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tblInd w:w="-176" w:type="dxa"/>
        <w:tblBorders>
          <w:insideH w:val="single" w:sz="4" w:space="0" w:color="auto"/>
        </w:tblBorders>
        <w:tblLook w:val="04A0"/>
      </w:tblPr>
      <w:tblGrid>
        <w:gridCol w:w="5529"/>
        <w:gridCol w:w="4677"/>
      </w:tblGrid>
      <w:tr w:rsidR="00CE7480" w:rsidRPr="006A481F" w:rsidTr="00E3231C">
        <w:tc>
          <w:tcPr>
            <w:tcW w:w="5529" w:type="dxa"/>
          </w:tcPr>
          <w:p w:rsidR="00CE7480" w:rsidRPr="006A481F" w:rsidRDefault="00CE7480" w:rsidP="00E3231C">
            <w:pPr>
              <w:tabs>
                <w:tab w:val="left" w:pos="0"/>
              </w:tabs>
              <w:spacing w:line="240" w:lineRule="auto"/>
              <w:ind w:left="34"/>
              <w:rPr>
                <w:rFonts w:ascii="Times New Roman" w:hAnsi="Times New Roman" w:cs="Times New Roman"/>
                <w:b/>
                <w:sz w:val="24"/>
              </w:rPr>
            </w:pPr>
            <w:bookmarkStart w:id="0" w:name="_page_3_0"/>
            <w:r>
              <w:rPr>
                <w:rFonts w:ascii="Times New Roman" w:hAnsi="Times New Roman" w:cs="Times New Roman"/>
                <w:b/>
                <w:sz w:val="24"/>
              </w:rPr>
              <w:t>«</w:t>
            </w:r>
            <w:r w:rsidRPr="006A481F">
              <w:rPr>
                <w:rFonts w:ascii="Times New Roman" w:hAnsi="Times New Roman" w:cs="Times New Roman"/>
                <w:b/>
                <w:sz w:val="24"/>
              </w:rPr>
              <w:t>ПРИНЯТО</w:t>
            </w:r>
            <w:r>
              <w:rPr>
                <w:rFonts w:ascii="Times New Roman" w:hAnsi="Times New Roman" w:cs="Times New Roman"/>
                <w:b/>
                <w:sz w:val="24"/>
              </w:rPr>
              <w:t>»</w:t>
            </w:r>
          </w:p>
          <w:p w:rsidR="00CE7480" w:rsidRDefault="00CE7480" w:rsidP="00E3231C">
            <w:pPr>
              <w:tabs>
                <w:tab w:val="left" w:pos="0"/>
              </w:tabs>
              <w:spacing w:line="240" w:lineRule="auto"/>
              <w:ind w:left="34"/>
              <w:rPr>
                <w:rFonts w:ascii="Times New Roman" w:hAnsi="Times New Roman"/>
                <w:sz w:val="24"/>
                <w:szCs w:val="24"/>
              </w:rPr>
            </w:pPr>
            <w:r>
              <w:rPr>
                <w:rFonts w:ascii="Times New Roman" w:hAnsi="Times New Roman" w:cs="Times New Roman"/>
                <w:sz w:val="24"/>
              </w:rPr>
              <w:t>на Педагогическо</w:t>
            </w:r>
            <w:r w:rsidRPr="006A481F">
              <w:rPr>
                <w:rFonts w:ascii="Times New Roman" w:hAnsi="Times New Roman" w:cs="Times New Roman"/>
                <w:sz w:val="24"/>
              </w:rPr>
              <w:t xml:space="preserve">м </w:t>
            </w:r>
            <w:r>
              <w:rPr>
                <w:rFonts w:ascii="Times New Roman" w:hAnsi="Times New Roman" w:cs="Times New Roman"/>
                <w:sz w:val="24"/>
              </w:rPr>
              <w:t xml:space="preserve">совете </w:t>
            </w:r>
            <w:r>
              <w:rPr>
                <w:rFonts w:ascii="Times New Roman" w:hAnsi="Times New Roman"/>
                <w:sz w:val="24"/>
                <w:szCs w:val="24"/>
              </w:rPr>
              <w:t>М</w:t>
            </w:r>
            <w:r w:rsidRPr="00813BBD">
              <w:rPr>
                <w:rFonts w:ascii="Times New Roman" w:hAnsi="Times New Roman"/>
                <w:sz w:val="24"/>
                <w:szCs w:val="24"/>
              </w:rPr>
              <w:t>ДО</w:t>
            </w:r>
            <w:r>
              <w:rPr>
                <w:rFonts w:ascii="Times New Roman" w:hAnsi="Times New Roman"/>
                <w:sz w:val="24"/>
                <w:szCs w:val="24"/>
              </w:rPr>
              <w:t>АУ</w:t>
            </w:r>
          </w:p>
          <w:p w:rsidR="00CE7480" w:rsidRDefault="00CE7480" w:rsidP="00E3231C">
            <w:pPr>
              <w:tabs>
                <w:tab w:val="left" w:pos="0"/>
              </w:tabs>
              <w:spacing w:line="240" w:lineRule="auto"/>
              <w:ind w:left="34"/>
              <w:rPr>
                <w:rFonts w:ascii="Times New Roman" w:hAnsi="Times New Roman"/>
                <w:sz w:val="24"/>
                <w:szCs w:val="24"/>
              </w:rPr>
            </w:pPr>
            <w:r>
              <w:rPr>
                <w:rFonts w:ascii="Times New Roman" w:hAnsi="Times New Roman" w:cs="Times New Roman"/>
                <w:sz w:val="24"/>
              </w:rPr>
              <w:t xml:space="preserve">«Детский сад № </w:t>
            </w:r>
            <w:r w:rsidR="00145D5F">
              <w:rPr>
                <w:rFonts w:ascii="Times New Roman" w:hAnsi="Times New Roman" w:cs="Times New Roman"/>
                <w:sz w:val="24"/>
              </w:rPr>
              <w:t>115 г</w:t>
            </w:r>
            <w:r w:rsidRPr="00532095">
              <w:rPr>
                <w:rFonts w:ascii="Times New Roman" w:hAnsi="Times New Roman" w:cs="Times New Roman"/>
                <w:sz w:val="24"/>
              </w:rPr>
              <w:t xml:space="preserve"> Орска</w:t>
            </w:r>
            <w:r>
              <w:rPr>
                <w:rFonts w:ascii="Times New Roman" w:hAnsi="Times New Roman" w:cs="Times New Roman"/>
                <w:sz w:val="24"/>
              </w:rPr>
              <w:t>»</w:t>
            </w:r>
          </w:p>
          <w:p w:rsidR="00CE7480" w:rsidRPr="006A481F" w:rsidRDefault="00CE7480" w:rsidP="00E3231C">
            <w:pPr>
              <w:tabs>
                <w:tab w:val="left" w:pos="0"/>
              </w:tabs>
              <w:spacing w:line="240" w:lineRule="auto"/>
              <w:ind w:left="34"/>
              <w:rPr>
                <w:rFonts w:ascii="Times New Roman" w:hAnsi="Times New Roman" w:cs="Times New Roman"/>
                <w:sz w:val="24"/>
              </w:rPr>
            </w:pPr>
            <w:r w:rsidRPr="006A481F">
              <w:rPr>
                <w:rFonts w:ascii="Times New Roman" w:hAnsi="Times New Roman" w:cs="Times New Roman"/>
                <w:sz w:val="24"/>
              </w:rPr>
              <w:t xml:space="preserve">Протокол </w:t>
            </w:r>
            <w:r w:rsidR="00EE76F1">
              <w:rPr>
                <w:rFonts w:ascii="Times New Roman" w:hAnsi="Times New Roman" w:cs="Times New Roman"/>
                <w:sz w:val="24"/>
              </w:rPr>
              <w:t>от 04.09.2023г. №1</w:t>
            </w:r>
          </w:p>
          <w:p w:rsidR="00CE7480" w:rsidRPr="006A481F" w:rsidRDefault="00CE7480" w:rsidP="00E3231C">
            <w:pPr>
              <w:tabs>
                <w:tab w:val="left" w:pos="0"/>
              </w:tabs>
              <w:spacing w:line="240" w:lineRule="auto"/>
              <w:rPr>
                <w:rFonts w:ascii="Times New Roman" w:hAnsi="Times New Roman" w:cs="Times New Roman"/>
                <w:sz w:val="24"/>
              </w:rPr>
            </w:pPr>
          </w:p>
          <w:p w:rsidR="00CE7480" w:rsidRPr="006A481F" w:rsidRDefault="00CE7480" w:rsidP="00E3231C">
            <w:pPr>
              <w:tabs>
                <w:tab w:val="left" w:pos="0"/>
              </w:tabs>
              <w:spacing w:line="240" w:lineRule="auto"/>
              <w:rPr>
                <w:rFonts w:ascii="Times New Roman" w:hAnsi="Times New Roman" w:cs="Times New Roman"/>
                <w:sz w:val="24"/>
              </w:rPr>
            </w:pPr>
          </w:p>
          <w:p w:rsidR="00CE7480" w:rsidRPr="006A481F" w:rsidRDefault="00CE7480" w:rsidP="00E3231C">
            <w:pPr>
              <w:tabs>
                <w:tab w:val="left" w:pos="0"/>
              </w:tabs>
              <w:spacing w:line="240" w:lineRule="auto"/>
              <w:rPr>
                <w:rFonts w:ascii="Times New Roman" w:hAnsi="Times New Roman" w:cs="Times New Roman"/>
                <w:sz w:val="24"/>
              </w:rPr>
            </w:pPr>
          </w:p>
        </w:tc>
        <w:tc>
          <w:tcPr>
            <w:tcW w:w="4677" w:type="dxa"/>
          </w:tcPr>
          <w:p w:rsidR="00CE7480" w:rsidRPr="006A481F" w:rsidRDefault="00CE7480" w:rsidP="00E3231C">
            <w:pPr>
              <w:tabs>
                <w:tab w:val="left" w:pos="-10740"/>
              </w:tabs>
              <w:spacing w:line="240" w:lineRule="auto"/>
              <w:rPr>
                <w:rFonts w:ascii="Times New Roman" w:hAnsi="Times New Roman" w:cs="Times New Roman"/>
                <w:b/>
                <w:sz w:val="24"/>
              </w:rPr>
            </w:pPr>
            <w:r>
              <w:rPr>
                <w:rFonts w:ascii="Times New Roman" w:hAnsi="Times New Roman" w:cs="Times New Roman"/>
                <w:b/>
                <w:sz w:val="24"/>
              </w:rPr>
              <w:t>«</w:t>
            </w:r>
            <w:r w:rsidRPr="006A481F">
              <w:rPr>
                <w:rFonts w:ascii="Times New Roman" w:hAnsi="Times New Roman" w:cs="Times New Roman"/>
                <w:b/>
                <w:sz w:val="24"/>
              </w:rPr>
              <w:t>УТВЕРЖДЕНО</w:t>
            </w:r>
            <w:r>
              <w:rPr>
                <w:rFonts w:ascii="Times New Roman" w:hAnsi="Times New Roman" w:cs="Times New Roman"/>
                <w:b/>
                <w:sz w:val="24"/>
              </w:rPr>
              <w:t>»</w:t>
            </w:r>
          </w:p>
          <w:p w:rsidR="00CE7480" w:rsidRPr="00766DD6" w:rsidRDefault="00CE7480" w:rsidP="00E3231C">
            <w:pPr>
              <w:tabs>
                <w:tab w:val="left" w:pos="0"/>
              </w:tabs>
              <w:spacing w:line="240" w:lineRule="auto"/>
              <w:ind w:left="34"/>
              <w:rPr>
                <w:rFonts w:ascii="Times New Roman" w:hAnsi="Times New Roman"/>
                <w:sz w:val="24"/>
                <w:szCs w:val="24"/>
              </w:rPr>
            </w:pPr>
            <w:r>
              <w:rPr>
                <w:rFonts w:ascii="Times New Roman" w:hAnsi="Times New Roman" w:cs="Times New Roman"/>
                <w:sz w:val="24"/>
              </w:rPr>
              <w:t xml:space="preserve">Заведующий </w:t>
            </w:r>
            <w:r>
              <w:rPr>
                <w:rFonts w:ascii="Times New Roman" w:hAnsi="Times New Roman"/>
                <w:sz w:val="24"/>
                <w:szCs w:val="24"/>
              </w:rPr>
              <w:t>М</w:t>
            </w:r>
            <w:r w:rsidRPr="00813BBD">
              <w:rPr>
                <w:rFonts w:ascii="Times New Roman" w:hAnsi="Times New Roman"/>
                <w:sz w:val="24"/>
                <w:szCs w:val="24"/>
              </w:rPr>
              <w:t>ДО</w:t>
            </w:r>
            <w:r>
              <w:rPr>
                <w:rFonts w:ascii="Times New Roman" w:hAnsi="Times New Roman"/>
                <w:sz w:val="24"/>
                <w:szCs w:val="24"/>
              </w:rPr>
              <w:t>А</w:t>
            </w:r>
            <w:r w:rsidRPr="00813BBD">
              <w:rPr>
                <w:rFonts w:ascii="Times New Roman" w:hAnsi="Times New Roman"/>
                <w:sz w:val="24"/>
                <w:szCs w:val="24"/>
              </w:rPr>
              <w:t xml:space="preserve">У </w:t>
            </w:r>
            <w:r>
              <w:rPr>
                <w:rFonts w:ascii="Times New Roman" w:hAnsi="Times New Roman" w:cs="Times New Roman"/>
                <w:sz w:val="24"/>
              </w:rPr>
              <w:t xml:space="preserve">«Детский сад № </w:t>
            </w:r>
            <w:r w:rsidR="00145D5F">
              <w:rPr>
                <w:rFonts w:ascii="Times New Roman" w:hAnsi="Times New Roman" w:cs="Times New Roman"/>
                <w:sz w:val="24"/>
              </w:rPr>
              <w:t>115 г.</w:t>
            </w:r>
            <w:r w:rsidRPr="00532095">
              <w:rPr>
                <w:rFonts w:ascii="Times New Roman" w:hAnsi="Times New Roman" w:cs="Times New Roman"/>
                <w:sz w:val="24"/>
              </w:rPr>
              <w:t>Орска</w:t>
            </w:r>
            <w:r>
              <w:rPr>
                <w:rFonts w:ascii="Times New Roman" w:hAnsi="Times New Roman" w:cs="Times New Roman"/>
                <w:sz w:val="24"/>
              </w:rPr>
              <w:t>»</w:t>
            </w:r>
          </w:p>
          <w:p w:rsidR="00CE7480" w:rsidRDefault="00CE7480" w:rsidP="00E3231C">
            <w:pPr>
              <w:spacing w:line="240" w:lineRule="auto"/>
              <w:rPr>
                <w:rFonts w:ascii="Times New Roman" w:eastAsia="Times New Roman" w:hAnsi="Times New Roman"/>
                <w:sz w:val="24"/>
                <w:szCs w:val="24"/>
              </w:rPr>
            </w:pPr>
            <w:r>
              <w:rPr>
                <w:rFonts w:ascii="Times New Roman" w:eastAsia="Times New Roman" w:hAnsi="Times New Roman"/>
                <w:sz w:val="24"/>
                <w:szCs w:val="24"/>
              </w:rPr>
              <w:t>/</w:t>
            </w:r>
            <w:r w:rsidR="00145D5F">
              <w:rPr>
                <w:rFonts w:ascii="Times New Roman" w:hAnsi="Times New Roman"/>
                <w:sz w:val="24"/>
                <w:szCs w:val="24"/>
              </w:rPr>
              <w:t>Н.П.Юдина</w:t>
            </w:r>
            <w:r>
              <w:rPr>
                <w:rFonts w:ascii="Times New Roman" w:hAnsi="Times New Roman"/>
                <w:sz w:val="24"/>
                <w:szCs w:val="24"/>
              </w:rPr>
              <w:t>/</w:t>
            </w:r>
          </w:p>
          <w:p w:rsidR="00CE7480" w:rsidRPr="007810D4" w:rsidRDefault="00EE76F1" w:rsidP="00EE76F1">
            <w:pPr>
              <w:tabs>
                <w:tab w:val="left" w:pos="-10740"/>
              </w:tabs>
              <w:spacing w:line="240" w:lineRule="auto"/>
              <w:rPr>
                <w:rFonts w:ascii="Times New Roman" w:hAnsi="Times New Roman" w:cs="Times New Roman"/>
                <w:sz w:val="24"/>
              </w:rPr>
            </w:pPr>
            <w:r>
              <w:rPr>
                <w:rFonts w:ascii="Times New Roman" w:hAnsi="Times New Roman" w:cs="Times New Roman"/>
                <w:sz w:val="24"/>
              </w:rPr>
              <w:t>Приказ  от 30.08.2023г. №16</w:t>
            </w:r>
          </w:p>
        </w:tc>
      </w:tr>
    </w:tbl>
    <w:p w:rsidR="00A55380" w:rsidRDefault="00EE76F1" w:rsidP="00233A9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учетом мнения </w:t>
      </w:r>
    </w:p>
    <w:p w:rsidR="00EE76F1" w:rsidRDefault="00EE76F1" w:rsidP="00233A9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Совета родителей</w:t>
      </w:r>
    </w:p>
    <w:p w:rsidR="00EE76F1" w:rsidRPr="00233A9E" w:rsidRDefault="00EE76F1" w:rsidP="00233A9E">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от 2</w:t>
      </w:r>
      <w:r w:rsidR="000830A3">
        <w:rPr>
          <w:rFonts w:ascii="Times New Roman" w:eastAsia="Times New Roman" w:hAnsi="Times New Roman" w:cs="Times New Roman"/>
          <w:sz w:val="24"/>
          <w:szCs w:val="24"/>
        </w:rPr>
        <w:t>2</w:t>
      </w:r>
      <w:r>
        <w:rPr>
          <w:rFonts w:ascii="Times New Roman" w:eastAsia="Times New Roman" w:hAnsi="Times New Roman" w:cs="Times New Roman"/>
          <w:sz w:val="24"/>
          <w:szCs w:val="24"/>
        </w:rPr>
        <w:t>.09.2023г. №</w:t>
      </w:r>
      <w:r w:rsidR="000830A3">
        <w:rPr>
          <w:rFonts w:ascii="Times New Roman" w:eastAsia="Times New Roman" w:hAnsi="Times New Roman" w:cs="Times New Roman"/>
          <w:sz w:val="24"/>
          <w:szCs w:val="24"/>
        </w:rPr>
        <w:t>1</w:t>
      </w: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E178F6" w:rsidRDefault="00E178F6" w:rsidP="00E178F6">
      <w:pPr>
        <w:shd w:val="clear" w:color="auto" w:fill="FFFFFF"/>
        <w:spacing w:line="240" w:lineRule="auto"/>
        <w:contextualSpacing/>
        <w:outlineLvl w:val="0"/>
        <w:rPr>
          <w:rFonts w:ascii="Trebuchet MS" w:eastAsia="Times New Roman" w:hAnsi="Trebuchet MS" w:cs="Times New Roman"/>
          <w:color w:val="475C7A"/>
          <w:kern w:val="36"/>
          <w:sz w:val="38"/>
          <w:szCs w:val="38"/>
        </w:rPr>
      </w:pPr>
      <w:r w:rsidRPr="008D1574">
        <w:rPr>
          <w:rFonts w:asciiTheme="minorHAnsi" w:eastAsiaTheme="minorHAnsi" w:hAnsiTheme="minorHAnsi" w:cstheme="minorBidi"/>
          <w:lang w:eastAsia="en-US"/>
        </w:rPr>
      </w:r>
      <w:r w:rsidRPr="008D1574">
        <w:rPr>
          <w:rFonts w:asciiTheme="minorHAnsi" w:eastAsiaTheme="minorHAnsi" w:hAnsiTheme="minorHAnsi" w:cstheme="minorBidi"/>
          <w:lang w:eastAsia="en-US"/>
        </w:rPr>
        <w:pict>
          <v:group id="_x0000_s1046" style="width:267pt;height:73.6pt;mso-position-horizontal-relative:char;mso-position-vertical-relative:line" coordsize="5340,1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top:132;width:160;height:719">
              <v:imagedata r:id="rId8" o:title=""/>
            </v:shape>
            <v:shape id="_x0000_s1048" style="position:absolute;top:851;width:160;height:620" coordorigin=",851" coordsize="160,620" o:spt="100" adj="0,,0" path="m40,851l,851r,620l40,1431r,-580xm160,1431r-120,l,1471r160,l160,1431xe" fillcolor="#00459c" stroked="f">
              <v:stroke joinstyle="round"/>
              <v:formulas/>
              <v:path arrowok="t" o:connecttype="segments"/>
            </v:shape>
            <v:line id="_x0000_s1049" style="position:absolute" from="160,1451" to="240,1451" strokecolor="#00459c" strokeweight="2pt"/>
            <v:line id="_x0000_s1050" style="position:absolute" from="240,1451" to="420,1451" strokecolor="#00459c" strokeweight="2pt"/>
            <v:shape id="_x0000_s1051" style="position:absolute;left:260;top:871;width:86;height:103" coordorigin="260,872" coordsize="86,103" o:spt="100" adj="0,,0" path="m294,974r-34,l272,944r-4,-4l265,936r-4,-10l260,921r,-14l262,899r7,-13l275,881r13,-7l295,872r16,l318,874r11,6l297,880r-6,2l280,888r-4,4l270,903r-1,5l269,921r1,5l276,937r4,4l291,947r6,2l335,949r4,8l299,957r-5,17xm335,949r-26,l315,947r5,-3l325,941r4,-4l336,926r1,-5l337,908r-1,-5l329,892r-4,-4l315,882r-6,-2l303,880r26,l331,881r5,5l344,899r2,8l346,926r-4,10l334,944r1,5xm310,940r-14,l289,938r-9,-10l277,922r,-15l280,901r9,-10l296,889r14,l316,891r10,10l329,907r,15l326,928r-10,10l310,940xm303,957r-4,l305,957r-1,l303,957xm346,974r-35,l307,957r32,l346,974xe" fillcolor="#00459c" stroked="f">
              <v:stroke joinstyle="round"/>
              <v:formulas/>
              <v:path arrowok="t" o:connecttype="segments"/>
            </v:shape>
            <v:line id="_x0000_s1052" style="position:absolute" from="420,1451" to="5100,1451" strokecolor="#00459c" strokeweight="2pt"/>
            <v:shape id="_x0000_s1053" type="#_x0000_t75" style="position:absolute;left:5100;top:132;width:240;height:719">
              <v:imagedata r:id="rId9" o:title=""/>
            </v:shape>
            <v:shape id="_x0000_s1054" style="position:absolute;left:5100;top:851;width:240;height:620" coordorigin="5100,851" coordsize="240,620" path="m5340,851r-40,l5300,1431r-200,l5100,1471r240,l5340,851xe" fillcolor="#00459c" stroked="f">
              <v:path arrowok="t"/>
            </v:shape>
            <v:shapetype id="_x0000_t202" coordsize="21600,21600" o:spt="202" path="m,l,21600r21600,l21600,xe">
              <v:stroke joinstyle="miter"/>
              <v:path gradientshapeok="t" o:connecttype="rect"/>
            </v:shapetype>
            <v:shape id="_x0000_s1055" type="#_x0000_t202" style="position:absolute;width:5340;height:1472" filled="f" stroked="f">
              <v:textbox inset="0,0,0,0">
                <w:txbxContent>
                  <w:p w:rsidR="00E178F6" w:rsidRDefault="00E178F6" w:rsidP="00E178F6">
                    <w:pPr>
                      <w:tabs>
                        <w:tab w:val="left" w:pos="5134"/>
                      </w:tabs>
                      <w:spacing w:line="240" w:lineRule="auto"/>
                      <w:ind w:left="240"/>
                      <w:rPr>
                        <w:sz w:val="16"/>
                      </w:rPr>
                    </w:pPr>
                    <w:r>
                      <w:rPr>
                        <w:rFonts w:ascii="Segoe UI" w:hAnsi="Segoe UI"/>
                        <w:b/>
                        <w:color w:val="00459C"/>
                        <w:sz w:val="16"/>
                      </w:rPr>
                      <w:t>Документ</w:t>
                    </w:r>
                    <w:r>
                      <w:rPr>
                        <w:rFonts w:ascii="Segoe UI" w:hAnsi="Segoe UI"/>
                        <w:b/>
                        <w:color w:val="00459C"/>
                        <w:spacing w:val="-6"/>
                        <w:sz w:val="16"/>
                      </w:rPr>
                      <w:t xml:space="preserve"> </w:t>
                    </w:r>
                    <w:r>
                      <w:rPr>
                        <w:rFonts w:ascii="Segoe UI" w:hAnsi="Segoe UI"/>
                        <w:b/>
                        <w:color w:val="00459C"/>
                        <w:sz w:val="16"/>
                      </w:rPr>
                      <w:t>подписан</w:t>
                    </w:r>
                    <w:r>
                      <w:rPr>
                        <w:rFonts w:ascii="Segoe UI" w:hAnsi="Segoe UI"/>
                        <w:b/>
                        <w:color w:val="00459C"/>
                        <w:spacing w:val="-6"/>
                        <w:sz w:val="16"/>
                      </w:rPr>
                      <w:t xml:space="preserve"> </w:t>
                    </w:r>
                    <w:r>
                      <w:rPr>
                        <w:rFonts w:ascii="Segoe UI" w:hAnsi="Segoe UI"/>
                        <w:b/>
                        <w:color w:val="00459C"/>
                        <w:sz w:val="16"/>
                      </w:rPr>
                      <w:t>электронной</w:t>
                    </w:r>
                    <w:r>
                      <w:rPr>
                        <w:rFonts w:ascii="Segoe UI" w:hAnsi="Segoe UI"/>
                        <w:b/>
                        <w:color w:val="00459C"/>
                        <w:spacing w:val="-4"/>
                        <w:sz w:val="16"/>
                      </w:rPr>
                      <w:t xml:space="preserve"> </w:t>
                    </w:r>
                    <w:r>
                      <w:rPr>
                        <w:rFonts w:ascii="Segoe UI" w:hAnsi="Segoe UI"/>
                        <w:b/>
                        <w:color w:val="00459C"/>
                        <w:sz w:val="16"/>
                      </w:rPr>
                      <w:t>подписью</w:t>
                    </w:r>
                    <w:r>
                      <w:rPr>
                        <w:rFonts w:ascii="Segoe UI" w:hAnsi="Segoe UI"/>
                        <w:b/>
                        <w:color w:val="00459C"/>
                        <w:spacing w:val="-6"/>
                        <w:sz w:val="16"/>
                      </w:rPr>
                      <w:t xml:space="preserve"> </w:t>
                    </w:r>
                    <w:r>
                      <w:rPr>
                        <w:rFonts w:ascii="Segoe UI" w:hAnsi="Segoe UI"/>
                        <w:b/>
                        <w:color w:val="00459C"/>
                        <w:sz w:val="16"/>
                      </w:rPr>
                      <w:t>и</w:t>
                    </w:r>
                    <w:r>
                      <w:rPr>
                        <w:rFonts w:ascii="Segoe UI" w:hAnsi="Segoe UI"/>
                        <w:b/>
                        <w:color w:val="00459C"/>
                        <w:spacing w:val="-5"/>
                        <w:sz w:val="16"/>
                      </w:rPr>
                      <w:t xml:space="preserve"> </w:t>
                    </w:r>
                    <w:r>
                      <w:rPr>
                        <w:rFonts w:ascii="Segoe UI" w:hAnsi="Segoe UI"/>
                        <w:b/>
                        <w:color w:val="00459C"/>
                        <w:sz w:val="16"/>
                      </w:rPr>
                      <w:t>отправлен</w:t>
                    </w:r>
                    <w:r>
                      <w:rPr>
                        <w:rFonts w:ascii="Segoe UI" w:hAnsi="Segoe UI"/>
                        <w:b/>
                        <w:color w:val="00459C"/>
                        <w:spacing w:val="4"/>
                        <w:sz w:val="16"/>
                      </w:rPr>
                      <w:t xml:space="preserve"> </w:t>
                    </w:r>
                    <w:r>
                      <w:rPr>
                        <w:color w:val="00459C"/>
                        <w:sz w:val="16"/>
                        <w:u w:val="thick" w:color="00459C"/>
                      </w:rPr>
                      <w:t xml:space="preserve"> </w:t>
                    </w:r>
                    <w:r>
                      <w:rPr>
                        <w:color w:val="00459C"/>
                        <w:sz w:val="16"/>
                        <w:u w:val="thick" w:color="00459C"/>
                      </w:rPr>
                      <w:tab/>
                    </w:r>
                  </w:p>
                  <w:p w:rsidR="00E178F6" w:rsidRDefault="00E178F6" w:rsidP="00E178F6">
                    <w:pPr>
                      <w:spacing w:line="240" w:lineRule="auto"/>
                      <w:ind w:left="240"/>
                      <w:rPr>
                        <w:rFonts w:ascii="Segoe UI" w:hAnsi="Segoe UI"/>
                        <w:b/>
                        <w:sz w:val="16"/>
                      </w:rPr>
                    </w:pPr>
                    <w:r>
                      <w:rPr>
                        <w:rFonts w:ascii="Segoe UI" w:hAnsi="Segoe UI"/>
                        <w:b/>
                        <w:color w:val="00459C"/>
                        <w:sz w:val="16"/>
                      </w:rPr>
                      <w:t>через</w:t>
                    </w:r>
                    <w:r>
                      <w:rPr>
                        <w:rFonts w:ascii="Segoe UI" w:hAnsi="Segoe UI"/>
                        <w:b/>
                        <w:color w:val="00459C"/>
                        <w:spacing w:val="-5"/>
                        <w:sz w:val="16"/>
                      </w:rPr>
                      <w:t xml:space="preserve"> </w:t>
                    </w:r>
                    <w:r>
                      <w:rPr>
                        <w:rFonts w:ascii="Segoe UI" w:hAnsi="Segoe UI"/>
                        <w:b/>
                        <w:color w:val="00459C"/>
                        <w:sz w:val="16"/>
                      </w:rPr>
                      <w:t>АО</w:t>
                    </w:r>
                    <w:r>
                      <w:rPr>
                        <w:rFonts w:ascii="Segoe UI" w:hAnsi="Segoe UI"/>
                        <w:b/>
                        <w:color w:val="00459C"/>
                        <w:spacing w:val="-5"/>
                        <w:sz w:val="16"/>
                      </w:rPr>
                      <w:t xml:space="preserve"> </w:t>
                    </w:r>
                    <w:r>
                      <w:rPr>
                        <w:rFonts w:ascii="Segoe UI" w:hAnsi="Segoe UI"/>
                        <w:b/>
                        <w:color w:val="00459C"/>
                        <w:sz w:val="16"/>
                      </w:rPr>
                      <w:t>«ПФ</w:t>
                    </w:r>
                    <w:r>
                      <w:rPr>
                        <w:rFonts w:ascii="Segoe UI" w:hAnsi="Segoe UI"/>
                        <w:b/>
                        <w:color w:val="00459C"/>
                        <w:spacing w:val="-4"/>
                        <w:sz w:val="16"/>
                      </w:rPr>
                      <w:t xml:space="preserve"> </w:t>
                    </w:r>
                    <w:r>
                      <w:rPr>
                        <w:rFonts w:ascii="Segoe UI" w:hAnsi="Segoe UI"/>
                        <w:b/>
                        <w:color w:val="00459C"/>
                        <w:sz w:val="16"/>
                      </w:rPr>
                      <w:t>«СКБ</w:t>
                    </w:r>
                    <w:r>
                      <w:rPr>
                        <w:rFonts w:ascii="Segoe UI" w:hAnsi="Segoe UI"/>
                        <w:b/>
                        <w:color w:val="00459C"/>
                        <w:spacing w:val="-5"/>
                        <w:sz w:val="16"/>
                      </w:rPr>
                      <w:t xml:space="preserve"> </w:t>
                    </w:r>
                    <w:r>
                      <w:rPr>
                        <w:rFonts w:ascii="Segoe UI" w:hAnsi="Segoe UI"/>
                        <w:b/>
                        <w:color w:val="00459C"/>
                        <w:sz w:val="16"/>
                      </w:rPr>
                      <w:t>Контур»</w:t>
                    </w:r>
                    <w:r>
                      <w:rPr>
                        <w:rFonts w:ascii="Segoe UI" w:hAnsi="Segoe UI"/>
                        <w:b/>
                        <w:color w:val="00459C"/>
                        <w:spacing w:val="-5"/>
                        <w:sz w:val="16"/>
                      </w:rPr>
                      <w:t xml:space="preserve"> </w:t>
                    </w:r>
                    <w:r>
                      <w:rPr>
                        <w:rFonts w:ascii="Segoe UI" w:hAnsi="Segoe UI"/>
                        <w:b/>
                        <w:color w:val="00459C"/>
                        <w:sz w:val="16"/>
                      </w:rPr>
                      <w:t>04.09.2023</w:t>
                    </w:r>
                    <w:r>
                      <w:rPr>
                        <w:rFonts w:ascii="Segoe UI" w:hAnsi="Segoe UI"/>
                        <w:b/>
                        <w:color w:val="00459C"/>
                        <w:spacing w:val="-4"/>
                        <w:sz w:val="16"/>
                      </w:rPr>
                      <w:t xml:space="preserve"> </w:t>
                    </w:r>
                    <w:r>
                      <w:rPr>
                        <w:rFonts w:ascii="Segoe UI" w:hAnsi="Segoe UI"/>
                        <w:b/>
                        <w:color w:val="00459C"/>
                        <w:sz w:val="16"/>
                      </w:rPr>
                      <w:t>в</w:t>
                    </w:r>
                    <w:r>
                      <w:rPr>
                        <w:rFonts w:ascii="Segoe UI" w:hAnsi="Segoe UI"/>
                        <w:b/>
                        <w:color w:val="00459C"/>
                        <w:spacing w:val="-5"/>
                        <w:sz w:val="16"/>
                      </w:rPr>
                      <w:t xml:space="preserve"> </w:t>
                    </w:r>
                    <w:r>
                      <w:rPr>
                        <w:rFonts w:ascii="Segoe UI" w:hAnsi="Segoe UI"/>
                        <w:b/>
                        <w:color w:val="00459C"/>
                        <w:sz w:val="16"/>
                      </w:rPr>
                      <w:t>15:45</w:t>
                    </w:r>
                  </w:p>
                  <w:p w:rsidR="00E178F6" w:rsidRDefault="00E178F6" w:rsidP="00E178F6">
                    <w:pPr>
                      <w:spacing w:before="38" w:line="240" w:lineRule="auto"/>
                      <w:ind w:left="240" w:right="270"/>
                      <w:rPr>
                        <w:rFonts w:ascii="Segoe UI" w:hAnsi="Segoe UI"/>
                        <w:b/>
                        <w:sz w:val="14"/>
                      </w:rPr>
                    </w:pPr>
                    <w:r>
                      <w:rPr>
                        <w:rFonts w:ascii="Segoe UI" w:hAnsi="Segoe UI"/>
                        <w:b/>
                        <w:color w:val="00459C"/>
                        <w:sz w:val="14"/>
                      </w:rPr>
                      <w:t>Имя файла: «0617004_004_004_36376614_2023_0403</w:t>
                    </w:r>
                    <w:r>
                      <w:rPr>
                        <w:rFonts w:ascii="Segoe UI" w:hAnsi="Segoe UI"/>
                        <w:b/>
                        <w:color w:val="00459C"/>
                        <w:spacing w:val="1"/>
                        <w:sz w:val="14"/>
                      </w:rPr>
                      <w:t xml:space="preserve"> </w:t>
                    </w:r>
                    <w:r>
                      <w:rPr>
                        <w:rFonts w:ascii="Segoe UI" w:hAnsi="Segoe UI"/>
                        <w:b/>
                        <w:color w:val="00459C"/>
                        <w:sz w:val="14"/>
                      </w:rPr>
                      <w:t>202310180839_f5</w:t>
                    </w:r>
                    <w:r>
                      <w:rPr>
                        <w:rFonts w:ascii="Segoe UI" w:hAnsi="Segoe UI"/>
                        <w:b/>
                        <w:color w:val="00459C"/>
                        <w:spacing w:val="1"/>
                        <w:sz w:val="14"/>
                      </w:rPr>
                      <w:t xml:space="preserve"> </w:t>
                    </w:r>
                    <w:r>
                      <w:rPr>
                        <w:rFonts w:ascii="Segoe UI" w:hAnsi="Segoe UI"/>
                        <w:b/>
                        <w:color w:val="00459C"/>
                        <w:sz w:val="14"/>
                      </w:rPr>
                      <w:t>7823ed-eb91-41bf-9024-970896b4fc0f»</w:t>
                    </w:r>
                  </w:p>
                  <w:p w:rsidR="00E178F6" w:rsidRDefault="00E178F6" w:rsidP="00E178F6">
                    <w:pPr>
                      <w:spacing w:before="4" w:line="183" w:lineRule="exact"/>
                      <w:ind w:left="420"/>
                      <w:rPr>
                        <w:rFonts w:ascii="Segoe UI" w:hAnsi="Segoe UI"/>
                        <w:sz w:val="14"/>
                      </w:rPr>
                    </w:pPr>
                    <w:r>
                      <w:rPr>
                        <w:rFonts w:ascii="Segoe UI" w:hAnsi="Segoe UI"/>
                        <w:color w:val="00459C"/>
                        <w:sz w:val="14"/>
                      </w:rPr>
                      <w:t>Юдина</w:t>
                    </w:r>
                    <w:r>
                      <w:rPr>
                        <w:rFonts w:ascii="Segoe UI" w:hAnsi="Segoe UI"/>
                        <w:color w:val="00459C"/>
                        <w:spacing w:val="-7"/>
                        <w:sz w:val="14"/>
                      </w:rPr>
                      <w:t xml:space="preserve"> </w:t>
                    </w:r>
                    <w:r>
                      <w:rPr>
                        <w:rFonts w:ascii="Segoe UI" w:hAnsi="Segoe UI"/>
                        <w:color w:val="00459C"/>
                        <w:sz w:val="14"/>
                      </w:rPr>
                      <w:t>Надежда</w:t>
                    </w:r>
                    <w:r>
                      <w:rPr>
                        <w:rFonts w:ascii="Segoe UI" w:hAnsi="Segoe UI"/>
                        <w:color w:val="00459C"/>
                        <w:spacing w:val="-7"/>
                        <w:sz w:val="14"/>
                      </w:rPr>
                      <w:t xml:space="preserve"> </w:t>
                    </w:r>
                    <w:r>
                      <w:rPr>
                        <w:rFonts w:ascii="Segoe UI" w:hAnsi="Segoe UI"/>
                        <w:color w:val="00459C"/>
                        <w:sz w:val="14"/>
                      </w:rPr>
                      <w:t>Петровна</w:t>
                    </w:r>
                  </w:p>
                  <w:p w:rsidR="00E178F6" w:rsidRDefault="00E178F6" w:rsidP="00E178F6">
                    <w:pPr>
                      <w:spacing w:before="1" w:line="232" w:lineRule="auto"/>
                      <w:ind w:left="420" w:right="1100"/>
                      <w:rPr>
                        <w:rFonts w:ascii="Segoe UI" w:hAnsi="Segoe UI"/>
                        <w:sz w:val="14"/>
                      </w:rPr>
                    </w:pPr>
                    <w:r>
                      <w:rPr>
                        <w:rFonts w:ascii="Segoe UI" w:hAnsi="Segoe UI"/>
                        <w:color w:val="00459C"/>
                        <w:sz w:val="14"/>
                      </w:rPr>
                      <w:t>Сертификат: 86e85d02202c82a9acdbacbef121258a79d39b78</w:t>
                    </w:r>
                    <w:r>
                      <w:rPr>
                        <w:rFonts w:ascii="Segoe UI" w:hAnsi="Segoe UI"/>
                        <w:color w:val="00459C"/>
                        <w:spacing w:val="-37"/>
                        <w:sz w:val="14"/>
                      </w:rPr>
                      <w:t xml:space="preserve"> </w:t>
                    </w:r>
                    <w:r>
                      <w:rPr>
                        <w:rFonts w:ascii="Segoe UI" w:hAnsi="Segoe UI"/>
                        <w:color w:val="00459C"/>
                        <w:sz w:val="14"/>
                      </w:rPr>
                      <w:t>Действует</w:t>
                    </w:r>
                    <w:r>
                      <w:rPr>
                        <w:rFonts w:ascii="Segoe UI" w:hAnsi="Segoe UI"/>
                        <w:color w:val="00459C"/>
                        <w:spacing w:val="-2"/>
                        <w:sz w:val="14"/>
                      </w:rPr>
                      <w:t xml:space="preserve"> </w:t>
                    </w:r>
                    <w:r>
                      <w:rPr>
                        <w:rFonts w:ascii="Segoe UI" w:hAnsi="Segoe UI"/>
                        <w:color w:val="00459C"/>
                        <w:sz w:val="14"/>
                      </w:rPr>
                      <w:t>с</w:t>
                    </w:r>
                    <w:r>
                      <w:rPr>
                        <w:rFonts w:ascii="Segoe UI" w:hAnsi="Segoe UI"/>
                        <w:color w:val="00459C"/>
                        <w:spacing w:val="-1"/>
                        <w:sz w:val="14"/>
                      </w:rPr>
                      <w:t xml:space="preserve"> </w:t>
                    </w:r>
                    <w:r>
                      <w:rPr>
                        <w:rFonts w:ascii="Segoe UI" w:hAnsi="Segoe UI"/>
                        <w:color w:val="00459C"/>
                        <w:sz w:val="14"/>
                      </w:rPr>
                      <w:t>07.07.2023</w:t>
                    </w:r>
                    <w:r>
                      <w:rPr>
                        <w:rFonts w:ascii="Segoe UI" w:hAnsi="Segoe UI"/>
                        <w:color w:val="00459C"/>
                        <w:spacing w:val="-2"/>
                        <w:sz w:val="14"/>
                      </w:rPr>
                      <w:t xml:space="preserve"> </w:t>
                    </w:r>
                    <w:r>
                      <w:rPr>
                        <w:rFonts w:ascii="Segoe UI" w:hAnsi="Segoe UI"/>
                        <w:color w:val="00459C"/>
                        <w:sz w:val="14"/>
                      </w:rPr>
                      <w:t>до</w:t>
                    </w:r>
                    <w:r>
                      <w:rPr>
                        <w:rFonts w:ascii="Segoe UI" w:hAnsi="Segoe UI"/>
                        <w:color w:val="00459C"/>
                        <w:spacing w:val="-1"/>
                        <w:sz w:val="14"/>
                      </w:rPr>
                      <w:t xml:space="preserve"> </w:t>
                    </w:r>
                    <w:r>
                      <w:rPr>
                        <w:rFonts w:ascii="Segoe UI" w:hAnsi="Segoe UI"/>
                        <w:color w:val="00459C"/>
                        <w:sz w:val="14"/>
                      </w:rPr>
                      <w:t>29.09.2024</w:t>
                    </w:r>
                  </w:p>
                </w:txbxContent>
              </v:textbox>
            </v:shape>
            <w10:wrap type="none"/>
            <w10:anchorlock/>
          </v:group>
        </w:pict>
      </w:r>
    </w:p>
    <w:p w:rsidR="00A55380" w:rsidRPr="00233A9E" w:rsidRDefault="00A55380"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00" w:lineRule="exact"/>
        <w:rPr>
          <w:rFonts w:ascii="Times New Roman" w:eastAsia="Times New Roman" w:hAnsi="Times New Roman" w:cs="Times New Roman"/>
          <w:sz w:val="20"/>
          <w:szCs w:val="20"/>
        </w:rPr>
      </w:pPr>
    </w:p>
    <w:p w:rsidR="00A1242A" w:rsidRPr="00233A9E" w:rsidRDefault="001E06EF" w:rsidP="00233A9E">
      <w:pPr>
        <w:widowControl w:val="0"/>
        <w:tabs>
          <w:tab w:val="left" w:pos="9638"/>
        </w:tabs>
        <w:spacing w:line="239" w:lineRule="auto"/>
        <w:ind w:right="-1"/>
        <w:jc w:val="center"/>
        <w:rPr>
          <w:rFonts w:ascii="Times New Roman" w:eastAsia="Times New Roman" w:hAnsi="Times New Roman" w:cs="Times New Roman"/>
          <w:b/>
          <w:bCs/>
          <w:color w:val="000000"/>
          <w:sz w:val="36"/>
          <w:szCs w:val="28"/>
        </w:rPr>
      </w:pPr>
      <w:r w:rsidRPr="00233A9E">
        <w:rPr>
          <w:rFonts w:ascii="Times New Roman" w:eastAsia="Times New Roman" w:hAnsi="Times New Roman" w:cs="Times New Roman"/>
          <w:b/>
          <w:bCs/>
          <w:color w:val="000000"/>
          <w:sz w:val="36"/>
          <w:szCs w:val="28"/>
        </w:rPr>
        <w:t>ОБРАЗОВАТЕЛЬНАЯ ПРОГР</w:t>
      </w:r>
      <w:r w:rsidRPr="00233A9E">
        <w:rPr>
          <w:rFonts w:ascii="Times New Roman" w:eastAsia="Times New Roman" w:hAnsi="Times New Roman" w:cs="Times New Roman"/>
          <w:b/>
          <w:bCs/>
          <w:color w:val="000000"/>
          <w:spacing w:val="-1"/>
          <w:sz w:val="36"/>
          <w:szCs w:val="28"/>
        </w:rPr>
        <w:t>А</w:t>
      </w:r>
      <w:r w:rsidRPr="00233A9E">
        <w:rPr>
          <w:rFonts w:ascii="Times New Roman" w:eastAsia="Times New Roman" w:hAnsi="Times New Roman" w:cs="Times New Roman"/>
          <w:b/>
          <w:bCs/>
          <w:color w:val="000000"/>
          <w:sz w:val="36"/>
          <w:szCs w:val="28"/>
        </w:rPr>
        <w:t>ММА ДОШКОЛЬНОГО ОБРАЗОВАН</w:t>
      </w:r>
      <w:r w:rsidRPr="00233A9E">
        <w:rPr>
          <w:rFonts w:ascii="Times New Roman" w:eastAsia="Times New Roman" w:hAnsi="Times New Roman" w:cs="Times New Roman"/>
          <w:b/>
          <w:bCs/>
          <w:color w:val="000000"/>
          <w:spacing w:val="-1"/>
          <w:sz w:val="36"/>
          <w:szCs w:val="28"/>
        </w:rPr>
        <w:t>И</w:t>
      </w:r>
      <w:r w:rsidR="00A1242A" w:rsidRPr="00233A9E">
        <w:rPr>
          <w:rFonts w:ascii="Times New Roman" w:eastAsia="Times New Roman" w:hAnsi="Times New Roman" w:cs="Times New Roman"/>
          <w:b/>
          <w:bCs/>
          <w:color w:val="000000"/>
          <w:sz w:val="36"/>
          <w:szCs w:val="28"/>
        </w:rPr>
        <w:t>Я</w:t>
      </w:r>
    </w:p>
    <w:p w:rsidR="00A1242A" w:rsidRPr="00233A9E" w:rsidRDefault="00A1242A" w:rsidP="00233A9E">
      <w:pPr>
        <w:widowControl w:val="0"/>
        <w:tabs>
          <w:tab w:val="left" w:pos="9638"/>
        </w:tabs>
        <w:spacing w:line="239" w:lineRule="auto"/>
        <w:ind w:right="-1"/>
        <w:jc w:val="center"/>
        <w:rPr>
          <w:rFonts w:ascii="Times New Roman" w:eastAsia="Times New Roman" w:hAnsi="Times New Roman" w:cs="Times New Roman"/>
          <w:b/>
          <w:bCs/>
          <w:color w:val="000000"/>
          <w:sz w:val="36"/>
          <w:szCs w:val="28"/>
        </w:rPr>
      </w:pPr>
    </w:p>
    <w:p w:rsidR="00437A65" w:rsidRDefault="00CE7480" w:rsidP="00233A9E">
      <w:pPr>
        <w:widowControl w:val="0"/>
        <w:tabs>
          <w:tab w:val="left" w:pos="9638"/>
        </w:tabs>
        <w:spacing w:line="239" w:lineRule="auto"/>
        <w:ind w:right="-1"/>
        <w:jc w:val="center"/>
        <w:rPr>
          <w:rFonts w:ascii="Times New Roman" w:eastAsia="Times New Roman" w:hAnsi="Times New Roman" w:cs="Times New Roman"/>
          <w:b/>
          <w:bCs/>
          <w:color w:val="000000"/>
          <w:sz w:val="32"/>
          <w:szCs w:val="28"/>
        </w:rPr>
      </w:pPr>
      <w:r w:rsidRPr="00233A9E">
        <w:rPr>
          <w:rFonts w:ascii="Times New Roman" w:eastAsia="Times New Roman" w:hAnsi="Times New Roman" w:cs="Times New Roman"/>
          <w:b/>
          <w:bCs/>
          <w:color w:val="000000"/>
          <w:sz w:val="32"/>
          <w:szCs w:val="28"/>
        </w:rPr>
        <w:t>м</w:t>
      </w:r>
      <w:r w:rsidRPr="00233A9E">
        <w:rPr>
          <w:rFonts w:ascii="Times New Roman" w:eastAsia="Times New Roman" w:hAnsi="Times New Roman" w:cs="Times New Roman"/>
          <w:b/>
          <w:bCs/>
          <w:color w:val="000000"/>
          <w:spacing w:val="2"/>
          <w:sz w:val="32"/>
          <w:szCs w:val="28"/>
        </w:rPr>
        <w:t>у</w:t>
      </w:r>
      <w:r w:rsidRPr="00233A9E">
        <w:rPr>
          <w:rFonts w:ascii="Times New Roman" w:eastAsia="Times New Roman" w:hAnsi="Times New Roman" w:cs="Times New Roman"/>
          <w:b/>
          <w:bCs/>
          <w:color w:val="000000"/>
          <w:sz w:val="32"/>
          <w:szCs w:val="28"/>
        </w:rPr>
        <w:t>ниципально</w:t>
      </w:r>
      <w:r w:rsidRPr="00233A9E">
        <w:rPr>
          <w:rFonts w:ascii="Times New Roman" w:eastAsia="Times New Roman" w:hAnsi="Times New Roman" w:cs="Times New Roman"/>
          <w:b/>
          <w:bCs/>
          <w:color w:val="000000"/>
          <w:spacing w:val="-1"/>
          <w:sz w:val="32"/>
          <w:szCs w:val="28"/>
        </w:rPr>
        <w:t>г</w:t>
      </w:r>
      <w:r w:rsidRPr="00233A9E">
        <w:rPr>
          <w:rFonts w:ascii="Times New Roman" w:eastAsia="Times New Roman" w:hAnsi="Times New Roman" w:cs="Times New Roman"/>
          <w:b/>
          <w:bCs/>
          <w:color w:val="000000"/>
          <w:sz w:val="32"/>
          <w:szCs w:val="28"/>
        </w:rPr>
        <w:t xml:space="preserve">о </w:t>
      </w:r>
      <w:r w:rsidRPr="00233A9E">
        <w:rPr>
          <w:rFonts w:ascii="Times New Roman" w:eastAsia="Times New Roman" w:hAnsi="Times New Roman" w:cs="Times New Roman"/>
          <w:b/>
          <w:bCs/>
          <w:color w:val="000000"/>
          <w:spacing w:val="-2"/>
          <w:sz w:val="32"/>
          <w:szCs w:val="28"/>
        </w:rPr>
        <w:t>д</w:t>
      </w:r>
      <w:r w:rsidRPr="00233A9E">
        <w:rPr>
          <w:rFonts w:ascii="Times New Roman" w:eastAsia="Times New Roman" w:hAnsi="Times New Roman" w:cs="Times New Roman"/>
          <w:b/>
          <w:bCs/>
          <w:color w:val="000000"/>
          <w:sz w:val="32"/>
          <w:szCs w:val="28"/>
        </w:rPr>
        <w:t xml:space="preserve">ошкольного </w:t>
      </w:r>
      <w:r w:rsidRPr="00233A9E">
        <w:rPr>
          <w:rFonts w:ascii="Times New Roman" w:eastAsia="Times New Roman" w:hAnsi="Times New Roman" w:cs="Times New Roman"/>
          <w:b/>
          <w:bCs/>
          <w:color w:val="000000"/>
          <w:spacing w:val="-1"/>
          <w:sz w:val="32"/>
          <w:szCs w:val="28"/>
        </w:rPr>
        <w:t>о</w:t>
      </w:r>
      <w:r w:rsidRPr="00233A9E">
        <w:rPr>
          <w:rFonts w:ascii="Times New Roman" w:eastAsia="Times New Roman" w:hAnsi="Times New Roman" w:cs="Times New Roman"/>
          <w:b/>
          <w:bCs/>
          <w:color w:val="000000"/>
          <w:sz w:val="32"/>
          <w:szCs w:val="28"/>
        </w:rPr>
        <w:t>бр</w:t>
      </w:r>
      <w:r w:rsidRPr="00233A9E">
        <w:rPr>
          <w:rFonts w:ascii="Times New Roman" w:eastAsia="Times New Roman" w:hAnsi="Times New Roman" w:cs="Times New Roman"/>
          <w:b/>
          <w:bCs/>
          <w:color w:val="000000"/>
          <w:spacing w:val="1"/>
          <w:sz w:val="32"/>
          <w:szCs w:val="28"/>
        </w:rPr>
        <w:t>а</w:t>
      </w:r>
      <w:r w:rsidRPr="00233A9E">
        <w:rPr>
          <w:rFonts w:ascii="Times New Roman" w:eastAsia="Times New Roman" w:hAnsi="Times New Roman" w:cs="Times New Roman"/>
          <w:b/>
          <w:bCs/>
          <w:color w:val="000000"/>
          <w:spacing w:val="-1"/>
          <w:sz w:val="32"/>
          <w:szCs w:val="28"/>
        </w:rPr>
        <w:t>з</w:t>
      </w:r>
      <w:r w:rsidRPr="00233A9E">
        <w:rPr>
          <w:rFonts w:ascii="Times New Roman" w:eastAsia="Times New Roman" w:hAnsi="Times New Roman" w:cs="Times New Roman"/>
          <w:b/>
          <w:bCs/>
          <w:color w:val="000000"/>
          <w:sz w:val="32"/>
          <w:szCs w:val="28"/>
        </w:rPr>
        <w:t>о</w:t>
      </w:r>
      <w:r w:rsidRPr="00233A9E">
        <w:rPr>
          <w:rFonts w:ascii="Times New Roman" w:eastAsia="Times New Roman" w:hAnsi="Times New Roman" w:cs="Times New Roman"/>
          <w:b/>
          <w:bCs/>
          <w:color w:val="000000"/>
          <w:spacing w:val="-1"/>
          <w:sz w:val="32"/>
          <w:szCs w:val="28"/>
        </w:rPr>
        <w:t>в</w:t>
      </w:r>
      <w:r w:rsidRPr="00233A9E">
        <w:rPr>
          <w:rFonts w:ascii="Times New Roman" w:eastAsia="Times New Roman" w:hAnsi="Times New Roman" w:cs="Times New Roman"/>
          <w:b/>
          <w:bCs/>
          <w:color w:val="000000"/>
          <w:sz w:val="32"/>
          <w:szCs w:val="28"/>
        </w:rPr>
        <w:t>ате</w:t>
      </w:r>
      <w:r w:rsidRPr="00233A9E">
        <w:rPr>
          <w:rFonts w:ascii="Times New Roman" w:eastAsia="Times New Roman" w:hAnsi="Times New Roman" w:cs="Times New Roman"/>
          <w:b/>
          <w:bCs/>
          <w:color w:val="000000"/>
          <w:spacing w:val="-1"/>
          <w:sz w:val="32"/>
          <w:szCs w:val="28"/>
        </w:rPr>
        <w:t>л</w:t>
      </w:r>
      <w:r w:rsidRPr="00233A9E">
        <w:rPr>
          <w:rFonts w:ascii="Times New Roman" w:eastAsia="Times New Roman" w:hAnsi="Times New Roman" w:cs="Times New Roman"/>
          <w:b/>
          <w:bCs/>
          <w:color w:val="000000"/>
          <w:sz w:val="32"/>
          <w:szCs w:val="28"/>
        </w:rPr>
        <w:t>ьного</w:t>
      </w:r>
      <w:r w:rsidRPr="00233A9E">
        <w:rPr>
          <w:rFonts w:ascii="Times New Roman" w:eastAsia="Times New Roman" w:hAnsi="Times New Roman" w:cs="Times New Roman"/>
          <w:b/>
          <w:bCs/>
          <w:color w:val="000000"/>
          <w:spacing w:val="-1"/>
          <w:sz w:val="32"/>
          <w:szCs w:val="28"/>
        </w:rPr>
        <w:t xml:space="preserve"> автономного </w:t>
      </w:r>
      <w:r w:rsidRPr="00233A9E">
        <w:rPr>
          <w:rFonts w:ascii="Times New Roman" w:eastAsia="Times New Roman" w:hAnsi="Times New Roman" w:cs="Times New Roman"/>
          <w:b/>
          <w:bCs/>
          <w:color w:val="000000"/>
          <w:sz w:val="32"/>
          <w:szCs w:val="28"/>
        </w:rPr>
        <w:t>учрежде</w:t>
      </w:r>
      <w:r w:rsidRPr="00233A9E">
        <w:rPr>
          <w:rFonts w:ascii="Times New Roman" w:eastAsia="Times New Roman" w:hAnsi="Times New Roman" w:cs="Times New Roman"/>
          <w:b/>
          <w:bCs/>
          <w:color w:val="000000"/>
          <w:spacing w:val="-1"/>
          <w:sz w:val="32"/>
          <w:szCs w:val="28"/>
        </w:rPr>
        <w:t>н</w:t>
      </w:r>
      <w:r w:rsidRPr="00233A9E">
        <w:rPr>
          <w:rFonts w:ascii="Times New Roman" w:eastAsia="Times New Roman" w:hAnsi="Times New Roman" w:cs="Times New Roman"/>
          <w:b/>
          <w:bCs/>
          <w:color w:val="000000"/>
          <w:sz w:val="32"/>
          <w:szCs w:val="28"/>
        </w:rPr>
        <w:t>ия «Детск</w:t>
      </w:r>
      <w:r w:rsidRPr="00233A9E">
        <w:rPr>
          <w:rFonts w:ascii="Times New Roman" w:eastAsia="Times New Roman" w:hAnsi="Times New Roman" w:cs="Times New Roman"/>
          <w:b/>
          <w:bCs/>
          <w:color w:val="000000"/>
          <w:spacing w:val="-1"/>
          <w:sz w:val="32"/>
          <w:szCs w:val="28"/>
        </w:rPr>
        <w:t>и</w:t>
      </w:r>
      <w:r w:rsidRPr="00233A9E">
        <w:rPr>
          <w:rFonts w:ascii="Times New Roman" w:eastAsia="Times New Roman" w:hAnsi="Times New Roman" w:cs="Times New Roman"/>
          <w:b/>
          <w:bCs/>
          <w:color w:val="000000"/>
          <w:sz w:val="32"/>
          <w:szCs w:val="28"/>
        </w:rPr>
        <w:t>й сад</w:t>
      </w:r>
      <w:r w:rsidR="00457269">
        <w:rPr>
          <w:rFonts w:ascii="Times New Roman" w:eastAsia="Times New Roman" w:hAnsi="Times New Roman" w:cs="Times New Roman"/>
          <w:b/>
          <w:bCs/>
          <w:color w:val="000000"/>
          <w:sz w:val="32"/>
          <w:szCs w:val="28"/>
        </w:rPr>
        <w:t xml:space="preserve"> </w:t>
      </w:r>
      <w:r w:rsidRPr="00233A9E">
        <w:rPr>
          <w:rFonts w:ascii="Times New Roman" w:eastAsia="Times New Roman" w:hAnsi="Times New Roman" w:cs="Times New Roman"/>
          <w:b/>
          <w:bCs/>
          <w:color w:val="000000"/>
          <w:spacing w:val="2"/>
          <w:sz w:val="32"/>
          <w:szCs w:val="28"/>
        </w:rPr>
        <w:t>№</w:t>
      </w:r>
      <w:r w:rsidR="00437A65">
        <w:rPr>
          <w:rFonts w:ascii="Times New Roman" w:eastAsia="Times New Roman" w:hAnsi="Times New Roman" w:cs="Times New Roman"/>
          <w:b/>
          <w:bCs/>
          <w:color w:val="000000"/>
          <w:spacing w:val="-1"/>
          <w:sz w:val="32"/>
          <w:szCs w:val="28"/>
        </w:rPr>
        <w:t xml:space="preserve">115 «Белочка» </w:t>
      </w:r>
      <w:r>
        <w:rPr>
          <w:rFonts w:ascii="Times New Roman" w:eastAsia="Times New Roman" w:hAnsi="Times New Roman" w:cs="Times New Roman"/>
          <w:b/>
          <w:bCs/>
          <w:color w:val="000000"/>
          <w:sz w:val="32"/>
          <w:szCs w:val="28"/>
        </w:rPr>
        <w:t xml:space="preserve"> </w:t>
      </w:r>
    </w:p>
    <w:p w:rsidR="00A55380" w:rsidRPr="00233A9E" w:rsidRDefault="00CE7480" w:rsidP="00233A9E">
      <w:pPr>
        <w:widowControl w:val="0"/>
        <w:tabs>
          <w:tab w:val="left" w:pos="9638"/>
        </w:tabs>
        <w:spacing w:line="239" w:lineRule="auto"/>
        <w:ind w:right="-1"/>
        <w:jc w:val="center"/>
        <w:rPr>
          <w:rFonts w:ascii="Times New Roman" w:eastAsia="Times New Roman" w:hAnsi="Times New Roman" w:cs="Times New Roman"/>
          <w:b/>
          <w:bCs/>
          <w:color w:val="000000"/>
          <w:sz w:val="32"/>
          <w:szCs w:val="28"/>
        </w:rPr>
      </w:pPr>
      <w:r>
        <w:rPr>
          <w:rFonts w:ascii="Times New Roman" w:eastAsia="Times New Roman" w:hAnsi="Times New Roman" w:cs="Times New Roman"/>
          <w:b/>
          <w:bCs/>
          <w:color w:val="000000"/>
          <w:sz w:val="32"/>
          <w:szCs w:val="28"/>
        </w:rPr>
        <w:t xml:space="preserve">комбинированного вида </w:t>
      </w:r>
      <w:r w:rsidR="00437A65">
        <w:rPr>
          <w:rFonts w:ascii="Times New Roman" w:eastAsia="Times New Roman" w:hAnsi="Times New Roman" w:cs="Times New Roman"/>
          <w:b/>
          <w:bCs/>
          <w:color w:val="000000"/>
          <w:sz w:val="32"/>
          <w:szCs w:val="28"/>
        </w:rPr>
        <w:t>г.</w:t>
      </w:r>
      <w:r w:rsidRPr="00233A9E">
        <w:rPr>
          <w:rFonts w:ascii="Times New Roman" w:eastAsia="Times New Roman" w:hAnsi="Times New Roman" w:cs="Times New Roman"/>
          <w:b/>
          <w:bCs/>
          <w:color w:val="000000"/>
          <w:sz w:val="32"/>
          <w:szCs w:val="28"/>
        </w:rPr>
        <w:t>Орска</w:t>
      </w:r>
      <w:r w:rsidR="00437A65">
        <w:rPr>
          <w:rFonts w:ascii="Times New Roman" w:eastAsia="Times New Roman" w:hAnsi="Times New Roman" w:cs="Times New Roman"/>
          <w:b/>
          <w:bCs/>
          <w:color w:val="000000"/>
          <w:sz w:val="32"/>
          <w:szCs w:val="28"/>
        </w:rPr>
        <w:t>»</w:t>
      </w: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Default="00A55380" w:rsidP="00233A9E">
      <w:pPr>
        <w:spacing w:line="240" w:lineRule="exact"/>
        <w:rPr>
          <w:rFonts w:ascii="Times New Roman" w:eastAsia="Times New Roman" w:hAnsi="Times New Roman" w:cs="Times New Roman"/>
          <w:sz w:val="24"/>
          <w:szCs w:val="24"/>
        </w:rPr>
      </w:pPr>
    </w:p>
    <w:p w:rsidR="00437A65" w:rsidRDefault="00437A65" w:rsidP="00233A9E">
      <w:pPr>
        <w:spacing w:line="240" w:lineRule="exact"/>
        <w:rPr>
          <w:rFonts w:ascii="Times New Roman" w:eastAsia="Times New Roman" w:hAnsi="Times New Roman" w:cs="Times New Roman"/>
          <w:sz w:val="24"/>
          <w:szCs w:val="24"/>
        </w:rPr>
      </w:pPr>
    </w:p>
    <w:p w:rsidR="00437A65" w:rsidRDefault="00437A65" w:rsidP="00233A9E">
      <w:pPr>
        <w:spacing w:line="240" w:lineRule="exact"/>
        <w:rPr>
          <w:rFonts w:ascii="Times New Roman" w:eastAsia="Times New Roman" w:hAnsi="Times New Roman" w:cs="Times New Roman"/>
          <w:sz w:val="24"/>
          <w:szCs w:val="24"/>
        </w:rPr>
      </w:pPr>
    </w:p>
    <w:p w:rsidR="00437A65" w:rsidRDefault="00437A65" w:rsidP="00233A9E">
      <w:pPr>
        <w:spacing w:line="240" w:lineRule="exact"/>
        <w:rPr>
          <w:rFonts w:ascii="Times New Roman" w:eastAsia="Times New Roman" w:hAnsi="Times New Roman" w:cs="Times New Roman"/>
          <w:sz w:val="24"/>
          <w:szCs w:val="24"/>
        </w:rPr>
      </w:pPr>
    </w:p>
    <w:p w:rsidR="00437A65" w:rsidRDefault="00437A65" w:rsidP="00233A9E">
      <w:pPr>
        <w:spacing w:line="240" w:lineRule="exact"/>
        <w:rPr>
          <w:rFonts w:ascii="Times New Roman" w:eastAsia="Times New Roman" w:hAnsi="Times New Roman" w:cs="Times New Roman"/>
          <w:sz w:val="24"/>
          <w:szCs w:val="24"/>
        </w:rPr>
      </w:pPr>
    </w:p>
    <w:p w:rsidR="00437A65" w:rsidRPr="00233A9E" w:rsidRDefault="00437A65"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1242A" w:rsidRPr="00437A65" w:rsidRDefault="00A1242A" w:rsidP="00437A65">
      <w:pPr>
        <w:widowControl w:val="0"/>
        <w:spacing w:line="240" w:lineRule="auto"/>
        <w:ind w:right="-20"/>
        <w:jc w:val="center"/>
        <w:rPr>
          <w:rFonts w:ascii="Times New Roman" w:eastAsia="Times New Roman" w:hAnsi="Times New Roman" w:cs="Times New Roman"/>
          <w:bCs/>
          <w:iCs/>
          <w:color w:val="000000"/>
          <w:sz w:val="28"/>
          <w:szCs w:val="28"/>
        </w:rPr>
      </w:pPr>
      <w:r w:rsidRPr="00233A9E">
        <w:rPr>
          <w:rFonts w:ascii="Times New Roman" w:eastAsia="Times New Roman" w:hAnsi="Times New Roman" w:cs="Times New Roman"/>
          <w:bCs/>
          <w:iCs/>
          <w:color w:val="000000"/>
          <w:sz w:val="28"/>
          <w:szCs w:val="28"/>
        </w:rPr>
        <w:t>Орск</w:t>
      </w:r>
      <w:r w:rsidR="001E06EF" w:rsidRPr="00233A9E">
        <w:rPr>
          <w:rFonts w:ascii="Times New Roman" w:eastAsia="Times New Roman" w:hAnsi="Times New Roman" w:cs="Times New Roman"/>
          <w:bCs/>
          <w:iCs/>
          <w:color w:val="000000"/>
          <w:spacing w:val="1"/>
          <w:sz w:val="28"/>
          <w:szCs w:val="28"/>
        </w:rPr>
        <w:t>,</w:t>
      </w:r>
      <w:r w:rsidR="001E06EF" w:rsidRPr="00233A9E">
        <w:rPr>
          <w:rFonts w:ascii="Times New Roman" w:eastAsia="Times New Roman" w:hAnsi="Times New Roman" w:cs="Times New Roman"/>
          <w:bCs/>
          <w:iCs/>
          <w:color w:val="000000"/>
          <w:sz w:val="28"/>
          <w:szCs w:val="28"/>
        </w:rPr>
        <w:t xml:space="preserve"> 2023г</w:t>
      </w:r>
      <w:bookmarkEnd w:id="0"/>
      <w:r w:rsidR="00437A65">
        <w:rPr>
          <w:rFonts w:ascii="Times New Roman" w:eastAsia="Times New Roman" w:hAnsi="Times New Roman" w:cs="Times New Roman"/>
          <w:bCs/>
          <w:iCs/>
          <w:color w:val="000000"/>
          <w:sz w:val="28"/>
          <w:szCs w:val="28"/>
        </w:rPr>
        <w:t>.</w:t>
      </w:r>
    </w:p>
    <w:p w:rsidR="00A1242A" w:rsidRPr="00233A9E" w:rsidRDefault="00A1242A" w:rsidP="00233A9E">
      <w:pPr>
        <w:widowControl w:val="0"/>
        <w:spacing w:line="240" w:lineRule="auto"/>
        <w:ind w:left="4197" w:right="-20"/>
        <w:rPr>
          <w:rFonts w:ascii="Times New Roman" w:eastAsia="Times New Roman" w:hAnsi="Times New Roman" w:cs="Times New Roman"/>
          <w:b/>
          <w:bCs/>
          <w:iCs/>
          <w:color w:val="000000"/>
          <w:sz w:val="28"/>
          <w:szCs w:val="28"/>
        </w:rPr>
        <w:sectPr w:rsidR="00A1242A" w:rsidRPr="00233A9E" w:rsidSect="005729BA">
          <w:footerReference w:type="default" r:id="rId10"/>
          <w:type w:val="continuous"/>
          <w:pgSz w:w="11906" w:h="16838"/>
          <w:pgMar w:top="567" w:right="567" w:bottom="567" w:left="1134" w:header="0" w:footer="0" w:gutter="0"/>
          <w:cols w:space="708"/>
          <w:titlePg/>
          <w:docGrid w:linePitch="299"/>
        </w:sectPr>
      </w:pPr>
    </w:p>
    <w:p w:rsidR="00A55380" w:rsidRPr="00233A9E" w:rsidRDefault="00C00A3D" w:rsidP="00233A9E">
      <w:pPr>
        <w:widowControl w:val="0"/>
        <w:spacing w:line="240" w:lineRule="auto"/>
        <w:ind w:left="4023" w:right="-20"/>
        <w:rPr>
          <w:rFonts w:ascii="Times New Roman" w:eastAsia="Times New Roman" w:hAnsi="Times New Roman" w:cs="Times New Roman"/>
          <w:sz w:val="2"/>
          <w:szCs w:val="2"/>
        </w:rPr>
      </w:pPr>
      <w:bookmarkStart w:id="1" w:name="_page_27_0"/>
      <w:r w:rsidRPr="00C00A3D">
        <w:rPr>
          <w:rFonts w:ascii="Times New Roman" w:hAnsi="Times New Roman" w:cs="Times New Roman"/>
          <w:noProof/>
        </w:rPr>
        <w:lastRenderedPageBreak/>
        <w:pict>
          <v:group id="drawingObject12" o:spid="_x0000_s1026" style="position:absolute;left:0;text-align:left;margin-left:83.65pt;margin-top:277.85pt;width:472.5pt;height:83.9pt;z-index:-251661312;mso-position-horizontal-relative:page;mso-position-vertical-relative:page" coordsize="60008,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" o:allowincell="f">
            <v:shape id="Shape 13" o:spid="_x0000_s1027" style="position:absolute;width:60008;height:1752;visibility:visible" coordsize="6000877,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8O8MA&#10;AADbAAAADwAAAGRycy9kb3ducmV2LnhtbERPS2vCQBC+F/oflhG81Y0VrKauUkqEeio+ULyN2TEJ&#10;zc7G3W2M/fVdodDbfHzPmS06U4uWnK8sKxgOEhDEudUVFwp22+XTBIQPyBpry6TgRh4W88eHGaba&#10;XnlN7SYUIoawT1FBGUKTSunzkgz6gW2II3e2zmCI0BVSO7zGcFPL5yQZS4MVx4YSG3ovKf/afBsF&#10;mL3UP7f15/S87w5HR5dVdgpHpfq97u0VRKAu/Iv/3B86zh/B/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8O8MAAADbAAAADwAAAAAAAAAAAAAAAACYAgAAZHJzL2Rv&#10;d25yZXYueG1sUEsFBgAAAAAEAAQA9QAAAIgDAAAAAA==&#10;" adj="0,,0" path="m,l,175259r6000877,l6000877,,,xe" stroked="f">
              <v:stroke joinstyle="round"/>
              <v:formulas/>
              <v:path arrowok="t" o:connecttype="segments" textboxrect="0,0,6000877,175259"/>
            </v:shape>
            <v:shape id="Shape 14" o:spid="_x0000_s1028" style="position:absolute;top:1813;width:51901;height:1753;visibility:visible" coordsize="519010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Yxb8A&#10;AADbAAAADwAAAGRycy9kb3ducmV2LnhtbERPTYvCMBC9C/sfwgjeNFVE3K6xFEXXq1XY69DMpsVm&#10;0m2i1n+/EQRv83ifs8p624gbdb52rGA6SUAQl07XbBScT7vxEoQPyBobx6TgQR6y9cdghal2dz7S&#10;rQhGxBD2KSqoQmhTKX1ZkUU/cS1x5H5dZzFE2BmpO7zHcNvIWZIspMWaY0OFLW0qKi/F1SqYL3/C&#10;NCnyb7c9Ps5/n3tjFlej1GjY518gAvXhLX65DzrOn8Pzl3i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VjFvwAAANsAAAAPAAAAAAAAAAAAAAAAAJgCAABkcnMvZG93bnJl&#10;di54bWxQSwUGAAAAAAQABAD1AAAAhAMAAAAA&#10;" adj="0,,0" path="m,l,175259r5190109,l5190109,,,xe" stroked="f">
              <v:stroke joinstyle="round"/>
              <v:formulas/>
              <v:path arrowok="t" o:connecttype="segments" textboxrect="0,0,5190109,175259"/>
            </v:shape>
            <v:shape id="Shape 15" o:spid="_x0000_s1029" style="position:absolute;top:3642;width:51901;height:1752;visibility:visible" coordsize="519010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9Xr8A&#10;AADbAAAADwAAAGRycy9kb3ducmV2LnhtbERPTYvCMBC9L/gfwgje1lRxpVajiKK7V6vgdWjGtNhM&#10;ahO1/nuzsLC3ebzPWaw6W4sHtb5yrGA0TEAQF05XbBScjrvPFIQPyBprx6TgRR5Wy97HAjPtnnyg&#10;Rx6MiCHsM1RQhtBkUvqiJIt+6BriyF1cazFE2BqpW3zGcFvLcZJMpcWKY0OJDW1KKq753SqYpOcw&#10;SvL1t9seXqfbbG/M9G6UGvS79RxEoC78i//cPzrO/4LfX+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6f1evwAAANsAAAAPAAAAAAAAAAAAAAAAAJgCAABkcnMvZG93bnJl&#10;di54bWxQSwUGAAAAAAQABAD1AAAAhAMAAAAA&#10;" adj="0,,0" path="m,175259l,,5190109,r,175259l,175259xe" stroked="f">
              <v:stroke joinstyle="round"/>
              <v:formulas/>
              <v:path arrowok="t" o:connecttype="segments" textboxrect="0,0,5190109,175259"/>
            </v:shape>
            <v:shape id="Shape 16" o:spid="_x0000_s1030" style="position:absolute;top:5394;width:51901;height:1753;visibility:visible" coordsize="519010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aE8IA&#10;AADbAAAADwAAAGRycy9kb3ducmV2LnhtbERPS2vCQBC+F/wPywi91Y0etKTZiFQET0K02PY2ZMck&#10;Njsbsmse/fWuUOhtPr7nJOvB1KKj1lWWFcxnEQji3OqKCwUfp93LKwjnkTXWlknBSA7W6eQpwVjb&#10;njPqjr4QIYRdjApK75tYSpeXZNDNbEMcuIttDfoA20LqFvsQbmq5iKKlNFhxaCixofeS8p/jzSg4&#10;X+Xn1+q72+AYbQ9NgZk8/GZKPU+HzRsIT4P/F/+59zrMX8Lj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oTwgAAANsAAAAPAAAAAAAAAAAAAAAAAJgCAABkcnMvZG93&#10;bnJldi54bWxQSwUGAAAAAAQABAD1AAAAhwMAAAAA&#10;" adj="0,,0" path="m,175260l,,5190109,r,175260l,175260xe" stroked="f">
              <v:stroke joinstyle="round"/>
              <v:formulas/>
              <v:path arrowok="t" o:connecttype="segments" textboxrect="0,0,5190109,175260"/>
            </v:shape>
            <v:shape id="Shape 17" o:spid="_x0000_s1031" style="position:absolute;top:7147;width:51901;height:1753;visibility:visible" coordsize="519010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iMAA&#10;AADbAAAADwAAAGRycy9kb3ducmV2LnhtbERPS4vCMBC+C/6HMMLeNNXDKtUoogh7EqqLj9vQjG21&#10;mZQmW6u/3ggL3ubje85s0ZpSNFS7wrKC4SACQZxaXXCm4He/6U9AOI+ssbRMCh7kYDHvdmYYa3vn&#10;hJqdz0QIYRejgtz7KpbSpTkZdANbEQfuYmuDPsA6k7rGewg3pRxF0bc0WHBoyLGiVU7pbfdnFByu&#10;8ngan5slPqL1tsowkdtnotRXr11OQXhq/Uf87/7RYf4Y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j/iMAAAADbAAAADwAAAAAAAAAAAAAAAACYAgAAZHJzL2Rvd25y&#10;ZXYueG1sUEsFBgAAAAAEAAQA9QAAAIUDAAAAAA==&#10;" adj="0,,0" path="m,175260l,,5190109,r,175260l,175260xe" stroked="f">
              <v:stroke joinstyle="round"/>
              <v:formulas/>
              <v:path arrowok="t" o:connecttype="segments" textboxrect="0,0,5190109,175260"/>
            </v:shape>
            <v:shape id="Shape 18" o:spid="_x0000_s1032" style="position:absolute;top:8900;width:51901;height:1752;visibility:visible" coordsize="5190109,175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SwMIA&#10;AADbAAAADwAAAGRycy9kb3ducmV2LnhtbESPQW/CMAyF75P4D5En7TZSpglBR0AItI0rpRJXq/HS&#10;ao1TmgDl3+MDEjdb7/m9z4vV4Ft1oT42gQ1Mxhko4irYhp2B8vD9PgMVE7LFNjAZuFGE1XL0ssDc&#10;hivv6VIkpySEY44G6pS6XOtY1eQxjkNHLNpf6D0mWXunbY9XCfet/siyqfbYsDTU2NGmpuq/OHsD&#10;n7NjmmTF+jds97fyNP9xbnp2xry9DusvUImG9DQ/rndW8AVWfpEB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FLAwgAAANsAAAAPAAAAAAAAAAAAAAAAAJgCAABkcnMvZG93&#10;bnJldi54bWxQSwUGAAAAAAQABAD1AAAAhwMAAAAA&#10;" adj="0,,0" path="m,l,175259r5190109,l5190109,,,xe" stroked="f">
              <v:stroke joinstyle="round"/>
              <v:formulas/>
              <v:path arrowok="t" o:connecttype="segments" textboxrect="0,0,5190109,175259"/>
            </v:shape>
            <w10:wrap anchorx="page" anchory="page"/>
          </v:group>
        </w:pict>
      </w:r>
      <w:r w:rsidRPr="00C00A3D">
        <w:rPr>
          <w:rFonts w:ascii="Times New Roman" w:hAnsi="Times New Roman" w:cs="Times New Roman"/>
          <w:noProof/>
        </w:rPr>
        <w:pict>
          <v:group id="drawingObject19" o:spid="_x0000_s1039" style="position:absolute;left:0;text-align:left;margin-left:83.65pt;margin-top:543.55pt;width:408.65pt;height:69pt;z-index:-251640832;mso-position-horizontal-relative:page;mso-position-vertical-relative:page" coordsize="519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" o:allowincell="f">
            <v:shape id="Shape 20" o:spid="_x0000_s1044" style="position:absolute;width:51901;height:1751;visibility:visible" coordsize="5190109,175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t4r8A&#10;AADbAAAADwAAAGRycy9kb3ducmV2LnhtbERPTYvCMBC9C/6HMMLeNNXDqtUoKsiu4MVWBG9DM7bV&#10;ZlKaqPXfm4Pg8fG+58vWVOJBjSstKxgOIhDEmdUl5wqO6bY/AeE8ssbKMil4kYPlotuZY6ztkw/0&#10;SHwuQgi7GBUU3texlC4ryKAb2Jo4cBfbGPQBNrnUDT5DuKnkKIp+pcGSQ0OBNW0Kym7J3Sg4TzO+&#10;0WSajvd/5931xGtKL2ulfnrtagbCU+u/4o/7XysYhfX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q3ivwAAANsAAAAPAAAAAAAAAAAAAAAAAJgCAABkcnMvZG93bnJl&#10;di54bWxQSwUGAAAAAAQABAD1AAAAhAMAAAAA&#10;" adj="0,,0" path="m,l,175196r5190109,l5190109,,,xe" stroked="f">
              <v:stroke joinstyle="round"/>
              <v:formulas/>
              <v:path arrowok="t" o:connecttype="segments" textboxrect="0,0,5190109,175196"/>
            </v:shape>
            <v:shape id="Shape 21" o:spid="_x0000_s1043" style="position:absolute;top:1751;width:51901;height:1753;visibility:visible" coordsize="5190109,175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6oMIA&#10;AADbAAAADwAAAGRycy9kb3ducmV2LnhtbESPy2rDMBBF94X8g5hAdo1sB0pxooQQYtqFN7Xb/WBN&#10;bBNrZCz5kb+PCoUuL/dxuIfTYjox0eBaywribQSCuLK65VrBd5m9voNwHlljZ5kUPMjB6bh6OWCq&#10;7cxfNBW+FmGEXYoKGu/7VEpXNWTQbW1PHLybHQz6IIda6gHnMG46mUTRmzTYciA02NOloepejCZw&#10;x0fxUY5u/pmmPMvxana7LlFqs17OexCeFv8f/mt/agVJDL9fwg+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3qgwgAAANsAAAAPAAAAAAAAAAAAAAAAAJgCAABkcnMvZG93&#10;bnJldi54bWxQSwUGAAAAAAQABAD1AAAAhwMAAAAA&#10;" adj="0,,0" path="m,l,175258r5190109,l5190109,,,xe" stroked="f">
              <v:stroke joinstyle="round"/>
              <v:formulas/>
              <v:path arrowok="t" o:connecttype="segments" textboxrect="0,0,5190109,175258"/>
            </v:shape>
            <v:shape id="Shape 22" o:spid="_x0000_s1042" style="position:absolute;top:3505;width:51901;height:1755;visibility:visible" coordsize="5190109,175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CnMIA&#10;AADbAAAADwAAAGRycy9kb3ducmV2LnhtbERPTWvCQBC9F/oflin0Vnebg0jqKqItBA+lpr30Ns1O&#10;k2h2NmSnGv+9WxC8vcf74s2Xo+/UkYbYBrbwPDGgiKvgWq4tfH2+Pc1ARUF22AUmC2eKsFzc380x&#10;d+HEOzqWUqtUwjFHC41In2sdq4Y8xknoiZP2GwaPkuhQazfgKZX7TmfGTLXHltNCgz2tG6oO5Z+3&#10;8F1sig/JZq/mINvd/r1M4MdY+/gwrl5ACY1yM1/ThbOQZfD/Jf0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KcwgAAANsAAAAPAAAAAAAAAAAAAAAAAJgCAABkcnMvZG93&#10;bnJldi54bWxQSwUGAAAAAAQABAD1AAAAhwMAAAAA&#10;" adj="0,,0" path="m,175564l,,5190109,r,175564l,175564xe" stroked="f">
              <v:stroke joinstyle="round"/>
              <v:formulas/>
              <v:path arrowok="t" o:connecttype="segments" textboxrect="0,0,5190109,175564"/>
            </v:shape>
            <v:shape id="Shape 23" o:spid="_x0000_s1041" style="position:absolute;top:5260;width:51901;height:1753;visibility:visible" coordsize="5190109,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zNsMA&#10;AADbAAAADwAAAGRycy9kb3ducmV2LnhtbESPQYvCMBSE7wv+h/AEb5qq4Eo1iiiCJ6Husurt0Tzb&#10;avNSmlirv36zIOxxmJlvmPmyNaVoqHaFZQXDQQSCOLW64EzB99e2PwXhPLLG0jIpeJKD5aLzMcdY&#10;2wcn1Bx8JgKEXYwKcu+rWEqX5mTQDWxFHLyLrQ36IOtM6hofAW5KOYqiiTRYcFjIsaJ1TuntcDcK&#10;fq7yePo8Nyt8Rpt9lWEi969EqV63Xc1AeGr9f/jd3mkFozH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8zNsMAAADbAAAADwAAAAAAAAAAAAAAAACYAgAAZHJzL2Rv&#10;d25yZXYueG1sUEsFBgAAAAAEAAQA9QAAAIgDAAAAAA==&#10;" adj="0,,0" path="m,175260l,,5190109,r,175260l,175260xe" stroked="f">
              <v:stroke joinstyle="round"/>
              <v:formulas/>
              <v:path arrowok="t" o:connecttype="segments" textboxrect="0,0,5190109,175260"/>
            </v:shape>
            <v:shape id="Shape 24" o:spid="_x0000_s1040" style="position:absolute;top:7013;width:51901;height:1751;visibility:visible" coordsize="5190109,175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VvsQA&#10;AADbAAAADwAAAGRycy9kb3ducmV2LnhtbESPQWvCQBSE7wX/w/IEL0U3FRGNrqIFQWgpNArq7ZF9&#10;JsHdtyG7NfHfdwtCj8PMN8Ms15014k6NrxwreBslIIhzpysuFBwPu+EMhA/IGo1jUvAgD+tV72WJ&#10;qXYtf9M9C4WIJexTVFCGUKdS+rwki37kauLoXV1jMUTZFFI32MZya+Q4SabSYsVxocSa3kvKb9mP&#10;VTBuTfWhv8z1c789tfZ8o8t89qrUoN9tFiACdeE//KT3OnI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Fb7EAAAA2wAAAA8AAAAAAAAAAAAAAAAAmAIAAGRycy9k&#10;b3ducmV2LnhtbFBLBQYAAAAABAAEAPUAAACJAwAAAAA=&#10;" adj="0,,0" path="m,l,175132r5190109,l5190109,,,xe" stroked="f">
              <v:stroke joinstyle="round"/>
              <v:formulas/>
              <v:path arrowok="t" o:connecttype="segments" textboxrect="0,0,5190109,175132"/>
            </v:shape>
            <w10:wrap anchorx="page" anchory="page"/>
          </v:group>
        </w:pict>
      </w:r>
    </w:p>
    <w:p w:rsidR="00233A9E" w:rsidRDefault="00233A9E" w:rsidP="00E96EAC">
      <w:pPr>
        <w:spacing w:line="240" w:lineRule="auto"/>
      </w:pPr>
      <w:bookmarkStart w:id="2" w:name="_page_33_0"/>
      <w:bookmarkEnd w:id="1"/>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4"/>
        <w:gridCol w:w="7531"/>
        <w:gridCol w:w="1134"/>
      </w:tblGrid>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center"/>
              <w:rPr>
                <w:rFonts w:ascii="Times New Roman" w:eastAsia="Times New Roman" w:hAnsi="Times New Roman" w:cs="Times New Roman"/>
                <w:sz w:val="24"/>
                <w:szCs w:val="24"/>
              </w:rPr>
            </w:pPr>
            <w:bookmarkStart w:id="3" w:name="_page_35_0"/>
            <w:bookmarkEnd w:id="2"/>
            <w:r w:rsidRPr="00B251A2">
              <w:rPr>
                <w:rFonts w:ascii="Times New Roman" w:eastAsia="Times New Roman" w:hAnsi="Times New Roman" w:cs="Times New Roman"/>
                <w:b/>
                <w:bCs/>
                <w:color w:val="000000"/>
                <w:sz w:val="24"/>
                <w:szCs w:val="24"/>
              </w:rPr>
              <w:t>№ п/п</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center"/>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Оглавление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center"/>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Стр.</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ЦЕЛЕВОЙ РАЗДЕЛ ОБЯЗАТЕЛЬНОЙ ЧАСТИ ПРОГРАММЫ И ЧАСТИ, ФОРМИРУЕМОЙ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1.1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1.1.1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7</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1.1.2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Принципы и подходы к формированию Программы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8</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1.1.3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10</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1.2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Планируемые результаты освоения Программы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Планируемые результаты (целевые ориентиры) освоения Программы в раннем возрасте (к трем годам)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26</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Планируемые результаты (целевые ориентиры) освоения Программы в дошкольном возрасте: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27</w:t>
            </w:r>
            <w:r w:rsidR="00B251A2" w:rsidRPr="00EE76F1">
              <w:rPr>
                <w:rFonts w:ascii="Times New Roman" w:eastAsia="Times New Roman" w:hAnsi="Times New Roman" w:cs="Times New Roman"/>
                <w:b/>
                <w:sz w:val="24"/>
                <w:szCs w:val="24"/>
              </w:rPr>
              <w:t> </w:t>
            </w:r>
          </w:p>
        </w:tc>
      </w:tr>
      <w:tr w:rsidR="00B251A2" w:rsidRPr="00B251A2" w:rsidTr="00EE76F1">
        <w:trPr>
          <w:trHeight w:val="332"/>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2</w:t>
            </w:r>
            <w:r w:rsidRPr="00B251A2">
              <w:rPr>
                <w:rFonts w:ascii="Times New Roman" w:eastAsia="Times New Roman" w:hAnsi="Times New Roman" w:cs="Times New Roman"/>
                <w:color w:val="000000"/>
                <w:sz w:val="24"/>
                <w:szCs w:val="24"/>
              </w:rPr>
              <w:t>.1</w:t>
            </w:r>
          </w:p>
        </w:tc>
        <w:tc>
          <w:tcPr>
            <w:tcW w:w="7531" w:type="dxa"/>
            <w:tcBorders>
              <w:top w:val="single" w:sz="4" w:space="0" w:color="000000"/>
              <w:left w:val="single" w:sz="4" w:space="0" w:color="000000"/>
              <w:bottom w:val="single" w:sz="4" w:space="0" w:color="auto"/>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к четырем годам</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27</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2</w:t>
            </w:r>
            <w:r w:rsidRPr="00B251A2">
              <w:rPr>
                <w:rFonts w:ascii="Times New Roman" w:eastAsia="Times New Roman" w:hAnsi="Times New Roman" w:cs="Times New Roman"/>
                <w:color w:val="000000"/>
                <w:sz w:val="24"/>
                <w:szCs w:val="24"/>
              </w:rPr>
              <w:t>.2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к пяти годам</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28</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2</w:t>
            </w:r>
            <w:r w:rsidRPr="00B251A2">
              <w:rPr>
                <w:rFonts w:ascii="Times New Roman" w:eastAsia="Times New Roman" w:hAnsi="Times New Roman" w:cs="Times New Roman"/>
                <w:color w:val="000000"/>
                <w:sz w:val="24"/>
                <w:szCs w:val="24"/>
              </w:rPr>
              <w:t>.3</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к шести годам</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29</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1.2.4</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планируемые результаты (целевые ориентиры) на этапе завершения освоения Программы (к концу дошкольного возраста)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31</w:t>
            </w:r>
            <w:r w:rsidR="00B251A2" w:rsidRPr="00EE76F1">
              <w:rPr>
                <w:rFonts w:ascii="Times New Roman" w:eastAsia="Times New Roman" w:hAnsi="Times New Roman" w:cs="Times New Roman"/>
                <w:b/>
                <w:sz w:val="24"/>
                <w:szCs w:val="24"/>
              </w:rPr>
              <w:t> </w:t>
            </w:r>
          </w:p>
        </w:tc>
      </w:tr>
      <w:tr w:rsidR="00B251A2" w:rsidRPr="00B251A2" w:rsidTr="00EE76F1">
        <w:trPr>
          <w:trHeight w:val="540"/>
          <w:tblCellSpacing w:w="0" w:type="dxa"/>
        </w:trPr>
        <w:tc>
          <w:tcPr>
            <w:tcW w:w="984" w:type="dxa"/>
            <w:tcBorders>
              <w:top w:val="single" w:sz="4" w:space="0" w:color="000000"/>
              <w:left w:val="single" w:sz="4" w:space="0" w:color="000000"/>
              <w:bottom w:val="single" w:sz="4" w:space="0" w:color="auto"/>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1.3</w:t>
            </w:r>
          </w:p>
        </w:tc>
        <w:tc>
          <w:tcPr>
            <w:tcW w:w="7531" w:type="dxa"/>
            <w:tcBorders>
              <w:top w:val="single" w:sz="4" w:space="0" w:color="000000"/>
              <w:left w:val="single" w:sz="4" w:space="0" w:color="000000"/>
              <w:bottom w:val="single" w:sz="4" w:space="0" w:color="auto"/>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bookmarkStart w:id="4" w:name="_Hlk137057947"/>
            <w:r w:rsidRPr="00B251A2">
              <w:rPr>
                <w:rFonts w:ascii="Times New Roman" w:eastAsia="Times New Roman" w:hAnsi="Times New Roman" w:cs="Times New Roman"/>
                <w:b/>
                <w:bCs/>
                <w:color w:val="000000"/>
                <w:sz w:val="24"/>
                <w:szCs w:val="24"/>
              </w:rPr>
              <w:t>Подходы к педагогической диагностике достижения планируемых результатов</w:t>
            </w:r>
            <w:bookmarkEnd w:id="4"/>
          </w:p>
        </w:tc>
        <w:tc>
          <w:tcPr>
            <w:tcW w:w="1134" w:type="dxa"/>
            <w:tcBorders>
              <w:top w:val="single" w:sz="4" w:space="0" w:color="000000"/>
              <w:left w:val="single" w:sz="4" w:space="0" w:color="000000"/>
              <w:bottom w:val="single" w:sz="4" w:space="0" w:color="auto"/>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35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СОДЕРЖАТЕЛЬНЫЙ РАЗДЕЛ ОБЯЗАТЕЛЬНОЙ ЧАСТИ ПРОГРАММЫ И ЧАСТИ, ФОРМИРУЕМОЙ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37</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37</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Задачи и содержание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37</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Задачи и содержание образовательной области «Познавательное развитие»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50</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Задачи и содержание образовательной области «Речевое развитие»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58</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2.1.4</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widowControl w:val="0"/>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Задачи и содержание образовательной области «Художественно-эстетическое развитие»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67</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2.1.5</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widowControl w:val="0"/>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Задачи и содержание образовательной области «Физическое развитие»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92</w:t>
            </w:r>
          </w:p>
        </w:tc>
      </w:tr>
      <w:tr w:rsidR="00EE76F1" w:rsidRPr="00B251A2" w:rsidTr="00EE76F1">
        <w:trPr>
          <w:trHeight w:val="1095"/>
          <w:tblCellSpacing w:w="0" w:type="dxa"/>
        </w:trPr>
        <w:tc>
          <w:tcPr>
            <w:tcW w:w="984" w:type="dxa"/>
            <w:vMerge w:val="restart"/>
            <w:tcBorders>
              <w:top w:val="single" w:sz="4" w:space="0" w:color="000000"/>
              <w:left w:val="single" w:sz="4" w:space="0" w:color="000000"/>
              <w:right w:val="single" w:sz="4" w:space="0" w:color="000000"/>
            </w:tcBorders>
            <w:vAlign w:val="center"/>
            <w:hideMark/>
          </w:tcPr>
          <w:p w:rsidR="00EE76F1" w:rsidRPr="00B251A2" w:rsidRDefault="00EE76F1"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2.1.6</w:t>
            </w:r>
          </w:p>
        </w:tc>
        <w:tc>
          <w:tcPr>
            <w:tcW w:w="7531" w:type="dxa"/>
            <w:tcBorders>
              <w:top w:val="single" w:sz="4" w:space="0" w:color="000000"/>
              <w:left w:val="single" w:sz="4" w:space="0" w:color="000000"/>
              <w:bottom w:val="single" w:sz="4" w:space="0" w:color="auto"/>
              <w:right w:val="single" w:sz="4" w:space="0" w:color="000000"/>
            </w:tcBorders>
            <w:vAlign w:val="center"/>
            <w:hideMark/>
          </w:tcPr>
          <w:p w:rsidR="00EE76F1" w:rsidRPr="00B251A2" w:rsidRDefault="00EE76F1"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Содержание Программ, формируемых участниками образовательных отношений, разработанных с учетом образовательных потребностей, интересов и мотивов детей, членов их семей и педагогов</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EE76F1" w:rsidRPr="00EE76F1" w:rsidRDefault="00EE76F1" w:rsidP="00B251A2">
            <w:pPr>
              <w:spacing w:before="100"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111 </w:t>
            </w:r>
          </w:p>
        </w:tc>
      </w:tr>
      <w:tr w:rsidR="00EE76F1" w:rsidRPr="00B251A2" w:rsidTr="00EE76F1">
        <w:trPr>
          <w:trHeight w:val="15"/>
          <w:tblCellSpacing w:w="0" w:type="dxa"/>
        </w:trPr>
        <w:tc>
          <w:tcPr>
            <w:tcW w:w="984" w:type="dxa"/>
            <w:vMerge/>
            <w:tcBorders>
              <w:left w:val="single" w:sz="4" w:space="0" w:color="000000"/>
              <w:bottom w:val="single" w:sz="4" w:space="0" w:color="000000"/>
              <w:right w:val="single" w:sz="4" w:space="0" w:color="000000"/>
            </w:tcBorders>
            <w:vAlign w:val="center"/>
            <w:hideMark/>
          </w:tcPr>
          <w:p w:rsidR="00EE76F1" w:rsidRPr="00B251A2" w:rsidRDefault="00EE76F1" w:rsidP="00B251A2">
            <w:pPr>
              <w:spacing w:line="240" w:lineRule="auto"/>
              <w:rPr>
                <w:rFonts w:ascii="Times New Roman" w:eastAsia="Times New Roman" w:hAnsi="Times New Roman" w:cs="Times New Roman"/>
                <w:b/>
                <w:bCs/>
                <w:color w:val="000000"/>
                <w:sz w:val="24"/>
                <w:szCs w:val="24"/>
              </w:rPr>
            </w:pP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EE76F1" w:rsidRPr="00B251A2" w:rsidRDefault="00EE76F1" w:rsidP="00B251A2">
            <w:pPr>
              <w:spacing w:line="240" w:lineRule="auto"/>
              <w:jc w:val="both"/>
              <w:rPr>
                <w:rFonts w:ascii="Times New Roman" w:eastAsia="Times New Roman" w:hAnsi="Times New Roman" w:cs="Times New Roman"/>
                <w:b/>
                <w:bCs/>
                <w:color w:val="000000"/>
                <w:sz w:val="24"/>
                <w:szCs w:val="24"/>
              </w:rPr>
            </w:pPr>
          </w:p>
        </w:tc>
        <w:tc>
          <w:tcPr>
            <w:tcW w:w="1134" w:type="dxa"/>
            <w:vMerge w:val="restart"/>
            <w:tcBorders>
              <w:top w:val="single" w:sz="4" w:space="0" w:color="auto"/>
              <w:left w:val="single" w:sz="4" w:space="0" w:color="000000"/>
              <w:bottom w:val="single" w:sz="4" w:space="0" w:color="000000"/>
              <w:right w:val="single" w:sz="4" w:space="0" w:color="000000"/>
            </w:tcBorders>
            <w:vAlign w:val="center"/>
            <w:hideMark/>
          </w:tcPr>
          <w:p w:rsidR="00EE76F1" w:rsidRPr="00EE76F1" w:rsidRDefault="00EE76F1" w:rsidP="00B251A2">
            <w:pPr>
              <w:spacing w:before="100"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111</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2.1.6.1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13710C" w:rsidRPr="00B251A2" w:rsidRDefault="0013710C" w:rsidP="0013710C">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рограмма «Маленькие патриоты Оренбуржья</w:t>
            </w:r>
            <w:r w:rsidRPr="00B251A2">
              <w:rPr>
                <w:rFonts w:ascii="Times New Roman" w:eastAsia="Times New Roman" w:hAnsi="Times New Roman" w:cs="Times New Roman"/>
                <w:color w:val="000000"/>
                <w:sz w:val="24"/>
                <w:szCs w:val="24"/>
              </w:rPr>
              <w:t xml:space="preserve">» для детей </w:t>
            </w:r>
            <w:r>
              <w:rPr>
                <w:rFonts w:ascii="Times New Roman" w:eastAsia="Times New Roman" w:hAnsi="Times New Roman" w:cs="Times New Roman"/>
                <w:color w:val="000000"/>
                <w:sz w:val="24"/>
                <w:szCs w:val="24"/>
              </w:rPr>
              <w:t>3</w:t>
            </w:r>
            <w:r w:rsidRPr="00B251A2">
              <w:rPr>
                <w:rFonts w:ascii="Times New Roman" w:eastAsia="Times New Roman" w:hAnsi="Times New Roman" w:cs="Times New Roman"/>
                <w:color w:val="000000"/>
                <w:sz w:val="24"/>
                <w:szCs w:val="24"/>
              </w:rPr>
              <w:t>-7 лет (содержит региональный компонент, отражает специфику национальных, культурных, климатических  и социальных условий Программы)</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rsidR="00B251A2" w:rsidRPr="00EE76F1" w:rsidRDefault="00B251A2" w:rsidP="00B251A2">
            <w:pPr>
              <w:spacing w:line="240" w:lineRule="auto"/>
              <w:rPr>
                <w:rFonts w:ascii="Times New Roman" w:eastAsia="Times New Roman" w:hAnsi="Times New Roman" w:cs="Times New Roman"/>
                <w:b/>
                <w:sz w:val="24"/>
                <w:szCs w:val="24"/>
              </w:rPr>
            </w:pPr>
          </w:p>
        </w:tc>
      </w:tr>
      <w:tr w:rsidR="00B251A2" w:rsidRPr="00B251A2" w:rsidTr="00EE76F1">
        <w:trPr>
          <w:trHeight w:val="267"/>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2.1.6.2</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839D4" w:rsidRDefault="0013710C" w:rsidP="00B251A2">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«Речецветик</w:t>
            </w:r>
            <w:r w:rsidRPr="00B251A2">
              <w:rPr>
                <w:rFonts w:ascii="Times New Roman" w:eastAsia="Times New Roman" w:hAnsi="Times New Roman" w:cs="Times New Roman"/>
                <w:color w:val="000000"/>
                <w:sz w:val="24"/>
                <w:szCs w:val="24"/>
              </w:rPr>
              <w:t xml:space="preserve">» для детей </w:t>
            </w:r>
            <w:r>
              <w:rPr>
                <w:rFonts w:ascii="Times New Roman" w:eastAsia="Times New Roman" w:hAnsi="Times New Roman" w:cs="Times New Roman"/>
                <w:color w:val="000000"/>
                <w:sz w:val="24"/>
                <w:szCs w:val="24"/>
              </w:rPr>
              <w:t>5</w:t>
            </w:r>
            <w:r w:rsidRPr="00B251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Pr="00B251A2">
              <w:rPr>
                <w:rFonts w:ascii="Times New Roman" w:eastAsia="Times New Roman" w:hAnsi="Times New Roman" w:cs="Times New Roman"/>
                <w:color w:val="000000"/>
                <w:sz w:val="24"/>
                <w:szCs w:val="24"/>
              </w:rPr>
              <w:t xml:space="preserve"> лет (обеспечивает вариативность образовательного процесса, учет индивидуальных потребностей и возможностей детей)</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116</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w:t>
            </w:r>
            <w:r w:rsidRPr="00B251A2">
              <w:rPr>
                <w:rFonts w:ascii="Times New Roman" w:eastAsia="Times New Roman" w:hAnsi="Times New Roman" w:cs="Times New Roman"/>
                <w:b/>
                <w:bCs/>
                <w:color w:val="000000"/>
                <w:sz w:val="24"/>
                <w:szCs w:val="24"/>
              </w:rPr>
              <w:lastRenderedPageBreak/>
              <w:t>потребностей и интересов</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lastRenderedPageBreak/>
              <w:t>122</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lastRenderedPageBreak/>
              <w:t>2.3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Описание образовательной деятельности по профессиональной коррекции нарушений развития детей. Направления и задачи коррекционно-развивающей работы с детьми дошкольного возраста с особыми образовательными потребностями различных целевых групп</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125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2.3.1</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Специальные</w:t>
            </w:r>
            <w:r w:rsidRPr="00B251A2">
              <w:rPr>
                <w:rFonts w:ascii="Times New Roman" w:eastAsia="Times New Roman" w:hAnsi="Times New Roman" w:cs="Times New Roman"/>
                <w:color w:val="000000"/>
                <w:sz w:val="24"/>
                <w:szCs w:val="24"/>
                <w:shd w:val="clear" w:color="auto" w:fill="FFFFFF"/>
              </w:rPr>
              <w:t xml:space="preserve"> условия для получения образования детьми с ограниченными возможностями здоровья (механизмы адаптации Программы для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126</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2.3.2</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Особенности развития и специфические образовательные потребности различных категорий детей (целевые группы)</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128</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2.4</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133</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2.5</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139</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2.6</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Особенности взаимодействия педагогического коллектива с семьями обучающихся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141</w:t>
            </w:r>
          </w:p>
        </w:tc>
      </w:tr>
      <w:tr w:rsidR="00B251A2" w:rsidRPr="00B251A2" w:rsidTr="00EE76F1">
        <w:trPr>
          <w:trHeight w:val="375"/>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2.7</w:t>
            </w:r>
          </w:p>
        </w:tc>
        <w:tc>
          <w:tcPr>
            <w:tcW w:w="7531" w:type="dxa"/>
            <w:tcBorders>
              <w:top w:val="single" w:sz="4" w:space="0" w:color="000000"/>
              <w:left w:val="single" w:sz="4" w:space="0" w:color="000000"/>
              <w:bottom w:val="single" w:sz="4" w:space="0" w:color="000000"/>
              <w:right w:val="single" w:sz="4" w:space="0" w:color="auto"/>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Иные характеристики содержания Программы, наиболее существенные с точки зрения авторов Программы</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145</w:t>
            </w:r>
          </w:p>
        </w:tc>
      </w:tr>
      <w:tr w:rsidR="00B251A2" w:rsidRPr="00B251A2" w:rsidTr="00EE76F1">
        <w:trPr>
          <w:trHeight w:val="375"/>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2.7.1</w:t>
            </w:r>
          </w:p>
        </w:tc>
        <w:tc>
          <w:tcPr>
            <w:tcW w:w="7531" w:type="dxa"/>
            <w:tcBorders>
              <w:top w:val="single" w:sz="4" w:space="0" w:color="auto"/>
              <w:left w:val="single" w:sz="4" w:space="0" w:color="000000"/>
              <w:bottom w:val="single" w:sz="4" w:space="0" w:color="auto"/>
              <w:right w:val="single" w:sz="4" w:space="0" w:color="auto"/>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 xml:space="preserve">Предметно-пространственная развивающая образовательная среда </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145</w:t>
            </w:r>
          </w:p>
        </w:tc>
      </w:tr>
      <w:tr w:rsidR="00B251A2" w:rsidRPr="00B251A2" w:rsidTr="00EE76F1">
        <w:trPr>
          <w:trHeight w:val="375"/>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2.7.2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Характер взаимодействия со взрослыми</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149</w:t>
            </w:r>
          </w:p>
        </w:tc>
      </w:tr>
      <w:tr w:rsidR="00B251A2" w:rsidRPr="00B251A2" w:rsidTr="00EE76F1">
        <w:trPr>
          <w:trHeight w:val="375"/>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2.7.3</w:t>
            </w:r>
          </w:p>
        </w:tc>
        <w:tc>
          <w:tcPr>
            <w:tcW w:w="7531" w:type="dxa"/>
            <w:tcBorders>
              <w:top w:val="single" w:sz="4" w:space="0" w:color="auto"/>
              <w:left w:val="single" w:sz="4" w:space="0" w:color="000000"/>
              <w:bottom w:val="single" w:sz="4" w:space="0" w:color="auto"/>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Характер взаимодействия с другими детьми</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150</w:t>
            </w:r>
          </w:p>
        </w:tc>
      </w:tr>
      <w:tr w:rsidR="00B251A2" w:rsidRPr="00B251A2" w:rsidTr="00EE76F1">
        <w:trPr>
          <w:trHeight w:val="375"/>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2.7.4</w:t>
            </w:r>
          </w:p>
        </w:tc>
        <w:tc>
          <w:tcPr>
            <w:tcW w:w="7531" w:type="dxa"/>
            <w:tcBorders>
              <w:top w:val="single" w:sz="4" w:space="0" w:color="000000"/>
              <w:left w:val="single" w:sz="4" w:space="0" w:color="000000"/>
              <w:bottom w:val="single" w:sz="4" w:space="0" w:color="auto"/>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Система отношений ребенка к миру, к другим людям, к себе самому</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153</w:t>
            </w:r>
          </w:p>
        </w:tc>
      </w:tr>
      <w:tr w:rsidR="00B251A2" w:rsidRPr="00B251A2" w:rsidTr="00EE76F1">
        <w:trPr>
          <w:trHeight w:val="375"/>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2.7.5</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Преемственность целей, задач и содержания образования в рамках образовательных программ дошкольного и начального общего образования</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156</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2.8</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Рабочая программа воспитания, в том числе 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159</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2.8.1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 xml:space="preserve">Целевой раздел 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159</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2.8.2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176</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2.8.3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210</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2.8.4</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Приобщение детей к российским традиционным духовным ценностям, культурным ценности своей этнической группы, правилам и нормам поведения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217</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ОРГАНИЗАЦИОННЫЙ РАЗДЕЛ ОБЯЗАТЕЛЬНОЙ </w:t>
            </w:r>
          </w:p>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ЧАСТИ ПРОГРАММЫ И ЧАСТИ, ФОРМИРУЕМОЙ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219</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Описание материально-технического обеспечения Программы, обеспеченности методическими материалами и средствами </w:t>
            </w:r>
            <w:r w:rsidRPr="00B251A2">
              <w:rPr>
                <w:rFonts w:ascii="Times New Roman" w:eastAsia="Times New Roman" w:hAnsi="Times New Roman" w:cs="Times New Roman"/>
                <w:b/>
                <w:bCs/>
                <w:color w:val="000000"/>
                <w:sz w:val="24"/>
                <w:szCs w:val="24"/>
              </w:rPr>
              <w:lastRenderedPageBreak/>
              <w:t>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lastRenderedPageBreak/>
              <w:t>219</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lastRenderedPageBreak/>
              <w:t>3.2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Режим и распорядок дня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248</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255</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3.4</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258</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3.5</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Описание психолого-педагогических и кадровых условий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B251A2"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 </w:t>
            </w:r>
            <w:r w:rsidR="00EE76F1" w:rsidRPr="00EE76F1">
              <w:rPr>
                <w:rFonts w:ascii="Times New Roman" w:eastAsia="Times New Roman" w:hAnsi="Times New Roman" w:cs="Times New Roman"/>
                <w:b/>
                <w:sz w:val="24"/>
                <w:szCs w:val="24"/>
              </w:rPr>
              <w:t>263</w:t>
            </w:r>
          </w:p>
        </w:tc>
      </w:tr>
      <w:tr w:rsidR="00B251A2" w:rsidRPr="00B251A2" w:rsidTr="00EE76F1">
        <w:trPr>
          <w:trHeight w:val="473"/>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3.6</w:t>
            </w:r>
          </w:p>
        </w:tc>
        <w:tc>
          <w:tcPr>
            <w:tcW w:w="7531" w:type="dxa"/>
            <w:tcBorders>
              <w:top w:val="single" w:sz="4" w:space="0" w:color="000000"/>
              <w:left w:val="single" w:sz="4" w:space="0" w:color="000000"/>
              <w:bottom w:val="single" w:sz="4" w:space="0" w:color="auto"/>
              <w:right w:val="single" w:sz="4" w:space="0" w:color="000000"/>
            </w:tcBorders>
            <w:vAlign w:val="center"/>
            <w:hideMark/>
          </w:tcPr>
          <w:p w:rsidR="00B251A2" w:rsidRPr="00B251A2" w:rsidRDefault="00B251A2" w:rsidP="00B251A2">
            <w:pPr>
              <w:spacing w:line="240" w:lineRule="auto"/>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Перечень произведений для использования в образовательной работе в разных возрастных группах</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265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3.6.1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Перечень художественной литературы</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265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3.6.2</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Перечень музыкальных произведений</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271</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3.6.3</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Перечень произведений изобразительного искусства</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275</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3.6.4</w:t>
            </w:r>
          </w:p>
        </w:tc>
        <w:tc>
          <w:tcPr>
            <w:tcW w:w="7531" w:type="dxa"/>
            <w:tcBorders>
              <w:top w:val="single" w:sz="4" w:space="0" w:color="auto"/>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 xml:space="preserve">Перечень анимационных произведений для семейного просмотра </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B251A2" w:rsidRPr="00EE76F1" w:rsidRDefault="00EE76F1" w:rsidP="00EE76F1">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276</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3.7</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Календарный план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278</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3.8.</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b/>
                <w:bCs/>
                <w:color w:val="000000"/>
                <w:sz w:val="24"/>
                <w:szCs w:val="24"/>
              </w:rPr>
              <w:t xml:space="preserve">Дополнительный раздел Программы (текст краткой презентации Программы)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287</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3.8.1</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Возрастные и иные категории детей, на которых ориентирована Программа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287</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3.8.2</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Ссылка на федеральную программу</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287</w:t>
            </w:r>
            <w:r w:rsidR="00B251A2" w:rsidRPr="00EE76F1">
              <w:rPr>
                <w:rFonts w:ascii="Times New Roman" w:eastAsia="Times New Roman" w:hAnsi="Times New Roman" w:cs="Times New Roman"/>
                <w:b/>
                <w:sz w:val="24"/>
                <w:szCs w:val="24"/>
              </w:rPr>
              <w:t> </w:t>
            </w:r>
          </w:p>
        </w:tc>
      </w:tr>
      <w:tr w:rsidR="00B251A2" w:rsidRPr="00B251A2" w:rsidTr="00EE76F1">
        <w:trPr>
          <w:tblCellSpacing w:w="0" w:type="dxa"/>
        </w:trPr>
        <w:tc>
          <w:tcPr>
            <w:tcW w:w="984"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3.8.3</w:t>
            </w:r>
          </w:p>
        </w:tc>
        <w:tc>
          <w:tcPr>
            <w:tcW w:w="7531" w:type="dxa"/>
            <w:tcBorders>
              <w:top w:val="single" w:sz="4" w:space="0" w:color="000000"/>
              <w:left w:val="single" w:sz="4" w:space="0" w:color="000000"/>
              <w:bottom w:val="single" w:sz="4" w:space="0" w:color="000000"/>
              <w:right w:val="single" w:sz="4" w:space="0" w:color="000000"/>
            </w:tcBorders>
            <w:vAlign w:val="center"/>
            <w:hideMark/>
          </w:tcPr>
          <w:p w:rsidR="00B251A2" w:rsidRPr="00B251A2" w:rsidRDefault="00B251A2" w:rsidP="00B251A2">
            <w:pPr>
              <w:spacing w:line="240" w:lineRule="auto"/>
              <w:jc w:val="both"/>
              <w:rPr>
                <w:rFonts w:ascii="Times New Roman" w:eastAsia="Times New Roman" w:hAnsi="Times New Roman" w:cs="Times New Roman"/>
                <w:sz w:val="24"/>
                <w:szCs w:val="24"/>
              </w:rPr>
            </w:pPr>
            <w:r w:rsidRPr="00B251A2">
              <w:rPr>
                <w:rFonts w:ascii="Times New Roman" w:eastAsia="Times New Roman" w:hAnsi="Times New Roman" w:cs="Times New Roman"/>
                <w:color w:val="000000"/>
                <w:sz w:val="24"/>
                <w:szCs w:val="24"/>
              </w:rPr>
              <w:t>Характеристика взаимодействия педагогического коллектива с семьями детей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251A2" w:rsidRPr="00EE76F1" w:rsidRDefault="00EE76F1" w:rsidP="00B251A2">
            <w:pPr>
              <w:spacing w:line="240" w:lineRule="auto"/>
              <w:jc w:val="center"/>
              <w:rPr>
                <w:rFonts w:ascii="Times New Roman" w:eastAsia="Times New Roman" w:hAnsi="Times New Roman" w:cs="Times New Roman"/>
                <w:b/>
                <w:sz w:val="24"/>
                <w:szCs w:val="24"/>
              </w:rPr>
            </w:pPr>
            <w:r w:rsidRPr="00EE76F1">
              <w:rPr>
                <w:rFonts w:ascii="Times New Roman" w:eastAsia="Times New Roman" w:hAnsi="Times New Roman" w:cs="Times New Roman"/>
                <w:b/>
                <w:sz w:val="24"/>
                <w:szCs w:val="24"/>
              </w:rPr>
              <w:t>287</w:t>
            </w:r>
            <w:r w:rsidR="00B251A2" w:rsidRPr="00EE76F1">
              <w:rPr>
                <w:rFonts w:ascii="Times New Roman" w:eastAsia="Times New Roman" w:hAnsi="Times New Roman" w:cs="Times New Roman"/>
                <w:b/>
                <w:sz w:val="24"/>
                <w:szCs w:val="24"/>
              </w:rPr>
              <w:t> </w:t>
            </w:r>
          </w:p>
        </w:tc>
      </w:tr>
    </w:tbl>
    <w:p w:rsidR="00233A9E" w:rsidRPr="00233A9E" w:rsidRDefault="00233A9E" w:rsidP="00233A9E">
      <w:pPr>
        <w:rPr>
          <w:rFonts w:ascii="Times New Roman" w:eastAsia="Times New Roman" w:hAnsi="Times New Roman" w:cs="Times New Roman"/>
          <w:b/>
          <w:bCs/>
          <w:color w:val="000000"/>
          <w:spacing w:val="1"/>
          <w:sz w:val="28"/>
          <w:szCs w:val="28"/>
        </w:rPr>
      </w:pPr>
      <w:r w:rsidRPr="00233A9E">
        <w:rPr>
          <w:rFonts w:ascii="Times New Roman" w:eastAsia="Times New Roman" w:hAnsi="Times New Roman" w:cs="Times New Roman"/>
          <w:b/>
          <w:bCs/>
          <w:color w:val="000000"/>
          <w:spacing w:val="1"/>
          <w:sz w:val="28"/>
          <w:szCs w:val="28"/>
        </w:rPr>
        <w:br w:type="page"/>
      </w:r>
    </w:p>
    <w:p w:rsidR="00A55380" w:rsidRPr="00A9398E" w:rsidRDefault="00233A9E" w:rsidP="006840B8">
      <w:pPr>
        <w:pStyle w:val="1"/>
        <w:numPr>
          <w:ilvl w:val="0"/>
          <w:numId w:val="42"/>
        </w:numPr>
        <w:tabs>
          <w:tab w:val="left" w:pos="567"/>
        </w:tabs>
        <w:ind w:left="0" w:firstLine="0"/>
        <w:jc w:val="center"/>
        <w:rPr>
          <w:rFonts w:ascii="Times New Roman" w:eastAsia="Times New Roman" w:hAnsi="Times New Roman" w:cs="Times New Roman"/>
          <w:bCs w:val="0"/>
          <w:color w:val="000000"/>
        </w:rPr>
      </w:pPr>
      <w:bookmarkStart w:id="5" w:name="_Toc137483840"/>
      <w:r w:rsidRPr="00A9398E">
        <w:rPr>
          <w:rFonts w:ascii="Times New Roman" w:eastAsia="Times New Roman" w:hAnsi="Times New Roman" w:cs="Times New Roman"/>
          <w:bCs w:val="0"/>
          <w:color w:val="000000"/>
        </w:rPr>
        <w:lastRenderedPageBreak/>
        <w:t>ЦЕЛЕ</w:t>
      </w:r>
      <w:r w:rsidRPr="00A9398E">
        <w:rPr>
          <w:rFonts w:ascii="Times New Roman" w:eastAsia="Times New Roman" w:hAnsi="Times New Roman" w:cs="Times New Roman"/>
          <w:bCs w:val="0"/>
          <w:color w:val="000000"/>
          <w:spacing w:val="-2"/>
        </w:rPr>
        <w:t>В</w:t>
      </w:r>
      <w:r w:rsidRPr="00A9398E">
        <w:rPr>
          <w:rFonts w:ascii="Times New Roman" w:eastAsia="Times New Roman" w:hAnsi="Times New Roman" w:cs="Times New Roman"/>
          <w:bCs w:val="0"/>
          <w:color w:val="000000"/>
        </w:rPr>
        <w:t>О</w:t>
      </w:r>
      <w:r w:rsidRPr="00A9398E">
        <w:rPr>
          <w:rFonts w:ascii="Times New Roman" w:eastAsia="Times New Roman" w:hAnsi="Times New Roman" w:cs="Times New Roman"/>
          <w:bCs w:val="0"/>
          <w:color w:val="000000"/>
          <w:spacing w:val="1"/>
        </w:rPr>
        <w:t>Й</w:t>
      </w:r>
      <w:r w:rsidRPr="00A9398E">
        <w:rPr>
          <w:rFonts w:ascii="Times New Roman" w:eastAsia="Times New Roman" w:hAnsi="Times New Roman" w:cs="Times New Roman"/>
          <w:bCs w:val="0"/>
          <w:color w:val="000000"/>
        </w:rPr>
        <w:t xml:space="preserve"> РАЗ</w:t>
      </w:r>
      <w:r w:rsidRPr="00A9398E">
        <w:rPr>
          <w:rFonts w:ascii="Times New Roman" w:eastAsia="Times New Roman" w:hAnsi="Times New Roman" w:cs="Times New Roman"/>
          <w:bCs w:val="0"/>
          <w:color w:val="000000"/>
          <w:spacing w:val="-2"/>
        </w:rPr>
        <w:t>Д</w:t>
      </w:r>
      <w:r w:rsidRPr="00A9398E">
        <w:rPr>
          <w:rFonts w:ascii="Times New Roman" w:eastAsia="Times New Roman" w:hAnsi="Times New Roman" w:cs="Times New Roman"/>
          <w:bCs w:val="0"/>
          <w:color w:val="000000"/>
        </w:rPr>
        <w:t>ЕЛ</w:t>
      </w:r>
      <w:bookmarkEnd w:id="5"/>
      <w:r w:rsidR="00A9398E" w:rsidRPr="00A9398E">
        <w:rPr>
          <w:rFonts w:ascii="Times New Roman" w:eastAsia="Times New Roman" w:hAnsi="Times New Roman" w:cs="Times New Roman"/>
          <w:bCs w:val="0"/>
          <w:color w:val="000000"/>
        </w:rPr>
        <w:t xml:space="preserve"> ОБЯЗАТЕЛЬНОЙ ЧАСТИ ПРОГРАММЫ И ЧАСТИ, ФОРМИРУЕМОЙ УЧАСТНИКАМИ ОБРАЗОВАТЕЛЬНЫХ ОТНОШЕНИЙ</w:t>
      </w:r>
    </w:p>
    <w:p w:rsidR="00CB77D0" w:rsidRPr="00A9398E" w:rsidRDefault="00CB77D0" w:rsidP="00CB77D0">
      <w:pPr>
        <w:pStyle w:val="2"/>
        <w:spacing w:before="0" w:line="240" w:lineRule="auto"/>
        <w:jc w:val="center"/>
        <w:rPr>
          <w:rFonts w:ascii="Times New Roman" w:eastAsia="Times New Roman" w:hAnsi="Times New Roman" w:cs="Times New Roman"/>
          <w:color w:val="000000"/>
          <w:sz w:val="24"/>
          <w:szCs w:val="24"/>
        </w:rPr>
      </w:pPr>
      <w:bookmarkStart w:id="6" w:name="_Toc137483841"/>
    </w:p>
    <w:p w:rsidR="00A55380" w:rsidRPr="00CB77D0" w:rsidRDefault="001E06EF" w:rsidP="00CB77D0">
      <w:pPr>
        <w:pStyle w:val="2"/>
        <w:spacing w:before="0" w:line="240" w:lineRule="auto"/>
        <w:jc w:val="center"/>
        <w:rPr>
          <w:rFonts w:ascii="Times New Roman" w:eastAsia="Times New Roman" w:hAnsi="Times New Roman" w:cs="Times New Roman"/>
          <w:b w:val="0"/>
          <w:bCs w:val="0"/>
          <w:color w:val="000000"/>
          <w:sz w:val="24"/>
          <w:szCs w:val="24"/>
        </w:rPr>
      </w:pPr>
      <w:r w:rsidRPr="00CB77D0">
        <w:rPr>
          <w:rFonts w:ascii="Times New Roman" w:eastAsia="Times New Roman" w:hAnsi="Times New Roman" w:cs="Times New Roman"/>
          <w:color w:val="000000"/>
          <w:sz w:val="24"/>
          <w:szCs w:val="24"/>
        </w:rPr>
        <w:t>1.1</w:t>
      </w:r>
      <w:r w:rsidRPr="00CB77D0">
        <w:rPr>
          <w:rFonts w:ascii="Times New Roman" w:eastAsia="Times New Roman" w:hAnsi="Times New Roman" w:cs="Times New Roman"/>
          <w:color w:val="000000"/>
          <w:spacing w:val="1"/>
          <w:sz w:val="24"/>
          <w:szCs w:val="24"/>
        </w:rPr>
        <w:t>.</w:t>
      </w:r>
      <w:r w:rsidR="009A2ED7" w:rsidRPr="00CB77D0">
        <w:rPr>
          <w:rFonts w:ascii="Times New Roman" w:eastAsia="Times New Roman" w:hAnsi="Times New Roman" w:cs="Times New Roman"/>
          <w:color w:val="000000"/>
          <w:spacing w:val="1"/>
          <w:sz w:val="24"/>
          <w:szCs w:val="24"/>
        </w:rPr>
        <w:t xml:space="preserve"> </w:t>
      </w:r>
      <w:r w:rsidRPr="00CB77D0">
        <w:rPr>
          <w:rFonts w:ascii="Times New Roman" w:eastAsia="Times New Roman" w:hAnsi="Times New Roman" w:cs="Times New Roman"/>
          <w:color w:val="000000"/>
          <w:spacing w:val="-1"/>
          <w:sz w:val="24"/>
          <w:szCs w:val="24"/>
        </w:rPr>
        <w:t>П</w:t>
      </w:r>
      <w:r w:rsidRPr="00CB77D0">
        <w:rPr>
          <w:rFonts w:ascii="Times New Roman" w:eastAsia="Times New Roman" w:hAnsi="Times New Roman" w:cs="Times New Roman"/>
          <w:color w:val="000000"/>
          <w:sz w:val="24"/>
          <w:szCs w:val="24"/>
        </w:rPr>
        <w:t>ояснит</w:t>
      </w:r>
      <w:r w:rsidRPr="00CB77D0">
        <w:rPr>
          <w:rFonts w:ascii="Times New Roman" w:eastAsia="Times New Roman" w:hAnsi="Times New Roman" w:cs="Times New Roman"/>
          <w:color w:val="000000"/>
          <w:spacing w:val="-1"/>
          <w:sz w:val="24"/>
          <w:szCs w:val="24"/>
        </w:rPr>
        <w:t>е</w:t>
      </w:r>
      <w:r w:rsidRPr="00CB77D0">
        <w:rPr>
          <w:rFonts w:ascii="Times New Roman" w:eastAsia="Times New Roman" w:hAnsi="Times New Roman" w:cs="Times New Roman"/>
          <w:color w:val="000000"/>
          <w:sz w:val="24"/>
          <w:szCs w:val="24"/>
        </w:rPr>
        <w:t>ль</w:t>
      </w:r>
      <w:r w:rsidRPr="00CB77D0">
        <w:rPr>
          <w:rFonts w:ascii="Times New Roman" w:eastAsia="Times New Roman" w:hAnsi="Times New Roman" w:cs="Times New Roman"/>
          <w:color w:val="000000"/>
          <w:spacing w:val="-2"/>
          <w:sz w:val="24"/>
          <w:szCs w:val="24"/>
        </w:rPr>
        <w:t>н</w:t>
      </w:r>
      <w:r w:rsidRPr="00CB77D0">
        <w:rPr>
          <w:rFonts w:ascii="Times New Roman" w:eastAsia="Times New Roman" w:hAnsi="Times New Roman" w:cs="Times New Roman"/>
          <w:color w:val="000000"/>
          <w:sz w:val="24"/>
          <w:szCs w:val="24"/>
        </w:rPr>
        <w:t>а</w:t>
      </w:r>
      <w:r w:rsidRPr="00CB77D0">
        <w:rPr>
          <w:rFonts w:ascii="Times New Roman" w:eastAsia="Times New Roman" w:hAnsi="Times New Roman" w:cs="Times New Roman"/>
          <w:color w:val="000000"/>
          <w:spacing w:val="1"/>
          <w:sz w:val="24"/>
          <w:szCs w:val="24"/>
        </w:rPr>
        <w:t>я</w:t>
      </w:r>
      <w:r w:rsidR="009A2ED7" w:rsidRPr="00CB77D0">
        <w:rPr>
          <w:rFonts w:ascii="Times New Roman" w:eastAsia="Times New Roman" w:hAnsi="Times New Roman" w:cs="Times New Roman"/>
          <w:color w:val="000000"/>
          <w:spacing w:val="1"/>
          <w:sz w:val="24"/>
          <w:szCs w:val="24"/>
        </w:rPr>
        <w:t xml:space="preserve"> </w:t>
      </w:r>
      <w:r w:rsidRPr="00CB77D0">
        <w:rPr>
          <w:rFonts w:ascii="Times New Roman" w:eastAsia="Times New Roman" w:hAnsi="Times New Roman" w:cs="Times New Roman"/>
          <w:color w:val="000000"/>
          <w:sz w:val="24"/>
          <w:szCs w:val="24"/>
        </w:rPr>
        <w:t>зап</w:t>
      </w:r>
      <w:r w:rsidRPr="00CB77D0">
        <w:rPr>
          <w:rFonts w:ascii="Times New Roman" w:eastAsia="Times New Roman" w:hAnsi="Times New Roman" w:cs="Times New Roman"/>
          <w:color w:val="000000"/>
          <w:spacing w:val="-1"/>
          <w:sz w:val="24"/>
          <w:szCs w:val="24"/>
        </w:rPr>
        <w:t>и</w:t>
      </w:r>
      <w:r w:rsidR="00233A9E" w:rsidRPr="00CB77D0">
        <w:rPr>
          <w:rFonts w:ascii="Times New Roman" w:eastAsia="Times New Roman" w:hAnsi="Times New Roman" w:cs="Times New Roman"/>
          <w:bCs w:val="0"/>
          <w:color w:val="000000"/>
          <w:sz w:val="24"/>
          <w:szCs w:val="24"/>
        </w:rPr>
        <w:t>ска</w:t>
      </w:r>
      <w:bookmarkEnd w:id="6"/>
    </w:p>
    <w:p w:rsidR="00233A9E" w:rsidRPr="009A2ED7" w:rsidRDefault="00233A9E" w:rsidP="00233A9E">
      <w:pPr>
        <w:widowControl w:val="0"/>
        <w:spacing w:line="238" w:lineRule="auto"/>
        <w:ind w:right="-20"/>
        <w:jc w:val="center"/>
        <w:rPr>
          <w:rFonts w:ascii="Times New Roman" w:eastAsia="Times New Roman" w:hAnsi="Times New Roman" w:cs="Times New Roman"/>
          <w:b/>
          <w:bCs/>
          <w:color w:val="000000"/>
          <w:sz w:val="24"/>
          <w:szCs w:val="24"/>
        </w:rPr>
      </w:pPr>
    </w:p>
    <w:p w:rsidR="00A55380" w:rsidRPr="009A2ED7" w:rsidRDefault="00233A9E" w:rsidP="00233A9E">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бразовательн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я</w:t>
      </w:r>
      <w:r w:rsidR="00437A65"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программа</w:t>
      </w:r>
      <w:r w:rsidR="00437A65"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дошколь</w:t>
      </w:r>
      <w:r w:rsidR="001E06EF" w:rsidRPr="009A2ED7">
        <w:rPr>
          <w:rFonts w:ascii="Times New Roman" w:eastAsia="Times New Roman" w:hAnsi="Times New Roman" w:cs="Times New Roman"/>
          <w:color w:val="000000"/>
          <w:spacing w:val="-1"/>
          <w:sz w:val="24"/>
          <w:szCs w:val="24"/>
        </w:rPr>
        <w:t>н</w:t>
      </w:r>
      <w:r w:rsidR="001E06EF" w:rsidRPr="009A2ED7">
        <w:rPr>
          <w:rFonts w:ascii="Times New Roman" w:eastAsia="Times New Roman" w:hAnsi="Times New Roman" w:cs="Times New Roman"/>
          <w:color w:val="000000"/>
          <w:sz w:val="24"/>
          <w:szCs w:val="24"/>
        </w:rPr>
        <w:t>ого обр</w:t>
      </w:r>
      <w:r w:rsidR="001E06EF" w:rsidRPr="009A2ED7">
        <w:rPr>
          <w:rFonts w:ascii="Times New Roman" w:eastAsia="Times New Roman" w:hAnsi="Times New Roman" w:cs="Times New Roman"/>
          <w:color w:val="000000"/>
          <w:spacing w:val="1"/>
          <w:sz w:val="24"/>
          <w:szCs w:val="24"/>
        </w:rPr>
        <w:t>а</w:t>
      </w:r>
      <w:r w:rsidR="001E06EF" w:rsidRPr="009A2ED7">
        <w:rPr>
          <w:rFonts w:ascii="Times New Roman" w:eastAsia="Times New Roman" w:hAnsi="Times New Roman" w:cs="Times New Roman"/>
          <w:color w:val="000000"/>
          <w:spacing w:val="-1"/>
          <w:sz w:val="24"/>
          <w:szCs w:val="24"/>
        </w:rPr>
        <w:t>з</w:t>
      </w:r>
      <w:r w:rsidR="001E06EF" w:rsidRPr="009A2ED7">
        <w:rPr>
          <w:rFonts w:ascii="Times New Roman" w:eastAsia="Times New Roman" w:hAnsi="Times New Roman" w:cs="Times New Roman"/>
          <w:color w:val="000000"/>
          <w:sz w:val="24"/>
          <w:szCs w:val="24"/>
        </w:rPr>
        <w:t>ова</w:t>
      </w:r>
      <w:r w:rsidR="001E06EF" w:rsidRPr="009A2ED7">
        <w:rPr>
          <w:rFonts w:ascii="Times New Roman" w:eastAsia="Times New Roman" w:hAnsi="Times New Roman" w:cs="Times New Roman"/>
          <w:color w:val="000000"/>
          <w:spacing w:val="-2"/>
          <w:sz w:val="24"/>
          <w:szCs w:val="24"/>
        </w:rPr>
        <w:t>н</w:t>
      </w:r>
      <w:r w:rsidR="001E06EF" w:rsidRPr="009A2ED7">
        <w:rPr>
          <w:rFonts w:ascii="Times New Roman" w:eastAsia="Times New Roman" w:hAnsi="Times New Roman" w:cs="Times New Roman"/>
          <w:color w:val="000000"/>
          <w:sz w:val="24"/>
          <w:szCs w:val="24"/>
        </w:rPr>
        <w:t>ия</w:t>
      </w:r>
      <w:r w:rsidR="00437A65" w:rsidRPr="009A2ED7">
        <w:rPr>
          <w:rFonts w:ascii="Times New Roman" w:eastAsia="Times New Roman" w:hAnsi="Times New Roman" w:cs="Times New Roman"/>
          <w:color w:val="000000"/>
          <w:sz w:val="24"/>
          <w:szCs w:val="24"/>
        </w:rPr>
        <w:t xml:space="preserve"> </w:t>
      </w:r>
      <w:r w:rsidR="00CE7480" w:rsidRPr="009A2ED7">
        <w:rPr>
          <w:rFonts w:ascii="Times New Roman" w:eastAsia="Times New Roman" w:hAnsi="Times New Roman" w:cs="Times New Roman"/>
          <w:color w:val="000000"/>
          <w:spacing w:val="-1"/>
          <w:sz w:val="24"/>
          <w:szCs w:val="24"/>
        </w:rPr>
        <w:t>муниципального дошкольного</w:t>
      </w:r>
      <w:r w:rsidR="00701848" w:rsidRPr="009A2ED7">
        <w:rPr>
          <w:rFonts w:ascii="Times New Roman" w:eastAsia="Times New Roman" w:hAnsi="Times New Roman" w:cs="Times New Roman"/>
          <w:color w:val="000000"/>
          <w:spacing w:val="-1"/>
          <w:sz w:val="24"/>
          <w:szCs w:val="24"/>
        </w:rPr>
        <w:t xml:space="preserve"> </w:t>
      </w:r>
      <w:r w:rsidR="00CE7480" w:rsidRPr="009A2ED7">
        <w:rPr>
          <w:rFonts w:ascii="Times New Roman" w:eastAsia="Times New Roman" w:hAnsi="Times New Roman" w:cs="Times New Roman"/>
          <w:color w:val="000000"/>
          <w:sz w:val="24"/>
          <w:szCs w:val="24"/>
        </w:rPr>
        <w:t>образо</w:t>
      </w:r>
      <w:r w:rsidR="00CE7480" w:rsidRPr="009A2ED7">
        <w:rPr>
          <w:rFonts w:ascii="Times New Roman" w:eastAsia="Times New Roman" w:hAnsi="Times New Roman" w:cs="Times New Roman"/>
          <w:color w:val="000000"/>
          <w:spacing w:val="-2"/>
          <w:sz w:val="24"/>
          <w:szCs w:val="24"/>
        </w:rPr>
        <w:t>в</w:t>
      </w:r>
      <w:r w:rsidR="00CE7480" w:rsidRPr="009A2ED7">
        <w:rPr>
          <w:rFonts w:ascii="Times New Roman" w:eastAsia="Times New Roman" w:hAnsi="Times New Roman" w:cs="Times New Roman"/>
          <w:color w:val="000000"/>
          <w:sz w:val="24"/>
          <w:szCs w:val="24"/>
        </w:rPr>
        <w:t>ате</w:t>
      </w:r>
      <w:r w:rsidR="00CE7480" w:rsidRPr="009A2ED7">
        <w:rPr>
          <w:rFonts w:ascii="Times New Roman" w:eastAsia="Times New Roman" w:hAnsi="Times New Roman" w:cs="Times New Roman"/>
          <w:color w:val="000000"/>
          <w:spacing w:val="-1"/>
          <w:sz w:val="24"/>
          <w:szCs w:val="24"/>
        </w:rPr>
        <w:t>л</w:t>
      </w:r>
      <w:r w:rsidR="00CE7480" w:rsidRPr="009A2ED7">
        <w:rPr>
          <w:rFonts w:ascii="Times New Roman" w:eastAsia="Times New Roman" w:hAnsi="Times New Roman" w:cs="Times New Roman"/>
          <w:color w:val="000000"/>
          <w:sz w:val="24"/>
          <w:szCs w:val="24"/>
        </w:rPr>
        <w:t>ь</w:t>
      </w:r>
      <w:r w:rsidR="00CE7480" w:rsidRPr="009A2ED7">
        <w:rPr>
          <w:rFonts w:ascii="Times New Roman" w:eastAsia="Times New Roman" w:hAnsi="Times New Roman" w:cs="Times New Roman"/>
          <w:color w:val="000000"/>
          <w:spacing w:val="-1"/>
          <w:sz w:val="24"/>
          <w:szCs w:val="24"/>
        </w:rPr>
        <w:t>но</w:t>
      </w:r>
      <w:r w:rsidR="00CE7480" w:rsidRPr="009A2ED7">
        <w:rPr>
          <w:rFonts w:ascii="Times New Roman" w:eastAsia="Times New Roman" w:hAnsi="Times New Roman" w:cs="Times New Roman"/>
          <w:color w:val="000000"/>
          <w:spacing w:val="-2"/>
          <w:sz w:val="24"/>
          <w:szCs w:val="24"/>
        </w:rPr>
        <w:t>г</w:t>
      </w:r>
      <w:r w:rsidR="00CE7480" w:rsidRPr="009A2ED7">
        <w:rPr>
          <w:rFonts w:ascii="Times New Roman" w:eastAsia="Times New Roman" w:hAnsi="Times New Roman" w:cs="Times New Roman"/>
          <w:color w:val="000000"/>
          <w:sz w:val="24"/>
          <w:szCs w:val="24"/>
        </w:rPr>
        <w:t xml:space="preserve">о автономного </w:t>
      </w:r>
      <w:r w:rsidR="00CE7480" w:rsidRPr="009A2ED7">
        <w:rPr>
          <w:rFonts w:ascii="Times New Roman" w:eastAsia="Times New Roman" w:hAnsi="Times New Roman" w:cs="Times New Roman"/>
          <w:color w:val="000000"/>
          <w:spacing w:val="-2"/>
          <w:sz w:val="24"/>
          <w:szCs w:val="24"/>
        </w:rPr>
        <w:t>у</w:t>
      </w:r>
      <w:r w:rsidR="00CE7480" w:rsidRPr="009A2ED7">
        <w:rPr>
          <w:rFonts w:ascii="Times New Roman" w:eastAsia="Times New Roman" w:hAnsi="Times New Roman" w:cs="Times New Roman"/>
          <w:color w:val="000000"/>
          <w:sz w:val="24"/>
          <w:szCs w:val="24"/>
        </w:rPr>
        <w:t>чреж</w:t>
      </w:r>
      <w:r w:rsidR="00CE7480" w:rsidRPr="009A2ED7">
        <w:rPr>
          <w:rFonts w:ascii="Times New Roman" w:eastAsia="Times New Roman" w:hAnsi="Times New Roman" w:cs="Times New Roman"/>
          <w:color w:val="000000"/>
          <w:spacing w:val="1"/>
          <w:sz w:val="24"/>
          <w:szCs w:val="24"/>
        </w:rPr>
        <w:t>д</w:t>
      </w:r>
      <w:r w:rsidR="00CE7480" w:rsidRPr="009A2ED7">
        <w:rPr>
          <w:rFonts w:ascii="Times New Roman" w:eastAsia="Times New Roman" w:hAnsi="Times New Roman" w:cs="Times New Roman"/>
          <w:color w:val="000000"/>
          <w:sz w:val="24"/>
          <w:szCs w:val="24"/>
        </w:rPr>
        <w:t>ения</w:t>
      </w:r>
      <w:r w:rsidR="00437A65" w:rsidRPr="009A2ED7">
        <w:rPr>
          <w:rFonts w:ascii="Times New Roman" w:eastAsia="Times New Roman" w:hAnsi="Times New Roman" w:cs="Times New Roman"/>
          <w:color w:val="000000"/>
          <w:sz w:val="24"/>
          <w:szCs w:val="24"/>
        </w:rPr>
        <w:t xml:space="preserve"> </w:t>
      </w:r>
      <w:r w:rsidR="00CE7480" w:rsidRPr="009A2ED7">
        <w:rPr>
          <w:rFonts w:ascii="Times New Roman" w:eastAsia="Times New Roman" w:hAnsi="Times New Roman" w:cs="Times New Roman"/>
          <w:color w:val="000000"/>
          <w:sz w:val="24"/>
          <w:szCs w:val="24"/>
        </w:rPr>
        <w:t>«Дет</w:t>
      </w:r>
      <w:r w:rsidR="00CE7480" w:rsidRPr="009A2ED7">
        <w:rPr>
          <w:rFonts w:ascii="Times New Roman" w:eastAsia="Times New Roman" w:hAnsi="Times New Roman" w:cs="Times New Roman"/>
          <w:color w:val="000000"/>
          <w:spacing w:val="-1"/>
          <w:sz w:val="24"/>
          <w:szCs w:val="24"/>
        </w:rPr>
        <w:t>с</w:t>
      </w:r>
      <w:r w:rsidR="00CE7480" w:rsidRPr="009A2ED7">
        <w:rPr>
          <w:rFonts w:ascii="Times New Roman" w:eastAsia="Times New Roman" w:hAnsi="Times New Roman" w:cs="Times New Roman"/>
          <w:color w:val="000000"/>
          <w:spacing w:val="-2"/>
          <w:sz w:val="24"/>
          <w:szCs w:val="24"/>
        </w:rPr>
        <w:t>к</w:t>
      </w:r>
      <w:r w:rsidR="00CE7480" w:rsidRPr="009A2ED7">
        <w:rPr>
          <w:rFonts w:ascii="Times New Roman" w:eastAsia="Times New Roman" w:hAnsi="Times New Roman" w:cs="Times New Roman"/>
          <w:color w:val="000000"/>
          <w:sz w:val="24"/>
          <w:szCs w:val="24"/>
        </w:rPr>
        <w:t>ий</w:t>
      </w:r>
      <w:r w:rsidR="00437A65" w:rsidRPr="009A2ED7">
        <w:rPr>
          <w:rFonts w:ascii="Times New Roman" w:eastAsia="Times New Roman" w:hAnsi="Times New Roman" w:cs="Times New Roman"/>
          <w:color w:val="000000"/>
          <w:sz w:val="24"/>
          <w:szCs w:val="24"/>
        </w:rPr>
        <w:t xml:space="preserve"> </w:t>
      </w:r>
      <w:r w:rsidR="00CE7480" w:rsidRPr="009A2ED7">
        <w:rPr>
          <w:rFonts w:ascii="Times New Roman" w:eastAsia="Times New Roman" w:hAnsi="Times New Roman" w:cs="Times New Roman"/>
          <w:color w:val="000000"/>
          <w:spacing w:val="-1"/>
          <w:sz w:val="24"/>
          <w:szCs w:val="24"/>
        </w:rPr>
        <w:t>с</w:t>
      </w:r>
      <w:r w:rsidR="00CE7480" w:rsidRPr="009A2ED7">
        <w:rPr>
          <w:rFonts w:ascii="Times New Roman" w:eastAsia="Times New Roman" w:hAnsi="Times New Roman" w:cs="Times New Roman"/>
          <w:color w:val="000000"/>
          <w:sz w:val="24"/>
          <w:szCs w:val="24"/>
        </w:rPr>
        <w:t>ад</w:t>
      </w:r>
      <w:r w:rsidR="00701848" w:rsidRPr="009A2ED7">
        <w:rPr>
          <w:rFonts w:ascii="Times New Roman" w:eastAsia="Times New Roman" w:hAnsi="Times New Roman" w:cs="Times New Roman"/>
          <w:color w:val="000000"/>
          <w:sz w:val="24"/>
          <w:szCs w:val="24"/>
        </w:rPr>
        <w:t xml:space="preserve"> </w:t>
      </w:r>
      <w:r w:rsidR="00CE7480" w:rsidRPr="009A2ED7">
        <w:rPr>
          <w:rFonts w:ascii="Times New Roman" w:eastAsia="Times New Roman" w:hAnsi="Times New Roman" w:cs="Times New Roman"/>
          <w:color w:val="000000"/>
          <w:sz w:val="24"/>
          <w:szCs w:val="24"/>
        </w:rPr>
        <w:t xml:space="preserve">№ </w:t>
      </w:r>
      <w:r w:rsidR="00701848" w:rsidRPr="009A2ED7">
        <w:rPr>
          <w:rFonts w:ascii="Times New Roman" w:eastAsia="Times New Roman" w:hAnsi="Times New Roman" w:cs="Times New Roman"/>
          <w:color w:val="000000"/>
          <w:sz w:val="24"/>
          <w:szCs w:val="24"/>
        </w:rPr>
        <w:t xml:space="preserve">115 «Белочка» </w:t>
      </w:r>
      <w:r w:rsidR="00CE7480" w:rsidRPr="009A2ED7">
        <w:rPr>
          <w:rFonts w:ascii="Times New Roman" w:eastAsia="Times New Roman" w:hAnsi="Times New Roman" w:cs="Times New Roman"/>
          <w:color w:val="000000"/>
          <w:sz w:val="24"/>
          <w:szCs w:val="24"/>
        </w:rPr>
        <w:t xml:space="preserve">комбинированного вида </w:t>
      </w:r>
      <w:r w:rsidR="00701848" w:rsidRPr="009A2ED7">
        <w:rPr>
          <w:rFonts w:ascii="Times New Roman" w:eastAsia="Times New Roman" w:hAnsi="Times New Roman" w:cs="Times New Roman"/>
          <w:color w:val="000000"/>
          <w:spacing w:val="-1"/>
          <w:sz w:val="24"/>
          <w:szCs w:val="24"/>
        </w:rPr>
        <w:t>г.</w:t>
      </w:r>
      <w:r w:rsidR="00CE7480" w:rsidRPr="009A2ED7">
        <w:rPr>
          <w:rFonts w:ascii="Times New Roman" w:eastAsia="Times New Roman" w:hAnsi="Times New Roman" w:cs="Times New Roman"/>
          <w:color w:val="000000"/>
          <w:spacing w:val="-1"/>
          <w:sz w:val="24"/>
          <w:szCs w:val="24"/>
        </w:rPr>
        <w:t>Орска</w:t>
      </w:r>
      <w:r w:rsidR="00701848" w:rsidRPr="009A2ED7">
        <w:rPr>
          <w:rFonts w:ascii="Times New Roman" w:eastAsia="Times New Roman" w:hAnsi="Times New Roman" w:cs="Times New Roman"/>
          <w:color w:val="000000"/>
          <w:spacing w:val="-1"/>
          <w:sz w:val="24"/>
          <w:szCs w:val="24"/>
        </w:rPr>
        <w:t xml:space="preserve"> </w:t>
      </w:r>
      <w:r w:rsidR="001E06EF" w:rsidRPr="009A2ED7">
        <w:rPr>
          <w:rFonts w:ascii="Times New Roman" w:eastAsia="Times New Roman" w:hAnsi="Times New Roman" w:cs="Times New Roman"/>
          <w:color w:val="000000"/>
          <w:spacing w:val="-1"/>
          <w:sz w:val="24"/>
          <w:szCs w:val="24"/>
        </w:rPr>
        <w:t>(</w:t>
      </w:r>
      <w:r w:rsidR="001E06EF" w:rsidRPr="009A2ED7">
        <w:rPr>
          <w:rFonts w:ascii="Times New Roman" w:eastAsia="Times New Roman" w:hAnsi="Times New Roman" w:cs="Times New Roman"/>
          <w:color w:val="000000"/>
          <w:sz w:val="24"/>
          <w:szCs w:val="24"/>
        </w:rPr>
        <w:t>далее</w:t>
      </w:r>
      <w:r w:rsidR="00772423">
        <w:rPr>
          <w:rFonts w:ascii="Times New Roman" w:eastAsia="Times New Roman" w:hAnsi="Times New Roman" w:cs="Times New Roman"/>
          <w:color w:val="000000"/>
          <w:sz w:val="24"/>
          <w:szCs w:val="24"/>
        </w:rPr>
        <w:t xml:space="preserve"> </w:t>
      </w:r>
      <w:r w:rsidR="00FF7B7D" w:rsidRPr="009A2ED7">
        <w:rPr>
          <w:rFonts w:ascii="Times New Roman" w:eastAsia="Times New Roman" w:hAnsi="Times New Roman" w:cs="Times New Roman"/>
          <w:color w:val="000000"/>
          <w:spacing w:val="3"/>
          <w:sz w:val="24"/>
          <w:szCs w:val="24"/>
        </w:rPr>
        <w:t xml:space="preserve">– </w:t>
      </w:r>
      <w:r w:rsidR="001E06EF" w:rsidRPr="009A2ED7">
        <w:rPr>
          <w:rFonts w:ascii="Times New Roman" w:eastAsia="Times New Roman" w:hAnsi="Times New Roman" w:cs="Times New Roman"/>
          <w:color w:val="000000"/>
          <w:spacing w:val="-2"/>
          <w:sz w:val="24"/>
          <w:szCs w:val="24"/>
        </w:rPr>
        <w:t>П</w:t>
      </w:r>
      <w:r w:rsidR="001E06EF" w:rsidRPr="009A2ED7">
        <w:rPr>
          <w:rFonts w:ascii="Times New Roman" w:eastAsia="Times New Roman" w:hAnsi="Times New Roman" w:cs="Times New Roman"/>
          <w:color w:val="000000"/>
          <w:sz w:val="24"/>
          <w:szCs w:val="24"/>
        </w:rPr>
        <w:t>рогр</w:t>
      </w:r>
      <w:r w:rsidR="001E06EF" w:rsidRPr="009A2ED7">
        <w:rPr>
          <w:rFonts w:ascii="Times New Roman" w:eastAsia="Times New Roman" w:hAnsi="Times New Roman" w:cs="Times New Roman"/>
          <w:color w:val="000000"/>
          <w:spacing w:val="-1"/>
          <w:sz w:val="24"/>
          <w:szCs w:val="24"/>
        </w:rPr>
        <w:t>а</w:t>
      </w:r>
      <w:r w:rsidR="001E06EF" w:rsidRPr="009A2ED7">
        <w:rPr>
          <w:rFonts w:ascii="Times New Roman" w:eastAsia="Times New Roman" w:hAnsi="Times New Roman" w:cs="Times New Roman"/>
          <w:color w:val="000000"/>
          <w:sz w:val="24"/>
          <w:szCs w:val="24"/>
        </w:rPr>
        <w:t>мма)</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с</w:t>
      </w:r>
      <w:r w:rsidR="001E06EF" w:rsidRPr="009A2ED7">
        <w:rPr>
          <w:rFonts w:ascii="Times New Roman" w:eastAsia="Times New Roman" w:hAnsi="Times New Roman" w:cs="Times New Roman"/>
          <w:color w:val="000000"/>
          <w:sz w:val="24"/>
          <w:szCs w:val="24"/>
        </w:rPr>
        <w:t>остав</w:t>
      </w:r>
      <w:r w:rsidR="001E06EF" w:rsidRPr="009A2ED7">
        <w:rPr>
          <w:rFonts w:ascii="Times New Roman" w:eastAsia="Times New Roman" w:hAnsi="Times New Roman" w:cs="Times New Roman"/>
          <w:color w:val="000000"/>
          <w:spacing w:val="-1"/>
          <w:sz w:val="24"/>
          <w:szCs w:val="24"/>
        </w:rPr>
        <w:t>ле</w:t>
      </w:r>
      <w:r w:rsidR="001E06EF" w:rsidRPr="009A2ED7">
        <w:rPr>
          <w:rFonts w:ascii="Times New Roman" w:eastAsia="Times New Roman" w:hAnsi="Times New Roman" w:cs="Times New Roman"/>
          <w:color w:val="000000"/>
          <w:sz w:val="24"/>
          <w:szCs w:val="24"/>
        </w:rPr>
        <w:t>на</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в</w:t>
      </w:r>
      <w:r w:rsidR="00701848" w:rsidRPr="009A2ED7">
        <w:rPr>
          <w:rFonts w:ascii="Times New Roman" w:eastAsia="Times New Roman" w:hAnsi="Times New Roman" w:cs="Times New Roman"/>
          <w:color w:val="000000"/>
          <w:spacing w:val="1"/>
          <w:sz w:val="24"/>
          <w:szCs w:val="24"/>
        </w:rPr>
        <w:t xml:space="preserve"> </w:t>
      </w:r>
      <w:r w:rsidR="001E06EF" w:rsidRPr="009A2ED7">
        <w:rPr>
          <w:rFonts w:ascii="Times New Roman" w:eastAsia="Times New Roman" w:hAnsi="Times New Roman" w:cs="Times New Roman"/>
          <w:color w:val="000000"/>
          <w:sz w:val="24"/>
          <w:szCs w:val="24"/>
        </w:rPr>
        <w:t>соответств</w:t>
      </w:r>
      <w:r w:rsidR="001E06EF" w:rsidRPr="009A2ED7">
        <w:rPr>
          <w:rFonts w:ascii="Times New Roman" w:eastAsia="Times New Roman" w:hAnsi="Times New Roman" w:cs="Times New Roman"/>
          <w:color w:val="000000"/>
          <w:spacing w:val="-1"/>
          <w:sz w:val="24"/>
          <w:szCs w:val="24"/>
        </w:rPr>
        <w:t>и</w:t>
      </w:r>
      <w:r w:rsidR="001E06EF" w:rsidRPr="009A2ED7">
        <w:rPr>
          <w:rFonts w:ascii="Times New Roman" w:eastAsia="Times New Roman" w:hAnsi="Times New Roman" w:cs="Times New Roman"/>
          <w:color w:val="000000"/>
          <w:sz w:val="24"/>
          <w:szCs w:val="24"/>
        </w:rPr>
        <w:t>и</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 xml:space="preserve">с </w:t>
      </w:r>
      <w:r w:rsidR="00FF7B7D" w:rsidRPr="009A2ED7">
        <w:rPr>
          <w:rFonts w:ascii="Times New Roman" w:eastAsia="Times New Roman" w:hAnsi="Times New Roman" w:cs="Times New Roman"/>
          <w:color w:val="000000"/>
          <w:sz w:val="24"/>
          <w:szCs w:val="24"/>
        </w:rPr>
        <w:t>требова</w:t>
      </w:r>
      <w:bookmarkStart w:id="7" w:name="_GoBack"/>
      <w:bookmarkEnd w:id="7"/>
      <w:r w:rsidR="00FF7B7D" w:rsidRPr="009A2ED7">
        <w:rPr>
          <w:rFonts w:ascii="Times New Roman" w:eastAsia="Times New Roman" w:hAnsi="Times New Roman" w:cs="Times New Roman"/>
          <w:color w:val="000000"/>
          <w:sz w:val="24"/>
          <w:szCs w:val="24"/>
        </w:rPr>
        <w:t xml:space="preserve">ниями </w:t>
      </w:r>
      <w:r w:rsidR="001E06EF" w:rsidRPr="009A2ED7">
        <w:rPr>
          <w:rFonts w:ascii="Times New Roman" w:eastAsia="Times New Roman" w:hAnsi="Times New Roman" w:cs="Times New Roman"/>
          <w:color w:val="000000"/>
          <w:sz w:val="24"/>
          <w:szCs w:val="24"/>
        </w:rPr>
        <w:t>Фед</w:t>
      </w:r>
      <w:r w:rsidR="001E06EF" w:rsidRPr="009A2ED7">
        <w:rPr>
          <w:rFonts w:ascii="Times New Roman" w:eastAsia="Times New Roman" w:hAnsi="Times New Roman" w:cs="Times New Roman"/>
          <w:color w:val="000000"/>
          <w:spacing w:val="-1"/>
          <w:sz w:val="24"/>
          <w:szCs w:val="24"/>
        </w:rPr>
        <w:t>е</w:t>
      </w:r>
      <w:r w:rsidR="001E06EF" w:rsidRPr="009A2ED7">
        <w:rPr>
          <w:rFonts w:ascii="Times New Roman" w:eastAsia="Times New Roman" w:hAnsi="Times New Roman" w:cs="Times New Roman"/>
          <w:color w:val="000000"/>
          <w:sz w:val="24"/>
          <w:szCs w:val="24"/>
        </w:rPr>
        <w:t>рал</w:t>
      </w:r>
      <w:r w:rsidR="001E06EF"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w:t>
      </w:r>
      <w:r w:rsidR="00FF7B7D" w:rsidRPr="009A2ED7">
        <w:rPr>
          <w:rFonts w:ascii="Times New Roman" w:eastAsia="Times New Roman" w:hAnsi="Times New Roman" w:cs="Times New Roman"/>
          <w:color w:val="000000"/>
          <w:sz w:val="24"/>
          <w:szCs w:val="24"/>
        </w:rPr>
        <w:t xml:space="preserve">ого </w:t>
      </w:r>
      <w:r w:rsidR="001E06EF" w:rsidRPr="009A2ED7">
        <w:rPr>
          <w:rFonts w:ascii="Times New Roman" w:eastAsia="Times New Roman" w:hAnsi="Times New Roman" w:cs="Times New Roman"/>
          <w:color w:val="000000"/>
          <w:sz w:val="24"/>
          <w:szCs w:val="24"/>
        </w:rPr>
        <w:t>г</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с</w:t>
      </w:r>
      <w:r w:rsidR="001E06EF" w:rsidRPr="009A2ED7">
        <w:rPr>
          <w:rFonts w:ascii="Times New Roman" w:eastAsia="Times New Roman" w:hAnsi="Times New Roman" w:cs="Times New Roman"/>
          <w:color w:val="000000"/>
          <w:spacing w:val="-2"/>
          <w:sz w:val="24"/>
          <w:szCs w:val="24"/>
        </w:rPr>
        <w:t>у</w:t>
      </w:r>
      <w:r w:rsidR="001E06EF" w:rsidRPr="009A2ED7">
        <w:rPr>
          <w:rFonts w:ascii="Times New Roman" w:eastAsia="Times New Roman" w:hAnsi="Times New Roman" w:cs="Times New Roman"/>
          <w:color w:val="000000"/>
          <w:sz w:val="24"/>
          <w:szCs w:val="24"/>
        </w:rPr>
        <w:t>да</w:t>
      </w:r>
      <w:r w:rsidR="001E06EF" w:rsidRPr="009A2ED7">
        <w:rPr>
          <w:rFonts w:ascii="Times New Roman" w:eastAsia="Times New Roman" w:hAnsi="Times New Roman" w:cs="Times New Roman"/>
          <w:color w:val="000000"/>
          <w:spacing w:val="1"/>
          <w:sz w:val="24"/>
          <w:szCs w:val="24"/>
        </w:rPr>
        <w:t>р</w:t>
      </w:r>
      <w:r w:rsidR="001E06EF" w:rsidRPr="009A2ED7">
        <w:rPr>
          <w:rFonts w:ascii="Times New Roman" w:eastAsia="Times New Roman" w:hAnsi="Times New Roman" w:cs="Times New Roman"/>
          <w:color w:val="000000"/>
          <w:sz w:val="24"/>
          <w:szCs w:val="24"/>
        </w:rPr>
        <w:t>стве</w:t>
      </w:r>
      <w:r w:rsidR="001E06EF" w:rsidRPr="009A2ED7">
        <w:rPr>
          <w:rFonts w:ascii="Times New Roman" w:eastAsia="Times New Roman" w:hAnsi="Times New Roman" w:cs="Times New Roman"/>
          <w:color w:val="000000"/>
          <w:spacing w:val="-2"/>
          <w:sz w:val="24"/>
          <w:szCs w:val="24"/>
        </w:rPr>
        <w:t>н</w:t>
      </w:r>
      <w:r w:rsidR="001E06EF" w:rsidRPr="009A2ED7">
        <w:rPr>
          <w:rFonts w:ascii="Times New Roman" w:eastAsia="Times New Roman" w:hAnsi="Times New Roman" w:cs="Times New Roman"/>
          <w:color w:val="000000"/>
          <w:sz w:val="24"/>
          <w:szCs w:val="24"/>
        </w:rPr>
        <w:t>н</w:t>
      </w:r>
      <w:r w:rsidR="00FF7B7D" w:rsidRPr="009A2ED7">
        <w:rPr>
          <w:rFonts w:ascii="Times New Roman" w:eastAsia="Times New Roman" w:hAnsi="Times New Roman" w:cs="Times New Roman"/>
          <w:color w:val="000000"/>
          <w:sz w:val="24"/>
          <w:szCs w:val="24"/>
        </w:rPr>
        <w:t>ого</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обра</w:t>
      </w:r>
      <w:r w:rsidR="001E06EF" w:rsidRPr="009A2ED7">
        <w:rPr>
          <w:rFonts w:ascii="Times New Roman" w:eastAsia="Times New Roman" w:hAnsi="Times New Roman" w:cs="Times New Roman"/>
          <w:color w:val="000000"/>
          <w:spacing w:val="-1"/>
          <w:sz w:val="24"/>
          <w:szCs w:val="24"/>
        </w:rPr>
        <w:t>з</w:t>
      </w:r>
      <w:r w:rsidR="001E06EF" w:rsidRPr="009A2ED7">
        <w:rPr>
          <w:rFonts w:ascii="Times New Roman" w:eastAsia="Times New Roman" w:hAnsi="Times New Roman" w:cs="Times New Roman"/>
          <w:color w:val="000000"/>
          <w:sz w:val="24"/>
          <w:szCs w:val="24"/>
        </w:rPr>
        <w:t>овате</w:t>
      </w:r>
      <w:r w:rsidR="001E06EF" w:rsidRPr="009A2ED7">
        <w:rPr>
          <w:rFonts w:ascii="Times New Roman" w:eastAsia="Times New Roman" w:hAnsi="Times New Roman" w:cs="Times New Roman"/>
          <w:color w:val="000000"/>
          <w:spacing w:val="-1"/>
          <w:sz w:val="24"/>
          <w:szCs w:val="24"/>
        </w:rPr>
        <w:t>л</w:t>
      </w:r>
      <w:r w:rsidR="001E06EF" w:rsidRPr="009A2ED7">
        <w:rPr>
          <w:rFonts w:ascii="Times New Roman" w:eastAsia="Times New Roman" w:hAnsi="Times New Roman" w:cs="Times New Roman"/>
          <w:color w:val="000000"/>
          <w:spacing w:val="-3"/>
          <w:sz w:val="24"/>
          <w:szCs w:val="24"/>
        </w:rPr>
        <w:t>ь</w:t>
      </w:r>
      <w:r w:rsidR="00FF7B7D" w:rsidRPr="009A2ED7">
        <w:rPr>
          <w:rFonts w:ascii="Times New Roman" w:eastAsia="Times New Roman" w:hAnsi="Times New Roman" w:cs="Times New Roman"/>
          <w:color w:val="000000"/>
          <w:sz w:val="24"/>
          <w:szCs w:val="24"/>
        </w:rPr>
        <w:t>ного</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ст</w:t>
      </w:r>
      <w:r w:rsidR="001E06EF" w:rsidRPr="009A2ED7">
        <w:rPr>
          <w:rFonts w:ascii="Times New Roman" w:eastAsia="Times New Roman" w:hAnsi="Times New Roman" w:cs="Times New Roman"/>
          <w:color w:val="000000"/>
          <w:spacing w:val="-2"/>
          <w:sz w:val="24"/>
          <w:szCs w:val="24"/>
        </w:rPr>
        <w:t>а</w:t>
      </w:r>
      <w:r w:rsidR="001E06EF" w:rsidRPr="009A2ED7">
        <w:rPr>
          <w:rFonts w:ascii="Times New Roman" w:eastAsia="Times New Roman" w:hAnsi="Times New Roman" w:cs="Times New Roman"/>
          <w:color w:val="000000"/>
          <w:sz w:val="24"/>
          <w:szCs w:val="24"/>
        </w:rPr>
        <w:t>н</w:t>
      </w:r>
      <w:r w:rsidR="001E06EF" w:rsidRPr="009A2ED7">
        <w:rPr>
          <w:rFonts w:ascii="Times New Roman" w:eastAsia="Times New Roman" w:hAnsi="Times New Roman" w:cs="Times New Roman"/>
          <w:color w:val="000000"/>
          <w:spacing w:val="-1"/>
          <w:sz w:val="24"/>
          <w:szCs w:val="24"/>
        </w:rPr>
        <w:t>д</w:t>
      </w:r>
      <w:r w:rsidR="001E06EF" w:rsidRPr="009A2ED7">
        <w:rPr>
          <w:rFonts w:ascii="Times New Roman" w:eastAsia="Times New Roman" w:hAnsi="Times New Roman" w:cs="Times New Roman"/>
          <w:color w:val="000000"/>
          <w:sz w:val="24"/>
          <w:szCs w:val="24"/>
        </w:rPr>
        <w:t>арт</w:t>
      </w:r>
      <w:r w:rsidR="001E06EF" w:rsidRPr="009A2ED7">
        <w:rPr>
          <w:rFonts w:ascii="Times New Roman" w:eastAsia="Times New Roman" w:hAnsi="Times New Roman" w:cs="Times New Roman"/>
          <w:color w:val="000000"/>
          <w:spacing w:val="-1"/>
          <w:sz w:val="24"/>
          <w:szCs w:val="24"/>
        </w:rPr>
        <w:t>а</w:t>
      </w:r>
      <w:r w:rsidR="001E06EF" w:rsidRPr="009A2ED7">
        <w:rPr>
          <w:rFonts w:ascii="Times New Roman" w:eastAsia="Times New Roman" w:hAnsi="Times New Roman" w:cs="Times New Roman"/>
          <w:color w:val="000000"/>
          <w:sz w:val="24"/>
          <w:szCs w:val="24"/>
        </w:rPr>
        <w:t xml:space="preserve"> д</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шко</w:t>
      </w:r>
      <w:r w:rsidR="001E06EF" w:rsidRPr="009A2ED7">
        <w:rPr>
          <w:rFonts w:ascii="Times New Roman" w:eastAsia="Times New Roman" w:hAnsi="Times New Roman" w:cs="Times New Roman"/>
          <w:color w:val="000000"/>
          <w:spacing w:val="1"/>
          <w:sz w:val="24"/>
          <w:szCs w:val="24"/>
        </w:rPr>
        <w:t>л</w:t>
      </w:r>
      <w:r w:rsidR="001E06EF" w:rsidRPr="009A2ED7">
        <w:rPr>
          <w:rFonts w:ascii="Times New Roman" w:eastAsia="Times New Roman" w:hAnsi="Times New Roman" w:cs="Times New Roman"/>
          <w:color w:val="000000"/>
          <w:spacing w:val="-2"/>
          <w:sz w:val="24"/>
          <w:szCs w:val="24"/>
        </w:rPr>
        <w:t>ь</w:t>
      </w:r>
      <w:r w:rsidR="001E06EF" w:rsidRPr="009A2ED7">
        <w:rPr>
          <w:rFonts w:ascii="Times New Roman" w:eastAsia="Times New Roman" w:hAnsi="Times New Roman" w:cs="Times New Roman"/>
          <w:color w:val="000000"/>
          <w:sz w:val="24"/>
          <w:szCs w:val="24"/>
        </w:rPr>
        <w:t>ного</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бра</w:t>
      </w:r>
      <w:r w:rsidR="001E06EF" w:rsidRPr="009A2ED7">
        <w:rPr>
          <w:rFonts w:ascii="Times New Roman" w:eastAsia="Times New Roman" w:hAnsi="Times New Roman" w:cs="Times New Roman"/>
          <w:color w:val="000000"/>
          <w:spacing w:val="-2"/>
          <w:sz w:val="24"/>
          <w:szCs w:val="24"/>
        </w:rPr>
        <w:t>з</w:t>
      </w:r>
      <w:r w:rsidR="001E06EF" w:rsidRPr="009A2ED7">
        <w:rPr>
          <w:rFonts w:ascii="Times New Roman" w:eastAsia="Times New Roman" w:hAnsi="Times New Roman" w:cs="Times New Roman"/>
          <w:color w:val="000000"/>
          <w:sz w:val="24"/>
          <w:szCs w:val="24"/>
        </w:rPr>
        <w:t>ования</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w:t>
      </w:r>
      <w:r w:rsidR="001E06EF" w:rsidRPr="009A2ED7">
        <w:rPr>
          <w:rFonts w:ascii="Times New Roman" w:eastAsia="Times New Roman" w:hAnsi="Times New Roman" w:cs="Times New Roman"/>
          <w:color w:val="000000"/>
          <w:sz w:val="24"/>
          <w:szCs w:val="24"/>
        </w:rPr>
        <w:t>дал</w:t>
      </w:r>
      <w:r w:rsidR="001E06EF" w:rsidRPr="009A2ED7">
        <w:rPr>
          <w:rFonts w:ascii="Times New Roman" w:eastAsia="Times New Roman" w:hAnsi="Times New Roman" w:cs="Times New Roman"/>
          <w:color w:val="000000"/>
          <w:spacing w:val="-2"/>
          <w:sz w:val="24"/>
          <w:szCs w:val="24"/>
        </w:rPr>
        <w:t>е</w:t>
      </w:r>
      <w:r w:rsidR="001E06EF" w:rsidRPr="009A2ED7">
        <w:rPr>
          <w:rFonts w:ascii="Times New Roman" w:eastAsia="Times New Roman" w:hAnsi="Times New Roman" w:cs="Times New Roman"/>
          <w:color w:val="000000"/>
          <w:sz w:val="24"/>
          <w:szCs w:val="24"/>
        </w:rPr>
        <w:t>е</w:t>
      </w:r>
      <w:r w:rsidR="00701848" w:rsidRPr="009A2ED7">
        <w:rPr>
          <w:rFonts w:ascii="Times New Roman" w:eastAsia="Times New Roman" w:hAnsi="Times New Roman" w:cs="Times New Roman"/>
          <w:color w:val="000000"/>
          <w:sz w:val="24"/>
          <w:szCs w:val="24"/>
        </w:rPr>
        <w:t xml:space="preserve"> </w:t>
      </w:r>
      <w:r w:rsidR="00FF7B7D" w:rsidRPr="009A2ED7">
        <w:rPr>
          <w:rFonts w:ascii="Times New Roman" w:eastAsia="Times New Roman" w:hAnsi="Times New Roman" w:cs="Times New Roman"/>
          <w:color w:val="000000"/>
          <w:spacing w:val="56"/>
          <w:sz w:val="24"/>
          <w:szCs w:val="24"/>
        </w:rPr>
        <w:t xml:space="preserve">– </w:t>
      </w:r>
      <w:r w:rsidR="001E06EF" w:rsidRPr="009A2ED7">
        <w:rPr>
          <w:rFonts w:ascii="Times New Roman" w:eastAsia="Times New Roman" w:hAnsi="Times New Roman" w:cs="Times New Roman"/>
          <w:color w:val="000000"/>
          <w:sz w:val="24"/>
          <w:szCs w:val="24"/>
        </w:rPr>
        <w:t>ФГ</w:t>
      </w:r>
      <w:r w:rsidR="001E06EF" w:rsidRPr="009A2ED7">
        <w:rPr>
          <w:rFonts w:ascii="Times New Roman" w:eastAsia="Times New Roman" w:hAnsi="Times New Roman" w:cs="Times New Roman"/>
          <w:color w:val="000000"/>
          <w:spacing w:val="-2"/>
          <w:sz w:val="24"/>
          <w:szCs w:val="24"/>
        </w:rPr>
        <w:t>О</w:t>
      </w:r>
      <w:r w:rsidR="001E06EF" w:rsidRPr="009A2ED7">
        <w:rPr>
          <w:rFonts w:ascii="Times New Roman" w:eastAsia="Times New Roman" w:hAnsi="Times New Roman" w:cs="Times New Roman"/>
          <w:color w:val="000000"/>
          <w:sz w:val="24"/>
          <w:szCs w:val="24"/>
        </w:rPr>
        <w:t>С</w:t>
      </w:r>
      <w:r w:rsidR="00293E5D">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ДО</w:t>
      </w:r>
      <w:r w:rsidR="001E06EF" w:rsidRPr="009A2ED7">
        <w:rPr>
          <w:rFonts w:ascii="Times New Roman" w:eastAsia="Times New Roman" w:hAnsi="Times New Roman" w:cs="Times New Roman"/>
          <w:color w:val="000000"/>
          <w:spacing w:val="2"/>
          <w:sz w:val="24"/>
          <w:szCs w:val="24"/>
        </w:rPr>
        <w:t>)</w:t>
      </w:r>
      <w:r w:rsidR="001E06EF" w:rsidRPr="009A2ED7">
        <w:rPr>
          <w:rFonts w:ascii="Times New Roman" w:eastAsia="Times New Roman" w:hAnsi="Times New Roman" w:cs="Times New Roman"/>
          <w:color w:val="000000"/>
          <w:sz w:val="24"/>
          <w:szCs w:val="24"/>
        </w:rPr>
        <w:t>,</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Фед</w:t>
      </w:r>
      <w:r w:rsidR="001E06EF" w:rsidRPr="009A2ED7">
        <w:rPr>
          <w:rFonts w:ascii="Times New Roman" w:eastAsia="Times New Roman" w:hAnsi="Times New Roman" w:cs="Times New Roman"/>
          <w:color w:val="000000"/>
          <w:spacing w:val="-1"/>
          <w:sz w:val="24"/>
          <w:szCs w:val="24"/>
        </w:rPr>
        <w:t>е</w:t>
      </w:r>
      <w:r w:rsidR="001E06EF" w:rsidRPr="009A2ED7">
        <w:rPr>
          <w:rFonts w:ascii="Times New Roman" w:eastAsia="Times New Roman" w:hAnsi="Times New Roman" w:cs="Times New Roman"/>
          <w:color w:val="000000"/>
          <w:sz w:val="24"/>
          <w:szCs w:val="24"/>
        </w:rPr>
        <w:t>рал</w:t>
      </w:r>
      <w:r w:rsidR="001E06EF" w:rsidRPr="009A2ED7">
        <w:rPr>
          <w:rFonts w:ascii="Times New Roman" w:eastAsia="Times New Roman" w:hAnsi="Times New Roman" w:cs="Times New Roman"/>
          <w:color w:val="000000"/>
          <w:spacing w:val="-1"/>
          <w:sz w:val="24"/>
          <w:szCs w:val="24"/>
        </w:rPr>
        <w:t>ьн</w:t>
      </w:r>
      <w:r w:rsidR="001E06EF" w:rsidRPr="009A2ED7">
        <w:rPr>
          <w:rFonts w:ascii="Times New Roman" w:eastAsia="Times New Roman" w:hAnsi="Times New Roman" w:cs="Times New Roman"/>
          <w:color w:val="000000"/>
          <w:sz w:val="24"/>
          <w:szCs w:val="24"/>
        </w:rPr>
        <w:t>ой</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о</w:t>
      </w:r>
      <w:r w:rsidR="001E06EF" w:rsidRPr="009A2ED7">
        <w:rPr>
          <w:rFonts w:ascii="Times New Roman" w:eastAsia="Times New Roman" w:hAnsi="Times New Roman" w:cs="Times New Roman"/>
          <w:color w:val="000000"/>
          <w:spacing w:val="-1"/>
          <w:sz w:val="24"/>
          <w:szCs w:val="24"/>
        </w:rPr>
        <w:t>б</w:t>
      </w:r>
      <w:r w:rsidR="001E06EF" w:rsidRPr="009A2ED7">
        <w:rPr>
          <w:rFonts w:ascii="Times New Roman" w:eastAsia="Times New Roman" w:hAnsi="Times New Roman" w:cs="Times New Roman"/>
          <w:color w:val="000000"/>
          <w:sz w:val="24"/>
          <w:szCs w:val="24"/>
        </w:rPr>
        <w:t>разо</w:t>
      </w:r>
      <w:r w:rsidR="001E06EF" w:rsidRPr="009A2ED7">
        <w:rPr>
          <w:rFonts w:ascii="Times New Roman" w:eastAsia="Times New Roman" w:hAnsi="Times New Roman" w:cs="Times New Roman"/>
          <w:color w:val="000000"/>
          <w:spacing w:val="-1"/>
          <w:sz w:val="24"/>
          <w:szCs w:val="24"/>
        </w:rPr>
        <w:t>в</w:t>
      </w:r>
      <w:r w:rsidR="001E06EF" w:rsidRPr="009A2ED7">
        <w:rPr>
          <w:rFonts w:ascii="Times New Roman" w:eastAsia="Times New Roman" w:hAnsi="Times New Roman" w:cs="Times New Roman"/>
          <w:color w:val="000000"/>
          <w:sz w:val="24"/>
          <w:szCs w:val="24"/>
        </w:rPr>
        <w:t>ате</w:t>
      </w:r>
      <w:r w:rsidR="001E06EF" w:rsidRPr="009A2ED7">
        <w:rPr>
          <w:rFonts w:ascii="Times New Roman" w:eastAsia="Times New Roman" w:hAnsi="Times New Roman" w:cs="Times New Roman"/>
          <w:color w:val="000000"/>
          <w:spacing w:val="-1"/>
          <w:sz w:val="24"/>
          <w:szCs w:val="24"/>
        </w:rPr>
        <w:t>л</w:t>
      </w:r>
      <w:r w:rsidR="001E06EF" w:rsidRPr="009A2ED7">
        <w:rPr>
          <w:rFonts w:ascii="Times New Roman" w:eastAsia="Times New Roman" w:hAnsi="Times New Roman" w:cs="Times New Roman"/>
          <w:color w:val="000000"/>
          <w:sz w:val="24"/>
          <w:szCs w:val="24"/>
        </w:rPr>
        <w:t>ь</w:t>
      </w:r>
      <w:r w:rsidR="001E06EF" w:rsidRPr="009A2ED7">
        <w:rPr>
          <w:rFonts w:ascii="Times New Roman" w:eastAsia="Times New Roman" w:hAnsi="Times New Roman" w:cs="Times New Roman"/>
          <w:color w:val="000000"/>
          <w:spacing w:val="-1"/>
          <w:sz w:val="24"/>
          <w:szCs w:val="24"/>
        </w:rPr>
        <w:t>но</w:t>
      </w:r>
      <w:r w:rsidR="001E06EF" w:rsidRPr="009A2ED7">
        <w:rPr>
          <w:rFonts w:ascii="Times New Roman" w:eastAsia="Times New Roman" w:hAnsi="Times New Roman" w:cs="Times New Roman"/>
          <w:color w:val="000000"/>
          <w:sz w:val="24"/>
          <w:szCs w:val="24"/>
        </w:rPr>
        <w:t>й пр</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грам</w:t>
      </w:r>
      <w:r w:rsidR="001E06EF" w:rsidRPr="009A2ED7">
        <w:rPr>
          <w:rFonts w:ascii="Times New Roman" w:eastAsia="Times New Roman" w:hAnsi="Times New Roman" w:cs="Times New Roman"/>
          <w:color w:val="000000"/>
          <w:spacing w:val="-2"/>
          <w:sz w:val="24"/>
          <w:szCs w:val="24"/>
        </w:rPr>
        <w:t>м</w:t>
      </w:r>
      <w:r w:rsidR="001E06EF" w:rsidRPr="009A2ED7">
        <w:rPr>
          <w:rFonts w:ascii="Times New Roman" w:eastAsia="Times New Roman" w:hAnsi="Times New Roman" w:cs="Times New Roman"/>
          <w:color w:val="000000"/>
          <w:sz w:val="24"/>
          <w:szCs w:val="24"/>
        </w:rPr>
        <w:t>ой</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до</w:t>
      </w:r>
      <w:r w:rsidR="001E06EF" w:rsidRPr="009A2ED7">
        <w:rPr>
          <w:rFonts w:ascii="Times New Roman" w:eastAsia="Times New Roman" w:hAnsi="Times New Roman" w:cs="Times New Roman"/>
          <w:color w:val="000000"/>
          <w:spacing w:val="-1"/>
          <w:sz w:val="24"/>
          <w:szCs w:val="24"/>
        </w:rPr>
        <w:t>ш</w:t>
      </w:r>
      <w:r w:rsidR="001E06EF" w:rsidRPr="009A2ED7">
        <w:rPr>
          <w:rFonts w:ascii="Times New Roman" w:eastAsia="Times New Roman" w:hAnsi="Times New Roman" w:cs="Times New Roman"/>
          <w:color w:val="000000"/>
          <w:sz w:val="24"/>
          <w:szCs w:val="24"/>
        </w:rPr>
        <w:t>кольного</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б</w:t>
      </w:r>
      <w:r w:rsidR="001E06EF" w:rsidRPr="009A2ED7">
        <w:rPr>
          <w:rFonts w:ascii="Times New Roman" w:eastAsia="Times New Roman" w:hAnsi="Times New Roman" w:cs="Times New Roman"/>
          <w:color w:val="000000"/>
          <w:spacing w:val="1"/>
          <w:sz w:val="24"/>
          <w:szCs w:val="24"/>
        </w:rPr>
        <w:t>р</w:t>
      </w:r>
      <w:r w:rsidR="001E06EF" w:rsidRPr="009A2ED7">
        <w:rPr>
          <w:rFonts w:ascii="Times New Roman" w:eastAsia="Times New Roman" w:hAnsi="Times New Roman" w:cs="Times New Roman"/>
          <w:color w:val="000000"/>
          <w:sz w:val="24"/>
          <w:szCs w:val="24"/>
        </w:rPr>
        <w:t>а</w:t>
      </w:r>
      <w:r w:rsidR="001E06EF" w:rsidRPr="009A2ED7">
        <w:rPr>
          <w:rFonts w:ascii="Times New Roman" w:eastAsia="Times New Roman" w:hAnsi="Times New Roman" w:cs="Times New Roman"/>
          <w:color w:val="000000"/>
          <w:spacing w:val="-2"/>
          <w:sz w:val="24"/>
          <w:szCs w:val="24"/>
        </w:rPr>
        <w:t>з</w:t>
      </w:r>
      <w:r w:rsidR="001E06EF" w:rsidRPr="009A2ED7">
        <w:rPr>
          <w:rFonts w:ascii="Times New Roman" w:eastAsia="Times New Roman" w:hAnsi="Times New Roman" w:cs="Times New Roman"/>
          <w:color w:val="000000"/>
          <w:sz w:val="24"/>
          <w:szCs w:val="24"/>
        </w:rPr>
        <w:t>ова</w:t>
      </w:r>
      <w:r w:rsidR="001E06EF" w:rsidRPr="009A2ED7">
        <w:rPr>
          <w:rFonts w:ascii="Times New Roman" w:eastAsia="Times New Roman" w:hAnsi="Times New Roman" w:cs="Times New Roman"/>
          <w:color w:val="000000"/>
          <w:spacing w:val="-1"/>
          <w:sz w:val="24"/>
          <w:szCs w:val="24"/>
        </w:rPr>
        <w:t>ни</w:t>
      </w:r>
      <w:r w:rsidR="001E06EF" w:rsidRPr="009A2ED7">
        <w:rPr>
          <w:rFonts w:ascii="Times New Roman" w:eastAsia="Times New Roman" w:hAnsi="Times New Roman" w:cs="Times New Roman"/>
          <w:color w:val="000000"/>
          <w:sz w:val="24"/>
          <w:szCs w:val="24"/>
        </w:rPr>
        <w:t>я</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(далее</w:t>
      </w:r>
      <w:r w:rsidR="00701848" w:rsidRPr="009A2ED7">
        <w:rPr>
          <w:rFonts w:ascii="Times New Roman" w:eastAsia="Times New Roman" w:hAnsi="Times New Roman" w:cs="Times New Roman"/>
          <w:color w:val="000000"/>
          <w:sz w:val="24"/>
          <w:szCs w:val="24"/>
        </w:rPr>
        <w:t xml:space="preserve"> </w:t>
      </w:r>
      <w:r w:rsidR="00FF7B7D" w:rsidRPr="009A2ED7">
        <w:rPr>
          <w:rFonts w:ascii="Times New Roman" w:eastAsia="Times New Roman" w:hAnsi="Times New Roman" w:cs="Times New Roman"/>
          <w:color w:val="000000"/>
          <w:spacing w:val="134"/>
          <w:sz w:val="24"/>
          <w:szCs w:val="24"/>
        </w:rPr>
        <w:t xml:space="preserve">– </w:t>
      </w:r>
      <w:r w:rsidR="001E06EF" w:rsidRPr="009A2ED7">
        <w:rPr>
          <w:rFonts w:ascii="Times New Roman" w:eastAsia="Times New Roman" w:hAnsi="Times New Roman" w:cs="Times New Roman"/>
          <w:color w:val="000000"/>
          <w:sz w:val="24"/>
          <w:szCs w:val="24"/>
        </w:rPr>
        <w:t>ФОП</w:t>
      </w:r>
      <w:r w:rsidR="00B54A64">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ДО</w:t>
      </w:r>
      <w:r w:rsidR="001E06EF" w:rsidRPr="009A2ED7">
        <w:rPr>
          <w:rFonts w:ascii="Times New Roman" w:eastAsia="Times New Roman" w:hAnsi="Times New Roman" w:cs="Times New Roman"/>
          <w:color w:val="000000"/>
          <w:sz w:val="24"/>
          <w:szCs w:val="24"/>
        </w:rPr>
        <w:t>),</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pacing w:val="-1"/>
          <w:sz w:val="24"/>
          <w:szCs w:val="24"/>
        </w:rPr>
        <w:t>с</w:t>
      </w:r>
      <w:r w:rsidR="001E06EF" w:rsidRPr="009A2ED7">
        <w:rPr>
          <w:rFonts w:ascii="Times New Roman" w:eastAsia="Times New Roman" w:hAnsi="Times New Roman" w:cs="Times New Roman"/>
          <w:color w:val="000000"/>
          <w:sz w:val="24"/>
          <w:szCs w:val="24"/>
        </w:rPr>
        <w:t>об</w:t>
      </w:r>
      <w:r w:rsidR="001E06EF" w:rsidRPr="009A2ED7">
        <w:rPr>
          <w:rFonts w:ascii="Times New Roman" w:eastAsia="Times New Roman" w:hAnsi="Times New Roman" w:cs="Times New Roman"/>
          <w:color w:val="000000"/>
          <w:spacing w:val="-1"/>
          <w:sz w:val="24"/>
          <w:szCs w:val="24"/>
        </w:rPr>
        <w:t>ен</w:t>
      </w:r>
      <w:r w:rsidR="001E06EF" w:rsidRPr="009A2ED7">
        <w:rPr>
          <w:rFonts w:ascii="Times New Roman" w:eastAsia="Times New Roman" w:hAnsi="Times New Roman" w:cs="Times New Roman"/>
          <w:color w:val="000000"/>
          <w:sz w:val="24"/>
          <w:szCs w:val="24"/>
        </w:rPr>
        <w:t>н</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с</w:t>
      </w:r>
      <w:r w:rsidR="001E06EF" w:rsidRPr="009A2ED7">
        <w:rPr>
          <w:rFonts w:ascii="Times New Roman" w:eastAsia="Times New Roman" w:hAnsi="Times New Roman" w:cs="Times New Roman"/>
          <w:color w:val="000000"/>
          <w:spacing w:val="-3"/>
          <w:sz w:val="24"/>
          <w:szCs w:val="24"/>
        </w:rPr>
        <w:t>т</w:t>
      </w:r>
      <w:r w:rsidR="001E06EF" w:rsidRPr="009A2ED7">
        <w:rPr>
          <w:rFonts w:ascii="Times New Roman" w:eastAsia="Times New Roman" w:hAnsi="Times New Roman" w:cs="Times New Roman"/>
          <w:color w:val="000000"/>
          <w:spacing w:val="-1"/>
          <w:sz w:val="24"/>
          <w:szCs w:val="24"/>
        </w:rPr>
        <w:t>я</w:t>
      </w:r>
      <w:r w:rsidR="001E06EF" w:rsidRPr="009A2ED7">
        <w:rPr>
          <w:rFonts w:ascii="Times New Roman" w:eastAsia="Times New Roman" w:hAnsi="Times New Roman" w:cs="Times New Roman"/>
          <w:color w:val="000000"/>
          <w:spacing w:val="-2"/>
          <w:sz w:val="24"/>
          <w:szCs w:val="24"/>
        </w:rPr>
        <w:t>м</w:t>
      </w:r>
      <w:r w:rsidR="001E06EF" w:rsidRPr="009A2ED7">
        <w:rPr>
          <w:rFonts w:ascii="Times New Roman" w:eastAsia="Times New Roman" w:hAnsi="Times New Roman" w:cs="Times New Roman"/>
          <w:color w:val="000000"/>
          <w:sz w:val="24"/>
          <w:szCs w:val="24"/>
        </w:rPr>
        <w:t>и обра</w:t>
      </w:r>
      <w:r w:rsidR="001E06EF" w:rsidRPr="009A2ED7">
        <w:rPr>
          <w:rFonts w:ascii="Times New Roman" w:eastAsia="Times New Roman" w:hAnsi="Times New Roman" w:cs="Times New Roman"/>
          <w:color w:val="000000"/>
          <w:spacing w:val="-1"/>
          <w:sz w:val="24"/>
          <w:szCs w:val="24"/>
        </w:rPr>
        <w:t>з</w:t>
      </w:r>
      <w:r w:rsidR="001E06EF" w:rsidRPr="009A2ED7">
        <w:rPr>
          <w:rFonts w:ascii="Times New Roman" w:eastAsia="Times New Roman" w:hAnsi="Times New Roman" w:cs="Times New Roman"/>
          <w:color w:val="000000"/>
          <w:sz w:val="24"/>
          <w:szCs w:val="24"/>
        </w:rPr>
        <w:t>овательно</w:t>
      </w:r>
      <w:r w:rsidR="001E06EF" w:rsidRPr="009A2ED7">
        <w:rPr>
          <w:rFonts w:ascii="Times New Roman" w:eastAsia="Times New Roman" w:hAnsi="Times New Roman" w:cs="Times New Roman"/>
          <w:color w:val="000000"/>
          <w:spacing w:val="-2"/>
          <w:sz w:val="24"/>
          <w:szCs w:val="24"/>
        </w:rPr>
        <w:t>г</w:t>
      </w:r>
      <w:r w:rsidR="001E06EF" w:rsidRPr="009A2ED7">
        <w:rPr>
          <w:rFonts w:ascii="Times New Roman" w:eastAsia="Times New Roman" w:hAnsi="Times New Roman" w:cs="Times New Roman"/>
          <w:color w:val="000000"/>
          <w:sz w:val="24"/>
          <w:szCs w:val="24"/>
        </w:rPr>
        <w:t>о</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уч</w:t>
      </w:r>
      <w:r w:rsidR="001E06EF" w:rsidRPr="009A2ED7">
        <w:rPr>
          <w:rFonts w:ascii="Times New Roman" w:eastAsia="Times New Roman" w:hAnsi="Times New Roman" w:cs="Times New Roman"/>
          <w:color w:val="000000"/>
          <w:spacing w:val="1"/>
          <w:sz w:val="24"/>
          <w:szCs w:val="24"/>
        </w:rPr>
        <w:t>р</w:t>
      </w:r>
      <w:r w:rsidR="001E06EF" w:rsidRPr="009A2ED7">
        <w:rPr>
          <w:rFonts w:ascii="Times New Roman" w:eastAsia="Times New Roman" w:hAnsi="Times New Roman" w:cs="Times New Roman"/>
          <w:color w:val="000000"/>
          <w:sz w:val="24"/>
          <w:szCs w:val="24"/>
        </w:rPr>
        <w:t>еждения,</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р</w:t>
      </w:r>
      <w:r w:rsidR="001E06EF" w:rsidRPr="009A2ED7">
        <w:rPr>
          <w:rFonts w:ascii="Times New Roman" w:eastAsia="Times New Roman" w:hAnsi="Times New Roman" w:cs="Times New Roman"/>
          <w:color w:val="000000"/>
          <w:sz w:val="24"/>
          <w:szCs w:val="24"/>
        </w:rPr>
        <w:t>е</w:t>
      </w:r>
      <w:r w:rsidR="001E06EF" w:rsidRPr="009A2ED7">
        <w:rPr>
          <w:rFonts w:ascii="Times New Roman" w:eastAsia="Times New Roman" w:hAnsi="Times New Roman" w:cs="Times New Roman"/>
          <w:color w:val="000000"/>
          <w:spacing w:val="-2"/>
          <w:sz w:val="24"/>
          <w:szCs w:val="24"/>
        </w:rPr>
        <w:t>г</w:t>
      </w:r>
      <w:r w:rsidR="001E06EF" w:rsidRPr="009A2ED7">
        <w:rPr>
          <w:rFonts w:ascii="Times New Roman" w:eastAsia="Times New Roman" w:hAnsi="Times New Roman" w:cs="Times New Roman"/>
          <w:color w:val="000000"/>
          <w:spacing w:val="-1"/>
          <w:sz w:val="24"/>
          <w:szCs w:val="24"/>
        </w:rPr>
        <w:t>и</w:t>
      </w:r>
      <w:r w:rsidR="001E06EF" w:rsidRPr="009A2ED7">
        <w:rPr>
          <w:rFonts w:ascii="Times New Roman" w:eastAsia="Times New Roman" w:hAnsi="Times New Roman" w:cs="Times New Roman"/>
          <w:color w:val="000000"/>
          <w:spacing w:val="1"/>
          <w:sz w:val="24"/>
          <w:szCs w:val="24"/>
        </w:rPr>
        <w:t>он</w:t>
      </w:r>
      <w:r w:rsidR="001E06EF" w:rsidRPr="009A2ED7">
        <w:rPr>
          <w:rFonts w:ascii="Times New Roman" w:eastAsia="Times New Roman" w:hAnsi="Times New Roman" w:cs="Times New Roman"/>
          <w:color w:val="000000"/>
          <w:sz w:val="24"/>
          <w:szCs w:val="24"/>
        </w:rPr>
        <w:t>а</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и</w:t>
      </w:r>
      <w:r w:rsidR="00701848" w:rsidRPr="009A2ED7">
        <w:rPr>
          <w:rFonts w:ascii="Times New Roman" w:eastAsia="Times New Roman" w:hAnsi="Times New Roman" w:cs="Times New Roman"/>
          <w:color w:val="000000"/>
          <w:spacing w:val="1"/>
          <w:sz w:val="24"/>
          <w:szCs w:val="24"/>
        </w:rPr>
        <w:t xml:space="preserve"> </w:t>
      </w:r>
      <w:r w:rsidR="001E06EF" w:rsidRPr="009A2ED7">
        <w:rPr>
          <w:rFonts w:ascii="Times New Roman" w:eastAsia="Times New Roman" w:hAnsi="Times New Roman" w:cs="Times New Roman"/>
          <w:color w:val="000000"/>
          <w:sz w:val="24"/>
          <w:szCs w:val="24"/>
        </w:rPr>
        <w:t>м</w:t>
      </w:r>
      <w:r w:rsidR="001E06EF" w:rsidRPr="009A2ED7">
        <w:rPr>
          <w:rFonts w:ascii="Times New Roman" w:eastAsia="Times New Roman" w:hAnsi="Times New Roman" w:cs="Times New Roman"/>
          <w:color w:val="000000"/>
          <w:spacing w:val="-2"/>
          <w:sz w:val="24"/>
          <w:szCs w:val="24"/>
        </w:rPr>
        <w:t>у</w:t>
      </w:r>
      <w:r w:rsidR="001E06EF" w:rsidRPr="009A2ED7">
        <w:rPr>
          <w:rFonts w:ascii="Times New Roman" w:eastAsia="Times New Roman" w:hAnsi="Times New Roman" w:cs="Times New Roman"/>
          <w:color w:val="000000"/>
          <w:sz w:val="24"/>
          <w:szCs w:val="24"/>
        </w:rPr>
        <w:t>ниципалите</w:t>
      </w:r>
      <w:r w:rsidR="001E06EF" w:rsidRPr="009A2ED7">
        <w:rPr>
          <w:rFonts w:ascii="Times New Roman" w:eastAsia="Times New Roman" w:hAnsi="Times New Roman" w:cs="Times New Roman"/>
          <w:color w:val="000000"/>
          <w:spacing w:val="-2"/>
          <w:sz w:val="24"/>
          <w:szCs w:val="24"/>
        </w:rPr>
        <w:t>та</w:t>
      </w:r>
      <w:r w:rsidR="001E06EF" w:rsidRPr="009A2ED7">
        <w:rPr>
          <w:rFonts w:ascii="Times New Roman" w:eastAsia="Times New Roman" w:hAnsi="Times New Roman" w:cs="Times New Roman"/>
          <w:color w:val="000000"/>
          <w:sz w:val="24"/>
          <w:szCs w:val="24"/>
        </w:rPr>
        <w:t>,</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бразова</w:t>
      </w:r>
      <w:r w:rsidR="001E06EF" w:rsidRPr="009A2ED7">
        <w:rPr>
          <w:rFonts w:ascii="Times New Roman" w:eastAsia="Times New Roman" w:hAnsi="Times New Roman" w:cs="Times New Roman"/>
          <w:color w:val="000000"/>
          <w:spacing w:val="-1"/>
          <w:sz w:val="24"/>
          <w:szCs w:val="24"/>
        </w:rPr>
        <w:t>т</w:t>
      </w:r>
      <w:r w:rsidR="001E06EF" w:rsidRPr="009A2ED7">
        <w:rPr>
          <w:rFonts w:ascii="Times New Roman" w:eastAsia="Times New Roman" w:hAnsi="Times New Roman" w:cs="Times New Roman"/>
          <w:color w:val="000000"/>
          <w:sz w:val="24"/>
          <w:szCs w:val="24"/>
        </w:rPr>
        <w:t>ел</w:t>
      </w:r>
      <w:r w:rsidR="001E06EF" w:rsidRPr="009A2ED7">
        <w:rPr>
          <w:rFonts w:ascii="Times New Roman" w:eastAsia="Times New Roman" w:hAnsi="Times New Roman" w:cs="Times New Roman"/>
          <w:color w:val="000000"/>
          <w:spacing w:val="-1"/>
          <w:sz w:val="24"/>
          <w:szCs w:val="24"/>
        </w:rPr>
        <w:t>ьны</w:t>
      </w:r>
      <w:r w:rsidR="001E06EF" w:rsidRPr="009A2ED7">
        <w:rPr>
          <w:rFonts w:ascii="Times New Roman" w:eastAsia="Times New Roman" w:hAnsi="Times New Roman" w:cs="Times New Roman"/>
          <w:color w:val="000000"/>
          <w:sz w:val="24"/>
          <w:szCs w:val="24"/>
        </w:rPr>
        <w:t>х п</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pacing w:val="-1"/>
          <w:sz w:val="24"/>
          <w:szCs w:val="24"/>
        </w:rPr>
        <w:t>т</w:t>
      </w:r>
      <w:r w:rsidR="001E06EF" w:rsidRPr="009A2ED7">
        <w:rPr>
          <w:rFonts w:ascii="Times New Roman" w:eastAsia="Times New Roman" w:hAnsi="Times New Roman" w:cs="Times New Roman"/>
          <w:color w:val="000000"/>
          <w:sz w:val="24"/>
          <w:szCs w:val="24"/>
        </w:rPr>
        <w:t>р</w:t>
      </w:r>
      <w:r w:rsidR="001E06EF" w:rsidRPr="009A2ED7">
        <w:rPr>
          <w:rFonts w:ascii="Times New Roman" w:eastAsia="Times New Roman" w:hAnsi="Times New Roman" w:cs="Times New Roman"/>
          <w:color w:val="000000"/>
          <w:spacing w:val="-2"/>
          <w:sz w:val="24"/>
          <w:szCs w:val="24"/>
        </w:rPr>
        <w:t>е</w:t>
      </w:r>
      <w:r w:rsidR="001E06EF" w:rsidRPr="009A2ED7">
        <w:rPr>
          <w:rFonts w:ascii="Times New Roman" w:eastAsia="Times New Roman" w:hAnsi="Times New Roman" w:cs="Times New Roman"/>
          <w:color w:val="000000"/>
          <w:sz w:val="24"/>
          <w:szCs w:val="24"/>
        </w:rPr>
        <w:t>бност</w:t>
      </w:r>
      <w:r w:rsidR="001E06EF" w:rsidRPr="009A2ED7">
        <w:rPr>
          <w:rFonts w:ascii="Times New Roman" w:eastAsia="Times New Roman" w:hAnsi="Times New Roman" w:cs="Times New Roman"/>
          <w:color w:val="000000"/>
          <w:spacing w:val="-1"/>
          <w:sz w:val="24"/>
          <w:szCs w:val="24"/>
        </w:rPr>
        <w:t>е</w:t>
      </w:r>
      <w:r w:rsidR="001E06EF" w:rsidRPr="009A2ED7">
        <w:rPr>
          <w:rFonts w:ascii="Times New Roman" w:eastAsia="Times New Roman" w:hAnsi="Times New Roman" w:cs="Times New Roman"/>
          <w:color w:val="000000"/>
          <w:sz w:val="24"/>
          <w:szCs w:val="24"/>
        </w:rPr>
        <w:t>й</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в</w:t>
      </w:r>
      <w:r w:rsidR="001E06EF" w:rsidRPr="009A2ED7">
        <w:rPr>
          <w:rFonts w:ascii="Times New Roman" w:eastAsia="Times New Roman" w:hAnsi="Times New Roman" w:cs="Times New Roman"/>
          <w:color w:val="000000"/>
          <w:spacing w:val="-2"/>
          <w:sz w:val="24"/>
          <w:szCs w:val="24"/>
        </w:rPr>
        <w:t>ос</w:t>
      </w:r>
      <w:r w:rsidR="001E06EF" w:rsidRPr="009A2ED7">
        <w:rPr>
          <w:rFonts w:ascii="Times New Roman" w:eastAsia="Times New Roman" w:hAnsi="Times New Roman" w:cs="Times New Roman"/>
          <w:color w:val="000000"/>
          <w:sz w:val="24"/>
          <w:szCs w:val="24"/>
        </w:rPr>
        <w:t>пит</w:t>
      </w:r>
      <w:r w:rsidR="001E06EF" w:rsidRPr="009A2ED7">
        <w:rPr>
          <w:rFonts w:ascii="Times New Roman" w:eastAsia="Times New Roman" w:hAnsi="Times New Roman" w:cs="Times New Roman"/>
          <w:color w:val="000000"/>
          <w:spacing w:val="-1"/>
          <w:sz w:val="24"/>
          <w:szCs w:val="24"/>
        </w:rPr>
        <w:t>а</w:t>
      </w:r>
      <w:r w:rsidR="001E06EF" w:rsidRPr="009A2ED7">
        <w:rPr>
          <w:rFonts w:ascii="Times New Roman" w:eastAsia="Times New Roman" w:hAnsi="Times New Roman" w:cs="Times New Roman"/>
          <w:color w:val="000000"/>
          <w:sz w:val="24"/>
          <w:szCs w:val="24"/>
        </w:rPr>
        <w:t>нни</w:t>
      </w:r>
      <w:r w:rsidR="001E06EF" w:rsidRPr="009A2ED7">
        <w:rPr>
          <w:rFonts w:ascii="Times New Roman" w:eastAsia="Times New Roman" w:hAnsi="Times New Roman" w:cs="Times New Roman"/>
          <w:color w:val="000000"/>
          <w:spacing w:val="-1"/>
          <w:sz w:val="24"/>
          <w:szCs w:val="24"/>
        </w:rPr>
        <w:t>к</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в</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и</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запросов</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р</w:t>
      </w:r>
      <w:r w:rsidR="001E06EF" w:rsidRPr="009A2ED7">
        <w:rPr>
          <w:rFonts w:ascii="Times New Roman" w:eastAsia="Times New Roman" w:hAnsi="Times New Roman" w:cs="Times New Roman"/>
          <w:color w:val="000000"/>
          <w:sz w:val="24"/>
          <w:szCs w:val="24"/>
        </w:rPr>
        <w:t>од</w:t>
      </w:r>
      <w:r w:rsidR="001E06EF" w:rsidRPr="009A2ED7">
        <w:rPr>
          <w:rFonts w:ascii="Times New Roman" w:eastAsia="Times New Roman" w:hAnsi="Times New Roman" w:cs="Times New Roman"/>
          <w:color w:val="000000"/>
          <w:spacing w:val="-1"/>
          <w:sz w:val="24"/>
          <w:szCs w:val="24"/>
        </w:rPr>
        <w:t>и</w:t>
      </w:r>
      <w:r w:rsidR="001E06EF" w:rsidRPr="009A2ED7">
        <w:rPr>
          <w:rFonts w:ascii="Times New Roman" w:eastAsia="Times New Roman" w:hAnsi="Times New Roman" w:cs="Times New Roman"/>
          <w:color w:val="000000"/>
          <w:sz w:val="24"/>
          <w:szCs w:val="24"/>
        </w:rPr>
        <w:t>те</w:t>
      </w:r>
      <w:r w:rsidR="001E06EF" w:rsidRPr="009A2ED7">
        <w:rPr>
          <w:rFonts w:ascii="Times New Roman" w:eastAsia="Times New Roman" w:hAnsi="Times New Roman" w:cs="Times New Roman"/>
          <w:color w:val="000000"/>
          <w:spacing w:val="-1"/>
          <w:sz w:val="24"/>
          <w:szCs w:val="24"/>
        </w:rPr>
        <w:t>л</w:t>
      </w:r>
      <w:r w:rsidR="001E06EF" w:rsidRPr="009A2ED7">
        <w:rPr>
          <w:rFonts w:ascii="Times New Roman" w:eastAsia="Times New Roman" w:hAnsi="Times New Roman" w:cs="Times New Roman"/>
          <w:color w:val="000000"/>
          <w:sz w:val="24"/>
          <w:szCs w:val="24"/>
        </w:rPr>
        <w:t>ей</w:t>
      </w:r>
      <w:r w:rsidR="00701848"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(за</w:t>
      </w:r>
      <w:r w:rsidR="001E06EF" w:rsidRPr="009A2ED7">
        <w:rPr>
          <w:rFonts w:ascii="Times New Roman" w:eastAsia="Times New Roman" w:hAnsi="Times New Roman" w:cs="Times New Roman"/>
          <w:color w:val="000000"/>
          <w:spacing w:val="-3"/>
          <w:sz w:val="24"/>
          <w:szCs w:val="24"/>
        </w:rPr>
        <w:t>к</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н</w:t>
      </w:r>
      <w:r w:rsidR="001E06EF" w:rsidRPr="009A2ED7">
        <w:rPr>
          <w:rFonts w:ascii="Times New Roman" w:eastAsia="Times New Roman" w:hAnsi="Times New Roman" w:cs="Times New Roman"/>
          <w:color w:val="000000"/>
          <w:spacing w:val="-1"/>
          <w:sz w:val="24"/>
          <w:szCs w:val="24"/>
        </w:rPr>
        <w:t>ны</w:t>
      </w:r>
      <w:r w:rsidR="001E06EF" w:rsidRPr="009A2ED7">
        <w:rPr>
          <w:rFonts w:ascii="Times New Roman" w:eastAsia="Times New Roman" w:hAnsi="Times New Roman" w:cs="Times New Roman"/>
          <w:color w:val="000000"/>
          <w:sz w:val="24"/>
          <w:szCs w:val="24"/>
        </w:rPr>
        <w:t>х п</w:t>
      </w:r>
      <w:r w:rsidR="001E06EF" w:rsidRPr="009A2ED7">
        <w:rPr>
          <w:rFonts w:ascii="Times New Roman" w:eastAsia="Times New Roman" w:hAnsi="Times New Roman" w:cs="Times New Roman"/>
          <w:color w:val="000000"/>
          <w:spacing w:val="1"/>
          <w:sz w:val="24"/>
          <w:szCs w:val="24"/>
        </w:rPr>
        <w:t>р</w:t>
      </w:r>
      <w:r w:rsidR="001E06EF" w:rsidRPr="009A2ED7">
        <w:rPr>
          <w:rFonts w:ascii="Times New Roman" w:eastAsia="Times New Roman" w:hAnsi="Times New Roman" w:cs="Times New Roman"/>
          <w:color w:val="000000"/>
          <w:spacing w:val="-1"/>
          <w:sz w:val="24"/>
          <w:szCs w:val="24"/>
        </w:rPr>
        <w:t>е</w:t>
      </w:r>
      <w:r w:rsidR="001E06EF" w:rsidRPr="009A2ED7">
        <w:rPr>
          <w:rFonts w:ascii="Times New Roman" w:eastAsia="Times New Roman" w:hAnsi="Times New Roman" w:cs="Times New Roman"/>
          <w:color w:val="000000"/>
          <w:sz w:val="24"/>
          <w:szCs w:val="24"/>
        </w:rPr>
        <w:t>дс</w:t>
      </w:r>
      <w:r w:rsidR="001E06EF" w:rsidRPr="009A2ED7">
        <w:rPr>
          <w:rFonts w:ascii="Times New Roman" w:eastAsia="Times New Roman" w:hAnsi="Times New Roman" w:cs="Times New Roman"/>
          <w:color w:val="000000"/>
          <w:spacing w:val="-2"/>
          <w:sz w:val="24"/>
          <w:szCs w:val="24"/>
        </w:rPr>
        <w:t>т</w:t>
      </w:r>
      <w:r w:rsidR="001E06EF" w:rsidRPr="009A2ED7">
        <w:rPr>
          <w:rFonts w:ascii="Times New Roman" w:eastAsia="Times New Roman" w:hAnsi="Times New Roman" w:cs="Times New Roman"/>
          <w:color w:val="000000"/>
          <w:sz w:val="24"/>
          <w:szCs w:val="24"/>
        </w:rPr>
        <w:t>авител</w:t>
      </w:r>
      <w:r w:rsidR="001E06EF" w:rsidRPr="009A2ED7">
        <w:rPr>
          <w:rFonts w:ascii="Times New Roman" w:eastAsia="Times New Roman" w:hAnsi="Times New Roman" w:cs="Times New Roman"/>
          <w:color w:val="000000"/>
          <w:spacing w:val="-2"/>
          <w:sz w:val="24"/>
          <w:szCs w:val="24"/>
        </w:rPr>
        <w:t>е</w:t>
      </w:r>
      <w:r w:rsidR="001E06EF" w:rsidRPr="009A2ED7">
        <w:rPr>
          <w:rFonts w:ascii="Times New Roman" w:eastAsia="Times New Roman" w:hAnsi="Times New Roman" w:cs="Times New Roman"/>
          <w:color w:val="000000"/>
          <w:sz w:val="24"/>
          <w:szCs w:val="24"/>
        </w:rPr>
        <w:t>й).</w:t>
      </w:r>
    </w:p>
    <w:p w:rsidR="00A55380" w:rsidRPr="009A2ED7" w:rsidRDefault="001E06EF" w:rsidP="0003129F">
      <w:pPr>
        <w:widowControl w:val="0"/>
        <w:spacing w:line="240" w:lineRule="auto"/>
        <w:ind w:right="-20"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Програм</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а 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рабо</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ана в с</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ответст</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ии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00FF7B7D" w:rsidRPr="009A2ED7">
        <w:rPr>
          <w:rFonts w:ascii="Times New Roman" w:eastAsia="Times New Roman" w:hAnsi="Times New Roman" w:cs="Times New Roman"/>
          <w:color w:val="000000"/>
          <w:spacing w:val="-2"/>
          <w:sz w:val="24"/>
          <w:szCs w:val="24"/>
        </w:rPr>
        <w:t>о следующими документами</w:t>
      </w:r>
      <w:r w:rsidRPr="009A2ED7">
        <w:rPr>
          <w:rFonts w:ascii="Times New Roman" w:eastAsia="Times New Roman" w:hAnsi="Times New Roman" w:cs="Times New Roman"/>
          <w:color w:val="000000"/>
          <w:sz w:val="24"/>
          <w:szCs w:val="24"/>
        </w:rPr>
        <w:t>:</w:t>
      </w:r>
    </w:p>
    <w:p w:rsidR="00A55380" w:rsidRPr="009A2ED7" w:rsidRDefault="001E06EF" w:rsidP="00FF7B7D">
      <w:pPr>
        <w:pStyle w:val="a7"/>
        <w:widowControl w:val="0"/>
        <w:numPr>
          <w:ilvl w:val="0"/>
          <w:numId w:val="1"/>
        </w:numPr>
        <w:tabs>
          <w:tab w:val="left" w:pos="993"/>
          <w:tab w:val="left" w:pos="2285"/>
          <w:tab w:val="left" w:pos="4031"/>
          <w:tab w:val="left" w:pos="4737"/>
          <w:tab w:val="left" w:pos="5864"/>
          <w:tab w:val="left" w:pos="6850"/>
          <w:tab w:val="left" w:pos="8141"/>
        </w:tabs>
        <w:spacing w:line="239" w:lineRule="auto"/>
        <w:ind w:left="0" w:right="-10"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он</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ция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ах</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ебен</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(одо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рена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енерал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Ассамбле</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Н 2</w:t>
      </w:r>
      <w:r w:rsidRPr="009A2ED7">
        <w:rPr>
          <w:rFonts w:ascii="Times New Roman" w:eastAsia="Times New Roman" w:hAnsi="Times New Roman" w:cs="Times New Roman"/>
          <w:color w:val="000000"/>
          <w:spacing w:val="1"/>
          <w:sz w:val="24"/>
          <w:szCs w:val="24"/>
        </w:rPr>
        <w:t>0</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1</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1989) (вс</w:t>
      </w:r>
      <w:r w:rsidRPr="009A2ED7">
        <w:rPr>
          <w:rFonts w:ascii="Times New Roman" w:eastAsia="Times New Roman" w:hAnsi="Times New Roman" w:cs="Times New Roman"/>
          <w:color w:val="000000"/>
          <w:spacing w:val="-2"/>
          <w:sz w:val="24"/>
          <w:szCs w:val="24"/>
        </w:rPr>
        <w:t>ту</w:t>
      </w:r>
      <w:r w:rsidRPr="009A2ED7">
        <w:rPr>
          <w:rFonts w:ascii="Times New Roman" w:eastAsia="Times New Roman" w:hAnsi="Times New Roman" w:cs="Times New Roman"/>
          <w:color w:val="000000"/>
          <w:sz w:val="24"/>
          <w:szCs w:val="24"/>
        </w:rPr>
        <w:t>пила в силу для СССР 1</w:t>
      </w:r>
      <w:r w:rsidRPr="009A2ED7">
        <w:rPr>
          <w:rFonts w:ascii="Times New Roman" w:eastAsia="Times New Roman" w:hAnsi="Times New Roman" w:cs="Times New Roman"/>
          <w:color w:val="000000"/>
          <w:spacing w:val="1"/>
          <w:sz w:val="24"/>
          <w:szCs w:val="24"/>
        </w:rPr>
        <w:t>5</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09</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 xml:space="preserve">1990) </w:t>
      </w:r>
      <w:hyperlink r:id="rId11">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spacing w:val="-1"/>
            <w:sz w:val="24"/>
            <w:szCs w:val="24"/>
            <w:u w:val="single"/>
          </w:rPr>
          <w:t>s</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ww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s</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sz w:val="24"/>
            <w:szCs w:val="24"/>
            <w:u w:val="single"/>
          </w:rPr>
          <w:t>.</w:t>
        </w:r>
        <w:r w:rsidRPr="009A2ED7">
          <w:rPr>
            <w:rFonts w:ascii="Times New Roman" w:eastAsia="Times New Roman" w:hAnsi="Times New Roman" w:cs="Times New Roman"/>
            <w:color w:val="0066CC"/>
            <w:spacing w:val="-2"/>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d</w:t>
        </w:r>
        <w:r w:rsidRPr="009A2ED7">
          <w:rPr>
            <w:rFonts w:ascii="Times New Roman" w:eastAsia="Times New Roman" w:hAnsi="Times New Roman" w:cs="Times New Roman"/>
            <w:color w:val="0066CC"/>
            <w:spacing w:val="1"/>
            <w:sz w:val="24"/>
            <w:szCs w:val="24"/>
            <w:u w:val="single"/>
          </w:rPr>
          <w:t>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3"/>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s_</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_LA</w:t>
        </w:r>
        <w:r w:rsidRPr="009A2ED7">
          <w:rPr>
            <w:rFonts w:ascii="Times New Roman" w:eastAsia="Times New Roman" w:hAnsi="Times New Roman" w:cs="Times New Roman"/>
            <w:color w:val="0066CC"/>
            <w:spacing w:val="-3"/>
            <w:sz w:val="24"/>
            <w:szCs w:val="24"/>
            <w:u w:val="single"/>
          </w:rPr>
          <w:t>W</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99</w:t>
        </w:r>
        <w:r w:rsidRPr="009A2ED7">
          <w:rPr>
            <w:rFonts w:ascii="Times New Roman" w:eastAsia="Times New Roman" w:hAnsi="Times New Roman" w:cs="Times New Roman"/>
            <w:color w:val="0066CC"/>
            <w:spacing w:val="-1"/>
            <w:sz w:val="24"/>
            <w:szCs w:val="24"/>
            <w:u w:val="single"/>
          </w:rPr>
          <w:t>5</w:t>
        </w:r>
        <w:r w:rsidRPr="009A2ED7">
          <w:rPr>
            <w:rFonts w:ascii="Times New Roman" w:eastAsia="Times New Roman" w:hAnsi="Times New Roman" w:cs="Times New Roman"/>
            <w:color w:val="0066CC"/>
            <w:spacing w:val="1"/>
            <w:sz w:val="24"/>
            <w:szCs w:val="24"/>
            <w:u w:val="single"/>
          </w:rPr>
          <w:t>9</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 w:val="left" w:pos="3408"/>
          <w:tab w:val="left" w:pos="5088"/>
          <w:tab w:val="left" w:pos="8032"/>
        </w:tabs>
        <w:spacing w:line="239" w:lineRule="auto"/>
        <w:ind w:left="0" w:right="-16"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ный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н</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29</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абря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2012г.</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27</w:t>
      </w:r>
      <w:r w:rsidRPr="009A2ED7">
        <w:rPr>
          <w:rFonts w:ascii="Times New Roman" w:eastAsia="Times New Roman" w:hAnsi="Times New Roman" w:cs="Times New Roman"/>
          <w:color w:val="000000"/>
          <w:spacing w:val="5"/>
          <w:sz w:val="24"/>
          <w:szCs w:val="24"/>
        </w:rPr>
        <w:t>3</w:t>
      </w:r>
      <w:r w:rsidRPr="009A2ED7">
        <w:rPr>
          <w:rFonts w:ascii="Times New Roman" w:eastAsia="Times New Roman" w:hAnsi="Times New Roman" w:cs="Times New Roman"/>
          <w:color w:val="000000"/>
          <w:sz w:val="24"/>
          <w:szCs w:val="24"/>
        </w:rPr>
        <w:t>-ФЭ</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акт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ная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3"/>
          <w:sz w:val="24"/>
          <w:szCs w:val="24"/>
        </w:rPr>
        <w:t>О</w:t>
      </w:r>
      <w:r w:rsidRPr="009A2ED7">
        <w:rPr>
          <w:rFonts w:ascii="Times New Roman" w:eastAsia="Times New Roman" w:hAnsi="Times New Roman" w:cs="Times New Roman"/>
          <w:color w:val="000000"/>
          <w:sz w:val="24"/>
          <w:szCs w:val="24"/>
        </w:rPr>
        <w:t>б обра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ова</w:t>
      </w:r>
      <w:r w:rsidRPr="009A2ED7">
        <w:rPr>
          <w:rFonts w:ascii="Times New Roman" w:eastAsia="Times New Roman" w:hAnsi="Times New Roman" w:cs="Times New Roman"/>
          <w:color w:val="000000"/>
          <w:spacing w:val="-1"/>
          <w:sz w:val="24"/>
          <w:szCs w:val="24"/>
        </w:rPr>
        <w:t>ни</w:t>
      </w:r>
      <w:r w:rsidRPr="009A2ED7">
        <w:rPr>
          <w:rFonts w:ascii="Times New Roman" w:eastAsia="Times New Roman" w:hAnsi="Times New Roman" w:cs="Times New Roman"/>
          <w:color w:val="000000"/>
          <w:sz w:val="24"/>
          <w:szCs w:val="24"/>
        </w:rPr>
        <w:t>и в 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ской Фед</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 xml:space="preserve">ии» </w:t>
      </w:r>
      <w:hyperlink r:id="rId12">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2"/>
            <w:sz w:val="24"/>
            <w:szCs w:val="24"/>
            <w:u w:val="single"/>
          </w:rPr>
          <w:t>o</w:t>
        </w:r>
        <w:r w:rsidRPr="009A2ED7">
          <w:rPr>
            <w:rFonts w:ascii="Times New Roman" w:eastAsia="Times New Roman" w:hAnsi="Times New Roman" w:cs="Times New Roman"/>
            <w:color w:val="0066CC"/>
            <w:sz w:val="24"/>
            <w:szCs w:val="24"/>
            <w:u w:val="single"/>
          </w:rPr>
          <w:t>ns</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pacing w:val="-2"/>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ons</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_</w:t>
        </w:r>
        <w:r w:rsidRPr="009A2ED7">
          <w:rPr>
            <w:rFonts w:ascii="Times New Roman" w:eastAsia="Times New Roman" w:hAnsi="Times New Roman" w:cs="Times New Roman"/>
            <w:color w:val="0066CC"/>
            <w:spacing w:val="-1"/>
            <w:sz w:val="24"/>
            <w:szCs w:val="24"/>
            <w:u w:val="single"/>
          </w:rPr>
          <w:t>L</w:t>
        </w:r>
        <w:r w:rsidRPr="009A2ED7">
          <w:rPr>
            <w:rFonts w:ascii="Times New Roman" w:eastAsia="Times New Roman" w:hAnsi="Times New Roman" w:cs="Times New Roman"/>
            <w:color w:val="0066CC"/>
            <w:sz w:val="24"/>
            <w:szCs w:val="24"/>
            <w:u w:val="single"/>
          </w:rPr>
          <w:t>A</w:t>
        </w:r>
        <w:r w:rsidRPr="009A2ED7">
          <w:rPr>
            <w:rFonts w:ascii="Times New Roman" w:eastAsia="Times New Roman" w:hAnsi="Times New Roman" w:cs="Times New Roman"/>
            <w:color w:val="0066CC"/>
            <w:spacing w:val="-2"/>
            <w:sz w:val="24"/>
            <w:szCs w:val="24"/>
            <w:u w:val="single"/>
          </w:rPr>
          <w:t>W</w:t>
        </w:r>
        <w:r w:rsidRPr="009A2ED7">
          <w:rPr>
            <w:rFonts w:ascii="Times New Roman" w:eastAsia="Times New Roman" w:hAnsi="Times New Roman" w:cs="Times New Roman"/>
            <w:color w:val="0066CC"/>
            <w:sz w:val="24"/>
            <w:szCs w:val="24"/>
            <w:u w:val="single"/>
          </w:rPr>
          <w:t>_140174</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s>
        <w:spacing w:line="240" w:lineRule="auto"/>
        <w:ind w:left="0" w:right="-16"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ный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он</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4</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юля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9</w:t>
      </w:r>
      <w:r w:rsidRPr="009A2ED7">
        <w:rPr>
          <w:rFonts w:ascii="Times New Roman" w:eastAsia="Times New Roman" w:hAnsi="Times New Roman" w:cs="Times New Roman"/>
          <w:color w:val="000000"/>
          <w:spacing w:val="-1"/>
          <w:sz w:val="24"/>
          <w:szCs w:val="24"/>
        </w:rPr>
        <w:t>9</w:t>
      </w:r>
      <w:r w:rsidRPr="009A2ED7">
        <w:rPr>
          <w:rFonts w:ascii="Times New Roman" w:eastAsia="Times New Roman" w:hAnsi="Times New Roman" w:cs="Times New Roman"/>
          <w:color w:val="000000"/>
          <w:sz w:val="24"/>
          <w:szCs w:val="24"/>
        </w:rPr>
        <w:t>8г.</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2</w:t>
      </w:r>
      <w:r w:rsidRPr="009A2ED7">
        <w:rPr>
          <w:rFonts w:ascii="Times New Roman" w:eastAsia="Times New Roman" w:hAnsi="Times New Roman" w:cs="Times New Roman"/>
          <w:color w:val="000000"/>
          <w:spacing w:val="8"/>
          <w:sz w:val="24"/>
          <w:szCs w:val="24"/>
        </w:rPr>
        <w:t>4</w:t>
      </w:r>
      <w:r w:rsidRPr="009A2ED7">
        <w:rPr>
          <w:rFonts w:ascii="Times New Roman" w:eastAsia="Times New Roman" w:hAnsi="Times New Roman" w:cs="Times New Roman"/>
          <w:color w:val="000000"/>
          <w:sz w:val="24"/>
          <w:szCs w:val="24"/>
        </w:rPr>
        <w:t>-ФЗ</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альная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Pr="009A2ED7">
        <w:rPr>
          <w:rFonts w:ascii="Times New Roman" w:eastAsia="Times New Roman" w:hAnsi="Times New Roman" w:cs="Times New Roman"/>
          <w:color w:val="000000"/>
          <w:sz w:val="24"/>
          <w:szCs w:val="24"/>
        </w:rPr>
        <w:t xml:space="preserve"> 1</w:t>
      </w:r>
      <w:r w:rsidRPr="009A2ED7">
        <w:rPr>
          <w:rFonts w:ascii="Times New Roman" w:eastAsia="Times New Roman" w:hAnsi="Times New Roman" w:cs="Times New Roman"/>
          <w:color w:val="000000"/>
          <w:spacing w:val="1"/>
          <w:sz w:val="24"/>
          <w:szCs w:val="24"/>
        </w:rPr>
        <w:t>4</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0</w:t>
      </w:r>
      <w:r w:rsidRPr="009A2ED7">
        <w:rPr>
          <w:rFonts w:ascii="Times New Roman" w:eastAsia="Times New Roman" w:hAnsi="Times New Roman" w:cs="Times New Roman"/>
          <w:color w:val="000000"/>
          <w:spacing w:val="1"/>
          <w:sz w:val="24"/>
          <w:szCs w:val="24"/>
        </w:rPr>
        <w:t>7</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2022)</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сно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антиях</w:t>
      </w:r>
      <w:r w:rsidR="0070184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z w:val="24"/>
          <w:szCs w:val="24"/>
        </w:rPr>
        <w:t>ав</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нка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70184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Рос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ий</w:t>
      </w:r>
      <w:r w:rsidRPr="009A2ED7">
        <w:rPr>
          <w:rFonts w:ascii="Times New Roman" w:eastAsia="Times New Roman" w:hAnsi="Times New Roman" w:cs="Times New Roman"/>
          <w:color w:val="000000"/>
          <w:spacing w:val="-2"/>
          <w:sz w:val="24"/>
          <w:szCs w:val="24"/>
        </w:rPr>
        <w:t>ск</w:t>
      </w:r>
      <w:r w:rsidRPr="009A2ED7">
        <w:rPr>
          <w:rFonts w:ascii="Times New Roman" w:eastAsia="Times New Roman" w:hAnsi="Times New Roman" w:cs="Times New Roman"/>
          <w:color w:val="000000"/>
          <w:sz w:val="24"/>
          <w:szCs w:val="24"/>
        </w:rPr>
        <w:t>ой 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w:t>
      </w:r>
      <w:r w:rsidR="00701848" w:rsidRPr="009A2ED7">
        <w:rPr>
          <w:rFonts w:ascii="Times New Roman" w:eastAsia="Times New Roman" w:hAnsi="Times New Roman" w:cs="Times New Roman"/>
          <w:color w:val="000000"/>
          <w:sz w:val="24"/>
          <w:szCs w:val="24"/>
        </w:rPr>
        <w:t xml:space="preserve"> </w:t>
      </w:r>
      <w:hyperlink r:id="rId13">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3"/>
            <w:sz w:val="24"/>
            <w:szCs w:val="24"/>
            <w:u w:val="single"/>
          </w:rPr>
          <w:t>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onsu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pacing w:val="-2"/>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.ru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3"/>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s</w:t>
        </w:r>
        <w:r w:rsidRPr="009A2ED7">
          <w:rPr>
            <w:rFonts w:ascii="Times New Roman" w:eastAsia="Times New Roman" w:hAnsi="Times New Roman" w:cs="Times New Roman"/>
            <w:color w:val="0066CC"/>
            <w:sz w:val="24"/>
            <w:szCs w:val="24"/>
            <w:u w:val="single"/>
          </w:rPr>
          <w:t>_do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_LA</w:t>
        </w:r>
        <w:r w:rsidRPr="009A2ED7">
          <w:rPr>
            <w:rFonts w:ascii="Times New Roman" w:eastAsia="Times New Roman" w:hAnsi="Times New Roman" w:cs="Times New Roman"/>
            <w:color w:val="0066CC"/>
            <w:spacing w:val="-3"/>
            <w:sz w:val="24"/>
            <w:szCs w:val="24"/>
            <w:u w:val="single"/>
          </w:rPr>
          <w:t>W</w:t>
        </w:r>
        <w:r w:rsidRPr="009A2ED7">
          <w:rPr>
            <w:rFonts w:ascii="Times New Roman" w:eastAsia="Times New Roman" w:hAnsi="Times New Roman" w:cs="Times New Roman"/>
            <w:color w:val="0066CC"/>
            <w:sz w:val="24"/>
            <w:szCs w:val="24"/>
            <w:u w:val="single"/>
          </w:rPr>
          <w:t>_19558</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s>
        <w:spacing w:line="239" w:lineRule="auto"/>
        <w:ind w:left="0" w:right="-13"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Приказ</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инист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ва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ования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70184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4"/>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ссийс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Ф</w:t>
      </w:r>
      <w:r w:rsidRPr="009A2ED7">
        <w:rPr>
          <w:rFonts w:ascii="Times New Roman" w:eastAsia="Times New Roman" w:hAnsi="Times New Roman" w:cs="Times New Roman"/>
          <w:color w:val="000000"/>
          <w:sz w:val="24"/>
          <w:szCs w:val="24"/>
        </w:rPr>
        <w:t>ед</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ции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17 октября</w:t>
      </w:r>
      <w:r w:rsidRPr="009A2ED7">
        <w:rPr>
          <w:rFonts w:ascii="Times New Roman" w:eastAsia="Times New Roman" w:hAnsi="Times New Roman" w:cs="Times New Roman"/>
          <w:color w:val="000000"/>
          <w:spacing w:val="1"/>
          <w:sz w:val="24"/>
          <w:szCs w:val="24"/>
        </w:rPr>
        <w:t xml:space="preserve"> 2</w:t>
      </w:r>
      <w:r w:rsidRPr="009A2ED7">
        <w:rPr>
          <w:rFonts w:ascii="Times New Roman" w:eastAsia="Times New Roman" w:hAnsi="Times New Roman" w:cs="Times New Roman"/>
          <w:color w:val="000000"/>
          <w:sz w:val="24"/>
          <w:szCs w:val="24"/>
        </w:rPr>
        <w:t>013г.</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1</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55</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 xml:space="preserve">от </w:t>
      </w:r>
      <w:r w:rsidRPr="009A2ED7">
        <w:rPr>
          <w:rFonts w:ascii="Times New Roman" w:eastAsia="Times New Roman" w:hAnsi="Times New Roman" w:cs="Times New Roman"/>
          <w:color w:val="000000"/>
          <w:sz w:val="24"/>
          <w:szCs w:val="24"/>
        </w:rPr>
        <w:t>08.11.2022)</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тверж</w:t>
      </w:r>
      <w:r w:rsidRPr="009A2ED7">
        <w:rPr>
          <w:rFonts w:ascii="Times New Roman" w:eastAsia="Times New Roman" w:hAnsi="Times New Roman" w:cs="Times New Roman"/>
          <w:color w:val="000000"/>
          <w:spacing w:val="2"/>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рал</w:t>
      </w:r>
      <w:r w:rsidRPr="009A2ED7">
        <w:rPr>
          <w:rFonts w:ascii="Times New Roman" w:eastAsia="Times New Roman" w:hAnsi="Times New Roman" w:cs="Times New Roman"/>
          <w:color w:val="000000"/>
          <w:spacing w:val="-1"/>
          <w:sz w:val="24"/>
          <w:szCs w:val="24"/>
        </w:rPr>
        <w:t>ьно</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 г</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да</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ного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андар</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ошкол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ного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образовани</w:t>
      </w:r>
      <w:r w:rsidRPr="009A2ED7">
        <w:rPr>
          <w:rFonts w:ascii="Times New Roman" w:eastAsia="Times New Roman" w:hAnsi="Times New Roman" w:cs="Times New Roman"/>
          <w:color w:val="000000"/>
          <w:spacing w:val="-2"/>
          <w:sz w:val="24"/>
          <w:szCs w:val="24"/>
        </w:rPr>
        <w:t>я</w:t>
      </w:r>
      <w:r w:rsidRPr="009A2ED7">
        <w:rPr>
          <w:rFonts w:ascii="Times New Roman" w:eastAsia="Times New Roman" w:hAnsi="Times New Roman" w:cs="Times New Roman"/>
          <w:color w:val="000000"/>
          <w:sz w:val="24"/>
          <w:szCs w:val="24"/>
        </w:rPr>
        <w:t>» (заре</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ис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ри</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ван</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Минюс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ом</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14</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оября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w:t>
      </w:r>
      <w:r w:rsidRPr="009A2ED7">
        <w:rPr>
          <w:rFonts w:ascii="Times New Roman" w:eastAsia="Times New Roman" w:hAnsi="Times New Roman" w:cs="Times New Roman"/>
          <w:color w:val="000000"/>
          <w:spacing w:val="-1"/>
          <w:sz w:val="24"/>
          <w:szCs w:val="24"/>
        </w:rPr>
        <w:t>0</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3г.,</w:t>
      </w:r>
      <w:r w:rsidRPr="009A2ED7">
        <w:rPr>
          <w:rFonts w:ascii="Times New Roman" w:eastAsia="Times New Roman" w:hAnsi="Times New Roman" w:cs="Times New Roman"/>
          <w:color w:val="000000"/>
          <w:spacing w:val="1"/>
          <w:sz w:val="24"/>
          <w:szCs w:val="24"/>
        </w:rPr>
        <w:t xml:space="preserve"> р</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ги</w:t>
      </w:r>
      <w:r w:rsidRPr="009A2ED7">
        <w:rPr>
          <w:rFonts w:ascii="Times New Roman" w:eastAsia="Times New Roman" w:hAnsi="Times New Roman" w:cs="Times New Roman"/>
          <w:color w:val="000000"/>
          <w:sz w:val="24"/>
          <w:szCs w:val="24"/>
        </w:rPr>
        <w:t>страц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 xml:space="preserve">онный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 xml:space="preserve"> 30384)</w:t>
      </w:r>
      <w:r w:rsidR="00701848" w:rsidRPr="009A2ED7">
        <w:rPr>
          <w:rFonts w:ascii="Times New Roman" w:eastAsia="Times New Roman" w:hAnsi="Times New Roman" w:cs="Times New Roman"/>
          <w:color w:val="000000"/>
          <w:sz w:val="24"/>
          <w:szCs w:val="24"/>
        </w:rPr>
        <w:t xml:space="preserve"> </w:t>
      </w:r>
      <w:hyperlink r:id="rId14">
        <w:r w:rsidRPr="009A2ED7">
          <w:rPr>
            <w:rFonts w:ascii="Times New Roman" w:eastAsia="Times New Roman" w:hAnsi="Times New Roman" w:cs="Times New Roman"/>
            <w:color w:val="0066CC"/>
            <w:spacing w:val="-1"/>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ps</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s</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3"/>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pacing w:val="-1"/>
            <w:sz w:val="24"/>
            <w:szCs w:val="24"/>
            <w:u w:val="single"/>
          </w:rPr>
          <w:t>o</w:t>
        </w:r>
        <w:r w:rsidRPr="009A2ED7">
          <w:rPr>
            <w:rFonts w:ascii="Times New Roman" w:eastAsia="Times New Roman" w:hAnsi="Times New Roman" w:cs="Times New Roman"/>
            <w:color w:val="0066CC"/>
            <w:sz w:val="24"/>
            <w:szCs w:val="24"/>
            <w:u w:val="single"/>
          </w:rPr>
          <w:t>ns</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_LA</w:t>
        </w:r>
        <w:r w:rsidRPr="009A2ED7">
          <w:rPr>
            <w:rFonts w:ascii="Times New Roman" w:eastAsia="Times New Roman" w:hAnsi="Times New Roman" w:cs="Times New Roman"/>
            <w:color w:val="0066CC"/>
            <w:spacing w:val="-3"/>
            <w:sz w:val="24"/>
            <w:szCs w:val="24"/>
            <w:u w:val="single"/>
          </w:rPr>
          <w:t>W</w:t>
        </w:r>
        <w:r w:rsidRPr="009A2ED7">
          <w:rPr>
            <w:rFonts w:ascii="Times New Roman" w:eastAsia="Times New Roman" w:hAnsi="Times New Roman" w:cs="Times New Roman"/>
            <w:color w:val="0066CC"/>
            <w:sz w:val="24"/>
            <w:szCs w:val="24"/>
            <w:u w:val="single"/>
          </w:rPr>
          <w:t>_154637</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Поста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овл</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ние</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вительства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Рос</w:t>
      </w:r>
      <w:r w:rsidRPr="009A2ED7">
        <w:rPr>
          <w:rFonts w:ascii="Times New Roman" w:eastAsia="Times New Roman" w:hAnsi="Times New Roman" w:cs="Times New Roman"/>
          <w:color w:val="000000"/>
          <w:spacing w:val="-1"/>
          <w:sz w:val="24"/>
          <w:szCs w:val="24"/>
        </w:rPr>
        <w:t>си</w:t>
      </w:r>
      <w:r w:rsidRPr="009A2ED7">
        <w:rPr>
          <w:rFonts w:ascii="Times New Roman" w:eastAsia="Times New Roman" w:hAnsi="Times New Roman" w:cs="Times New Roman"/>
          <w:color w:val="000000"/>
          <w:sz w:val="24"/>
          <w:szCs w:val="24"/>
        </w:rPr>
        <w:t>й</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кой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Ф</w:t>
      </w:r>
      <w:r w:rsidRPr="009A2ED7">
        <w:rPr>
          <w:rFonts w:ascii="Times New Roman" w:eastAsia="Times New Roman" w:hAnsi="Times New Roman" w:cs="Times New Roman"/>
          <w:color w:val="000000"/>
          <w:sz w:val="24"/>
          <w:szCs w:val="24"/>
        </w:rPr>
        <w:t>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ци</w:t>
      </w:r>
      <w:r w:rsidRPr="009A2ED7">
        <w:rPr>
          <w:rFonts w:ascii="Times New Roman" w:eastAsia="Times New Roman" w:hAnsi="Times New Roman" w:cs="Times New Roman"/>
          <w:color w:val="000000"/>
          <w:sz w:val="24"/>
          <w:szCs w:val="24"/>
        </w:rPr>
        <w:t>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21.02.2022</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 xml:space="preserve">5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Об</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ерждении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но</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енклат</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ры</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жност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еда</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оги</w:t>
      </w:r>
      <w:r w:rsidRPr="009A2ED7">
        <w:rPr>
          <w:rFonts w:ascii="Times New Roman" w:eastAsia="Times New Roman" w:hAnsi="Times New Roman" w:cs="Times New Roman"/>
          <w:color w:val="000000"/>
          <w:spacing w:val="-2"/>
          <w:sz w:val="24"/>
          <w:szCs w:val="24"/>
        </w:rPr>
        <w:t>ч</w:t>
      </w:r>
      <w:r w:rsidRPr="009A2ED7">
        <w:rPr>
          <w:rFonts w:ascii="Times New Roman" w:eastAsia="Times New Roman" w:hAnsi="Times New Roman" w:cs="Times New Roman"/>
          <w:color w:val="000000"/>
          <w:sz w:val="24"/>
          <w:szCs w:val="24"/>
        </w:rPr>
        <w:t>еских</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аб</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ни</w:t>
      </w:r>
      <w:r w:rsidRPr="009A2ED7">
        <w:rPr>
          <w:rFonts w:ascii="Times New Roman" w:eastAsia="Times New Roman" w:hAnsi="Times New Roman" w:cs="Times New Roman"/>
          <w:color w:val="000000"/>
          <w:spacing w:val="9"/>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 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га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иза</w:t>
      </w:r>
      <w:r w:rsidRPr="009A2ED7">
        <w:rPr>
          <w:rFonts w:ascii="Times New Roman" w:eastAsia="Times New Roman" w:hAnsi="Times New Roman" w:cs="Times New Roman"/>
          <w:color w:val="000000"/>
          <w:spacing w:val="-1"/>
          <w:sz w:val="24"/>
          <w:szCs w:val="24"/>
        </w:rPr>
        <w:t>ци</w:t>
      </w:r>
      <w:r w:rsidRPr="009A2ED7">
        <w:rPr>
          <w:rFonts w:ascii="Times New Roman" w:eastAsia="Times New Roman" w:hAnsi="Times New Roman" w:cs="Times New Roman"/>
          <w:color w:val="000000"/>
          <w:sz w:val="24"/>
          <w:szCs w:val="24"/>
        </w:rPr>
        <w:t>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ств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яющих</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ате</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ьн</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ю</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еятел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ност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Pr="009A2ED7">
        <w:rPr>
          <w:rFonts w:ascii="Times New Roman" w:eastAsia="Times New Roman" w:hAnsi="Times New Roman" w:cs="Times New Roman"/>
          <w:color w:val="000000"/>
          <w:sz w:val="24"/>
          <w:szCs w:val="24"/>
        </w:rPr>
        <w:t>лжнос</w:t>
      </w:r>
      <w:r w:rsidRPr="009A2ED7">
        <w:rPr>
          <w:rFonts w:ascii="Times New Roman" w:eastAsia="Times New Roman" w:hAnsi="Times New Roman" w:cs="Times New Roman"/>
          <w:color w:val="000000"/>
          <w:spacing w:val="-2"/>
          <w:sz w:val="24"/>
          <w:szCs w:val="24"/>
        </w:rPr>
        <w:t>те</w:t>
      </w:r>
      <w:r w:rsidRPr="009A2ED7">
        <w:rPr>
          <w:rFonts w:ascii="Times New Roman" w:eastAsia="Times New Roman" w:hAnsi="Times New Roman" w:cs="Times New Roman"/>
          <w:color w:val="000000"/>
          <w:sz w:val="24"/>
          <w:szCs w:val="24"/>
        </w:rPr>
        <w:t>й 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ково</w:t>
      </w:r>
      <w:r w:rsidRPr="009A2ED7">
        <w:rPr>
          <w:rFonts w:ascii="Times New Roman" w:eastAsia="Times New Roman" w:hAnsi="Times New Roman" w:cs="Times New Roman"/>
          <w:color w:val="000000"/>
          <w:spacing w:val="1"/>
          <w:sz w:val="24"/>
          <w:szCs w:val="24"/>
        </w:rPr>
        <w:t>ди</w:t>
      </w:r>
      <w:r w:rsidRPr="009A2ED7">
        <w:rPr>
          <w:rFonts w:ascii="Times New Roman" w:eastAsia="Times New Roman" w:hAnsi="Times New Roman" w:cs="Times New Roman"/>
          <w:color w:val="000000"/>
          <w:sz w:val="24"/>
          <w:szCs w:val="24"/>
        </w:rPr>
        <w:t>тел</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й образовател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ых орг</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з</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ци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 xml:space="preserve">» </w:t>
      </w:r>
      <w:hyperlink r:id="rId15">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pacing w:val="-1"/>
            <w:sz w:val="24"/>
            <w:szCs w:val="24"/>
            <w:u w:val="single"/>
          </w:rPr>
          <w:t>p</w:t>
        </w:r>
        <w:r w:rsidRPr="009A2ED7">
          <w:rPr>
            <w:rFonts w:ascii="Times New Roman" w:eastAsia="Times New Roman" w:hAnsi="Times New Roman" w:cs="Times New Roman"/>
            <w:color w:val="0066CC"/>
            <w:sz w:val="24"/>
            <w:szCs w:val="24"/>
            <w:u w:val="single"/>
          </w:rPr>
          <w:t>ub</w:t>
        </w:r>
        <w:r w:rsidRPr="009A2ED7">
          <w:rPr>
            <w:rFonts w:ascii="Times New Roman" w:eastAsia="Times New Roman" w:hAnsi="Times New Roman" w:cs="Times New Roman"/>
            <w:color w:val="0066CC"/>
            <w:w w:val="101"/>
            <w:sz w:val="24"/>
            <w:szCs w:val="24"/>
            <w:u w:val="single"/>
          </w:rPr>
          <w:t>lica</w:t>
        </w:r>
        <w:r w:rsidRPr="009A2ED7">
          <w:rPr>
            <w:rFonts w:ascii="Times New Roman" w:eastAsia="Times New Roman" w:hAnsi="Times New Roman" w:cs="Times New Roman"/>
            <w:color w:val="0066CC"/>
            <w:spacing w:val="-1"/>
            <w:w w:val="101"/>
            <w:sz w:val="24"/>
            <w:szCs w:val="24"/>
            <w:u w:val="single"/>
          </w:rPr>
          <w:t>ti</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pr</w:t>
        </w:r>
        <w:r w:rsidRPr="009A2ED7">
          <w:rPr>
            <w:rFonts w:ascii="Times New Roman" w:eastAsia="Times New Roman" w:hAnsi="Times New Roman" w:cs="Times New Roman"/>
            <w:color w:val="0066CC"/>
            <w:w w:val="101"/>
            <w:sz w:val="24"/>
            <w:szCs w:val="24"/>
            <w:u w:val="single"/>
          </w:rPr>
          <w:t>a</w:t>
        </w:r>
        <w:r w:rsidRPr="009A2ED7">
          <w:rPr>
            <w:rFonts w:ascii="Times New Roman" w:eastAsia="Times New Roman" w:hAnsi="Times New Roman" w:cs="Times New Roman"/>
            <w:color w:val="0066CC"/>
            <w:sz w:val="24"/>
            <w:szCs w:val="24"/>
            <w:u w:val="single"/>
          </w:rPr>
          <w:t>vo</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gov.</w:t>
        </w:r>
        <w:r w:rsidRPr="009A2ED7">
          <w:rPr>
            <w:rFonts w:ascii="Times New Roman" w:eastAsia="Times New Roman" w:hAnsi="Times New Roman" w:cs="Times New Roman"/>
            <w:color w:val="0066CC"/>
            <w:spacing w:val="-2"/>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2"/>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w w:val="101"/>
            <w:sz w:val="24"/>
            <w:szCs w:val="24"/>
            <w:u w:val="single"/>
          </w:rPr>
          <w:t>ie</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01202</w:t>
        </w:r>
        <w:r w:rsidRPr="009A2ED7">
          <w:rPr>
            <w:rFonts w:ascii="Times New Roman" w:eastAsia="Times New Roman" w:hAnsi="Times New Roman" w:cs="Times New Roman"/>
            <w:color w:val="0066CC"/>
            <w:spacing w:val="-1"/>
            <w:sz w:val="24"/>
            <w:szCs w:val="24"/>
            <w:u w:val="single"/>
          </w:rPr>
          <w:t>2</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2</w:t>
        </w:r>
        <w:r w:rsidRPr="009A2ED7">
          <w:rPr>
            <w:rFonts w:ascii="Times New Roman" w:eastAsia="Times New Roman" w:hAnsi="Times New Roman" w:cs="Times New Roman"/>
            <w:color w:val="0066CC"/>
            <w:sz w:val="24"/>
            <w:szCs w:val="24"/>
            <w:u w:val="single"/>
          </w:rPr>
          <w:t>2</w:t>
        </w:r>
        <w:r w:rsidRPr="009A2ED7">
          <w:rPr>
            <w:rFonts w:ascii="Times New Roman" w:eastAsia="Times New Roman" w:hAnsi="Times New Roman" w:cs="Times New Roman"/>
            <w:color w:val="0066CC"/>
            <w:spacing w:val="-1"/>
            <w:sz w:val="24"/>
            <w:szCs w:val="24"/>
            <w:u w:val="single"/>
          </w:rPr>
          <w:t>2</w:t>
        </w:r>
        <w:r w:rsidRPr="009A2ED7">
          <w:rPr>
            <w:rFonts w:ascii="Times New Roman" w:eastAsia="Times New Roman" w:hAnsi="Times New Roman" w:cs="Times New Roman"/>
            <w:color w:val="0066CC"/>
            <w:sz w:val="24"/>
            <w:szCs w:val="24"/>
            <w:u w:val="single"/>
          </w:rPr>
          <w:t>00</w:t>
        </w:r>
        <w:r w:rsidRPr="009A2ED7">
          <w:rPr>
            <w:rFonts w:ascii="Times New Roman" w:eastAsia="Times New Roman" w:hAnsi="Times New Roman" w:cs="Times New Roman"/>
            <w:color w:val="0066CC"/>
            <w:spacing w:val="-1"/>
            <w:sz w:val="24"/>
            <w:szCs w:val="24"/>
            <w:u w:val="single"/>
          </w:rPr>
          <w:t>4</w:t>
        </w:r>
        <w:r w:rsidRPr="009A2ED7">
          <w:rPr>
            <w:rFonts w:ascii="Times New Roman" w:eastAsia="Times New Roman" w:hAnsi="Times New Roman" w:cs="Times New Roman"/>
            <w:color w:val="0066CC"/>
            <w:sz w:val="24"/>
            <w:szCs w:val="24"/>
            <w:u w:val="single"/>
          </w:rPr>
          <w:t>2</w:t>
        </w:r>
      </w:hyperlink>
    </w:p>
    <w:p w:rsidR="00A55380" w:rsidRPr="009A2ED7" w:rsidRDefault="001E06EF" w:rsidP="00FF7B7D">
      <w:pPr>
        <w:pStyle w:val="a7"/>
        <w:widowControl w:val="0"/>
        <w:numPr>
          <w:ilvl w:val="0"/>
          <w:numId w:val="1"/>
        </w:numPr>
        <w:tabs>
          <w:tab w:val="left" w:pos="993"/>
        </w:tabs>
        <w:spacing w:line="239" w:lineRule="auto"/>
        <w:ind w:left="0" w:right="-17"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Поста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овл</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ние</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Гл</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вн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гос</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дарственно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ар</w:t>
      </w:r>
      <w:r w:rsidRPr="009A2ED7">
        <w:rPr>
          <w:rFonts w:ascii="Times New Roman" w:eastAsia="Times New Roman" w:hAnsi="Times New Roman" w:cs="Times New Roman"/>
          <w:color w:val="000000"/>
          <w:sz w:val="24"/>
          <w:szCs w:val="24"/>
        </w:rPr>
        <w:t>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рача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ской 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8</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ент</w:t>
      </w:r>
      <w:r w:rsidRPr="009A2ED7">
        <w:rPr>
          <w:rFonts w:ascii="Times New Roman" w:eastAsia="Times New Roman" w:hAnsi="Times New Roman" w:cs="Times New Roman"/>
          <w:color w:val="000000"/>
          <w:spacing w:val="-2"/>
          <w:sz w:val="24"/>
          <w:szCs w:val="24"/>
        </w:rPr>
        <w:t>я</w:t>
      </w:r>
      <w:r w:rsidRPr="009A2ED7">
        <w:rPr>
          <w:rFonts w:ascii="Times New Roman" w:eastAsia="Times New Roman" w:hAnsi="Times New Roman" w:cs="Times New Roman"/>
          <w:color w:val="000000"/>
          <w:sz w:val="24"/>
          <w:szCs w:val="24"/>
        </w:rPr>
        <w:t>бря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2020</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года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28</w:t>
      </w:r>
      <w:r w:rsidR="00701848" w:rsidRPr="009A2ED7">
        <w:rPr>
          <w:rFonts w:ascii="Times New Roman" w:eastAsia="Times New Roman" w:hAnsi="Times New Roman" w:cs="Times New Roman"/>
          <w:color w:val="000000"/>
          <w:sz w:val="24"/>
          <w:szCs w:val="24"/>
        </w:rPr>
        <w:t xml:space="preserve"> </w:t>
      </w:r>
      <w:r w:rsidR="00145D5F" w:rsidRPr="009A2ED7">
        <w:rPr>
          <w:rFonts w:ascii="Times New Roman" w:eastAsia="Times New Roman" w:hAnsi="Times New Roman" w:cs="Times New Roman"/>
          <w:color w:val="000000"/>
          <w:spacing w:val="55"/>
          <w:sz w:val="24"/>
          <w:szCs w:val="24"/>
        </w:rPr>
        <w:t>«</w:t>
      </w:r>
      <w:r w:rsidRPr="009A2ED7">
        <w:rPr>
          <w:rFonts w:ascii="Times New Roman" w:eastAsia="Times New Roman" w:hAnsi="Times New Roman" w:cs="Times New Roman"/>
          <w:color w:val="000000"/>
          <w:sz w:val="24"/>
          <w:szCs w:val="24"/>
        </w:rPr>
        <w:t>Об</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тверж</w:t>
      </w:r>
      <w:r w:rsidRPr="009A2ED7">
        <w:rPr>
          <w:rFonts w:ascii="Times New Roman" w:eastAsia="Times New Roman" w:hAnsi="Times New Roman" w:cs="Times New Roman"/>
          <w:color w:val="000000"/>
          <w:spacing w:val="2"/>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са</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ит</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 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ил</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СП</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4.</w:t>
      </w:r>
      <w:r w:rsidRPr="009A2ED7">
        <w:rPr>
          <w:rFonts w:ascii="Times New Roman" w:eastAsia="Times New Roman" w:hAnsi="Times New Roman" w:cs="Times New Roman"/>
          <w:color w:val="000000"/>
          <w:spacing w:val="-1"/>
          <w:sz w:val="24"/>
          <w:szCs w:val="24"/>
        </w:rPr>
        <w:t>3</w:t>
      </w:r>
      <w:r w:rsidRPr="009A2ED7">
        <w:rPr>
          <w:rFonts w:ascii="Times New Roman" w:eastAsia="Times New Roman" w:hAnsi="Times New Roman" w:cs="Times New Roman"/>
          <w:color w:val="000000"/>
          <w:sz w:val="24"/>
          <w:szCs w:val="24"/>
        </w:rPr>
        <w:t>64</w:t>
      </w:r>
      <w:r w:rsidRPr="009A2ED7">
        <w:rPr>
          <w:rFonts w:ascii="Times New Roman" w:eastAsia="Times New Roman" w:hAnsi="Times New Roman" w:cs="Times New Roman"/>
          <w:color w:val="000000"/>
          <w:spacing w:val="5"/>
          <w:sz w:val="24"/>
          <w:szCs w:val="24"/>
        </w:rPr>
        <w:t>8</w:t>
      </w:r>
      <w:r w:rsidRPr="009A2ED7">
        <w:rPr>
          <w:rFonts w:ascii="Times New Roman" w:eastAsia="Times New Roman" w:hAnsi="Times New Roman" w:cs="Times New Roman"/>
          <w:color w:val="000000"/>
          <w:sz w:val="24"/>
          <w:szCs w:val="24"/>
        </w:rPr>
        <w:t>-20</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нит</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z w:val="24"/>
          <w:szCs w:val="24"/>
        </w:rPr>
        <w:t>-эпиде</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огические</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ва</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 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иза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м</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оспита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чени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дыха</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70184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здор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pacing w:val="7"/>
          <w:sz w:val="24"/>
          <w:szCs w:val="24"/>
        </w:rPr>
        <w:t>е</w:t>
      </w:r>
      <w:r w:rsidRPr="009A2ED7">
        <w:rPr>
          <w:rFonts w:ascii="Times New Roman" w:eastAsia="Times New Roman" w:hAnsi="Times New Roman" w:cs="Times New Roman"/>
          <w:color w:val="000000"/>
          <w:sz w:val="24"/>
          <w:szCs w:val="24"/>
        </w:rPr>
        <w:t>ния</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етей</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лодежи</w:t>
      </w:r>
      <w:r w:rsidRPr="009A2ED7">
        <w:rPr>
          <w:rFonts w:ascii="Times New Roman" w:eastAsia="Times New Roman" w:hAnsi="Times New Roman" w:cs="Times New Roman"/>
          <w:color w:val="000000"/>
          <w:spacing w:val="1"/>
          <w:sz w:val="24"/>
          <w:szCs w:val="24"/>
        </w:rPr>
        <w:t>»</w:t>
      </w:r>
      <w:r w:rsidR="00701848" w:rsidRPr="009A2ED7">
        <w:rPr>
          <w:rFonts w:ascii="Times New Roman" w:eastAsia="Times New Roman" w:hAnsi="Times New Roman" w:cs="Times New Roman"/>
          <w:color w:val="000000"/>
          <w:spacing w:val="1"/>
          <w:sz w:val="24"/>
          <w:szCs w:val="24"/>
        </w:rPr>
        <w:t xml:space="preserve"> </w:t>
      </w:r>
      <w:hyperlink r:id="rId16">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pacing w:val="-1"/>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sz w:val="24"/>
            <w:szCs w:val="24"/>
            <w:u w:val="single"/>
          </w:rPr>
          <w:t>b</w:t>
        </w:r>
        <w:r w:rsidRPr="009A2ED7">
          <w:rPr>
            <w:rFonts w:ascii="Times New Roman" w:eastAsia="Times New Roman" w:hAnsi="Times New Roman" w:cs="Times New Roman"/>
            <w:color w:val="0066CC"/>
            <w:w w:val="101"/>
            <w:sz w:val="24"/>
            <w:szCs w:val="24"/>
            <w:u w:val="single"/>
          </w:rPr>
          <w:t>lic</w:t>
        </w:r>
        <w:r w:rsidRPr="009A2ED7">
          <w:rPr>
            <w:rFonts w:ascii="Times New Roman" w:eastAsia="Times New Roman" w:hAnsi="Times New Roman" w:cs="Times New Roman"/>
            <w:color w:val="0066CC"/>
            <w:spacing w:val="-2"/>
            <w:w w:val="101"/>
            <w:sz w:val="24"/>
            <w:szCs w:val="24"/>
            <w:u w:val="single"/>
          </w:rPr>
          <w:t>a</w:t>
        </w:r>
        <w:r w:rsidRPr="009A2ED7">
          <w:rPr>
            <w:rFonts w:ascii="Times New Roman" w:eastAsia="Times New Roman" w:hAnsi="Times New Roman" w:cs="Times New Roman"/>
            <w:color w:val="0066CC"/>
            <w:w w:val="101"/>
            <w:sz w:val="24"/>
            <w:szCs w:val="24"/>
            <w:u w:val="single"/>
          </w:rPr>
          <w:t>ti</w:t>
        </w:r>
        <w:r w:rsidRPr="009A2ED7">
          <w:rPr>
            <w:rFonts w:ascii="Times New Roman" w:eastAsia="Times New Roman" w:hAnsi="Times New Roman" w:cs="Times New Roman"/>
            <w:color w:val="0066CC"/>
            <w:spacing w:val="-1"/>
            <w:sz w:val="24"/>
            <w:szCs w:val="24"/>
            <w:u w:val="single"/>
          </w:rPr>
          <w:t>o</w:t>
        </w:r>
        <w:r w:rsidRPr="009A2ED7">
          <w:rPr>
            <w:rFonts w:ascii="Times New Roman" w:eastAsia="Times New Roman" w:hAnsi="Times New Roman" w:cs="Times New Roman"/>
            <w:color w:val="0066CC"/>
            <w:sz w:val="24"/>
            <w:szCs w:val="24"/>
            <w:u w:val="single"/>
          </w:rPr>
          <w:t>n.p</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w w:val="101"/>
            <w:sz w:val="24"/>
            <w:szCs w:val="24"/>
            <w:u w:val="single"/>
          </w:rPr>
          <w:t>a</w:t>
        </w:r>
        <w:r w:rsidRPr="009A2ED7">
          <w:rPr>
            <w:rFonts w:ascii="Times New Roman" w:eastAsia="Times New Roman" w:hAnsi="Times New Roman" w:cs="Times New Roman"/>
            <w:color w:val="0066CC"/>
            <w:spacing w:val="-1"/>
            <w:sz w:val="24"/>
            <w:szCs w:val="24"/>
            <w:u w:val="single"/>
          </w:rPr>
          <w:t>v</w:t>
        </w:r>
        <w:r w:rsidRPr="009A2ED7">
          <w:rPr>
            <w:rFonts w:ascii="Times New Roman" w:eastAsia="Times New Roman" w:hAnsi="Times New Roman" w:cs="Times New Roman"/>
            <w:color w:val="0066CC"/>
            <w:sz w:val="24"/>
            <w:szCs w:val="24"/>
            <w:u w:val="single"/>
          </w:rPr>
          <w:t>o.g</w:t>
        </w:r>
        <w:r w:rsidRPr="009A2ED7">
          <w:rPr>
            <w:rFonts w:ascii="Times New Roman" w:eastAsia="Times New Roman" w:hAnsi="Times New Roman" w:cs="Times New Roman"/>
            <w:color w:val="0066CC"/>
            <w:spacing w:val="-1"/>
            <w:sz w:val="24"/>
            <w:szCs w:val="24"/>
            <w:u w:val="single"/>
          </w:rPr>
          <w:t>o</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spacing w:val="-2"/>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w w:val="101"/>
            <w:sz w:val="24"/>
            <w:szCs w:val="24"/>
            <w:u w:val="single"/>
          </w:rPr>
          <w:t>ie</w:t>
        </w:r>
        <w:r w:rsidRPr="009A2ED7">
          <w:rPr>
            <w:rFonts w:ascii="Times New Roman" w:eastAsia="Times New Roman" w:hAnsi="Times New Roman" w:cs="Times New Roman"/>
            <w:color w:val="0066CC"/>
            <w:spacing w:val="-2"/>
            <w:sz w:val="24"/>
            <w:szCs w:val="24"/>
            <w:u w:val="single"/>
          </w:rPr>
          <w:t>w</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01202012210</w:t>
        </w:r>
        <w:r w:rsidRPr="009A2ED7">
          <w:rPr>
            <w:rFonts w:ascii="Times New Roman" w:eastAsia="Times New Roman" w:hAnsi="Times New Roman" w:cs="Times New Roman"/>
            <w:color w:val="0066CC"/>
            <w:spacing w:val="-1"/>
            <w:sz w:val="24"/>
            <w:szCs w:val="24"/>
            <w:u w:val="single"/>
          </w:rPr>
          <w:t>1</w:t>
        </w:r>
        <w:r w:rsidRPr="009A2ED7">
          <w:rPr>
            <w:rFonts w:ascii="Times New Roman" w:eastAsia="Times New Roman" w:hAnsi="Times New Roman" w:cs="Times New Roman"/>
            <w:color w:val="0066CC"/>
            <w:sz w:val="24"/>
            <w:szCs w:val="24"/>
            <w:u w:val="single"/>
          </w:rPr>
          <w:t>22</w:t>
        </w:r>
      </w:hyperlink>
    </w:p>
    <w:p w:rsidR="00A55380" w:rsidRPr="009A2ED7" w:rsidRDefault="001E06EF" w:rsidP="008D2B3A">
      <w:pPr>
        <w:pStyle w:val="a7"/>
        <w:widowControl w:val="0"/>
        <w:numPr>
          <w:ilvl w:val="0"/>
          <w:numId w:val="1"/>
        </w:numPr>
        <w:tabs>
          <w:tab w:val="left" w:pos="993"/>
        </w:tabs>
        <w:spacing w:line="239" w:lineRule="auto"/>
        <w:ind w:left="0" w:right="-17"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станов</w:t>
      </w:r>
      <w:r w:rsidRPr="009A2ED7">
        <w:rPr>
          <w:rFonts w:ascii="Times New Roman" w:eastAsia="Times New Roman" w:hAnsi="Times New Roman" w:cs="Times New Roman"/>
          <w:color w:val="000000"/>
          <w:spacing w:val="-1"/>
          <w:sz w:val="24"/>
          <w:szCs w:val="24"/>
        </w:rPr>
        <w:t>ле</w:t>
      </w:r>
      <w:r w:rsidRPr="009A2ED7">
        <w:rPr>
          <w:rFonts w:ascii="Times New Roman" w:eastAsia="Times New Roman" w:hAnsi="Times New Roman" w:cs="Times New Roman"/>
          <w:color w:val="000000"/>
          <w:sz w:val="24"/>
          <w:szCs w:val="24"/>
        </w:rPr>
        <w:t>ние</w:t>
      </w:r>
      <w:r w:rsidR="0070184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Гл</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вн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гос</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дарств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нит</w:t>
      </w:r>
      <w:r w:rsidRPr="009A2ED7">
        <w:rPr>
          <w:rFonts w:ascii="Times New Roman" w:eastAsia="Times New Roman" w:hAnsi="Times New Roman" w:cs="Times New Roman"/>
          <w:color w:val="000000"/>
          <w:spacing w:val="-1"/>
          <w:sz w:val="24"/>
          <w:szCs w:val="24"/>
        </w:rPr>
        <w:t>ар</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рача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ийс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 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7</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ктяб</w:t>
      </w:r>
      <w:r w:rsidRPr="009A2ED7">
        <w:rPr>
          <w:rFonts w:ascii="Times New Roman" w:eastAsia="Times New Roman" w:hAnsi="Times New Roman" w:cs="Times New Roman"/>
          <w:color w:val="000000"/>
          <w:spacing w:val="3"/>
          <w:sz w:val="24"/>
          <w:szCs w:val="24"/>
        </w:rPr>
        <w:t>р</w:t>
      </w:r>
      <w:r w:rsidRPr="009A2ED7">
        <w:rPr>
          <w:rFonts w:ascii="Times New Roman" w:eastAsia="Times New Roman" w:hAnsi="Times New Roman" w:cs="Times New Roman"/>
          <w:color w:val="000000"/>
          <w:sz w:val="24"/>
          <w:szCs w:val="24"/>
        </w:rPr>
        <w:t>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2020</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№32</w:t>
      </w:r>
      <w:r w:rsidR="00145D5F" w:rsidRPr="009A2ED7">
        <w:rPr>
          <w:rFonts w:ascii="Times New Roman" w:eastAsia="Times New Roman" w:hAnsi="Times New Roman" w:cs="Times New Roman"/>
          <w:color w:val="000000"/>
          <w:spacing w:val="1"/>
          <w:sz w:val="24"/>
          <w:szCs w:val="24"/>
        </w:rPr>
        <w:t xml:space="preserve"> </w:t>
      </w:r>
      <w:r w:rsidR="00B37988" w:rsidRPr="009A2ED7">
        <w:rPr>
          <w:rFonts w:ascii="Times New Roman" w:eastAsia="Times New Roman" w:hAnsi="Times New Roman" w:cs="Times New Roman"/>
          <w:color w:val="000000"/>
          <w:spacing w:val="7"/>
          <w:sz w:val="24"/>
          <w:szCs w:val="24"/>
        </w:rPr>
        <w:t>«</w:t>
      </w:r>
      <w:r w:rsidRPr="009A2ED7">
        <w:rPr>
          <w:rFonts w:ascii="Times New Roman" w:eastAsia="Times New Roman" w:hAnsi="Times New Roman" w:cs="Times New Roman"/>
          <w:color w:val="000000"/>
          <w:sz w:val="24"/>
          <w:szCs w:val="24"/>
        </w:rPr>
        <w:t>Об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твержд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нитарн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пра</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л и норм С</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нПиН 2.3/2.4</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35</w:t>
      </w:r>
      <w:r w:rsidRPr="009A2ED7">
        <w:rPr>
          <w:rFonts w:ascii="Times New Roman" w:eastAsia="Times New Roman" w:hAnsi="Times New Roman" w:cs="Times New Roman"/>
          <w:color w:val="000000"/>
          <w:spacing w:val="-1"/>
          <w:sz w:val="24"/>
          <w:szCs w:val="24"/>
        </w:rPr>
        <w:t>9</w:t>
      </w:r>
      <w:r w:rsidRPr="009A2ED7">
        <w:rPr>
          <w:rFonts w:ascii="Times New Roman" w:eastAsia="Times New Roman" w:hAnsi="Times New Roman" w:cs="Times New Roman"/>
          <w:color w:val="000000"/>
          <w:spacing w:val="3"/>
          <w:sz w:val="24"/>
          <w:szCs w:val="24"/>
        </w:rPr>
        <w:t>0</w:t>
      </w:r>
      <w:r w:rsidRPr="009A2ED7">
        <w:rPr>
          <w:rFonts w:ascii="Times New Roman" w:eastAsia="Times New Roman" w:hAnsi="Times New Roman" w:cs="Times New Roman"/>
          <w:color w:val="000000"/>
          <w:spacing w:val="1"/>
          <w:sz w:val="24"/>
          <w:szCs w:val="24"/>
        </w:rPr>
        <w:t>-20</w:t>
      </w:r>
      <w:r w:rsidRPr="009A2ED7">
        <w:rPr>
          <w:rFonts w:ascii="Times New Roman" w:eastAsia="Times New Roman" w:hAnsi="Times New Roman" w:cs="Times New Roman"/>
          <w:color w:val="000000"/>
          <w:sz w:val="24"/>
          <w:szCs w:val="24"/>
        </w:rPr>
        <w:t xml:space="preserve"> «Санит</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z w:val="24"/>
          <w:szCs w:val="24"/>
        </w:rPr>
        <w:t>-эпидем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ологиче</w:t>
      </w:r>
      <w:r w:rsidRPr="009A2ED7">
        <w:rPr>
          <w:rFonts w:ascii="Times New Roman" w:eastAsia="Times New Roman" w:hAnsi="Times New Roman" w:cs="Times New Roman"/>
          <w:color w:val="000000"/>
          <w:spacing w:val="-2"/>
          <w:sz w:val="24"/>
          <w:szCs w:val="24"/>
        </w:rPr>
        <w:t>ск</w:t>
      </w:r>
      <w:r w:rsidRPr="009A2ED7">
        <w:rPr>
          <w:rFonts w:ascii="Times New Roman" w:eastAsia="Times New Roman" w:hAnsi="Times New Roman" w:cs="Times New Roman"/>
          <w:color w:val="000000"/>
          <w:sz w:val="24"/>
          <w:szCs w:val="24"/>
        </w:rPr>
        <w:t>ие требов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 xml:space="preserve">я к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рганиз</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 xml:space="preserve">ции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ственно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 xml:space="preserve">о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ита</w:t>
      </w:r>
      <w:r w:rsidRPr="009A2ED7">
        <w:rPr>
          <w:rFonts w:ascii="Times New Roman" w:eastAsia="Times New Roman" w:hAnsi="Times New Roman" w:cs="Times New Roman"/>
          <w:color w:val="000000"/>
          <w:spacing w:val="-1"/>
          <w:sz w:val="24"/>
          <w:szCs w:val="24"/>
        </w:rPr>
        <w:t>ни</w:t>
      </w:r>
      <w:r w:rsidRPr="009A2ED7">
        <w:rPr>
          <w:rFonts w:ascii="Times New Roman" w:eastAsia="Times New Roman" w:hAnsi="Times New Roman" w:cs="Times New Roman"/>
          <w:color w:val="000000"/>
          <w:sz w:val="24"/>
          <w:szCs w:val="24"/>
        </w:rPr>
        <w:t>я насел</w:t>
      </w:r>
      <w:r w:rsidRPr="009A2ED7">
        <w:rPr>
          <w:rFonts w:ascii="Times New Roman" w:eastAsia="Times New Roman" w:hAnsi="Times New Roman" w:cs="Times New Roman"/>
          <w:color w:val="000000"/>
          <w:spacing w:val="-3"/>
          <w:sz w:val="24"/>
          <w:szCs w:val="24"/>
        </w:rPr>
        <w:t>е</w:t>
      </w:r>
      <w:r w:rsidRPr="009A2ED7">
        <w:rPr>
          <w:rFonts w:ascii="Times New Roman" w:eastAsia="Times New Roman" w:hAnsi="Times New Roman" w:cs="Times New Roman"/>
          <w:color w:val="000000"/>
          <w:sz w:val="24"/>
          <w:szCs w:val="24"/>
        </w:rPr>
        <w:t>ни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 xml:space="preserve">» </w:t>
      </w:r>
      <w:hyperlink r:id="rId17">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pacing w:val="-1"/>
            <w:sz w:val="24"/>
            <w:szCs w:val="24"/>
            <w:u w:val="single"/>
          </w:rPr>
          <w:t>p</w:t>
        </w:r>
        <w:r w:rsidRPr="009A2ED7">
          <w:rPr>
            <w:rFonts w:ascii="Times New Roman" w:eastAsia="Times New Roman" w:hAnsi="Times New Roman" w:cs="Times New Roman"/>
            <w:color w:val="0066CC"/>
            <w:sz w:val="24"/>
            <w:szCs w:val="24"/>
            <w:u w:val="single"/>
          </w:rPr>
          <w:t>ub</w:t>
        </w:r>
        <w:r w:rsidRPr="009A2ED7">
          <w:rPr>
            <w:rFonts w:ascii="Times New Roman" w:eastAsia="Times New Roman" w:hAnsi="Times New Roman" w:cs="Times New Roman"/>
            <w:color w:val="0066CC"/>
            <w:w w:val="101"/>
            <w:sz w:val="24"/>
            <w:szCs w:val="24"/>
            <w:u w:val="single"/>
          </w:rPr>
          <w:t>licati</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pr</w:t>
        </w:r>
        <w:r w:rsidRPr="009A2ED7">
          <w:rPr>
            <w:rFonts w:ascii="Times New Roman" w:eastAsia="Times New Roman" w:hAnsi="Times New Roman" w:cs="Times New Roman"/>
            <w:color w:val="0066CC"/>
            <w:spacing w:val="-2"/>
            <w:w w:val="101"/>
            <w:sz w:val="24"/>
            <w:szCs w:val="24"/>
            <w:u w:val="single"/>
          </w:rPr>
          <w:t>a</w:t>
        </w:r>
        <w:r w:rsidRPr="009A2ED7">
          <w:rPr>
            <w:rFonts w:ascii="Times New Roman" w:eastAsia="Times New Roman" w:hAnsi="Times New Roman" w:cs="Times New Roman"/>
            <w:color w:val="0066CC"/>
            <w:sz w:val="24"/>
            <w:szCs w:val="24"/>
            <w:u w:val="single"/>
          </w:rPr>
          <w:t>vo</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gov.</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2"/>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w w:val="101"/>
            <w:sz w:val="24"/>
            <w:szCs w:val="24"/>
            <w:u w:val="single"/>
          </w:rPr>
          <w:t>ie</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z w:val="24"/>
            <w:szCs w:val="24"/>
            <w:u w:val="single"/>
          </w:rPr>
          <w:t>00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1202011120001</w:t>
        </w:r>
      </w:hyperlink>
    </w:p>
    <w:p w:rsidR="00A55380" w:rsidRPr="009A2ED7" w:rsidRDefault="001E06EF" w:rsidP="008D2B3A">
      <w:pPr>
        <w:pStyle w:val="a7"/>
        <w:widowControl w:val="0"/>
        <w:numPr>
          <w:ilvl w:val="0"/>
          <w:numId w:val="1"/>
        </w:numPr>
        <w:tabs>
          <w:tab w:val="left" w:pos="993"/>
        </w:tabs>
        <w:spacing w:line="239" w:lineRule="auto"/>
        <w:ind w:left="0" w:right="-17"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станов</w:t>
      </w:r>
      <w:r w:rsidRPr="009A2ED7">
        <w:rPr>
          <w:rFonts w:ascii="Times New Roman" w:eastAsia="Times New Roman" w:hAnsi="Times New Roman" w:cs="Times New Roman"/>
          <w:color w:val="000000"/>
          <w:spacing w:val="-1"/>
          <w:sz w:val="24"/>
          <w:szCs w:val="24"/>
        </w:rPr>
        <w:t>ле</w:t>
      </w:r>
      <w:r w:rsidRPr="009A2ED7">
        <w:rPr>
          <w:rFonts w:ascii="Times New Roman" w:eastAsia="Times New Roman" w:hAnsi="Times New Roman" w:cs="Times New Roman"/>
          <w:color w:val="000000"/>
          <w:sz w:val="24"/>
          <w:szCs w:val="24"/>
        </w:rPr>
        <w:t>ние</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Гл</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вн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гос</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дарств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нит</w:t>
      </w:r>
      <w:r w:rsidRPr="009A2ED7">
        <w:rPr>
          <w:rFonts w:ascii="Times New Roman" w:eastAsia="Times New Roman" w:hAnsi="Times New Roman" w:cs="Times New Roman"/>
          <w:color w:val="000000"/>
          <w:spacing w:val="-1"/>
          <w:sz w:val="24"/>
          <w:szCs w:val="24"/>
        </w:rPr>
        <w:t>ар</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рача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ийс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 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28</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ян</w:t>
      </w:r>
      <w:r w:rsidRPr="009A2ED7">
        <w:rPr>
          <w:rFonts w:ascii="Times New Roman" w:eastAsia="Times New Roman" w:hAnsi="Times New Roman" w:cs="Times New Roman"/>
          <w:color w:val="000000"/>
          <w:sz w:val="24"/>
          <w:szCs w:val="24"/>
        </w:rPr>
        <w:t>варя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2021г.</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№2</w:t>
      </w:r>
      <w:r w:rsidR="00145D5F" w:rsidRPr="009A2ED7">
        <w:rPr>
          <w:rFonts w:ascii="Times New Roman" w:eastAsia="Times New Roman" w:hAnsi="Times New Roman" w:cs="Times New Roman"/>
          <w:color w:val="000000"/>
          <w:spacing w:val="1"/>
          <w:sz w:val="24"/>
          <w:szCs w:val="24"/>
        </w:rPr>
        <w:t xml:space="preserve"> </w:t>
      </w:r>
      <w:r w:rsidR="008D2B3A" w:rsidRPr="009A2ED7">
        <w:rPr>
          <w:rFonts w:ascii="Times New Roman" w:eastAsia="Times New Roman" w:hAnsi="Times New Roman" w:cs="Times New Roman"/>
          <w:color w:val="000000"/>
          <w:spacing w:val="14"/>
          <w:sz w:val="24"/>
          <w:szCs w:val="24"/>
        </w:rPr>
        <w:t>«</w:t>
      </w:r>
      <w:r w:rsidRPr="009A2ED7">
        <w:rPr>
          <w:rFonts w:ascii="Times New Roman" w:eastAsia="Times New Roman" w:hAnsi="Times New Roman" w:cs="Times New Roman"/>
          <w:color w:val="000000"/>
          <w:sz w:val="24"/>
          <w:szCs w:val="24"/>
        </w:rPr>
        <w:t>Об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твержд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ар</w:t>
      </w:r>
      <w:r w:rsidRPr="009A2ED7">
        <w:rPr>
          <w:rFonts w:ascii="Times New Roman" w:eastAsia="Times New Roman" w:hAnsi="Times New Roman" w:cs="Times New Roman"/>
          <w:color w:val="000000"/>
          <w:spacing w:val="-1"/>
          <w:sz w:val="24"/>
          <w:szCs w:val="24"/>
        </w:rPr>
        <w:t>ны</w:t>
      </w:r>
      <w:r w:rsidRPr="009A2ED7">
        <w:rPr>
          <w:rFonts w:ascii="Times New Roman" w:eastAsia="Times New Roman" w:hAnsi="Times New Roman" w:cs="Times New Roman"/>
          <w:color w:val="000000"/>
          <w:sz w:val="24"/>
          <w:szCs w:val="24"/>
        </w:rPr>
        <w:t>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пра</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ил</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bookmarkStart w:id="8" w:name="_page_49_0"/>
      <w:bookmarkEnd w:id="3"/>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но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м</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нПиН</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368</w:t>
      </w:r>
      <w:r w:rsidRPr="009A2ED7">
        <w:rPr>
          <w:rFonts w:ascii="Times New Roman" w:eastAsia="Times New Roman" w:hAnsi="Times New Roman" w:cs="Times New Roman"/>
          <w:color w:val="000000"/>
          <w:spacing w:val="3"/>
          <w:sz w:val="24"/>
          <w:szCs w:val="24"/>
        </w:rPr>
        <w:t>5</w:t>
      </w:r>
      <w:r w:rsidRPr="009A2ED7">
        <w:rPr>
          <w:rFonts w:ascii="Times New Roman" w:eastAsia="Times New Roman" w:hAnsi="Times New Roman" w:cs="Times New Roman"/>
          <w:color w:val="000000"/>
          <w:sz w:val="24"/>
          <w:szCs w:val="24"/>
        </w:rPr>
        <w:t>-21</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иг</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ч</w:t>
      </w:r>
      <w:r w:rsidRPr="009A2ED7">
        <w:rPr>
          <w:rFonts w:ascii="Times New Roman" w:eastAsia="Times New Roman" w:hAnsi="Times New Roman" w:cs="Times New Roman"/>
          <w:color w:val="000000"/>
          <w:sz w:val="24"/>
          <w:szCs w:val="24"/>
        </w:rPr>
        <w:t>еские</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ати</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ы</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требова</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 xml:space="preserve"> обес</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еч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нию</w:t>
      </w:r>
      <w:r w:rsidR="00145D5F" w:rsidRPr="009A2ED7">
        <w:rPr>
          <w:rFonts w:ascii="Times New Roman" w:eastAsia="Times New Roman" w:hAnsi="Times New Roman" w:cs="Times New Roman"/>
          <w:color w:val="000000"/>
          <w:sz w:val="24"/>
          <w:szCs w:val="24"/>
        </w:rPr>
        <w:t xml:space="preserve"> безопасности </w:t>
      </w:r>
      <w:r w:rsidRPr="009A2ED7">
        <w:rPr>
          <w:rFonts w:ascii="Times New Roman" w:eastAsia="Times New Roman" w:hAnsi="Times New Roman" w:cs="Times New Roman"/>
          <w:color w:val="000000"/>
          <w:sz w:val="24"/>
          <w:szCs w:val="24"/>
        </w:rPr>
        <w:t>(или)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з</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редности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ля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че</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овека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фак</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оров среды 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 xml:space="preserve">ния» </w:t>
      </w:r>
      <w:hyperlink r:id="rId18">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pacing w:val="-1"/>
            <w:sz w:val="24"/>
            <w:szCs w:val="24"/>
            <w:u w:val="single"/>
          </w:rPr>
          <w:t>p</w:t>
        </w:r>
        <w:r w:rsidRPr="009A2ED7">
          <w:rPr>
            <w:rFonts w:ascii="Times New Roman" w:eastAsia="Times New Roman" w:hAnsi="Times New Roman" w:cs="Times New Roman"/>
            <w:color w:val="0066CC"/>
            <w:sz w:val="24"/>
            <w:szCs w:val="24"/>
            <w:u w:val="single"/>
          </w:rPr>
          <w:t>ub</w:t>
        </w:r>
        <w:r w:rsidRPr="009A2ED7">
          <w:rPr>
            <w:rFonts w:ascii="Times New Roman" w:eastAsia="Times New Roman" w:hAnsi="Times New Roman" w:cs="Times New Roman"/>
            <w:color w:val="0066CC"/>
            <w:w w:val="101"/>
            <w:sz w:val="24"/>
            <w:szCs w:val="24"/>
            <w:u w:val="single"/>
          </w:rPr>
          <w:t>lica</w:t>
        </w:r>
        <w:r w:rsidRPr="009A2ED7">
          <w:rPr>
            <w:rFonts w:ascii="Times New Roman" w:eastAsia="Times New Roman" w:hAnsi="Times New Roman" w:cs="Times New Roman"/>
            <w:color w:val="0066CC"/>
            <w:spacing w:val="-1"/>
            <w:w w:val="101"/>
            <w:sz w:val="24"/>
            <w:szCs w:val="24"/>
            <w:u w:val="single"/>
          </w:rPr>
          <w:t>ti</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pr</w:t>
        </w:r>
        <w:r w:rsidRPr="009A2ED7">
          <w:rPr>
            <w:rFonts w:ascii="Times New Roman" w:eastAsia="Times New Roman" w:hAnsi="Times New Roman" w:cs="Times New Roman"/>
            <w:color w:val="0066CC"/>
            <w:w w:val="101"/>
            <w:sz w:val="24"/>
            <w:szCs w:val="24"/>
            <w:u w:val="single"/>
          </w:rPr>
          <w:t>a</w:t>
        </w:r>
        <w:r w:rsidRPr="009A2ED7">
          <w:rPr>
            <w:rFonts w:ascii="Times New Roman" w:eastAsia="Times New Roman" w:hAnsi="Times New Roman" w:cs="Times New Roman"/>
            <w:color w:val="0066CC"/>
            <w:sz w:val="24"/>
            <w:szCs w:val="24"/>
            <w:u w:val="single"/>
          </w:rPr>
          <w:t>vo</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gov.</w:t>
        </w:r>
        <w:r w:rsidRPr="009A2ED7">
          <w:rPr>
            <w:rFonts w:ascii="Times New Roman" w:eastAsia="Times New Roman" w:hAnsi="Times New Roman" w:cs="Times New Roman"/>
            <w:color w:val="0066CC"/>
            <w:spacing w:val="-2"/>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2"/>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w w:val="101"/>
            <w:sz w:val="24"/>
            <w:szCs w:val="24"/>
            <w:u w:val="single"/>
          </w:rPr>
          <w:t>ie</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01202</w:t>
        </w:r>
        <w:r w:rsidRPr="009A2ED7">
          <w:rPr>
            <w:rFonts w:ascii="Times New Roman" w:eastAsia="Times New Roman" w:hAnsi="Times New Roman" w:cs="Times New Roman"/>
            <w:color w:val="0066CC"/>
            <w:spacing w:val="-1"/>
            <w:sz w:val="24"/>
            <w:szCs w:val="24"/>
            <w:u w:val="single"/>
          </w:rPr>
          <w:t>1</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2</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3</w:t>
        </w:r>
        <w:r w:rsidRPr="009A2ED7">
          <w:rPr>
            <w:rFonts w:ascii="Times New Roman" w:eastAsia="Times New Roman" w:hAnsi="Times New Roman" w:cs="Times New Roman"/>
            <w:color w:val="0066CC"/>
            <w:sz w:val="24"/>
            <w:szCs w:val="24"/>
            <w:u w:val="single"/>
          </w:rPr>
          <w:t>00</w:t>
        </w:r>
        <w:r w:rsidRPr="009A2ED7">
          <w:rPr>
            <w:rFonts w:ascii="Times New Roman" w:eastAsia="Times New Roman" w:hAnsi="Times New Roman" w:cs="Times New Roman"/>
            <w:color w:val="0066CC"/>
            <w:spacing w:val="-1"/>
            <w:sz w:val="24"/>
            <w:szCs w:val="24"/>
            <w:u w:val="single"/>
          </w:rPr>
          <w:t>2</w:t>
        </w:r>
        <w:r w:rsidRPr="009A2ED7">
          <w:rPr>
            <w:rFonts w:ascii="Times New Roman" w:eastAsia="Times New Roman" w:hAnsi="Times New Roman" w:cs="Times New Roman"/>
            <w:color w:val="0066CC"/>
            <w:sz w:val="24"/>
            <w:szCs w:val="24"/>
            <w:u w:val="single"/>
          </w:rPr>
          <w:t>2</w:t>
        </w:r>
      </w:hyperlink>
    </w:p>
    <w:p w:rsidR="00A55380" w:rsidRPr="009A2ED7" w:rsidRDefault="001E06EF" w:rsidP="00FF7B7D">
      <w:pPr>
        <w:pStyle w:val="a7"/>
        <w:widowControl w:val="0"/>
        <w:numPr>
          <w:ilvl w:val="0"/>
          <w:numId w:val="1"/>
        </w:numPr>
        <w:tabs>
          <w:tab w:val="left" w:pos="993"/>
          <w:tab w:val="left" w:pos="2699"/>
          <w:tab w:val="left" w:pos="4629"/>
          <w:tab w:val="left" w:pos="5253"/>
          <w:tab w:val="left" w:pos="6788"/>
          <w:tab w:val="left" w:pos="8703"/>
        </w:tabs>
        <w:spacing w:line="239" w:lineRule="auto"/>
        <w:ind w:left="0" w:right="-13"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иказ</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инист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ва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свещ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Р</w:t>
      </w:r>
      <w:r w:rsidRPr="009A2ED7">
        <w:rPr>
          <w:rFonts w:ascii="Times New Roman" w:eastAsia="Times New Roman" w:hAnsi="Times New Roman" w:cs="Times New Roman"/>
          <w:color w:val="000000"/>
          <w:sz w:val="24"/>
          <w:szCs w:val="24"/>
        </w:rPr>
        <w:t>осс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йс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Фе</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pacing w:val="-2"/>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31</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07</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020 №373</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твер</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Пор</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а</w:t>
      </w:r>
      <w:r w:rsidR="00145D5F" w:rsidRPr="009A2ED7">
        <w:rPr>
          <w:rFonts w:ascii="Times New Roman" w:eastAsia="Times New Roman" w:hAnsi="Times New Roman" w:cs="Times New Roman"/>
          <w:color w:val="000000"/>
          <w:sz w:val="24"/>
          <w:szCs w:val="24"/>
        </w:rPr>
        <w:t xml:space="preserve"> </w:t>
      </w:r>
      <w:r w:rsidR="00145D5F" w:rsidRPr="009A2ED7">
        <w:rPr>
          <w:rFonts w:ascii="Times New Roman" w:eastAsia="Times New Roman" w:hAnsi="Times New Roman" w:cs="Times New Roman"/>
          <w:color w:val="000000"/>
          <w:spacing w:val="1"/>
          <w:sz w:val="24"/>
          <w:szCs w:val="24"/>
        </w:rPr>
        <w:t xml:space="preserve">организации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ществ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ен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 образовате</w:t>
      </w:r>
      <w:r w:rsidRPr="009A2ED7">
        <w:rPr>
          <w:rFonts w:ascii="Times New Roman" w:eastAsia="Times New Roman" w:hAnsi="Times New Roman" w:cs="Times New Roman"/>
          <w:color w:val="000000"/>
          <w:spacing w:val="-1"/>
          <w:sz w:val="24"/>
          <w:szCs w:val="24"/>
        </w:rPr>
        <w:t>льн</w:t>
      </w:r>
      <w:r w:rsidRPr="009A2ED7">
        <w:rPr>
          <w:rFonts w:ascii="Times New Roman" w:eastAsia="Times New Roman" w:hAnsi="Times New Roman" w:cs="Times New Roman"/>
          <w:color w:val="000000"/>
          <w:sz w:val="24"/>
          <w:szCs w:val="24"/>
        </w:rPr>
        <w:t>ой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 xml:space="preserve">и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о 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ным 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ще</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ователь</w:t>
      </w:r>
      <w:r w:rsidRPr="009A2ED7">
        <w:rPr>
          <w:rFonts w:ascii="Times New Roman" w:eastAsia="Times New Roman" w:hAnsi="Times New Roman" w:cs="Times New Roman"/>
          <w:color w:val="000000"/>
          <w:spacing w:val="-1"/>
          <w:sz w:val="24"/>
          <w:szCs w:val="24"/>
        </w:rPr>
        <w:t>ны</w:t>
      </w:r>
      <w:r w:rsidRPr="009A2ED7">
        <w:rPr>
          <w:rFonts w:ascii="Times New Roman" w:eastAsia="Times New Roman" w:hAnsi="Times New Roman" w:cs="Times New Roman"/>
          <w:color w:val="000000"/>
          <w:sz w:val="24"/>
          <w:szCs w:val="24"/>
        </w:rPr>
        <w:t>м пр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рамм</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м</w:t>
      </w:r>
      <w:r w:rsidR="00FF7B7D"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бразовател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ым</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программам</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Pr="009A2ED7">
        <w:rPr>
          <w:rFonts w:ascii="Times New Roman" w:eastAsia="Times New Roman" w:hAnsi="Times New Roman" w:cs="Times New Roman"/>
          <w:color w:val="000000"/>
          <w:sz w:val="24"/>
          <w:szCs w:val="24"/>
        </w:rPr>
        <w:t>школ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w:t>
      </w:r>
      <w:r w:rsidRPr="009A2ED7">
        <w:rPr>
          <w:rFonts w:ascii="Times New Roman" w:eastAsia="Times New Roman" w:hAnsi="Times New Roman" w:cs="Times New Roman"/>
          <w:color w:val="000000"/>
          <w:spacing w:val="-3"/>
          <w:sz w:val="24"/>
          <w:szCs w:val="24"/>
        </w:rPr>
        <w:t>з</w:t>
      </w:r>
      <w:r w:rsidRPr="009A2ED7">
        <w:rPr>
          <w:rFonts w:ascii="Times New Roman" w:eastAsia="Times New Roman" w:hAnsi="Times New Roman" w:cs="Times New Roman"/>
          <w:color w:val="000000"/>
          <w:sz w:val="24"/>
          <w:szCs w:val="24"/>
        </w:rPr>
        <w:t>овани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 (Зарегист</w:t>
      </w:r>
      <w:r w:rsidRPr="009A2ED7">
        <w:rPr>
          <w:rFonts w:ascii="Times New Roman" w:eastAsia="Times New Roman" w:hAnsi="Times New Roman" w:cs="Times New Roman"/>
          <w:color w:val="000000"/>
          <w:spacing w:val="-1"/>
          <w:sz w:val="24"/>
          <w:szCs w:val="24"/>
        </w:rPr>
        <w:t>ри</w:t>
      </w:r>
      <w:r w:rsidRPr="009A2ED7">
        <w:rPr>
          <w:rFonts w:ascii="Times New Roman" w:eastAsia="Times New Roman" w:hAnsi="Times New Roman" w:cs="Times New Roman"/>
          <w:color w:val="000000"/>
          <w:sz w:val="24"/>
          <w:szCs w:val="24"/>
        </w:rPr>
        <w:t>ров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 3</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.08</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 xml:space="preserve">020 № 59599) </w:t>
      </w:r>
      <w:hyperlink r:id="rId19">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pacing w:val="-1"/>
            <w:sz w:val="24"/>
            <w:szCs w:val="24"/>
            <w:u w:val="single"/>
          </w:rPr>
          <w:t>p</w:t>
        </w:r>
        <w:r w:rsidRPr="009A2ED7">
          <w:rPr>
            <w:rFonts w:ascii="Times New Roman" w:eastAsia="Times New Roman" w:hAnsi="Times New Roman" w:cs="Times New Roman"/>
            <w:color w:val="0066CC"/>
            <w:sz w:val="24"/>
            <w:szCs w:val="24"/>
            <w:u w:val="single"/>
          </w:rPr>
          <w:t>ub</w:t>
        </w:r>
        <w:r w:rsidRPr="009A2ED7">
          <w:rPr>
            <w:rFonts w:ascii="Times New Roman" w:eastAsia="Times New Roman" w:hAnsi="Times New Roman" w:cs="Times New Roman"/>
            <w:color w:val="0066CC"/>
            <w:w w:val="101"/>
            <w:sz w:val="24"/>
            <w:szCs w:val="24"/>
            <w:u w:val="single"/>
          </w:rPr>
          <w:t>lica</w:t>
        </w:r>
        <w:r w:rsidRPr="009A2ED7">
          <w:rPr>
            <w:rFonts w:ascii="Times New Roman" w:eastAsia="Times New Roman" w:hAnsi="Times New Roman" w:cs="Times New Roman"/>
            <w:color w:val="0066CC"/>
            <w:spacing w:val="-1"/>
            <w:w w:val="101"/>
            <w:sz w:val="24"/>
            <w:szCs w:val="24"/>
            <w:u w:val="single"/>
          </w:rPr>
          <w:t>ti</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pr</w:t>
        </w:r>
        <w:r w:rsidRPr="009A2ED7">
          <w:rPr>
            <w:rFonts w:ascii="Times New Roman" w:eastAsia="Times New Roman" w:hAnsi="Times New Roman" w:cs="Times New Roman"/>
            <w:color w:val="0066CC"/>
            <w:w w:val="101"/>
            <w:sz w:val="24"/>
            <w:szCs w:val="24"/>
            <w:u w:val="single"/>
          </w:rPr>
          <w:t>a</w:t>
        </w:r>
        <w:r w:rsidRPr="009A2ED7">
          <w:rPr>
            <w:rFonts w:ascii="Times New Roman" w:eastAsia="Times New Roman" w:hAnsi="Times New Roman" w:cs="Times New Roman"/>
            <w:color w:val="0066CC"/>
            <w:sz w:val="24"/>
            <w:szCs w:val="24"/>
            <w:u w:val="single"/>
          </w:rPr>
          <w:t>vo</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gov.</w:t>
        </w:r>
        <w:r w:rsidRPr="009A2ED7">
          <w:rPr>
            <w:rFonts w:ascii="Times New Roman" w:eastAsia="Times New Roman" w:hAnsi="Times New Roman" w:cs="Times New Roman"/>
            <w:color w:val="0066CC"/>
            <w:spacing w:val="-2"/>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2"/>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w w:val="101"/>
            <w:sz w:val="24"/>
            <w:szCs w:val="24"/>
            <w:u w:val="single"/>
          </w:rPr>
          <w:t>ie</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01202</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9</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1</w:t>
        </w:r>
        <w:r w:rsidRPr="009A2ED7">
          <w:rPr>
            <w:rFonts w:ascii="Times New Roman" w:eastAsia="Times New Roman" w:hAnsi="Times New Roman" w:cs="Times New Roman"/>
            <w:color w:val="0066CC"/>
            <w:sz w:val="24"/>
            <w:szCs w:val="24"/>
            <w:u w:val="single"/>
          </w:rPr>
          <w:t>00</w:t>
        </w:r>
        <w:r w:rsidRPr="009A2ED7">
          <w:rPr>
            <w:rFonts w:ascii="Times New Roman" w:eastAsia="Times New Roman" w:hAnsi="Times New Roman" w:cs="Times New Roman"/>
            <w:color w:val="0066CC"/>
            <w:spacing w:val="-1"/>
            <w:sz w:val="24"/>
            <w:szCs w:val="24"/>
            <w:u w:val="single"/>
          </w:rPr>
          <w:t>2</w:t>
        </w:r>
        <w:r w:rsidRPr="009A2ED7">
          <w:rPr>
            <w:rFonts w:ascii="Times New Roman" w:eastAsia="Times New Roman" w:hAnsi="Times New Roman" w:cs="Times New Roman"/>
            <w:color w:val="0066CC"/>
            <w:sz w:val="24"/>
            <w:szCs w:val="24"/>
            <w:u w:val="single"/>
          </w:rPr>
          <w:t>1</w:t>
        </w:r>
      </w:hyperlink>
    </w:p>
    <w:p w:rsidR="00A55380" w:rsidRPr="009A2ED7" w:rsidRDefault="001E06EF" w:rsidP="00FF7B7D">
      <w:pPr>
        <w:pStyle w:val="a7"/>
        <w:widowControl w:val="0"/>
        <w:numPr>
          <w:ilvl w:val="0"/>
          <w:numId w:val="1"/>
        </w:numPr>
        <w:tabs>
          <w:tab w:val="left" w:pos="993"/>
          <w:tab w:val="left" w:pos="1584"/>
          <w:tab w:val="left" w:pos="3670"/>
          <w:tab w:val="left" w:pos="4307"/>
          <w:tab w:val="left" w:pos="6067"/>
          <w:tab w:val="left" w:pos="6577"/>
          <w:tab w:val="left" w:pos="7823"/>
          <w:tab w:val="left" w:pos="8438"/>
        </w:tabs>
        <w:spacing w:line="239" w:lineRule="auto"/>
        <w:ind w:left="0" w:right="-11"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 xml:space="preserve">иказ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ство здрав</w:t>
      </w:r>
      <w:r w:rsidRPr="009A2ED7">
        <w:rPr>
          <w:rFonts w:ascii="Times New Roman" w:eastAsia="Times New Roman" w:hAnsi="Times New Roman" w:cs="Times New Roman"/>
          <w:color w:val="000000"/>
          <w:spacing w:val="-1"/>
          <w:sz w:val="24"/>
          <w:szCs w:val="24"/>
        </w:rPr>
        <w:t>оо</w:t>
      </w:r>
      <w:r w:rsidRPr="009A2ED7">
        <w:rPr>
          <w:rFonts w:ascii="Times New Roman" w:eastAsia="Times New Roman" w:hAnsi="Times New Roman" w:cs="Times New Roman"/>
          <w:color w:val="000000"/>
          <w:sz w:val="24"/>
          <w:szCs w:val="24"/>
        </w:rPr>
        <w:t>хра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ения и социал</w:t>
      </w:r>
      <w:r w:rsidRPr="009A2ED7">
        <w:rPr>
          <w:rFonts w:ascii="Times New Roman" w:eastAsia="Times New Roman" w:hAnsi="Times New Roman" w:cs="Times New Roman"/>
          <w:color w:val="000000"/>
          <w:spacing w:val="-2"/>
          <w:sz w:val="24"/>
          <w:szCs w:val="24"/>
        </w:rPr>
        <w:t>ь</w:t>
      </w:r>
      <w:r w:rsidRPr="009A2ED7">
        <w:rPr>
          <w:rFonts w:ascii="Times New Roman" w:eastAsia="Times New Roman" w:hAnsi="Times New Roman" w:cs="Times New Roman"/>
          <w:color w:val="000000"/>
          <w:sz w:val="24"/>
          <w:szCs w:val="24"/>
        </w:rPr>
        <w:t>ного раз</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ти</w:t>
      </w:r>
      <w:r w:rsidRPr="009A2ED7">
        <w:rPr>
          <w:rFonts w:ascii="Times New Roman" w:eastAsia="Times New Roman" w:hAnsi="Times New Roman" w:cs="Times New Roman"/>
          <w:color w:val="000000"/>
          <w:sz w:val="24"/>
          <w:szCs w:val="24"/>
        </w:rPr>
        <w:t>я 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й</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5"/>
          <w:sz w:val="24"/>
          <w:szCs w:val="24"/>
        </w:rPr>
        <w:t>о</w:t>
      </w:r>
      <w:r w:rsidRPr="009A2ED7">
        <w:rPr>
          <w:rFonts w:ascii="Times New Roman" w:eastAsia="Times New Roman" w:hAnsi="Times New Roman" w:cs="Times New Roman"/>
          <w:color w:val="000000"/>
          <w:sz w:val="24"/>
          <w:szCs w:val="24"/>
        </w:rPr>
        <w:t>т</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26</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авг</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ста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010г.</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761н</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31</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pacing w:val="-1"/>
          <w:sz w:val="24"/>
          <w:szCs w:val="24"/>
        </w:rPr>
        <w:t>0</w:t>
      </w:r>
      <w:r w:rsidRPr="009A2ED7">
        <w:rPr>
          <w:rFonts w:ascii="Times New Roman" w:eastAsia="Times New Roman" w:hAnsi="Times New Roman" w:cs="Times New Roman"/>
          <w:color w:val="000000"/>
          <w:spacing w:val="1"/>
          <w:sz w:val="24"/>
          <w:szCs w:val="24"/>
        </w:rPr>
        <w:t>5</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pacing w:val="1"/>
          <w:sz w:val="24"/>
          <w:szCs w:val="24"/>
        </w:rPr>
        <w:t>0</w:t>
      </w:r>
      <w:r w:rsidRPr="009A2ED7">
        <w:rPr>
          <w:rFonts w:ascii="Times New Roman" w:eastAsia="Times New Roman" w:hAnsi="Times New Roman" w:cs="Times New Roman"/>
          <w:color w:val="000000"/>
          <w:sz w:val="24"/>
          <w:szCs w:val="24"/>
        </w:rPr>
        <w:t>1</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Об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твер</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дении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Ед</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ква</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ф</w:t>
      </w:r>
      <w:r w:rsidRPr="009A2ED7">
        <w:rPr>
          <w:rFonts w:ascii="Times New Roman" w:eastAsia="Times New Roman" w:hAnsi="Times New Roman" w:cs="Times New Roman"/>
          <w:color w:val="000000"/>
          <w:sz w:val="24"/>
          <w:szCs w:val="24"/>
        </w:rPr>
        <w:t>икацион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п</w:t>
      </w:r>
      <w:r w:rsidRPr="009A2ED7">
        <w:rPr>
          <w:rFonts w:ascii="Times New Roman" w:eastAsia="Times New Roman" w:hAnsi="Times New Roman" w:cs="Times New Roman"/>
          <w:color w:val="000000"/>
          <w:sz w:val="24"/>
          <w:szCs w:val="24"/>
        </w:rPr>
        <w:t>рав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чника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Pr="009A2ED7">
        <w:rPr>
          <w:rFonts w:ascii="Times New Roman" w:eastAsia="Times New Roman" w:hAnsi="Times New Roman" w:cs="Times New Roman"/>
          <w:color w:val="000000"/>
          <w:sz w:val="24"/>
          <w:szCs w:val="24"/>
        </w:rPr>
        <w:t>лжнос</w:t>
      </w:r>
      <w:r w:rsidRPr="009A2ED7">
        <w:rPr>
          <w:rFonts w:ascii="Times New Roman" w:eastAsia="Times New Roman" w:hAnsi="Times New Roman" w:cs="Times New Roman"/>
          <w:color w:val="000000"/>
          <w:spacing w:val="-2"/>
          <w:sz w:val="24"/>
          <w:szCs w:val="24"/>
        </w:rPr>
        <w:t>те</w:t>
      </w:r>
      <w:r w:rsidRPr="009A2ED7">
        <w:rPr>
          <w:rFonts w:ascii="Times New Roman" w:eastAsia="Times New Roman" w:hAnsi="Times New Roman" w:cs="Times New Roman"/>
          <w:color w:val="000000"/>
          <w:sz w:val="24"/>
          <w:szCs w:val="24"/>
        </w:rPr>
        <w:t>й 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одител</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сп</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циа</w:t>
      </w:r>
      <w:r w:rsidRPr="009A2ED7">
        <w:rPr>
          <w:rFonts w:ascii="Times New Roman" w:eastAsia="Times New Roman" w:hAnsi="Times New Roman" w:cs="Times New Roman"/>
          <w:color w:val="000000"/>
          <w:spacing w:val="-3"/>
          <w:sz w:val="24"/>
          <w:szCs w:val="24"/>
        </w:rPr>
        <w:t>л</w:t>
      </w:r>
      <w:r w:rsidRPr="009A2ED7">
        <w:rPr>
          <w:rFonts w:ascii="Times New Roman" w:eastAsia="Times New Roman" w:hAnsi="Times New Roman" w:cs="Times New Roman"/>
          <w:color w:val="000000"/>
          <w:sz w:val="24"/>
          <w:szCs w:val="24"/>
        </w:rPr>
        <w:t>ис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в</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сл</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жащих,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дел</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«Квалификац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нны</w:t>
      </w:r>
      <w:r w:rsidRPr="009A2ED7">
        <w:rPr>
          <w:rFonts w:ascii="Times New Roman" w:eastAsia="Times New Roman" w:hAnsi="Times New Roman" w:cs="Times New Roman"/>
          <w:color w:val="000000"/>
          <w:sz w:val="24"/>
          <w:szCs w:val="24"/>
        </w:rPr>
        <w:t>е х</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ракт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рист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ки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жност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абот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ко</w:t>
      </w:r>
      <w:r w:rsidRPr="009A2ED7">
        <w:rPr>
          <w:rFonts w:ascii="Times New Roman" w:eastAsia="Times New Roman" w:hAnsi="Times New Roman" w:cs="Times New Roman"/>
          <w:color w:val="000000"/>
          <w:sz w:val="24"/>
          <w:szCs w:val="24"/>
        </w:rPr>
        <w:t>в</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бразо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ре</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истр</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 xml:space="preserve"> М</w:t>
      </w:r>
      <w:r w:rsidRPr="009A2ED7">
        <w:rPr>
          <w:rFonts w:ascii="Times New Roman" w:eastAsia="Times New Roman" w:hAnsi="Times New Roman" w:cs="Times New Roman"/>
          <w:color w:val="000000"/>
          <w:spacing w:val="1"/>
          <w:sz w:val="24"/>
          <w:szCs w:val="24"/>
        </w:rPr>
        <w:t>ин</w:t>
      </w:r>
      <w:r w:rsidRPr="009A2ED7">
        <w:rPr>
          <w:rFonts w:ascii="Times New Roman" w:eastAsia="Times New Roman" w:hAnsi="Times New Roman" w:cs="Times New Roman"/>
          <w:color w:val="000000"/>
          <w:sz w:val="24"/>
          <w:szCs w:val="24"/>
        </w:rPr>
        <w:t>юс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 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сс</w:t>
      </w:r>
      <w:r w:rsidRPr="009A2ED7">
        <w:rPr>
          <w:rFonts w:ascii="Times New Roman" w:eastAsia="Times New Roman" w:hAnsi="Times New Roman" w:cs="Times New Roman"/>
          <w:color w:val="000000"/>
          <w:spacing w:val="-2"/>
          <w:sz w:val="24"/>
          <w:szCs w:val="24"/>
        </w:rPr>
        <w:t>и</w:t>
      </w:r>
      <w:r w:rsidRPr="009A2ED7">
        <w:rPr>
          <w:rFonts w:ascii="Times New Roman" w:eastAsia="Times New Roman" w:hAnsi="Times New Roman" w:cs="Times New Roman"/>
          <w:color w:val="000000"/>
          <w:sz w:val="24"/>
          <w:szCs w:val="24"/>
        </w:rPr>
        <w:t>и 6 октября 20</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 xml:space="preserve">0 г. № </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863</w:t>
      </w:r>
      <w:r w:rsidRPr="009A2ED7">
        <w:rPr>
          <w:rFonts w:ascii="Times New Roman" w:eastAsia="Times New Roman" w:hAnsi="Times New Roman" w:cs="Times New Roman"/>
          <w:color w:val="000000"/>
          <w:spacing w:val="-1"/>
          <w:sz w:val="24"/>
          <w:szCs w:val="24"/>
        </w:rPr>
        <w:t>8</w:t>
      </w:r>
      <w:r w:rsidRPr="009A2ED7">
        <w:rPr>
          <w:rFonts w:ascii="Times New Roman" w:eastAsia="Times New Roman" w:hAnsi="Times New Roman" w:cs="Times New Roman"/>
          <w:color w:val="000000"/>
          <w:sz w:val="24"/>
          <w:szCs w:val="24"/>
        </w:rPr>
        <w:t xml:space="preserve">) </w:t>
      </w:r>
      <w:hyperlink r:id="rId20">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2"/>
            <w:sz w:val="24"/>
            <w:szCs w:val="24"/>
            <w:u w:val="single"/>
          </w:rPr>
          <w:t>o</w:t>
        </w:r>
        <w:r w:rsidRPr="009A2ED7">
          <w:rPr>
            <w:rFonts w:ascii="Times New Roman" w:eastAsia="Times New Roman" w:hAnsi="Times New Roman" w:cs="Times New Roman"/>
            <w:color w:val="0066CC"/>
            <w:sz w:val="24"/>
            <w:szCs w:val="24"/>
            <w:u w:val="single"/>
          </w:rPr>
          <w:t>ns</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pacing w:val="-2"/>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ons</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_</w:t>
        </w:r>
        <w:r w:rsidRPr="009A2ED7">
          <w:rPr>
            <w:rFonts w:ascii="Times New Roman" w:eastAsia="Times New Roman" w:hAnsi="Times New Roman" w:cs="Times New Roman"/>
            <w:color w:val="0066CC"/>
            <w:spacing w:val="-1"/>
            <w:sz w:val="24"/>
            <w:szCs w:val="24"/>
            <w:u w:val="single"/>
          </w:rPr>
          <w:t>L</w:t>
        </w:r>
        <w:r w:rsidRPr="009A2ED7">
          <w:rPr>
            <w:rFonts w:ascii="Times New Roman" w:eastAsia="Times New Roman" w:hAnsi="Times New Roman" w:cs="Times New Roman"/>
            <w:color w:val="0066CC"/>
            <w:sz w:val="24"/>
            <w:szCs w:val="24"/>
            <w:u w:val="single"/>
          </w:rPr>
          <w:t>A</w:t>
        </w:r>
        <w:r w:rsidRPr="009A2ED7">
          <w:rPr>
            <w:rFonts w:ascii="Times New Roman" w:eastAsia="Times New Roman" w:hAnsi="Times New Roman" w:cs="Times New Roman"/>
            <w:color w:val="0066CC"/>
            <w:spacing w:val="-2"/>
            <w:sz w:val="24"/>
            <w:szCs w:val="24"/>
            <w:u w:val="single"/>
          </w:rPr>
          <w:t>W</w:t>
        </w:r>
        <w:r w:rsidRPr="009A2ED7">
          <w:rPr>
            <w:rFonts w:ascii="Times New Roman" w:eastAsia="Times New Roman" w:hAnsi="Times New Roman" w:cs="Times New Roman"/>
            <w:color w:val="0066CC"/>
            <w:sz w:val="24"/>
            <w:szCs w:val="24"/>
            <w:u w:val="single"/>
          </w:rPr>
          <w:t>_105703</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 w:val="left" w:pos="2543"/>
          <w:tab w:val="left" w:pos="3018"/>
          <w:tab w:val="left" w:pos="3560"/>
          <w:tab w:val="left" w:pos="4298"/>
          <w:tab w:val="left" w:pos="5100"/>
          <w:tab w:val="left" w:pos="6396"/>
          <w:tab w:val="left" w:pos="6838"/>
          <w:tab w:val="left" w:pos="8281"/>
          <w:tab w:val="left" w:pos="8704"/>
        </w:tabs>
        <w:spacing w:line="239" w:lineRule="auto"/>
        <w:ind w:left="0" w:right="-12"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lastRenderedPageBreak/>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иказ</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Ми</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бразова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ссийс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Федер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от 2</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1</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2014</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1601</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2"/>
          <w:sz w:val="24"/>
          <w:szCs w:val="24"/>
        </w:rPr>
        <w:t>р</w:t>
      </w:r>
      <w:r w:rsidRPr="009A2ED7">
        <w:rPr>
          <w:rFonts w:ascii="Times New Roman" w:eastAsia="Times New Roman" w:hAnsi="Times New Roman" w:cs="Times New Roman"/>
          <w:color w:val="000000"/>
          <w:sz w:val="24"/>
          <w:szCs w:val="24"/>
        </w:rPr>
        <w:t>ед.</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13</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pacing w:val="6"/>
          <w:sz w:val="24"/>
          <w:szCs w:val="24"/>
        </w:rPr>
        <w:t>0</w:t>
      </w:r>
      <w:r w:rsidRPr="009A2ED7">
        <w:rPr>
          <w:rFonts w:ascii="Times New Roman" w:eastAsia="Times New Roman" w:hAnsi="Times New Roman" w:cs="Times New Roman"/>
          <w:color w:val="000000"/>
          <w:spacing w:val="1"/>
          <w:sz w:val="24"/>
          <w:szCs w:val="24"/>
        </w:rPr>
        <w:t>5</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2019)</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z w:val="24"/>
          <w:szCs w:val="24"/>
        </w:rPr>
        <w:t>одолж</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2"/>
          <w:sz w:val="24"/>
          <w:szCs w:val="24"/>
        </w:rPr>
        <w:t>аб</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че</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 времени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рм</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часов</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едагог</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чес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рабо</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ы</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заставку</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зарабо</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ной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ла</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 педагогичес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их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работни</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ов</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орядке</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деле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че</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нагр</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pacing w:val="-3"/>
          <w:sz w:val="24"/>
          <w:szCs w:val="24"/>
        </w:rPr>
        <w:t>з</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 педагогичес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их 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б</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нико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 xml:space="preserve"> 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овариваем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 в тр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вом договор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 (</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рег</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ри</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о в М</w:t>
      </w:r>
      <w:r w:rsidRPr="009A2ED7">
        <w:rPr>
          <w:rFonts w:ascii="Times New Roman" w:eastAsia="Times New Roman" w:hAnsi="Times New Roman" w:cs="Times New Roman"/>
          <w:color w:val="000000"/>
          <w:spacing w:val="1"/>
          <w:sz w:val="24"/>
          <w:szCs w:val="24"/>
        </w:rPr>
        <w:t>ин</w:t>
      </w:r>
      <w:r w:rsidRPr="009A2ED7">
        <w:rPr>
          <w:rFonts w:ascii="Times New Roman" w:eastAsia="Times New Roman" w:hAnsi="Times New Roman" w:cs="Times New Roman"/>
          <w:color w:val="000000"/>
          <w:sz w:val="24"/>
          <w:szCs w:val="24"/>
        </w:rPr>
        <w:t>юсте 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 xml:space="preserve">и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5</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02</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20</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 xml:space="preserve">5 № </w:t>
      </w:r>
      <w:r w:rsidRPr="009A2ED7">
        <w:rPr>
          <w:rFonts w:ascii="Times New Roman" w:eastAsia="Times New Roman" w:hAnsi="Times New Roman" w:cs="Times New Roman"/>
          <w:color w:val="000000"/>
          <w:spacing w:val="-1"/>
          <w:sz w:val="24"/>
          <w:szCs w:val="24"/>
        </w:rPr>
        <w:t>3</w:t>
      </w:r>
      <w:r w:rsidRPr="009A2ED7">
        <w:rPr>
          <w:rFonts w:ascii="Times New Roman" w:eastAsia="Times New Roman" w:hAnsi="Times New Roman" w:cs="Times New Roman"/>
          <w:color w:val="000000"/>
          <w:sz w:val="24"/>
          <w:szCs w:val="24"/>
        </w:rPr>
        <w:t>620</w:t>
      </w:r>
      <w:r w:rsidRPr="009A2ED7">
        <w:rPr>
          <w:rFonts w:ascii="Times New Roman" w:eastAsia="Times New Roman" w:hAnsi="Times New Roman" w:cs="Times New Roman"/>
          <w:color w:val="000000"/>
          <w:spacing w:val="-1"/>
          <w:sz w:val="24"/>
          <w:szCs w:val="24"/>
        </w:rPr>
        <w:t>4</w:t>
      </w:r>
      <w:r w:rsidRPr="009A2ED7">
        <w:rPr>
          <w:rFonts w:ascii="Times New Roman" w:eastAsia="Times New Roman" w:hAnsi="Times New Roman" w:cs="Times New Roman"/>
          <w:color w:val="000000"/>
          <w:sz w:val="24"/>
          <w:szCs w:val="24"/>
        </w:rPr>
        <w:t xml:space="preserve">) </w:t>
      </w:r>
      <w:hyperlink r:id="rId21">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2"/>
            <w:sz w:val="24"/>
            <w:szCs w:val="24"/>
            <w:u w:val="single"/>
          </w:rPr>
          <w:t>o</w:t>
        </w:r>
        <w:r w:rsidRPr="009A2ED7">
          <w:rPr>
            <w:rFonts w:ascii="Times New Roman" w:eastAsia="Times New Roman" w:hAnsi="Times New Roman" w:cs="Times New Roman"/>
            <w:color w:val="0066CC"/>
            <w:sz w:val="24"/>
            <w:szCs w:val="24"/>
            <w:u w:val="single"/>
          </w:rPr>
          <w:t>ns</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pacing w:val="-2"/>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ons</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_</w:t>
        </w:r>
        <w:r w:rsidRPr="009A2ED7">
          <w:rPr>
            <w:rFonts w:ascii="Times New Roman" w:eastAsia="Times New Roman" w:hAnsi="Times New Roman" w:cs="Times New Roman"/>
            <w:color w:val="0066CC"/>
            <w:spacing w:val="-1"/>
            <w:sz w:val="24"/>
            <w:szCs w:val="24"/>
            <w:u w:val="single"/>
          </w:rPr>
          <w:t>L</w:t>
        </w:r>
        <w:r w:rsidRPr="009A2ED7">
          <w:rPr>
            <w:rFonts w:ascii="Times New Roman" w:eastAsia="Times New Roman" w:hAnsi="Times New Roman" w:cs="Times New Roman"/>
            <w:color w:val="0066CC"/>
            <w:sz w:val="24"/>
            <w:szCs w:val="24"/>
            <w:u w:val="single"/>
          </w:rPr>
          <w:t>A</w:t>
        </w:r>
        <w:r w:rsidRPr="009A2ED7">
          <w:rPr>
            <w:rFonts w:ascii="Times New Roman" w:eastAsia="Times New Roman" w:hAnsi="Times New Roman" w:cs="Times New Roman"/>
            <w:color w:val="0066CC"/>
            <w:spacing w:val="-2"/>
            <w:sz w:val="24"/>
            <w:szCs w:val="24"/>
            <w:u w:val="single"/>
          </w:rPr>
          <w:t>W</w:t>
        </w:r>
        <w:r w:rsidRPr="009A2ED7">
          <w:rPr>
            <w:rFonts w:ascii="Times New Roman" w:eastAsia="Times New Roman" w:hAnsi="Times New Roman" w:cs="Times New Roman"/>
            <w:color w:val="0066CC"/>
            <w:sz w:val="24"/>
            <w:szCs w:val="24"/>
            <w:u w:val="single"/>
          </w:rPr>
          <w:t>_175797</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 w:val="left" w:pos="4162"/>
          <w:tab w:val="left" w:pos="7924"/>
        </w:tabs>
        <w:spacing w:line="239" w:lineRule="auto"/>
        <w:ind w:left="0" w:right="-64"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иказ</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нист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ва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азов</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ки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си</w:t>
      </w:r>
      <w:r w:rsidRPr="009A2ED7">
        <w:rPr>
          <w:rFonts w:ascii="Times New Roman" w:eastAsia="Times New Roman" w:hAnsi="Times New Roman" w:cs="Times New Roman"/>
          <w:color w:val="000000"/>
          <w:sz w:val="24"/>
          <w:szCs w:val="24"/>
        </w:rPr>
        <w:t>йс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Ф</w:t>
      </w:r>
      <w:r w:rsidRPr="009A2ED7">
        <w:rPr>
          <w:rFonts w:ascii="Times New Roman" w:eastAsia="Times New Roman" w:hAnsi="Times New Roman" w:cs="Times New Roman"/>
          <w:color w:val="000000"/>
          <w:sz w:val="24"/>
          <w:szCs w:val="24"/>
        </w:rPr>
        <w:t>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11 мая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016г.</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536</w:t>
      </w:r>
      <w:r w:rsidR="00145D5F" w:rsidRPr="009A2ED7">
        <w:rPr>
          <w:rFonts w:ascii="Times New Roman" w:eastAsia="Times New Roman" w:hAnsi="Times New Roman" w:cs="Times New Roman"/>
          <w:color w:val="000000"/>
          <w:sz w:val="24"/>
          <w:szCs w:val="24"/>
        </w:rPr>
        <w:t xml:space="preserve"> </w:t>
      </w:r>
      <w:r w:rsidR="008D2B3A" w:rsidRPr="009A2ED7">
        <w:rPr>
          <w:rFonts w:ascii="Times New Roman" w:eastAsia="Times New Roman" w:hAnsi="Times New Roman" w:cs="Times New Roman"/>
          <w:color w:val="000000"/>
          <w:spacing w:val="5"/>
          <w:sz w:val="24"/>
          <w:szCs w:val="24"/>
        </w:rPr>
        <w:t>«</w:t>
      </w:r>
      <w:r w:rsidRPr="009A2ED7">
        <w:rPr>
          <w:rFonts w:ascii="Times New Roman" w:eastAsia="Times New Roman" w:hAnsi="Times New Roman" w:cs="Times New Roman"/>
          <w:color w:val="000000"/>
          <w:sz w:val="24"/>
          <w:szCs w:val="24"/>
        </w:rPr>
        <w:t>Об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ержде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z w:val="24"/>
          <w:szCs w:val="24"/>
        </w:rPr>
        <w:t>енност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ежима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боче</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рем</w:t>
      </w:r>
      <w:r w:rsidRPr="009A2ED7">
        <w:rPr>
          <w:rFonts w:ascii="Times New Roman" w:eastAsia="Times New Roman" w:hAnsi="Times New Roman" w:cs="Times New Roman"/>
          <w:color w:val="000000"/>
          <w:spacing w:val="-1"/>
          <w:sz w:val="24"/>
          <w:szCs w:val="24"/>
        </w:rPr>
        <w:t>ен</w:t>
      </w:r>
      <w:r w:rsidRPr="009A2ED7">
        <w:rPr>
          <w:rFonts w:ascii="Times New Roman" w:eastAsia="Times New Roman" w:hAnsi="Times New Roman" w:cs="Times New Roman"/>
          <w:color w:val="000000"/>
          <w:sz w:val="24"/>
          <w:szCs w:val="24"/>
        </w:rPr>
        <w:t>и 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врем</w:t>
      </w:r>
      <w:r w:rsidRPr="009A2ED7">
        <w:rPr>
          <w:rFonts w:ascii="Times New Roman" w:eastAsia="Times New Roman" w:hAnsi="Times New Roman" w:cs="Times New Roman"/>
          <w:color w:val="000000"/>
          <w:spacing w:val="-1"/>
          <w:sz w:val="24"/>
          <w:szCs w:val="24"/>
        </w:rPr>
        <w:t>ен</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отдых</w:t>
      </w:r>
      <w:r w:rsidRPr="009A2ED7">
        <w:rPr>
          <w:rFonts w:ascii="Times New Roman" w:eastAsia="Times New Roman" w:hAnsi="Times New Roman" w:cs="Times New Roman"/>
          <w:color w:val="000000"/>
          <w:spacing w:val="1"/>
          <w:sz w:val="24"/>
          <w:szCs w:val="24"/>
        </w:rPr>
        <w:t>а</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педаго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ич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их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аботни</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ов</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орг</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низ</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ий</w:t>
      </w:r>
      <w:r w:rsidRPr="009A2ED7">
        <w:rPr>
          <w:rFonts w:ascii="Times New Roman" w:eastAsia="Times New Roman" w:hAnsi="Times New Roman" w:cs="Times New Roman"/>
          <w:color w:val="000000"/>
          <w:sz w:val="24"/>
          <w:szCs w:val="24"/>
        </w:rPr>
        <w:t>, ос</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ществ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яющих обра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овате</w:t>
      </w:r>
      <w:r w:rsidRPr="009A2ED7">
        <w:rPr>
          <w:rFonts w:ascii="Times New Roman" w:eastAsia="Times New Roman" w:hAnsi="Times New Roman" w:cs="Times New Roman"/>
          <w:color w:val="000000"/>
          <w:spacing w:val="-1"/>
          <w:sz w:val="24"/>
          <w:szCs w:val="24"/>
        </w:rPr>
        <w:t>ль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ю деят</w:t>
      </w:r>
      <w:r w:rsidRPr="009A2ED7">
        <w:rPr>
          <w:rFonts w:ascii="Times New Roman" w:eastAsia="Times New Roman" w:hAnsi="Times New Roman" w:cs="Times New Roman"/>
          <w:color w:val="000000"/>
          <w:spacing w:val="-1"/>
          <w:sz w:val="24"/>
          <w:szCs w:val="24"/>
        </w:rPr>
        <w:t>ель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ь</w:t>
      </w:r>
      <w:r w:rsidR="008D2B3A" w:rsidRPr="009A2ED7">
        <w:rPr>
          <w:rFonts w:ascii="Times New Roman" w:eastAsia="Times New Roman" w:hAnsi="Times New Roman" w:cs="Times New Roman"/>
          <w:color w:val="000000"/>
          <w:sz w:val="24"/>
          <w:szCs w:val="24"/>
        </w:rPr>
        <w:t>»</w:t>
      </w:r>
      <w:r w:rsidR="00145D5F" w:rsidRPr="009A2ED7">
        <w:rPr>
          <w:rFonts w:ascii="Times New Roman" w:eastAsia="Times New Roman" w:hAnsi="Times New Roman" w:cs="Times New Roman"/>
          <w:color w:val="000000"/>
          <w:sz w:val="24"/>
          <w:szCs w:val="24"/>
        </w:rPr>
        <w:t xml:space="preserve"> </w:t>
      </w:r>
      <w:hyperlink r:id="rId22">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pacing w:val="-1"/>
            <w:sz w:val="24"/>
            <w:szCs w:val="24"/>
            <w:u w:val="single"/>
          </w:rPr>
          <w:t>p</w:t>
        </w:r>
        <w:r w:rsidRPr="009A2ED7">
          <w:rPr>
            <w:rFonts w:ascii="Times New Roman" w:eastAsia="Times New Roman" w:hAnsi="Times New Roman" w:cs="Times New Roman"/>
            <w:color w:val="0066CC"/>
            <w:sz w:val="24"/>
            <w:szCs w:val="24"/>
            <w:u w:val="single"/>
          </w:rPr>
          <w:t>ub</w:t>
        </w:r>
        <w:r w:rsidRPr="009A2ED7">
          <w:rPr>
            <w:rFonts w:ascii="Times New Roman" w:eastAsia="Times New Roman" w:hAnsi="Times New Roman" w:cs="Times New Roman"/>
            <w:color w:val="0066CC"/>
            <w:w w:val="101"/>
            <w:sz w:val="24"/>
            <w:szCs w:val="24"/>
            <w:u w:val="single"/>
          </w:rPr>
          <w:t>lica</w:t>
        </w:r>
        <w:r w:rsidRPr="009A2ED7">
          <w:rPr>
            <w:rFonts w:ascii="Times New Roman" w:eastAsia="Times New Roman" w:hAnsi="Times New Roman" w:cs="Times New Roman"/>
            <w:color w:val="0066CC"/>
            <w:spacing w:val="-1"/>
            <w:w w:val="101"/>
            <w:sz w:val="24"/>
            <w:szCs w:val="24"/>
            <w:u w:val="single"/>
          </w:rPr>
          <w:t>ti</w:t>
        </w:r>
        <w:r w:rsidRPr="009A2ED7">
          <w:rPr>
            <w:rFonts w:ascii="Times New Roman" w:eastAsia="Times New Roman" w:hAnsi="Times New Roman" w:cs="Times New Roman"/>
            <w:color w:val="0066CC"/>
            <w:sz w:val="24"/>
            <w:szCs w:val="24"/>
            <w:u w:val="single"/>
          </w:rPr>
          <w:t>on</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pr</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z w:val="24"/>
            <w:szCs w:val="24"/>
            <w:u w:val="single"/>
          </w:rPr>
          <w:t>vo</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gov.</w:t>
        </w:r>
        <w:r w:rsidRPr="009A2ED7">
          <w:rPr>
            <w:rFonts w:ascii="Times New Roman" w:eastAsia="Times New Roman" w:hAnsi="Times New Roman" w:cs="Times New Roman"/>
            <w:color w:val="0066CC"/>
            <w:spacing w:val="-2"/>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2"/>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3"/>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sz w:val="24"/>
            <w:szCs w:val="24"/>
            <w:u w:val="single"/>
          </w:rPr>
          <w:t>V</w:t>
        </w:r>
        <w:r w:rsidRPr="009A2ED7">
          <w:rPr>
            <w:rFonts w:ascii="Times New Roman" w:eastAsia="Times New Roman" w:hAnsi="Times New Roman" w:cs="Times New Roman"/>
            <w:color w:val="0066CC"/>
            <w:w w:val="101"/>
            <w:sz w:val="24"/>
            <w:szCs w:val="24"/>
            <w:u w:val="single"/>
          </w:rPr>
          <w:t>ie</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z w:val="24"/>
            <w:szCs w:val="24"/>
            <w:u w:val="single"/>
          </w:rPr>
          <w:t>00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12016060</w:t>
        </w:r>
        <w:r w:rsidRPr="009A2ED7">
          <w:rPr>
            <w:rFonts w:ascii="Times New Roman" w:eastAsia="Times New Roman" w:hAnsi="Times New Roman" w:cs="Times New Roman"/>
            <w:color w:val="0066CC"/>
            <w:spacing w:val="-1"/>
            <w:sz w:val="24"/>
            <w:szCs w:val="24"/>
            <w:u w:val="single"/>
          </w:rPr>
          <w:t>3</w:t>
        </w:r>
        <w:r w:rsidRPr="009A2ED7">
          <w:rPr>
            <w:rFonts w:ascii="Times New Roman" w:eastAsia="Times New Roman" w:hAnsi="Times New Roman" w:cs="Times New Roman"/>
            <w:color w:val="0066CC"/>
            <w:sz w:val="24"/>
            <w:szCs w:val="24"/>
            <w:u w:val="single"/>
          </w:rPr>
          <w:t>0</w:t>
        </w:r>
        <w:r w:rsidRPr="009A2ED7">
          <w:rPr>
            <w:rFonts w:ascii="Times New Roman" w:eastAsia="Times New Roman" w:hAnsi="Times New Roman" w:cs="Times New Roman"/>
            <w:color w:val="0066CC"/>
            <w:spacing w:val="-1"/>
            <w:sz w:val="24"/>
            <w:szCs w:val="24"/>
            <w:u w:val="single"/>
          </w:rPr>
          <w:t>0</w:t>
        </w:r>
        <w:r w:rsidRPr="009A2ED7">
          <w:rPr>
            <w:rFonts w:ascii="Times New Roman" w:eastAsia="Times New Roman" w:hAnsi="Times New Roman" w:cs="Times New Roman"/>
            <w:color w:val="0066CC"/>
            <w:sz w:val="24"/>
            <w:szCs w:val="24"/>
            <w:u w:val="single"/>
          </w:rPr>
          <w:t>3</w:t>
        </w:r>
        <w:r w:rsidRPr="009A2ED7">
          <w:rPr>
            <w:rFonts w:ascii="Times New Roman" w:eastAsia="Times New Roman" w:hAnsi="Times New Roman" w:cs="Times New Roman"/>
            <w:color w:val="0066CC"/>
            <w:spacing w:val="-1"/>
            <w:sz w:val="24"/>
            <w:szCs w:val="24"/>
            <w:u w:val="single"/>
          </w:rPr>
          <w:t>1</w:t>
        </w:r>
        <w:r w:rsidRPr="009A2ED7">
          <w:rPr>
            <w:rFonts w:ascii="Times New Roman" w:eastAsia="Times New Roman" w:hAnsi="Times New Roman" w:cs="Times New Roman"/>
            <w:color w:val="0066CC"/>
            <w:spacing w:val="1"/>
            <w:w w:val="101"/>
            <w:sz w:val="24"/>
            <w:szCs w:val="24"/>
            <w:u w:val="single"/>
          </w:rPr>
          <w:t>?</w:t>
        </w:r>
        <w:r w:rsidRPr="009A2ED7">
          <w:rPr>
            <w:rFonts w:ascii="Times New Roman" w:eastAsia="Times New Roman" w:hAnsi="Times New Roman" w:cs="Times New Roman"/>
            <w:color w:val="0066CC"/>
            <w:sz w:val="24"/>
            <w:szCs w:val="24"/>
            <w:u w:val="single"/>
          </w:rPr>
          <w:t>r</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pacing w:val="-1"/>
            <w:sz w:val="24"/>
            <w:szCs w:val="24"/>
            <w:u w:val="single"/>
          </w:rPr>
          <w:t>n</w:t>
        </w:r>
        <w:r w:rsidRPr="009A2ED7">
          <w:rPr>
            <w:rFonts w:ascii="Times New Roman" w:eastAsia="Times New Roman" w:hAnsi="Times New Roman" w:cs="Times New Roman"/>
            <w:color w:val="0066CC"/>
            <w:sz w:val="24"/>
            <w:szCs w:val="24"/>
            <w:u w:val="single"/>
          </w:rPr>
          <w:t>g</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S</w:t>
        </w:r>
        <w:r w:rsidRPr="009A2ED7">
          <w:rPr>
            <w:rFonts w:ascii="Times New Roman" w:eastAsia="Times New Roman" w:hAnsi="Times New Roman" w:cs="Times New Roman"/>
            <w:color w:val="0066CC"/>
            <w:w w:val="101"/>
            <w:sz w:val="24"/>
            <w:szCs w:val="24"/>
            <w:u w:val="single"/>
          </w:rPr>
          <w:t>ize</w:t>
        </w:r>
        <w:r w:rsidRPr="009A2ED7">
          <w:rPr>
            <w:rFonts w:ascii="Times New Roman" w:eastAsia="Times New Roman" w:hAnsi="Times New Roman" w:cs="Times New Roman"/>
            <w:color w:val="0066CC"/>
            <w:sz w:val="24"/>
            <w:szCs w:val="24"/>
            <w:u w:val="single"/>
          </w:rPr>
          <w:t>=</w:t>
        </w:r>
      </w:hyperlink>
      <w:hyperlink r:id="rId23">
        <w:r w:rsidRPr="009A2ED7">
          <w:rPr>
            <w:rFonts w:ascii="Times New Roman" w:eastAsia="Times New Roman" w:hAnsi="Times New Roman" w:cs="Times New Roman"/>
            <w:color w:val="0066CC"/>
            <w:sz w:val="24"/>
            <w:szCs w:val="24"/>
            <w:u w:val="single"/>
          </w:rPr>
          <w:t>1</w:t>
        </w:r>
      </w:hyperlink>
    </w:p>
    <w:p w:rsidR="00A55380" w:rsidRPr="009A2ED7" w:rsidRDefault="001E06EF" w:rsidP="00FF7B7D">
      <w:pPr>
        <w:pStyle w:val="a7"/>
        <w:widowControl w:val="0"/>
        <w:numPr>
          <w:ilvl w:val="0"/>
          <w:numId w:val="1"/>
        </w:numPr>
        <w:tabs>
          <w:tab w:val="left" w:pos="993"/>
        </w:tabs>
        <w:spacing w:line="239" w:lineRule="auto"/>
        <w:ind w:left="0" w:right="-7"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станов</w:t>
      </w:r>
      <w:r w:rsidRPr="009A2ED7">
        <w:rPr>
          <w:rFonts w:ascii="Times New Roman" w:eastAsia="Times New Roman" w:hAnsi="Times New Roman" w:cs="Times New Roman"/>
          <w:color w:val="000000"/>
          <w:spacing w:val="-1"/>
          <w:sz w:val="24"/>
          <w:szCs w:val="24"/>
        </w:rPr>
        <w:t>ле</w:t>
      </w:r>
      <w:r w:rsidRPr="009A2ED7">
        <w:rPr>
          <w:rFonts w:ascii="Times New Roman" w:eastAsia="Times New Roman" w:hAnsi="Times New Roman" w:cs="Times New Roman"/>
          <w:color w:val="000000"/>
          <w:sz w:val="24"/>
          <w:szCs w:val="24"/>
        </w:rPr>
        <w:t>ние</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П</w:t>
      </w:r>
      <w:r w:rsidRPr="009A2ED7">
        <w:rPr>
          <w:rFonts w:ascii="Times New Roman" w:eastAsia="Times New Roman" w:hAnsi="Times New Roman" w:cs="Times New Roman"/>
          <w:color w:val="000000"/>
          <w:sz w:val="24"/>
          <w:szCs w:val="24"/>
        </w:rPr>
        <w:t>равительства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Росс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й</w:t>
      </w:r>
      <w:r w:rsidRPr="009A2ED7">
        <w:rPr>
          <w:rFonts w:ascii="Times New Roman" w:eastAsia="Times New Roman" w:hAnsi="Times New Roman" w:cs="Times New Roman"/>
          <w:color w:val="000000"/>
          <w:spacing w:val="-1"/>
          <w:sz w:val="24"/>
          <w:szCs w:val="24"/>
        </w:rPr>
        <w:t>ской</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Фед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14.05.</w:t>
      </w:r>
      <w:r w:rsidRPr="009A2ED7">
        <w:rPr>
          <w:rFonts w:ascii="Times New Roman" w:eastAsia="Times New Roman" w:hAnsi="Times New Roman" w:cs="Times New Roman"/>
          <w:color w:val="000000"/>
          <w:spacing w:val="-1"/>
          <w:sz w:val="24"/>
          <w:szCs w:val="24"/>
        </w:rPr>
        <w:t>20</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5</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4</w:t>
      </w:r>
      <w:r w:rsidRPr="009A2ED7">
        <w:rPr>
          <w:rFonts w:ascii="Times New Roman" w:eastAsia="Times New Roman" w:hAnsi="Times New Roman" w:cs="Times New Roman"/>
          <w:color w:val="000000"/>
          <w:spacing w:val="-1"/>
          <w:sz w:val="24"/>
          <w:szCs w:val="24"/>
        </w:rPr>
        <w:t>6</w:t>
      </w:r>
      <w:r w:rsidRPr="009A2ED7">
        <w:rPr>
          <w:rFonts w:ascii="Times New Roman" w:eastAsia="Times New Roman" w:hAnsi="Times New Roman" w:cs="Times New Roman"/>
          <w:color w:val="000000"/>
          <w:sz w:val="24"/>
          <w:szCs w:val="24"/>
        </w:rPr>
        <w:t>6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07</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0</w:t>
      </w:r>
      <w:r w:rsidRPr="009A2ED7">
        <w:rPr>
          <w:rFonts w:ascii="Times New Roman" w:eastAsia="Times New Roman" w:hAnsi="Times New Roman" w:cs="Times New Roman"/>
          <w:color w:val="000000"/>
          <w:spacing w:val="1"/>
          <w:sz w:val="24"/>
          <w:szCs w:val="24"/>
        </w:rPr>
        <w:t>4</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20</w:t>
      </w:r>
      <w:r w:rsidRPr="009A2ED7">
        <w:rPr>
          <w:rFonts w:ascii="Times New Roman" w:eastAsia="Times New Roman" w:hAnsi="Times New Roman" w:cs="Times New Roman"/>
          <w:color w:val="000000"/>
          <w:spacing w:val="-1"/>
          <w:sz w:val="24"/>
          <w:szCs w:val="24"/>
        </w:rPr>
        <w:t>1</w:t>
      </w:r>
      <w:r w:rsidRPr="009A2ED7">
        <w:rPr>
          <w:rFonts w:ascii="Times New Roman" w:eastAsia="Times New Roman" w:hAnsi="Times New Roman" w:cs="Times New Roman"/>
          <w:color w:val="000000"/>
          <w:sz w:val="24"/>
          <w:szCs w:val="24"/>
        </w:rPr>
        <w:t>7)</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ежег</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дных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сно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ных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длинен</w:t>
      </w:r>
      <w:r w:rsidRPr="009A2ED7">
        <w:rPr>
          <w:rFonts w:ascii="Times New Roman" w:eastAsia="Times New Roman" w:hAnsi="Times New Roman" w:cs="Times New Roman"/>
          <w:color w:val="000000"/>
          <w:spacing w:val="-1"/>
          <w:sz w:val="24"/>
          <w:szCs w:val="24"/>
        </w:rPr>
        <w:t>ны</w:t>
      </w:r>
      <w:r w:rsidRPr="009A2ED7">
        <w:rPr>
          <w:rFonts w:ascii="Times New Roman" w:eastAsia="Times New Roman" w:hAnsi="Times New Roman" w:cs="Times New Roman"/>
          <w:color w:val="000000"/>
          <w:sz w:val="24"/>
          <w:szCs w:val="24"/>
        </w:rPr>
        <w:t>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опла</w:t>
      </w:r>
      <w:r w:rsidRPr="009A2ED7">
        <w:rPr>
          <w:rFonts w:ascii="Times New Roman" w:eastAsia="Times New Roman" w:hAnsi="Times New Roman" w:cs="Times New Roman"/>
          <w:color w:val="000000"/>
          <w:spacing w:val="-1"/>
          <w:sz w:val="24"/>
          <w:szCs w:val="24"/>
        </w:rPr>
        <w:t>ч</w:t>
      </w:r>
      <w:r w:rsidRPr="009A2ED7">
        <w:rPr>
          <w:rFonts w:ascii="Times New Roman" w:eastAsia="Times New Roman" w:hAnsi="Times New Roman" w:cs="Times New Roman"/>
          <w:color w:val="000000"/>
          <w:sz w:val="24"/>
          <w:szCs w:val="24"/>
        </w:rPr>
        <w:t>ивае</w:t>
      </w:r>
      <w:r w:rsidRPr="009A2ED7">
        <w:rPr>
          <w:rFonts w:ascii="Times New Roman" w:eastAsia="Times New Roman" w:hAnsi="Times New Roman" w:cs="Times New Roman"/>
          <w:color w:val="000000"/>
          <w:spacing w:val="-3"/>
          <w:sz w:val="24"/>
          <w:szCs w:val="24"/>
        </w:rPr>
        <w:t>м</w:t>
      </w:r>
      <w:r w:rsidRPr="009A2ED7">
        <w:rPr>
          <w:rFonts w:ascii="Times New Roman" w:eastAsia="Times New Roman" w:hAnsi="Times New Roman" w:cs="Times New Roman"/>
          <w:color w:val="000000"/>
          <w:sz w:val="24"/>
          <w:szCs w:val="24"/>
        </w:rPr>
        <w:t>ых отп</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 xml:space="preserve">сках» </w:t>
      </w:r>
      <w:hyperlink r:id="rId24">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3"/>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onsu</w:t>
        </w:r>
        <w:r w:rsidRPr="009A2ED7">
          <w:rPr>
            <w:rFonts w:ascii="Times New Roman" w:eastAsia="Times New Roman" w:hAnsi="Times New Roman" w:cs="Times New Roman"/>
            <w:color w:val="0066CC"/>
            <w:spacing w:val="-1"/>
            <w:w w:val="101"/>
            <w:sz w:val="24"/>
            <w:szCs w:val="24"/>
            <w:u w:val="single"/>
          </w:rPr>
          <w:t>l</w:t>
        </w:r>
        <w:r w:rsidRPr="009A2ED7">
          <w:rPr>
            <w:rFonts w:ascii="Times New Roman" w:eastAsia="Times New Roman" w:hAnsi="Times New Roman" w:cs="Times New Roman"/>
            <w:color w:val="0066CC"/>
            <w:w w:val="101"/>
            <w:sz w:val="24"/>
            <w:szCs w:val="24"/>
            <w:u w:val="single"/>
          </w:rPr>
          <w:t>ta</w:t>
        </w:r>
        <w:r w:rsidRPr="009A2ED7">
          <w:rPr>
            <w:rFonts w:ascii="Times New Roman" w:eastAsia="Times New Roman" w:hAnsi="Times New Roman" w:cs="Times New Roman"/>
            <w:color w:val="0066CC"/>
            <w:spacing w:val="-1"/>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z w:val="24"/>
            <w:szCs w:val="24"/>
            <w:u w:val="single"/>
          </w:rPr>
          <w: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spacing w:val="-2"/>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t/c</w:t>
        </w:r>
        <w:r w:rsidRPr="009A2ED7">
          <w:rPr>
            <w:rFonts w:ascii="Times New Roman" w:eastAsia="Times New Roman" w:hAnsi="Times New Roman" w:cs="Times New Roman"/>
            <w:color w:val="0066CC"/>
            <w:sz w:val="24"/>
            <w:szCs w:val="24"/>
            <w:u w:val="single"/>
          </w:rPr>
          <w:t>ons</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d</w:t>
        </w:r>
        <w:r w:rsidRPr="009A2ED7">
          <w:rPr>
            <w:rFonts w:ascii="Times New Roman" w:eastAsia="Times New Roman" w:hAnsi="Times New Roman" w:cs="Times New Roman"/>
            <w:color w:val="0066CC"/>
            <w:spacing w:val="-1"/>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_L</w:t>
        </w:r>
        <w:r w:rsidRPr="009A2ED7">
          <w:rPr>
            <w:rFonts w:ascii="Times New Roman" w:eastAsia="Times New Roman" w:hAnsi="Times New Roman" w:cs="Times New Roman"/>
            <w:color w:val="0066CC"/>
            <w:spacing w:val="-3"/>
            <w:sz w:val="24"/>
            <w:szCs w:val="24"/>
            <w:u w:val="single"/>
          </w:rPr>
          <w:t>AW</w:t>
        </w:r>
        <w:r w:rsidRPr="009A2ED7">
          <w:rPr>
            <w:rFonts w:ascii="Times New Roman" w:eastAsia="Times New Roman" w:hAnsi="Times New Roman" w:cs="Times New Roman"/>
            <w:color w:val="0066CC"/>
            <w:sz w:val="24"/>
            <w:szCs w:val="24"/>
            <w:u w:val="single"/>
          </w:rPr>
          <w:t>_17</w:t>
        </w:r>
        <w:r w:rsidRPr="009A2ED7">
          <w:rPr>
            <w:rFonts w:ascii="Times New Roman" w:eastAsia="Times New Roman" w:hAnsi="Times New Roman" w:cs="Times New Roman"/>
            <w:color w:val="0066CC"/>
            <w:spacing w:val="1"/>
            <w:sz w:val="24"/>
            <w:szCs w:val="24"/>
            <w:u w:val="single"/>
          </w:rPr>
          <w:t>9</w:t>
        </w:r>
        <w:r w:rsidRPr="009A2ED7">
          <w:rPr>
            <w:rFonts w:ascii="Times New Roman" w:eastAsia="Times New Roman" w:hAnsi="Times New Roman" w:cs="Times New Roman"/>
            <w:color w:val="0066CC"/>
            <w:sz w:val="24"/>
            <w:szCs w:val="24"/>
            <w:u w:val="single"/>
          </w:rPr>
          <w:t>568</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 w:val="left" w:pos="7925"/>
        </w:tabs>
        <w:spacing w:line="239" w:lineRule="auto"/>
        <w:ind w:left="0" w:right="-14"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иказ</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Ми</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бразова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ссийс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Федер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от 0</w:t>
      </w:r>
      <w:r w:rsidRPr="009A2ED7">
        <w:rPr>
          <w:rFonts w:ascii="Times New Roman" w:eastAsia="Times New Roman" w:hAnsi="Times New Roman" w:cs="Times New Roman"/>
          <w:color w:val="000000"/>
          <w:spacing w:val="1"/>
          <w:sz w:val="24"/>
          <w:szCs w:val="24"/>
        </w:rPr>
        <w:t>7</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0</w:t>
      </w:r>
      <w:r w:rsidRPr="009A2ED7">
        <w:rPr>
          <w:rFonts w:ascii="Times New Roman" w:eastAsia="Times New Roman" w:hAnsi="Times New Roman" w:cs="Times New Roman"/>
          <w:color w:val="000000"/>
          <w:spacing w:val="1"/>
          <w:sz w:val="24"/>
          <w:szCs w:val="24"/>
        </w:rPr>
        <w:t>4</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2014</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№2</w:t>
      </w:r>
      <w:r w:rsidRPr="009A2ED7">
        <w:rPr>
          <w:rFonts w:ascii="Times New Roman" w:eastAsia="Times New Roman" w:hAnsi="Times New Roman" w:cs="Times New Roman"/>
          <w:color w:val="000000"/>
          <w:sz w:val="24"/>
          <w:szCs w:val="24"/>
        </w:rPr>
        <w:t>76</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(ред.</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w:t>
      </w:r>
      <w:r w:rsidRPr="009A2ED7">
        <w:rPr>
          <w:rFonts w:ascii="Times New Roman" w:eastAsia="Times New Roman" w:hAnsi="Times New Roman" w:cs="Times New Roman"/>
          <w:color w:val="000000"/>
          <w:spacing w:val="1"/>
          <w:sz w:val="24"/>
          <w:szCs w:val="24"/>
        </w:rPr>
        <w:t>3</w:t>
      </w:r>
      <w:r w:rsidRPr="009A2ED7">
        <w:rPr>
          <w:rFonts w:ascii="Times New Roman" w:eastAsia="Times New Roman" w:hAnsi="Times New Roman" w:cs="Times New Roman"/>
          <w:color w:val="000000"/>
          <w:sz w:val="24"/>
          <w:szCs w:val="24"/>
        </w:rPr>
        <w:t>.12</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2020)</w:t>
      </w:r>
      <w:r w:rsidR="00145D5F" w:rsidRPr="009A2ED7">
        <w:rPr>
          <w:rFonts w:ascii="Times New Roman" w:eastAsia="Times New Roman" w:hAnsi="Times New Roman" w:cs="Times New Roman"/>
          <w:color w:val="000000"/>
          <w:sz w:val="24"/>
          <w:szCs w:val="24"/>
        </w:rPr>
        <w:t xml:space="preserve"> </w:t>
      </w:r>
      <w:r w:rsidR="008D2B3A" w:rsidRPr="009A2ED7">
        <w:rPr>
          <w:rFonts w:ascii="Times New Roman" w:eastAsia="Times New Roman" w:hAnsi="Times New Roman" w:cs="Times New Roman"/>
          <w:color w:val="000000"/>
          <w:spacing w:val="6"/>
          <w:sz w:val="24"/>
          <w:szCs w:val="24"/>
        </w:rPr>
        <w:t>«</w:t>
      </w:r>
      <w:r w:rsidRPr="009A2ED7">
        <w:rPr>
          <w:rFonts w:ascii="Times New Roman" w:eastAsia="Times New Roman" w:hAnsi="Times New Roman" w:cs="Times New Roman"/>
          <w:color w:val="000000"/>
          <w:sz w:val="24"/>
          <w:szCs w:val="24"/>
        </w:rPr>
        <w:t>Об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тверждении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Поря</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ка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ров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ени</w:t>
      </w:r>
      <w:r w:rsidRPr="009A2ED7">
        <w:rPr>
          <w:rFonts w:ascii="Times New Roman" w:eastAsia="Times New Roman" w:hAnsi="Times New Roman" w:cs="Times New Roman"/>
          <w:color w:val="000000"/>
          <w:sz w:val="24"/>
          <w:szCs w:val="24"/>
        </w:rPr>
        <w:t>я аттеста</w:t>
      </w:r>
      <w:r w:rsidRPr="009A2ED7">
        <w:rPr>
          <w:rFonts w:ascii="Times New Roman" w:eastAsia="Times New Roman" w:hAnsi="Times New Roman" w:cs="Times New Roman"/>
          <w:color w:val="000000"/>
          <w:spacing w:val="-2"/>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да</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огиче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х</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аб</w:t>
      </w:r>
      <w:r w:rsidRPr="009A2ED7">
        <w:rPr>
          <w:rFonts w:ascii="Times New Roman" w:eastAsia="Times New Roman" w:hAnsi="Times New Roman" w:cs="Times New Roman"/>
          <w:color w:val="000000"/>
          <w:sz w:val="24"/>
          <w:szCs w:val="24"/>
        </w:rPr>
        <w:t>отни</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ов</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6"/>
          <w:sz w:val="24"/>
          <w:szCs w:val="24"/>
        </w:rPr>
        <w:t>р</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pacing w:val="-4"/>
          <w:sz w:val="24"/>
          <w:szCs w:val="24"/>
        </w:rPr>
        <w:t>у</w:t>
      </w:r>
      <w:r w:rsidRPr="009A2ED7">
        <w:rPr>
          <w:rFonts w:ascii="Times New Roman" w:eastAsia="Times New Roman" w:hAnsi="Times New Roman" w:cs="Times New Roman"/>
          <w:color w:val="000000"/>
          <w:sz w:val="24"/>
          <w:szCs w:val="24"/>
        </w:rPr>
        <w:t>ществ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яющих обра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овате</w:t>
      </w:r>
      <w:r w:rsidRPr="009A2ED7">
        <w:rPr>
          <w:rFonts w:ascii="Times New Roman" w:eastAsia="Times New Roman" w:hAnsi="Times New Roman" w:cs="Times New Roman"/>
          <w:color w:val="000000"/>
          <w:spacing w:val="-1"/>
          <w:sz w:val="24"/>
          <w:szCs w:val="24"/>
        </w:rPr>
        <w:t>ль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ю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ь</w:t>
      </w:r>
      <w:r w:rsidR="008D2B3A" w:rsidRPr="009A2ED7">
        <w:rPr>
          <w:rFonts w:ascii="Times New Roman" w:eastAsia="Times New Roman" w:hAnsi="Times New Roman" w:cs="Times New Roman"/>
          <w:color w:val="000000"/>
          <w:sz w:val="24"/>
          <w:szCs w:val="24"/>
        </w:rPr>
        <w:t>»</w:t>
      </w:r>
      <w:r w:rsidR="00145D5F" w:rsidRPr="009A2ED7">
        <w:rPr>
          <w:rFonts w:ascii="Times New Roman" w:eastAsia="Times New Roman" w:hAnsi="Times New Roman" w:cs="Times New Roman"/>
          <w:color w:val="000000"/>
          <w:sz w:val="24"/>
          <w:szCs w:val="24"/>
        </w:rPr>
        <w:t xml:space="preserve"> </w:t>
      </w:r>
      <w:hyperlink r:id="rId25">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spacing w:val="-1"/>
            <w:sz w:val="24"/>
            <w:szCs w:val="24"/>
            <w:u w:val="single"/>
          </w:rPr>
          <w:t>w</w:t>
        </w:r>
        <w:r w:rsidRPr="009A2ED7">
          <w:rPr>
            <w:rFonts w:ascii="Times New Roman" w:eastAsia="Times New Roman" w:hAnsi="Times New Roman" w:cs="Times New Roman"/>
            <w:color w:val="0066CC"/>
            <w:sz w:val="24"/>
            <w:szCs w:val="24"/>
            <w:u w:val="single"/>
          </w:rPr>
          <w:t>w.</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2"/>
            <w:sz w:val="24"/>
            <w:szCs w:val="24"/>
            <w:u w:val="single"/>
          </w:rPr>
          <w:t>o</w:t>
        </w:r>
        <w:r w:rsidRPr="009A2ED7">
          <w:rPr>
            <w:rFonts w:ascii="Times New Roman" w:eastAsia="Times New Roman" w:hAnsi="Times New Roman" w:cs="Times New Roman"/>
            <w:color w:val="0066CC"/>
            <w:sz w:val="24"/>
            <w:szCs w:val="24"/>
            <w:u w:val="single"/>
          </w:rPr>
          <w:t>ns</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w w:val="101"/>
            <w:sz w:val="24"/>
            <w:szCs w:val="24"/>
            <w:u w:val="single"/>
          </w:rPr>
          <w:t>lt</w:t>
        </w:r>
        <w:r w:rsidRPr="009A2ED7">
          <w:rPr>
            <w:rFonts w:ascii="Times New Roman" w:eastAsia="Times New Roman" w:hAnsi="Times New Roman" w:cs="Times New Roman"/>
            <w:color w:val="0066CC"/>
            <w:spacing w:val="-1"/>
            <w:w w:val="101"/>
            <w:sz w:val="24"/>
            <w:szCs w:val="24"/>
            <w:u w:val="single"/>
          </w:rPr>
          <w:t>a</w:t>
        </w:r>
        <w:r w:rsidRPr="009A2ED7">
          <w:rPr>
            <w:rFonts w:ascii="Times New Roman" w:eastAsia="Times New Roman" w:hAnsi="Times New Roman" w:cs="Times New Roman"/>
            <w:color w:val="0066CC"/>
            <w:spacing w:val="-2"/>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spacing w:val="-4"/>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spacing w:val="1"/>
            <w:w w:val="101"/>
            <w:sz w:val="24"/>
            <w:szCs w:val="24"/>
            <w:u w:val="single"/>
          </w:rPr>
          <w:t>t</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z w:val="24"/>
            <w:szCs w:val="24"/>
            <w:u w:val="single"/>
          </w:rPr>
          <w:t>ons</w:t>
        </w:r>
        <w:r w:rsidRPr="009A2ED7">
          <w:rPr>
            <w:rFonts w:ascii="Times New Roman" w:eastAsia="Times New Roman" w:hAnsi="Times New Roman" w:cs="Times New Roman"/>
            <w:color w:val="0066CC"/>
            <w:spacing w:val="-1"/>
            <w:sz w:val="24"/>
            <w:szCs w:val="24"/>
            <w:u w:val="single"/>
          </w:rPr>
          <w:t>_</w:t>
        </w:r>
        <w:r w:rsidRPr="009A2ED7">
          <w:rPr>
            <w:rFonts w:ascii="Times New Roman" w:eastAsia="Times New Roman" w:hAnsi="Times New Roman" w:cs="Times New Roman"/>
            <w:color w:val="0066CC"/>
            <w:sz w:val="24"/>
            <w:szCs w:val="24"/>
            <w:u w:val="single"/>
          </w:rPr>
          <w:t>do</w:t>
        </w:r>
        <w:r w:rsidRPr="009A2ED7">
          <w:rPr>
            <w:rFonts w:ascii="Times New Roman" w:eastAsia="Times New Roman" w:hAnsi="Times New Roman" w:cs="Times New Roman"/>
            <w:color w:val="0066CC"/>
            <w:spacing w:val="-1"/>
            <w:w w:val="101"/>
            <w:sz w:val="24"/>
            <w:szCs w:val="24"/>
            <w:u w:val="single"/>
          </w:rPr>
          <w:t>c</w:t>
        </w:r>
        <w:r w:rsidRPr="009A2ED7">
          <w:rPr>
            <w:rFonts w:ascii="Times New Roman" w:eastAsia="Times New Roman" w:hAnsi="Times New Roman" w:cs="Times New Roman"/>
            <w:color w:val="0066CC"/>
            <w:sz w:val="24"/>
            <w:szCs w:val="24"/>
            <w:u w:val="single"/>
          </w:rPr>
          <w:t>_</w:t>
        </w:r>
        <w:r w:rsidRPr="009A2ED7">
          <w:rPr>
            <w:rFonts w:ascii="Times New Roman" w:eastAsia="Times New Roman" w:hAnsi="Times New Roman" w:cs="Times New Roman"/>
            <w:color w:val="0066CC"/>
            <w:spacing w:val="-1"/>
            <w:sz w:val="24"/>
            <w:szCs w:val="24"/>
            <w:u w:val="single"/>
          </w:rPr>
          <w:t>L</w:t>
        </w:r>
        <w:r w:rsidRPr="009A2ED7">
          <w:rPr>
            <w:rFonts w:ascii="Times New Roman" w:eastAsia="Times New Roman" w:hAnsi="Times New Roman" w:cs="Times New Roman"/>
            <w:color w:val="0066CC"/>
            <w:sz w:val="24"/>
            <w:szCs w:val="24"/>
            <w:u w:val="single"/>
          </w:rPr>
          <w:t>A</w:t>
        </w:r>
        <w:r w:rsidRPr="009A2ED7">
          <w:rPr>
            <w:rFonts w:ascii="Times New Roman" w:eastAsia="Times New Roman" w:hAnsi="Times New Roman" w:cs="Times New Roman"/>
            <w:color w:val="0066CC"/>
            <w:spacing w:val="-2"/>
            <w:sz w:val="24"/>
            <w:szCs w:val="24"/>
            <w:u w:val="single"/>
          </w:rPr>
          <w:t>W</w:t>
        </w:r>
        <w:r w:rsidRPr="009A2ED7">
          <w:rPr>
            <w:rFonts w:ascii="Times New Roman" w:eastAsia="Times New Roman" w:hAnsi="Times New Roman" w:cs="Times New Roman"/>
            <w:color w:val="0066CC"/>
            <w:sz w:val="24"/>
            <w:szCs w:val="24"/>
            <w:u w:val="single"/>
          </w:rPr>
          <w:t>_163666</w:t>
        </w:r>
        <w:r w:rsidRPr="009A2ED7">
          <w:rPr>
            <w:rFonts w:ascii="Times New Roman" w:eastAsia="Times New Roman" w:hAnsi="Times New Roman" w:cs="Times New Roman"/>
            <w:color w:val="0066CC"/>
            <w:w w:val="101"/>
            <w:sz w:val="24"/>
            <w:szCs w:val="24"/>
            <w:u w:val="single"/>
          </w:rPr>
          <w:t>/</w:t>
        </w:r>
      </w:hyperlink>
    </w:p>
    <w:p w:rsidR="00A55380" w:rsidRPr="009A2ED7" w:rsidRDefault="001E06EF" w:rsidP="00FF7B7D">
      <w:pPr>
        <w:pStyle w:val="a7"/>
        <w:widowControl w:val="0"/>
        <w:numPr>
          <w:ilvl w:val="0"/>
          <w:numId w:val="1"/>
        </w:numPr>
        <w:tabs>
          <w:tab w:val="left" w:pos="993"/>
          <w:tab w:val="left" w:pos="8208"/>
        </w:tabs>
        <w:spacing w:line="239" w:lineRule="auto"/>
        <w:ind w:left="0" w:right="-19" w:firstLine="567"/>
        <w:jc w:val="both"/>
        <w:rPr>
          <w:rFonts w:ascii="Times New Roman" w:eastAsia="Times New Roman" w:hAnsi="Times New Roman" w:cs="Times New Roman"/>
          <w:color w:val="0066CC"/>
          <w:sz w:val="24"/>
          <w:szCs w:val="24"/>
        </w:rPr>
      </w:pP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иказ</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нист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ва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азов</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ия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ки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си</w:t>
      </w:r>
      <w:r w:rsidRPr="009A2ED7">
        <w:rPr>
          <w:rFonts w:ascii="Times New Roman" w:eastAsia="Times New Roman" w:hAnsi="Times New Roman" w:cs="Times New Roman"/>
          <w:color w:val="000000"/>
          <w:sz w:val="24"/>
          <w:szCs w:val="24"/>
        </w:rPr>
        <w:t>йс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ой</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Ф</w:t>
      </w:r>
      <w:r w:rsidRPr="009A2ED7">
        <w:rPr>
          <w:rFonts w:ascii="Times New Roman" w:eastAsia="Times New Roman" w:hAnsi="Times New Roman" w:cs="Times New Roman"/>
          <w:color w:val="000000"/>
          <w:sz w:val="24"/>
          <w:szCs w:val="24"/>
        </w:rPr>
        <w:t>ед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145D5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20 сент</w:t>
      </w:r>
      <w:r w:rsidRPr="009A2ED7">
        <w:rPr>
          <w:rFonts w:ascii="Times New Roman" w:eastAsia="Times New Roman" w:hAnsi="Times New Roman" w:cs="Times New Roman"/>
          <w:color w:val="000000"/>
          <w:spacing w:val="-1"/>
          <w:sz w:val="24"/>
          <w:szCs w:val="24"/>
        </w:rPr>
        <w:t>яб</w:t>
      </w:r>
      <w:r w:rsidRPr="009A2ED7">
        <w:rPr>
          <w:rFonts w:ascii="Times New Roman" w:eastAsia="Times New Roman" w:hAnsi="Times New Roman" w:cs="Times New Roman"/>
          <w:color w:val="000000"/>
          <w:sz w:val="24"/>
          <w:szCs w:val="24"/>
        </w:rPr>
        <w:t>ря</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2013г. №1082</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тверждении</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Положения 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ихолог</w:t>
      </w:r>
      <w:r w:rsidRPr="009A2ED7">
        <w:rPr>
          <w:rFonts w:ascii="Times New Roman" w:eastAsia="Times New Roman" w:hAnsi="Times New Roman" w:cs="Times New Roman"/>
          <w:color w:val="000000"/>
          <w:spacing w:val="8"/>
          <w:sz w:val="24"/>
          <w:szCs w:val="24"/>
        </w:rPr>
        <w:t>о</w:t>
      </w:r>
      <w:r w:rsidRPr="009A2ED7">
        <w:rPr>
          <w:rFonts w:ascii="Times New Roman" w:eastAsia="Times New Roman" w:hAnsi="Times New Roman" w:cs="Times New Roman"/>
          <w:color w:val="000000"/>
          <w:sz w:val="24"/>
          <w:szCs w:val="24"/>
        </w:rPr>
        <w:t>-ме</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ико-педагогичес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ой 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 xml:space="preserve">ии» </w:t>
      </w:r>
      <w:hyperlink r:id="rId26">
        <w:r w:rsidRPr="009A2ED7">
          <w:rPr>
            <w:rFonts w:ascii="Times New Roman" w:eastAsia="Times New Roman" w:hAnsi="Times New Roman" w:cs="Times New Roman"/>
            <w:color w:val="0066CC"/>
            <w:sz w:val="24"/>
            <w:szCs w:val="24"/>
            <w:u w:val="single"/>
          </w:rPr>
          <w:t>h</w:t>
        </w:r>
        <w:r w:rsidRPr="009A2ED7">
          <w:rPr>
            <w:rFonts w:ascii="Times New Roman" w:eastAsia="Times New Roman" w:hAnsi="Times New Roman" w:cs="Times New Roman"/>
            <w:color w:val="0066CC"/>
            <w:w w:val="101"/>
            <w:sz w:val="24"/>
            <w:szCs w:val="24"/>
            <w:u w:val="single"/>
          </w:rPr>
          <w:t>tt</w:t>
        </w:r>
        <w:r w:rsidRPr="009A2ED7">
          <w:rPr>
            <w:rFonts w:ascii="Times New Roman" w:eastAsia="Times New Roman" w:hAnsi="Times New Roman" w:cs="Times New Roman"/>
            <w:color w:val="0066CC"/>
            <w:sz w:val="24"/>
            <w:szCs w:val="24"/>
            <w:u w:val="single"/>
          </w:rPr>
          <w:t>ps</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s.</w:t>
        </w:r>
        <w:r w:rsidRPr="009A2ED7">
          <w:rPr>
            <w:rFonts w:ascii="Times New Roman" w:eastAsia="Times New Roman" w:hAnsi="Times New Roman" w:cs="Times New Roman"/>
            <w:color w:val="0066CC"/>
            <w:spacing w:val="-2"/>
            <w:w w:val="101"/>
            <w:sz w:val="24"/>
            <w:szCs w:val="24"/>
            <w:u w:val="single"/>
          </w:rPr>
          <w:t>e</w:t>
        </w:r>
        <w:r w:rsidRPr="009A2ED7">
          <w:rPr>
            <w:rFonts w:ascii="Times New Roman" w:eastAsia="Times New Roman" w:hAnsi="Times New Roman" w:cs="Times New Roman"/>
            <w:color w:val="0066CC"/>
            <w:sz w:val="24"/>
            <w:szCs w:val="24"/>
            <w:u w:val="single"/>
          </w:rPr>
          <w:t>du</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z w:val="24"/>
            <w:szCs w:val="24"/>
            <w:u w:val="single"/>
          </w:rPr>
          <w:t>g</w:t>
        </w:r>
        <w:r w:rsidRPr="009A2ED7">
          <w:rPr>
            <w:rFonts w:ascii="Times New Roman" w:eastAsia="Times New Roman" w:hAnsi="Times New Roman" w:cs="Times New Roman"/>
            <w:color w:val="0066CC"/>
            <w:spacing w:val="-1"/>
            <w:sz w:val="24"/>
            <w:szCs w:val="24"/>
            <w:u w:val="single"/>
          </w:rPr>
          <w:t>o</w:t>
        </w:r>
        <w:r w:rsidRPr="009A2ED7">
          <w:rPr>
            <w:rFonts w:ascii="Times New Roman" w:eastAsia="Times New Roman" w:hAnsi="Times New Roman" w:cs="Times New Roman"/>
            <w:color w:val="0066CC"/>
            <w:sz w:val="24"/>
            <w:szCs w:val="24"/>
            <w:u w:val="single"/>
          </w:rPr>
          <w:t>v</w:t>
        </w:r>
        <w:r w:rsidRPr="009A2ED7">
          <w:rPr>
            <w:rFonts w:ascii="Times New Roman" w:eastAsia="Times New Roman" w:hAnsi="Times New Roman" w:cs="Times New Roman"/>
            <w:color w:val="0066CC"/>
            <w:spacing w:val="1"/>
            <w:sz w:val="24"/>
            <w:szCs w:val="24"/>
            <w:u w:val="single"/>
          </w:rPr>
          <w:t>.</w:t>
        </w:r>
        <w:r w:rsidRPr="009A2ED7">
          <w:rPr>
            <w:rFonts w:ascii="Times New Roman" w:eastAsia="Times New Roman" w:hAnsi="Times New Roman" w:cs="Times New Roman"/>
            <w:color w:val="0066CC"/>
            <w:spacing w:val="-1"/>
            <w:sz w:val="24"/>
            <w:szCs w:val="24"/>
            <w:u w:val="single"/>
          </w:rPr>
          <w:t>r</w:t>
        </w:r>
        <w:r w:rsidRPr="009A2ED7">
          <w:rPr>
            <w:rFonts w:ascii="Times New Roman" w:eastAsia="Times New Roman" w:hAnsi="Times New Roman" w:cs="Times New Roman"/>
            <w:color w:val="0066CC"/>
            <w:sz w:val="24"/>
            <w:szCs w:val="24"/>
            <w:u w:val="single"/>
          </w:rPr>
          <w:t>u</w:t>
        </w:r>
        <w:r w:rsidRPr="009A2ED7">
          <w:rPr>
            <w:rFonts w:ascii="Times New Roman" w:eastAsia="Times New Roman" w:hAnsi="Times New Roman" w:cs="Times New Roman"/>
            <w:color w:val="0066CC"/>
            <w:w w:val="101"/>
            <w:sz w:val="24"/>
            <w:szCs w:val="24"/>
            <w:u w:val="single"/>
          </w:rPr>
          <w:t>/</w:t>
        </w:r>
        <w:r w:rsidRPr="009A2ED7">
          <w:rPr>
            <w:rFonts w:ascii="Times New Roman" w:eastAsia="Times New Roman" w:hAnsi="Times New Roman" w:cs="Times New Roman"/>
            <w:color w:val="0066CC"/>
            <w:spacing w:val="-1"/>
            <w:sz w:val="24"/>
            <w:szCs w:val="24"/>
            <w:u w:val="single"/>
          </w:rPr>
          <w:t>d</w:t>
        </w:r>
        <w:r w:rsidRPr="009A2ED7">
          <w:rPr>
            <w:rFonts w:ascii="Times New Roman" w:eastAsia="Times New Roman" w:hAnsi="Times New Roman" w:cs="Times New Roman"/>
            <w:color w:val="0066CC"/>
            <w:sz w:val="24"/>
            <w:szCs w:val="24"/>
            <w:u w:val="single"/>
          </w:rPr>
          <w:t>o</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1"/>
            <w:sz w:val="24"/>
            <w:szCs w:val="24"/>
            <w:u w:val="single"/>
          </w:rPr>
          <w:t>u</w:t>
        </w:r>
        <w:r w:rsidRPr="009A2ED7">
          <w:rPr>
            <w:rFonts w:ascii="Times New Roman" w:eastAsia="Times New Roman" w:hAnsi="Times New Roman" w:cs="Times New Roman"/>
            <w:color w:val="0066CC"/>
            <w:spacing w:val="-3"/>
            <w:sz w:val="24"/>
            <w:szCs w:val="24"/>
            <w:u w:val="single"/>
          </w:rPr>
          <w:t>m</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z w:val="24"/>
            <w:szCs w:val="24"/>
            <w:u w:val="single"/>
          </w:rPr>
          <w:t>n</w:t>
        </w:r>
        <w:r w:rsidRPr="009A2ED7">
          <w:rPr>
            <w:rFonts w:ascii="Times New Roman" w:eastAsia="Times New Roman" w:hAnsi="Times New Roman" w:cs="Times New Roman"/>
            <w:color w:val="0066CC"/>
            <w:w w:val="101"/>
            <w:sz w:val="24"/>
            <w:szCs w:val="24"/>
            <w:u w:val="single"/>
          </w:rPr>
          <w:t>t/</w:t>
        </w:r>
        <w:r w:rsidRPr="009A2ED7">
          <w:rPr>
            <w:rFonts w:ascii="Times New Roman" w:eastAsia="Times New Roman" w:hAnsi="Times New Roman" w:cs="Times New Roman"/>
            <w:color w:val="0066CC"/>
            <w:spacing w:val="-1"/>
            <w:sz w:val="24"/>
            <w:szCs w:val="24"/>
            <w:u w:val="single"/>
          </w:rPr>
          <w:t>f</w:t>
        </w:r>
        <w:r w:rsidRPr="009A2ED7">
          <w:rPr>
            <w:rFonts w:ascii="Times New Roman" w:eastAsia="Times New Roman" w:hAnsi="Times New Roman" w:cs="Times New Roman"/>
            <w:color w:val="0066CC"/>
            <w:sz w:val="24"/>
            <w:szCs w:val="24"/>
            <w:u w:val="single"/>
          </w:rPr>
          <w:t>9</w:t>
        </w:r>
        <w:r w:rsidRPr="009A2ED7">
          <w:rPr>
            <w:rFonts w:ascii="Times New Roman" w:eastAsia="Times New Roman" w:hAnsi="Times New Roman" w:cs="Times New Roman"/>
            <w:color w:val="0066CC"/>
            <w:w w:val="101"/>
            <w:sz w:val="24"/>
            <w:szCs w:val="24"/>
            <w:u w:val="single"/>
          </w:rPr>
          <w:t>a</w:t>
        </w:r>
        <w:r w:rsidRPr="009A2ED7">
          <w:rPr>
            <w:rFonts w:ascii="Times New Roman" w:eastAsia="Times New Roman" w:hAnsi="Times New Roman" w:cs="Times New Roman"/>
            <w:color w:val="0066CC"/>
            <w:spacing w:val="-2"/>
            <w:w w:val="101"/>
            <w:sz w:val="24"/>
            <w:szCs w:val="24"/>
            <w:u w:val="single"/>
          </w:rPr>
          <w:t>c</w:t>
        </w:r>
        <w:r w:rsidRPr="009A2ED7">
          <w:rPr>
            <w:rFonts w:ascii="Times New Roman" w:eastAsia="Times New Roman" w:hAnsi="Times New Roman" w:cs="Times New Roman"/>
            <w:color w:val="0066CC"/>
            <w:sz w:val="24"/>
            <w:szCs w:val="24"/>
            <w:u w:val="single"/>
          </w:rPr>
          <w:t>867f68</w:t>
        </w:r>
        <w:r w:rsidRPr="009A2ED7">
          <w:rPr>
            <w:rFonts w:ascii="Times New Roman" w:eastAsia="Times New Roman" w:hAnsi="Times New Roman" w:cs="Times New Roman"/>
            <w:color w:val="0066CC"/>
            <w:w w:val="101"/>
            <w:sz w:val="24"/>
            <w:szCs w:val="24"/>
            <w:u w:val="single"/>
          </w:rPr>
          <w:t>a</w:t>
        </w:r>
        <w:r w:rsidRPr="009A2ED7">
          <w:rPr>
            <w:rFonts w:ascii="Times New Roman" w:eastAsia="Times New Roman" w:hAnsi="Times New Roman" w:cs="Times New Roman"/>
            <w:color w:val="0066CC"/>
            <w:spacing w:val="-1"/>
            <w:sz w:val="24"/>
            <w:szCs w:val="24"/>
            <w:u w:val="single"/>
          </w:rPr>
          <w:t>01</w:t>
        </w:r>
        <w:r w:rsidRPr="009A2ED7">
          <w:rPr>
            <w:rFonts w:ascii="Times New Roman" w:eastAsia="Times New Roman" w:hAnsi="Times New Roman" w:cs="Times New Roman"/>
            <w:color w:val="0066CC"/>
            <w:sz w:val="24"/>
            <w:szCs w:val="24"/>
            <w:u w:val="single"/>
          </w:rPr>
          <w:t>7</w:t>
        </w:r>
        <w:r w:rsidRPr="009A2ED7">
          <w:rPr>
            <w:rFonts w:ascii="Times New Roman" w:eastAsia="Times New Roman" w:hAnsi="Times New Roman" w:cs="Times New Roman"/>
            <w:color w:val="0066CC"/>
            <w:spacing w:val="-1"/>
            <w:sz w:val="24"/>
            <w:szCs w:val="24"/>
            <w:u w:val="single"/>
          </w:rPr>
          <w:t>6</w:t>
        </w:r>
        <w:r w:rsidRPr="009A2ED7">
          <w:rPr>
            <w:rFonts w:ascii="Times New Roman" w:eastAsia="Times New Roman" w:hAnsi="Times New Roman" w:cs="Times New Roman"/>
            <w:color w:val="0066CC"/>
            <w:sz w:val="24"/>
            <w:szCs w:val="24"/>
            <w:u w:val="single"/>
          </w:rPr>
          <w:t>5</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pacing w:val="-1"/>
            <w:sz w:val="24"/>
            <w:szCs w:val="24"/>
            <w:u w:val="single"/>
          </w:rPr>
          <w:t>f</w:t>
        </w:r>
        <w:r w:rsidRPr="009A2ED7">
          <w:rPr>
            <w:rFonts w:ascii="Times New Roman" w:eastAsia="Times New Roman" w:hAnsi="Times New Roman" w:cs="Times New Roman"/>
            <w:color w:val="0066CC"/>
            <w:sz w:val="24"/>
            <w:szCs w:val="24"/>
            <w:u w:val="single"/>
          </w:rPr>
          <w:t>9</w:t>
        </w:r>
        <w:r w:rsidRPr="009A2ED7">
          <w:rPr>
            <w:rFonts w:ascii="Times New Roman" w:eastAsia="Times New Roman" w:hAnsi="Times New Roman" w:cs="Times New Roman"/>
            <w:color w:val="0066CC"/>
            <w:w w:val="101"/>
            <w:sz w:val="24"/>
            <w:szCs w:val="24"/>
            <w:u w:val="single"/>
          </w:rPr>
          <w:t>c</w:t>
        </w:r>
        <w:r w:rsidRPr="009A2ED7">
          <w:rPr>
            <w:rFonts w:ascii="Times New Roman" w:eastAsia="Times New Roman" w:hAnsi="Times New Roman" w:cs="Times New Roman"/>
            <w:color w:val="0066CC"/>
            <w:spacing w:val="-2"/>
            <w:w w:val="101"/>
            <w:sz w:val="24"/>
            <w:szCs w:val="24"/>
            <w:u w:val="single"/>
          </w:rPr>
          <w:t>e</w:t>
        </w:r>
        <w:r w:rsidRPr="009A2ED7">
          <w:rPr>
            <w:rFonts w:ascii="Times New Roman" w:eastAsia="Times New Roman" w:hAnsi="Times New Roman" w:cs="Times New Roman"/>
            <w:color w:val="0066CC"/>
            <w:spacing w:val="-1"/>
            <w:sz w:val="24"/>
            <w:szCs w:val="24"/>
            <w:u w:val="single"/>
          </w:rPr>
          <w:t>9</w:t>
        </w:r>
        <w:r w:rsidRPr="009A2ED7">
          <w:rPr>
            <w:rFonts w:ascii="Times New Roman" w:eastAsia="Times New Roman" w:hAnsi="Times New Roman" w:cs="Times New Roman"/>
            <w:color w:val="0066CC"/>
            <w:sz w:val="24"/>
            <w:szCs w:val="24"/>
            <w:u w:val="single"/>
          </w:rPr>
          <w:t>4</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pacing w:val="-1"/>
            <w:sz w:val="24"/>
            <w:szCs w:val="24"/>
            <w:u w:val="single"/>
          </w:rPr>
          <w:t>bf</w:t>
        </w:r>
        <w:r w:rsidRPr="009A2ED7">
          <w:rPr>
            <w:rFonts w:ascii="Times New Roman" w:eastAsia="Times New Roman" w:hAnsi="Times New Roman" w:cs="Times New Roman"/>
            <w:color w:val="0066CC"/>
            <w:w w:val="101"/>
            <w:sz w:val="24"/>
            <w:szCs w:val="24"/>
            <w:u w:val="single"/>
          </w:rPr>
          <w:t>e</w:t>
        </w:r>
        <w:r w:rsidRPr="009A2ED7">
          <w:rPr>
            <w:rFonts w:ascii="Times New Roman" w:eastAsia="Times New Roman" w:hAnsi="Times New Roman" w:cs="Times New Roman"/>
            <w:color w:val="0066CC"/>
            <w:spacing w:val="-1"/>
            <w:sz w:val="24"/>
            <w:szCs w:val="24"/>
            <w:u w:val="single"/>
          </w:rPr>
          <w:t>9</w:t>
        </w:r>
        <w:r w:rsidRPr="009A2ED7">
          <w:rPr>
            <w:rFonts w:ascii="Times New Roman" w:eastAsia="Times New Roman" w:hAnsi="Times New Roman" w:cs="Times New Roman"/>
            <w:color w:val="0066CC"/>
            <w:sz w:val="24"/>
            <w:szCs w:val="24"/>
            <w:u w:val="single"/>
          </w:rPr>
          <w:t>430</w:t>
        </w:r>
        <w:r w:rsidRPr="009A2ED7">
          <w:rPr>
            <w:rFonts w:ascii="Times New Roman" w:eastAsia="Times New Roman" w:hAnsi="Times New Roman" w:cs="Times New Roman"/>
            <w:color w:val="0066CC"/>
            <w:w w:val="101"/>
            <w:sz w:val="24"/>
            <w:szCs w:val="24"/>
            <w:u w:val="single"/>
          </w:rPr>
          <w:t>e/</w:t>
        </w:r>
      </w:hyperlink>
    </w:p>
    <w:p w:rsidR="00A55380" w:rsidRPr="009A2ED7" w:rsidRDefault="001E06EF" w:rsidP="00145D5F">
      <w:pPr>
        <w:widowControl w:val="0"/>
        <w:tabs>
          <w:tab w:val="left" w:pos="2454"/>
          <w:tab w:val="left" w:pos="8404"/>
        </w:tabs>
        <w:spacing w:line="239" w:lineRule="auto"/>
        <w:ind w:left="1" w:right="-27"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Програм</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а</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позволяет</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w w:val="93"/>
          <w:sz w:val="24"/>
          <w:szCs w:val="24"/>
        </w:rPr>
        <w:t>р</w:t>
      </w:r>
      <w:r w:rsidRPr="009A2ED7">
        <w:rPr>
          <w:rFonts w:ascii="Times New Roman" w:eastAsia="Times New Roman" w:hAnsi="Times New Roman" w:cs="Times New Roman"/>
          <w:color w:val="000000"/>
          <w:spacing w:val="1"/>
          <w:w w:val="94"/>
          <w:sz w:val="24"/>
          <w:szCs w:val="24"/>
        </w:rPr>
        <w:t>е</w:t>
      </w:r>
      <w:r w:rsidRPr="009A2ED7">
        <w:rPr>
          <w:rFonts w:ascii="Times New Roman" w:eastAsia="Times New Roman" w:hAnsi="Times New Roman" w:cs="Times New Roman"/>
          <w:color w:val="000000"/>
          <w:spacing w:val="-1"/>
          <w:w w:val="94"/>
          <w:sz w:val="24"/>
          <w:szCs w:val="24"/>
        </w:rPr>
        <w:t>а</w:t>
      </w:r>
      <w:r w:rsidRPr="009A2ED7">
        <w:rPr>
          <w:rFonts w:ascii="Times New Roman" w:eastAsia="Times New Roman" w:hAnsi="Times New Roman" w:cs="Times New Roman"/>
          <w:color w:val="000000"/>
          <w:w w:val="93"/>
          <w:sz w:val="24"/>
          <w:szCs w:val="24"/>
        </w:rPr>
        <w:t>л</w:t>
      </w:r>
      <w:r w:rsidRPr="009A2ED7">
        <w:rPr>
          <w:rFonts w:ascii="Times New Roman" w:eastAsia="Times New Roman" w:hAnsi="Times New Roman" w:cs="Times New Roman"/>
          <w:color w:val="000000"/>
          <w:spacing w:val="1"/>
          <w:w w:val="93"/>
          <w:sz w:val="24"/>
          <w:szCs w:val="24"/>
        </w:rPr>
        <w:t>и</w:t>
      </w:r>
      <w:r w:rsidRPr="009A2ED7">
        <w:rPr>
          <w:rFonts w:ascii="Times New Roman" w:eastAsia="Times New Roman" w:hAnsi="Times New Roman" w:cs="Times New Roman"/>
          <w:color w:val="000000"/>
          <w:w w:val="93"/>
          <w:sz w:val="24"/>
          <w:szCs w:val="24"/>
        </w:rPr>
        <w:t>зов</w:t>
      </w:r>
      <w:r w:rsidRPr="009A2ED7">
        <w:rPr>
          <w:rFonts w:ascii="Times New Roman" w:eastAsia="Times New Roman" w:hAnsi="Times New Roman" w:cs="Times New Roman"/>
          <w:color w:val="000000"/>
          <w:w w:val="94"/>
          <w:sz w:val="24"/>
          <w:szCs w:val="24"/>
        </w:rPr>
        <w:t>а</w:t>
      </w:r>
      <w:r w:rsidRPr="009A2ED7">
        <w:rPr>
          <w:rFonts w:ascii="Times New Roman" w:eastAsia="Times New Roman" w:hAnsi="Times New Roman" w:cs="Times New Roman"/>
          <w:color w:val="000000"/>
          <w:w w:val="93"/>
          <w:sz w:val="24"/>
          <w:szCs w:val="24"/>
        </w:rPr>
        <w:t>ть</w:t>
      </w:r>
      <w:r w:rsidR="00145D5F" w:rsidRPr="009A2ED7">
        <w:rPr>
          <w:rFonts w:ascii="Times New Roman" w:eastAsia="Times New Roman" w:hAnsi="Times New Roman" w:cs="Times New Roman"/>
          <w:color w:val="000000"/>
          <w:w w:val="93"/>
          <w:sz w:val="24"/>
          <w:szCs w:val="24"/>
        </w:rPr>
        <w:t xml:space="preserve"> </w:t>
      </w:r>
      <w:r w:rsidRPr="009A2ED7">
        <w:rPr>
          <w:rFonts w:ascii="Times New Roman" w:eastAsia="Times New Roman" w:hAnsi="Times New Roman" w:cs="Times New Roman"/>
          <w:color w:val="000000"/>
          <w:sz w:val="24"/>
          <w:szCs w:val="24"/>
        </w:rPr>
        <w:t>основ</w:t>
      </w:r>
      <w:r w:rsidRPr="009A2ED7">
        <w:rPr>
          <w:rFonts w:ascii="Times New Roman" w:eastAsia="Times New Roman" w:hAnsi="Times New Roman" w:cs="Times New Roman"/>
          <w:color w:val="000000"/>
          <w:spacing w:val="-1"/>
          <w:sz w:val="24"/>
          <w:szCs w:val="24"/>
        </w:rPr>
        <w:t>оп</w:t>
      </w:r>
      <w:r w:rsidRPr="009A2ED7">
        <w:rPr>
          <w:rFonts w:ascii="Times New Roman" w:eastAsia="Times New Roman" w:hAnsi="Times New Roman" w:cs="Times New Roman"/>
          <w:color w:val="000000"/>
          <w:sz w:val="24"/>
          <w:szCs w:val="24"/>
        </w:rPr>
        <w:t>олагаю</w:t>
      </w:r>
      <w:r w:rsidRPr="009A2ED7">
        <w:rPr>
          <w:rFonts w:ascii="Times New Roman" w:eastAsia="Times New Roman" w:hAnsi="Times New Roman" w:cs="Times New Roman"/>
          <w:color w:val="000000"/>
          <w:spacing w:val="-2"/>
          <w:sz w:val="24"/>
          <w:szCs w:val="24"/>
        </w:rPr>
        <w:t>щ</w:t>
      </w:r>
      <w:r w:rsidRPr="009A2ED7">
        <w:rPr>
          <w:rFonts w:ascii="Times New Roman" w:eastAsia="Times New Roman" w:hAnsi="Times New Roman" w:cs="Times New Roman"/>
          <w:color w:val="000000"/>
          <w:sz w:val="24"/>
          <w:szCs w:val="24"/>
        </w:rPr>
        <w:t>ие</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нк</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 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шко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pacing w:val="-2"/>
          <w:sz w:val="24"/>
          <w:szCs w:val="24"/>
        </w:rPr>
        <w:t>ь</w:t>
      </w:r>
      <w:r w:rsidRPr="009A2ED7">
        <w:rPr>
          <w:rFonts w:ascii="Times New Roman" w:eastAsia="Times New Roman" w:hAnsi="Times New Roman" w:cs="Times New Roman"/>
          <w:color w:val="000000"/>
          <w:sz w:val="24"/>
          <w:szCs w:val="24"/>
        </w:rPr>
        <w:t>ного</w:t>
      </w:r>
      <w:r w:rsidR="00145D5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вания:</w:t>
      </w:r>
    </w:p>
    <w:p w:rsidR="00A55380" w:rsidRPr="009A2ED7" w:rsidRDefault="008D640F" w:rsidP="00233A9E">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w:t>
      </w:r>
      <w:r w:rsidR="001E06EF" w:rsidRPr="009A2ED7">
        <w:rPr>
          <w:rFonts w:ascii="Times New Roman" w:eastAsia="Times New Roman" w:hAnsi="Times New Roman" w:cs="Times New Roman"/>
          <w:color w:val="000000"/>
          <w:sz w:val="24"/>
          <w:szCs w:val="24"/>
        </w:rPr>
        <w:t>бучение</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во</w:t>
      </w:r>
      <w:r w:rsidR="001E06EF" w:rsidRPr="009A2ED7">
        <w:rPr>
          <w:rFonts w:ascii="Times New Roman" w:eastAsia="Times New Roman" w:hAnsi="Times New Roman" w:cs="Times New Roman"/>
          <w:color w:val="000000"/>
          <w:spacing w:val="-1"/>
          <w:sz w:val="24"/>
          <w:szCs w:val="24"/>
        </w:rPr>
        <w:t>с</w:t>
      </w:r>
      <w:r w:rsidR="001E06EF" w:rsidRPr="009A2ED7">
        <w:rPr>
          <w:rFonts w:ascii="Times New Roman" w:eastAsia="Times New Roman" w:hAnsi="Times New Roman" w:cs="Times New Roman"/>
          <w:color w:val="000000"/>
          <w:sz w:val="24"/>
          <w:szCs w:val="24"/>
        </w:rPr>
        <w:t>пи</w:t>
      </w:r>
      <w:r w:rsidR="001E06EF" w:rsidRPr="009A2ED7">
        <w:rPr>
          <w:rFonts w:ascii="Times New Roman" w:eastAsia="Times New Roman" w:hAnsi="Times New Roman" w:cs="Times New Roman"/>
          <w:color w:val="000000"/>
          <w:spacing w:val="-2"/>
          <w:sz w:val="24"/>
          <w:szCs w:val="24"/>
        </w:rPr>
        <w:t>т</w:t>
      </w:r>
      <w:r w:rsidR="001E06EF" w:rsidRPr="009A2ED7">
        <w:rPr>
          <w:rFonts w:ascii="Times New Roman" w:eastAsia="Times New Roman" w:hAnsi="Times New Roman" w:cs="Times New Roman"/>
          <w:color w:val="000000"/>
          <w:sz w:val="24"/>
          <w:szCs w:val="24"/>
        </w:rPr>
        <w:t>ан</w:t>
      </w:r>
      <w:r w:rsidR="001E06EF" w:rsidRPr="009A2ED7">
        <w:rPr>
          <w:rFonts w:ascii="Times New Roman" w:eastAsia="Times New Roman" w:hAnsi="Times New Roman" w:cs="Times New Roman"/>
          <w:color w:val="000000"/>
          <w:spacing w:val="-1"/>
          <w:sz w:val="24"/>
          <w:szCs w:val="24"/>
        </w:rPr>
        <w:t>и</w:t>
      </w:r>
      <w:r w:rsidR="001E06EF" w:rsidRPr="009A2ED7">
        <w:rPr>
          <w:rFonts w:ascii="Times New Roman" w:eastAsia="Times New Roman" w:hAnsi="Times New Roman" w:cs="Times New Roman"/>
          <w:color w:val="000000"/>
          <w:sz w:val="24"/>
          <w:szCs w:val="24"/>
        </w:rPr>
        <w:t>е</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реб</w:t>
      </w:r>
      <w:r w:rsidR="001E06EF" w:rsidRPr="009A2ED7">
        <w:rPr>
          <w:rFonts w:ascii="Times New Roman" w:eastAsia="Times New Roman" w:hAnsi="Times New Roman" w:cs="Times New Roman"/>
          <w:color w:val="000000"/>
          <w:spacing w:val="-1"/>
          <w:sz w:val="24"/>
          <w:szCs w:val="24"/>
        </w:rPr>
        <w:t>ё</w:t>
      </w:r>
      <w:r w:rsidR="001E06EF" w:rsidRPr="009A2ED7">
        <w:rPr>
          <w:rFonts w:ascii="Times New Roman" w:eastAsia="Times New Roman" w:hAnsi="Times New Roman" w:cs="Times New Roman"/>
          <w:color w:val="000000"/>
          <w:sz w:val="24"/>
          <w:szCs w:val="24"/>
        </w:rPr>
        <w:t>нка</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дошко</w:t>
      </w:r>
      <w:r w:rsidR="001E06EF" w:rsidRPr="009A2ED7">
        <w:rPr>
          <w:rFonts w:ascii="Times New Roman" w:eastAsia="Times New Roman" w:hAnsi="Times New Roman" w:cs="Times New Roman"/>
          <w:color w:val="000000"/>
          <w:spacing w:val="1"/>
          <w:sz w:val="24"/>
          <w:szCs w:val="24"/>
        </w:rPr>
        <w:t>л</w:t>
      </w:r>
      <w:r w:rsidR="001E06EF" w:rsidRPr="009A2ED7">
        <w:rPr>
          <w:rFonts w:ascii="Times New Roman" w:eastAsia="Times New Roman" w:hAnsi="Times New Roman" w:cs="Times New Roman"/>
          <w:color w:val="000000"/>
          <w:sz w:val="24"/>
          <w:szCs w:val="24"/>
        </w:rPr>
        <w:t>ьно</w:t>
      </w:r>
      <w:r w:rsidR="001E06EF" w:rsidRPr="009A2ED7">
        <w:rPr>
          <w:rFonts w:ascii="Times New Roman" w:eastAsia="Times New Roman" w:hAnsi="Times New Roman" w:cs="Times New Roman"/>
          <w:color w:val="000000"/>
          <w:spacing w:val="-1"/>
          <w:sz w:val="24"/>
          <w:szCs w:val="24"/>
        </w:rPr>
        <w:t>г</w:t>
      </w:r>
      <w:r w:rsidR="001E06EF" w:rsidRPr="009A2ED7">
        <w:rPr>
          <w:rFonts w:ascii="Times New Roman" w:eastAsia="Times New Roman" w:hAnsi="Times New Roman" w:cs="Times New Roman"/>
          <w:color w:val="000000"/>
          <w:sz w:val="24"/>
          <w:szCs w:val="24"/>
        </w:rPr>
        <w:t>о</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возраста</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как</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г</w:t>
      </w:r>
      <w:r w:rsidR="001E06EF" w:rsidRPr="009A2ED7">
        <w:rPr>
          <w:rFonts w:ascii="Times New Roman" w:eastAsia="Times New Roman" w:hAnsi="Times New Roman" w:cs="Times New Roman"/>
          <w:color w:val="000000"/>
          <w:sz w:val="24"/>
          <w:szCs w:val="24"/>
        </w:rPr>
        <w:t>ра</w:t>
      </w:r>
      <w:r w:rsidR="001E06EF" w:rsidRPr="009A2ED7">
        <w:rPr>
          <w:rFonts w:ascii="Times New Roman" w:eastAsia="Times New Roman" w:hAnsi="Times New Roman" w:cs="Times New Roman"/>
          <w:color w:val="000000"/>
          <w:spacing w:val="-1"/>
          <w:sz w:val="24"/>
          <w:szCs w:val="24"/>
        </w:rPr>
        <w:t>ж</w:t>
      </w:r>
      <w:r w:rsidR="001E06EF" w:rsidRPr="009A2ED7">
        <w:rPr>
          <w:rFonts w:ascii="Times New Roman" w:eastAsia="Times New Roman" w:hAnsi="Times New Roman" w:cs="Times New Roman"/>
          <w:color w:val="000000"/>
          <w:sz w:val="24"/>
          <w:szCs w:val="24"/>
        </w:rPr>
        <w:t>данина</w:t>
      </w:r>
      <w:bookmarkStart w:id="9" w:name="_page_60_0"/>
      <w:bookmarkEnd w:id="8"/>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Р</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с</w:t>
      </w:r>
      <w:r w:rsidR="001E06EF" w:rsidRPr="009A2ED7">
        <w:rPr>
          <w:rFonts w:ascii="Times New Roman" w:eastAsia="Times New Roman" w:hAnsi="Times New Roman" w:cs="Times New Roman"/>
          <w:color w:val="000000"/>
          <w:spacing w:val="-1"/>
          <w:sz w:val="24"/>
          <w:szCs w:val="24"/>
        </w:rPr>
        <w:t>с</w:t>
      </w:r>
      <w:r w:rsidR="001E06EF" w:rsidRPr="009A2ED7">
        <w:rPr>
          <w:rFonts w:ascii="Times New Roman" w:eastAsia="Times New Roman" w:hAnsi="Times New Roman" w:cs="Times New Roman"/>
          <w:color w:val="000000"/>
          <w:sz w:val="24"/>
          <w:szCs w:val="24"/>
        </w:rPr>
        <w:t>и</w:t>
      </w:r>
      <w:r w:rsidR="001E06EF" w:rsidRPr="009A2ED7">
        <w:rPr>
          <w:rFonts w:ascii="Times New Roman" w:eastAsia="Times New Roman" w:hAnsi="Times New Roman" w:cs="Times New Roman"/>
          <w:color w:val="000000"/>
          <w:spacing w:val="-1"/>
          <w:sz w:val="24"/>
          <w:szCs w:val="24"/>
        </w:rPr>
        <w:t>й</w:t>
      </w:r>
      <w:r w:rsidR="001E06EF" w:rsidRPr="009A2ED7">
        <w:rPr>
          <w:rFonts w:ascii="Times New Roman" w:eastAsia="Times New Roman" w:hAnsi="Times New Roman" w:cs="Times New Roman"/>
          <w:color w:val="000000"/>
          <w:sz w:val="24"/>
          <w:szCs w:val="24"/>
        </w:rPr>
        <w:t>с</w:t>
      </w:r>
      <w:r w:rsidR="001E06EF" w:rsidRPr="009A2ED7">
        <w:rPr>
          <w:rFonts w:ascii="Times New Roman" w:eastAsia="Times New Roman" w:hAnsi="Times New Roman" w:cs="Times New Roman"/>
          <w:color w:val="000000"/>
          <w:spacing w:val="-2"/>
          <w:sz w:val="24"/>
          <w:szCs w:val="24"/>
        </w:rPr>
        <w:t>к</w:t>
      </w:r>
      <w:r w:rsidR="001E06EF" w:rsidRPr="009A2ED7">
        <w:rPr>
          <w:rFonts w:ascii="Times New Roman" w:eastAsia="Times New Roman" w:hAnsi="Times New Roman" w:cs="Times New Roman"/>
          <w:color w:val="000000"/>
          <w:sz w:val="24"/>
          <w:szCs w:val="24"/>
        </w:rPr>
        <w:t>о</w:t>
      </w:r>
      <w:r w:rsidR="001E06EF" w:rsidRPr="009A2ED7">
        <w:rPr>
          <w:rFonts w:ascii="Times New Roman" w:eastAsia="Times New Roman" w:hAnsi="Times New Roman" w:cs="Times New Roman"/>
          <w:color w:val="000000"/>
          <w:spacing w:val="1"/>
          <w:sz w:val="24"/>
          <w:szCs w:val="24"/>
        </w:rPr>
        <w:t>й</w:t>
      </w:r>
      <w:r w:rsidR="00145D5F" w:rsidRPr="009A2ED7">
        <w:rPr>
          <w:rFonts w:ascii="Times New Roman" w:eastAsia="Times New Roman" w:hAnsi="Times New Roman" w:cs="Times New Roman"/>
          <w:color w:val="000000"/>
          <w:spacing w:val="1"/>
          <w:sz w:val="24"/>
          <w:szCs w:val="24"/>
        </w:rPr>
        <w:t xml:space="preserve"> </w:t>
      </w:r>
      <w:r w:rsidR="001E06EF" w:rsidRPr="009A2ED7">
        <w:rPr>
          <w:rFonts w:ascii="Times New Roman" w:eastAsia="Times New Roman" w:hAnsi="Times New Roman" w:cs="Times New Roman"/>
          <w:color w:val="000000"/>
          <w:sz w:val="24"/>
          <w:szCs w:val="24"/>
        </w:rPr>
        <w:t>Федер</w:t>
      </w:r>
      <w:r w:rsidR="001E06EF" w:rsidRPr="009A2ED7">
        <w:rPr>
          <w:rFonts w:ascii="Times New Roman" w:eastAsia="Times New Roman" w:hAnsi="Times New Roman" w:cs="Times New Roman"/>
          <w:color w:val="000000"/>
          <w:spacing w:val="-2"/>
          <w:sz w:val="24"/>
          <w:szCs w:val="24"/>
        </w:rPr>
        <w:t>а</w:t>
      </w:r>
      <w:r w:rsidR="001E06EF" w:rsidRPr="009A2ED7">
        <w:rPr>
          <w:rFonts w:ascii="Times New Roman" w:eastAsia="Times New Roman" w:hAnsi="Times New Roman" w:cs="Times New Roman"/>
          <w:color w:val="000000"/>
          <w:sz w:val="24"/>
          <w:szCs w:val="24"/>
        </w:rPr>
        <w:t>ции,</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формиров</w:t>
      </w:r>
      <w:r w:rsidR="001E06EF" w:rsidRPr="009A2ED7">
        <w:rPr>
          <w:rFonts w:ascii="Times New Roman" w:eastAsia="Times New Roman" w:hAnsi="Times New Roman" w:cs="Times New Roman"/>
          <w:color w:val="000000"/>
          <w:spacing w:val="-2"/>
          <w:sz w:val="24"/>
          <w:szCs w:val="24"/>
        </w:rPr>
        <w:t>а</w:t>
      </w:r>
      <w:r w:rsidR="001E06EF" w:rsidRPr="009A2ED7">
        <w:rPr>
          <w:rFonts w:ascii="Times New Roman" w:eastAsia="Times New Roman" w:hAnsi="Times New Roman" w:cs="Times New Roman"/>
          <w:color w:val="000000"/>
          <w:sz w:val="24"/>
          <w:szCs w:val="24"/>
        </w:rPr>
        <w:t>н</w:t>
      </w:r>
      <w:r w:rsidR="001E06EF" w:rsidRPr="009A2ED7">
        <w:rPr>
          <w:rFonts w:ascii="Times New Roman" w:eastAsia="Times New Roman" w:hAnsi="Times New Roman" w:cs="Times New Roman"/>
          <w:color w:val="000000"/>
          <w:spacing w:val="1"/>
          <w:sz w:val="24"/>
          <w:szCs w:val="24"/>
        </w:rPr>
        <w:t>и</w:t>
      </w:r>
      <w:r w:rsidR="001E06EF" w:rsidRPr="009A2ED7">
        <w:rPr>
          <w:rFonts w:ascii="Times New Roman" w:eastAsia="Times New Roman" w:hAnsi="Times New Roman" w:cs="Times New Roman"/>
          <w:color w:val="000000"/>
          <w:sz w:val="24"/>
          <w:szCs w:val="24"/>
        </w:rPr>
        <w:t>е</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о</w:t>
      </w:r>
      <w:r w:rsidR="001E06EF" w:rsidRPr="009A2ED7">
        <w:rPr>
          <w:rFonts w:ascii="Times New Roman" w:eastAsia="Times New Roman" w:hAnsi="Times New Roman" w:cs="Times New Roman"/>
          <w:color w:val="000000"/>
          <w:sz w:val="24"/>
          <w:szCs w:val="24"/>
        </w:rPr>
        <w:t>снов</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его</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г</w:t>
      </w:r>
      <w:r w:rsidR="001E06EF" w:rsidRPr="009A2ED7">
        <w:rPr>
          <w:rFonts w:ascii="Times New Roman" w:eastAsia="Times New Roman" w:hAnsi="Times New Roman" w:cs="Times New Roman"/>
          <w:color w:val="000000"/>
          <w:sz w:val="24"/>
          <w:szCs w:val="24"/>
        </w:rPr>
        <w:t>ра</w:t>
      </w:r>
      <w:r w:rsidR="001E06EF" w:rsidRPr="009A2ED7">
        <w:rPr>
          <w:rFonts w:ascii="Times New Roman" w:eastAsia="Times New Roman" w:hAnsi="Times New Roman" w:cs="Times New Roman"/>
          <w:color w:val="000000"/>
          <w:spacing w:val="-1"/>
          <w:sz w:val="24"/>
          <w:szCs w:val="24"/>
        </w:rPr>
        <w:t>ж</w:t>
      </w:r>
      <w:r w:rsidR="001E06EF" w:rsidRPr="009A2ED7">
        <w:rPr>
          <w:rFonts w:ascii="Times New Roman" w:eastAsia="Times New Roman" w:hAnsi="Times New Roman" w:cs="Times New Roman"/>
          <w:color w:val="000000"/>
          <w:sz w:val="24"/>
          <w:szCs w:val="24"/>
        </w:rPr>
        <w:t>данской</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и</w:t>
      </w:r>
      <w:r w:rsidR="00145D5F" w:rsidRPr="009A2ED7">
        <w:rPr>
          <w:rFonts w:ascii="Times New Roman" w:eastAsia="Times New Roman" w:hAnsi="Times New Roman" w:cs="Times New Roman"/>
          <w:color w:val="000000"/>
          <w:spacing w:val="1"/>
          <w:sz w:val="24"/>
          <w:szCs w:val="24"/>
        </w:rPr>
        <w:t xml:space="preserve"> </w:t>
      </w:r>
      <w:r w:rsidR="001E06EF" w:rsidRPr="009A2ED7">
        <w:rPr>
          <w:rFonts w:ascii="Times New Roman" w:eastAsia="Times New Roman" w:hAnsi="Times New Roman" w:cs="Times New Roman"/>
          <w:color w:val="000000"/>
          <w:sz w:val="24"/>
          <w:szCs w:val="24"/>
        </w:rPr>
        <w:t>к</w:t>
      </w:r>
      <w:r w:rsidR="001E06EF" w:rsidRPr="009A2ED7">
        <w:rPr>
          <w:rFonts w:ascii="Times New Roman" w:eastAsia="Times New Roman" w:hAnsi="Times New Roman" w:cs="Times New Roman"/>
          <w:color w:val="000000"/>
          <w:spacing w:val="-1"/>
          <w:sz w:val="24"/>
          <w:szCs w:val="24"/>
        </w:rPr>
        <w:t>ул</w:t>
      </w:r>
      <w:r w:rsidR="001E06EF" w:rsidRPr="009A2ED7">
        <w:rPr>
          <w:rFonts w:ascii="Times New Roman" w:eastAsia="Times New Roman" w:hAnsi="Times New Roman" w:cs="Times New Roman"/>
          <w:color w:val="000000"/>
          <w:sz w:val="24"/>
          <w:szCs w:val="24"/>
        </w:rPr>
        <w:t>ьт</w:t>
      </w:r>
      <w:r w:rsidR="001E06EF" w:rsidRPr="009A2ED7">
        <w:rPr>
          <w:rFonts w:ascii="Times New Roman" w:eastAsia="Times New Roman" w:hAnsi="Times New Roman" w:cs="Times New Roman"/>
          <w:color w:val="000000"/>
          <w:spacing w:val="-2"/>
          <w:sz w:val="24"/>
          <w:szCs w:val="24"/>
        </w:rPr>
        <w:t>у</w:t>
      </w:r>
      <w:r w:rsidR="001E06EF" w:rsidRPr="009A2ED7">
        <w:rPr>
          <w:rFonts w:ascii="Times New Roman" w:eastAsia="Times New Roman" w:hAnsi="Times New Roman" w:cs="Times New Roman"/>
          <w:color w:val="000000"/>
          <w:sz w:val="24"/>
          <w:szCs w:val="24"/>
        </w:rPr>
        <w:t>рной и</w:t>
      </w:r>
      <w:r w:rsidR="001E06EF" w:rsidRPr="009A2ED7">
        <w:rPr>
          <w:rFonts w:ascii="Times New Roman" w:eastAsia="Times New Roman" w:hAnsi="Times New Roman" w:cs="Times New Roman"/>
          <w:color w:val="000000"/>
          <w:spacing w:val="1"/>
          <w:sz w:val="24"/>
          <w:szCs w:val="24"/>
        </w:rPr>
        <w:t>д</w:t>
      </w:r>
      <w:r w:rsidR="001E06EF" w:rsidRPr="009A2ED7">
        <w:rPr>
          <w:rFonts w:ascii="Times New Roman" w:eastAsia="Times New Roman" w:hAnsi="Times New Roman" w:cs="Times New Roman"/>
          <w:color w:val="000000"/>
          <w:sz w:val="24"/>
          <w:szCs w:val="24"/>
        </w:rPr>
        <w:t>ен</w:t>
      </w:r>
      <w:r w:rsidR="001E06EF" w:rsidRPr="009A2ED7">
        <w:rPr>
          <w:rFonts w:ascii="Times New Roman" w:eastAsia="Times New Roman" w:hAnsi="Times New Roman" w:cs="Times New Roman"/>
          <w:color w:val="000000"/>
          <w:spacing w:val="-2"/>
          <w:sz w:val="24"/>
          <w:szCs w:val="24"/>
        </w:rPr>
        <w:t>т</w:t>
      </w:r>
      <w:r w:rsidR="001E06EF" w:rsidRPr="009A2ED7">
        <w:rPr>
          <w:rFonts w:ascii="Times New Roman" w:eastAsia="Times New Roman" w:hAnsi="Times New Roman" w:cs="Times New Roman"/>
          <w:color w:val="000000"/>
          <w:sz w:val="24"/>
          <w:szCs w:val="24"/>
        </w:rPr>
        <w:t>ичнос</w:t>
      </w:r>
      <w:r w:rsidR="001E06EF" w:rsidRPr="009A2ED7">
        <w:rPr>
          <w:rFonts w:ascii="Times New Roman" w:eastAsia="Times New Roman" w:hAnsi="Times New Roman" w:cs="Times New Roman"/>
          <w:color w:val="000000"/>
          <w:spacing w:val="-1"/>
          <w:sz w:val="24"/>
          <w:szCs w:val="24"/>
        </w:rPr>
        <w:t>т</w:t>
      </w:r>
      <w:r w:rsidR="001E06EF"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н</w:t>
      </w:r>
      <w:r w:rsidR="001E06EF" w:rsidRPr="009A2ED7">
        <w:rPr>
          <w:rFonts w:ascii="Times New Roman" w:eastAsia="Times New Roman" w:hAnsi="Times New Roman" w:cs="Times New Roman"/>
          <w:color w:val="000000"/>
          <w:sz w:val="24"/>
          <w:szCs w:val="24"/>
        </w:rPr>
        <w:t>а</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с</w:t>
      </w:r>
      <w:r w:rsidR="001E06EF" w:rsidRPr="009A2ED7">
        <w:rPr>
          <w:rFonts w:ascii="Times New Roman" w:eastAsia="Times New Roman" w:hAnsi="Times New Roman" w:cs="Times New Roman"/>
          <w:color w:val="000000"/>
          <w:sz w:val="24"/>
          <w:szCs w:val="24"/>
        </w:rPr>
        <w:t>оотве</w:t>
      </w:r>
      <w:r w:rsidR="001E06EF" w:rsidRPr="009A2ED7">
        <w:rPr>
          <w:rFonts w:ascii="Times New Roman" w:eastAsia="Times New Roman" w:hAnsi="Times New Roman" w:cs="Times New Roman"/>
          <w:color w:val="000000"/>
          <w:spacing w:val="-1"/>
          <w:sz w:val="24"/>
          <w:szCs w:val="24"/>
        </w:rPr>
        <w:t>т</w:t>
      </w:r>
      <w:r w:rsidR="001E06EF" w:rsidRPr="009A2ED7">
        <w:rPr>
          <w:rFonts w:ascii="Times New Roman" w:eastAsia="Times New Roman" w:hAnsi="Times New Roman" w:cs="Times New Roman"/>
          <w:color w:val="000000"/>
          <w:sz w:val="24"/>
          <w:szCs w:val="24"/>
        </w:rPr>
        <w:t>ств</w:t>
      </w:r>
      <w:r w:rsidR="001E06EF" w:rsidRPr="009A2ED7">
        <w:rPr>
          <w:rFonts w:ascii="Times New Roman" w:eastAsia="Times New Roman" w:hAnsi="Times New Roman" w:cs="Times New Roman"/>
          <w:color w:val="000000"/>
          <w:spacing w:val="-3"/>
          <w:sz w:val="24"/>
          <w:szCs w:val="24"/>
        </w:rPr>
        <w:t>у</w:t>
      </w:r>
      <w:r w:rsidR="001E06EF" w:rsidRPr="009A2ED7">
        <w:rPr>
          <w:rFonts w:ascii="Times New Roman" w:eastAsia="Times New Roman" w:hAnsi="Times New Roman" w:cs="Times New Roman"/>
          <w:color w:val="000000"/>
          <w:sz w:val="24"/>
          <w:szCs w:val="24"/>
        </w:rPr>
        <w:t>ющем</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его</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в</w:t>
      </w:r>
      <w:r w:rsidR="001E06EF" w:rsidRPr="009A2ED7">
        <w:rPr>
          <w:rFonts w:ascii="Times New Roman" w:eastAsia="Times New Roman" w:hAnsi="Times New Roman" w:cs="Times New Roman"/>
          <w:color w:val="000000"/>
          <w:sz w:val="24"/>
          <w:szCs w:val="24"/>
        </w:rPr>
        <w:t>озр</w:t>
      </w:r>
      <w:r w:rsidR="001E06EF" w:rsidRPr="009A2ED7">
        <w:rPr>
          <w:rFonts w:ascii="Times New Roman" w:eastAsia="Times New Roman" w:hAnsi="Times New Roman" w:cs="Times New Roman"/>
          <w:color w:val="000000"/>
          <w:spacing w:val="-1"/>
          <w:sz w:val="24"/>
          <w:szCs w:val="24"/>
        </w:rPr>
        <w:t>а</w:t>
      </w:r>
      <w:r w:rsidR="001E06EF" w:rsidRPr="009A2ED7">
        <w:rPr>
          <w:rFonts w:ascii="Times New Roman" w:eastAsia="Times New Roman" w:hAnsi="Times New Roman" w:cs="Times New Roman"/>
          <w:color w:val="000000"/>
          <w:sz w:val="24"/>
          <w:szCs w:val="24"/>
        </w:rPr>
        <w:t>сту</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z w:val="24"/>
          <w:szCs w:val="24"/>
        </w:rPr>
        <w:t>с</w:t>
      </w:r>
      <w:r w:rsidR="001E06EF" w:rsidRPr="009A2ED7">
        <w:rPr>
          <w:rFonts w:ascii="Times New Roman" w:eastAsia="Times New Roman" w:hAnsi="Times New Roman" w:cs="Times New Roman"/>
          <w:color w:val="000000"/>
          <w:spacing w:val="1"/>
          <w:sz w:val="24"/>
          <w:szCs w:val="24"/>
        </w:rPr>
        <w:t>од</w:t>
      </w:r>
      <w:r w:rsidR="001E06EF" w:rsidRPr="009A2ED7">
        <w:rPr>
          <w:rFonts w:ascii="Times New Roman" w:eastAsia="Times New Roman" w:hAnsi="Times New Roman" w:cs="Times New Roman"/>
          <w:color w:val="000000"/>
          <w:sz w:val="24"/>
          <w:szCs w:val="24"/>
        </w:rPr>
        <w:t>ер</w:t>
      </w:r>
      <w:r w:rsidR="001E06EF" w:rsidRPr="009A2ED7">
        <w:rPr>
          <w:rFonts w:ascii="Times New Roman" w:eastAsia="Times New Roman" w:hAnsi="Times New Roman" w:cs="Times New Roman"/>
          <w:color w:val="000000"/>
          <w:spacing w:val="-1"/>
          <w:sz w:val="24"/>
          <w:szCs w:val="24"/>
        </w:rPr>
        <w:t>ж</w:t>
      </w:r>
      <w:r w:rsidR="001E06EF" w:rsidRPr="009A2ED7">
        <w:rPr>
          <w:rFonts w:ascii="Times New Roman" w:eastAsia="Times New Roman" w:hAnsi="Times New Roman" w:cs="Times New Roman"/>
          <w:color w:val="000000"/>
          <w:sz w:val="24"/>
          <w:szCs w:val="24"/>
        </w:rPr>
        <w:t>ан</w:t>
      </w:r>
      <w:r w:rsidR="001E06EF" w:rsidRPr="009A2ED7">
        <w:rPr>
          <w:rFonts w:ascii="Times New Roman" w:eastAsia="Times New Roman" w:hAnsi="Times New Roman" w:cs="Times New Roman"/>
          <w:color w:val="000000"/>
          <w:spacing w:val="-1"/>
          <w:sz w:val="24"/>
          <w:szCs w:val="24"/>
        </w:rPr>
        <w:t>и</w:t>
      </w:r>
      <w:r w:rsidR="001E06EF" w:rsidRPr="009A2ED7">
        <w:rPr>
          <w:rFonts w:ascii="Times New Roman" w:eastAsia="Times New Roman" w:hAnsi="Times New Roman" w:cs="Times New Roman"/>
          <w:color w:val="000000"/>
          <w:sz w:val="24"/>
          <w:szCs w:val="24"/>
        </w:rPr>
        <w:t>и</w:t>
      </w:r>
      <w:r w:rsidR="00145D5F" w:rsidRPr="009A2ED7">
        <w:rPr>
          <w:rFonts w:ascii="Times New Roman" w:eastAsia="Times New Roman" w:hAnsi="Times New Roman" w:cs="Times New Roman"/>
          <w:color w:val="000000"/>
          <w:sz w:val="24"/>
          <w:szCs w:val="24"/>
        </w:rPr>
        <w:t xml:space="preserve"> </w:t>
      </w:r>
      <w:r w:rsidR="001E06EF" w:rsidRPr="009A2ED7">
        <w:rPr>
          <w:rFonts w:ascii="Times New Roman" w:eastAsia="Times New Roman" w:hAnsi="Times New Roman" w:cs="Times New Roman"/>
          <w:color w:val="000000"/>
          <w:spacing w:val="1"/>
          <w:sz w:val="24"/>
          <w:szCs w:val="24"/>
        </w:rPr>
        <w:t>д</w:t>
      </w:r>
      <w:r w:rsidR="001E06EF" w:rsidRPr="009A2ED7">
        <w:rPr>
          <w:rFonts w:ascii="Times New Roman" w:eastAsia="Times New Roman" w:hAnsi="Times New Roman" w:cs="Times New Roman"/>
          <w:color w:val="000000"/>
          <w:sz w:val="24"/>
          <w:szCs w:val="24"/>
        </w:rPr>
        <w:t>ост</w:t>
      </w:r>
      <w:r w:rsidR="001E06EF" w:rsidRPr="009A2ED7">
        <w:rPr>
          <w:rFonts w:ascii="Times New Roman" w:eastAsia="Times New Roman" w:hAnsi="Times New Roman" w:cs="Times New Roman"/>
          <w:color w:val="000000"/>
          <w:spacing w:val="-3"/>
          <w:sz w:val="24"/>
          <w:szCs w:val="24"/>
        </w:rPr>
        <w:t>у</w:t>
      </w:r>
      <w:r w:rsidR="001E06EF" w:rsidRPr="009A2ED7">
        <w:rPr>
          <w:rFonts w:ascii="Times New Roman" w:eastAsia="Times New Roman" w:hAnsi="Times New Roman" w:cs="Times New Roman"/>
          <w:color w:val="000000"/>
          <w:sz w:val="24"/>
          <w:szCs w:val="24"/>
        </w:rPr>
        <w:t>пны</w:t>
      </w:r>
      <w:r w:rsidR="001E06EF" w:rsidRPr="009A2ED7">
        <w:rPr>
          <w:rFonts w:ascii="Times New Roman" w:eastAsia="Times New Roman" w:hAnsi="Times New Roman" w:cs="Times New Roman"/>
          <w:color w:val="000000"/>
          <w:spacing w:val="-1"/>
          <w:sz w:val="24"/>
          <w:szCs w:val="24"/>
        </w:rPr>
        <w:t>м</w:t>
      </w:r>
      <w:r w:rsidR="001E06EF" w:rsidRPr="009A2ED7">
        <w:rPr>
          <w:rFonts w:ascii="Times New Roman" w:eastAsia="Times New Roman" w:hAnsi="Times New Roman" w:cs="Times New Roman"/>
          <w:color w:val="000000"/>
          <w:sz w:val="24"/>
          <w:szCs w:val="24"/>
        </w:rPr>
        <w:t>и ср</w:t>
      </w:r>
      <w:r w:rsidR="001E06EF" w:rsidRPr="009A2ED7">
        <w:rPr>
          <w:rFonts w:ascii="Times New Roman" w:eastAsia="Times New Roman" w:hAnsi="Times New Roman" w:cs="Times New Roman"/>
          <w:color w:val="000000"/>
          <w:spacing w:val="-1"/>
          <w:sz w:val="24"/>
          <w:szCs w:val="24"/>
        </w:rPr>
        <w:t>е</w:t>
      </w:r>
      <w:r w:rsidR="001E06EF" w:rsidRPr="009A2ED7">
        <w:rPr>
          <w:rFonts w:ascii="Times New Roman" w:eastAsia="Times New Roman" w:hAnsi="Times New Roman" w:cs="Times New Roman"/>
          <w:color w:val="000000"/>
          <w:sz w:val="24"/>
          <w:szCs w:val="24"/>
        </w:rPr>
        <w:t>дства</w:t>
      </w:r>
      <w:r w:rsidR="001E06EF" w:rsidRPr="009A2ED7">
        <w:rPr>
          <w:rFonts w:ascii="Times New Roman" w:eastAsia="Times New Roman" w:hAnsi="Times New Roman" w:cs="Times New Roman"/>
          <w:color w:val="000000"/>
          <w:spacing w:val="-2"/>
          <w:sz w:val="24"/>
          <w:szCs w:val="24"/>
        </w:rPr>
        <w:t>м</w:t>
      </w:r>
      <w:r w:rsidR="001E06EF" w:rsidRPr="009A2ED7">
        <w:rPr>
          <w:rFonts w:ascii="Times New Roman" w:eastAsia="Times New Roman" w:hAnsi="Times New Roman" w:cs="Times New Roman"/>
          <w:color w:val="000000"/>
          <w:sz w:val="24"/>
          <w:szCs w:val="24"/>
        </w:rPr>
        <w:t>и;</w:t>
      </w:r>
    </w:p>
    <w:p w:rsidR="00A55380" w:rsidRPr="009A2ED7" w:rsidRDefault="001E06EF" w:rsidP="00FF7B7D">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создание единого ядра</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содержания дошкольного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образования</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(далее</w:t>
      </w:r>
      <w:r w:rsidR="00FF7B7D"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z w:val="24"/>
          <w:szCs w:val="24"/>
        </w:rPr>
        <w:t>ДО), ориентированного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приобщение</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детей</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традиционным</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духовно-нравственным и социокультурным ценностям</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российского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народа, воспитание подрастающего поколения</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как знающего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уважающего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историю</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культуру своей</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семьи, большой</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малой Родины;</w:t>
      </w:r>
    </w:p>
    <w:p w:rsidR="00A55380" w:rsidRPr="009A2ED7" w:rsidRDefault="001E06EF" w:rsidP="00FF7B7D">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создание</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единого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ства</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ит</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чения дет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2</w:t>
      </w:r>
      <w:r w:rsidRPr="009A2ED7">
        <w:rPr>
          <w:rFonts w:ascii="Times New Roman" w:eastAsia="Times New Roman" w:hAnsi="Times New Roman" w:cs="Times New Roman"/>
          <w:color w:val="000000"/>
          <w:sz w:val="24"/>
          <w:szCs w:val="24"/>
        </w:rPr>
        <w:t>-х</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лет</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008D640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по</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пле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ия</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8D640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z w:val="24"/>
          <w:szCs w:val="24"/>
        </w:rPr>
        <w:t>щеобразова</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ел</w:t>
      </w:r>
      <w:r w:rsidRPr="009A2ED7">
        <w:rPr>
          <w:rFonts w:ascii="Times New Roman" w:eastAsia="Times New Roman" w:hAnsi="Times New Roman" w:cs="Times New Roman"/>
          <w:color w:val="000000"/>
          <w:spacing w:val="-2"/>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ю</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рганизаци</w:t>
      </w:r>
      <w:r w:rsidRPr="009A2ED7">
        <w:rPr>
          <w:rFonts w:ascii="Times New Roman" w:eastAsia="Times New Roman" w:hAnsi="Times New Roman" w:cs="Times New Roman"/>
          <w:color w:val="000000"/>
          <w:spacing w:val="-2"/>
          <w:sz w:val="24"/>
          <w:szCs w:val="24"/>
        </w:rPr>
        <w:t>ю</w:t>
      </w:r>
      <w:r w:rsidRPr="009A2ED7">
        <w:rPr>
          <w:rFonts w:ascii="Times New Roman" w:eastAsia="Times New Roman" w:hAnsi="Times New Roman" w:cs="Times New Roman"/>
          <w:color w:val="000000"/>
          <w:sz w:val="24"/>
          <w:szCs w:val="24"/>
        </w:rPr>
        <w:t>, обес</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ечи</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ающе</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бё</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ку</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8D640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его</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родите</w:t>
      </w:r>
      <w:r w:rsidRPr="009A2ED7">
        <w:rPr>
          <w:rFonts w:ascii="Times New Roman" w:eastAsia="Times New Roman" w:hAnsi="Times New Roman" w:cs="Times New Roman"/>
          <w:color w:val="000000"/>
          <w:spacing w:val="-3"/>
          <w:sz w:val="24"/>
          <w:szCs w:val="24"/>
        </w:rPr>
        <w:t>л</w:t>
      </w:r>
      <w:r w:rsidRPr="009A2ED7">
        <w:rPr>
          <w:rFonts w:ascii="Times New Roman" w:eastAsia="Times New Roman" w:hAnsi="Times New Roman" w:cs="Times New Roman"/>
          <w:color w:val="000000"/>
          <w:sz w:val="24"/>
          <w:szCs w:val="24"/>
        </w:rPr>
        <w:t>ям</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нн</w:t>
      </w:r>
      <w:r w:rsidRPr="009A2ED7">
        <w:rPr>
          <w:rFonts w:ascii="Times New Roman" w:eastAsia="Times New Roman" w:hAnsi="Times New Roman" w:cs="Times New Roman"/>
          <w:color w:val="000000"/>
          <w:sz w:val="24"/>
          <w:szCs w:val="24"/>
        </w:rPr>
        <w:t>ым</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предс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авителя</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 равные, к</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честв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 xml:space="preserve">нные </w:t>
      </w:r>
      <w:r w:rsidRPr="009A2ED7">
        <w:rPr>
          <w:rFonts w:ascii="Times New Roman" w:eastAsia="Times New Roman" w:hAnsi="Times New Roman" w:cs="Times New Roman"/>
          <w:color w:val="000000"/>
          <w:spacing w:val="-4"/>
          <w:sz w:val="24"/>
          <w:szCs w:val="24"/>
        </w:rPr>
        <w:t>у</w:t>
      </w:r>
      <w:r w:rsidRPr="009A2ED7">
        <w:rPr>
          <w:rFonts w:ascii="Times New Roman" w:eastAsia="Times New Roman" w:hAnsi="Times New Roman" w:cs="Times New Roman"/>
          <w:color w:val="000000"/>
          <w:sz w:val="24"/>
          <w:szCs w:val="24"/>
        </w:rPr>
        <w:t>словия</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 вне</w:t>
      </w:r>
      <w:r w:rsidR="008D640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завис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мос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 xml:space="preserve">и от </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ес</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а про</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p>
    <w:p w:rsidR="00495DAB" w:rsidRPr="00495DAB" w:rsidRDefault="00495DAB" w:rsidP="00495DAB">
      <w:pPr>
        <w:widowControl w:val="0"/>
        <w:tabs>
          <w:tab w:val="left" w:pos="1134"/>
        </w:tabs>
        <w:spacing w:line="240" w:lineRule="auto"/>
        <w:ind w:firstLine="567"/>
        <w:jc w:val="both"/>
        <w:rPr>
          <w:rFonts w:ascii="Times New Roman" w:hAnsi="Times New Roman"/>
          <w:i/>
          <w:sz w:val="24"/>
          <w:szCs w:val="24"/>
        </w:rPr>
      </w:pPr>
      <w:r w:rsidRPr="00495DAB">
        <w:rPr>
          <w:rFonts w:ascii="Times New Roman" w:hAnsi="Times New Roman"/>
          <w:i/>
          <w:sz w:val="24"/>
          <w:szCs w:val="24"/>
        </w:rPr>
        <w:t>Часть, формируемая участниками образовательных отношений, разработана самостоятельно творческой группой дошкольного учреждения и предполагает расширение содержания образовательных областей социально-коммуникативного, физического и речевого развития. Данную часть составили парциальные образовательные программы «Маленькие патриоты Оренбуржья» (для детей 3-7 лет) и «Речецветик» (для детей 5-7 лет).</w:t>
      </w:r>
    </w:p>
    <w:p w:rsidR="00495DAB" w:rsidRPr="00495DAB" w:rsidRDefault="00495DAB" w:rsidP="00495DAB">
      <w:pPr>
        <w:widowControl w:val="0"/>
        <w:spacing w:line="240" w:lineRule="auto"/>
        <w:ind w:firstLine="567"/>
        <w:jc w:val="both"/>
        <w:rPr>
          <w:rFonts w:ascii="Times New Roman" w:hAnsi="Times New Roman"/>
          <w:i/>
          <w:sz w:val="24"/>
          <w:szCs w:val="24"/>
        </w:rPr>
      </w:pPr>
      <w:r w:rsidRPr="00495DAB">
        <w:rPr>
          <w:rFonts w:ascii="Times New Roman" w:hAnsi="Times New Roman"/>
          <w:i/>
          <w:sz w:val="24"/>
          <w:szCs w:val="24"/>
        </w:rPr>
        <w:t>В последние годы в нашем обществе произошли коренные политические и экономические изменения, затронувшие все сферы жизни, в том числе систему образования. Современные дети мало знают о родном городе, стране, особенностях народных традиций, часто равнодушны к близким людям, в том числе к товарищам по группе, редко сострадают чужому горю. Поэтому стало необходимым донести до сознания воспитанников образы, воспитывающие мужество, смелость, самоотверженность, героизм, а также уважение к государственной символике, любовь к родному городу, краю, Родине, чувство гордости за свой народ, ощущение своей неразрывности с окружающим миром, и желание сохранять и приумножать богатство своей страны. Программа «Маленькие патриоты Оренбуржья» ориентирована на специфику национальных социокультурных условий, направлена на формирование у дошкольников высокой социальной активности, гражданственности и патриотизма, чувства гордости и верности своему Отечеству, своей малой Родине, истории, природе, культуре г. Орска и Оренбургского края.</w:t>
      </w:r>
    </w:p>
    <w:p w:rsidR="00495DAB" w:rsidRPr="00495DAB" w:rsidRDefault="00495DAB" w:rsidP="00495DAB">
      <w:pPr>
        <w:spacing w:line="240" w:lineRule="auto"/>
        <w:ind w:firstLine="567"/>
        <w:jc w:val="both"/>
        <w:rPr>
          <w:rFonts w:ascii="Times New Roman" w:hAnsi="Times New Roman"/>
          <w:i/>
          <w:sz w:val="24"/>
          <w:szCs w:val="24"/>
        </w:rPr>
      </w:pPr>
      <w:r w:rsidRPr="00495DAB">
        <w:rPr>
          <w:rFonts w:ascii="Times New Roman" w:hAnsi="Times New Roman"/>
          <w:i/>
          <w:sz w:val="24"/>
          <w:szCs w:val="24"/>
        </w:rPr>
        <w:t xml:space="preserve">Для современного общества проблема речевого развития является одной из наиболее актуальных, в том числе и на ступени дошкольного образования. 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 </w:t>
      </w:r>
      <w:r w:rsidRPr="00495DAB">
        <w:rPr>
          <w:rFonts w:ascii="Times New Roman" w:hAnsi="Times New Roman"/>
          <w:i/>
          <w:sz w:val="24"/>
          <w:szCs w:val="24"/>
        </w:rPr>
        <w:lastRenderedPageBreak/>
        <w:t>Программа «Речецветик» направлена на достижение цели и решение задач речевого развития детей дошкольного возраста от 5 до 7 лет. Программа углубленно решает задачи образовательной области «Развитие речи», обогащая их задачами освоения дошкольниками интерактивных развивающих игр. Программа охватывает следующие направления речевого развития дошкольников: овладение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95DAB" w:rsidRPr="00495DAB" w:rsidRDefault="00495DAB" w:rsidP="00495DAB">
      <w:pPr>
        <w:widowControl w:val="0"/>
        <w:spacing w:line="240" w:lineRule="auto"/>
        <w:ind w:firstLine="567"/>
        <w:jc w:val="both"/>
        <w:rPr>
          <w:rFonts w:ascii="Times New Roman" w:eastAsia="Times New Roman" w:hAnsi="Times New Roman" w:cs="Times New Roman"/>
          <w:i/>
          <w:sz w:val="24"/>
          <w:szCs w:val="24"/>
        </w:rPr>
      </w:pPr>
      <w:r w:rsidRPr="00495DAB">
        <w:rPr>
          <w:rFonts w:ascii="Times New Roman" w:hAnsi="Times New Roman"/>
          <w:i/>
          <w:sz w:val="24"/>
          <w:szCs w:val="24"/>
        </w:rPr>
        <w:t xml:space="preserve">Часть, формируемая участниками образовательных отношений, </w:t>
      </w:r>
      <w:r w:rsidRPr="00495DAB">
        <w:rPr>
          <w:rFonts w:ascii="Times New Roman" w:eastAsia="Times New Roman" w:hAnsi="Times New Roman" w:cs="Times New Roman"/>
          <w:i/>
          <w:sz w:val="24"/>
          <w:szCs w:val="24"/>
        </w:rPr>
        <w:t xml:space="preserve">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МДОАУ </w:t>
      </w:r>
      <w:r w:rsidRPr="00495DAB">
        <w:rPr>
          <w:rFonts w:ascii="Times New Roman" w:hAnsi="Times New Roman" w:cs="Times New Roman"/>
          <w:i/>
          <w:sz w:val="24"/>
          <w:szCs w:val="24"/>
        </w:rPr>
        <w:t>«Детский сад № 115 г.Орска»</w:t>
      </w:r>
      <w:r w:rsidRPr="00495DAB">
        <w:rPr>
          <w:rFonts w:ascii="Times New Roman" w:eastAsia="Times New Roman" w:hAnsi="Times New Roman" w:cs="Times New Roman"/>
          <w:i/>
          <w:sz w:val="24"/>
          <w:szCs w:val="24"/>
        </w:rPr>
        <w:t>, социального заказа родительской общественности.</w:t>
      </w:r>
    </w:p>
    <w:p w:rsidR="00495DAB" w:rsidRPr="00495DAB" w:rsidRDefault="00495DAB" w:rsidP="00495DAB">
      <w:pPr>
        <w:widowControl w:val="0"/>
        <w:spacing w:line="240" w:lineRule="auto"/>
        <w:ind w:firstLine="567"/>
        <w:jc w:val="both"/>
        <w:rPr>
          <w:rFonts w:ascii="Times New Roman" w:hAnsi="Times New Roman" w:cs="Times New Roman"/>
          <w:sz w:val="24"/>
          <w:szCs w:val="24"/>
        </w:rPr>
      </w:pPr>
      <w:r w:rsidRPr="00495DAB">
        <w:rPr>
          <w:rFonts w:ascii="Times New Roman" w:hAnsi="Times New Roman" w:cs="Times New Roman"/>
          <w:sz w:val="24"/>
          <w:szCs w:val="24"/>
        </w:rPr>
        <w:t>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495DAB" w:rsidRPr="00495DAB" w:rsidRDefault="00495DAB" w:rsidP="00495DAB">
      <w:pPr>
        <w:widowControl w:val="0"/>
        <w:tabs>
          <w:tab w:val="left" w:pos="1134"/>
        </w:tabs>
        <w:spacing w:line="240" w:lineRule="auto"/>
        <w:ind w:firstLine="567"/>
        <w:jc w:val="both"/>
        <w:rPr>
          <w:rFonts w:ascii="Times New Roman" w:hAnsi="Times New Roman"/>
          <w:sz w:val="24"/>
          <w:szCs w:val="24"/>
        </w:rPr>
      </w:pPr>
      <w:r w:rsidRPr="00495DAB">
        <w:rPr>
          <w:rFonts w:ascii="Times New Roman" w:hAnsi="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495DAB" w:rsidRPr="00495DAB" w:rsidRDefault="00495DAB" w:rsidP="00495DAB">
      <w:pPr>
        <w:widowControl w:val="0"/>
        <w:spacing w:line="240" w:lineRule="auto"/>
        <w:ind w:firstLine="567"/>
        <w:jc w:val="both"/>
        <w:rPr>
          <w:rFonts w:ascii="Times New Roman" w:hAnsi="Times New Roman" w:cs="Times New Roman"/>
          <w:sz w:val="24"/>
          <w:szCs w:val="24"/>
        </w:rPr>
      </w:pPr>
      <w:r w:rsidRPr="00495DAB">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обеспечивает развитие жизнеспособной личности.</w:t>
      </w:r>
    </w:p>
    <w:p w:rsidR="00E849B8" w:rsidRPr="009A2ED7" w:rsidRDefault="00E849B8" w:rsidP="00495DAB">
      <w:pPr>
        <w:widowControl w:val="0"/>
        <w:spacing w:line="234" w:lineRule="auto"/>
        <w:ind w:right="-20" w:firstLine="567"/>
        <w:rPr>
          <w:rFonts w:ascii="Times New Roman" w:eastAsia="Times New Roman" w:hAnsi="Times New Roman" w:cs="Times New Roman"/>
          <w:b/>
          <w:bCs/>
          <w:i/>
          <w:iCs/>
          <w:color w:val="000000"/>
          <w:sz w:val="24"/>
          <w:szCs w:val="24"/>
        </w:rPr>
      </w:pPr>
    </w:p>
    <w:p w:rsidR="00A55380" w:rsidRPr="00CB77D0" w:rsidRDefault="001E06EF" w:rsidP="006840B8">
      <w:pPr>
        <w:pStyle w:val="3"/>
        <w:numPr>
          <w:ilvl w:val="2"/>
          <w:numId w:val="41"/>
        </w:numPr>
        <w:spacing w:before="0" w:line="240" w:lineRule="auto"/>
        <w:jc w:val="center"/>
        <w:rPr>
          <w:rFonts w:ascii="Times New Roman" w:eastAsia="Times New Roman" w:hAnsi="Times New Roman" w:cs="Times New Roman"/>
          <w:bCs w:val="0"/>
          <w:i/>
          <w:iCs/>
          <w:color w:val="000000"/>
          <w:sz w:val="24"/>
          <w:szCs w:val="24"/>
        </w:rPr>
      </w:pPr>
      <w:bookmarkStart w:id="10" w:name="_Toc137483842"/>
      <w:r w:rsidRPr="00CB77D0">
        <w:rPr>
          <w:rFonts w:ascii="Times New Roman" w:eastAsia="Times New Roman" w:hAnsi="Times New Roman" w:cs="Times New Roman"/>
          <w:bCs w:val="0"/>
          <w:i/>
          <w:iCs/>
          <w:color w:val="000000"/>
          <w:spacing w:val="1"/>
          <w:sz w:val="24"/>
          <w:szCs w:val="24"/>
        </w:rPr>
        <w:t xml:space="preserve">Цели </w:t>
      </w:r>
      <w:r w:rsidRPr="00CB77D0">
        <w:rPr>
          <w:rFonts w:ascii="Times New Roman" w:eastAsia="Times New Roman" w:hAnsi="Times New Roman" w:cs="Times New Roman"/>
          <w:bCs w:val="0"/>
          <w:i/>
          <w:iCs/>
          <w:color w:val="000000"/>
          <w:sz w:val="24"/>
          <w:szCs w:val="24"/>
        </w:rPr>
        <w:t xml:space="preserve">и </w:t>
      </w:r>
      <w:r w:rsidRPr="00CB77D0">
        <w:rPr>
          <w:rFonts w:ascii="Times New Roman" w:eastAsia="Times New Roman" w:hAnsi="Times New Roman" w:cs="Times New Roman"/>
          <w:bCs w:val="0"/>
          <w:i/>
          <w:iCs/>
          <w:color w:val="000000"/>
          <w:spacing w:val="-2"/>
          <w:sz w:val="24"/>
          <w:szCs w:val="24"/>
        </w:rPr>
        <w:t>з</w:t>
      </w:r>
      <w:r w:rsidRPr="00CB77D0">
        <w:rPr>
          <w:rFonts w:ascii="Times New Roman" w:eastAsia="Times New Roman" w:hAnsi="Times New Roman" w:cs="Times New Roman"/>
          <w:bCs w:val="0"/>
          <w:i/>
          <w:iCs/>
          <w:color w:val="000000"/>
          <w:spacing w:val="1"/>
          <w:sz w:val="24"/>
          <w:szCs w:val="24"/>
        </w:rPr>
        <w:t>а</w:t>
      </w:r>
      <w:r w:rsidRPr="00CB77D0">
        <w:rPr>
          <w:rFonts w:ascii="Times New Roman" w:eastAsia="Times New Roman" w:hAnsi="Times New Roman" w:cs="Times New Roman"/>
          <w:bCs w:val="0"/>
          <w:i/>
          <w:iCs/>
          <w:color w:val="000000"/>
          <w:spacing w:val="-1"/>
          <w:sz w:val="24"/>
          <w:szCs w:val="24"/>
        </w:rPr>
        <w:t>д</w:t>
      </w:r>
      <w:r w:rsidRPr="00CB77D0">
        <w:rPr>
          <w:rFonts w:ascii="Times New Roman" w:eastAsia="Times New Roman" w:hAnsi="Times New Roman" w:cs="Times New Roman"/>
          <w:bCs w:val="0"/>
          <w:i/>
          <w:iCs/>
          <w:color w:val="000000"/>
          <w:sz w:val="24"/>
          <w:szCs w:val="24"/>
        </w:rPr>
        <w:t>ачи</w:t>
      </w:r>
      <w:r w:rsidR="008D640F" w:rsidRPr="00CB77D0">
        <w:rPr>
          <w:rFonts w:ascii="Times New Roman" w:eastAsia="Times New Roman" w:hAnsi="Times New Roman" w:cs="Times New Roman"/>
          <w:bCs w:val="0"/>
          <w:i/>
          <w:iCs/>
          <w:color w:val="000000"/>
          <w:sz w:val="24"/>
          <w:szCs w:val="24"/>
        </w:rPr>
        <w:t xml:space="preserve"> </w:t>
      </w:r>
      <w:r w:rsidRPr="00CB77D0">
        <w:rPr>
          <w:rFonts w:ascii="Times New Roman" w:eastAsia="Times New Roman" w:hAnsi="Times New Roman" w:cs="Times New Roman"/>
          <w:bCs w:val="0"/>
          <w:i/>
          <w:iCs/>
          <w:color w:val="000000"/>
          <w:sz w:val="24"/>
          <w:szCs w:val="24"/>
        </w:rPr>
        <w:t>реа</w:t>
      </w:r>
      <w:r w:rsidRPr="00CB77D0">
        <w:rPr>
          <w:rFonts w:ascii="Times New Roman" w:eastAsia="Times New Roman" w:hAnsi="Times New Roman" w:cs="Times New Roman"/>
          <w:bCs w:val="0"/>
          <w:i/>
          <w:iCs/>
          <w:color w:val="000000"/>
          <w:spacing w:val="-1"/>
          <w:sz w:val="24"/>
          <w:szCs w:val="24"/>
        </w:rPr>
        <w:t>л</w:t>
      </w:r>
      <w:r w:rsidRPr="00CB77D0">
        <w:rPr>
          <w:rFonts w:ascii="Times New Roman" w:eastAsia="Times New Roman" w:hAnsi="Times New Roman" w:cs="Times New Roman"/>
          <w:bCs w:val="0"/>
          <w:i/>
          <w:iCs/>
          <w:color w:val="000000"/>
          <w:sz w:val="24"/>
          <w:szCs w:val="24"/>
        </w:rPr>
        <w:t>и</w:t>
      </w:r>
      <w:r w:rsidRPr="00CB77D0">
        <w:rPr>
          <w:rFonts w:ascii="Times New Roman" w:eastAsia="Times New Roman" w:hAnsi="Times New Roman" w:cs="Times New Roman"/>
          <w:bCs w:val="0"/>
          <w:i/>
          <w:iCs/>
          <w:color w:val="000000"/>
          <w:spacing w:val="-1"/>
          <w:sz w:val="24"/>
          <w:szCs w:val="24"/>
        </w:rPr>
        <w:t>з</w:t>
      </w:r>
      <w:r w:rsidRPr="00CB77D0">
        <w:rPr>
          <w:rFonts w:ascii="Times New Roman" w:eastAsia="Times New Roman" w:hAnsi="Times New Roman" w:cs="Times New Roman"/>
          <w:bCs w:val="0"/>
          <w:i/>
          <w:iCs/>
          <w:color w:val="000000"/>
          <w:sz w:val="24"/>
          <w:szCs w:val="24"/>
        </w:rPr>
        <w:t>а</w:t>
      </w:r>
      <w:r w:rsidRPr="00CB77D0">
        <w:rPr>
          <w:rFonts w:ascii="Times New Roman" w:eastAsia="Times New Roman" w:hAnsi="Times New Roman" w:cs="Times New Roman"/>
          <w:bCs w:val="0"/>
          <w:i/>
          <w:iCs/>
          <w:color w:val="000000"/>
          <w:spacing w:val="1"/>
          <w:sz w:val="24"/>
          <w:szCs w:val="24"/>
        </w:rPr>
        <w:t xml:space="preserve">ции </w:t>
      </w:r>
      <w:r w:rsidRPr="00CB77D0">
        <w:rPr>
          <w:rFonts w:ascii="Times New Roman" w:eastAsia="Times New Roman" w:hAnsi="Times New Roman" w:cs="Times New Roman"/>
          <w:bCs w:val="0"/>
          <w:i/>
          <w:iCs/>
          <w:color w:val="000000"/>
          <w:spacing w:val="-1"/>
          <w:sz w:val="24"/>
          <w:szCs w:val="24"/>
        </w:rPr>
        <w:t>П</w:t>
      </w:r>
      <w:r w:rsidRPr="00CB77D0">
        <w:rPr>
          <w:rFonts w:ascii="Times New Roman" w:eastAsia="Times New Roman" w:hAnsi="Times New Roman" w:cs="Times New Roman"/>
          <w:bCs w:val="0"/>
          <w:i/>
          <w:iCs/>
          <w:color w:val="000000"/>
          <w:spacing w:val="1"/>
          <w:sz w:val="24"/>
          <w:szCs w:val="24"/>
        </w:rPr>
        <w:t>ро</w:t>
      </w:r>
      <w:r w:rsidRPr="00CB77D0">
        <w:rPr>
          <w:rFonts w:ascii="Times New Roman" w:eastAsia="Times New Roman" w:hAnsi="Times New Roman" w:cs="Times New Roman"/>
          <w:bCs w:val="0"/>
          <w:i/>
          <w:iCs/>
          <w:color w:val="000000"/>
          <w:spacing w:val="-2"/>
          <w:sz w:val="24"/>
          <w:szCs w:val="24"/>
        </w:rPr>
        <w:t>г</w:t>
      </w:r>
      <w:r w:rsidRPr="00CB77D0">
        <w:rPr>
          <w:rFonts w:ascii="Times New Roman" w:eastAsia="Times New Roman" w:hAnsi="Times New Roman" w:cs="Times New Roman"/>
          <w:bCs w:val="0"/>
          <w:i/>
          <w:iCs/>
          <w:color w:val="000000"/>
          <w:sz w:val="24"/>
          <w:szCs w:val="24"/>
        </w:rPr>
        <w:t>р</w:t>
      </w:r>
      <w:r w:rsidRPr="00CB77D0">
        <w:rPr>
          <w:rFonts w:ascii="Times New Roman" w:eastAsia="Times New Roman" w:hAnsi="Times New Roman" w:cs="Times New Roman"/>
          <w:bCs w:val="0"/>
          <w:i/>
          <w:iCs/>
          <w:color w:val="000000"/>
          <w:spacing w:val="-1"/>
          <w:sz w:val="24"/>
          <w:szCs w:val="24"/>
        </w:rPr>
        <w:t>а</w:t>
      </w:r>
      <w:r w:rsidR="00E849B8" w:rsidRPr="00CB77D0">
        <w:rPr>
          <w:rFonts w:ascii="Times New Roman" w:eastAsia="Times New Roman" w:hAnsi="Times New Roman" w:cs="Times New Roman"/>
          <w:bCs w:val="0"/>
          <w:i/>
          <w:iCs/>
          <w:color w:val="000000"/>
          <w:sz w:val="24"/>
          <w:szCs w:val="24"/>
        </w:rPr>
        <w:t>ммы</w:t>
      </w:r>
      <w:bookmarkEnd w:id="10"/>
    </w:p>
    <w:p w:rsidR="00E849B8" w:rsidRPr="009A2ED7" w:rsidRDefault="00E849B8" w:rsidP="00233A9E">
      <w:pPr>
        <w:widowControl w:val="0"/>
        <w:spacing w:line="234" w:lineRule="auto"/>
        <w:ind w:left="2005" w:right="-20"/>
        <w:rPr>
          <w:rFonts w:ascii="Times New Roman" w:eastAsia="Times New Roman" w:hAnsi="Times New Roman" w:cs="Times New Roman"/>
          <w:b/>
          <w:bCs/>
          <w:i/>
          <w:iCs/>
          <w:color w:val="000000"/>
          <w:sz w:val="24"/>
          <w:szCs w:val="24"/>
        </w:rPr>
      </w:pPr>
    </w:p>
    <w:p w:rsidR="00A55380" w:rsidRPr="009A2ED7" w:rsidRDefault="001E06EF" w:rsidP="00293E5D">
      <w:pPr>
        <w:widowControl w:val="0"/>
        <w:spacing w:line="239" w:lineRule="auto"/>
        <w:ind w:left="1" w:right="-64"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 xml:space="preserve">ели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 xml:space="preserve"> задачи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дея</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pacing w:val="-1"/>
          <w:sz w:val="24"/>
          <w:szCs w:val="24"/>
        </w:rPr>
        <w:t>ел</w:t>
      </w:r>
      <w:r w:rsidRPr="009A2ED7">
        <w:rPr>
          <w:rFonts w:ascii="Times New Roman" w:eastAsia="Times New Roman" w:hAnsi="Times New Roman" w:cs="Times New Roman"/>
          <w:color w:val="000000"/>
          <w:sz w:val="24"/>
          <w:szCs w:val="24"/>
        </w:rPr>
        <w:t>ьн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 xml:space="preserve">ОО </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w:t>
      </w:r>
      <w:r w:rsidRPr="009A2ED7">
        <w:rPr>
          <w:rFonts w:ascii="Times New Roman" w:eastAsia="Times New Roman" w:hAnsi="Times New Roman" w:cs="Times New Roman"/>
          <w:color w:val="000000"/>
          <w:spacing w:val="-1"/>
          <w:sz w:val="24"/>
          <w:szCs w:val="24"/>
        </w:rPr>
        <w:t>ал</w:t>
      </w:r>
      <w:r w:rsidRPr="009A2ED7">
        <w:rPr>
          <w:rFonts w:ascii="Times New Roman" w:eastAsia="Times New Roman" w:hAnsi="Times New Roman" w:cs="Times New Roman"/>
          <w:color w:val="000000"/>
          <w:sz w:val="24"/>
          <w:szCs w:val="24"/>
        </w:rPr>
        <w:t>иза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раммы определе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ы на ос</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ове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тре</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ов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 xml:space="preserve">ФГОС ДО и </w:t>
      </w:r>
      <w:r w:rsidRPr="009A2ED7">
        <w:rPr>
          <w:rFonts w:ascii="Times New Roman" w:eastAsia="Times New Roman" w:hAnsi="Times New Roman" w:cs="Times New Roman"/>
          <w:color w:val="000000"/>
          <w:spacing w:val="-1"/>
          <w:sz w:val="24"/>
          <w:szCs w:val="24"/>
        </w:rPr>
        <w:t>Ф</w:t>
      </w:r>
      <w:r w:rsidRPr="009A2ED7">
        <w:rPr>
          <w:rFonts w:ascii="Times New Roman" w:eastAsia="Times New Roman" w:hAnsi="Times New Roman" w:cs="Times New Roman"/>
          <w:color w:val="000000"/>
          <w:sz w:val="24"/>
          <w:szCs w:val="24"/>
        </w:rPr>
        <w:t>ОП 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w:t>
      </w:r>
    </w:p>
    <w:p w:rsidR="00A55380" w:rsidRPr="009A2ED7" w:rsidRDefault="001E06EF" w:rsidP="00233A9E">
      <w:pPr>
        <w:widowControl w:val="0"/>
        <w:spacing w:line="239" w:lineRule="auto"/>
        <w:ind w:left="1" w:right="-13" w:firstLine="566"/>
        <w:jc w:val="both"/>
        <w:rPr>
          <w:rFonts w:ascii="Times New Roman" w:eastAsia="Times New Roman" w:hAnsi="Times New Roman" w:cs="Times New Roman"/>
          <w:color w:val="000000"/>
          <w:sz w:val="24"/>
          <w:szCs w:val="24"/>
        </w:rPr>
      </w:pPr>
      <w:bookmarkStart w:id="11" w:name="_page_62_0"/>
      <w:bookmarkEnd w:id="9"/>
      <w:r w:rsidRPr="009A2ED7">
        <w:rPr>
          <w:rFonts w:ascii="Times New Roman" w:eastAsia="Times New Roman" w:hAnsi="Times New Roman" w:cs="Times New Roman"/>
          <w:b/>
          <w:bCs/>
          <w:color w:val="000000"/>
          <w:sz w:val="24"/>
          <w:szCs w:val="24"/>
        </w:rPr>
        <w:t>Це</w:t>
      </w:r>
      <w:r w:rsidRPr="009A2ED7">
        <w:rPr>
          <w:rFonts w:ascii="Times New Roman" w:eastAsia="Times New Roman" w:hAnsi="Times New Roman" w:cs="Times New Roman"/>
          <w:b/>
          <w:bCs/>
          <w:color w:val="000000"/>
          <w:spacing w:val="1"/>
          <w:sz w:val="24"/>
          <w:szCs w:val="24"/>
        </w:rPr>
        <w:t>л</w:t>
      </w:r>
      <w:r w:rsidRPr="009A2ED7">
        <w:rPr>
          <w:rFonts w:ascii="Times New Roman" w:eastAsia="Times New Roman" w:hAnsi="Times New Roman" w:cs="Times New Roman"/>
          <w:b/>
          <w:bCs/>
          <w:color w:val="000000"/>
          <w:sz w:val="24"/>
          <w:szCs w:val="24"/>
        </w:rPr>
        <w:t>ью</w:t>
      </w:r>
      <w:r w:rsidR="00FE153A" w:rsidRPr="009A2ED7">
        <w:rPr>
          <w:rFonts w:ascii="Times New Roman" w:eastAsia="Times New Roman" w:hAnsi="Times New Roman" w:cs="Times New Roman"/>
          <w:b/>
          <w:bCs/>
          <w:color w:val="000000"/>
          <w:sz w:val="24"/>
          <w:szCs w:val="24"/>
        </w:rPr>
        <w:t xml:space="preserve"> </w:t>
      </w:r>
      <w:r w:rsidRPr="009A2ED7">
        <w:rPr>
          <w:rFonts w:ascii="Times New Roman" w:eastAsia="Times New Roman" w:hAnsi="Times New Roman" w:cs="Times New Roman"/>
          <w:color w:val="000000"/>
          <w:spacing w:val="-2"/>
          <w:sz w:val="24"/>
          <w:szCs w:val="24"/>
        </w:rPr>
        <w:t>П</w:t>
      </w:r>
      <w:r w:rsidRPr="009A2ED7">
        <w:rPr>
          <w:rFonts w:ascii="Times New Roman" w:eastAsia="Times New Roman" w:hAnsi="Times New Roman" w:cs="Times New Roman"/>
          <w:color w:val="000000"/>
          <w:sz w:val="24"/>
          <w:szCs w:val="24"/>
        </w:rPr>
        <w:t>рогра</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м</w:t>
      </w:r>
      <w:r w:rsidRPr="009A2ED7">
        <w:rPr>
          <w:rFonts w:ascii="Times New Roman" w:eastAsia="Times New Roman" w:hAnsi="Times New Roman" w:cs="Times New Roman"/>
          <w:color w:val="000000"/>
          <w:spacing w:val="-1"/>
          <w:sz w:val="24"/>
          <w:szCs w:val="24"/>
        </w:rPr>
        <w:t>ы</w:t>
      </w:r>
      <w:r w:rsidR="00FE153A"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является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азнос</w:t>
      </w:r>
      <w:r w:rsidRPr="009A2ED7">
        <w:rPr>
          <w:rFonts w:ascii="Times New Roman" w:eastAsia="Times New Roman" w:hAnsi="Times New Roman" w:cs="Times New Roman"/>
          <w:color w:val="000000"/>
          <w:spacing w:val="-1"/>
          <w:sz w:val="24"/>
          <w:szCs w:val="24"/>
        </w:rPr>
        <w:t>тор</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нее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азви</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еб</w:t>
      </w:r>
      <w:r w:rsidRPr="009A2ED7">
        <w:rPr>
          <w:rFonts w:ascii="Times New Roman" w:eastAsia="Times New Roman" w:hAnsi="Times New Roman" w:cs="Times New Roman"/>
          <w:color w:val="000000"/>
          <w:sz w:val="24"/>
          <w:szCs w:val="24"/>
        </w:rPr>
        <w:t>ёнка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риод 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шко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pacing w:val="-2"/>
          <w:sz w:val="24"/>
          <w:szCs w:val="24"/>
        </w:rPr>
        <w:t>ь</w:t>
      </w:r>
      <w:r w:rsidRPr="009A2ED7">
        <w:rPr>
          <w:rFonts w:ascii="Times New Roman" w:eastAsia="Times New Roman" w:hAnsi="Times New Roman" w:cs="Times New Roman"/>
          <w:color w:val="000000"/>
          <w:sz w:val="24"/>
          <w:szCs w:val="24"/>
        </w:rPr>
        <w:t>ного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етст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чётом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аст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FE153A"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индивид</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альных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обе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ностей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 основе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ховн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z w:val="24"/>
          <w:szCs w:val="24"/>
        </w:rPr>
        <w:t>-нр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вст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ен</w:t>
      </w:r>
      <w:r w:rsidRPr="009A2ED7">
        <w:rPr>
          <w:rFonts w:ascii="Times New Roman" w:eastAsia="Times New Roman" w:hAnsi="Times New Roman" w:cs="Times New Roman"/>
          <w:color w:val="000000"/>
          <w:spacing w:val="-1"/>
          <w:sz w:val="24"/>
          <w:szCs w:val="24"/>
        </w:rPr>
        <w:t>ны</w:t>
      </w:r>
      <w:r w:rsidRPr="009A2ED7">
        <w:rPr>
          <w:rFonts w:ascii="Times New Roman" w:eastAsia="Times New Roman" w:hAnsi="Times New Roman" w:cs="Times New Roman"/>
          <w:color w:val="000000"/>
          <w:sz w:val="24"/>
          <w:szCs w:val="24"/>
        </w:rPr>
        <w:t>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ен</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1"/>
          <w:sz w:val="24"/>
          <w:szCs w:val="24"/>
        </w:rPr>
        <w:t>те</w:t>
      </w:r>
      <w:r w:rsidRPr="009A2ED7">
        <w:rPr>
          <w:rFonts w:ascii="Times New Roman" w:eastAsia="Times New Roman" w:hAnsi="Times New Roman" w:cs="Times New Roman"/>
          <w:color w:val="000000"/>
          <w:sz w:val="24"/>
          <w:szCs w:val="24"/>
        </w:rPr>
        <w:t>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1"/>
          <w:sz w:val="24"/>
          <w:szCs w:val="24"/>
        </w:rPr>
        <w:t>ар</w:t>
      </w:r>
      <w:r w:rsidRPr="009A2ED7">
        <w:rPr>
          <w:rFonts w:ascii="Times New Roman" w:eastAsia="Times New Roman" w:hAnsi="Times New Roman" w:cs="Times New Roman"/>
          <w:color w:val="000000"/>
          <w:sz w:val="24"/>
          <w:szCs w:val="24"/>
        </w:rPr>
        <w:t>ода,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ист</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ричес</w:t>
      </w:r>
      <w:r w:rsidRPr="009A2ED7">
        <w:rPr>
          <w:rFonts w:ascii="Times New Roman" w:eastAsia="Times New Roman" w:hAnsi="Times New Roman" w:cs="Times New Roman"/>
          <w:color w:val="000000"/>
          <w:spacing w:val="-1"/>
          <w:sz w:val="24"/>
          <w:szCs w:val="24"/>
        </w:rPr>
        <w:t>ки</w:t>
      </w:r>
      <w:r w:rsidRPr="009A2ED7">
        <w:rPr>
          <w:rFonts w:ascii="Times New Roman" w:eastAsia="Times New Roman" w:hAnsi="Times New Roman" w:cs="Times New Roman"/>
          <w:color w:val="000000"/>
          <w:sz w:val="24"/>
          <w:szCs w:val="24"/>
        </w:rPr>
        <w:t>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национальн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ул</w:t>
      </w:r>
      <w:r w:rsidRPr="009A2ED7">
        <w:rPr>
          <w:rFonts w:ascii="Times New Roman" w:eastAsia="Times New Roman" w:hAnsi="Times New Roman" w:cs="Times New Roman"/>
          <w:color w:val="000000"/>
          <w:sz w:val="24"/>
          <w:szCs w:val="24"/>
        </w:rPr>
        <w:t>ьтурных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ди</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w:t>
      </w:r>
    </w:p>
    <w:p w:rsidR="00A55380" w:rsidRPr="009A2ED7" w:rsidRDefault="001E06EF" w:rsidP="00233A9E">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К</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традиционн</w:t>
      </w:r>
      <w:r w:rsidRPr="009A2ED7">
        <w:rPr>
          <w:rFonts w:ascii="Times New Roman" w:eastAsia="Times New Roman" w:hAnsi="Times New Roman" w:cs="Times New Roman"/>
          <w:color w:val="000000"/>
          <w:spacing w:val="1"/>
          <w:sz w:val="24"/>
          <w:szCs w:val="24"/>
        </w:rPr>
        <w:t>ым</w:t>
      </w:r>
      <w:r w:rsidR="00FE153A"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ским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духо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5"/>
          <w:sz w:val="24"/>
          <w:szCs w:val="24"/>
        </w:rPr>
        <w:t>о</w:t>
      </w:r>
      <w:r w:rsidRPr="009A2ED7">
        <w:rPr>
          <w:rFonts w:ascii="Times New Roman" w:eastAsia="Times New Roman" w:hAnsi="Times New Roman" w:cs="Times New Roman"/>
          <w:color w:val="000000"/>
          <w:sz w:val="24"/>
          <w:szCs w:val="24"/>
        </w:rPr>
        <w:t>-нравств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нным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ценнос</w:t>
      </w:r>
      <w:r w:rsidRPr="009A2ED7">
        <w:rPr>
          <w:rFonts w:ascii="Times New Roman" w:eastAsia="Times New Roman" w:hAnsi="Times New Roman" w:cs="Times New Roman"/>
          <w:color w:val="000000"/>
          <w:spacing w:val="-1"/>
          <w:sz w:val="24"/>
          <w:szCs w:val="24"/>
        </w:rPr>
        <w:t>тя</w:t>
      </w:r>
      <w:r w:rsidRPr="009A2ED7">
        <w:rPr>
          <w:rFonts w:ascii="Times New Roman" w:eastAsia="Times New Roman" w:hAnsi="Times New Roman" w:cs="Times New Roman"/>
          <w:color w:val="000000"/>
          <w:sz w:val="24"/>
          <w:szCs w:val="24"/>
        </w:rPr>
        <w:t>м от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ся</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ся,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прежде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всего,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ж</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знь,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оинст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права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своб</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ды</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челов</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ка,. патриотизм,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ж</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нстве</w:t>
      </w:r>
      <w:r w:rsidRPr="009A2ED7">
        <w:rPr>
          <w:rFonts w:ascii="Times New Roman" w:eastAsia="Times New Roman" w:hAnsi="Times New Roman" w:cs="Times New Roman"/>
          <w:color w:val="000000"/>
          <w:spacing w:val="-1"/>
          <w:sz w:val="24"/>
          <w:szCs w:val="24"/>
        </w:rPr>
        <w:t>нн</w:t>
      </w:r>
      <w:r w:rsidRPr="009A2ED7">
        <w:rPr>
          <w:rFonts w:ascii="Times New Roman" w:eastAsia="Times New Roman" w:hAnsi="Times New Roman" w:cs="Times New Roman"/>
          <w:color w:val="000000"/>
          <w:sz w:val="24"/>
          <w:szCs w:val="24"/>
        </w:rPr>
        <w:t>ост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сл</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жение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честву</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FE153A"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ответст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 его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ь</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выс</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кие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равстве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еалы,</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кре</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3"/>
          <w:sz w:val="24"/>
          <w:szCs w:val="24"/>
        </w:rPr>
        <w:t>к</w:t>
      </w:r>
      <w:r w:rsidRPr="009A2ED7">
        <w:rPr>
          <w:rFonts w:ascii="Times New Roman" w:eastAsia="Times New Roman" w:hAnsi="Times New Roman" w:cs="Times New Roman"/>
          <w:color w:val="000000"/>
          <w:sz w:val="24"/>
          <w:szCs w:val="24"/>
        </w:rPr>
        <w:t>ая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мья,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созидател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ный тр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z w:val="24"/>
          <w:szCs w:val="24"/>
        </w:rPr>
        <w:t>иори</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ет</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ховн</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z w:val="24"/>
          <w:szCs w:val="24"/>
        </w:rPr>
        <w:t>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над</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ма</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ер</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альным,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манизм,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ми</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рдие, справед</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ив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b/>
          <w:color w:val="000000"/>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ллективизм,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взаи</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опо</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щь</w:t>
      </w:r>
      <w:r w:rsidR="00FE153A"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взаимо</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важе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 исто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иче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кая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преемст</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ость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ле</w:t>
      </w:r>
      <w:r w:rsidRPr="009A2ED7">
        <w:rPr>
          <w:rFonts w:ascii="Times New Roman" w:eastAsia="Times New Roman" w:hAnsi="Times New Roman" w:cs="Times New Roman"/>
          <w:color w:val="000000"/>
          <w:spacing w:val="-1"/>
          <w:sz w:val="24"/>
          <w:szCs w:val="24"/>
        </w:rPr>
        <w:t>ни</w:t>
      </w:r>
      <w:r w:rsidRPr="009A2ED7">
        <w:rPr>
          <w:rFonts w:ascii="Times New Roman" w:eastAsia="Times New Roman" w:hAnsi="Times New Roman" w:cs="Times New Roman"/>
          <w:color w:val="000000"/>
          <w:sz w:val="24"/>
          <w:szCs w:val="24"/>
        </w:rPr>
        <w:t>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динст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аро</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ов 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ии.</w:t>
      </w:r>
    </w:p>
    <w:p w:rsidR="00A55380" w:rsidRPr="009A2ED7" w:rsidRDefault="001E06EF" w:rsidP="00233A9E">
      <w:pPr>
        <w:widowControl w:val="0"/>
        <w:spacing w:line="239" w:lineRule="auto"/>
        <w:ind w:left="567" w:right="-20"/>
        <w:rPr>
          <w:rFonts w:ascii="Times New Roman" w:eastAsia="Times New Roman" w:hAnsi="Times New Roman" w:cs="Times New Roman"/>
          <w:b/>
          <w:bCs/>
          <w:color w:val="000000"/>
          <w:sz w:val="24"/>
          <w:szCs w:val="24"/>
        </w:rPr>
      </w:pP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 xml:space="preserve">ель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рог</w:t>
      </w:r>
      <w:r w:rsidRPr="009A2ED7">
        <w:rPr>
          <w:rFonts w:ascii="Times New Roman" w:eastAsia="Times New Roman" w:hAnsi="Times New Roman" w:cs="Times New Roman"/>
          <w:color w:val="000000"/>
          <w:spacing w:val="2"/>
          <w:sz w:val="24"/>
          <w:szCs w:val="24"/>
        </w:rPr>
        <w:t>р</w:t>
      </w:r>
      <w:r w:rsidRPr="009A2ED7">
        <w:rPr>
          <w:rFonts w:ascii="Times New Roman" w:eastAsia="Times New Roman" w:hAnsi="Times New Roman" w:cs="Times New Roman"/>
          <w:color w:val="000000"/>
          <w:sz w:val="24"/>
          <w:szCs w:val="24"/>
        </w:rPr>
        <w:t>аммы</w:t>
      </w:r>
      <w:r w:rsidRPr="009A2ED7">
        <w:rPr>
          <w:rFonts w:ascii="Times New Roman" w:eastAsia="Times New Roman" w:hAnsi="Times New Roman" w:cs="Times New Roman"/>
          <w:color w:val="000000"/>
          <w:spacing w:val="-1"/>
          <w:sz w:val="24"/>
          <w:szCs w:val="24"/>
        </w:rPr>
        <w:t xml:space="preserve"> до</w:t>
      </w:r>
      <w:r w:rsidRPr="009A2ED7">
        <w:rPr>
          <w:rFonts w:ascii="Times New Roman" w:eastAsia="Times New Roman" w:hAnsi="Times New Roman" w:cs="Times New Roman"/>
          <w:color w:val="000000"/>
          <w:sz w:val="24"/>
          <w:szCs w:val="24"/>
        </w:rPr>
        <w:t>стигае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ся 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з</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w:t>
      </w:r>
      <w:r w:rsidRPr="009A2ED7">
        <w:rPr>
          <w:rFonts w:ascii="Times New Roman" w:eastAsia="Times New Roman" w:hAnsi="Times New Roman" w:cs="Times New Roman"/>
          <w:color w:val="000000"/>
          <w:spacing w:val="-2"/>
          <w:sz w:val="24"/>
          <w:szCs w:val="24"/>
        </w:rPr>
        <w:t>ш</w:t>
      </w:r>
      <w:r w:rsidRPr="009A2ED7">
        <w:rPr>
          <w:rFonts w:ascii="Times New Roman" w:eastAsia="Times New Roman" w:hAnsi="Times New Roman" w:cs="Times New Roman"/>
          <w:color w:val="000000"/>
          <w:sz w:val="24"/>
          <w:szCs w:val="24"/>
        </w:rPr>
        <w:t>ение с</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ед</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ющих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b/>
          <w:bCs/>
          <w:color w:val="000000"/>
          <w:spacing w:val="-1"/>
          <w:sz w:val="24"/>
          <w:szCs w:val="24"/>
        </w:rPr>
        <w:t>за</w:t>
      </w:r>
      <w:r w:rsidRPr="009A2ED7">
        <w:rPr>
          <w:rFonts w:ascii="Times New Roman" w:eastAsia="Times New Roman" w:hAnsi="Times New Roman" w:cs="Times New Roman"/>
          <w:b/>
          <w:bCs/>
          <w:color w:val="000000"/>
          <w:sz w:val="24"/>
          <w:szCs w:val="24"/>
        </w:rPr>
        <w:t>дач:</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обеспечение единых для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Российской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Федерации содержания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 и планируемых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результатов освоения образовательной программы ДО;</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приобщение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соответствии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возрастными особенностями)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 базовым ценностям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российского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народа - жизнь, достоинство, права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свободы человека, патриотизм,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гражданственность,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высокие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нравственные идеалы, крепкая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семья, созидательный труд,</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приоритет</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духовного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над</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материальным, гуманизм,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милосердие,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справедливость,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коллективизм,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взаимопомощь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взаимоуважение,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историческая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память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преемственность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поколений, единство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народов России;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создание условий для формирования ценностного отношения к окружающему миру,</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становления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опыта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действий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поступков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 основе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осмысления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ценностей;</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построение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(структурирование) содержания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образовательной деятельности на основе учёта возрастных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индивидуальных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особенностей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развития;</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создание условий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для равного доступа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образованию</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для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всех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детей дошкольного возраста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 учётом разнообразия образовательных потребностей и индивидуальных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возможностей;</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охрана и укрепление физического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психического здоровья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детей, в том числе их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эмоционального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благополучия;</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lastRenderedPageBreak/>
        <w:t>обеспечение развития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физических,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личностных, нравственных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качеств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основ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патриотизма,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интеллектуальных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их</w:t>
      </w:r>
      <w:r w:rsidR="00FE153A" w:rsidRPr="009A2ED7">
        <w:rPr>
          <w:rFonts w:ascii="Times New Roman" w:eastAsia="Times New Roman" w:hAnsi="Times New Roman" w:cs="Times New Roman"/>
          <w:color w:val="000000"/>
          <w:sz w:val="24"/>
          <w:szCs w:val="24"/>
        </w:rPr>
        <w:t xml:space="preserve"> х</w:t>
      </w:r>
      <w:r w:rsidRPr="009A2ED7">
        <w:rPr>
          <w:rFonts w:ascii="Times New Roman" w:eastAsia="Times New Roman" w:hAnsi="Times New Roman" w:cs="Times New Roman"/>
          <w:color w:val="000000"/>
          <w:sz w:val="24"/>
          <w:szCs w:val="24"/>
        </w:rPr>
        <w:t>удожественно-творческих</w:t>
      </w:r>
      <w:bookmarkStart w:id="12" w:name="_page_64_0"/>
      <w:bookmarkEnd w:id="11"/>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способностей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ребёнка,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его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инициативности,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самостоятельности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ответственности;</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обеспечение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психолого</w:t>
      </w:r>
      <w:r w:rsidR="00E849B8"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z w:val="24"/>
          <w:szCs w:val="24"/>
        </w:rPr>
        <w:t>педагогической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поддержки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семьи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повышение компетентности родителей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(законных представителей)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вопросах воспитания, обучения и развития,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охраны и укрепления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здоровья детей, обеспечения их безопасности;</w:t>
      </w:r>
    </w:p>
    <w:p w:rsidR="00A55380" w:rsidRPr="009A2ED7" w:rsidRDefault="001E06EF" w:rsidP="00E849B8">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достижение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детьми на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этапе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завершения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 уровня развития,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необходимого 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достаточного для успешного освоения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ими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образовательных программ начального общего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образования.</w:t>
      </w:r>
    </w:p>
    <w:p w:rsidR="00495DAB" w:rsidRDefault="00495DAB" w:rsidP="00CB77D0">
      <w:pPr>
        <w:pStyle w:val="3"/>
        <w:spacing w:before="0" w:line="240" w:lineRule="auto"/>
        <w:jc w:val="center"/>
        <w:rPr>
          <w:rFonts w:ascii="Times New Roman" w:eastAsia="Times New Roman" w:hAnsi="Times New Roman" w:cs="Times New Roman"/>
          <w:bCs w:val="0"/>
          <w:i/>
          <w:iCs/>
          <w:color w:val="000000"/>
          <w:sz w:val="24"/>
          <w:szCs w:val="24"/>
        </w:rPr>
      </w:pPr>
      <w:bookmarkStart w:id="13" w:name="_Toc137483843"/>
    </w:p>
    <w:p w:rsidR="002478DD" w:rsidRPr="002478DD" w:rsidRDefault="002478DD" w:rsidP="002478DD">
      <w:pPr>
        <w:pStyle w:val="ad"/>
        <w:widowControl w:val="0"/>
        <w:shd w:val="clear" w:color="auto" w:fill="FFFFFF"/>
        <w:spacing w:before="0" w:beforeAutospacing="0" w:after="0" w:afterAutospacing="0"/>
        <w:ind w:firstLine="709"/>
        <w:jc w:val="center"/>
        <w:rPr>
          <w:b/>
          <w:i/>
          <w:color w:val="000000"/>
        </w:rPr>
      </w:pPr>
      <w:r w:rsidRPr="002478DD">
        <w:rPr>
          <w:b/>
          <w:i/>
          <w:color w:val="000000"/>
        </w:rPr>
        <w:t>Часть программы, формируемая участниками образовательных отношений</w:t>
      </w:r>
    </w:p>
    <w:p w:rsidR="002478DD" w:rsidRPr="008122B0" w:rsidRDefault="002478DD" w:rsidP="002478DD">
      <w:pPr>
        <w:widowControl w:val="0"/>
        <w:shd w:val="clear" w:color="auto" w:fill="FFFFFF"/>
        <w:spacing w:line="240" w:lineRule="auto"/>
        <w:ind w:firstLine="709"/>
        <w:jc w:val="both"/>
        <w:rPr>
          <w:rFonts w:ascii="Times New Roman" w:hAnsi="Times New Roman" w:cs="Times New Roman"/>
          <w:b/>
          <w:i/>
          <w:sz w:val="24"/>
          <w:szCs w:val="24"/>
        </w:rPr>
      </w:pPr>
      <w:r w:rsidRPr="008122B0">
        <w:rPr>
          <w:rFonts w:ascii="Times New Roman" w:hAnsi="Times New Roman" w:cs="Times New Roman"/>
          <w:b/>
          <w:i/>
          <w:sz w:val="24"/>
          <w:szCs w:val="24"/>
        </w:rPr>
        <w:t>Программа «</w:t>
      </w:r>
      <w:r w:rsidRPr="008122B0">
        <w:rPr>
          <w:rFonts w:ascii="Times New Roman" w:hAnsi="Times New Roman"/>
          <w:b/>
          <w:i/>
          <w:sz w:val="24"/>
          <w:szCs w:val="24"/>
        </w:rPr>
        <w:t>Маленькие патриоты Оренбуржья</w:t>
      </w:r>
      <w:r w:rsidRPr="008122B0">
        <w:rPr>
          <w:rFonts w:ascii="Times New Roman" w:hAnsi="Times New Roman" w:cs="Times New Roman"/>
          <w:b/>
          <w:i/>
          <w:sz w:val="24"/>
          <w:szCs w:val="24"/>
        </w:rPr>
        <w:t>»</w:t>
      </w:r>
    </w:p>
    <w:p w:rsidR="002478DD" w:rsidRPr="008122B0" w:rsidRDefault="002478DD" w:rsidP="002478DD">
      <w:pPr>
        <w:widowControl w:val="0"/>
        <w:shd w:val="clear" w:color="auto" w:fill="FFFFFF"/>
        <w:tabs>
          <w:tab w:val="left" w:pos="4395"/>
        </w:tabs>
        <w:spacing w:line="240" w:lineRule="auto"/>
        <w:ind w:firstLine="567"/>
        <w:jc w:val="both"/>
        <w:rPr>
          <w:rFonts w:ascii="Times New Roman" w:hAnsi="Times New Roman" w:cs="Times New Roman"/>
          <w:i/>
          <w:sz w:val="24"/>
          <w:szCs w:val="24"/>
        </w:rPr>
      </w:pPr>
      <w:r w:rsidRPr="008122B0">
        <w:rPr>
          <w:rFonts w:ascii="Times New Roman" w:hAnsi="Times New Roman" w:cs="Times New Roman"/>
          <w:b/>
          <w:i/>
          <w:sz w:val="24"/>
          <w:szCs w:val="24"/>
        </w:rPr>
        <w:t xml:space="preserve">Цель программы: </w:t>
      </w:r>
      <w:r w:rsidRPr="008122B0">
        <w:rPr>
          <w:rFonts w:ascii="Times New Roman" w:hAnsi="Times New Roman"/>
          <w:i/>
          <w:sz w:val="24"/>
          <w:szCs w:val="24"/>
        </w:rPr>
        <w:t>Погружение ребенка в истоки региональной культуры, включение его в углубленное человекознание через интегрированное усвоение, традиций, национальных, географических и регионально-культурных особенностей своей социальной среды</w:t>
      </w:r>
      <w:r w:rsidRPr="008122B0">
        <w:rPr>
          <w:rFonts w:ascii="Times New Roman" w:hAnsi="Times New Roman" w:cs="Times New Roman"/>
          <w:i/>
          <w:sz w:val="24"/>
          <w:szCs w:val="24"/>
        </w:rPr>
        <w:t>.</w:t>
      </w:r>
    </w:p>
    <w:p w:rsidR="002478DD" w:rsidRPr="008122B0" w:rsidRDefault="002478DD" w:rsidP="002478DD">
      <w:pPr>
        <w:widowControl w:val="0"/>
        <w:shd w:val="clear" w:color="auto" w:fill="FFFFFF"/>
        <w:spacing w:line="240" w:lineRule="auto"/>
        <w:ind w:firstLine="567"/>
        <w:jc w:val="both"/>
        <w:rPr>
          <w:rFonts w:ascii="Times New Roman" w:hAnsi="Times New Roman" w:cs="Times New Roman"/>
          <w:b/>
          <w:i/>
          <w:sz w:val="24"/>
          <w:szCs w:val="24"/>
        </w:rPr>
      </w:pPr>
      <w:r w:rsidRPr="008122B0">
        <w:rPr>
          <w:rFonts w:ascii="Times New Roman" w:hAnsi="Times New Roman" w:cs="Times New Roman"/>
          <w:b/>
          <w:i/>
          <w:sz w:val="24"/>
          <w:szCs w:val="24"/>
        </w:rPr>
        <w:t>Задачи программы:</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обеспечить развитие личности ребёнка в контексте современной детской субкультуры;</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сформировать интерес к культурному наследию региона;</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обеспечить изучение истории региона во взаимосвязи с культурой и историей России;</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способствовать преодолению социальной незрелости, формированию толерантного отношения к окружающим;</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развивать интерес к природе родного края; творческие способности; активность в экологических играх; познавательно-исследовательскую деятельность;</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воспитывать созидательное отношение к природе родного края и его обитателям;</w:t>
      </w:r>
    </w:p>
    <w:p w:rsidR="002478DD" w:rsidRPr="008122B0" w:rsidRDefault="002478DD" w:rsidP="002478DD">
      <w:pPr>
        <w:pStyle w:val="a7"/>
        <w:numPr>
          <w:ilvl w:val="0"/>
          <w:numId w:val="53"/>
        </w:numPr>
        <w:tabs>
          <w:tab w:val="left" w:pos="1134"/>
        </w:tabs>
        <w:spacing w:line="240" w:lineRule="auto"/>
        <w:ind w:left="0" w:firstLine="567"/>
        <w:jc w:val="both"/>
        <w:rPr>
          <w:rFonts w:ascii="Times New Roman" w:hAnsi="Times New Roman" w:cs="Times New Roman"/>
          <w:i/>
          <w:sz w:val="24"/>
          <w:szCs w:val="24"/>
          <w:lang w:eastAsia="ar-SA"/>
        </w:rPr>
      </w:pPr>
      <w:r w:rsidRPr="008122B0">
        <w:rPr>
          <w:rFonts w:ascii="Times New Roman" w:hAnsi="Times New Roman" w:cs="Times New Roman"/>
          <w:i/>
          <w:sz w:val="24"/>
          <w:szCs w:val="24"/>
          <w:lang w:eastAsia="ar-SA"/>
        </w:rPr>
        <w:t>формировать элементы экологического сознания; навыки по уходу за природными объектами и некоторых способов охраны природы; осознанно-правильное отношение и бережливость к природе Оренбургского края; расширять и обобщать знания детей о флоре и фауне Оренбуржья; умения и навыки проектной деятельности, связанной с культурой и природой Оренбуржья.</w:t>
      </w:r>
    </w:p>
    <w:p w:rsidR="002478DD" w:rsidRPr="008122B0" w:rsidRDefault="002478DD" w:rsidP="002478DD">
      <w:pPr>
        <w:widowControl w:val="0"/>
        <w:tabs>
          <w:tab w:val="left" w:pos="1134"/>
        </w:tabs>
        <w:suppressAutoHyphens/>
        <w:spacing w:line="240" w:lineRule="auto"/>
        <w:jc w:val="both"/>
        <w:rPr>
          <w:rFonts w:ascii="Times New Roman" w:hAnsi="Times New Roman" w:cs="Times New Roman"/>
          <w:sz w:val="24"/>
          <w:szCs w:val="24"/>
        </w:rPr>
      </w:pPr>
    </w:p>
    <w:p w:rsidR="002478DD" w:rsidRPr="008122B0" w:rsidRDefault="002478DD" w:rsidP="002478DD">
      <w:pPr>
        <w:widowControl w:val="0"/>
        <w:shd w:val="clear" w:color="auto" w:fill="FFFFFF"/>
        <w:spacing w:line="240" w:lineRule="auto"/>
        <w:ind w:firstLine="709"/>
        <w:jc w:val="both"/>
        <w:rPr>
          <w:rFonts w:ascii="Times New Roman" w:hAnsi="Times New Roman" w:cs="Times New Roman"/>
          <w:b/>
          <w:i/>
          <w:sz w:val="24"/>
          <w:szCs w:val="24"/>
        </w:rPr>
      </w:pPr>
      <w:r w:rsidRPr="008122B0">
        <w:rPr>
          <w:rFonts w:ascii="Times New Roman" w:hAnsi="Times New Roman" w:cs="Times New Roman"/>
          <w:b/>
          <w:i/>
          <w:sz w:val="24"/>
          <w:szCs w:val="24"/>
        </w:rPr>
        <w:t>Программа «Речецветик»</w:t>
      </w:r>
    </w:p>
    <w:p w:rsidR="002478DD" w:rsidRPr="008122B0" w:rsidRDefault="002478DD" w:rsidP="002478DD">
      <w:pPr>
        <w:autoSpaceDE w:val="0"/>
        <w:autoSpaceDN w:val="0"/>
        <w:adjustRightInd w:val="0"/>
        <w:spacing w:line="240" w:lineRule="auto"/>
        <w:ind w:firstLine="567"/>
        <w:jc w:val="both"/>
        <w:rPr>
          <w:rFonts w:ascii="Times New Roman" w:hAnsi="Times New Roman" w:cs="Times New Roman"/>
          <w:i/>
          <w:sz w:val="24"/>
          <w:szCs w:val="24"/>
        </w:rPr>
      </w:pPr>
      <w:r w:rsidRPr="008122B0">
        <w:rPr>
          <w:rFonts w:ascii="Times New Roman" w:hAnsi="Times New Roman" w:cs="Times New Roman"/>
          <w:b/>
          <w:bCs/>
          <w:i/>
          <w:sz w:val="24"/>
          <w:szCs w:val="24"/>
        </w:rPr>
        <w:t xml:space="preserve">Цель программы: </w:t>
      </w:r>
      <w:r w:rsidRPr="008122B0">
        <w:rPr>
          <w:rFonts w:ascii="Times New Roman" w:hAnsi="Times New Roman" w:cs="Times New Roman"/>
          <w:i/>
          <w:sz w:val="24"/>
          <w:szCs w:val="24"/>
          <w:lang w:eastAsia="ar-SA"/>
        </w:rPr>
        <w:t>Педагогическое сопровождение речевого развития детей в возрасте от 5 до 7 лет в соответствии с их возрастными и индивидуальными особенностями средствами интерактивных развивающих игр.</w:t>
      </w:r>
    </w:p>
    <w:p w:rsidR="002478DD" w:rsidRPr="008122B0" w:rsidRDefault="002478DD" w:rsidP="002478DD">
      <w:pPr>
        <w:autoSpaceDE w:val="0"/>
        <w:autoSpaceDN w:val="0"/>
        <w:adjustRightInd w:val="0"/>
        <w:spacing w:line="240" w:lineRule="auto"/>
        <w:ind w:firstLine="567"/>
        <w:jc w:val="both"/>
        <w:rPr>
          <w:rFonts w:ascii="Times New Roman" w:hAnsi="Times New Roman" w:cs="Times New Roman"/>
          <w:b/>
          <w:bCs/>
          <w:i/>
          <w:sz w:val="24"/>
          <w:szCs w:val="24"/>
        </w:rPr>
      </w:pPr>
      <w:r w:rsidRPr="008122B0">
        <w:rPr>
          <w:rFonts w:ascii="Times New Roman" w:hAnsi="Times New Roman" w:cs="Times New Roman"/>
          <w:b/>
          <w:bCs/>
          <w:i/>
          <w:sz w:val="24"/>
          <w:szCs w:val="24"/>
        </w:rPr>
        <w:t>Задачи программы:</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Развивать речевое дыхание и ритмизацию речи, неречевой слух детей.</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Способствовать расширению словарного запаса и развитию грамматического строя речи.</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Совершенствовать развитие крупной и мелкой моторики.</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Способствовать развитию фонематического слуха и звуко-буквенного анализа.</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Стимулировать речь детей и работать над правильностью звукопроизношения.</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Формировать и совершенствовать связную речь дошкольников.</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Заложить основы читательской деятельности и письменной речи.</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Обеспечить расширение кругозора детей, формирование целостной картины мира.</w:t>
      </w:r>
    </w:p>
    <w:p w:rsidR="002478DD" w:rsidRPr="008122B0"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Развивать логику, память, внимание, тренировать мышление детей.</w:t>
      </w:r>
    </w:p>
    <w:p w:rsidR="00495DAB" w:rsidRPr="002478DD" w:rsidRDefault="002478DD" w:rsidP="002478DD">
      <w:pPr>
        <w:numPr>
          <w:ilvl w:val="0"/>
          <w:numId w:val="22"/>
        </w:numPr>
        <w:tabs>
          <w:tab w:val="left" w:pos="851"/>
          <w:tab w:val="left" w:pos="1276"/>
        </w:tabs>
        <w:suppressAutoHyphens/>
        <w:spacing w:line="240" w:lineRule="auto"/>
        <w:ind w:left="0" w:firstLine="567"/>
        <w:jc w:val="both"/>
        <w:rPr>
          <w:rFonts w:ascii="Times New Roman" w:hAnsi="Times New Roman" w:cs="Times New Roman"/>
          <w:i/>
          <w:sz w:val="24"/>
          <w:szCs w:val="24"/>
        </w:rPr>
      </w:pPr>
      <w:r w:rsidRPr="008122B0">
        <w:rPr>
          <w:rFonts w:ascii="Times New Roman" w:hAnsi="Times New Roman" w:cs="Times New Roman"/>
          <w:i/>
          <w:sz w:val="24"/>
          <w:szCs w:val="24"/>
        </w:rPr>
        <w:t>Формировать первоначальные навыки счета.</w:t>
      </w:r>
    </w:p>
    <w:p w:rsidR="00495DAB" w:rsidRDefault="00495DAB" w:rsidP="00CB77D0">
      <w:pPr>
        <w:pStyle w:val="3"/>
        <w:spacing w:before="0" w:line="240" w:lineRule="auto"/>
        <w:jc w:val="center"/>
        <w:rPr>
          <w:rFonts w:ascii="Times New Roman" w:eastAsia="Times New Roman" w:hAnsi="Times New Roman" w:cs="Times New Roman"/>
          <w:bCs w:val="0"/>
          <w:i/>
          <w:iCs/>
          <w:color w:val="000000"/>
          <w:sz w:val="24"/>
          <w:szCs w:val="24"/>
        </w:rPr>
      </w:pPr>
    </w:p>
    <w:p w:rsidR="00E849B8" w:rsidRPr="00CB77D0" w:rsidRDefault="001E06EF" w:rsidP="00CB77D0">
      <w:pPr>
        <w:pStyle w:val="3"/>
        <w:spacing w:before="0" w:line="240" w:lineRule="auto"/>
        <w:jc w:val="center"/>
        <w:rPr>
          <w:rFonts w:ascii="Times New Roman" w:eastAsia="Times New Roman" w:hAnsi="Times New Roman" w:cs="Times New Roman"/>
          <w:bCs w:val="0"/>
          <w:i/>
          <w:iCs/>
          <w:color w:val="000000"/>
          <w:sz w:val="24"/>
          <w:szCs w:val="24"/>
        </w:rPr>
      </w:pPr>
      <w:r w:rsidRPr="00CB77D0">
        <w:rPr>
          <w:rFonts w:ascii="Times New Roman" w:eastAsia="Times New Roman" w:hAnsi="Times New Roman" w:cs="Times New Roman"/>
          <w:bCs w:val="0"/>
          <w:i/>
          <w:iCs/>
          <w:color w:val="000000"/>
          <w:sz w:val="24"/>
          <w:szCs w:val="24"/>
        </w:rPr>
        <w:t>1.1.2</w:t>
      </w:r>
      <w:r w:rsidR="00E849B8" w:rsidRPr="00CB77D0">
        <w:rPr>
          <w:rFonts w:ascii="Times New Roman" w:eastAsia="Times New Roman" w:hAnsi="Times New Roman" w:cs="Times New Roman"/>
          <w:bCs w:val="0"/>
          <w:i/>
          <w:iCs/>
          <w:color w:val="000000"/>
          <w:sz w:val="24"/>
          <w:szCs w:val="24"/>
        </w:rPr>
        <w:t>.</w:t>
      </w:r>
      <w:r w:rsidRPr="00CB77D0">
        <w:rPr>
          <w:rFonts w:ascii="Times New Roman" w:eastAsia="Times New Roman" w:hAnsi="Times New Roman" w:cs="Times New Roman"/>
          <w:bCs w:val="0"/>
          <w:i/>
          <w:iCs/>
          <w:color w:val="000000"/>
          <w:sz w:val="24"/>
          <w:szCs w:val="24"/>
        </w:rPr>
        <w:t xml:space="preserve"> Принципы и подходы к формированию Программы</w:t>
      </w:r>
      <w:bookmarkEnd w:id="13"/>
    </w:p>
    <w:p w:rsidR="00E849B8" w:rsidRPr="009A2ED7" w:rsidRDefault="00E849B8" w:rsidP="00233A9E">
      <w:pPr>
        <w:widowControl w:val="0"/>
        <w:spacing w:line="234" w:lineRule="auto"/>
        <w:ind w:left="567" w:right="-68" w:firstLine="607"/>
        <w:rPr>
          <w:rFonts w:ascii="Times New Roman" w:eastAsia="Times New Roman" w:hAnsi="Times New Roman" w:cs="Times New Roman"/>
          <w:color w:val="000000"/>
          <w:sz w:val="24"/>
          <w:szCs w:val="24"/>
        </w:rPr>
      </w:pP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Програм</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оена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инцип</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FE153A"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подходах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уста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овле</w:t>
      </w:r>
      <w:r w:rsidRPr="009A2ED7">
        <w:rPr>
          <w:rFonts w:ascii="Times New Roman" w:eastAsia="Times New Roman" w:hAnsi="Times New Roman" w:cs="Times New Roman"/>
          <w:color w:val="000000"/>
          <w:spacing w:val="-1"/>
          <w:sz w:val="24"/>
          <w:szCs w:val="24"/>
        </w:rPr>
        <w:t>нны</w:t>
      </w:r>
      <w:r w:rsidRPr="009A2ED7">
        <w:rPr>
          <w:rFonts w:ascii="Times New Roman" w:eastAsia="Times New Roman" w:hAnsi="Times New Roman" w:cs="Times New Roman"/>
          <w:color w:val="000000"/>
          <w:sz w:val="24"/>
          <w:szCs w:val="24"/>
        </w:rPr>
        <w:t>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ФГОС ДО:</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1)</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полноценное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проживание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ребёнком всех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этапов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детства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(младенческого, раннего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дошкольного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возрастов), обогащение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(амплификация) детского развития;</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2)</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построение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образовательной деятельности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основе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индивидуальных особенностей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каждого ребёнка, при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котором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сам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ребёнок</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становится активным в выборе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содержания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своего образования,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становится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субъектом образования;</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lastRenderedPageBreak/>
        <w:t>3)</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содействие и сотрудничество детей и родителей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(законных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представителей), совершеннолетних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членов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семьи,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принимающих участие в воспитании детей младенческого,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раннего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дошкольного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возрастов,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также педагогических работников (далее вместе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 взрослые);</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4)</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признание ребёнка полноценным участником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(субъектом) образовательных отношений;</w:t>
      </w:r>
    </w:p>
    <w:p w:rsidR="00FE153A"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5)</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поддержка</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инициативы</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детей в различных видах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 xml:space="preserve">деятельности; </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6)</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сотрудничество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ДОО с семьей;</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7)</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приобщение детей к социокультурным нормам,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традициям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семьи,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общества 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государства;</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8)</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формирование познавательных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интересов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познавательных действий</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ребёнка 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различных видах</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деятельности;</w:t>
      </w:r>
    </w:p>
    <w:p w:rsidR="00A55380" w:rsidRPr="009A2ED7"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9)</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возрастная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адекватность</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дошкольного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образования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(соответствие условий, требований, методов возрасту и особенностям развития);</w:t>
      </w:r>
    </w:p>
    <w:p w:rsidR="00A55380" w:rsidRDefault="001E06EF" w:rsidP="008D2B3A">
      <w:pPr>
        <w:widowControl w:val="0"/>
        <w:spacing w:line="234" w:lineRule="auto"/>
        <w:ind w:right="-68" w:firstLine="567"/>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10)</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учёт этнокультурной ситуации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развития детей.</w:t>
      </w:r>
    </w:p>
    <w:p w:rsidR="00CB77D0" w:rsidRPr="002478DD" w:rsidRDefault="00CB77D0" w:rsidP="004F2D84">
      <w:pPr>
        <w:widowControl w:val="0"/>
        <w:spacing w:line="234" w:lineRule="auto"/>
        <w:ind w:right="-68"/>
        <w:jc w:val="both"/>
        <w:rPr>
          <w:rFonts w:ascii="Times New Roman" w:eastAsia="Times New Roman" w:hAnsi="Times New Roman" w:cs="Times New Roman"/>
          <w:color w:val="000000"/>
          <w:sz w:val="24"/>
          <w:szCs w:val="24"/>
        </w:rPr>
      </w:pPr>
    </w:p>
    <w:p w:rsidR="002478DD" w:rsidRPr="002478DD" w:rsidRDefault="002478DD" w:rsidP="002478DD">
      <w:pPr>
        <w:pStyle w:val="ad"/>
        <w:widowControl w:val="0"/>
        <w:shd w:val="clear" w:color="auto" w:fill="FFFFFF"/>
        <w:spacing w:before="0" w:beforeAutospacing="0" w:after="0" w:afterAutospacing="0"/>
        <w:ind w:firstLine="709"/>
        <w:jc w:val="center"/>
        <w:rPr>
          <w:b/>
          <w:i/>
          <w:color w:val="000000"/>
        </w:rPr>
      </w:pPr>
      <w:r w:rsidRPr="002478DD">
        <w:rPr>
          <w:b/>
          <w:i/>
          <w:color w:val="000000"/>
        </w:rPr>
        <w:t>Часть программы, формируемая участниками образовательных отношений</w:t>
      </w:r>
    </w:p>
    <w:p w:rsidR="002478DD" w:rsidRPr="008122B0" w:rsidRDefault="002478DD" w:rsidP="002478DD">
      <w:pPr>
        <w:widowControl w:val="0"/>
        <w:shd w:val="clear" w:color="auto" w:fill="FFFFFF"/>
        <w:spacing w:line="240" w:lineRule="auto"/>
        <w:ind w:firstLine="567"/>
        <w:rPr>
          <w:rFonts w:ascii="Times New Roman" w:hAnsi="Times New Roman" w:cs="Times New Roman"/>
          <w:b/>
          <w:i/>
          <w:sz w:val="24"/>
          <w:szCs w:val="24"/>
        </w:rPr>
      </w:pPr>
      <w:r w:rsidRPr="008122B0">
        <w:rPr>
          <w:rFonts w:ascii="Times New Roman" w:hAnsi="Times New Roman" w:cs="Times New Roman"/>
          <w:b/>
          <w:i/>
          <w:sz w:val="24"/>
          <w:szCs w:val="24"/>
        </w:rPr>
        <w:t>Программа «</w:t>
      </w:r>
      <w:r w:rsidRPr="008122B0">
        <w:rPr>
          <w:rFonts w:ascii="Times New Roman" w:hAnsi="Times New Roman"/>
          <w:b/>
          <w:i/>
          <w:sz w:val="24"/>
          <w:szCs w:val="24"/>
        </w:rPr>
        <w:t>Маленькие патриоты Оренбуржья</w:t>
      </w:r>
      <w:r w:rsidRPr="008122B0">
        <w:rPr>
          <w:rFonts w:ascii="Times New Roman" w:hAnsi="Times New Roman" w:cs="Times New Roman"/>
          <w:b/>
          <w:i/>
          <w:sz w:val="24"/>
          <w:szCs w:val="24"/>
        </w:rPr>
        <w:t>»</w:t>
      </w:r>
    </w:p>
    <w:p w:rsidR="002478DD" w:rsidRPr="008122B0" w:rsidRDefault="002478DD" w:rsidP="002478DD">
      <w:pPr>
        <w:widowControl w:val="0"/>
        <w:shd w:val="clear" w:color="auto" w:fill="FFFFFF"/>
        <w:spacing w:line="240" w:lineRule="auto"/>
        <w:ind w:firstLine="567"/>
        <w:rPr>
          <w:rFonts w:ascii="Times New Roman" w:hAnsi="Times New Roman" w:cs="Times New Roman"/>
          <w:i/>
          <w:sz w:val="24"/>
          <w:szCs w:val="24"/>
        </w:rPr>
      </w:pPr>
      <w:r w:rsidRPr="008122B0">
        <w:rPr>
          <w:rFonts w:ascii="Times New Roman" w:hAnsi="Times New Roman" w:cs="Times New Roman"/>
          <w:i/>
          <w:sz w:val="24"/>
          <w:szCs w:val="24"/>
        </w:rPr>
        <w:t xml:space="preserve">Программа построена на следующих </w:t>
      </w:r>
      <w:r w:rsidRPr="008122B0">
        <w:rPr>
          <w:rFonts w:ascii="Times New Roman" w:hAnsi="Times New Roman" w:cs="Times New Roman"/>
          <w:b/>
          <w:i/>
          <w:sz w:val="24"/>
          <w:szCs w:val="24"/>
        </w:rPr>
        <w:t>принципах:</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гуманизации</w:t>
      </w:r>
      <w:r w:rsidRPr="008122B0">
        <w:rPr>
          <w:i/>
        </w:rPr>
        <w:t xml:space="preserve"> – предполагает умение педагога встать на позицию ребенка, учесть его точку зрения, не игнорировать его чувства и эмоции, видеть в ребенке полноценного партнера, ориентироваться на общечеловеческие понятия – любовь к семье, родному краю, Отечеству;</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дифференциации</w:t>
      </w:r>
      <w:r w:rsidRPr="008122B0">
        <w:rPr>
          <w:i/>
        </w:rPr>
        <w:t xml:space="preserve"> – заключается в создании оптимальных условий для самореализации каждого ребенка в процессе освоения знаний о родном крае, городе, стране, национальных традициях, искусстве и культуре с учетом возраста, пола ребенка, накопленного им опыта, особенностей эмоциональной и познавательной сферы;</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интегративности</w:t>
      </w:r>
      <w:r w:rsidRPr="008122B0">
        <w:rPr>
          <w:i/>
        </w:rPr>
        <w:t xml:space="preserve"> – реализуется в сотрудничестве с семьей, библиотекой, школой, краеведческим музеем; в естественном включении краеведческого материала в программу дошкольного образования, когда содержание краеведческого материала определяется с учетом преемственности с начальной школой, интеграции всех видов деятельности при знакомстве с историей и культурой народов, историко-культурными особенностями Оренбурга и Оренбургской области;</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уникальности</w:t>
      </w:r>
      <w:r w:rsidRPr="008122B0">
        <w:rPr>
          <w:i/>
        </w:rPr>
        <w:t xml:space="preserve"> места – лежит в основе отбора содержания с учетом региональных особенностей, социокультурного окружения. Территория района рассматривается как универсальная ценность для людей, которые считают ее своей родиной. Этот принцип предполагает изучение специфики природного и культурного наследия, духовных ценностей, историко-культурных, этнокультурных особенностей развития региона (Н.Ф. Винокурова, В.В. Николина);</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тематического планирования</w:t>
      </w:r>
      <w:r w:rsidRPr="008122B0">
        <w:rPr>
          <w:i/>
        </w:rPr>
        <w:t xml:space="preserve"> материала – предполагает подачу изучаемого материала по тематическим блокам: природа родного края, родного города, родная страна, родная культура;</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наглядности</w:t>
      </w:r>
      <w:r w:rsidRPr="008122B0">
        <w:rPr>
          <w:i/>
        </w:rPr>
        <w:t xml:space="preserve"> – широкое представление соответствующей изучаемому материалу наглядности: иллюстрации, фотографии пейзажей, памятников, достопримечательностей, репродукций картин местных художников и т.д.;</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последовательности</w:t>
      </w:r>
      <w:r w:rsidRPr="008122B0">
        <w:rPr>
          <w:i/>
        </w:rPr>
        <w:t xml:space="preserve"> –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определенной системе;</w:t>
      </w:r>
    </w:p>
    <w:p w:rsidR="002478DD" w:rsidRPr="008122B0" w:rsidRDefault="002478DD" w:rsidP="002478DD">
      <w:pPr>
        <w:pStyle w:val="Default"/>
        <w:widowControl w:val="0"/>
        <w:numPr>
          <w:ilvl w:val="0"/>
          <w:numId w:val="23"/>
        </w:numPr>
        <w:tabs>
          <w:tab w:val="left" w:pos="567"/>
          <w:tab w:val="left" w:pos="851"/>
        </w:tabs>
        <w:ind w:left="0" w:firstLine="567"/>
        <w:jc w:val="both"/>
        <w:rPr>
          <w:i/>
        </w:rPr>
      </w:pPr>
      <w:r w:rsidRPr="008122B0">
        <w:rPr>
          <w:i/>
          <w:iCs/>
        </w:rPr>
        <w:t>занимательности</w:t>
      </w:r>
      <w:r w:rsidRPr="008122B0">
        <w:rPr>
          <w:i/>
        </w:rPr>
        <w:t xml:space="preserve">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2478DD" w:rsidRPr="008122B0" w:rsidRDefault="002478DD" w:rsidP="002478DD">
      <w:pPr>
        <w:widowControl w:val="0"/>
        <w:shd w:val="clear" w:color="auto" w:fill="FFFFFF"/>
        <w:spacing w:line="240" w:lineRule="auto"/>
        <w:jc w:val="both"/>
        <w:rPr>
          <w:rFonts w:ascii="Times New Roman" w:hAnsi="Times New Roman" w:cs="Times New Roman"/>
          <w:i/>
          <w:iCs/>
          <w:sz w:val="24"/>
          <w:szCs w:val="24"/>
        </w:rPr>
      </w:pPr>
    </w:p>
    <w:p w:rsidR="002478DD" w:rsidRPr="008122B0" w:rsidRDefault="002478DD" w:rsidP="002478DD">
      <w:pPr>
        <w:widowControl w:val="0"/>
        <w:shd w:val="clear" w:color="auto" w:fill="FFFFFF"/>
        <w:spacing w:line="240" w:lineRule="auto"/>
        <w:ind w:firstLine="709"/>
        <w:jc w:val="both"/>
        <w:rPr>
          <w:rFonts w:ascii="Times New Roman" w:hAnsi="Times New Roman" w:cs="Times New Roman"/>
          <w:b/>
          <w:i/>
          <w:sz w:val="24"/>
          <w:szCs w:val="24"/>
        </w:rPr>
      </w:pPr>
      <w:r w:rsidRPr="008122B0">
        <w:rPr>
          <w:rFonts w:ascii="Times New Roman" w:hAnsi="Times New Roman" w:cs="Times New Roman"/>
          <w:b/>
          <w:i/>
          <w:sz w:val="24"/>
          <w:szCs w:val="24"/>
        </w:rPr>
        <w:t>Программа «Речецветик»</w:t>
      </w:r>
    </w:p>
    <w:p w:rsidR="002478DD" w:rsidRPr="008122B0" w:rsidRDefault="002478DD" w:rsidP="002478DD">
      <w:pPr>
        <w:widowControl w:val="0"/>
        <w:shd w:val="clear" w:color="auto" w:fill="FFFFFF"/>
        <w:spacing w:line="240" w:lineRule="auto"/>
        <w:ind w:firstLine="709"/>
        <w:jc w:val="both"/>
        <w:rPr>
          <w:rFonts w:ascii="Times New Roman" w:hAnsi="Times New Roman" w:cs="Times New Roman"/>
          <w:b/>
          <w:i/>
          <w:sz w:val="24"/>
          <w:szCs w:val="24"/>
        </w:rPr>
      </w:pPr>
      <w:r w:rsidRPr="008122B0">
        <w:rPr>
          <w:rFonts w:ascii="Times New Roman" w:hAnsi="Times New Roman" w:cs="Times New Roman"/>
          <w:i/>
          <w:sz w:val="24"/>
          <w:szCs w:val="24"/>
        </w:rPr>
        <w:t xml:space="preserve">Программа сформирована в соответствии с </w:t>
      </w:r>
      <w:r w:rsidRPr="008122B0">
        <w:rPr>
          <w:rFonts w:ascii="Times New Roman" w:hAnsi="Times New Roman" w:cs="Times New Roman"/>
          <w:b/>
          <w:i/>
          <w:sz w:val="24"/>
          <w:szCs w:val="24"/>
        </w:rPr>
        <w:t>принципами речевого развития дошкольников:</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t>взаимосвязи сенсорного, умственного и речевого развития;</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t>коммуникативно-деятельностного подхода к развитию речи;</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t>развития языкового чутья;</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t>формирования элементарного осознания явлений языка;</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lastRenderedPageBreak/>
        <w:t>взаимосвязи работы над различными сторонами речи;</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t>обогащения мотивации речевой деятельности;</w:t>
      </w:r>
    </w:p>
    <w:p w:rsidR="002478DD" w:rsidRPr="008122B0" w:rsidRDefault="002478DD" w:rsidP="002478DD">
      <w:pPr>
        <w:pStyle w:val="Default"/>
        <w:widowControl w:val="0"/>
        <w:numPr>
          <w:ilvl w:val="0"/>
          <w:numId w:val="23"/>
        </w:numPr>
        <w:tabs>
          <w:tab w:val="left" w:pos="567"/>
          <w:tab w:val="left" w:pos="1100"/>
        </w:tabs>
        <w:ind w:left="0" w:firstLine="660"/>
        <w:jc w:val="both"/>
        <w:rPr>
          <w:i/>
          <w:iCs/>
        </w:rPr>
      </w:pPr>
      <w:r w:rsidRPr="008122B0">
        <w:rPr>
          <w:i/>
          <w:iCs/>
        </w:rPr>
        <w:t>обеспечения активной языковой практики.</w:t>
      </w:r>
    </w:p>
    <w:p w:rsidR="002478DD" w:rsidRPr="008122B0" w:rsidRDefault="002478DD" w:rsidP="002478DD">
      <w:pPr>
        <w:widowControl w:val="0"/>
        <w:spacing w:line="240" w:lineRule="auto"/>
        <w:ind w:firstLine="709"/>
        <w:jc w:val="both"/>
        <w:rPr>
          <w:rFonts w:ascii="Times New Roman" w:eastAsia="Times New Roman" w:hAnsi="Times New Roman" w:cs="Times New Roman"/>
          <w:i/>
          <w:sz w:val="24"/>
          <w:szCs w:val="24"/>
        </w:rPr>
      </w:pPr>
    </w:p>
    <w:p w:rsidR="002478DD" w:rsidRPr="008122B0" w:rsidRDefault="002478DD" w:rsidP="002478DD">
      <w:pPr>
        <w:widowControl w:val="0"/>
        <w:spacing w:line="240" w:lineRule="auto"/>
        <w:ind w:firstLine="567"/>
        <w:jc w:val="both"/>
        <w:rPr>
          <w:rFonts w:ascii="Times New Roman" w:hAnsi="Times New Roman" w:cs="Times New Roman"/>
          <w:bCs/>
          <w:i/>
          <w:sz w:val="24"/>
          <w:szCs w:val="24"/>
        </w:rPr>
      </w:pPr>
      <w:r w:rsidRPr="008122B0">
        <w:rPr>
          <w:rFonts w:ascii="Times New Roman" w:hAnsi="Times New Roman" w:cs="Times New Roman"/>
          <w:bCs/>
          <w:i/>
          <w:sz w:val="24"/>
          <w:szCs w:val="24"/>
        </w:rPr>
        <w:t xml:space="preserve">Основополагающими </w:t>
      </w:r>
      <w:r w:rsidRPr="008122B0">
        <w:rPr>
          <w:rFonts w:ascii="Times New Roman" w:hAnsi="Times New Roman" w:cs="Times New Roman"/>
          <w:b/>
          <w:bCs/>
          <w:i/>
          <w:sz w:val="24"/>
          <w:szCs w:val="24"/>
        </w:rPr>
        <w:t>подходами</w:t>
      </w:r>
      <w:r w:rsidRPr="008122B0">
        <w:rPr>
          <w:rFonts w:ascii="Times New Roman" w:hAnsi="Times New Roman" w:cs="Times New Roman"/>
          <w:bCs/>
          <w:i/>
          <w:sz w:val="24"/>
          <w:szCs w:val="24"/>
        </w:rPr>
        <w:t xml:space="preserve"> в программах, части, формируемой участниками образовательных отношений, стали следующие:</w:t>
      </w:r>
    </w:p>
    <w:p w:rsidR="002478DD" w:rsidRPr="008122B0" w:rsidRDefault="002478DD" w:rsidP="002478DD">
      <w:pPr>
        <w:widowControl w:val="0"/>
        <w:spacing w:line="240" w:lineRule="auto"/>
        <w:ind w:firstLine="567"/>
        <w:jc w:val="both"/>
        <w:rPr>
          <w:rFonts w:ascii="Times New Roman" w:hAnsi="Times New Roman" w:cs="Times New Roman"/>
          <w:bCs/>
          <w:i/>
          <w:sz w:val="24"/>
          <w:szCs w:val="24"/>
        </w:rPr>
      </w:pPr>
      <w:r w:rsidRPr="008122B0">
        <w:rPr>
          <w:rFonts w:ascii="Times New Roman" w:hAnsi="Times New Roman" w:cs="Times New Roman"/>
          <w:i/>
          <w:sz w:val="24"/>
          <w:szCs w:val="24"/>
        </w:rPr>
        <w:t xml:space="preserve">1. </w:t>
      </w:r>
      <w:r w:rsidRPr="008122B0">
        <w:rPr>
          <w:rFonts w:ascii="Times New Roman" w:hAnsi="Times New Roman" w:cs="Times New Roman"/>
          <w:bCs/>
          <w:i/>
          <w:sz w:val="24"/>
          <w:szCs w:val="24"/>
        </w:rPr>
        <w:t xml:space="preserve">Культурно-исторический подход </w:t>
      </w:r>
      <w:r w:rsidRPr="008122B0">
        <w:rPr>
          <w:rFonts w:ascii="Times New Roman" w:hAnsi="Times New Roman" w:cs="Times New Roman"/>
          <w:i/>
          <w:sz w:val="24"/>
          <w:szCs w:val="24"/>
        </w:rPr>
        <w:t xml:space="preserve">подчеркивает, что психическое развитие ребенка есть, прежде всего, присвоение им культуры общества, носителями которой для ребенка являются взрослые, что </w:t>
      </w:r>
      <w:r w:rsidRPr="008122B0">
        <w:rPr>
          <w:rFonts w:ascii="Times New Roman" w:hAnsi="Times New Roman" w:cs="Times New Roman"/>
          <w:bCs/>
          <w:i/>
          <w:sz w:val="24"/>
          <w:szCs w:val="24"/>
        </w:rPr>
        <w:t>подразумевают рассмотрение проблемы с позиций исследования природных особенностей региона и отношения к ним современного человека.</w:t>
      </w:r>
    </w:p>
    <w:p w:rsidR="002478DD" w:rsidRPr="008122B0" w:rsidRDefault="002478DD" w:rsidP="002478DD">
      <w:pPr>
        <w:widowControl w:val="0"/>
        <w:spacing w:line="240" w:lineRule="auto"/>
        <w:ind w:firstLine="567"/>
        <w:jc w:val="both"/>
        <w:rPr>
          <w:rFonts w:ascii="Times New Roman" w:hAnsi="Times New Roman" w:cs="Times New Roman"/>
          <w:bCs/>
          <w:i/>
          <w:sz w:val="24"/>
          <w:szCs w:val="24"/>
        </w:rPr>
      </w:pPr>
      <w:r w:rsidRPr="008122B0">
        <w:rPr>
          <w:rFonts w:ascii="Times New Roman" w:hAnsi="Times New Roman" w:cs="Times New Roman"/>
          <w:bCs/>
          <w:i/>
          <w:sz w:val="24"/>
          <w:szCs w:val="24"/>
        </w:rPr>
        <w:t xml:space="preserve">2. Системно-деятельный подход </w:t>
      </w:r>
      <w:r w:rsidRPr="008122B0">
        <w:rPr>
          <w:rFonts w:ascii="Times New Roman" w:hAnsi="Times New Roman" w:cs="Times New Roman"/>
          <w:i/>
          <w:sz w:val="24"/>
          <w:szCs w:val="24"/>
        </w:rPr>
        <w:t>предполагает активное взаимодействие ребенка с окружающей его природной действительностью, направленное на ее познание и преобразование в целях удовлетворения своих потребностей; с</w:t>
      </w:r>
      <w:r w:rsidRPr="008122B0">
        <w:rPr>
          <w:rFonts w:ascii="Times New Roman" w:hAnsi="Times New Roman" w:cs="Times New Roman"/>
          <w:bCs/>
          <w:i/>
          <w:sz w:val="24"/>
          <w:szCs w:val="24"/>
        </w:rPr>
        <w:t>оздание развивающей предметно-пространственной среды в детском саду (коллекции природных и бытовых объектов, библиотека, видеотека, аудиотека) и обеспечение взаимодействия детей с внешней средой в контексте содержания программы (Музей истории города, природные памятники города).</w:t>
      </w:r>
    </w:p>
    <w:p w:rsidR="002478DD" w:rsidRPr="008122B0" w:rsidRDefault="002478DD" w:rsidP="002478DD">
      <w:pPr>
        <w:widowControl w:val="0"/>
        <w:spacing w:line="240" w:lineRule="auto"/>
        <w:ind w:firstLine="567"/>
        <w:jc w:val="both"/>
        <w:rPr>
          <w:rFonts w:ascii="Times New Roman" w:hAnsi="Times New Roman" w:cs="Times New Roman"/>
          <w:i/>
          <w:sz w:val="24"/>
          <w:szCs w:val="24"/>
        </w:rPr>
      </w:pPr>
      <w:r w:rsidRPr="008122B0">
        <w:rPr>
          <w:rFonts w:ascii="Times New Roman" w:hAnsi="Times New Roman" w:cs="Times New Roman"/>
          <w:i/>
          <w:iCs/>
          <w:sz w:val="24"/>
          <w:szCs w:val="24"/>
        </w:rPr>
        <w:t xml:space="preserve">3. Гуманитарный подход </w:t>
      </w:r>
      <w:r w:rsidRPr="008122B0">
        <w:rPr>
          <w:rFonts w:ascii="Times New Roman" w:hAnsi="Times New Roman" w:cs="Times New Roman"/>
          <w:i/>
          <w:sz w:val="24"/>
          <w:szCs w:val="24"/>
        </w:rPr>
        <w:t xml:space="preserve">предполагает гуманитаризацию образовательного процесса: постановку в центр внимания уникальной, целостной личности ребенка. Признание его права на разностороннее развитие и проявление способностей </w:t>
      </w:r>
      <w:r w:rsidRPr="008122B0">
        <w:rPr>
          <w:rFonts w:ascii="Times New Roman" w:hAnsi="Times New Roman" w:cs="Times New Roman"/>
          <w:i/>
          <w:iCs/>
          <w:sz w:val="24"/>
          <w:szCs w:val="24"/>
        </w:rPr>
        <w:t>осуществляется путем</w:t>
      </w:r>
      <w:r w:rsidRPr="008122B0">
        <w:rPr>
          <w:rFonts w:ascii="Times New Roman" w:hAnsi="Times New Roman" w:cs="Times New Roman"/>
          <w:i/>
          <w:sz w:val="24"/>
          <w:szCs w:val="24"/>
        </w:rPr>
        <w:t xml:space="preserve"> видения в ребенке полноправного партнера, а также ориентированием на высшие общечеловеческие понятия – любовь к родному краю.</w:t>
      </w:r>
    </w:p>
    <w:p w:rsidR="002478DD" w:rsidRPr="009A2ED7" w:rsidRDefault="002478DD" w:rsidP="004F2D84">
      <w:pPr>
        <w:widowControl w:val="0"/>
        <w:spacing w:line="234" w:lineRule="auto"/>
        <w:ind w:right="-68"/>
        <w:jc w:val="both"/>
        <w:rPr>
          <w:rFonts w:ascii="Times New Roman" w:eastAsia="Times New Roman" w:hAnsi="Times New Roman" w:cs="Times New Roman"/>
          <w:color w:val="000000"/>
          <w:sz w:val="24"/>
          <w:szCs w:val="24"/>
        </w:rPr>
      </w:pPr>
    </w:p>
    <w:p w:rsidR="00A55380" w:rsidRPr="00CB77D0" w:rsidRDefault="001E06EF" w:rsidP="00CB77D0">
      <w:pPr>
        <w:pStyle w:val="3"/>
        <w:spacing w:before="0" w:line="240" w:lineRule="auto"/>
        <w:jc w:val="center"/>
        <w:rPr>
          <w:rFonts w:ascii="Times New Roman" w:eastAsia="Times New Roman" w:hAnsi="Times New Roman" w:cs="Times New Roman"/>
          <w:bCs w:val="0"/>
          <w:i/>
          <w:iCs/>
          <w:color w:val="000000"/>
          <w:sz w:val="24"/>
          <w:szCs w:val="24"/>
        </w:rPr>
      </w:pPr>
      <w:bookmarkStart w:id="14" w:name="_Toc137483844"/>
      <w:r w:rsidRPr="00CB77D0">
        <w:rPr>
          <w:rFonts w:ascii="Times New Roman" w:eastAsia="Times New Roman" w:hAnsi="Times New Roman" w:cs="Times New Roman"/>
          <w:bCs w:val="0"/>
          <w:i/>
          <w:iCs/>
          <w:color w:val="000000"/>
          <w:sz w:val="24"/>
          <w:szCs w:val="24"/>
        </w:rPr>
        <w:t xml:space="preserve">1.1.3. </w:t>
      </w:r>
      <w:r w:rsidR="00A9398E">
        <w:rPr>
          <w:rFonts w:ascii="Times New Roman" w:eastAsia="Times New Roman" w:hAnsi="Times New Roman" w:cs="Times New Roman"/>
          <w:bCs w:val="0"/>
          <w:i/>
          <w:iCs/>
          <w:color w:val="000000"/>
          <w:sz w:val="24"/>
          <w:szCs w:val="24"/>
        </w:rPr>
        <w:t>Значимые для разработки и реализации Программы х</w:t>
      </w:r>
      <w:r w:rsidRPr="00CB77D0">
        <w:rPr>
          <w:rFonts w:ascii="Times New Roman" w:eastAsia="Times New Roman" w:hAnsi="Times New Roman" w:cs="Times New Roman"/>
          <w:bCs w:val="0"/>
          <w:i/>
          <w:iCs/>
          <w:color w:val="000000"/>
          <w:sz w:val="24"/>
          <w:szCs w:val="24"/>
        </w:rPr>
        <w:t>арактеристики</w:t>
      </w:r>
      <w:r w:rsidR="00A9398E">
        <w:rPr>
          <w:rFonts w:ascii="Times New Roman" w:eastAsia="Times New Roman" w:hAnsi="Times New Roman" w:cs="Times New Roman"/>
          <w:bCs w:val="0"/>
          <w:i/>
          <w:iCs/>
          <w:color w:val="000000"/>
          <w:sz w:val="24"/>
          <w:szCs w:val="24"/>
        </w:rPr>
        <w:t>, в том числе характеристики</w:t>
      </w:r>
      <w:r w:rsidRPr="00CB77D0">
        <w:rPr>
          <w:rFonts w:ascii="Times New Roman" w:eastAsia="Times New Roman" w:hAnsi="Times New Roman" w:cs="Times New Roman"/>
          <w:bCs w:val="0"/>
          <w:i/>
          <w:iCs/>
          <w:color w:val="000000"/>
          <w:sz w:val="24"/>
          <w:szCs w:val="24"/>
        </w:rPr>
        <w:t xml:space="preserve"> особенностей развития детей раннего и дошкольного возраста </w:t>
      </w:r>
      <w:bookmarkEnd w:id="14"/>
    </w:p>
    <w:p w:rsidR="00E849B8" w:rsidRDefault="00E849B8" w:rsidP="00233A9E">
      <w:pPr>
        <w:widowControl w:val="0"/>
        <w:tabs>
          <w:tab w:val="left" w:pos="1296"/>
          <w:tab w:val="left" w:pos="2629"/>
          <w:tab w:val="left" w:pos="5061"/>
          <w:tab w:val="left" w:pos="5483"/>
          <w:tab w:val="left" w:pos="6599"/>
          <w:tab w:val="left" w:pos="7319"/>
          <w:tab w:val="left" w:pos="8488"/>
          <w:tab w:val="left" w:pos="8903"/>
        </w:tabs>
        <w:spacing w:line="239" w:lineRule="auto"/>
        <w:ind w:left="1" w:right="-19" w:firstLine="566"/>
        <w:jc w:val="both"/>
        <w:rPr>
          <w:rFonts w:ascii="Times New Roman" w:eastAsia="Times New Roman" w:hAnsi="Times New Roman" w:cs="Times New Roman"/>
          <w:color w:val="000000"/>
          <w:sz w:val="28"/>
          <w:szCs w:val="28"/>
        </w:rPr>
      </w:pPr>
    </w:p>
    <w:p w:rsidR="00A55380" w:rsidRPr="009A2ED7" w:rsidRDefault="001E06EF" w:rsidP="00233A9E">
      <w:pPr>
        <w:widowControl w:val="0"/>
        <w:tabs>
          <w:tab w:val="left" w:pos="1296"/>
          <w:tab w:val="left" w:pos="2629"/>
          <w:tab w:val="left" w:pos="5061"/>
          <w:tab w:val="left" w:pos="5483"/>
          <w:tab w:val="left" w:pos="6599"/>
          <w:tab w:val="left" w:pos="7319"/>
          <w:tab w:val="left" w:pos="8488"/>
          <w:tab w:val="left" w:pos="8903"/>
        </w:tabs>
        <w:spacing w:line="239" w:lineRule="auto"/>
        <w:ind w:left="1" w:right="-19"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оо</w:t>
      </w:r>
      <w:r w:rsidRPr="009A2ED7">
        <w:rPr>
          <w:rFonts w:ascii="Times New Roman" w:eastAsia="Times New Roman" w:hAnsi="Times New Roman" w:cs="Times New Roman"/>
          <w:color w:val="000000"/>
          <w:sz w:val="24"/>
          <w:szCs w:val="24"/>
        </w:rPr>
        <w:t>тве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ств</w:t>
      </w:r>
      <w:r w:rsidRPr="009A2ED7">
        <w:rPr>
          <w:rFonts w:ascii="Times New Roman" w:eastAsia="Times New Roman" w:hAnsi="Times New Roman" w:cs="Times New Roman"/>
          <w:color w:val="000000"/>
          <w:spacing w:val="-2"/>
          <w:sz w:val="24"/>
          <w:szCs w:val="24"/>
        </w:rPr>
        <w:t>и</w:t>
      </w:r>
      <w:r w:rsidRPr="009A2ED7">
        <w:rPr>
          <w:rFonts w:ascii="Times New Roman" w:eastAsia="Times New Roman" w:hAnsi="Times New Roman" w:cs="Times New Roman"/>
          <w:color w:val="000000"/>
          <w:sz w:val="24"/>
          <w:szCs w:val="24"/>
        </w:rPr>
        <w:t>и</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Уставом</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ДОО</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во</w:t>
      </w:r>
      <w:r w:rsidRPr="009A2ED7">
        <w:rPr>
          <w:rFonts w:ascii="Times New Roman" w:eastAsia="Times New Roman" w:hAnsi="Times New Roman" w:cs="Times New Roman"/>
          <w:color w:val="000000"/>
          <w:sz w:val="24"/>
          <w:szCs w:val="24"/>
        </w:rPr>
        <w:t>зрастн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риодиз</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ция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он</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инген</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 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чающ</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хся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определяет</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нал</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ч</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2"/>
          <w:sz w:val="24"/>
          <w:szCs w:val="24"/>
        </w:rPr>
        <w:t>п</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группа раннего возраста</w:t>
      </w:r>
      <w:r w:rsidRPr="009A2ED7">
        <w:rPr>
          <w:rFonts w:ascii="Times New Roman" w:eastAsia="Times New Roman" w:hAnsi="Times New Roman" w:cs="Times New Roman"/>
          <w:color w:val="000000"/>
          <w:sz w:val="24"/>
          <w:szCs w:val="24"/>
        </w:rPr>
        <w:t>,</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мл</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дша</w:t>
      </w:r>
      <w:r w:rsidRPr="009A2ED7">
        <w:rPr>
          <w:rFonts w:ascii="Times New Roman" w:eastAsia="Times New Roman" w:hAnsi="Times New Roman" w:cs="Times New Roman"/>
          <w:color w:val="000000"/>
          <w:spacing w:val="-2"/>
          <w:sz w:val="24"/>
          <w:szCs w:val="24"/>
        </w:rPr>
        <w:t>я</w:t>
      </w:r>
      <w:r w:rsidRPr="009A2ED7">
        <w:rPr>
          <w:rFonts w:ascii="Times New Roman" w:eastAsia="Times New Roman" w:hAnsi="Times New Roman" w:cs="Times New Roman"/>
          <w:color w:val="000000"/>
          <w:sz w:val="24"/>
          <w:szCs w:val="24"/>
        </w:rPr>
        <w:t>, ср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дняя,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рш</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гото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ите</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ьн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я</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шк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ле.</w:t>
      </w:r>
      <w:r w:rsidR="00FE153A" w:rsidRPr="009A2ED7">
        <w:rPr>
          <w:rFonts w:ascii="Times New Roman" w:eastAsia="Times New Roman" w:hAnsi="Times New Roman" w:cs="Times New Roman"/>
          <w:color w:val="000000"/>
          <w:sz w:val="24"/>
          <w:szCs w:val="24"/>
        </w:rPr>
        <w:t xml:space="preserve"> </w:t>
      </w:r>
      <w:r w:rsidR="00E078C8" w:rsidRPr="009A2ED7">
        <w:rPr>
          <w:rFonts w:ascii="Times New Roman" w:eastAsia="Times New Roman" w:hAnsi="Times New Roman" w:cs="Times New Roman"/>
          <w:color w:val="000000"/>
          <w:sz w:val="24"/>
          <w:szCs w:val="24"/>
        </w:rPr>
        <w:t>В</w:t>
      </w:r>
      <w:r w:rsidR="00FE153A"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ДОО</w:t>
      </w:r>
      <w:r w:rsidR="00E078C8" w:rsidRPr="009A2ED7">
        <w:rPr>
          <w:rFonts w:ascii="Times New Roman" w:eastAsia="Times New Roman" w:hAnsi="Times New Roman" w:cs="Times New Roman"/>
          <w:color w:val="000000"/>
          <w:sz w:val="24"/>
          <w:szCs w:val="24"/>
        </w:rPr>
        <w:t xml:space="preserve"> имеются</w:t>
      </w:r>
      <w:r w:rsidRPr="009A2ED7">
        <w:rPr>
          <w:rFonts w:ascii="Times New Roman" w:eastAsia="Times New Roman" w:hAnsi="Times New Roman" w:cs="Times New Roman"/>
          <w:color w:val="000000"/>
          <w:sz w:val="24"/>
          <w:szCs w:val="24"/>
        </w:rPr>
        <w:t xml:space="preserve"> </w:t>
      </w:r>
      <w:r w:rsidR="00E078C8" w:rsidRPr="009A2ED7">
        <w:rPr>
          <w:rFonts w:ascii="Times New Roman" w:eastAsia="Times New Roman" w:hAnsi="Times New Roman" w:cs="Times New Roman"/>
          <w:color w:val="000000"/>
          <w:sz w:val="24"/>
          <w:szCs w:val="24"/>
        </w:rPr>
        <w:t xml:space="preserve">группы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ще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азвива</w:t>
      </w:r>
      <w:r w:rsidRPr="009A2ED7">
        <w:rPr>
          <w:rFonts w:ascii="Times New Roman" w:eastAsia="Times New Roman" w:hAnsi="Times New Roman" w:cs="Times New Roman"/>
          <w:color w:val="000000"/>
          <w:spacing w:val="-1"/>
          <w:sz w:val="24"/>
          <w:szCs w:val="24"/>
        </w:rPr>
        <w:t>ю</w:t>
      </w:r>
      <w:r w:rsidRPr="009A2ED7">
        <w:rPr>
          <w:rFonts w:ascii="Times New Roman" w:eastAsia="Times New Roman" w:hAnsi="Times New Roman" w:cs="Times New Roman"/>
          <w:color w:val="000000"/>
          <w:sz w:val="24"/>
          <w:szCs w:val="24"/>
        </w:rPr>
        <w:t>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 xml:space="preserve">й </w:t>
      </w:r>
      <w:r w:rsidR="00E078C8" w:rsidRPr="009A2ED7">
        <w:rPr>
          <w:rFonts w:ascii="Times New Roman" w:eastAsia="Times New Roman" w:hAnsi="Times New Roman" w:cs="Times New Roman"/>
          <w:color w:val="000000"/>
          <w:sz w:val="24"/>
          <w:szCs w:val="24"/>
        </w:rPr>
        <w:t xml:space="preserve">и компенсирующей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аправ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ности.</w:t>
      </w:r>
    </w:p>
    <w:p w:rsidR="00A55380" w:rsidRPr="009A2ED7" w:rsidRDefault="001E06EF" w:rsidP="00E849B8">
      <w:pPr>
        <w:widowControl w:val="0"/>
        <w:tabs>
          <w:tab w:val="left" w:pos="7584"/>
        </w:tabs>
        <w:spacing w:line="239" w:lineRule="auto"/>
        <w:ind w:left="1" w:right="-19"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Програм</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яет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оде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жание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ор</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из</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цию</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ател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ой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чающим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дошколь</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ой</w:t>
      </w:r>
      <w:r w:rsidR="00E078C8" w:rsidRPr="009A2ED7">
        <w:rPr>
          <w:rFonts w:ascii="Times New Roman" w:eastAsia="Times New Roman" w:hAnsi="Times New Roman" w:cs="Times New Roman"/>
          <w:color w:val="000000"/>
          <w:sz w:val="24"/>
          <w:szCs w:val="24"/>
        </w:rPr>
        <w:t xml:space="preserve"> организации </w:t>
      </w:r>
      <w:r w:rsidRPr="009A2ED7">
        <w:rPr>
          <w:rFonts w:ascii="Times New Roman" w:eastAsia="Times New Roman" w:hAnsi="Times New Roman" w:cs="Times New Roman"/>
          <w:color w:val="000000"/>
          <w:sz w:val="24"/>
          <w:szCs w:val="24"/>
        </w:rPr>
        <w:t>обе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пе</w:t>
      </w:r>
      <w:r w:rsidRPr="009A2ED7">
        <w:rPr>
          <w:rFonts w:ascii="Times New Roman" w:eastAsia="Times New Roman" w:hAnsi="Times New Roman" w:cs="Times New Roman"/>
          <w:color w:val="000000"/>
          <w:spacing w:val="-3"/>
          <w:sz w:val="24"/>
          <w:szCs w:val="24"/>
        </w:rPr>
        <w:t>ч</w:t>
      </w:r>
      <w:r w:rsidRPr="009A2ED7">
        <w:rPr>
          <w:rFonts w:ascii="Times New Roman" w:eastAsia="Times New Roman" w:hAnsi="Times New Roman" w:cs="Times New Roman"/>
          <w:color w:val="000000"/>
          <w:sz w:val="24"/>
          <w:szCs w:val="24"/>
        </w:rPr>
        <w:t>ива</w:t>
      </w:r>
      <w:r w:rsidRPr="009A2ED7">
        <w:rPr>
          <w:rFonts w:ascii="Times New Roman" w:eastAsia="Times New Roman" w:hAnsi="Times New Roman" w:cs="Times New Roman"/>
          <w:color w:val="000000"/>
          <w:spacing w:val="-3"/>
          <w:sz w:val="24"/>
          <w:szCs w:val="24"/>
        </w:rPr>
        <w:t>е</w:t>
      </w:r>
      <w:r w:rsidRPr="009A2ED7">
        <w:rPr>
          <w:rFonts w:ascii="Times New Roman" w:eastAsia="Times New Roman" w:hAnsi="Times New Roman" w:cs="Times New Roman"/>
          <w:color w:val="000000"/>
          <w:sz w:val="24"/>
          <w:szCs w:val="24"/>
        </w:rPr>
        <w:t>т разви</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личнос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й</w:t>
      </w:r>
      <w:r w:rsidR="00E078C8" w:rsidRPr="009A2ED7">
        <w:rPr>
          <w:rFonts w:ascii="Times New Roman" w:eastAsia="Times New Roman" w:hAnsi="Times New Roman" w:cs="Times New Roman"/>
          <w:color w:val="000000"/>
          <w:sz w:val="24"/>
          <w:szCs w:val="24"/>
        </w:rPr>
        <w:t xml:space="preserve"> </w:t>
      </w:r>
      <w:r w:rsidR="00243C87" w:rsidRPr="009A2ED7">
        <w:rPr>
          <w:rFonts w:ascii="Times New Roman" w:eastAsia="Times New Roman" w:hAnsi="Times New Roman" w:cs="Times New Roman"/>
          <w:color w:val="000000"/>
          <w:spacing w:val="14"/>
          <w:sz w:val="24"/>
          <w:szCs w:val="24"/>
        </w:rPr>
        <w:t xml:space="preserve">раннего и </w:t>
      </w:r>
      <w:r w:rsidRPr="009A2ED7">
        <w:rPr>
          <w:rFonts w:ascii="Times New Roman" w:eastAsia="Times New Roman" w:hAnsi="Times New Roman" w:cs="Times New Roman"/>
          <w:color w:val="000000"/>
          <w:sz w:val="24"/>
          <w:szCs w:val="24"/>
        </w:rPr>
        <w:t>дошкольно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ста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разли</w:t>
      </w:r>
      <w:r w:rsidRPr="009A2ED7">
        <w:rPr>
          <w:rFonts w:ascii="Times New Roman" w:eastAsia="Times New Roman" w:hAnsi="Times New Roman" w:cs="Times New Roman"/>
          <w:color w:val="000000"/>
          <w:spacing w:val="-1"/>
          <w:sz w:val="24"/>
          <w:szCs w:val="24"/>
        </w:rPr>
        <w:t>чн</w:t>
      </w:r>
      <w:r w:rsidRPr="009A2ED7">
        <w:rPr>
          <w:rFonts w:ascii="Times New Roman" w:eastAsia="Times New Roman" w:hAnsi="Times New Roman" w:cs="Times New Roman"/>
          <w:color w:val="000000"/>
          <w:sz w:val="24"/>
          <w:szCs w:val="24"/>
        </w:rPr>
        <w:t>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ах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общ</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четом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w:t>
      </w:r>
      <w:r w:rsidRPr="009A2ED7">
        <w:rPr>
          <w:rFonts w:ascii="Times New Roman" w:eastAsia="Times New Roman" w:hAnsi="Times New Roman" w:cs="Times New Roman"/>
          <w:color w:val="000000"/>
          <w:spacing w:val="1"/>
          <w:sz w:val="24"/>
          <w:szCs w:val="24"/>
        </w:rPr>
        <w:t>,</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ин</w:t>
      </w:r>
      <w:r w:rsidRPr="009A2ED7">
        <w:rPr>
          <w:rFonts w:ascii="Times New Roman" w:eastAsia="Times New Roman" w:hAnsi="Times New Roman" w:cs="Times New Roman"/>
          <w:color w:val="000000"/>
          <w:sz w:val="24"/>
          <w:szCs w:val="24"/>
        </w:rPr>
        <w:t>ди</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ал</w:t>
      </w:r>
      <w:r w:rsidRPr="009A2ED7">
        <w:rPr>
          <w:rFonts w:ascii="Times New Roman" w:eastAsia="Times New Roman" w:hAnsi="Times New Roman" w:cs="Times New Roman"/>
          <w:color w:val="000000"/>
          <w:spacing w:val="-2"/>
          <w:sz w:val="24"/>
          <w:szCs w:val="24"/>
        </w:rPr>
        <w:t>ь</w:t>
      </w:r>
      <w:r w:rsidRPr="009A2ED7">
        <w:rPr>
          <w:rFonts w:ascii="Times New Roman" w:eastAsia="Times New Roman" w:hAnsi="Times New Roman" w:cs="Times New Roman"/>
          <w:color w:val="000000"/>
          <w:sz w:val="24"/>
          <w:szCs w:val="24"/>
        </w:rPr>
        <w:t>ных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психо</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огичес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bookmarkStart w:id="15" w:name="_page_68_0"/>
      <w:bookmarkEnd w:id="12"/>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зио</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огических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соответ</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твии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1"/>
          <w:sz w:val="24"/>
          <w:szCs w:val="24"/>
        </w:rPr>
        <w:t>ап</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ени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ми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азви</w:t>
      </w:r>
      <w:r w:rsidRPr="009A2ED7">
        <w:rPr>
          <w:rFonts w:ascii="Times New Roman" w:eastAsia="Times New Roman" w:hAnsi="Times New Roman" w:cs="Times New Roman"/>
          <w:color w:val="000000"/>
          <w:spacing w:val="-1"/>
          <w:sz w:val="24"/>
          <w:szCs w:val="24"/>
        </w:rPr>
        <w:t>ти</w:t>
      </w:r>
      <w:r w:rsidRPr="009A2ED7">
        <w:rPr>
          <w:rFonts w:ascii="Times New Roman" w:eastAsia="Times New Roman" w:hAnsi="Times New Roman" w:cs="Times New Roman"/>
          <w:color w:val="000000"/>
          <w:sz w:val="24"/>
          <w:szCs w:val="24"/>
        </w:rPr>
        <w:t>я 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p>
    <w:p w:rsidR="004F2D84" w:rsidRDefault="004F2D84" w:rsidP="00E849B8">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Географическое положение </w:t>
      </w:r>
    </w:p>
    <w:p w:rsidR="004F2D84" w:rsidRDefault="004F2D84" w:rsidP="00E849B8">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Организация образовательной деятельности дошкольного учреждения по реализации программного материала строится с учетом ряда особенностей: национально-культурных, демографических, климатических. </w:t>
      </w:r>
    </w:p>
    <w:p w:rsidR="004F2D84" w:rsidRDefault="004F2D84" w:rsidP="00E849B8">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МДОАУ </w:t>
      </w:r>
      <w:r>
        <w:rPr>
          <w:rFonts w:ascii="Times New Roman" w:hAnsi="Times New Roman" w:cs="Times New Roman"/>
          <w:sz w:val="24"/>
          <w:szCs w:val="24"/>
        </w:rPr>
        <w:t xml:space="preserve">«Детский сад </w:t>
      </w:r>
      <w:r w:rsidRPr="004F2D84">
        <w:rPr>
          <w:rFonts w:ascii="Times New Roman" w:hAnsi="Times New Roman" w:cs="Times New Roman"/>
          <w:sz w:val="24"/>
          <w:szCs w:val="24"/>
        </w:rPr>
        <w:t>№1</w:t>
      </w:r>
      <w:r>
        <w:rPr>
          <w:rFonts w:ascii="Times New Roman" w:hAnsi="Times New Roman" w:cs="Times New Roman"/>
          <w:sz w:val="24"/>
          <w:szCs w:val="24"/>
        </w:rPr>
        <w:t>15 г.Орска»</w:t>
      </w:r>
      <w:r w:rsidRPr="004F2D84">
        <w:rPr>
          <w:rFonts w:ascii="Times New Roman" w:hAnsi="Times New Roman" w:cs="Times New Roman"/>
          <w:sz w:val="24"/>
          <w:szCs w:val="24"/>
        </w:rPr>
        <w:t xml:space="preserve"> расположен</w:t>
      </w:r>
      <w:r>
        <w:rPr>
          <w:rFonts w:ascii="Times New Roman" w:hAnsi="Times New Roman" w:cs="Times New Roman"/>
          <w:sz w:val="24"/>
          <w:szCs w:val="24"/>
        </w:rPr>
        <w:t xml:space="preserve"> в Советском районе</w:t>
      </w:r>
      <w:r w:rsidRPr="004F2D84">
        <w:rPr>
          <w:rFonts w:ascii="Times New Roman" w:hAnsi="Times New Roman" w:cs="Times New Roman"/>
          <w:sz w:val="24"/>
          <w:szCs w:val="24"/>
        </w:rPr>
        <w:t>,</w:t>
      </w:r>
      <w:r>
        <w:rPr>
          <w:rFonts w:ascii="Times New Roman" w:hAnsi="Times New Roman" w:cs="Times New Roman"/>
          <w:sz w:val="24"/>
          <w:szCs w:val="24"/>
        </w:rPr>
        <w:t xml:space="preserve"> микрорайон Вокзальный</w:t>
      </w:r>
      <w:r w:rsidRPr="004F2D84">
        <w:rPr>
          <w:rFonts w:ascii="Times New Roman" w:hAnsi="Times New Roman" w:cs="Times New Roman"/>
          <w:sz w:val="24"/>
          <w:szCs w:val="24"/>
        </w:rPr>
        <w:t xml:space="preserve"> по улице</w:t>
      </w:r>
      <w:r>
        <w:rPr>
          <w:rFonts w:ascii="Times New Roman" w:hAnsi="Times New Roman" w:cs="Times New Roman"/>
          <w:sz w:val="24"/>
          <w:szCs w:val="24"/>
        </w:rPr>
        <w:t xml:space="preserve"> Просвещения 59А.</w:t>
      </w:r>
    </w:p>
    <w:p w:rsidR="004F2D84" w:rsidRDefault="004F2D84" w:rsidP="00E849B8">
      <w:pPr>
        <w:widowControl w:val="0"/>
        <w:tabs>
          <w:tab w:val="left" w:pos="7584"/>
        </w:tabs>
        <w:spacing w:line="239" w:lineRule="auto"/>
        <w:ind w:left="1" w:right="-19" w:firstLine="566"/>
        <w:jc w:val="both"/>
        <w:rPr>
          <w:rFonts w:ascii="Times New Roman" w:hAnsi="Times New Roman" w:cs="Times New Roman"/>
          <w:sz w:val="24"/>
          <w:szCs w:val="24"/>
        </w:rPr>
      </w:pPr>
      <w:r>
        <w:rPr>
          <w:rFonts w:ascii="Times New Roman" w:hAnsi="Times New Roman" w:cs="Times New Roman"/>
          <w:sz w:val="24"/>
          <w:szCs w:val="24"/>
        </w:rPr>
        <w:t xml:space="preserve"> Город Орск </w:t>
      </w:r>
      <w:r w:rsidRPr="004F2D84">
        <w:rPr>
          <w:rFonts w:ascii="Times New Roman" w:hAnsi="Times New Roman" w:cs="Times New Roman"/>
          <w:sz w:val="24"/>
          <w:szCs w:val="24"/>
        </w:rPr>
        <w:t xml:space="preserve">является административным центром </w:t>
      </w:r>
      <w:r>
        <w:rPr>
          <w:rFonts w:ascii="Times New Roman" w:hAnsi="Times New Roman" w:cs="Times New Roman"/>
          <w:sz w:val="24"/>
          <w:szCs w:val="24"/>
        </w:rPr>
        <w:t xml:space="preserve">Восточной части </w:t>
      </w:r>
      <w:r w:rsidRPr="004F2D84">
        <w:rPr>
          <w:rFonts w:ascii="Times New Roman" w:hAnsi="Times New Roman" w:cs="Times New Roman"/>
          <w:sz w:val="24"/>
          <w:szCs w:val="24"/>
        </w:rPr>
        <w:t>Оренбургской области России. Один из крупнейших городов Южного Урала. Одним из важнейших принципов реализации программы является учет национальнокультурных, климатических и других особенностей Оренбургской области. Оренбуржье находится в глубине материка Евразия, ее резко континентальный климат (зимняя температура -30*, летняя температура достигает +30*) оказывает существенное влияние на воспитательно-образовательный процесс. 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Оренбургскую область окружают такие регионы как: Челябинская область, Республика Башкортостан и Самарская область, а на юге и востоке - Казахстан. Город Ор</w:t>
      </w:r>
      <w:r>
        <w:rPr>
          <w:rFonts w:ascii="Times New Roman" w:hAnsi="Times New Roman" w:cs="Times New Roman"/>
          <w:sz w:val="24"/>
          <w:szCs w:val="24"/>
        </w:rPr>
        <w:t xml:space="preserve">ск </w:t>
      </w:r>
      <w:r w:rsidRPr="004F2D84">
        <w:rPr>
          <w:rFonts w:ascii="Times New Roman" w:hAnsi="Times New Roman" w:cs="Times New Roman"/>
          <w:sz w:val="24"/>
          <w:szCs w:val="24"/>
        </w:rPr>
        <w:t xml:space="preserve">– культурный и научный центр области, город с замечательной историей и прекрасным настоящим. Поэтому в детском саду воспитываются дети разных национальностей, состав каждой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w:t>
      </w:r>
      <w:r w:rsidRPr="004F2D84">
        <w:rPr>
          <w:rFonts w:ascii="Times New Roman" w:hAnsi="Times New Roman" w:cs="Times New Roman"/>
          <w:sz w:val="24"/>
          <w:szCs w:val="24"/>
        </w:rPr>
        <w:lastRenderedPageBreak/>
        <w:t>дошкольного возраста является русский.</w:t>
      </w:r>
    </w:p>
    <w:p w:rsidR="004F2D84" w:rsidRDefault="004F2D84" w:rsidP="00E849B8">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Социокультурная среда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Социокультурная среда обладает большим потенциалом наряду с дошкольной образовательной организацией, семьей и другими факторами успешного воспитания дошкольника. Вблизи МДОАУ </w:t>
      </w:r>
      <w:r>
        <w:rPr>
          <w:rFonts w:ascii="Times New Roman" w:hAnsi="Times New Roman" w:cs="Times New Roman"/>
          <w:sz w:val="24"/>
          <w:szCs w:val="24"/>
        </w:rPr>
        <w:t xml:space="preserve">«Детский сад №115 г.Орска» </w:t>
      </w:r>
      <w:r w:rsidRPr="004F2D84">
        <w:rPr>
          <w:rFonts w:ascii="Times New Roman" w:hAnsi="Times New Roman" w:cs="Times New Roman"/>
          <w:sz w:val="24"/>
          <w:szCs w:val="24"/>
        </w:rPr>
        <w:t xml:space="preserve">расположены: </w:t>
      </w:r>
      <w:r>
        <w:rPr>
          <w:rFonts w:ascii="Times New Roman" w:hAnsi="Times New Roman" w:cs="Times New Roman"/>
          <w:sz w:val="24"/>
          <w:szCs w:val="24"/>
        </w:rPr>
        <w:t xml:space="preserve">МОАУ «Гимназия «1 г.Орска», МДОАУ «Детский сад №208», МДОАУ «Детский сад №147», Музей ЖД, ДК «Железнодорожников», филиал </w:t>
      </w:r>
      <w:hyperlink r:id="rId27" w:history="1">
        <w:r w:rsidRPr="004F2D84">
          <w:rPr>
            <w:rStyle w:val="a9"/>
            <w:rFonts w:ascii="Times New Roman" w:hAnsi="Times New Roman" w:cs="Times New Roman"/>
            <w:caps/>
            <w:color w:val="auto"/>
            <w:sz w:val="24"/>
            <w:szCs w:val="24"/>
            <w:u w:val="none"/>
            <w:shd w:val="clear" w:color="auto" w:fill="FFFFFF"/>
          </w:rPr>
          <w:t>МАУДО «ЦРТДЮ «СОЗВЕЗДИЕ» Г. ОРСКА»</w:t>
        </w:r>
      </w:hyperlink>
      <w:r w:rsidRPr="004F2D84">
        <w:rPr>
          <w:rFonts w:ascii="Times New Roman" w:hAnsi="Times New Roman" w:cs="Times New Roman"/>
          <w:sz w:val="24"/>
          <w:szCs w:val="24"/>
        </w:rPr>
        <w:t xml:space="preserve">, что позволяет выстраивать взаимодействия указанных социальных институтов по принципу сотрудничества и преемственности.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Также в шаговой доступности расположены игровые детские площадки и парк</w:t>
      </w:r>
      <w:r>
        <w:rPr>
          <w:rFonts w:ascii="Times New Roman" w:hAnsi="Times New Roman" w:cs="Times New Roman"/>
          <w:sz w:val="24"/>
          <w:szCs w:val="24"/>
        </w:rPr>
        <w:t>и</w:t>
      </w:r>
      <w:r w:rsidRPr="004F2D84">
        <w:rPr>
          <w:rFonts w:ascii="Times New Roman" w:hAnsi="Times New Roman" w:cs="Times New Roman"/>
          <w:sz w:val="24"/>
          <w:szCs w:val="24"/>
        </w:rPr>
        <w:t xml:space="preserve"> «</w:t>
      </w:r>
      <w:r>
        <w:rPr>
          <w:rFonts w:ascii="Times New Roman" w:hAnsi="Times New Roman" w:cs="Times New Roman"/>
          <w:sz w:val="24"/>
          <w:szCs w:val="24"/>
        </w:rPr>
        <w:t>Пищевик</w:t>
      </w:r>
      <w:r w:rsidRPr="004F2D84">
        <w:rPr>
          <w:rFonts w:ascii="Times New Roman" w:hAnsi="Times New Roman" w:cs="Times New Roman"/>
          <w:sz w:val="24"/>
          <w:szCs w:val="24"/>
        </w:rPr>
        <w:t>»,</w:t>
      </w:r>
      <w:r>
        <w:rPr>
          <w:rFonts w:ascii="Times New Roman" w:hAnsi="Times New Roman" w:cs="Times New Roman"/>
          <w:sz w:val="24"/>
          <w:szCs w:val="24"/>
        </w:rPr>
        <w:t xml:space="preserve"> «Железнодороников»,</w:t>
      </w:r>
      <w:r w:rsidRPr="004F2D84">
        <w:rPr>
          <w:rFonts w:ascii="Times New Roman" w:hAnsi="Times New Roman" w:cs="Times New Roman"/>
          <w:sz w:val="24"/>
          <w:szCs w:val="24"/>
        </w:rPr>
        <w:t xml:space="preserve"> что позволяет организовать активный отдых посредством пеших туристических прогулок.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Родители воспитанников (лица, их заменяющие) являются участниками образовательной деятельности дошкольного учреждения.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Социальное положение семей на 01.08.2023: полная семья – 282, неполная семья – 33, многодетная – 78, семья «группы риска» - 0</w:t>
      </w:r>
      <w:r>
        <w:rPr>
          <w:rFonts w:ascii="Times New Roman" w:hAnsi="Times New Roman" w:cs="Times New Roman"/>
          <w:sz w:val="24"/>
          <w:szCs w:val="24"/>
        </w:rPr>
        <w:t>.</w:t>
      </w:r>
    </w:p>
    <w:p w:rsidR="004F2D84" w:rsidRPr="004F2D84" w:rsidRDefault="004F2D84" w:rsidP="004F2D84">
      <w:pPr>
        <w:widowControl w:val="0"/>
        <w:shd w:val="clear" w:color="auto" w:fill="FFFFFF"/>
        <w:spacing w:line="240" w:lineRule="auto"/>
        <w:ind w:firstLine="709"/>
        <w:jc w:val="both"/>
        <w:rPr>
          <w:rFonts w:ascii="Times New Roman" w:hAnsi="Times New Roman" w:cs="Times New Roman"/>
          <w:b/>
          <w:i/>
          <w:sz w:val="24"/>
          <w:szCs w:val="24"/>
        </w:rPr>
      </w:pPr>
      <w:r w:rsidRPr="004F2D84">
        <w:rPr>
          <w:rFonts w:ascii="Times New Roman" w:hAnsi="Times New Roman" w:cs="Times New Roman"/>
          <w:sz w:val="24"/>
          <w:szCs w:val="24"/>
        </w:rPr>
        <w:t xml:space="preserve"> При разработке направлений и содержания взаимодействия с семьями воспитанников, в том числе в части, формируемой участниками образовательных отношений программ «</w:t>
      </w:r>
      <w:r w:rsidRPr="004F2D84">
        <w:rPr>
          <w:rFonts w:ascii="Times New Roman" w:hAnsi="Times New Roman"/>
          <w:sz w:val="24"/>
          <w:szCs w:val="24"/>
        </w:rPr>
        <w:t>Маленькие патриоты Оренбуржья</w:t>
      </w:r>
      <w:r w:rsidRPr="004F2D84">
        <w:rPr>
          <w:rFonts w:ascii="Times New Roman" w:hAnsi="Times New Roman" w:cs="Times New Roman"/>
          <w:sz w:val="24"/>
          <w:szCs w:val="24"/>
        </w:rPr>
        <w:t>», «Речецветик»</w:t>
      </w:r>
      <w:r>
        <w:rPr>
          <w:rFonts w:ascii="Times New Roman" w:hAnsi="Times New Roman" w:cs="Times New Roman"/>
          <w:b/>
          <w:i/>
          <w:sz w:val="24"/>
          <w:szCs w:val="24"/>
        </w:rPr>
        <w:t xml:space="preserve"> </w:t>
      </w:r>
      <w:r w:rsidRPr="004F2D84">
        <w:rPr>
          <w:rFonts w:ascii="Times New Roman" w:hAnsi="Times New Roman" w:cs="Times New Roman"/>
          <w:sz w:val="24"/>
          <w:szCs w:val="24"/>
        </w:rPr>
        <w:t xml:space="preserve">нами учитывался социальный состав и </w:t>
      </w:r>
      <w:r>
        <w:rPr>
          <w:rFonts w:ascii="Times New Roman" w:hAnsi="Times New Roman" w:cs="Times New Roman"/>
          <w:sz w:val="24"/>
          <w:szCs w:val="24"/>
        </w:rPr>
        <w:t xml:space="preserve">категория семей воспитанников. </w:t>
      </w:r>
      <w:r w:rsidRPr="004F2D84">
        <w:rPr>
          <w:rFonts w:ascii="Times New Roman" w:hAnsi="Times New Roman" w:cs="Times New Roman"/>
          <w:sz w:val="24"/>
          <w:szCs w:val="24"/>
        </w:rPr>
        <w:t xml:space="preserve">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В МДОАУ функционирует 12 групп: 10 групп общеразвивающей направленности, 2 группы компенсирующей направленности.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группы общеразвивающей направленности для детей 2-3 лет – </w:t>
      </w:r>
      <w:r>
        <w:rPr>
          <w:rFonts w:ascii="Times New Roman" w:hAnsi="Times New Roman" w:cs="Times New Roman"/>
          <w:sz w:val="24"/>
          <w:szCs w:val="24"/>
        </w:rPr>
        <w:t>3</w:t>
      </w:r>
      <w:r w:rsidRPr="004F2D84">
        <w:rPr>
          <w:rFonts w:ascii="Times New Roman" w:hAnsi="Times New Roman" w:cs="Times New Roman"/>
          <w:sz w:val="24"/>
          <w:szCs w:val="24"/>
        </w:rPr>
        <w:t xml:space="preserve">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группы общеразвивающей направленности для детей 3-4 лет – 2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группы общеразвивающей направленности для детей 4-5 лет – 2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группы общеразвивающей направленности для детей 5-6 лет – 2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группы общеразвивающей направленности для детей 6-7 лет – </w:t>
      </w:r>
      <w:r>
        <w:rPr>
          <w:rFonts w:ascii="Times New Roman" w:hAnsi="Times New Roman" w:cs="Times New Roman"/>
          <w:sz w:val="24"/>
          <w:szCs w:val="24"/>
        </w:rPr>
        <w:t>1</w:t>
      </w:r>
      <w:r w:rsidRPr="004F2D84">
        <w:rPr>
          <w:rFonts w:ascii="Times New Roman" w:hAnsi="Times New Roman" w:cs="Times New Roman"/>
          <w:sz w:val="24"/>
          <w:szCs w:val="24"/>
        </w:rPr>
        <w:t xml:space="preserve">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 xml:space="preserve">- группа компенсирующей направленности для детей 5-6 лет - 1 </w:t>
      </w:r>
    </w:p>
    <w:p w:rsid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4F2D84">
        <w:rPr>
          <w:rFonts w:ascii="Times New Roman" w:hAnsi="Times New Roman" w:cs="Times New Roman"/>
          <w:sz w:val="24"/>
          <w:szCs w:val="24"/>
        </w:rPr>
        <w:t xml:space="preserve">группа компенсирующей направленности для детей 6-7 лет – 1 </w:t>
      </w:r>
    </w:p>
    <w:p w:rsidR="00E078C8" w:rsidRPr="004F2D84" w:rsidRDefault="004F2D84" w:rsidP="004F2D84">
      <w:pPr>
        <w:widowControl w:val="0"/>
        <w:tabs>
          <w:tab w:val="left" w:pos="7584"/>
        </w:tabs>
        <w:spacing w:line="239" w:lineRule="auto"/>
        <w:ind w:left="1" w:right="-19" w:firstLine="566"/>
        <w:jc w:val="both"/>
        <w:rPr>
          <w:rFonts w:ascii="Times New Roman" w:hAnsi="Times New Roman" w:cs="Times New Roman"/>
          <w:sz w:val="24"/>
          <w:szCs w:val="24"/>
        </w:rPr>
      </w:pPr>
      <w:r w:rsidRPr="004F2D84">
        <w:rPr>
          <w:rFonts w:ascii="Times New Roman" w:hAnsi="Times New Roman" w:cs="Times New Roman"/>
          <w:sz w:val="24"/>
          <w:szCs w:val="24"/>
        </w:rPr>
        <w:t>Содержание дошкольного образования для детей с ОВЗ определяется адаптированной образовательной программой дошкольного образования МДОАУ</w:t>
      </w:r>
      <w:r>
        <w:rPr>
          <w:rFonts w:ascii="Times New Roman" w:hAnsi="Times New Roman" w:cs="Times New Roman"/>
          <w:sz w:val="24"/>
          <w:szCs w:val="24"/>
        </w:rPr>
        <w:t xml:space="preserve"> «Детский сад №115 г.Орска»</w:t>
      </w:r>
      <w:r w:rsidRPr="004F2D84">
        <w:rPr>
          <w:rFonts w:ascii="Times New Roman" w:hAnsi="Times New Roman" w:cs="Times New Roman"/>
          <w:sz w:val="24"/>
          <w:szCs w:val="24"/>
        </w:rPr>
        <w:t>.</w:t>
      </w:r>
    </w:p>
    <w:p w:rsidR="004F2D84" w:rsidRPr="00CB77D0" w:rsidRDefault="004F2D84" w:rsidP="004F2D84">
      <w:pPr>
        <w:widowControl w:val="0"/>
        <w:tabs>
          <w:tab w:val="left" w:pos="7584"/>
        </w:tabs>
        <w:spacing w:line="239" w:lineRule="auto"/>
        <w:ind w:right="-19"/>
        <w:jc w:val="both"/>
        <w:rPr>
          <w:rFonts w:ascii="Times New Roman" w:eastAsia="Times New Roman" w:hAnsi="Times New Roman" w:cs="Times New Roman"/>
          <w:color w:val="000000"/>
          <w:sz w:val="24"/>
          <w:szCs w:val="24"/>
        </w:rPr>
      </w:pPr>
    </w:p>
    <w:p w:rsidR="00A55380" w:rsidRPr="009A2ED7" w:rsidRDefault="00E078C8" w:rsidP="00233A9E">
      <w:pPr>
        <w:widowControl w:val="0"/>
        <w:spacing w:line="240" w:lineRule="auto"/>
        <w:ind w:left="2341" w:right="-20"/>
        <w:rPr>
          <w:rFonts w:ascii="Times New Roman" w:eastAsia="Times New Roman" w:hAnsi="Times New Roman" w:cs="Times New Roman"/>
          <w:i/>
          <w:iCs/>
          <w:color w:val="000000"/>
          <w:sz w:val="24"/>
          <w:szCs w:val="24"/>
        </w:rPr>
      </w:pPr>
      <w:r w:rsidRPr="009A2ED7">
        <w:rPr>
          <w:rFonts w:ascii="Times New Roman" w:eastAsia="Times New Roman" w:hAnsi="Times New Roman" w:cs="Times New Roman"/>
          <w:i/>
          <w:iCs/>
          <w:color w:val="000000"/>
          <w:sz w:val="24"/>
          <w:szCs w:val="24"/>
          <w:u w:val="single"/>
        </w:rPr>
        <w:t>Группа раннего возраст</w:t>
      </w:r>
      <w:r w:rsidR="001E06EF" w:rsidRPr="009A2ED7">
        <w:rPr>
          <w:rFonts w:ascii="Times New Roman" w:eastAsia="Times New Roman" w:hAnsi="Times New Roman" w:cs="Times New Roman"/>
          <w:i/>
          <w:iCs/>
          <w:color w:val="000000"/>
          <w:sz w:val="24"/>
          <w:szCs w:val="24"/>
          <w:u w:val="single"/>
        </w:rPr>
        <w:t>а</w:t>
      </w:r>
      <w:r w:rsidRPr="009A2ED7">
        <w:rPr>
          <w:rFonts w:ascii="Times New Roman" w:eastAsia="Times New Roman" w:hAnsi="Times New Roman" w:cs="Times New Roman"/>
          <w:i/>
          <w:iCs/>
          <w:color w:val="000000"/>
          <w:sz w:val="24"/>
          <w:szCs w:val="24"/>
          <w:u w:val="single"/>
        </w:rPr>
        <w:t xml:space="preserve"> </w:t>
      </w:r>
      <w:r w:rsidR="001E06EF" w:rsidRPr="009A2ED7">
        <w:rPr>
          <w:rFonts w:ascii="Times New Roman" w:eastAsia="Times New Roman" w:hAnsi="Times New Roman" w:cs="Times New Roman"/>
          <w:i/>
          <w:iCs/>
          <w:color w:val="000000"/>
          <w:sz w:val="24"/>
          <w:szCs w:val="24"/>
          <w:u w:val="single"/>
        </w:rPr>
        <w:t>(</w:t>
      </w:r>
      <w:r w:rsidR="00243C87" w:rsidRPr="009A2ED7">
        <w:rPr>
          <w:rFonts w:ascii="Times New Roman" w:eastAsia="Times New Roman" w:hAnsi="Times New Roman" w:cs="Times New Roman"/>
          <w:i/>
          <w:iCs/>
          <w:color w:val="000000"/>
          <w:sz w:val="24"/>
          <w:szCs w:val="24"/>
          <w:u w:val="single"/>
        </w:rPr>
        <w:t>1,5-3 года</w:t>
      </w:r>
      <w:r w:rsidR="001E06EF" w:rsidRPr="009A2ED7">
        <w:rPr>
          <w:rFonts w:ascii="Times New Roman" w:eastAsia="Times New Roman" w:hAnsi="Times New Roman" w:cs="Times New Roman"/>
          <w:i/>
          <w:iCs/>
          <w:color w:val="000000"/>
          <w:sz w:val="24"/>
          <w:szCs w:val="24"/>
          <w:u w:val="single"/>
        </w:rPr>
        <w:t>)</w:t>
      </w:r>
    </w:p>
    <w:p w:rsidR="00A55380" w:rsidRPr="009A2ED7" w:rsidRDefault="001E06EF" w:rsidP="00233A9E">
      <w:pPr>
        <w:widowControl w:val="0"/>
        <w:spacing w:line="239" w:lineRule="auto"/>
        <w:ind w:left="1" w:right="-18"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Осно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ная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хар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кт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ист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ка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не</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озр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ста</w:t>
      </w:r>
      <w:r w:rsidR="00E078C8" w:rsidRPr="009A2ED7">
        <w:rPr>
          <w:rFonts w:ascii="Times New Roman" w:eastAsia="Times New Roman" w:hAnsi="Times New Roman" w:cs="Times New Roman"/>
          <w:color w:val="000000"/>
          <w:sz w:val="24"/>
          <w:szCs w:val="24"/>
        </w:rPr>
        <w:t xml:space="preserve"> </w:t>
      </w:r>
      <w:r w:rsidR="00243C87" w:rsidRPr="009A2ED7">
        <w:rPr>
          <w:rFonts w:ascii="Times New Roman" w:eastAsia="Times New Roman" w:hAnsi="Times New Roman" w:cs="Times New Roman"/>
          <w:color w:val="000000"/>
          <w:spacing w:val="1"/>
          <w:sz w:val="24"/>
          <w:szCs w:val="24"/>
        </w:rPr>
        <w:t>–</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сит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ативность. Реб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нок</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может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мат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вствоват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елать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ль</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что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идит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есь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сей</w:t>
      </w:r>
      <w:r w:rsidRPr="009A2ED7">
        <w:rPr>
          <w:rFonts w:ascii="Times New Roman" w:eastAsia="Times New Roman" w:hAnsi="Times New Roman" w:cs="Times New Roman"/>
          <w:color w:val="000000"/>
          <w:spacing w:val="-1"/>
          <w:sz w:val="24"/>
          <w:szCs w:val="24"/>
        </w:rPr>
        <w:t>ч</w:t>
      </w:r>
      <w:r w:rsidRPr="009A2ED7">
        <w:rPr>
          <w:rFonts w:ascii="Times New Roman" w:eastAsia="Times New Roman" w:hAnsi="Times New Roman" w:cs="Times New Roman"/>
          <w:color w:val="000000"/>
          <w:sz w:val="24"/>
          <w:szCs w:val="24"/>
        </w:rPr>
        <w:t>ас. В дан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 xml:space="preserve">ом </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 xml:space="preserve">озрасте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жен</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реж</w:t>
      </w:r>
      <w:r w:rsidRPr="009A2ED7">
        <w:rPr>
          <w:rFonts w:ascii="Times New Roman" w:eastAsia="Times New Roman" w:hAnsi="Times New Roman" w:cs="Times New Roman"/>
          <w:color w:val="000000"/>
          <w:spacing w:val="2"/>
          <w:sz w:val="24"/>
          <w:szCs w:val="24"/>
        </w:rPr>
        <w:t>и</w:t>
      </w:r>
      <w:r w:rsidRPr="009A2ED7">
        <w:rPr>
          <w:rFonts w:ascii="Times New Roman" w:eastAsia="Times New Roman" w:hAnsi="Times New Roman" w:cs="Times New Roman"/>
          <w:color w:val="000000"/>
          <w:sz w:val="24"/>
          <w:szCs w:val="24"/>
        </w:rPr>
        <w:t>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ритм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се</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невной жиз</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p>
    <w:p w:rsidR="00A55380" w:rsidRPr="009A2ED7" w:rsidRDefault="001E06EF" w:rsidP="00233A9E">
      <w:pPr>
        <w:widowControl w:val="0"/>
        <w:tabs>
          <w:tab w:val="left" w:pos="2164"/>
          <w:tab w:val="left" w:pos="3620"/>
          <w:tab w:val="left" w:pos="5250"/>
          <w:tab w:val="left" w:pos="5777"/>
          <w:tab w:val="left" w:pos="6639"/>
          <w:tab w:val="left" w:pos="7999"/>
        </w:tabs>
        <w:spacing w:line="239" w:lineRule="auto"/>
        <w:ind w:left="1" w:right="-15"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Осно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ым</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слов</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спешного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развития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яв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яется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пе</w:t>
      </w:r>
      <w:r w:rsidRPr="009A2ED7">
        <w:rPr>
          <w:rFonts w:ascii="Times New Roman" w:eastAsia="Times New Roman" w:hAnsi="Times New Roman" w:cs="Times New Roman"/>
          <w:color w:val="000000"/>
          <w:spacing w:val="-2"/>
          <w:sz w:val="24"/>
          <w:szCs w:val="24"/>
        </w:rPr>
        <w:t>ч</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ни</w:t>
      </w:r>
      <w:r w:rsidRPr="009A2ED7">
        <w:rPr>
          <w:rFonts w:ascii="Times New Roman" w:eastAsia="Times New Roman" w:hAnsi="Times New Roman" w:cs="Times New Roman"/>
          <w:color w:val="000000"/>
          <w:sz w:val="24"/>
          <w:szCs w:val="24"/>
        </w:rPr>
        <w:t>е двигател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ак</w:t>
      </w:r>
      <w:r w:rsidRPr="009A2ED7">
        <w:rPr>
          <w:rFonts w:ascii="Times New Roman" w:eastAsia="Times New Roman" w:hAnsi="Times New Roman" w:cs="Times New Roman"/>
          <w:color w:val="000000"/>
          <w:spacing w:val="-1"/>
          <w:sz w:val="24"/>
          <w:szCs w:val="24"/>
        </w:rPr>
        <w:t>ти</w:t>
      </w:r>
      <w:r w:rsidRPr="009A2ED7">
        <w:rPr>
          <w:rFonts w:ascii="Times New Roman" w:eastAsia="Times New Roman" w:hAnsi="Times New Roman" w:cs="Times New Roman"/>
          <w:color w:val="000000"/>
          <w:sz w:val="24"/>
          <w:szCs w:val="24"/>
        </w:rPr>
        <w:t>внос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енка.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Активность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оя</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ляется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конт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кс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 определе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дме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ит</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аци</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жен</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ха</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актер</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мес</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pacing w:val="-1"/>
          <w:sz w:val="24"/>
          <w:szCs w:val="24"/>
        </w:rPr>
        <w:t>но</w:t>
      </w:r>
      <w:r w:rsidRPr="009A2ED7">
        <w:rPr>
          <w:rFonts w:ascii="Times New Roman" w:eastAsia="Times New Roman" w:hAnsi="Times New Roman" w:cs="Times New Roman"/>
          <w:color w:val="000000"/>
          <w:sz w:val="24"/>
          <w:szCs w:val="24"/>
        </w:rPr>
        <w:t>й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о взрослым.</w:t>
      </w:r>
    </w:p>
    <w:p w:rsidR="00A55380" w:rsidRPr="009A2ED7" w:rsidRDefault="001E06EF" w:rsidP="00233A9E">
      <w:pPr>
        <w:widowControl w:val="0"/>
        <w:tabs>
          <w:tab w:val="left" w:pos="2114"/>
          <w:tab w:val="left" w:pos="2652"/>
          <w:tab w:val="left" w:pos="3987"/>
          <w:tab w:val="left" w:pos="4389"/>
          <w:tab w:val="left" w:pos="6273"/>
          <w:tab w:val="left" w:pos="7815"/>
          <w:tab w:val="left" w:pos="8236"/>
          <w:tab w:val="left" w:pos="9343"/>
        </w:tabs>
        <w:spacing w:line="239" w:lineRule="auto"/>
        <w:ind w:left="1" w:right="-15"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Взрослый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рес</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ребенку</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как</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человек,</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который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крывает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огику</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спос</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z w:val="24"/>
          <w:szCs w:val="24"/>
        </w:rPr>
        <w:t>ы</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потребл</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дме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окр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жающих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го.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И</w:t>
      </w:r>
      <w:r w:rsidRPr="009A2ED7">
        <w:rPr>
          <w:rFonts w:ascii="Times New Roman" w:eastAsia="Times New Roman" w:hAnsi="Times New Roman" w:cs="Times New Roman"/>
          <w:color w:val="000000"/>
          <w:sz w:val="24"/>
          <w:szCs w:val="24"/>
        </w:rPr>
        <w:t>ме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пред</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ет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я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оп</w:t>
      </w:r>
      <w:r w:rsidRPr="009A2ED7">
        <w:rPr>
          <w:rFonts w:ascii="Times New Roman" w:eastAsia="Times New Roman" w:hAnsi="Times New Roman" w:cs="Times New Roman"/>
          <w:color w:val="000000"/>
          <w:sz w:val="24"/>
          <w:szCs w:val="24"/>
        </w:rPr>
        <w:t>ределяет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вание</w:t>
      </w:r>
      <w:r w:rsidR="00E078C8" w:rsidRPr="009A2ED7">
        <w:rPr>
          <w:rFonts w:ascii="Times New Roman" w:eastAsia="Times New Roman" w:hAnsi="Times New Roman" w:cs="Times New Roman"/>
          <w:color w:val="000000"/>
          <w:sz w:val="24"/>
          <w:szCs w:val="24"/>
        </w:rPr>
        <w:t xml:space="preserve"> навыков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ие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самообсл</w:t>
      </w:r>
      <w:r w:rsidRPr="009A2ED7">
        <w:rPr>
          <w:rFonts w:ascii="Times New Roman" w:eastAsia="Times New Roman" w:hAnsi="Times New Roman" w:cs="Times New Roman"/>
          <w:color w:val="000000"/>
          <w:spacing w:val="-4"/>
          <w:sz w:val="24"/>
          <w:szCs w:val="24"/>
        </w:rPr>
        <w:t>у</w:t>
      </w:r>
      <w:r w:rsidRPr="009A2ED7">
        <w:rPr>
          <w:rFonts w:ascii="Times New Roman" w:eastAsia="Times New Roman" w:hAnsi="Times New Roman" w:cs="Times New Roman"/>
          <w:color w:val="000000"/>
          <w:sz w:val="24"/>
          <w:szCs w:val="24"/>
        </w:rPr>
        <w:t>живания.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мет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те</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ьно</w:t>
      </w:r>
      <w:r w:rsidRPr="009A2ED7">
        <w:rPr>
          <w:rFonts w:ascii="Times New Roman" w:eastAsia="Times New Roman" w:hAnsi="Times New Roman" w:cs="Times New Roman"/>
          <w:color w:val="000000"/>
          <w:spacing w:val="1"/>
          <w:sz w:val="24"/>
          <w:szCs w:val="24"/>
        </w:rPr>
        <w:t>ст</w:t>
      </w:r>
      <w:r w:rsidRPr="009A2ED7">
        <w:rPr>
          <w:rFonts w:ascii="Times New Roman" w:eastAsia="Times New Roman" w:hAnsi="Times New Roman" w:cs="Times New Roman"/>
          <w:color w:val="000000"/>
          <w:sz w:val="24"/>
          <w:szCs w:val="24"/>
        </w:rPr>
        <w:t>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яза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ная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свое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м 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ществ</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нно-выр</w:t>
      </w:r>
      <w:r w:rsidRPr="009A2ED7">
        <w:rPr>
          <w:rFonts w:ascii="Times New Roman" w:eastAsia="Times New Roman" w:hAnsi="Times New Roman" w:cs="Times New Roman"/>
          <w:color w:val="000000"/>
          <w:spacing w:val="-1"/>
          <w:sz w:val="24"/>
          <w:szCs w:val="24"/>
        </w:rPr>
        <w:t>аб</w:t>
      </w:r>
      <w:r w:rsidRPr="009A2ED7">
        <w:rPr>
          <w:rFonts w:ascii="Times New Roman" w:eastAsia="Times New Roman" w:hAnsi="Times New Roman" w:cs="Times New Roman"/>
          <w:color w:val="000000"/>
          <w:sz w:val="24"/>
          <w:szCs w:val="24"/>
        </w:rPr>
        <w:t>ота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пос</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бл</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редме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ка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ыв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pacing w:val="-3"/>
          <w:sz w:val="24"/>
          <w:szCs w:val="24"/>
        </w:rPr>
        <w:t>е</w:t>
      </w:r>
      <w:r w:rsidRPr="009A2ED7">
        <w:rPr>
          <w:rFonts w:ascii="Times New Roman" w:eastAsia="Times New Roman" w:hAnsi="Times New Roman" w:cs="Times New Roman"/>
          <w:color w:val="000000"/>
          <w:sz w:val="24"/>
          <w:szCs w:val="24"/>
        </w:rPr>
        <w:t>т влияние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развит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интел</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екта,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речи,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самосо</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э</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оцио</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сф</w:t>
      </w:r>
      <w:r w:rsidRPr="009A2ED7">
        <w:rPr>
          <w:rFonts w:ascii="Times New Roman" w:eastAsia="Times New Roman" w:hAnsi="Times New Roman" w:cs="Times New Roman"/>
          <w:color w:val="000000"/>
          <w:spacing w:val="-1"/>
          <w:sz w:val="24"/>
          <w:szCs w:val="24"/>
        </w:rPr>
        <w:t>ер</w:t>
      </w:r>
      <w:r w:rsidRPr="009A2ED7">
        <w:rPr>
          <w:rFonts w:ascii="Times New Roman" w:eastAsia="Times New Roman" w:hAnsi="Times New Roman" w:cs="Times New Roman"/>
          <w:color w:val="000000"/>
          <w:sz w:val="24"/>
          <w:szCs w:val="24"/>
        </w:rPr>
        <w:t>ы 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p>
    <w:p w:rsidR="00A55380" w:rsidRPr="009A2ED7" w:rsidRDefault="001E06EF" w:rsidP="00233A9E">
      <w:pPr>
        <w:widowControl w:val="0"/>
        <w:spacing w:line="239" w:lineRule="auto"/>
        <w:ind w:left="1" w:right="-18"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Основу</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ин</w:t>
      </w:r>
      <w:r w:rsidRPr="009A2ED7">
        <w:rPr>
          <w:rFonts w:ascii="Times New Roman" w:eastAsia="Times New Roman" w:hAnsi="Times New Roman" w:cs="Times New Roman"/>
          <w:color w:val="000000"/>
          <w:sz w:val="24"/>
          <w:szCs w:val="24"/>
        </w:rPr>
        <w:t>те</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лекта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аннем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расте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деляет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рны</w:t>
      </w:r>
      <w:r w:rsidRPr="009A2ED7">
        <w:rPr>
          <w:rFonts w:ascii="Times New Roman" w:eastAsia="Times New Roman" w:hAnsi="Times New Roman" w:cs="Times New Roman"/>
          <w:color w:val="000000"/>
          <w:sz w:val="24"/>
          <w:szCs w:val="24"/>
        </w:rPr>
        <w:t>х процес</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связ</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дейст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ием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бследов</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6"/>
          <w:sz w:val="24"/>
          <w:szCs w:val="24"/>
        </w:rPr>
        <w:t>д</w:t>
      </w:r>
      <w:r w:rsidRPr="009A2ED7">
        <w:rPr>
          <w:rFonts w:ascii="Times New Roman" w:eastAsia="Times New Roman" w:hAnsi="Times New Roman" w:cs="Times New Roman"/>
          <w:color w:val="000000"/>
          <w:sz w:val="24"/>
          <w:szCs w:val="24"/>
        </w:rPr>
        <w:t>метов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остро</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 их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сно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це</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ос</w:t>
      </w:r>
      <w:r w:rsidRPr="009A2ED7">
        <w:rPr>
          <w:rFonts w:ascii="Times New Roman" w:eastAsia="Times New Roman" w:hAnsi="Times New Roman" w:cs="Times New Roman"/>
          <w:color w:val="000000"/>
          <w:spacing w:val="-1"/>
          <w:sz w:val="24"/>
          <w:szCs w:val="24"/>
        </w:rPr>
        <w:t>тн</w:t>
      </w:r>
      <w:r w:rsidRPr="009A2ED7">
        <w:rPr>
          <w:rFonts w:ascii="Times New Roman" w:eastAsia="Times New Roman" w:hAnsi="Times New Roman" w:cs="Times New Roman"/>
          <w:color w:val="000000"/>
          <w:sz w:val="24"/>
          <w:szCs w:val="24"/>
        </w:rPr>
        <w:t>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образов,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ак</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формиров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рв</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бобщ</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 ви</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 xml:space="preserve">е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ен</w:t>
      </w:r>
      <w:r w:rsidRPr="009A2ED7">
        <w:rPr>
          <w:rFonts w:ascii="Times New Roman" w:eastAsia="Times New Roman" w:hAnsi="Times New Roman" w:cs="Times New Roman"/>
          <w:color w:val="000000"/>
          <w:spacing w:val="-1"/>
          <w:sz w:val="24"/>
          <w:szCs w:val="24"/>
        </w:rPr>
        <w:t>со</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ны</w:t>
      </w:r>
      <w:r w:rsidRPr="009A2ED7">
        <w:rPr>
          <w:rFonts w:ascii="Times New Roman" w:eastAsia="Times New Roman" w:hAnsi="Times New Roman" w:cs="Times New Roman"/>
          <w:color w:val="000000"/>
          <w:sz w:val="24"/>
          <w:szCs w:val="24"/>
        </w:rPr>
        <w:t>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эта</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онов цвета,</w:t>
      </w:r>
      <w:r w:rsidRPr="009A2ED7">
        <w:rPr>
          <w:rFonts w:ascii="Times New Roman" w:eastAsia="Times New Roman" w:hAnsi="Times New Roman" w:cs="Times New Roman"/>
          <w:color w:val="000000"/>
          <w:spacing w:val="-1"/>
          <w:sz w:val="24"/>
          <w:szCs w:val="24"/>
        </w:rPr>
        <w:t xml:space="preserve"> ф</w:t>
      </w:r>
      <w:r w:rsidRPr="009A2ED7">
        <w:rPr>
          <w:rFonts w:ascii="Times New Roman" w:eastAsia="Times New Roman" w:hAnsi="Times New Roman" w:cs="Times New Roman"/>
          <w:color w:val="000000"/>
          <w:sz w:val="24"/>
          <w:szCs w:val="24"/>
        </w:rPr>
        <w:t>орм</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 величины</w:t>
      </w:r>
      <w:r w:rsidRPr="009A2ED7">
        <w:rPr>
          <w:rFonts w:ascii="Times New Roman" w:eastAsia="Times New Roman" w:hAnsi="Times New Roman" w:cs="Times New Roman"/>
          <w:color w:val="000000"/>
          <w:spacing w:val="1"/>
          <w:sz w:val="24"/>
          <w:szCs w:val="24"/>
        </w:rPr>
        <w:t>.</w:t>
      </w:r>
    </w:p>
    <w:p w:rsidR="00A55380" w:rsidRPr="009A2ED7" w:rsidRDefault="001E06EF" w:rsidP="00233A9E">
      <w:pPr>
        <w:widowControl w:val="0"/>
        <w:spacing w:line="239" w:lineRule="auto"/>
        <w:ind w:left="1" w:right="-17"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Важно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 xml:space="preserve">читывать, </w:t>
      </w:r>
      <w:r w:rsidRPr="009A2ED7">
        <w:rPr>
          <w:rFonts w:ascii="Times New Roman" w:eastAsia="Times New Roman" w:hAnsi="Times New Roman" w:cs="Times New Roman"/>
          <w:color w:val="000000"/>
          <w:spacing w:val="-2"/>
          <w:sz w:val="24"/>
          <w:szCs w:val="24"/>
        </w:rPr>
        <w:t>ч</w:t>
      </w:r>
      <w:r w:rsidRPr="009A2ED7">
        <w:rPr>
          <w:rFonts w:ascii="Times New Roman" w:eastAsia="Times New Roman" w:hAnsi="Times New Roman" w:cs="Times New Roman"/>
          <w:color w:val="000000"/>
          <w:sz w:val="24"/>
          <w:szCs w:val="24"/>
        </w:rPr>
        <w:t>то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ок об</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чается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только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ом</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что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затра</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ивает е</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 эмоционал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ю</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сфер</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но</w:t>
      </w:r>
      <w:r w:rsidRPr="009A2ED7">
        <w:rPr>
          <w:rFonts w:ascii="Times New Roman" w:eastAsia="Times New Roman" w:hAnsi="Times New Roman" w:cs="Times New Roman"/>
          <w:color w:val="000000"/>
          <w:sz w:val="24"/>
          <w:szCs w:val="24"/>
        </w:rPr>
        <w:t>ве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нсо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7"/>
          <w:sz w:val="24"/>
          <w:szCs w:val="24"/>
        </w:rPr>
        <w:t>а</w:t>
      </w:r>
      <w:r w:rsidRPr="009A2ED7">
        <w:rPr>
          <w:rFonts w:ascii="Times New Roman" w:eastAsia="Times New Roman" w:hAnsi="Times New Roman" w:cs="Times New Roman"/>
          <w:color w:val="000000"/>
          <w:sz w:val="24"/>
          <w:szCs w:val="24"/>
        </w:rPr>
        <w:t>зви</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формир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план обр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ов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предста</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ений,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что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позво</w:t>
      </w:r>
      <w:r w:rsidRPr="009A2ED7">
        <w:rPr>
          <w:rFonts w:ascii="Times New Roman" w:eastAsia="Times New Roman" w:hAnsi="Times New Roman" w:cs="Times New Roman"/>
          <w:color w:val="000000"/>
          <w:spacing w:val="-3"/>
          <w:sz w:val="24"/>
          <w:szCs w:val="24"/>
        </w:rPr>
        <w:t>л</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ебенку</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преодо</w:t>
      </w:r>
      <w:r w:rsidRPr="009A2ED7">
        <w:rPr>
          <w:rFonts w:ascii="Times New Roman" w:eastAsia="Times New Roman" w:hAnsi="Times New Roman" w:cs="Times New Roman"/>
          <w:color w:val="000000"/>
          <w:spacing w:val="-3"/>
          <w:sz w:val="24"/>
          <w:szCs w:val="24"/>
        </w:rPr>
        <w:t>л</w:t>
      </w:r>
      <w:r w:rsidRPr="009A2ED7">
        <w:rPr>
          <w:rFonts w:ascii="Times New Roman" w:eastAsia="Times New Roman" w:hAnsi="Times New Roman" w:cs="Times New Roman"/>
          <w:color w:val="000000"/>
          <w:sz w:val="24"/>
          <w:szCs w:val="24"/>
        </w:rPr>
        <w:t>еть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сит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ативность мышления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пов</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ния.</w:t>
      </w:r>
    </w:p>
    <w:p w:rsidR="00A55380" w:rsidRPr="009A2ED7" w:rsidRDefault="001E06EF" w:rsidP="00E078C8">
      <w:pPr>
        <w:widowControl w:val="0"/>
        <w:spacing w:line="239" w:lineRule="auto"/>
        <w:ind w:left="1" w:right="-62"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анный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пер</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од</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закладыва</w:t>
      </w:r>
      <w:r w:rsidRPr="009A2ED7">
        <w:rPr>
          <w:rFonts w:ascii="Times New Roman" w:eastAsia="Times New Roman" w:hAnsi="Times New Roman" w:cs="Times New Roman"/>
          <w:color w:val="000000"/>
          <w:spacing w:val="-1"/>
          <w:sz w:val="24"/>
          <w:szCs w:val="24"/>
        </w:rPr>
        <w:t>ю</w:t>
      </w:r>
      <w:r w:rsidRPr="009A2ED7">
        <w:rPr>
          <w:rFonts w:ascii="Times New Roman" w:eastAsia="Times New Roman" w:hAnsi="Times New Roman" w:cs="Times New Roman"/>
          <w:color w:val="000000"/>
          <w:sz w:val="24"/>
          <w:szCs w:val="24"/>
        </w:rPr>
        <w:t>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ы</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спеш</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ого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pacing w:val="-1"/>
          <w:sz w:val="24"/>
          <w:szCs w:val="24"/>
        </w:rPr>
        <w:t>щ</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 сверс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ка</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и, ин</w:t>
      </w:r>
      <w:r w:rsidRPr="009A2ED7">
        <w:rPr>
          <w:rFonts w:ascii="Times New Roman" w:eastAsia="Times New Roman" w:hAnsi="Times New Roman" w:cs="Times New Roman"/>
          <w:color w:val="000000"/>
          <w:spacing w:val="-1"/>
          <w:sz w:val="24"/>
          <w:szCs w:val="24"/>
        </w:rPr>
        <w:t>иц</w:t>
      </w:r>
      <w:r w:rsidRPr="009A2ED7">
        <w:rPr>
          <w:rFonts w:ascii="Times New Roman" w:eastAsia="Times New Roman" w:hAnsi="Times New Roman" w:cs="Times New Roman"/>
          <w:color w:val="000000"/>
          <w:sz w:val="24"/>
          <w:szCs w:val="24"/>
        </w:rPr>
        <w:t>иати</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ност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 ч</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вство д</w:t>
      </w:r>
      <w:r w:rsidRPr="009A2ED7">
        <w:rPr>
          <w:rFonts w:ascii="Times New Roman" w:eastAsia="Times New Roman" w:hAnsi="Times New Roman" w:cs="Times New Roman"/>
          <w:color w:val="000000"/>
          <w:spacing w:val="2"/>
          <w:sz w:val="24"/>
          <w:szCs w:val="24"/>
        </w:rPr>
        <w:t>о</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рия к с</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ник</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w:t>
      </w:r>
    </w:p>
    <w:p w:rsidR="00A55380" w:rsidRPr="009A2ED7" w:rsidRDefault="001E06EF" w:rsidP="00233A9E">
      <w:pPr>
        <w:widowControl w:val="0"/>
        <w:spacing w:line="239" w:lineRule="auto"/>
        <w:ind w:left="1" w:right="-15"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Осно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ым</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иж</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4"/>
          <w:sz w:val="24"/>
          <w:szCs w:val="24"/>
        </w:rPr>
        <w:t>и</w:t>
      </w:r>
      <w:r w:rsidRPr="009A2ED7">
        <w:rPr>
          <w:rFonts w:ascii="Times New Roman" w:eastAsia="Times New Roman" w:hAnsi="Times New Roman" w:cs="Times New Roman"/>
          <w:color w:val="000000"/>
          <w:sz w:val="24"/>
          <w:szCs w:val="24"/>
        </w:rPr>
        <w:t>ям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возраста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явл</w:t>
      </w:r>
      <w:r w:rsidRPr="009A2ED7">
        <w:rPr>
          <w:rFonts w:ascii="Times New Roman" w:eastAsia="Times New Roman" w:hAnsi="Times New Roman" w:cs="Times New Roman"/>
          <w:color w:val="000000"/>
          <w:spacing w:val="-2"/>
          <w:sz w:val="24"/>
          <w:szCs w:val="24"/>
        </w:rPr>
        <w:t>я</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са</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оз</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ительн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я самоо</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пер</w:t>
      </w:r>
      <w:r w:rsidRPr="009A2ED7">
        <w:rPr>
          <w:rFonts w:ascii="Times New Roman" w:eastAsia="Times New Roman" w:hAnsi="Times New Roman" w:cs="Times New Roman"/>
          <w:color w:val="000000"/>
          <w:spacing w:val="-1"/>
          <w:sz w:val="24"/>
          <w:szCs w:val="24"/>
        </w:rPr>
        <w:t>вы</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остные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ы</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ез</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татив</w:t>
      </w:r>
      <w:r w:rsidRPr="009A2ED7">
        <w:rPr>
          <w:rFonts w:ascii="Times New Roman" w:eastAsia="Times New Roman" w:hAnsi="Times New Roman" w:cs="Times New Roman"/>
          <w:color w:val="000000"/>
          <w:spacing w:val="-1"/>
          <w:sz w:val="24"/>
          <w:szCs w:val="24"/>
        </w:rPr>
        <w:t>ны</w:t>
      </w:r>
      <w:r w:rsidRPr="009A2ED7">
        <w:rPr>
          <w:rFonts w:ascii="Times New Roman" w:eastAsia="Times New Roman" w:hAnsi="Times New Roman" w:cs="Times New Roman"/>
          <w:color w:val="000000"/>
          <w:sz w:val="24"/>
          <w:szCs w:val="24"/>
        </w:rPr>
        <w:t>х действ</w:t>
      </w:r>
      <w:r w:rsidRPr="009A2ED7">
        <w:rPr>
          <w:rFonts w:ascii="Times New Roman" w:eastAsia="Times New Roman" w:hAnsi="Times New Roman" w:cs="Times New Roman"/>
          <w:color w:val="000000"/>
          <w:spacing w:val="-2"/>
          <w:sz w:val="24"/>
          <w:szCs w:val="24"/>
        </w:rPr>
        <w:t>и</w:t>
      </w:r>
      <w:r w:rsidRPr="009A2ED7">
        <w:rPr>
          <w:rFonts w:ascii="Times New Roman" w:eastAsia="Times New Roman" w:hAnsi="Times New Roman" w:cs="Times New Roman"/>
          <w:color w:val="000000"/>
          <w:sz w:val="24"/>
          <w:szCs w:val="24"/>
        </w:rPr>
        <w:t>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нок</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деляет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бя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к</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ъект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z w:val="24"/>
          <w:szCs w:val="24"/>
        </w:rPr>
        <w:t>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дейст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ий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Я сам»). Важна п</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их</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логи</w:t>
      </w:r>
      <w:r w:rsidRPr="009A2ED7">
        <w:rPr>
          <w:rFonts w:ascii="Times New Roman" w:eastAsia="Times New Roman" w:hAnsi="Times New Roman" w:cs="Times New Roman"/>
          <w:color w:val="000000"/>
          <w:spacing w:val="-1"/>
          <w:sz w:val="24"/>
          <w:szCs w:val="24"/>
        </w:rPr>
        <w:t>ч</w:t>
      </w:r>
      <w:r w:rsidRPr="009A2ED7">
        <w:rPr>
          <w:rFonts w:ascii="Times New Roman" w:eastAsia="Times New Roman" w:hAnsi="Times New Roman" w:cs="Times New Roman"/>
          <w:color w:val="000000"/>
          <w:sz w:val="24"/>
          <w:szCs w:val="24"/>
        </w:rPr>
        <w:t>еск</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я пот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бн</w:t>
      </w:r>
      <w:r w:rsidRPr="009A2ED7">
        <w:rPr>
          <w:rFonts w:ascii="Times New Roman" w:eastAsia="Times New Roman" w:hAnsi="Times New Roman" w:cs="Times New Roman"/>
          <w:color w:val="000000"/>
          <w:sz w:val="24"/>
          <w:szCs w:val="24"/>
        </w:rPr>
        <w:t>ость в са</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ост</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w:t>
      </w:r>
    </w:p>
    <w:p w:rsidR="00E078C8" w:rsidRPr="009A2ED7" w:rsidRDefault="00E078C8" w:rsidP="00233A9E">
      <w:pPr>
        <w:widowControl w:val="0"/>
        <w:spacing w:line="239" w:lineRule="auto"/>
        <w:ind w:left="1" w:right="-15" w:firstLine="566"/>
        <w:jc w:val="both"/>
        <w:rPr>
          <w:rFonts w:ascii="Times New Roman" w:eastAsia="Times New Roman" w:hAnsi="Times New Roman" w:cs="Times New Roman"/>
          <w:color w:val="000000"/>
          <w:sz w:val="24"/>
          <w:szCs w:val="24"/>
        </w:rPr>
      </w:pPr>
    </w:p>
    <w:p w:rsidR="00A55380" w:rsidRPr="009A2ED7" w:rsidRDefault="00E078C8" w:rsidP="00E078C8">
      <w:pPr>
        <w:widowControl w:val="0"/>
        <w:spacing w:line="239" w:lineRule="auto"/>
        <w:ind w:right="-20"/>
        <w:jc w:val="center"/>
        <w:rPr>
          <w:rFonts w:ascii="Times New Roman" w:eastAsia="Times New Roman" w:hAnsi="Times New Roman" w:cs="Times New Roman"/>
          <w:i/>
          <w:iCs/>
          <w:color w:val="000000"/>
          <w:sz w:val="24"/>
          <w:szCs w:val="24"/>
        </w:rPr>
      </w:pPr>
      <w:r w:rsidRPr="009A2ED7">
        <w:rPr>
          <w:rFonts w:ascii="Times New Roman" w:eastAsia="Times New Roman" w:hAnsi="Times New Roman" w:cs="Times New Roman"/>
          <w:i/>
          <w:iCs/>
          <w:color w:val="000000"/>
          <w:sz w:val="24"/>
          <w:szCs w:val="24"/>
          <w:u w:val="single"/>
        </w:rPr>
        <w:t>М</w:t>
      </w:r>
      <w:r w:rsidR="001E06EF" w:rsidRPr="009A2ED7">
        <w:rPr>
          <w:rFonts w:ascii="Times New Roman" w:eastAsia="Times New Roman" w:hAnsi="Times New Roman" w:cs="Times New Roman"/>
          <w:i/>
          <w:iCs/>
          <w:color w:val="000000"/>
          <w:sz w:val="24"/>
          <w:szCs w:val="24"/>
          <w:u w:val="single"/>
        </w:rPr>
        <w:t>л</w:t>
      </w:r>
      <w:r w:rsidR="001E06EF" w:rsidRPr="009A2ED7">
        <w:rPr>
          <w:rFonts w:ascii="Times New Roman" w:eastAsia="Times New Roman" w:hAnsi="Times New Roman" w:cs="Times New Roman"/>
          <w:i/>
          <w:iCs/>
          <w:color w:val="000000"/>
          <w:spacing w:val="1"/>
          <w:sz w:val="24"/>
          <w:szCs w:val="24"/>
          <w:u w:val="single"/>
        </w:rPr>
        <w:t>а</w:t>
      </w:r>
      <w:r w:rsidR="001E06EF" w:rsidRPr="009A2ED7">
        <w:rPr>
          <w:rFonts w:ascii="Times New Roman" w:eastAsia="Times New Roman" w:hAnsi="Times New Roman" w:cs="Times New Roman"/>
          <w:i/>
          <w:iCs/>
          <w:color w:val="000000"/>
          <w:sz w:val="24"/>
          <w:szCs w:val="24"/>
          <w:u w:val="single"/>
        </w:rPr>
        <w:t>д</w:t>
      </w:r>
      <w:r w:rsidR="001E06EF" w:rsidRPr="009A2ED7">
        <w:rPr>
          <w:rFonts w:ascii="Times New Roman" w:eastAsia="Times New Roman" w:hAnsi="Times New Roman" w:cs="Times New Roman"/>
          <w:i/>
          <w:iCs/>
          <w:color w:val="000000"/>
          <w:spacing w:val="-2"/>
          <w:sz w:val="24"/>
          <w:szCs w:val="24"/>
          <w:u w:val="single"/>
        </w:rPr>
        <w:t>ш</w:t>
      </w:r>
      <w:r w:rsidR="001E06EF" w:rsidRPr="009A2ED7">
        <w:rPr>
          <w:rFonts w:ascii="Times New Roman" w:eastAsia="Times New Roman" w:hAnsi="Times New Roman" w:cs="Times New Roman"/>
          <w:i/>
          <w:iCs/>
          <w:color w:val="000000"/>
          <w:sz w:val="24"/>
          <w:szCs w:val="24"/>
          <w:u w:val="single"/>
        </w:rPr>
        <w:t xml:space="preserve">ая </w:t>
      </w:r>
      <w:r w:rsidR="001E06EF" w:rsidRPr="009A2ED7">
        <w:rPr>
          <w:rFonts w:ascii="Times New Roman" w:eastAsia="Times New Roman" w:hAnsi="Times New Roman" w:cs="Times New Roman"/>
          <w:i/>
          <w:iCs/>
          <w:color w:val="000000"/>
          <w:spacing w:val="-1"/>
          <w:sz w:val="24"/>
          <w:szCs w:val="24"/>
          <w:u w:val="single"/>
        </w:rPr>
        <w:t>гр</w:t>
      </w:r>
      <w:r w:rsidR="001E06EF" w:rsidRPr="009A2ED7">
        <w:rPr>
          <w:rFonts w:ascii="Times New Roman" w:eastAsia="Times New Roman" w:hAnsi="Times New Roman" w:cs="Times New Roman"/>
          <w:i/>
          <w:iCs/>
          <w:color w:val="000000"/>
          <w:sz w:val="24"/>
          <w:szCs w:val="24"/>
          <w:u w:val="single"/>
        </w:rPr>
        <w:t>у</w:t>
      </w:r>
      <w:r w:rsidR="001E06EF" w:rsidRPr="009A2ED7">
        <w:rPr>
          <w:rFonts w:ascii="Times New Roman" w:eastAsia="Times New Roman" w:hAnsi="Times New Roman" w:cs="Times New Roman"/>
          <w:i/>
          <w:iCs/>
          <w:color w:val="000000"/>
          <w:spacing w:val="-1"/>
          <w:sz w:val="24"/>
          <w:szCs w:val="24"/>
          <w:u w:val="single"/>
        </w:rPr>
        <w:t>п</w:t>
      </w:r>
      <w:r w:rsidR="001E06EF" w:rsidRPr="009A2ED7">
        <w:rPr>
          <w:rFonts w:ascii="Times New Roman" w:eastAsia="Times New Roman" w:hAnsi="Times New Roman" w:cs="Times New Roman"/>
          <w:i/>
          <w:iCs/>
          <w:color w:val="000000"/>
          <w:sz w:val="24"/>
          <w:szCs w:val="24"/>
          <w:u w:val="single"/>
        </w:rPr>
        <w:t>па</w:t>
      </w:r>
      <w:r w:rsidRPr="009A2ED7">
        <w:rPr>
          <w:rFonts w:ascii="Times New Roman" w:eastAsia="Times New Roman" w:hAnsi="Times New Roman" w:cs="Times New Roman"/>
          <w:i/>
          <w:iCs/>
          <w:color w:val="000000"/>
          <w:sz w:val="24"/>
          <w:szCs w:val="24"/>
          <w:u w:val="single"/>
        </w:rPr>
        <w:t xml:space="preserve"> </w:t>
      </w:r>
      <w:r w:rsidR="001E06EF" w:rsidRPr="009A2ED7">
        <w:rPr>
          <w:rFonts w:ascii="Times New Roman" w:eastAsia="Times New Roman" w:hAnsi="Times New Roman" w:cs="Times New Roman"/>
          <w:i/>
          <w:iCs/>
          <w:color w:val="000000"/>
          <w:spacing w:val="-2"/>
          <w:sz w:val="24"/>
          <w:szCs w:val="24"/>
          <w:u w:val="single"/>
        </w:rPr>
        <w:t>(</w:t>
      </w:r>
      <w:r w:rsidR="00243C87" w:rsidRPr="009A2ED7">
        <w:rPr>
          <w:rFonts w:ascii="Times New Roman" w:eastAsia="Times New Roman" w:hAnsi="Times New Roman" w:cs="Times New Roman"/>
          <w:i/>
          <w:iCs/>
          <w:color w:val="000000"/>
          <w:sz w:val="24"/>
          <w:szCs w:val="24"/>
          <w:u w:val="single"/>
        </w:rPr>
        <w:t>3-4 года</w:t>
      </w:r>
      <w:r w:rsidR="001E06EF" w:rsidRPr="009A2ED7">
        <w:rPr>
          <w:rFonts w:ascii="Times New Roman" w:eastAsia="Times New Roman" w:hAnsi="Times New Roman" w:cs="Times New Roman"/>
          <w:i/>
          <w:iCs/>
          <w:color w:val="000000"/>
          <w:sz w:val="24"/>
          <w:szCs w:val="24"/>
          <w:u w:val="single"/>
        </w:rPr>
        <w:t>)</w:t>
      </w:r>
    </w:p>
    <w:p w:rsidR="00A55380" w:rsidRPr="009A2ED7" w:rsidRDefault="001E06EF" w:rsidP="00E078C8">
      <w:pPr>
        <w:widowControl w:val="0"/>
        <w:spacing w:line="240" w:lineRule="auto"/>
        <w:ind w:left="1" w:right="-13"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анн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рас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ровень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ития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скеле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ышечной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2"/>
          <w:sz w:val="24"/>
          <w:szCs w:val="24"/>
        </w:rPr>
        <w:t>ем</w:t>
      </w:r>
      <w:r w:rsidRPr="009A2ED7">
        <w:rPr>
          <w:rFonts w:ascii="Times New Roman" w:eastAsia="Times New Roman" w:hAnsi="Times New Roman" w:cs="Times New Roman"/>
          <w:color w:val="000000"/>
          <w:sz w:val="24"/>
          <w:szCs w:val="24"/>
        </w:rPr>
        <w:t>ы о</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деляет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ожность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ров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w:t>
      </w:r>
      <w:r w:rsidRPr="009A2ED7">
        <w:rPr>
          <w:rFonts w:ascii="Times New Roman" w:eastAsia="Times New Roman" w:hAnsi="Times New Roman" w:cs="Times New Roman"/>
          <w:color w:val="000000"/>
          <w:spacing w:val="-1"/>
          <w:sz w:val="24"/>
          <w:szCs w:val="24"/>
        </w:rPr>
        <w:t>од</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стопы,</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базо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х двигател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ных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отипов.</w:t>
      </w:r>
    </w:p>
    <w:p w:rsidR="00A55380" w:rsidRPr="009A2ED7" w:rsidRDefault="001E06EF" w:rsidP="00E078C8">
      <w:pPr>
        <w:widowControl w:val="0"/>
        <w:tabs>
          <w:tab w:val="left" w:pos="2598"/>
          <w:tab w:val="left" w:pos="4654"/>
          <w:tab w:val="left" w:pos="7055"/>
          <w:tab w:val="left" w:pos="8184"/>
        </w:tabs>
        <w:spacing w:line="239" w:lineRule="auto"/>
        <w:ind w:left="1" w:right="-63"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од</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жает</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w:t>
      </w:r>
      <w:r w:rsidRPr="009A2ED7">
        <w:rPr>
          <w:rFonts w:ascii="Times New Roman" w:eastAsia="Times New Roman" w:hAnsi="Times New Roman" w:cs="Times New Roman"/>
          <w:color w:val="000000"/>
          <w:spacing w:val="-1"/>
          <w:sz w:val="24"/>
          <w:szCs w:val="24"/>
        </w:rPr>
        <w:t>ир</w:t>
      </w:r>
      <w:r w:rsidRPr="009A2ED7">
        <w:rPr>
          <w:rFonts w:ascii="Times New Roman" w:eastAsia="Times New Roman" w:hAnsi="Times New Roman" w:cs="Times New Roman"/>
          <w:color w:val="000000"/>
          <w:sz w:val="24"/>
          <w:szCs w:val="24"/>
        </w:rPr>
        <w:t>ование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зи</w:t>
      </w:r>
      <w:r w:rsidRPr="009A2ED7">
        <w:rPr>
          <w:rFonts w:ascii="Times New Roman" w:eastAsia="Times New Roman" w:hAnsi="Times New Roman" w:cs="Times New Roman"/>
          <w:color w:val="000000"/>
          <w:sz w:val="24"/>
          <w:szCs w:val="24"/>
        </w:rPr>
        <w:t>оло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ических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ист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ганизм</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 дых</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ния, к</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во</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щения 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рег</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 xml:space="preserve">ляции,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печ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 xml:space="preserve">я обмена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ещ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ств.</w:t>
      </w:r>
    </w:p>
    <w:p w:rsidR="00A55380" w:rsidRPr="009A2ED7" w:rsidRDefault="001E06EF" w:rsidP="00E078C8">
      <w:pPr>
        <w:widowControl w:val="0"/>
        <w:spacing w:line="239" w:lineRule="auto"/>
        <w:ind w:left="1" w:right="-61"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Данный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озраст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характ</w:t>
      </w:r>
      <w:r w:rsidRPr="009A2ED7">
        <w:rPr>
          <w:rFonts w:ascii="Times New Roman" w:eastAsia="Times New Roman" w:hAnsi="Times New Roman" w:cs="Times New Roman"/>
          <w:color w:val="000000"/>
          <w:spacing w:val="-1"/>
          <w:sz w:val="24"/>
          <w:szCs w:val="24"/>
        </w:rPr>
        <w:t>ер</w:t>
      </w:r>
      <w:r w:rsidRPr="009A2ED7">
        <w:rPr>
          <w:rFonts w:ascii="Times New Roman" w:eastAsia="Times New Roman" w:hAnsi="Times New Roman" w:cs="Times New Roman"/>
          <w:color w:val="000000"/>
          <w:sz w:val="24"/>
          <w:szCs w:val="24"/>
        </w:rPr>
        <w:t>из</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w:t>
      </w:r>
      <w:r w:rsidRPr="009A2ED7">
        <w:rPr>
          <w:rFonts w:ascii="Times New Roman" w:eastAsia="Times New Roman" w:hAnsi="Times New Roman" w:cs="Times New Roman"/>
          <w:color w:val="000000"/>
          <w:spacing w:val="-1"/>
          <w:sz w:val="24"/>
          <w:szCs w:val="24"/>
        </w:rPr>
        <w:t>те</w:t>
      </w:r>
      <w:r w:rsidRPr="009A2ED7">
        <w:rPr>
          <w:rFonts w:ascii="Times New Roman" w:eastAsia="Times New Roman" w:hAnsi="Times New Roman" w:cs="Times New Roman"/>
          <w:color w:val="000000"/>
          <w:sz w:val="24"/>
          <w:szCs w:val="24"/>
        </w:rPr>
        <w:t>нс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оз</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ева</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1"/>
          <w:sz w:val="24"/>
          <w:szCs w:val="24"/>
        </w:rPr>
        <w:t>ей</w:t>
      </w:r>
      <w:r w:rsidRPr="009A2ED7">
        <w:rPr>
          <w:rFonts w:ascii="Times New Roman" w:eastAsia="Times New Roman" w:hAnsi="Times New Roman" w:cs="Times New Roman"/>
          <w:color w:val="000000"/>
          <w:sz w:val="24"/>
          <w:szCs w:val="24"/>
        </w:rPr>
        <w:t>рон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 аппара</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 xml:space="preserve">а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роекц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 xml:space="preserve">ной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 xml:space="preserve"> а</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циати</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 xml:space="preserve">коры </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льш</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pacing w:val="-4"/>
          <w:sz w:val="24"/>
          <w:szCs w:val="24"/>
        </w:rPr>
        <w:t>у</w:t>
      </w:r>
      <w:r w:rsidRPr="009A2ED7">
        <w:rPr>
          <w:rFonts w:ascii="Times New Roman" w:eastAsia="Times New Roman" w:hAnsi="Times New Roman" w:cs="Times New Roman"/>
          <w:color w:val="000000"/>
          <w:sz w:val="24"/>
          <w:szCs w:val="24"/>
        </w:rPr>
        <w:t>ша</w:t>
      </w:r>
      <w:r w:rsidRPr="009A2ED7">
        <w:rPr>
          <w:rFonts w:ascii="Times New Roman" w:eastAsia="Times New Roman" w:hAnsi="Times New Roman" w:cs="Times New Roman"/>
          <w:color w:val="000000"/>
          <w:spacing w:val="1"/>
          <w:sz w:val="24"/>
          <w:szCs w:val="24"/>
        </w:rPr>
        <w:t>рий</w:t>
      </w:r>
      <w:r w:rsidRPr="009A2ED7">
        <w:rPr>
          <w:rFonts w:ascii="Times New Roman" w:eastAsia="Times New Roman" w:hAnsi="Times New Roman" w:cs="Times New Roman"/>
          <w:color w:val="000000"/>
          <w:sz w:val="24"/>
          <w:szCs w:val="24"/>
        </w:rPr>
        <w:t>.</w:t>
      </w:r>
    </w:p>
    <w:p w:rsidR="00A55380" w:rsidRPr="009A2ED7" w:rsidRDefault="001E06EF" w:rsidP="00E078C8">
      <w:pPr>
        <w:widowControl w:val="0"/>
        <w:tabs>
          <w:tab w:val="left" w:pos="1414"/>
          <w:tab w:val="left" w:pos="2800"/>
          <w:tab w:val="left" w:pos="4929"/>
          <w:tab w:val="left" w:pos="5382"/>
          <w:tab w:val="left" w:pos="7317"/>
          <w:tab w:val="left" w:pos="8521"/>
        </w:tabs>
        <w:spacing w:line="239" w:lineRule="auto"/>
        <w:ind w:left="1" w:right="-17"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Пси</w:t>
      </w:r>
      <w:r w:rsidRPr="009A2ED7">
        <w:rPr>
          <w:rFonts w:ascii="Times New Roman" w:eastAsia="Times New Roman" w:hAnsi="Times New Roman" w:cs="Times New Roman"/>
          <w:color w:val="000000"/>
          <w:spacing w:val="-1"/>
          <w:sz w:val="24"/>
          <w:szCs w:val="24"/>
        </w:rPr>
        <w:t>х</w:t>
      </w:r>
      <w:r w:rsidRPr="009A2ED7">
        <w:rPr>
          <w:rFonts w:ascii="Times New Roman" w:eastAsia="Times New Roman" w:hAnsi="Times New Roman" w:cs="Times New Roman"/>
          <w:color w:val="000000"/>
          <w:sz w:val="24"/>
          <w:szCs w:val="24"/>
        </w:rPr>
        <w:t>иче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ции.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3"/>
          <w:sz w:val="24"/>
          <w:szCs w:val="24"/>
        </w:rPr>
        <w:t>и</w:t>
      </w:r>
      <w:r w:rsidRPr="009A2ED7">
        <w:rPr>
          <w:rFonts w:ascii="Times New Roman" w:eastAsia="Times New Roman" w:hAnsi="Times New Roman" w:cs="Times New Roman"/>
          <w:color w:val="000000"/>
          <w:sz w:val="24"/>
          <w:szCs w:val="24"/>
        </w:rPr>
        <w:t>-че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ыре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года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ять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нка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носит непро</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з</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льный,</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непос</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едст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ный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характер.</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Наряду</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епроизвольной памятью,</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1"/>
          <w:sz w:val="24"/>
          <w:szCs w:val="24"/>
        </w:rPr>
        <w:t>чи</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рмиров</w:t>
      </w:r>
      <w:r w:rsidRPr="009A2ED7">
        <w:rPr>
          <w:rFonts w:ascii="Times New Roman" w:eastAsia="Times New Roman" w:hAnsi="Times New Roman" w:cs="Times New Roman"/>
          <w:color w:val="000000"/>
          <w:spacing w:val="-1"/>
          <w:sz w:val="24"/>
          <w:szCs w:val="24"/>
        </w:rPr>
        <w:t>аться</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ои</w:t>
      </w:r>
      <w:r w:rsidRPr="009A2ED7">
        <w:rPr>
          <w:rFonts w:ascii="Times New Roman" w:eastAsia="Times New Roman" w:hAnsi="Times New Roman" w:cs="Times New Roman"/>
          <w:color w:val="000000"/>
          <w:sz w:val="24"/>
          <w:szCs w:val="24"/>
        </w:rPr>
        <w:t>з</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ная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память.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w:t>
      </w:r>
      <w:r w:rsidRPr="009A2ED7">
        <w:rPr>
          <w:rFonts w:ascii="Times New Roman" w:eastAsia="Times New Roman" w:hAnsi="Times New Roman" w:cs="Times New Roman"/>
          <w:color w:val="000000"/>
          <w:spacing w:val="-1"/>
          <w:sz w:val="24"/>
          <w:szCs w:val="24"/>
        </w:rPr>
        <w:t>ено</w:t>
      </w:r>
      <w:r w:rsidRPr="009A2ED7">
        <w:rPr>
          <w:rFonts w:ascii="Times New Roman" w:eastAsia="Times New Roman" w:hAnsi="Times New Roman" w:cs="Times New Roman"/>
          <w:color w:val="000000"/>
          <w:sz w:val="24"/>
          <w:szCs w:val="24"/>
        </w:rPr>
        <w:t>к запоминает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эмоци</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нал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зна</w:t>
      </w:r>
      <w:r w:rsidRPr="009A2ED7">
        <w:rPr>
          <w:rFonts w:ascii="Times New Roman" w:eastAsia="Times New Roman" w:hAnsi="Times New Roman" w:cs="Times New Roman"/>
          <w:color w:val="000000"/>
          <w:spacing w:val="-2"/>
          <w:sz w:val="24"/>
          <w:szCs w:val="24"/>
        </w:rPr>
        <w:t>ч</w:t>
      </w:r>
      <w:r w:rsidRPr="009A2ED7">
        <w:rPr>
          <w:rFonts w:ascii="Times New Roman" w:eastAsia="Times New Roman" w:hAnsi="Times New Roman" w:cs="Times New Roman"/>
          <w:color w:val="000000"/>
          <w:sz w:val="24"/>
          <w:szCs w:val="24"/>
        </w:rPr>
        <w:t>им</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ю</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нформацию.</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опл</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ния 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авле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дме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ах</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кр</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жающего</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ми</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нка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ивно развив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раз</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ышл</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аже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долж</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формирование ре</w:t>
      </w:r>
      <w:r w:rsidRPr="009A2ED7">
        <w:rPr>
          <w:rFonts w:ascii="Times New Roman" w:eastAsia="Times New Roman" w:hAnsi="Times New Roman" w:cs="Times New Roman"/>
          <w:color w:val="000000"/>
          <w:spacing w:val="-1"/>
          <w:sz w:val="24"/>
          <w:szCs w:val="24"/>
        </w:rPr>
        <w:t>ч</w:t>
      </w:r>
      <w:r w:rsidRPr="009A2ED7">
        <w:rPr>
          <w:rFonts w:ascii="Times New Roman" w:eastAsia="Times New Roman" w:hAnsi="Times New Roman" w:cs="Times New Roman"/>
          <w:color w:val="000000"/>
          <w:sz w:val="24"/>
          <w:szCs w:val="24"/>
        </w:rPr>
        <w:t>и, 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копле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 с</w:t>
      </w:r>
      <w:r w:rsidRPr="009A2ED7">
        <w:rPr>
          <w:rFonts w:ascii="Times New Roman" w:eastAsia="Times New Roman" w:hAnsi="Times New Roman" w:cs="Times New Roman"/>
          <w:color w:val="000000"/>
          <w:spacing w:val="-3"/>
          <w:sz w:val="24"/>
          <w:szCs w:val="24"/>
        </w:rPr>
        <w:t>л</w:t>
      </w:r>
      <w:r w:rsidRPr="009A2ED7">
        <w:rPr>
          <w:rFonts w:ascii="Times New Roman" w:eastAsia="Times New Roman" w:hAnsi="Times New Roman" w:cs="Times New Roman"/>
          <w:color w:val="000000"/>
          <w:sz w:val="24"/>
          <w:szCs w:val="24"/>
        </w:rPr>
        <w:t>ова</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я, раз</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итие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свя</w:t>
      </w:r>
      <w:r w:rsidRPr="009A2ED7">
        <w:rPr>
          <w:rFonts w:ascii="Times New Roman" w:eastAsia="Times New Roman" w:hAnsi="Times New Roman" w:cs="Times New Roman"/>
          <w:color w:val="000000"/>
          <w:spacing w:val="-3"/>
          <w:sz w:val="24"/>
          <w:szCs w:val="24"/>
        </w:rPr>
        <w:t>з</w:t>
      </w:r>
      <w:r w:rsidRPr="009A2ED7">
        <w:rPr>
          <w:rFonts w:ascii="Times New Roman" w:eastAsia="Times New Roman" w:hAnsi="Times New Roman" w:cs="Times New Roman"/>
          <w:color w:val="000000"/>
          <w:sz w:val="24"/>
          <w:szCs w:val="24"/>
        </w:rPr>
        <w:t>ной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речи.</w:t>
      </w:r>
    </w:p>
    <w:p w:rsidR="00A55380" w:rsidRPr="009A2ED7" w:rsidRDefault="001E06EF" w:rsidP="00E078C8">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4"/>
          <w:szCs w:val="24"/>
        </w:rPr>
      </w:pPr>
      <w:bookmarkStart w:id="16" w:name="_page_77_0"/>
      <w:bookmarkEnd w:id="15"/>
      <w:r w:rsidRPr="009A2ED7">
        <w:rPr>
          <w:rFonts w:ascii="Times New Roman" w:eastAsia="Times New Roman" w:hAnsi="Times New Roman" w:cs="Times New Roman"/>
          <w:color w:val="000000"/>
          <w:sz w:val="24"/>
          <w:szCs w:val="24"/>
        </w:rPr>
        <w:t>В</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три-четыре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внима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w:t>
      </w:r>
      <w:r w:rsidRPr="009A2ED7">
        <w:rPr>
          <w:rFonts w:ascii="Times New Roman" w:eastAsia="Times New Roman" w:hAnsi="Times New Roman" w:cs="Times New Roman"/>
          <w:color w:val="000000"/>
          <w:spacing w:val="-2"/>
          <w:sz w:val="24"/>
          <w:szCs w:val="24"/>
        </w:rPr>
        <w:t>ё</w:t>
      </w:r>
      <w:r w:rsidRPr="009A2ED7">
        <w:rPr>
          <w:rFonts w:ascii="Times New Roman" w:eastAsia="Times New Roman" w:hAnsi="Times New Roman" w:cs="Times New Roman"/>
          <w:color w:val="000000"/>
          <w:sz w:val="24"/>
          <w:szCs w:val="24"/>
        </w:rPr>
        <w:t>нка</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носит</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непроиз</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ольный, непоср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дств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ый</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х</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ракт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тм</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чае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дв</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сторонняя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вязь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восприя</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вн</w:t>
      </w:r>
      <w:r w:rsidRPr="009A2ED7">
        <w:rPr>
          <w:rFonts w:ascii="Times New Roman" w:eastAsia="Times New Roman" w:hAnsi="Times New Roman" w:cs="Times New Roman"/>
          <w:color w:val="000000"/>
          <w:spacing w:val="1"/>
          <w:sz w:val="24"/>
          <w:szCs w:val="24"/>
        </w:rPr>
        <w:t>им</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ия</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ни</w:t>
      </w:r>
      <w:r w:rsidRPr="009A2ED7">
        <w:rPr>
          <w:rFonts w:ascii="Times New Roman" w:eastAsia="Times New Roman" w:hAnsi="Times New Roman" w:cs="Times New Roman"/>
          <w:color w:val="000000"/>
          <w:spacing w:val="-1"/>
          <w:sz w:val="24"/>
          <w:szCs w:val="24"/>
        </w:rPr>
        <w:t>ма</w:t>
      </w:r>
      <w:r w:rsidRPr="009A2ED7">
        <w:rPr>
          <w:rFonts w:ascii="Times New Roman" w:eastAsia="Times New Roman" w:hAnsi="Times New Roman" w:cs="Times New Roman"/>
          <w:color w:val="000000"/>
          <w:sz w:val="24"/>
          <w:szCs w:val="24"/>
        </w:rPr>
        <w:t>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рег</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лир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восприя</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ием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ви</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ел</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я</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кое–о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л вн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мание).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E078C8"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мл</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дшем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дошкольном</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возрасте</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раз</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ив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ется</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рц</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пти</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я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ность.</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w:t>
      </w:r>
      <w:r w:rsidR="00E078C8"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от</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спол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зова</w:t>
      </w:r>
      <w:r w:rsidRPr="009A2ED7">
        <w:rPr>
          <w:rFonts w:ascii="Times New Roman" w:eastAsia="Times New Roman" w:hAnsi="Times New Roman" w:cs="Times New Roman"/>
          <w:color w:val="000000"/>
          <w:spacing w:val="-1"/>
          <w:sz w:val="24"/>
          <w:szCs w:val="24"/>
        </w:rPr>
        <w:t>ни</w:t>
      </w:r>
      <w:r w:rsidRPr="009A2ED7">
        <w:rPr>
          <w:rFonts w:ascii="Times New Roman" w:eastAsia="Times New Roman" w:hAnsi="Times New Roman" w:cs="Times New Roman"/>
          <w:color w:val="000000"/>
          <w:sz w:val="24"/>
          <w:szCs w:val="24"/>
        </w:rPr>
        <w:t>я</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эта</w:t>
      </w:r>
      <w:r w:rsidRPr="009A2ED7">
        <w:rPr>
          <w:rFonts w:ascii="Times New Roman" w:eastAsia="Times New Roman" w:hAnsi="Times New Roman" w:cs="Times New Roman"/>
          <w:color w:val="000000"/>
          <w:spacing w:val="-1"/>
          <w:sz w:val="24"/>
          <w:szCs w:val="24"/>
        </w:rPr>
        <w:t>лон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в—индивид</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ных единиц</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ият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переходят</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сен</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орным</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эта</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pacing w:val="1"/>
          <w:sz w:val="24"/>
          <w:szCs w:val="24"/>
        </w:rPr>
        <w:t>он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м</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ль</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рно вы</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отан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ым</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дствам</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восприя</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ия.</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К</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концу</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младшего</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дошкольно</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z w:val="24"/>
          <w:szCs w:val="24"/>
        </w:rPr>
        <w:t>о возраста</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дети</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мог</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т</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воспринимать</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яти</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более</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дме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ов</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до</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се</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 и</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более</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ве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ов,</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с</w:t>
      </w:r>
      <w:r w:rsidRPr="009A2ED7">
        <w:rPr>
          <w:rFonts w:ascii="Times New Roman" w:eastAsia="Times New Roman" w:hAnsi="Times New Roman" w:cs="Times New Roman"/>
          <w:color w:val="000000"/>
          <w:sz w:val="24"/>
          <w:szCs w:val="24"/>
        </w:rPr>
        <w:t>пособны</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ифф</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нцировать</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дм</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ты</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ве</w:t>
      </w:r>
      <w:r w:rsidRPr="009A2ED7">
        <w:rPr>
          <w:rFonts w:ascii="Times New Roman" w:eastAsia="Times New Roman" w:hAnsi="Times New Roman" w:cs="Times New Roman"/>
          <w:color w:val="000000"/>
          <w:spacing w:val="-1"/>
          <w:sz w:val="24"/>
          <w:szCs w:val="24"/>
        </w:rPr>
        <w:t>ли</w:t>
      </w:r>
      <w:r w:rsidRPr="009A2ED7">
        <w:rPr>
          <w:rFonts w:ascii="Times New Roman" w:eastAsia="Times New Roman" w:hAnsi="Times New Roman" w:cs="Times New Roman"/>
          <w:color w:val="000000"/>
          <w:sz w:val="24"/>
          <w:szCs w:val="24"/>
        </w:rPr>
        <w:t>чи</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 ори</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нти</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оват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ся</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прос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нстве</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2"/>
          <w:sz w:val="24"/>
          <w:szCs w:val="24"/>
        </w:rPr>
        <w:t>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ппы</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кого</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да,</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а</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дел</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pacing w:val="-1"/>
          <w:sz w:val="24"/>
          <w:szCs w:val="24"/>
        </w:rPr>
        <w:t>нно</w:t>
      </w:r>
      <w:r w:rsidRPr="009A2ED7">
        <w:rPr>
          <w:rFonts w:ascii="Times New Roman" w:eastAsia="Times New Roman" w:hAnsi="Times New Roman" w:cs="Times New Roman"/>
          <w:color w:val="000000"/>
          <w:sz w:val="24"/>
          <w:szCs w:val="24"/>
        </w:rPr>
        <w:t>й 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га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иза</w:t>
      </w:r>
      <w:r w:rsidRPr="009A2ED7">
        <w:rPr>
          <w:rFonts w:ascii="Times New Roman" w:eastAsia="Times New Roman" w:hAnsi="Times New Roman" w:cs="Times New Roman"/>
          <w:color w:val="000000"/>
          <w:spacing w:val="-1"/>
          <w:sz w:val="24"/>
          <w:szCs w:val="24"/>
        </w:rPr>
        <w:t>ци</w:t>
      </w:r>
      <w:r w:rsidRPr="009A2ED7">
        <w:rPr>
          <w:rFonts w:ascii="Times New Roman" w:eastAsia="Times New Roman" w:hAnsi="Times New Roman" w:cs="Times New Roman"/>
          <w:color w:val="000000"/>
          <w:sz w:val="24"/>
          <w:szCs w:val="24"/>
        </w:rPr>
        <w:t>и</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зо</w:t>
      </w:r>
      <w:r w:rsidRPr="009A2ED7">
        <w:rPr>
          <w:rFonts w:ascii="Times New Roman" w:eastAsia="Times New Roman" w:hAnsi="Times New Roman" w:cs="Times New Roman"/>
          <w:color w:val="000000"/>
          <w:sz w:val="24"/>
          <w:szCs w:val="24"/>
        </w:rPr>
        <w:t>вате</w:t>
      </w:r>
      <w:r w:rsidRPr="009A2ED7">
        <w:rPr>
          <w:rFonts w:ascii="Times New Roman" w:eastAsia="Times New Roman" w:hAnsi="Times New Roman" w:cs="Times New Roman"/>
          <w:color w:val="000000"/>
          <w:spacing w:val="-1"/>
          <w:sz w:val="24"/>
          <w:szCs w:val="24"/>
        </w:rPr>
        <w:t>ль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проце</w:t>
      </w:r>
      <w:r w:rsidRPr="009A2ED7">
        <w:rPr>
          <w:rFonts w:ascii="Times New Roman" w:eastAsia="Times New Roman" w:hAnsi="Times New Roman" w:cs="Times New Roman"/>
          <w:color w:val="000000"/>
          <w:spacing w:val="-2"/>
          <w:sz w:val="24"/>
          <w:szCs w:val="24"/>
        </w:rPr>
        <w:t>сс</w:t>
      </w:r>
      <w:r w:rsidRPr="009A2ED7">
        <w:rPr>
          <w:rFonts w:ascii="Times New Roman" w:eastAsia="Times New Roman" w:hAnsi="Times New Roman" w:cs="Times New Roman"/>
          <w:color w:val="000000"/>
          <w:sz w:val="24"/>
          <w:szCs w:val="24"/>
        </w:rPr>
        <w:t>а</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AD57AF"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во</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всех</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зна</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ых</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ему</w:t>
      </w:r>
      <w:r w:rsidR="00AD57AF"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по</w:t>
      </w:r>
      <w:r w:rsidRPr="009A2ED7">
        <w:rPr>
          <w:rFonts w:ascii="Times New Roman" w:eastAsia="Times New Roman" w:hAnsi="Times New Roman" w:cs="Times New Roman"/>
          <w:color w:val="000000"/>
          <w:sz w:val="24"/>
          <w:szCs w:val="24"/>
        </w:rPr>
        <w:t>ме</w:t>
      </w:r>
      <w:r w:rsidRPr="009A2ED7">
        <w:rPr>
          <w:rFonts w:ascii="Times New Roman" w:eastAsia="Times New Roman" w:hAnsi="Times New Roman" w:cs="Times New Roman"/>
          <w:color w:val="000000"/>
          <w:spacing w:val="-2"/>
          <w:sz w:val="24"/>
          <w:szCs w:val="24"/>
        </w:rPr>
        <w:t>щ</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х образовате</w:t>
      </w:r>
      <w:r w:rsidRPr="009A2ED7">
        <w:rPr>
          <w:rFonts w:ascii="Times New Roman" w:eastAsia="Times New Roman" w:hAnsi="Times New Roman" w:cs="Times New Roman"/>
          <w:color w:val="000000"/>
          <w:spacing w:val="-1"/>
          <w:sz w:val="24"/>
          <w:szCs w:val="24"/>
        </w:rPr>
        <w:t>льн</w:t>
      </w:r>
      <w:r w:rsidRPr="009A2ED7">
        <w:rPr>
          <w:rFonts w:ascii="Times New Roman" w:eastAsia="Times New Roman" w:hAnsi="Times New Roman" w:cs="Times New Roman"/>
          <w:color w:val="000000"/>
          <w:sz w:val="24"/>
          <w:szCs w:val="24"/>
        </w:rPr>
        <w:t>ой</w:t>
      </w:r>
      <w:r w:rsidRPr="009A2ED7">
        <w:rPr>
          <w:rFonts w:ascii="Times New Roman" w:eastAsia="Times New Roman" w:hAnsi="Times New Roman" w:cs="Times New Roman"/>
          <w:color w:val="000000"/>
          <w:spacing w:val="-1"/>
          <w:sz w:val="24"/>
          <w:szCs w:val="24"/>
        </w:rPr>
        <w:t xml:space="preserve"> ор</w:t>
      </w:r>
      <w:r w:rsidRPr="009A2ED7">
        <w:rPr>
          <w:rFonts w:ascii="Times New Roman" w:eastAsia="Times New Roman" w:hAnsi="Times New Roman" w:cs="Times New Roman"/>
          <w:color w:val="000000"/>
          <w:sz w:val="24"/>
          <w:szCs w:val="24"/>
        </w:rPr>
        <w:t>ганиза</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ии.</w:t>
      </w:r>
    </w:p>
    <w:p w:rsidR="00A55380" w:rsidRPr="009A2ED7" w:rsidRDefault="001E06EF" w:rsidP="00E078C8">
      <w:pPr>
        <w:widowControl w:val="0"/>
        <w:tabs>
          <w:tab w:val="left" w:pos="2378"/>
          <w:tab w:val="left" w:pos="5008"/>
          <w:tab w:val="left" w:pos="6817"/>
          <w:tab w:val="left" w:pos="8116"/>
        </w:tabs>
        <w:spacing w:line="239" w:lineRule="auto"/>
        <w:ind w:left="1" w:right="-19"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Детс</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виды</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я</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исте</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з</w:t>
      </w:r>
      <w:r w:rsidRPr="009A2ED7">
        <w:rPr>
          <w:rFonts w:ascii="Times New Roman" w:eastAsia="Times New Roman" w:hAnsi="Times New Roman" w:cs="Times New Roman"/>
          <w:color w:val="000000"/>
          <w:sz w:val="24"/>
          <w:szCs w:val="24"/>
        </w:rPr>
        <w:t>начимы</w:t>
      </w:r>
      <w:r w:rsidRPr="009A2ED7">
        <w:rPr>
          <w:rFonts w:ascii="Times New Roman" w:eastAsia="Times New Roman" w:hAnsi="Times New Roman" w:cs="Times New Roman"/>
          <w:color w:val="000000"/>
          <w:spacing w:val="1"/>
          <w:sz w:val="24"/>
          <w:szCs w:val="24"/>
        </w:rPr>
        <w:t>х</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тнош</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 социаль</w:t>
      </w:r>
      <w:r w:rsidRPr="009A2ED7">
        <w:rPr>
          <w:rFonts w:ascii="Times New Roman" w:eastAsia="Times New Roman" w:hAnsi="Times New Roman" w:cs="Times New Roman"/>
          <w:color w:val="000000"/>
          <w:spacing w:val="-1"/>
          <w:sz w:val="24"/>
          <w:szCs w:val="24"/>
        </w:rPr>
        <w:t>но</w:t>
      </w:r>
      <w:r w:rsidRPr="009A2ED7">
        <w:rPr>
          <w:rFonts w:ascii="Times New Roman" w:eastAsia="Times New Roman" w:hAnsi="Times New Roman" w:cs="Times New Roman"/>
          <w:color w:val="000000"/>
          <w:sz w:val="24"/>
          <w:szCs w:val="24"/>
        </w:rPr>
        <w:t>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средой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деляет</w:t>
      </w:r>
      <w:r w:rsidRPr="009A2ED7">
        <w:rPr>
          <w:rFonts w:ascii="Times New Roman" w:eastAsia="Times New Roman" w:hAnsi="Times New Roman" w:cs="Times New Roman"/>
          <w:color w:val="000000"/>
          <w:spacing w:val="-3"/>
          <w:sz w:val="24"/>
          <w:szCs w:val="24"/>
        </w:rPr>
        <w:t>с</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возможностя</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позн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вате</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ьной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сф</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pacing w:val="-2"/>
          <w:sz w:val="24"/>
          <w:szCs w:val="24"/>
        </w:rPr>
        <w:t>р</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 наличием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образно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мышл</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ичием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ам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со</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1"/>
          <w:sz w:val="24"/>
          <w:szCs w:val="24"/>
        </w:rPr>
        <w:t>ч</w:t>
      </w:r>
      <w:r w:rsidRPr="009A2ED7">
        <w:rPr>
          <w:rFonts w:ascii="Times New Roman" w:eastAsia="Times New Roman" w:hAnsi="Times New Roman" w:cs="Times New Roman"/>
          <w:color w:val="000000"/>
          <w:sz w:val="24"/>
          <w:szCs w:val="24"/>
        </w:rPr>
        <w:t>ал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ны</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 форма</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произв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ль</w:t>
      </w:r>
      <w:r w:rsidRPr="009A2ED7">
        <w:rPr>
          <w:rFonts w:ascii="Times New Roman" w:eastAsia="Times New Roman" w:hAnsi="Times New Roman" w:cs="Times New Roman"/>
          <w:color w:val="000000"/>
          <w:sz w:val="24"/>
          <w:szCs w:val="24"/>
        </w:rPr>
        <w:t>ного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пове</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де</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ствие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по</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инс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4"/>
          <w:sz w:val="24"/>
          <w:szCs w:val="24"/>
        </w:rPr>
        <w:t>у</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2"/>
          <w:sz w:val="24"/>
          <w:szCs w:val="24"/>
        </w:rPr>
        <w:t>ц</w:t>
      </w:r>
      <w:r w:rsidRPr="009A2ED7">
        <w:rPr>
          <w:rFonts w:ascii="Times New Roman" w:eastAsia="Times New Roman" w:hAnsi="Times New Roman" w:cs="Times New Roman"/>
          <w:color w:val="000000"/>
          <w:spacing w:val="1"/>
          <w:sz w:val="24"/>
          <w:szCs w:val="24"/>
        </w:rPr>
        <w:t>ии</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йствие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 обра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Социал</w:t>
      </w:r>
      <w:r w:rsidRPr="009A2ED7">
        <w:rPr>
          <w:rFonts w:ascii="Times New Roman" w:eastAsia="Times New Roman" w:hAnsi="Times New Roman" w:cs="Times New Roman"/>
          <w:color w:val="000000"/>
          <w:spacing w:val="-2"/>
          <w:sz w:val="24"/>
          <w:szCs w:val="24"/>
        </w:rPr>
        <w:t>ь</w:t>
      </w:r>
      <w:r w:rsidRPr="009A2ED7">
        <w:rPr>
          <w:rFonts w:ascii="Times New Roman" w:eastAsia="Times New Roman" w:hAnsi="Times New Roman" w:cs="Times New Roman"/>
          <w:color w:val="000000"/>
          <w:sz w:val="24"/>
          <w:szCs w:val="24"/>
        </w:rPr>
        <w:t>ная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сит</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ац</w:t>
      </w:r>
      <w:r w:rsidRPr="009A2ED7">
        <w:rPr>
          <w:rFonts w:ascii="Times New Roman" w:eastAsia="Times New Roman" w:hAnsi="Times New Roman" w:cs="Times New Roman"/>
          <w:color w:val="000000"/>
          <w:spacing w:val="4"/>
          <w:sz w:val="24"/>
          <w:szCs w:val="24"/>
        </w:rPr>
        <w:t>и</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вит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х</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ракт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риз</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ется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выраженн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м и</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ре</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нка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к</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стеме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социал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ых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тн</w:t>
      </w:r>
      <w:r w:rsidRPr="009A2ED7">
        <w:rPr>
          <w:rFonts w:ascii="Times New Roman" w:eastAsia="Times New Roman" w:hAnsi="Times New Roman" w:cs="Times New Roman"/>
          <w:color w:val="000000"/>
          <w:sz w:val="24"/>
          <w:szCs w:val="24"/>
        </w:rPr>
        <w:t>ошений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w:t>
      </w:r>
      <w:r w:rsidRPr="009A2ED7">
        <w:rPr>
          <w:rFonts w:ascii="Times New Roman" w:eastAsia="Times New Roman" w:hAnsi="Times New Roman" w:cs="Times New Roman"/>
          <w:color w:val="000000"/>
          <w:spacing w:val="-1"/>
          <w:sz w:val="24"/>
          <w:szCs w:val="24"/>
        </w:rPr>
        <w:t>еж</w:t>
      </w:r>
      <w:r w:rsidRPr="009A2ED7">
        <w:rPr>
          <w:rFonts w:ascii="Times New Roman" w:eastAsia="Times New Roman" w:hAnsi="Times New Roman" w:cs="Times New Roman"/>
          <w:color w:val="000000"/>
          <w:sz w:val="24"/>
          <w:szCs w:val="24"/>
        </w:rPr>
        <w:t>ду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людьми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(ма</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pacing w:val="7"/>
          <w:sz w:val="24"/>
          <w:szCs w:val="24"/>
        </w:rPr>
        <w:t>а</w:t>
      </w:r>
      <w:r w:rsidRPr="009A2ED7">
        <w:rPr>
          <w:rFonts w:ascii="Times New Roman" w:eastAsia="Times New Roman" w:hAnsi="Times New Roman" w:cs="Times New Roman"/>
          <w:color w:val="000000"/>
          <w:spacing w:val="1"/>
          <w:sz w:val="24"/>
          <w:szCs w:val="24"/>
        </w:rPr>
        <w:t>-дочка,</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рач</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циент),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ок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хочет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подраж</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взрослом</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быть</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к взр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ый».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Противоречие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между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емлен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быть</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2"/>
          <w:sz w:val="24"/>
          <w:szCs w:val="24"/>
        </w:rPr>
        <w:t>«</w:t>
      </w:r>
      <w:r w:rsidRPr="009A2ED7">
        <w:rPr>
          <w:rFonts w:ascii="Times New Roman" w:eastAsia="Times New Roman" w:hAnsi="Times New Roman" w:cs="Times New Roman"/>
          <w:color w:val="000000"/>
          <w:sz w:val="24"/>
          <w:szCs w:val="24"/>
        </w:rPr>
        <w:t>как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взрос</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ый»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невозмо</w:t>
      </w:r>
      <w:r w:rsidRPr="009A2ED7">
        <w:rPr>
          <w:rFonts w:ascii="Times New Roman" w:eastAsia="Times New Roman" w:hAnsi="Times New Roman" w:cs="Times New Roman"/>
          <w:color w:val="000000"/>
          <w:spacing w:val="-1"/>
          <w:sz w:val="24"/>
          <w:szCs w:val="24"/>
        </w:rPr>
        <w:t>жн</w:t>
      </w:r>
      <w:r w:rsidRPr="009A2ED7">
        <w:rPr>
          <w:rFonts w:ascii="Times New Roman" w:eastAsia="Times New Roman" w:hAnsi="Times New Roman" w:cs="Times New Roman"/>
          <w:color w:val="000000"/>
          <w:sz w:val="24"/>
          <w:szCs w:val="24"/>
        </w:rPr>
        <w:t>остью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не</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3"/>
          <w:sz w:val="24"/>
          <w:szCs w:val="24"/>
        </w:rPr>
        <w:t>о</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дств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w:t>
      </w:r>
      <w:r w:rsidRPr="009A2ED7">
        <w:rPr>
          <w:rFonts w:ascii="Times New Roman" w:eastAsia="Times New Roman" w:hAnsi="Times New Roman" w:cs="Times New Roman"/>
          <w:color w:val="000000"/>
          <w:spacing w:val="2"/>
          <w:sz w:val="24"/>
          <w:szCs w:val="24"/>
        </w:rPr>
        <w:t>п</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нно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емл</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 приводит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к</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формированию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гровой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ятел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г</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енок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дост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пн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 для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него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об</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ис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ему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человечес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взаи</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оотноше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ий, осв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ивает 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прим</w:t>
      </w:r>
      <w:r w:rsidRPr="009A2ED7">
        <w:rPr>
          <w:rFonts w:ascii="Times New Roman" w:eastAsia="Times New Roman" w:hAnsi="Times New Roman" w:cs="Times New Roman"/>
          <w:color w:val="000000"/>
          <w:spacing w:val="-2"/>
          <w:sz w:val="24"/>
          <w:szCs w:val="24"/>
        </w:rPr>
        <w:t>ен</w:t>
      </w:r>
      <w:r w:rsidRPr="009A2ED7">
        <w:rPr>
          <w:rFonts w:ascii="Times New Roman" w:eastAsia="Times New Roman" w:hAnsi="Times New Roman" w:cs="Times New Roman"/>
          <w:color w:val="000000"/>
          <w:sz w:val="24"/>
          <w:szCs w:val="24"/>
        </w:rPr>
        <w:t xml:space="preserve">яет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pacing w:val="1"/>
          <w:sz w:val="24"/>
          <w:szCs w:val="24"/>
        </w:rPr>
        <w:t>ор</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ы</w:t>
      </w:r>
      <w:r w:rsidRPr="009A2ED7">
        <w:rPr>
          <w:rFonts w:ascii="Times New Roman" w:eastAsia="Times New Roman" w:hAnsi="Times New Roman" w:cs="Times New Roman"/>
          <w:color w:val="000000"/>
          <w:spacing w:val="1"/>
          <w:sz w:val="24"/>
          <w:szCs w:val="24"/>
        </w:rPr>
        <w:t xml:space="preserve"> и</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прави</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а 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ще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 взаи</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оде</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ствия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челов</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ка в разных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ф</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рах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ра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4"/>
          <w:sz w:val="24"/>
          <w:szCs w:val="24"/>
        </w:rPr>
        <w:t>и</w:t>
      </w:r>
      <w:r w:rsidRPr="009A2ED7">
        <w:rPr>
          <w:rFonts w:ascii="Times New Roman" w:eastAsia="Times New Roman" w:hAnsi="Times New Roman" w:cs="Times New Roman"/>
          <w:color w:val="000000"/>
          <w:sz w:val="24"/>
          <w:szCs w:val="24"/>
        </w:rPr>
        <w:t>-чет</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ре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года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отл</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чается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одн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обра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м сюжетов,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где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цен</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раль</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ым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игровой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ея</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являе</w:t>
      </w:r>
      <w:r w:rsidRPr="009A2ED7">
        <w:rPr>
          <w:rFonts w:ascii="Times New Roman" w:eastAsia="Times New Roman" w:hAnsi="Times New Roman" w:cs="Times New Roman"/>
          <w:color w:val="000000"/>
          <w:spacing w:val="-2"/>
          <w:sz w:val="24"/>
          <w:szCs w:val="24"/>
        </w:rPr>
        <w:t>тс</w:t>
      </w:r>
      <w:r w:rsidRPr="009A2ED7">
        <w:rPr>
          <w:rFonts w:ascii="Times New Roman" w:eastAsia="Times New Roman" w:hAnsi="Times New Roman" w:cs="Times New Roman"/>
          <w:color w:val="000000"/>
          <w:sz w:val="24"/>
          <w:szCs w:val="24"/>
        </w:rPr>
        <w:t>я действие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гр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шк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ра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ротек</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либо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ив</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аль</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ф</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рме,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либо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 xml:space="preserve"> паре,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шение логики игры</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нком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не оп</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оте</w:t>
      </w:r>
      <w:r w:rsidRPr="009A2ED7">
        <w:rPr>
          <w:rFonts w:ascii="Times New Roman" w:eastAsia="Times New Roman" w:hAnsi="Times New Roman" w:cs="Times New Roman"/>
          <w:color w:val="000000"/>
          <w:spacing w:val="6"/>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ывае</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ся.</w:t>
      </w:r>
    </w:p>
    <w:p w:rsidR="00A55380" w:rsidRPr="009A2ED7" w:rsidRDefault="001E06EF" w:rsidP="00E078C8">
      <w:pPr>
        <w:widowControl w:val="0"/>
        <w:tabs>
          <w:tab w:val="left" w:pos="2051"/>
          <w:tab w:val="left" w:pos="4085"/>
          <w:tab w:val="left" w:pos="5769"/>
          <w:tab w:val="left" w:pos="7032"/>
          <w:tab w:val="left" w:pos="8726"/>
        </w:tabs>
        <w:spacing w:line="239" w:lineRule="auto"/>
        <w:ind w:left="1" w:right="-19"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нн</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иод</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ч</w:t>
      </w:r>
      <w:r w:rsidRPr="009A2ED7">
        <w:rPr>
          <w:rFonts w:ascii="Times New Roman" w:eastAsia="Times New Roman" w:hAnsi="Times New Roman" w:cs="Times New Roman"/>
          <w:color w:val="000000"/>
          <w:spacing w:val="1"/>
          <w:sz w:val="24"/>
          <w:szCs w:val="24"/>
        </w:rPr>
        <w:t>ин</w:t>
      </w:r>
      <w:r w:rsidRPr="009A2ED7">
        <w:rPr>
          <w:rFonts w:ascii="Times New Roman" w:eastAsia="Times New Roman" w:hAnsi="Times New Roman" w:cs="Times New Roman"/>
          <w:color w:val="000000"/>
          <w:sz w:val="24"/>
          <w:szCs w:val="24"/>
        </w:rPr>
        <w:t>ают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формировать</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кти</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ные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pacing w:val="-2"/>
          <w:sz w:val="24"/>
          <w:szCs w:val="24"/>
        </w:rPr>
        <w:t>и</w:t>
      </w:r>
      <w:r w:rsidRPr="009A2ED7">
        <w:rPr>
          <w:rFonts w:ascii="Times New Roman" w:eastAsia="Times New Roman" w:hAnsi="Times New Roman" w:cs="Times New Roman"/>
          <w:color w:val="000000"/>
          <w:sz w:val="24"/>
          <w:szCs w:val="24"/>
        </w:rPr>
        <w:t>ды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ются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ви</w:t>
      </w:r>
      <w:r w:rsidRPr="009A2ED7">
        <w:rPr>
          <w:rFonts w:ascii="Times New Roman" w:eastAsia="Times New Roman" w:hAnsi="Times New Roman" w:cs="Times New Roman"/>
          <w:color w:val="000000"/>
          <w:sz w:val="24"/>
          <w:szCs w:val="24"/>
        </w:rPr>
        <w:t>ч</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ы</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рисо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ле</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ки, констр</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ир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Графичес</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ра</w:t>
      </w:r>
      <w:r w:rsidRPr="009A2ED7">
        <w:rPr>
          <w:rFonts w:ascii="Times New Roman" w:eastAsia="Times New Roman" w:hAnsi="Times New Roman" w:cs="Times New Roman"/>
          <w:color w:val="000000"/>
          <w:spacing w:val="-3"/>
          <w:sz w:val="24"/>
          <w:szCs w:val="24"/>
        </w:rPr>
        <w:t>з</w:t>
      </w:r>
      <w:r w:rsidRPr="009A2ED7">
        <w:rPr>
          <w:rFonts w:ascii="Times New Roman" w:eastAsia="Times New Roman" w:hAnsi="Times New Roman" w:cs="Times New Roman"/>
          <w:color w:val="000000"/>
          <w:sz w:val="24"/>
          <w:szCs w:val="24"/>
        </w:rPr>
        <w:t>ы</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едны,</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одних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детей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 изображ</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ниях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тст</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ют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етали,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др</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гих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ри</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мог</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бы</w:t>
      </w:r>
      <w:r w:rsidRPr="009A2ED7">
        <w:rPr>
          <w:rFonts w:ascii="Times New Roman" w:eastAsia="Times New Roman" w:hAnsi="Times New Roman" w:cs="Times New Roman"/>
          <w:color w:val="000000"/>
          <w:sz w:val="24"/>
          <w:szCs w:val="24"/>
        </w:rPr>
        <w:t>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7"/>
          <w:sz w:val="24"/>
          <w:szCs w:val="24"/>
        </w:rPr>
        <w:t>б</w:t>
      </w:r>
      <w:r w:rsidRPr="009A2ED7">
        <w:rPr>
          <w:rFonts w:ascii="Times New Roman" w:eastAsia="Times New Roman" w:hAnsi="Times New Roman" w:cs="Times New Roman"/>
          <w:color w:val="000000"/>
          <w:sz w:val="24"/>
          <w:szCs w:val="24"/>
        </w:rPr>
        <w:t>ол</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е детали</w:t>
      </w:r>
      <w:r w:rsidRPr="009A2ED7">
        <w:rPr>
          <w:rFonts w:ascii="Times New Roman" w:eastAsia="Times New Roman" w:hAnsi="Times New Roman" w:cs="Times New Roman"/>
          <w:color w:val="000000"/>
          <w:spacing w:val="-1"/>
          <w:sz w:val="24"/>
          <w:szCs w:val="24"/>
        </w:rPr>
        <w:t>зи</w:t>
      </w:r>
      <w:r w:rsidRPr="009A2ED7">
        <w:rPr>
          <w:rFonts w:ascii="Times New Roman" w:eastAsia="Times New Roman" w:hAnsi="Times New Roman" w:cs="Times New Roman"/>
          <w:color w:val="000000"/>
          <w:sz w:val="24"/>
          <w:szCs w:val="24"/>
        </w:rPr>
        <w:t>ро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ны.</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 xml:space="preserve">ти </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ачинают ак</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ив</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исполь</w:t>
      </w:r>
      <w:r w:rsidRPr="009A2ED7">
        <w:rPr>
          <w:rFonts w:ascii="Times New Roman" w:eastAsia="Times New Roman" w:hAnsi="Times New Roman" w:cs="Times New Roman"/>
          <w:color w:val="000000"/>
          <w:spacing w:val="-3"/>
          <w:sz w:val="24"/>
          <w:szCs w:val="24"/>
        </w:rPr>
        <w:t>з</w:t>
      </w:r>
      <w:r w:rsidRPr="009A2ED7">
        <w:rPr>
          <w:rFonts w:ascii="Times New Roman" w:eastAsia="Times New Roman" w:hAnsi="Times New Roman" w:cs="Times New Roman"/>
          <w:color w:val="000000"/>
          <w:sz w:val="24"/>
          <w:szCs w:val="24"/>
        </w:rPr>
        <w:t>овать цве</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w:t>
      </w:r>
    </w:p>
    <w:p w:rsidR="00A55380" w:rsidRPr="009A2ED7" w:rsidRDefault="001E06EF" w:rsidP="00E078C8">
      <w:pPr>
        <w:widowControl w:val="0"/>
        <w:spacing w:line="239" w:lineRule="auto"/>
        <w:ind w:left="1" w:right="-61"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Больш</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нач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ля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азвития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мел</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й</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ри</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лепка.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и способны</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под</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ково</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ством в</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 xml:space="preserve">о вылепить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рос</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ые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предме</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ы.</w:t>
      </w:r>
    </w:p>
    <w:p w:rsidR="00A55380" w:rsidRPr="009A2ED7" w:rsidRDefault="001E06EF" w:rsidP="00E078C8">
      <w:pPr>
        <w:widowControl w:val="0"/>
        <w:tabs>
          <w:tab w:val="left" w:pos="2844"/>
          <w:tab w:val="left" w:pos="4748"/>
          <w:tab w:val="left" w:pos="5211"/>
          <w:tab w:val="left" w:pos="6641"/>
          <w:tab w:val="left" w:pos="8481"/>
        </w:tabs>
        <w:spacing w:line="239" w:lineRule="auto"/>
        <w:ind w:left="1" w:right="-63"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нстр</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кт</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вная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еятел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ость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ладшем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дош</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льном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оз</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 огра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а</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озведени</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м нес</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ных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ост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оек по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обра</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цу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за</w:t>
      </w:r>
      <w:r w:rsidRPr="009A2ED7">
        <w:rPr>
          <w:rFonts w:ascii="Times New Roman" w:eastAsia="Times New Roman" w:hAnsi="Times New Roman" w:cs="Times New Roman"/>
          <w:color w:val="000000"/>
          <w:spacing w:val="-3"/>
          <w:sz w:val="24"/>
          <w:szCs w:val="24"/>
        </w:rPr>
        <w:t>м</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сл</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w:t>
      </w:r>
    </w:p>
    <w:p w:rsidR="00A55380" w:rsidRPr="009A2ED7" w:rsidRDefault="001E06EF" w:rsidP="00E078C8">
      <w:pPr>
        <w:widowControl w:val="0"/>
        <w:tabs>
          <w:tab w:val="left" w:pos="2280"/>
          <w:tab w:val="left" w:pos="3690"/>
          <w:tab w:val="left" w:pos="4050"/>
          <w:tab w:val="left" w:pos="5156"/>
          <w:tab w:val="left" w:pos="6247"/>
          <w:tab w:val="left" w:pos="6624"/>
          <w:tab w:val="left" w:pos="7928"/>
          <w:tab w:val="left" w:pos="8621"/>
        </w:tabs>
        <w:spacing w:line="239" w:lineRule="auto"/>
        <w:ind w:left="1" w:right="-16"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омм</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ника</w:t>
      </w:r>
      <w:r w:rsidRPr="009A2ED7">
        <w:rPr>
          <w:rFonts w:ascii="Times New Roman" w:eastAsia="Times New Roman" w:hAnsi="Times New Roman" w:cs="Times New Roman"/>
          <w:color w:val="000000"/>
          <w:spacing w:val="-2"/>
          <w:sz w:val="24"/>
          <w:szCs w:val="24"/>
        </w:rPr>
        <w:t>ц</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иализ</w:t>
      </w:r>
      <w:r w:rsidRPr="009A2ED7">
        <w:rPr>
          <w:rFonts w:ascii="Times New Roman" w:eastAsia="Times New Roman" w:hAnsi="Times New Roman" w:cs="Times New Roman"/>
          <w:color w:val="000000"/>
          <w:spacing w:val="-1"/>
          <w:sz w:val="24"/>
          <w:szCs w:val="24"/>
        </w:rPr>
        <w:t>ац</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щении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росл</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ми,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наряду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 сит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ативно-де</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овой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ой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бщения,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нач</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нает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инт</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нс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вно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ф</w:t>
      </w:r>
      <w:r w:rsidRPr="009A2ED7">
        <w:rPr>
          <w:rFonts w:ascii="Times New Roman" w:eastAsia="Times New Roman" w:hAnsi="Times New Roman" w:cs="Times New Roman"/>
          <w:color w:val="000000"/>
          <w:sz w:val="24"/>
          <w:szCs w:val="24"/>
        </w:rPr>
        <w:t>орм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ро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ат</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я внесит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ативно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Pr="009A2ED7">
        <w:rPr>
          <w:rFonts w:ascii="Times New Roman" w:eastAsia="Times New Roman" w:hAnsi="Times New Roman" w:cs="Times New Roman"/>
          <w:color w:val="000000"/>
          <w:spacing w:val="-1"/>
          <w:sz w:val="24"/>
          <w:szCs w:val="24"/>
        </w:rPr>
        <w:t>зн</w:t>
      </w:r>
      <w:r w:rsidRPr="009A2ED7">
        <w:rPr>
          <w:rFonts w:ascii="Times New Roman" w:eastAsia="Times New Roman" w:hAnsi="Times New Roman" w:cs="Times New Roman"/>
          <w:color w:val="000000"/>
          <w:sz w:val="24"/>
          <w:szCs w:val="24"/>
        </w:rPr>
        <w:t>авате</w:t>
      </w:r>
      <w:r w:rsidRPr="009A2ED7">
        <w:rPr>
          <w:rFonts w:ascii="Times New Roman" w:eastAsia="Times New Roman" w:hAnsi="Times New Roman" w:cs="Times New Roman"/>
          <w:color w:val="000000"/>
          <w:spacing w:val="-1"/>
          <w:sz w:val="24"/>
          <w:szCs w:val="24"/>
        </w:rPr>
        <w:t>ль</w:t>
      </w:r>
      <w:r w:rsidRPr="009A2ED7">
        <w:rPr>
          <w:rFonts w:ascii="Times New Roman" w:eastAsia="Times New Roman" w:hAnsi="Times New Roman" w:cs="Times New Roman"/>
          <w:color w:val="000000"/>
          <w:sz w:val="24"/>
          <w:szCs w:val="24"/>
        </w:rPr>
        <w:t>ная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бщ</w:t>
      </w:r>
      <w:r w:rsidRPr="009A2ED7">
        <w:rPr>
          <w:rFonts w:ascii="Times New Roman" w:eastAsia="Times New Roman" w:hAnsi="Times New Roman" w:cs="Times New Roman"/>
          <w:color w:val="000000"/>
          <w:spacing w:val="-1"/>
          <w:sz w:val="24"/>
          <w:szCs w:val="24"/>
        </w:rPr>
        <w:t>ен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ир</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ются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но</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ы 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навательного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общ</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С</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стника</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си</w:t>
      </w:r>
      <w:r w:rsidRPr="009A2ED7">
        <w:rPr>
          <w:rFonts w:ascii="Times New Roman" w:eastAsia="Times New Roman" w:hAnsi="Times New Roman" w:cs="Times New Roman"/>
          <w:color w:val="000000"/>
          <w:sz w:val="24"/>
          <w:szCs w:val="24"/>
        </w:rPr>
        <w:t>вно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м</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ется сит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ативно-де</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овая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общ</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деляет</w:t>
      </w:r>
      <w:r w:rsidRPr="009A2ED7">
        <w:rPr>
          <w:rFonts w:ascii="Times New Roman" w:eastAsia="Times New Roman" w:hAnsi="Times New Roman" w:cs="Times New Roman"/>
          <w:color w:val="000000"/>
          <w:spacing w:val="-3"/>
          <w:sz w:val="24"/>
          <w:szCs w:val="24"/>
        </w:rPr>
        <w:t>с</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ан</w:t>
      </w:r>
      <w:r w:rsidRPr="009A2ED7">
        <w:rPr>
          <w:rFonts w:ascii="Times New Roman" w:eastAsia="Times New Roman" w:hAnsi="Times New Roman" w:cs="Times New Roman"/>
          <w:color w:val="000000"/>
          <w:sz w:val="24"/>
          <w:szCs w:val="24"/>
        </w:rPr>
        <w:t>овле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гро</w:t>
      </w:r>
      <w:r w:rsidRPr="009A2ED7">
        <w:rPr>
          <w:rFonts w:ascii="Times New Roman" w:eastAsia="Times New Roman" w:hAnsi="Times New Roman" w:cs="Times New Roman"/>
          <w:color w:val="000000"/>
          <w:spacing w:val="-1"/>
          <w:sz w:val="24"/>
          <w:szCs w:val="24"/>
        </w:rPr>
        <w:t>во</w:t>
      </w:r>
      <w:r w:rsidRPr="009A2ED7">
        <w:rPr>
          <w:rFonts w:ascii="Times New Roman" w:eastAsia="Times New Roman" w:hAnsi="Times New Roman" w:cs="Times New Roman"/>
          <w:color w:val="000000"/>
          <w:sz w:val="24"/>
          <w:szCs w:val="24"/>
        </w:rPr>
        <w:t>й деятел</w:t>
      </w:r>
      <w:r w:rsidRPr="009A2ED7">
        <w:rPr>
          <w:rFonts w:ascii="Times New Roman" w:eastAsia="Times New Roman" w:hAnsi="Times New Roman" w:cs="Times New Roman"/>
          <w:color w:val="000000"/>
          <w:spacing w:val="-3"/>
          <w:sz w:val="24"/>
          <w:szCs w:val="24"/>
        </w:rPr>
        <w:t>ь</w:t>
      </w:r>
      <w:r w:rsidRPr="009A2ED7">
        <w:rPr>
          <w:rFonts w:ascii="Times New Roman" w:eastAsia="Times New Roman" w:hAnsi="Times New Roman" w:cs="Times New Roman"/>
          <w:color w:val="000000"/>
          <w:sz w:val="24"/>
          <w:szCs w:val="24"/>
        </w:rPr>
        <w:t>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не</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бх</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остью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согласовы</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ать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й</w:t>
      </w:r>
      <w:r w:rsidRPr="009A2ED7">
        <w:rPr>
          <w:rFonts w:ascii="Times New Roman" w:eastAsia="Times New Roman" w:hAnsi="Times New Roman" w:cs="Times New Roman"/>
          <w:color w:val="000000"/>
          <w:sz w:val="24"/>
          <w:szCs w:val="24"/>
        </w:rPr>
        <w:t>ствия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др</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гим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 ходе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грово</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вза</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модейст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z w:val="24"/>
          <w:szCs w:val="24"/>
        </w:rPr>
        <w:t>ительн</w:t>
      </w:r>
      <w:r w:rsidRPr="009A2ED7">
        <w:rPr>
          <w:rFonts w:ascii="Times New Roman" w:eastAsia="Times New Roman" w:hAnsi="Times New Roman" w:cs="Times New Roman"/>
          <w:color w:val="000000"/>
          <w:spacing w:val="5"/>
          <w:sz w:val="24"/>
          <w:szCs w:val="24"/>
        </w:rPr>
        <w:t>о</w:t>
      </w:r>
      <w:r w:rsidR="002A3E37" w:rsidRPr="009A2ED7">
        <w:rPr>
          <w:rFonts w:ascii="Times New Roman" w:eastAsia="Times New Roman" w:hAnsi="Times New Roman" w:cs="Times New Roman"/>
          <w:color w:val="000000"/>
          <w:spacing w:val="5"/>
          <w:sz w:val="24"/>
          <w:szCs w:val="24"/>
        </w:rPr>
        <w:t xml:space="preserve"> </w:t>
      </w:r>
      <w:r w:rsidRPr="009A2ED7">
        <w:rPr>
          <w:rFonts w:ascii="Times New Roman" w:eastAsia="Times New Roman" w:hAnsi="Times New Roman" w:cs="Times New Roman"/>
          <w:color w:val="000000"/>
          <w:spacing w:val="1"/>
          <w:sz w:val="24"/>
          <w:szCs w:val="24"/>
        </w:rPr>
        <w:t>-</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ин</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ифф</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рентное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ноше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z w:val="24"/>
          <w:szCs w:val="24"/>
        </w:rPr>
        <w:t xml:space="preserve"> сверс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пр</w:t>
      </w:r>
      <w:r w:rsidRPr="009A2ED7">
        <w:rPr>
          <w:rFonts w:ascii="Times New Roman" w:eastAsia="Times New Roman" w:hAnsi="Times New Roman" w:cs="Times New Roman"/>
          <w:color w:val="000000"/>
          <w:sz w:val="24"/>
          <w:szCs w:val="24"/>
        </w:rPr>
        <w:t>еобладающее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аннем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воз</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сме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яе</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z w:val="24"/>
          <w:szCs w:val="24"/>
        </w:rPr>
        <w:t>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конк</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рен</w:t>
      </w:r>
      <w:r w:rsidRPr="009A2ED7">
        <w:rPr>
          <w:rFonts w:ascii="Times New Roman" w:eastAsia="Times New Roman" w:hAnsi="Times New Roman" w:cs="Times New Roman"/>
          <w:color w:val="000000"/>
          <w:spacing w:val="-1"/>
          <w:sz w:val="24"/>
          <w:szCs w:val="24"/>
        </w:rPr>
        <w:t>тны</w:t>
      </w:r>
      <w:r w:rsidRPr="009A2ED7">
        <w:rPr>
          <w:rFonts w:ascii="Times New Roman" w:eastAsia="Times New Roman" w:hAnsi="Times New Roman" w:cs="Times New Roman"/>
          <w:color w:val="000000"/>
          <w:sz w:val="24"/>
          <w:szCs w:val="24"/>
        </w:rPr>
        <w:t>м</w:t>
      </w:r>
      <w:bookmarkStart w:id="17" w:name="_page_79_0"/>
      <w:bookmarkEnd w:id="16"/>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типом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тнош</w:t>
      </w:r>
      <w:r w:rsidRPr="009A2ED7">
        <w:rPr>
          <w:rFonts w:ascii="Times New Roman" w:eastAsia="Times New Roman" w:hAnsi="Times New Roman" w:cs="Times New Roman"/>
          <w:color w:val="000000"/>
          <w:spacing w:val="-1"/>
          <w:sz w:val="24"/>
          <w:szCs w:val="24"/>
        </w:rPr>
        <w:t>ен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к</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св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рст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ик</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нок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1"/>
          <w:sz w:val="24"/>
          <w:szCs w:val="24"/>
        </w:rPr>
        <w:t>ы</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пает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кач</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е ср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дства са</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z w:val="24"/>
          <w:szCs w:val="24"/>
        </w:rPr>
        <w:t>опо</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ния.</w:t>
      </w:r>
    </w:p>
    <w:p w:rsidR="00A55380" w:rsidRPr="009A2ED7" w:rsidRDefault="001E06EF" w:rsidP="00E078C8">
      <w:pPr>
        <w:widowControl w:val="0"/>
        <w:tabs>
          <w:tab w:val="left" w:pos="1581"/>
          <w:tab w:val="left" w:pos="3514"/>
          <w:tab w:val="left" w:pos="4860"/>
          <w:tab w:val="left" w:pos="6618"/>
          <w:tab w:val="left" w:pos="8874"/>
        </w:tabs>
        <w:spacing w:line="239" w:lineRule="auto"/>
        <w:ind w:left="1" w:right="-19"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Саморег</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ля</w:t>
      </w:r>
      <w:r w:rsidRPr="009A2ED7">
        <w:rPr>
          <w:rFonts w:ascii="Times New Roman" w:eastAsia="Times New Roman" w:hAnsi="Times New Roman" w:cs="Times New Roman"/>
          <w:color w:val="000000"/>
          <w:spacing w:val="1"/>
          <w:sz w:val="24"/>
          <w:szCs w:val="24"/>
        </w:rPr>
        <w:t>ци</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года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пре</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бла</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т</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ативное 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прои</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pacing w:val="-1"/>
          <w:sz w:val="24"/>
          <w:szCs w:val="24"/>
        </w:rPr>
        <w:t>во</w:t>
      </w:r>
      <w:r w:rsidRPr="009A2ED7">
        <w:rPr>
          <w:rFonts w:ascii="Times New Roman" w:eastAsia="Times New Roman" w:hAnsi="Times New Roman" w:cs="Times New Roman"/>
          <w:color w:val="000000"/>
          <w:sz w:val="24"/>
          <w:szCs w:val="24"/>
        </w:rPr>
        <w:t>льн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ве</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ие,</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ном,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уется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рослым.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П</w:t>
      </w:r>
      <w:r w:rsidRPr="009A2ED7">
        <w:rPr>
          <w:rFonts w:ascii="Times New Roman" w:eastAsia="Times New Roman" w:hAnsi="Times New Roman" w:cs="Times New Roman"/>
          <w:color w:val="000000"/>
          <w:sz w:val="24"/>
          <w:szCs w:val="24"/>
        </w:rPr>
        <w:t>ри этом,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ребе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ок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мо</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йствовать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инстр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кции,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ящ</w:t>
      </w:r>
      <w:r w:rsidRPr="009A2ED7">
        <w:rPr>
          <w:rFonts w:ascii="Times New Roman" w:eastAsia="Times New Roman" w:hAnsi="Times New Roman" w:cs="Times New Roman"/>
          <w:color w:val="000000"/>
          <w:spacing w:val="-2"/>
          <w:sz w:val="24"/>
          <w:szCs w:val="24"/>
        </w:rPr>
        <w:t>е</w:t>
      </w:r>
      <w:r w:rsidRPr="009A2ED7">
        <w:rPr>
          <w:rFonts w:ascii="Times New Roman" w:eastAsia="Times New Roman" w:hAnsi="Times New Roman" w:cs="Times New Roman"/>
          <w:color w:val="000000"/>
          <w:sz w:val="24"/>
          <w:szCs w:val="24"/>
        </w:rPr>
        <w:t>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из</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9"/>
          <w:sz w:val="24"/>
          <w:szCs w:val="24"/>
        </w:rPr>
        <w:t>2</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3</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казаний. Слово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иг</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в</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бо</w:t>
      </w:r>
      <w:r w:rsidRPr="009A2ED7">
        <w:rPr>
          <w:rFonts w:ascii="Times New Roman" w:eastAsia="Times New Roman" w:hAnsi="Times New Roman" w:cs="Times New Roman"/>
          <w:color w:val="000000"/>
          <w:spacing w:val="-2"/>
          <w:sz w:val="24"/>
          <w:szCs w:val="24"/>
        </w:rPr>
        <w:t>л</w:t>
      </w:r>
      <w:r w:rsidRPr="009A2ED7">
        <w:rPr>
          <w:rFonts w:ascii="Times New Roman" w:eastAsia="Times New Roman" w:hAnsi="Times New Roman" w:cs="Times New Roman"/>
          <w:color w:val="000000"/>
          <w:sz w:val="24"/>
          <w:szCs w:val="24"/>
        </w:rPr>
        <w:t>ьшей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сте</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дител</w:t>
      </w:r>
      <w:r w:rsidRPr="009A2ED7">
        <w:rPr>
          <w:rFonts w:ascii="Times New Roman" w:eastAsia="Times New Roman" w:hAnsi="Times New Roman" w:cs="Times New Roman"/>
          <w:color w:val="000000"/>
          <w:spacing w:val="-1"/>
          <w:sz w:val="24"/>
          <w:szCs w:val="24"/>
        </w:rPr>
        <w:t>ь</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z w:val="24"/>
          <w:szCs w:val="24"/>
        </w:rPr>
        <w:t>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3"/>
          <w:sz w:val="24"/>
          <w:szCs w:val="24"/>
        </w:rPr>
        <w:t>ф</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нк</w:t>
      </w:r>
      <w:r w:rsidRPr="009A2ED7">
        <w:rPr>
          <w:rFonts w:ascii="Times New Roman" w:eastAsia="Times New Roman" w:hAnsi="Times New Roman" w:cs="Times New Roman"/>
          <w:color w:val="000000"/>
          <w:spacing w:val="1"/>
          <w:sz w:val="24"/>
          <w:szCs w:val="24"/>
        </w:rPr>
        <w:t>ц</w:t>
      </w:r>
      <w:r w:rsidRPr="009A2ED7">
        <w:rPr>
          <w:rFonts w:ascii="Times New Roman" w:eastAsia="Times New Roman" w:hAnsi="Times New Roman" w:cs="Times New Roman"/>
          <w:color w:val="000000"/>
          <w:sz w:val="24"/>
          <w:szCs w:val="24"/>
        </w:rPr>
        <w:t>ию,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а</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 ф</w:t>
      </w:r>
      <w:r w:rsidRPr="009A2ED7">
        <w:rPr>
          <w:rFonts w:ascii="Times New Roman" w:eastAsia="Times New Roman" w:hAnsi="Times New Roman" w:cs="Times New Roman"/>
          <w:color w:val="000000"/>
          <w:spacing w:val="-1"/>
          <w:sz w:val="24"/>
          <w:szCs w:val="24"/>
        </w:rPr>
        <w:t>у</w:t>
      </w:r>
      <w:r w:rsidRPr="009A2ED7">
        <w:rPr>
          <w:rFonts w:ascii="Times New Roman" w:eastAsia="Times New Roman" w:hAnsi="Times New Roman" w:cs="Times New Roman"/>
          <w:color w:val="000000"/>
          <w:sz w:val="24"/>
          <w:szCs w:val="24"/>
        </w:rPr>
        <w:t>нкц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ей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орможения.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w:t>
      </w:r>
      <w:r w:rsidRPr="009A2ED7">
        <w:rPr>
          <w:rFonts w:ascii="Times New Roman" w:eastAsia="Times New Roman" w:hAnsi="Times New Roman" w:cs="Times New Roman"/>
          <w:color w:val="000000"/>
          <w:spacing w:val="-2"/>
          <w:sz w:val="24"/>
          <w:szCs w:val="24"/>
        </w:rPr>
        <w:t>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ц</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выполняют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ре</w:t>
      </w:r>
      <w:r w:rsidRPr="009A2ED7">
        <w:rPr>
          <w:rFonts w:ascii="Times New Roman" w:eastAsia="Times New Roman" w:hAnsi="Times New Roman" w:cs="Times New Roman"/>
          <w:color w:val="000000"/>
          <w:sz w:val="24"/>
          <w:szCs w:val="24"/>
        </w:rPr>
        <w:t>г</w:t>
      </w:r>
      <w:r w:rsidRPr="009A2ED7">
        <w:rPr>
          <w:rFonts w:ascii="Times New Roman" w:eastAsia="Times New Roman" w:hAnsi="Times New Roman" w:cs="Times New Roman"/>
          <w:color w:val="000000"/>
          <w:spacing w:val="-3"/>
          <w:sz w:val="24"/>
          <w:szCs w:val="24"/>
        </w:rPr>
        <w:t>у</w:t>
      </w:r>
      <w:r w:rsidRPr="009A2ED7">
        <w:rPr>
          <w:rFonts w:ascii="Times New Roman" w:eastAsia="Times New Roman" w:hAnsi="Times New Roman" w:cs="Times New Roman"/>
          <w:color w:val="000000"/>
          <w:spacing w:val="-1"/>
          <w:sz w:val="24"/>
          <w:szCs w:val="24"/>
        </w:rPr>
        <w:t>л</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3"/>
          <w:sz w:val="24"/>
          <w:szCs w:val="24"/>
        </w:rPr>
        <w:t>р</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pacing w:val="-1"/>
          <w:sz w:val="24"/>
          <w:szCs w:val="24"/>
        </w:rPr>
        <w:t>ю</w:t>
      </w:r>
      <w:r w:rsidRPr="009A2ED7">
        <w:rPr>
          <w:rFonts w:ascii="Times New Roman" w:eastAsia="Times New Roman" w:hAnsi="Times New Roman" w:cs="Times New Roman"/>
          <w:color w:val="000000"/>
          <w:spacing w:val="2"/>
          <w:sz w:val="24"/>
          <w:szCs w:val="24"/>
        </w:rPr>
        <w:t>щ</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ю</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w:t>
      </w:r>
      <w:r w:rsidRPr="009A2ED7">
        <w:rPr>
          <w:rFonts w:ascii="Times New Roman" w:eastAsia="Times New Roman" w:hAnsi="Times New Roman" w:cs="Times New Roman"/>
          <w:color w:val="000000"/>
          <w:spacing w:val="1"/>
          <w:sz w:val="24"/>
          <w:szCs w:val="24"/>
        </w:rPr>
        <w:t>ол</w:t>
      </w:r>
      <w:r w:rsidRPr="009A2ED7">
        <w:rPr>
          <w:rFonts w:ascii="Times New Roman" w:eastAsia="Times New Roman" w:hAnsi="Times New Roman" w:cs="Times New Roman"/>
          <w:color w:val="000000"/>
          <w:spacing w:val="5"/>
          <w:sz w:val="24"/>
          <w:szCs w:val="24"/>
        </w:rPr>
        <w:t>ь</w:t>
      </w:r>
      <w:r w:rsidRPr="009A2ED7">
        <w:rPr>
          <w:rFonts w:ascii="Times New Roman" w:eastAsia="Times New Roman" w:hAnsi="Times New Roman" w:cs="Times New Roman"/>
          <w:color w:val="000000"/>
          <w:spacing w:val="1"/>
          <w:sz w:val="24"/>
          <w:szCs w:val="24"/>
        </w:rPr>
        <w:t>,</w:t>
      </w:r>
      <w:r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lastRenderedPageBreak/>
        <w:t>нак</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плив</w:t>
      </w:r>
      <w:r w:rsidRPr="009A2ED7">
        <w:rPr>
          <w:rFonts w:ascii="Times New Roman" w:eastAsia="Times New Roman" w:hAnsi="Times New Roman" w:cs="Times New Roman"/>
          <w:color w:val="000000"/>
          <w:spacing w:val="-2"/>
          <w:sz w:val="24"/>
          <w:szCs w:val="24"/>
        </w:rPr>
        <w:t>а</w:t>
      </w:r>
      <w:r w:rsidRPr="009A2ED7">
        <w:rPr>
          <w:rFonts w:ascii="Times New Roman" w:eastAsia="Times New Roman" w:hAnsi="Times New Roman" w:cs="Times New Roman"/>
          <w:color w:val="000000"/>
          <w:sz w:val="24"/>
          <w:szCs w:val="24"/>
        </w:rPr>
        <w:t>ется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эмоционал</w:t>
      </w:r>
      <w:r w:rsidRPr="009A2ED7">
        <w:rPr>
          <w:rFonts w:ascii="Times New Roman" w:eastAsia="Times New Roman" w:hAnsi="Times New Roman" w:cs="Times New Roman"/>
          <w:color w:val="000000"/>
          <w:spacing w:val="-1"/>
          <w:sz w:val="24"/>
          <w:szCs w:val="24"/>
        </w:rPr>
        <w:t>ьн</w:t>
      </w:r>
      <w:r w:rsidRPr="009A2ED7">
        <w:rPr>
          <w:rFonts w:ascii="Times New Roman" w:eastAsia="Times New Roman" w:hAnsi="Times New Roman" w:cs="Times New Roman"/>
          <w:color w:val="000000"/>
          <w:sz w:val="24"/>
          <w:szCs w:val="24"/>
        </w:rPr>
        <w:t>ый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опыт,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зв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ляю</w:t>
      </w:r>
      <w:r w:rsidRPr="009A2ED7">
        <w:rPr>
          <w:rFonts w:ascii="Times New Roman" w:eastAsia="Times New Roman" w:hAnsi="Times New Roman" w:cs="Times New Roman"/>
          <w:color w:val="000000"/>
          <w:spacing w:val="-3"/>
          <w:sz w:val="24"/>
          <w:szCs w:val="24"/>
        </w:rPr>
        <w:t>щ</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д</w:t>
      </w:r>
      <w:r w:rsidRPr="009A2ED7">
        <w:rPr>
          <w:rFonts w:ascii="Times New Roman" w:eastAsia="Times New Roman" w:hAnsi="Times New Roman" w:cs="Times New Roman"/>
          <w:color w:val="000000"/>
          <w:spacing w:val="-1"/>
          <w:sz w:val="24"/>
          <w:szCs w:val="24"/>
        </w:rPr>
        <w:t>в</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хищать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дейст</w:t>
      </w:r>
      <w:r w:rsidRPr="009A2ED7">
        <w:rPr>
          <w:rFonts w:ascii="Times New Roman" w:eastAsia="Times New Roman" w:hAnsi="Times New Roman" w:cs="Times New Roman"/>
          <w:color w:val="000000"/>
          <w:spacing w:val="-2"/>
          <w:sz w:val="24"/>
          <w:szCs w:val="24"/>
        </w:rPr>
        <w:t>в</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 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p>
    <w:p w:rsidR="00A55380" w:rsidRDefault="001E06EF" w:rsidP="00E078C8">
      <w:pPr>
        <w:widowControl w:val="0"/>
        <w:spacing w:line="239" w:lineRule="auto"/>
        <w:ind w:left="1" w:right="-17" w:firstLine="566"/>
        <w:jc w:val="both"/>
        <w:rPr>
          <w:rFonts w:ascii="Times New Roman" w:eastAsia="Times New Roman" w:hAnsi="Times New Roman" w:cs="Times New Roman"/>
          <w:color w:val="000000"/>
          <w:sz w:val="24"/>
          <w:szCs w:val="24"/>
        </w:rPr>
      </w:pPr>
      <w:r w:rsidRPr="009A2ED7">
        <w:rPr>
          <w:rFonts w:ascii="Times New Roman" w:eastAsia="Times New Roman" w:hAnsi="Times New Roman" w:cs="Times New Roman"/>
          <w:color w:val="000000"/>
          <w:sz w:val="24"/>
          <w:szCs w:val="24"/>
        </w:rPr>
        <w:t>Личн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сть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и</w:t>
      </w:r>
      <w:r w:rsidR="002A3E37" w:rsidRPr="009A2ED7">
        <w:rPr>
          <w:rFonts w:ascii="Times New Roman" w:eastAsia="Times New Roman" w:hAnsi="Times New Roman" w:cs="Times New Roman"/>
          <w:color w:val="000000"/>
          <w:spacing w:val="1"/>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амо</w:t>
      </w:r>
      <w:r w:rsidRPr="009A2ED7">
        <w:rPr>
          <w:rFonts w:ascii="Times New Roman" w:eastAsia="Times New Roman" w:hAnsi="Times New Roman" w:cs="Times New Roman"/>
          <w:color w:val="000000"/>
          <w:spacing w:val="-1"/>
          <w:sz w:val="24"/>
          <w:szCs w:val="24"/>
        </w:rPr>
        <w:t>оц</w:t>
      </w:r>
      <w:r w:rsidRPr="009A2ED7">
        <w:rPr>
          <w:rFonts w:ascii="Times New Roman" w:eastAsia="Times New Roman" w:hAnsi="Times New Roman" w:cs="Times New Roman"/>
          <w:color w:val="000000"/>
          <w:sz w:val="24"/>
          <w:szCs w:val="24"/>
        </w:rPr>
        <w:t>енка.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ка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начинает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формирова</w:t>
      </w:r>
      <w:r w:rsidRPr="009A2ED7">
        <w:rPr>
          <w:rFonts w:ascii="Times New Roman" w:eastAsia="Times New Roman" w:hAnsi="Times New Roman" w:cs="Times New Roman"/>
          <w:color w:val="000000"/>
          <w:spacing w:val="-1"/>
          <w:sz w:val="24"/>
          <w:szCs w:val="24"/>
        </w:rPr>
        <w:t>ть</w:t>
      </w:r>
      <w:r w:rsidRPr="009A2ED7">
        <w:rPr>
          <w:rFonts w:ascii="Times New Roman" w:eastAsia="Times New Roman" w:hAnsi="Times New Roman" w:cs="Times New Roman"/>
          <w:color w:val="000000"/>
          <w:sz w:val="24"/>
          <w:szCs w:val="24"/>
        </w:rPr>
        <w:t>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pacing w:val="-1"/>
          <w:sz w:val="24"/>
          <w:szCs w:val="24"/>
        </w:rPr>
        <w:t>ер</w:t>
      </w:r>
      <w:r w:rsidRPr="009A2ED7">
        <w:rPr>
          <w:rFonts w:ascii="Times New Roman" w:eastAsia="Times New Roman" w:hAnsi="Times New Roman" w:cs="Times New Roman"/>
          <w:color w:val="000000"/>
          <w:sz w:val="24"/>
          <w:szCs w:val="24"/>
        </w:rPr>
        <w:t>иф</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рия сам</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2"/>
          <w:sz w:val="24"/>
          <w:szCs w:val="24"/>
        </w:rPr>
        <w:t>з</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ди</w:t>
      </w:r>
      <w:r w:rsidRPr="009A2ED7">
        <w:rPr>
          <w:rFonts w:ascii="Times New Roman" w:eastAsia="Times New Roman" w:hAnsi="Times New Roman" w:cs="Times New Roman"/>
          <w:color w:val="000000"/>
          <w:spacing w:val="-1"/>
          <w:sz w:val="24"/>
          <w:szCs w:val="24"/>
        </w:rPr>
        <w:t>ф</w:t>
      </w:r>
      <w:r w:rsidRPr="009A2ED7">
        <w:rPr>
          <w:rFonts w:ascii="Times New Roman" w:eastAsia="Times New Roman" w:hAnsi="Times New Roman" w:cs="Times New Roman"/>
          <w:color w:val="000000"/>
          <w:sz w:val="24"/>
          <w:szCs w:val="24"/>
        </w:rPr>
        <w:t>фер</w:t>
      </w:r>
      <w:r w:rsidRPr="009A2ED7">
        <w:rPr>
          <w:rFonts w:ascii="Times New Roman" w:eastAsia="Times New Roman" w:hAnsi="Times New Roman" w:cs="Times New Roman"/>
          <w:color w:val="000000"/>
          <w:spacing w:val="-1"/>
          <w:sz w:val="24"/>
          <w:szCs w:val="24"/>
        </w:rPr>
        <w:t>ен</w:t>
      </w:r>
      <w:r w:rsidRPr="009A2ED7">
        <w:rPr>
          <w:rFonts w:ascii="Times New Roman" w:eastAsia="Times New Roman" w:hAnsi="Times New Roman" w:cs="Times New Roman"/>
          <w:color w:val="000000"/>
          <w:sz w:val="24"/>
          <w:szCs w:val="24"/>
        </w:rPr>
        <w:t>цирова</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ная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амооцен</w:t>
      </w:r>
      <w:r w:rsidRPr="009A2ED7">
        <w:rPr>
          <w:rFonts w:ascii="Times New Roman" w:eastAsia="Times New Roman" w:hAnsi="Times New Roman" w:cs="Times New Roman"/>
          <w:color w:val="000000"/>
          <w:spacing w:val="-2"/>
          <w:sz w:val="24"/>
          <w:szCs w:val="24"/>
        </w:rPr>
        <w:t>к</w:t>
      </w:r>
      <w:r w:rsidRPr="009A2ED7">
        <w:rPr>
          <w:rFonts w:ascii="Times New Roman" w:eastAsia="Times New Roman" w:hAnsi="Times New Roman" w:cs="Times New Roman"/>
          <w:color w:val="000000"/>
          <w:sz w:val="24"/>
          <w:szCs w:val="24"/>
        </w:rPr>
        <w:t>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Ре</w:t>
      </w:r>
      <w:r w:rsidRPr="009A2ED7">
        <w:rPr>
          <w:rFonts w:ascii="Times New Roman" w:eastAsia="Times New Roman" w:hAnsi="Times New Roman" w:cs="Times New Roman"/>
          <w:color w:val="000000"/>
          <w:spacing w:val="1"/>
          <w:sz w:val="24"/>
          <w:szCs w:val="24"/>
        </w:rPr>
        <w:t>б</w:t>
      </w:r>
      <w:r w:rsidRPr="009A2ED7">
        <w:rPr>
          <w:rFonts w:ascii="Times New Roman" w:eastAsia="Times New Roman" w:hAnsi="Times New Roman" w:cs="Times New Roman"/>
          <w:color w:val="000000"/>
          <w:sz w:val="24"/>
          <w:szCs w:val="24"/>
        </w:rPr>
        <w:t>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ри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осо</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на</w:t>
      </w:r>
      <w:r w:rsidRPr="009A2ED7">
        <w:rPr>
          <w:rFonts w:ascii="Times New Roman" w:eastAsia="Times New Roman" w:hAnsi="Times New Roman" w:cs="Times New Roman"/>
          <w:color w:val="000000"/>
          <w:spacing w:val="-1"/>
          <w:sz w:val="24"/>
          <w:szCs w:val="24"/>
        </w:rPr>
        <w:t>ни</w:t>
      </w:r>
      <w:r w:rsidRPr="009A2ED7">
        <w:rPr>
          <w:rFonts w:ascii="Times New Roman" w:eastAsia="Times New Roman" w:hAnsi="Times New Roman" w:cs="Times New Roman"/>
          <w:color w:val="000000"/>
          <w:sz w:val="24"/>
          <w:szCs w:val="24"/>
        </w:rPr>
        <w:t>и собстве</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ых</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2"/>
          <w:sz w:val="24"/>
          <w:szCs w:val="24"/>
        </w:rPr>
        <w:t>у</w:t>
      </w:r>
      <w:r w:rsidRPr="009A2ED7">
        <w:rPr>
          <w:rFonts w:ascii="Times New Roman" w:eastAsia="Times New Roman" w:hAnsi="Times New Roman" w:cs="Times New Roman"/>
          <w:color w:val="000000"/>
          <w:sz w:val="24"/>
          <w:szCs w:val="24"/>
        </w:rPr>
        <w:t>ме</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о</w:t>
      </w:r>
      <w:r w:rsidRPr="009A2ED7">
        <w:rPr>
          <w:rFonts w:ascii="Times New Roman" w:eastAsia="Times New Roman" w:hAnsi="Times New Roman" w:cs="Times New Roman"/>
          <w:color w:val="000000"/>
          <w:spacing w:val="-1"/>
          <w:sz w:val="24"/>
          <w:szCs w:val="24"/>
        </w:rPr>
        <w:t>п</w:t>
      </w:r>
      <w:r w:rsidRPr="009A2ED7">
        <w:rPr>
          <w:rFonts w:ascii="Times New Roman" w:eastAsia="Times New Roman" w:hAnsi="Times New Roman" w:cs="Times New Roman"/>
          <w:color w:val="000000"/>
          <w:sz w:val="24"/>
          <w:szCs w:val="24"/>
        </w:rPr>
        <w:t>ир</w:t>
      </w:r>
      <w:r w:rsidRPr="009A2ED7">
        <w:rPr>
          <w:rFonts w:ascii="Times New Roman" w:eastAsia="Times New Roman" w:hAnsi="Times New Roman" w:cs="Times New Roman"/>
          <w:color w:val="000000"/>
          <w:spacing w:val="-1"/>
          <w:sz w:val="24"/>
          <w:szCs w:val="24"/>
        </w:rPr>
        <w:t>а</w:t>
      </w:r>
      <w:r w:rsidRPr="009A2ED7">
        <w:rPr>
          <w:rFonts w:ascii="Times New Roman" w:eastAsia="Times New Roman" w:hAnsi="Times New Roman" w:cs="Times New Roman"/>
          <w:color w:val="000000"/>
          <w:sz w:val="24"/>
          <w:szCs w:val="24"/>
        </w:rPr>
        <w:t>ется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оц</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нку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w:t>
      </w:r>
      <w:r w:rsidRPr="009A2ED7">
        <w:rPr>
          <w:rFonts w:ascii="Times New Roman" w:eastAsia="Times New Roman" w:hAnsi="Times New Roman" w:cs="Times New Roman"/>
          <w:color w:val="000000"/>
          <w:spacing w:val="5"/>
          <w:sz w:val="24"/>
          <w:szCs w:val="24"/>
        </w:rPr>
        <w:t>з</w:t>
      </w:r>
      <w:r w:rsidRPr="009A2ED7">
        <w:rPr>
          <w:rFonts w:ascii="Times New Roman" w:eastAsia="Times New Roman" w:hAnsi="Times New Roman" w:cs="Times New Roman"/>
          <w:color w:val="000000"/>
          <w:spacing w:val="1"/>
          <w:sz w:val="24"/>
          <w:szCs w:val="24"/>
        </w:rPr>
        <w:t>ро</w:t>
      </w:r>
      <w:r w:rsidRPr="009A2ED7">
        <w:rPr>
          <w:rFonts w:ascii="Times New Roman" w:eastAsia="Times New Roman" w:hAnsi="Times New Roman" w:cs="Times New Roman"/>
          <w:color w:val="000000"/>
          <w:sz w:val="24"/>
          <w:szCs w:val="24"/>
        </w:rPr>
        <w:t>слого,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четырем</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г</w:t>
      </w:r>
      <w:r w:rsidRPr="009A2ED7">
        <w:rPr>
          <w:rFonts w:ascii="Times New Roman" w:eastAsia="Times New Roman" w:hAnsi="Times New Roman" w:cs="Times New Roman"/>
          <w:color w:val="000000"/>
          <w:sz w:val="24"/>
          <w:szCs w:val="24"/>
        </w:rPr>
        <w:t>одам р</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бенок</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начинает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срав</w:t>
      </w:r>
      <w:r w:rsidRPr="009A2ED7">
        <w:rPr>
          <w:rFonts w:ascii="Times New Roman" w:eastAsia="Times New Roman" w:hAnsi="Times New Roman" w:cs="Times New Roman"/>
          <w:color w:val="000000"/>
          <w:spacing w:val="-2"/>
          <w:sz w:val="24"/>
          <w:szCs w:val="24"/>
        </w:rPr>
        <w:t>н</w:t>
      </w:r>
      <w:r w:rsidRPr="009A2ED7">
        <w:rPr>
          <w:rFonts w:ascii="Times New Roman" w:eastAsia="Times New Roman" w:hAnsi="Times New Roman" w:cs="Times New Roman"/>
          <w:color w:val="000000"/>
          <w:sz w:val="24"/>
          <w:szCs w:val="24"/>
        </w:rPr>
        <w:t>ивать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w:t>
      </w:r>
      <w:r w:rsidRPr="009A2ED7">
        <w:rPr>
          <w:rFonts w:ascii="Times New Roman" w:eastAsia="Times New Roman" w:hAnsi="Times New Roman" w:cs="Times New Roman"/>
          <w:color w:val="000000"/>
          <w:spacing w:val="-1"/>
          <w:sz w:val="24"/>
          <w:szCs w:val="24"/>
        </w:rPr>
        <w:t>с</w:t>
      </w:r>
      <w:r w:rsidRPr="009A2ED7">
        <w:rPr>
          <w:rFonts w:ascii="Times New Roman" w:eastAsia="Times New Roman" w:hAnsi="Times New Roman" w:cs="Times New Roman"/>
          <w:color w:val="000000"/>
          <w:sz w:val="24"/>
          <w:szCs w:val="24"/>
        </w:rPr>
        <w:t>ти</w:t>
      </w:r>
      <w:r w:rsidRPr="009A2ED7">
        <w:rPr>
          <w:rFonts w:ascii="Times New Roman" w:eastAsia="Times New Roman" w:hAnsi="Times New Roman" w:cs="Times New Roman"/>
          <w:color w:val="000000"/>
          <w:spacing w:val="1"/>
          <w:sz w:val="24"/>
          <w:szCs w:val="24"/>
        </w:rPr>
        <w:t>ж</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w:t>
      </w:r>
      <w:r w:rsidRPr="009A2ED7">
        <w:rPr>
          <w:rFonts w:ascii="Times New Roman" w:eastAsia="Times New Roman" w:hAnsi="Times New Roman" w:cs="Times New Roman"/>
          <w:color w:val="000000"/>
          <w:spacing w:val="-1"/>
          <w:sz w:val="24"/>
          <w:szCs w:val="24"/>
        </w:rPr>
        <w:t>и</w:t>
      </w:r>
      <w:r w:rsidRPr="009A2ED7">
        <w:rPr>
          <w:rFonts w:ascii="Times New Roman" w:eastAsia="Times New Roman" w:hAnsi="Times New Roman" w:cs="Times New Roman"/>
          <w:color w:val="000000"/>
          <w:sz w:val="24"/>
          <w:szCs w:val="24"/>
        </w:rPr>
        <w:t>я</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достиж</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ни</w:t>
      </w:r>
      <w:r w:rsidRPr="009A2ED7">
        <w:rPr>
          <w:rFonts w:ascii="Times New Roman" w:eastAsia="Times New Roman" w:hAnsi="Times New Roman" w:cs="Times New Roman"/>
          <w:color w:val="000000"/>
          <w:spacing w:val="-1"/>
          <w:sz w:val="24"/>
          <w:szCs w:val="24"/>
        </w:rPr>
        <w:t>я</w:t>
      </w:r>
      <w:r w:rsidRPr="009A2ED7">
        <w:rPr>
          <w:rFonts w:ascii="Times New Roman" w:eastAsia="Times New Roman" w:hAnsi="Times New Roman" w:cs="Times New Roman"/>
          <w:color w:val="000000"/>
          <w:sz w:val="24"/>
          <w:szCs w:val="24"/>
        </w:rPr>
        <w:t>ми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све</w:t>
      </w:r>
      <w:r w:rsidRPr="009A2ED7">
        <w:rPr>
          <w:rFonts w:ascii="Times New Roman" w:eastAsia="Times New Roman" w:hAnsi="Times New Roman" w:cs="Times New Roman"/>
          <w:color w:val="000000"/>
          <w:spacing w:val="-1"/>
          <w:sz w:val="24"/>
          <w:szCs w:val="24"/>
        </w:rPr>
        <w:t>р</w:t>
      </w:r>
      <w:r w:rsidRPr="009A2ED7">
        <w:rPr>
          <w:rFonts w:ascii="Times New Roman" w:eastAsia="Times New Roman" w:hAnsi="Times New Roman" w:cs="Times New Roman"/>
          <w:color w:val="000000"/>
          <w:sz w:val="24"/>
          <w:szCs w:val="24"/>
        </w:rPr>
        <w:t>ст</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и</w:t>
      </w:r>
      <w:r w:rsidRPr="009A2ED7">
        <w:rPr>
          <w:rFonts w:ascii="Times New Roman" w:eastAsia="Times New Roman" w:hAnsi="Times New Roman" w:cs="Times New Roman"/>
          <w:color w:val="000000"/>
          <w:spacing w:val="-1"/>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в, что</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pacing w:val="-1"/>
          <w:sz w:val="24"/>
          <w:szCs w:val="24"/>
        </w:rPr>
        <w:t>м</w:t>
      </w:r>
      <w:r w:rsidRPr="009A2ED7">
        <w:rPr>
          <w:rFonts w:ascii="Times New Roman" w:eastAsia="Times New Roman" w:hAnsi="Times New Roman" w:cs="Times New Roman"/>
          <w:color w:val="000000"/>
          <w:sz w:val="24"/>
          <w:szCs w:val="24"/>
        </w:rPr>
        <w:t>ожет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повыша</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к</w:t>
      </w:r>
      <w:r w:rsidRPr="009A2ED7">
        <w:rPr>
          <w:rFonts w:ascii="Times New Roman" w:eastAsia="Times New Roman" w:hAnsi="Times New Roman" w:cs="Times New Roman"/>
          <w:color w:val="000000"/>
          <w:spacing w:val="1"/>
          <w:sz w:val="24"/>
          <w:szCs w:val="24"/>
        </w:rPr>
        <w:t>о</w:t>
      </w:r>
      <w:r w:rsidRPr="009A2ED7">
        <w:rPr>
          <w:rFonts w:ascii="Times New Roman" w:eastAsia="Times New Roman" w:hAnsi="Times New Roman" w:cs="Times New Roman"/>
          <w:color w:val="000000"/>
          <w:sz w:val="24"/>
          <w:szCs w:val="24"/>
        </w:rPr>
        <w:t>нфликтность</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м</w:t>
      </w:r>
      <w:r w:rsidRPr="009A2ED7">
        <w:rPr>
          <w:rFonts w:ascii="Times New Roman" w:eastAsia="Times New Roman" w:hAnsi="Times New Roman" w:cs="Times New Roman"/>
          <w:color w:val="000000"/>
          <w:spacing w:val="-1"/>
          <w:sz w:val="24"/>
          <w:szCs w:val="24"/>
        </w:rPr>
        <w:t>е</w:t>
      </w:r>
      <w:r w:rsidRPr="009A2ED7">
        <w:rPr>
          <w:rFonts w:ascii="Times New Roman" w:eastAsia="Times New Roman" w:hAnsi="Times New Roman" w:cs="Times New Roman"/>
          <w:color w:val="000000"/>
          <w:sz w:val="24"/>
          <w:szCs w:val="24"/>
        </w:rPr>
        <w:t>ж</w:t>
      </w:r>
      <w:r w:rsidRPr="009A2ED7">
        <w:rPr>
          <w:rFonts w:ascii="Times New Roman" w:eastAsia="Times New Roman" w:hAnsi="Times New Roman" w:cs="Times New Roman"/>
          <w:color w:val="000000"/>
          <w:spacing w:val="1"/>
          <w:sz w:val="24"/>
          <w:szCs w:val="24"/>
        </w:rPr>
        <w:t>д</w:t>
      </w:r>
      <w:r w:rsidRPr="009A2ED7">
        <w:rPr>
          <w:rFonts w:ascii="Times New Roman" w:eastAsia="Times New Roman" w:hAnsi="Times New Roman" w:cs="Times New Roman"/>
          <w:color w:val="000000"/>
          <w:sz w:val="24"/>
          <w:szCs w:val="24"/>
        </w:rPr>
        <w:t>у</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детьми.</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Да</w:t>
      </w:r>
      <w:r w:rsidRPr="009A2ED7">
        <w:rPr>
          <w:rFonts w:ascii="Times New Roman" w:eastAsia="Times New Roman" w:hAnsi="Times New Roman" w:cs="Times New Roman"/>
          <w:color w:val="000000"/>
          <w:spacing w:val="-1"/>
          <w:sz w:val="24"/>
          <w:szCs w:val="24"/>
        </w:rPr>
        <w:t>н</w:t>
      </w:r>
      <w:r w:rsidRPr="009A2ED7">
        <w:rPr>
          <w:rFonts w:ascii="Times New Roman" w:eastAsia="Times New Roman" w:hAnsi="Times New Roman" w:cs="Times New Roman"/>
          <w:color w:val="000000"/>
          <w:sz w:val="24"/>
          <w:szCs w:val="24"/>
        </w:rPr>
        <w:t>ный</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во</w:t>
      </w:r>
      <w:r w:rsidRPr="009A2ED7">
        <w:rPr>
          <w:rFonts w:ascii="Times New Roman" w:eastAsia="Times New Roman" w:hAnsi="Times New Roman" w:cs="Times New Roman"/>
          <w:color w:val="000000"/>
          <w:spacing w:val="-1"/>
          <w:sz w:val="24"/>
          <w:szCs w:val="24"/>
        </w:rPr>
        <w:t>з</w:t>
      </w:r>
      <w:r w:rsidRPr="009A2ED7">
        <w:rPr>
          <w:rFonts w:ascii="Times New Roman" w:eastAsia="Times New Roman" w:hAnsi="Times New Roman" w:cs="Times New Roman"/>
          <w:color w:val="000000"/>
          <w:sz w:val="24"/>
          <w:szCs w:val="24"/>
        </w:rPr>
        <w:t>раст</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w:t>
      </w:r>
      <w:r w:rsidRPr="009A2ED7">
        <w:rPr>
          <w:rFonts w:ascii="Times New Roman" w:eastAsia="Times New Roman" w:hAnsi="Times New Roman" w:cs="Times New Roman"/>
          <w:color w:val="000000"/>
          <w:spacing w:val="-3"/>
          <w:sz w:val="24"/>
          <w:szCs w:val="24"/>
        </w:rPr>
        <w:t>в</w:t>
      </w:r>
      <w:r w:rsidRPr="009A2ED7">
        <w:rPr>
          <w:rFonts w:ascii="Times New Roman" w:eastAsia="Times New Roman" w:hAnsi="Times New Roman" w:cs="Times New Roman"/>
          <w:color w:val="000000"/>
          <w:sz w:val="24"/>
          <w:szCs w:val="24"/>
        </w:rPr>
        <w:t>язан</w:t>
      </w:r>
      <w:r w:rsidR="002A3E37" w:rsidRPr="009A2ED7">
        <w:rPr>
          <w:rFonts w:ascii="Times New Roman" w:eastAsia="Times New Roman" w:hAnsi="Times New Roman" w:cs="Times New Roman"/>
          <w:color w:val="000000"/>
          <w:sz w:val="24"/>
          <w:szCs w:val="24"/>
        </w:rPr>
        <w:t xml:space="preserve"> </w:t>
      </w:r>
      <w:r w:rsidRPr="009A2ED7">
        <w:rPr>
          <w:rFonts w:ascii="Times New Roman" w:eastAsia="Times New Roman" w:hAnsi="Times New Roman" w:cs="Times New Roman"/>
          <w:color w:val="000000"/>
          <w:sz w:val="24"/>
          <w:szCs w:val="24"/>
        </w:rPr>
        <w:t>с дебю</w:t>
      </w:r>
      <w:r w:rsidRPr="009A2ED7">
        <w:rPr>
          <w:rFonts w:ascii="Times New Roman" w:eastAsia="Times New Roman" w:hAnsi="Times New Roman" w:cs="Times New Roman"/>
          <w:color w:val="000000"/>
          <w:spacing w:val="-1"/>
          <w:sz w:val="24"/>
          <w:szCs w:val="24"/>
        </w:rPr>
        <w:t>т</w:t>
      </w:r>
      <w:r w:rsidRPr="009A2ED7">
        <w:rPr>
          <w:rFonts w:ascii="Times New Roman" w:eastAsia="Times New Roman" w:hAnsi="Times New Roman" w:cs="Times New Roman"/>
          <w:color w:val="000000"/>
          <w:sz w:val="24"/>
          <w:szCs w:val="24"/>
        </w:rPr>
        <w:t>ом личнос</w:t>
      </w:r>
      <w:r w:rsidRPr="009A2ED7">
        <w:rPr>
          <w:rFonts w:ascii="Times New Roman" w:eastAsia="Times New Roman" w:hAnsi="Times New Roman" w:cs="Times New Roman"/>
          <w:color w:val="000000"/>
          <w:spacing w:val="-2"/>
          <w:sz w:val="24"/>
          <w:szCs w:val="24"/>
        </w:rPr>
        <w:t>т</w:t>
      </w:r>
      <w:r w:rsidRPr="009A2ED7">
        <w:rPr>
          <w:rFonts w:ascii="Times New Roman" w:eastAsia="Times New Roman" w:hAnsi="Times New Roman" w:cs="Times New Roman"/>
          <w:color w:val="000000"/>
          <w:sz w:val="24"/>
          <w:szCs w:val="24"/>
        </w:rPr>
        <w:t>и.</w:t>
      </w:r>
    </w:p>
    <w:p w:rsidR="00CB77D0" w:rsidRPr="00185ADE" w:rsidRDefault="00CB77D0" w:rsidP="00E078C8">
      <w:pPr>
        <w:widowControl w:val="0"/>
        <w:spacing w:line="239" w:lineRule="auto"/>
        <w:ind w:left="1" w:right="-17" w:firstLine="566"/>
        <w:jc w:val="both"/>
        <w:rPr>
          <w:rFonts w:ascii="Times New Roman" w:eastAsia="Times New Roman" w:hAnsi="Times New Roman" w:cs="Times New Roman"/>
          <w:color w:val="000000"/>
          <w:sz w:val="24"/>
          <w:szCs w:val="24"/>
        </w:rPr>
      </w:pPr>
    </w:p>
    <w:p w:rsidR="00A55380" w:rsidRPr="00185ADE" w:rsidRDefault="001E06EF" w:rsidP="00233A9E">
      <w:pPr>
        <w:widowControl w:val="0"/>
        <w:spacing w:line="239" w:lineRule="auto"/>
        <w:ind w:left="2915" w:right="-20"/>
        <w:rPr>
          <w:rFonts w:ascii="Times New Roman" w:eastAsia="Times New Roman" w:hAnsi="Times New Roman" w:cs="Times New Roman"/>
          <w:i/>
          <w:iCs/>
          <w:color w:val="000000"/>
          <w:sz w:val="24"/>
          <w:szCs w:val="24"/>
        </w:rPr>
      </w:pPr>
      <w:r w:rsidRPr="00185ADE">
        <w:rPr>
          <w:rFonts w:ascii="Times New Roman" w:eastAsia="Times New Roman" w:hAnsi="Times New Roman" w:cs="Times New Roman"/>
          <w:i/>
          <w:iCs/>
          <w:color w:val="000000"/>
          <w:sz w:val="24"/>
          <w:szCs w:val="24"/>
          <w:u w:val="single"/>
        </w:rPr>
        <w:t xml:space="preserve">Средняя </w:t>
      </w:r>
      <w:r w:rsidRPr="00185ADE">
        <w:rPr>
          <w:rFonts w:ascii="Times New Roman" w:eastAsia="Times New Roman" w:hAnsi="Times New Roman" w:cs="Times New Roman"/>
          <w:i/>
          <w:iCs/>
          <w:color w:val="000000"/>
          <w:spacing w:val="-3"/>
          <w:sz w:val="24"/>
          <w:szCs w:val="24"/>
          <w:u w:val="single"/>
        </w:rPr>
        <w:t>г</w:t>
      </w:r>
      <w:r w:rsidRPr="00185ADE">
        <w:rPr>
          <w:rFonts w:ascii="Times New Roman" w:eastAsia="Times New Roman" w:hAnsi="Times New Roman" w:cs="Times New Roman"/>
          <w:i/>
          <w:iCs/>
          <w:color w:val="000000"/>
          <w:sz w:val="24"/>
          <w:szCs w:val="24"/>
          <w:u w:val="single"/>
        </w:rPr>
        <w:t>руппа</w:t>
      </w:r>
      <w:r w:rsidR="00B54A64">
        <w:rPr>
          <w:rFonts w:ascii="Times New Roman" w:eastAsia="Times New Roman" w:hAnsi="Times New Roman" w:cs="Times New Roman"/>
          <w:i/>
          <w:iCs/>
          <w:color w:val="000000"/>
          <w:sz w:val="24"/>
          <w:szCs w:val="24"/>
          <w:u w:val="single"/>
        </w:rPr>
        <w:t xml:space="preserve"> </w:t>
      </w:r>
      <w:r w:rsidRPr="00185ADE">
        <w:rPr>
          <w:rFonts w:ascii="Times New Roman" w:eastAsia="Times New Roman" w:hAnsi="Times New Roman" w:cs="Times New Roman"/>
          <w:i/>
          <w:iCs/>
          <w:color w:val="000000"/>
          <w:sz w:val="24"/>
          <w:szCs w:val="24"/>
          <w:u w:val="single"/>
        </w:rPr>
        <w:t>(</w:t>
      </w:r>
      <w:r w:rsidR="00243C87" w:rsidRPr="00185ADE">
        <w:rPr>
          <w:rFonts w:ascii="Times New Roman" w:eastAsia="Times New Roman" w:hAnsi="Times New Roman" w:cs="Times New Roman"/>
          <w:i/>
          <w:iCs/>
          <w:color w:val="000000"/>
          <w:sz w:val="24"/>
          <w:szCs w:val="24"/>
          <w:u w:val="single"/>
        </w:rPr>
        <w:t>4-5 лет</w:t>
      </w:r>
      <w:r w:rsidRPr="00185ADE">
        <w:rPr>
          <w:rFonts w:ascii="Times New Roman" w:eastAsia="Times New Roman" w:hAnsi="Times New Roman" w:cs="Times New Roman"/>
          <w:i/>
          <w:iCs/>
          <w:color w:val="000000"/>
          <w:sz w:val="24"/>
          <w:szCs w:val="24"/>
          <w:u w:val="single"/>
        </w:rPr>
        <w:t>)</w:t>
      </w:r>
    </w:p>
    <w:p w:rsidR="00A55380" w:rsidRPr="00185ADE" w:rsidRDefault="001E06EF" w:rsidP="00233A9E">
      <w:pPr>
        <w:widowControl w:val="0"/>
        <w:tabs>
          <w:tab w:val="left" w:pos="1478"/>
          <w:tab w:val="left" w:pos="3673"/>
          <w:tab w:val="left" w:pos="4692"/>
          <w:tab w:val="left" w:pos="6163"/>
          <w:tab w:val="left" w:pos="7997"/>
        </w:tabs>
        <w:spacing w:line="239" w:lineRule="auto"/>
        <w:ind w:left="1" w:right="-15"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Данный</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озраст</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характ</w:t>
      </w:r>
      <w:r w:rsidRPr="00185ADE">
        <w:rPr>
          <w:rFonts w:ascii="Times New Roman" w:eastAsia="Times New Roman" w:hAnsi="Times New Roman" w:cs="Times New Roman"/>
          <w:color w:val="000000"/>
          <w:spacing w:val="-1"/>
          <w:sz w:val="24"/>
          <w:szCs w:val="24"/>
        </w:rPr>
        <w:t>ер</w:t>
      </w:r>
      <w:r w:rsidRPr="00185ADE">
        <w:rPr>
          <w:rFonts w:ascii="Times New Roman" w:eastAsia="Times New Roman" w:hAnsi="Times New Roman" w:cs="Times New Roman"/>
          <w:color w:val="000000"/>
          <w:sz w:val="24"/>
          <w:szCs w:val="24"/>
        </w:rPr>
        <w:t>из</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ется</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w:t>
      </w:r>
      <w:r w:rsidRPr="00185ADE">
        <w:rPr>
          <w:rFonts w:ascii="Times New Roman" w:eastAsia="Times New Roman" w:hAnsi="Times New Roman" w:cs="Times New Roman"/>
          <w:color w:val="000000"/>
          <w:spacing w:val="-1"/>
          <w:sz w:val="24"/>
          <w:szCs w:val="24"/>
        </w:rPr>
        <w:t>те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5"/>
          <w:sz w:val="24"/>
          <w:szCs w:val="24"/>
        </w:rPr>
        <w:t>с</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ным</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оз</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ева</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ем</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нейрон</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ого аппара</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а</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тивной</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коры</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льш</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х</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ша</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ий.</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раст</w:t>
      </w:r>
      <w:r w:rsidRPr="00185ADE">
        <w:rPr>
          <w:rFonts w:ascii="Times New Roman" w:eastAsia="Times New Roman" w:hAnsi="Times New Roman" w:cs="Times New Roman"/>
          <w:color w:val="000000"/>
          <w:spacing w:val="-2"/>
          <w:sz w:val="24"/>
          <w:szCs w:val="24"/>
        </w:rPr>
        <w:t>ан</w:t>
      </w:r>
      <w:r w:rsidRPr="00185ADE">
        <w:rPr>
          <w:rFonts w:ascii="Times New Roman" w:eastAsia="Times New Roman" w:hAnsi="Times New Roman" w:cs="Times New Roman"/>
          <w:color w:val="000000"/>
          <w:sz w:val="24"/>
          <w:szCs w:val="24"/>
        </w:rPr>
        <w:t>ие сп</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иза</w:t>
      </w:r>
      <w:r w:rsidRPr="00185ADE">
        <w:rPr>
          <w:rFonts w:ascii="Times New Roman" w:eastAsia="Times New Roman" w:hAnsi="Times New Roman" w:cs="Times New Roman"/>
          <w:color w:val="000000"/>
          <w:spacing w:val="-1"/>
          <w:sz w:val="24"/>
          <w:szCs w:val="24"/>
        </w:rPr>
        <w:t>ц</w:t>
      </w:r>
      <w:r w:rsidRPr="00185ADE">
        <w:rPr>
          <w:rFonts w:ascii="Times New Roman" w:eastAsia="Times New Roman" w:hAnsi="Times New Roman" w:cs="Times New Roman"/>
          <w:color w:val="000000"/>
          <w:sz w:val="24"/>
          <w:szCs w:val="24"/>
        </w:rPr>
        <w:t>ии</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ковых</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зон</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ме</w:t>
      </w:r>
      <w:r w:rsidRPr="00185ADE">
        <w:rPr>
          <w:rFonts w:ascii="Times New Roman" w:eastAsia="Times New Roman" w:hAnsi="Times New Roman" w:cs="Times New Roman"/>
          <w:color w:val="000000"/>
          <w:spacing w:val="-2"/>
          <w:sz w:val="24"/>
          <w:szCs w:val="24"/>
        </w:rPr>
        <w:t>ж</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ол</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шарных</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связ</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й.</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ое</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пол</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шар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 яв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яется 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щим.</w:t>
      </w:r>
    </w:p>
    <w:p w:rsidR="00A55380" w:rsidRPr="00185ADE" w:rsidRDefault="001E06EF" w:rsidP="00233A9E">
      <w:pPr>
        <w:widowControl w:val="0"/>
        <w:spacing w:line="239" w:lineRule="auto"/>
        <w:ind w:left="1" w:right="-62" w:firstLine="566"/>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од</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жает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итие</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скеле</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а,</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мы</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ц,</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из</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еняю</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ся</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пропор</w:t>
      </w:r>
      <w:r w:rsidRPr="00185ADE">
        <w:rPr>
          <w:rFonts w:ascii="Times New Roman" w:eastAsia="Times New Roman" w:hAnsi="Times New Roman" w:cs="Times New Roman"/>
          <w:color w:val="000000"/>
          <w:spacing w:val="-1"/>
          <w:sz w:val="24"/>
          <w:szCs w:val="24"/>
        </w:rPr>
        <w:t>ци</w:t>
      </w:r>
      <w:r w:rsidRPr="00185ADE">
        <w:rPr>
          <w:rFonts w:ascii="Times New Roman" w:eastAsia="Times New Roman" w:hAnsi="Times New Roman" w:cs="Times New Roman"/>
          <w:color w:val="000000"/>
          <w:sz w:val="24"/>
          <w:szCs w:val="24"/>
        </w:rPr>
        <w:t>и</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тела. Слабо,</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проявляются раз</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ичия в</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нии тела</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мальчиков</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де</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оч</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к.</w:t>
      </w:r>
    </w:p>
    <w:p w:rsidR="00A55380" w:rsidRPr="00185ADE" w:rsidRDefault="001E06EF" w:rsidP="00233A9E">
      <w:pPr>
        <w:widowControl w:val="0"/>
        <w:spacing w:line="239" w:lineRule="auto"/>
        <w:ind w:left="1" w:right="-16"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Пси</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ции.</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Вед</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щим</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ихич</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ским</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проц</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ом</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данном возрасте</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яв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яется</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ять.</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9A2ED7"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чет</w:t>
      </w:r>
      <w:r w:rsidRPr="00185ADE">
        <w:rPr>
          <w:rFonts w:ascii="Times New Roman" w:eastAsia="Times New Roman" w:hAnsi="Times New Roman" w:cs="Times New Roman"/>
          <w:color w:val="000000"/>
          <w:spacing w:val="-2"/>
          <w:sz w:val="24"/>
          <w:szCs w:val="24"/>
        </w:rPr>
        <w:t>ы</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3"/>
          <w:sz w:val="24"/>
          <w:szCs w:val="24"/>
        </w:rPr>
        <w:t>е</w:t>
      </w:r>
      <w:r w:rsidR="009A2ED7" w:rsidRPr="00185ADE">
        <w:rPr>
          <w:rFonts w:ascii="Times New Roman" w:eastAsia="Times New Roman" w:hAnsi="Times New Roman" w:cs="Times New Roman"/>
          <w:color w:val="000000"/>
          <w:spacing w:val="3"/>
          <w:sz w:val="24"/>
          <w:szCs w:val="24"/>
        </w:rPr>
        <w:t xml:space="preserve"> </w:t>
      </w:r>
      <w:r w:rsidR="009A2ED7"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пять</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сив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3"/>
          <w:sz w:val="24"/>
          <w:szCs w:val="24"/>
        </w:rPr>
        <w:t>с</w:t>
      </w:r>
      <w:r w:rsidRPr="00185ADE">
        <w:rPr>
          <w:rFonts w:ascii="Times New Roman" w:eastAsia="Times New Roman" w:hAnsi="Times New Roman" w:cs="Times New Roman"/>
          <w:color w:val="000000"/>
          <w:sz w:val="24"/>
          <w:szCs w:val="24"/>
        </w:rPr>
        <w:t>я пр</w:t>
      </w:r>
      <w:r w:rsidRPr="00185ADE">
        <w:rPr>
          <w:rFonts w:ascii="Times New Roman" w:eastAsia="Times New Roman" w:hAnsi="Times New Roman" w:cs="Times New Roman"/>
          <w:color w:val="000000"/>
          <w:spacing w:val="1"/>
          <w:sz w:val="24"/>
          <w:szCs w:val="24"/>
        </w:rPr>
        <w:t>ои</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я</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памя</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ь,</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но</w:t>
      </w:r>
      <w:r w:rsidR="009A2ED7"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э</w:t>
      </w:r>
      <w:r w:rsidRPr="00185ADE">
        <w:rPr>
          <w:rFonts w:ascii="Times New Roman" w:eastAsia="Times New Roman" w:hAnsi="Times New Roman" w:cs="Times New Roman"/>
          <w:color w:val="000000"/>
          <w:sz w:val="24"/>
          <w:szCs w:val="24"/>
        </w:rPr>
        <w:t>ффекти</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ь</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епроиз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ольн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го</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запомина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ы</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 чем</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произволь</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ого.</w:t>
      </w:r>
      <w:r w:rsidR="009A2ED7"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Начинает</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формироват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опоср</w:t>
      </w:r>
      <w:r w:rsidRPr="00185ADE">
        <w:rPr>
          <w:rFonts w:ascii="Times New Roman" w:eastAsia="Times New Roman" w:hAnsi="Times New Roman" w:cs="Times New Roman"/>
          <w:color w:val="000000"/>
          <w:spacing w:val="-1"/>
          <w:sz w:val="24"/>
          <w:szCs w:val="24"/>
        </w:rPr>
        <w:t>едо</w:t>
      </w:r>
      <w:r w:rsidRPr="00185ADE">
        <w:rPr>
          <w:rFonts w:ascii="Times New Roman" w:eastAsia="Times New Roman" w:hAnsi="Times New Roman" w:cs="Times New Roman"/>
          <w:color w:val="000000"/>
          <w:sz w:val="24"/>
          <w:szCs w:val="24"/>
        </w:rPr>
        <w:t>ванн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па</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ять,</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 не</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дств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нание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преоб</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адает.</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раста</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объем</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памя</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 xml:space="preserve">и запоминают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 xml:space="preserve"> 7</w:t>
      </w:r>
      <w:r w:rsidRPr="00185ADE">
        <w:rPr>
          <w:rFonts w:ascii="Times New Roman" w:eastAsia="Times New Roman" w:hAnsi="Times New Roman" w:cs="Times New Roman"/>
          <w:color w:val="000000"/>
          <w:spacing w:val="-1"/>
          <w:sz w:val="24"/>
          <w:szCs w:val="24"/>
        </w:rPr>
        <w:t>-</w:t>
      </w:r>
      <w:r w:rsidRPr="00185ADE">
        <w:rPr>
          <w:rFonts w:ascii="Times New Roman" w:eastAsia="Times New Roman" w:hAnsi="Times New Roman" w:cs="Times New Roman"/>
          <w:color w:val="000000"/>
          <w:sz w:val="24"/>
          <w:szCs w:val="24"/>
        </w:rPr>
        <w:t>8</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назва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ий</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пре</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мето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w:t>
      </w:r>
    </w:p>
    <w:p w:rsidR="00A55380" w:rsidRPr="00185ADE" w:rsidRDefault="001E06EF" w:rsidP="00233A9E">
      <w:pPr>
        <w:widowControl w:val="0"/>
        <w:tabs>
          <w:tab w:val="left" w:pos="1662"/>
          <w:tab w:val="left" w:pos="3815"/>
          <w:tab w:val="left" w:pos="4357"/>
          <w:tab w:val="left" w:pos="5897"/>
          <w:tab w:val="left" w:pos="6852"/>
          <w:tab w:val="left" w:pos="8315"/>
          <w:tab w:val="left" w:pos="8883"/>
        </w:tabs>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К</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концу</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пятого</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го</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а</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жизни</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пр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ятие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ится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более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иты</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тел</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ект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ализация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цес</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ов</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воспр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ятия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w:t>
      </w:r>
      <w:r w:rsidR="0015223F"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азлож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предме</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ов</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5223F"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обра</w:t>
      </w:r>
      <w:r w:rsidRPr="00185ADE">
        <w:rPr>
          <w:rFonts w:ascii="Times New Roman" w:eastAsia="Times New Roman" w:hAnsi="Times New Roman" w:cs="Times New Roman"/>
          <w:color w:val="000000"/>
          <w:spacing w:val="-3"/>
          <w:sz w:val="24"/>
          <w:szCs w:val="24"/>
        </w:rPr>
        <w:t>з</w:t>
      </w:r>
      <w:r w:rsidRPr="00185ADE">
        <w:rPr>
          <w:rFonts w:ascii="Times New Roman" w:eastAsia="Times New Roman" w:hAnsi="Times New Roman" w:cs="Times New Roman"/>
          <w:color w:val="000000"/>
          <w:sz w:val="24"/>
          <w:szCs w:val="24"/>
        </w:rPr>
        <w:t>ов на</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ор</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ые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эт</w:t>
      </w:r>
      <w:r w:rsidRPr="00185ADE">
        <w:rPr>
          <w:rFonts w:ascii="Times New Roman" w:eastAsia="Times New Roman" w:hAnsi="Times New Roman" w:cs="Times New Roman"/>
          <w:color w:val="000000"/>
          <w:spacing w:val="-1"/>
          <w:sz w:val="24"/>
          <w:szCs w:val="24"/>
        </w:rPr>
        <w:t>ал</w:t>
      </w:r>
      <w:r w:rsidRPr="00185ADE">
        <w:rPr>
          <w:rFonts w:ascii="Times New Roman" w:eastAsia="Times New Roman" w:hAnsi="Times New Roman" w:cs="Times New Roman"/>
          <w:color w:val="000000"/>
          <w:sz w:val="24"/>
          <w:szCs w:val="24"/>
        </w:rPr>
        <w:t>оны.</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рият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оср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ется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стем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й</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со</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ны</w:t>
      </w:r>
      <w:r w:rsidRPr="00185ADE">
        <w:rPr>
          <w:rFonts w:ascii="Times New Roman" w:eastAsia="Times New Roman" w:hAnsi="Times New Roman" w:cs="Times New Roman"/>
          <w:color w:val="000000"/>
          <w:sz w:val="24"/>
          <w:szCs w:val="24"/>
        </w:rPr>
        <w:t>х этало</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ов</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5223F"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пос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ми</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обсл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дова</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ия.</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Нар</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ду</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й</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ия</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ент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фикац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и</w:t>
      </w:r>
      <w:r w:rsidR="0015223F"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приравнива</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ия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к</w:t>
      </w:r>
      <w:r w:rsidR="00CB77D0"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образц</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ются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ерцепти</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действ</w:t>
      </w:r>
      <w:r w:rsidRPr="00185ADE">
        <w:rPr>
          <w:rFonts w:ascii="Times New Roman" w:eastAsia="Times New Roman" w:hAnsi="Times New Roman" w:cs="Times New Roman"/>
          <w:color w:val="000000"/>
          <w:spacing w:val="5"/>
          <w:sz w:val="24"/>
          <w:szCs w:val="24"/>
        </w:rPr>
        <w:t>и</w:t>
      </w:r>
      <w:r w:rsidRPr="00185ADE">
        <w:rPr>
          <w:rFonts w:ascii="Times New Roman" w:eastAsia="Times New Roman" w:hAnsi="Times New Roman" w:cs="Times New Roman"/>
          <w:color w:val="000000"/>
          <w:sz w:val="24"/>
          <w:szCs w:val="24"/>
        </w:rPr>
        <w:t>я нагл</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ого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оделирования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основ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ом,</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рез</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прод</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кт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вные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pacing w:val="-1"/>
          <w:sz w:val="24"/>
          <w:szCs w:val="24"/>
        </w:rPr>
        <w:t>ид</w:t>
      </w:r>
      <w:r w:rsidRPr="00185ADE">
        <w:rPr>
          <w:rFonts w:ascii="Times New Roman" w:eastAsia="Times New Roman" w:hAnsi="Times New Roman" w:cs="Times New Roman"/>
          <w:color w:val="000000"/>
          <w:sz w:val="24"/>
          <w:szCs w:val="24"/>
        </w:rPr>
        <w:t>ы деятел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Дети</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спосо</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ны</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яд</w:t>
      </w:r>
      <w:r w:rsidRPr="00185ADE">
        <w:rPr>
          <w:rFonts w:ascii="Times New Roman" w:eastAsia="Times New Roman" w:hAnsi="Times New Roman" w:cs="Times New Roman"/>
          <w:color w:val="000000"/>
          <w:sz w:val="24"/>
          <w:szCs w:val="24"/>
        </w:rPr>
        <w:t>оч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ть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ппы</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пред</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по</w:t>
      </w:r>
      <w:r w:rsidR="00CB77D0"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се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ному признаку</w:t>
      </w:r>
      <w:r w:rsidRPr="00185ADE">
        <w:rPr>
          <w:rFonts w:ascii="Times New Roman" w:eastAsia="Times New Roman" w:hAnsi="Times New Roman" w:cs="Times New Roman"/>
          <w:color w:val="000000"/>
          <w:spacing w:val="1"/>
          <w:sz w:val="24"/>
          <w:szCs w:val="24"/>
        </w:rPr>
        <w:t>—</w:t>
      </w:r>
      <w:r w:rsidRPr="00185ADE">
        <w:rPr>
          <w:rFonts w:ascii="Times New Roman" w:eastAsia="Times New Roman" w:hAnsi="Times New Roman" w:cs="Times New Roman"/>
          <w:color w:val="000000"/>
          <w:sz w:val="24"/>
          <w:szCs w:val="24"/>
        </w:rPr>
        <w:t>величине,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ц</w:t>
      </w:r>
      <w:r w:rsidRPr="00185ADE">
        <w:rPr>
          <w:rFonts w:ascii="Times New Roman" w:eastAsia="Times New Roman" w:hAnsi="Times New Roman" w:cs="Times New Roman"/>
          <w:color w:val="000000"/>
          <w:sz w:val="24"/>
          <w:szCs w:val="24"/>
        </w:rPr>
        <w:t>вет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выделить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так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па</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аме</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ры,</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ак</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высота,</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ина</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ширина.</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3"/>
          <w:sz w:val="24"/>
          <w:szCs w:val="24"/>
        </w:rPr>
        <w:t>С</w:t>
      </w:r>
      <w:r w:rsidRPr="00185ADE">
        <w:rPr>
          <w:rFonts w:ascii="Times New Roman" w:eastAsia="Times New Roman" w:hAnsi="Times New Roman" w:cs="Times New Roman"/>
          <w:color w:val="000000"/>
          <w:sz w:val="24"/>
          <w:szCs w:val="24"/>
        </w:rPr>
        <w:t>ов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нств</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ется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ориен</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ац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pacing w:val="5"/>
          <w:sz w:val="24"/>
          <w:szCs w:val="24"/>
        </w:rPr>
        <w:t>н</w:t>
      </w:r>
      <w:r w:rsidRPr="00185ADE">
        <w:rPr>
          <w:rFonts w:ascii="Times New Roman" w:eastAsia="Times New Roman" w:hAnsi="Times New Roman" w:cs="Times New Roman"/>
          <w:color w:val="000000"/>
          <w:sz w:val="24"/>
          <w:szCs w:val="24"/>
        </w:rPr>
        <w:t>стве.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Ос</w:t>
      </w:r>
      <w:r w:rsidRPr="00185ADE">
        <w:rPr>
          <w:rFonts w:ascii="Times New Roman" w:eastAsia="Times New Roman" w:hAnsi="Times New Roman" w:cs="Times New Roman"/>
          <w:color w:val="000000"/>
          <w:sz w:val="24"/>
          <w:szCs w:val="24"/>
        </w:rPr>
        <w:t>новной х</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ракт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ист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кой</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ышле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етей</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ты</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4"/>
          <w:sz w:val="24"/>
          <w:szCs w:val="24"/>
        </w:rPr>
        <w:t>х</w:t>
      </w:r>
      <w:r w:rsidR="00CB77D0" w:rsidRPr="00185ADE">
        <w:rPr>
          <w:rFonts w:ascii="Times New Roman" w:eastAsia="Times New Roman" w:hAnsi="Times New Roman" w:cs="Times New Roman"/>
          <w:color w:val="000000"/>
          <w:spacing w:val="4"/>
          <w:sz w:val="24"/>
          <w:szCs w:val="24"/>
        </w:rPr>
        <w:t xml:space="preserve"> </w:t>
      </w:r>
      <w:r w:rsidR="00CB77D0" w:rsidRPr="00185ADE">
        <w:rPr>
          <w:rFonts w:ascii="Times New Roman" w:eastAsia="Times New Roman" w:hAnsi="Times New Roman" w:cs="Times New Roman"/>
          <w:color w:val="000000"/>
          <w:sz w:val="24"/>
          <w:szCs w:val="24"/>
        </w:rPr>
        <w:t>–</w:t>
      </w:r>
      <w:r w:rsid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пя</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яв</w:t>
      </w:r>
      <w:r w:rsidRPr="00185ADE">
        <w:rPr>
          <w:rFonts w:ascii="Times New Roman" w:eastAsia="Times New Roman" w:hAnsi="Times New Roman" w:cs="Times New Roman"/>
          <w:color w:val="000000"/>
          <w:spacing w:val="-3"/>
          <w:sz w:val="24"/>
          <w:szCs w:val="24"/>
        </w:rPr>
        <w:t>л</w:t>
      </w:r>
      <w:r w:rsidRPr="00185ADE">
        <w:rPr>
          <w:rFonts w:ascii="Times New Roman" w:eastAsia="Times New Roman" w:hAnsi="Times New Roman" w:cs="Times New Roman"/>
          <w:color w:val="000000"/>
          <w:sz w:val="24"/>
          <w:szCs w:val="24"/>
        </w:rPr>
        <w:t>яется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эгоцент</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из</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 Нар</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ду</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вны</w:t>
      </w:r>
      <w:r w:rsidRPr="00185ADE">
        <w:rPr>
          <w:rFonts w:ascii="Times New Roman" w:eastAsia="Times New Roman" w:hAnsi="Times New Roman" w:cs="Times New Roman"/>
          <w:color w:val="000000"/>
          <w:spacing w:val="1"/>
          <w:sz w:val="24"/>
          <w:szCs w:val="24"/>
        </w:rPr>
        <w:t>м</w:t>
      </w:r>
      <w:r w:rsidR="00CB77D0"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раз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ием</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образного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ышле</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ас</w:t>
      </w:r>
      <w:r w:rsidRPr="00185ADE">
        <w:rPr>
          <w:rFonts w:ascii="Times New Roman" w:eastAsia="Times New Roman" w:hAnsi="Times New Roman" w:cs="Times New Roman"/>
          <w:color w:val="000000"/>
          <w:spacing w:val="-2"/>
          <w:sz w:val="24"/>
          <w:szCs w:val="24"/>
        </w:rPr>
        <w:t>ш</w:t>
      </w:r>
      <w:r w:rsidRPr="00185ADE">
        <w:rPr>
          <w:rFonts w:ascii="Times New Roman" w:eastAsia="Times New Roman" w:hAnsi="Times New Roman" w:cs="Times New Roman"/>
          <w:color w:val="000000"/>
          <w:sz w:val="24"/>
          <w:szCs w:val="24"/>
        </w:rPr>
        <w:t>ире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м к</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зора,</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начин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ет</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формироват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агл</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pacing w:val="4"/>
          <w:sz w:val="24"/>
          <w:szCs w:val="24"/>
        </w:rPr>
        <w:t>о</w:t>
      </w:r>
      <w:r w:rsidRPr="00185ADE">
        <w:rPr>
          <w:rFonts w:ascii="Times New Roman" w:eastAsia="Times New Roman" w:hAnsi="Times New Roman" w:cs="Times New Roman"/>
          <w:color w:val="000000"/>
          <w:sz w:val="24"/>
          <w:szCs w:val="24"/>
        </w:rPr>
        <w:t>-схе</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атичес</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ое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ышл</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нтенсивно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ф</w:t>
      </w:r>
      <w:r w:rsidRPr="00185ADE">
        <w:rPr>
          <w:rFonts w:ascii="Times New Roman" w:eastAsia="Times New Roman" w:hAnsi="Times New Roman" w:cs="Times New Roman"/>
          <w:color w:val="000000"/>
          <w:sz w:val="24"/>
          <w:szCs w:val="24"/>
        </w:rPr>
        <w:t>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воо</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ие</w:t>
      </w:r>
      <w:r w:rsidRPr="00185ADE">
        <w:rPr>
          <w:rFonts w:ascii="Times New Roman" w:eastAsia="Times New Roman" w:hAnsi="Times New Roman" w:cs="Times New Roman"/>
          <w:color w:val="000000"/>
          <w:sz w:val="24"/>
          <w:szCs w:val="24"/>
        </w:rPr>
        <w:t>.</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pacing w:val="1"/>
          <w:sz w:val="24"/>
          <w:szCs w:val="24"/>
        </w:rPr>
        <w:t>ир</w:t>
      </w:r>
      <w:r w:rsidRPr="00185ADE">
        <w:rPr>
          <w:rFonts w:ascii="Times New Roman" w:eastAsia="Times New Roman" w:hAnsi="Times New Roman" w:cs="Times New Roman"/>
          <w:color w:val="000000"/>
          <w:spacing w:val="-1"/>
          <w:sz w:val="24"/>
          <w:szCs w:val="24"/>
        </w:rPr>
        <w:t>ую</w:t>
      </w:r>
      <w:r w:rsidRPr="00185ADE">
        <w:rPr>
          <w:rFonts w:ascii="Times New Roman" w:eastAsia="Times New Roman" w:hAnsi="Times New Roman" w:cs="Times New Roman"/>
          <w:color w:val="000000"/>
          <w:sz w:val="24"/>
          <w:szCs w:val="24"/>
        </w:rPr>
        <w:t>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та</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ие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2"/>
          <w:sz w:val="24"/>
          <w:szCs w:val="24"/>
        </w:rPr>
        <w:t>г</w:t>
      </w:r>
      <w:r w:rsidRPr="00185ADE">
        <w:rPr>
          <w:rFonts w:ascii="Times New Roman" w:eastAsia="Times New Roman" w:hAnsi="Times New Roman" w:cs="Times New Roman"/>
          <w:color w:val="000000"/>
          <w:sz w:val="24"/>
          <w:szCs w:val="24"/>
        </w:rPr>
        <w:t>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со</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ннос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 как</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ег</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ость,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гибкост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00CB77D0"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чет</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рех</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вн</w:t>
      </w:r>
      <w:r w:rsidRPr="00185ADE">
        <w:rPr>
          <w:rFonts w:ascii="Times New Roman" w:eastAsia="Times New Roman" w:hAnsi="Times New Roman" w:cs="Times New Roman"/>
          <w:color w:val="000000"/>
          <w:spacing w:val="1"/>
          <w:sz w:val="24"/>
          <w:szCs w:val="24"/>
        </w:rPr>
        <w:t>им</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2"/>
          <w:sz w:val="24"/>
          <w:szCs w:val="24"/>
        </w:rPr>
        <w:t>ан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 xml:space="preserve">роизвольным, </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ве</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ичивается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стойч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вость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произ</w:t>
      </w:r>
      <w:r w:rsidRPr="00185ADE">
        <w:rPr>
          <w:rFonts w:ascii="Times New Roman" w:eastAsia="Times New Roman" w:hAnsi="Times New Roman" w:cs="Times New Roman"/>
          <w:color w:val="000000"/>
          <w:spacing w:val="-3"/>
          <w:sz w:val="24"/>
          <w:szCs w:val="24"/>
        </w:rPr>
        <w:t>в</w:t>
      </w:r>
      <w:r w:rsidRPr="00185ADE">
        <w:rPr>
          <w:rFonts w:ascii="Times New Roman" w:eastAsia="Times New Roman" w:hAnsi="Times New Roman" w:cs="Times New Roman"/>
          <w:color w:val="000000"/>
          <w:sz w:val="24"/>
          <w:szCs w:val="24"/>
        </w:rPr>
        <w:t>ольн</w:t>
      </w:r>
      <w:r w:rsidRPr="00185ADE">
        <w:rPr>
          <w:rFonts w:ascii="Times New Roman" w:eastAsia="Times New Roman" w:hAnsi="Times New Roman" w:cs="Times New Roman"/>
          <w:color w:val="000000"/>
          <w:spacing w:val="2"/>
          <w:sz w:val="24"/>
          <w:szCs w:val="24"/>
        </w:rPr>
        <w:t>о</w:t>
      </w:r>
      <w:r w:rsidRPr="00185ADE">
        <w:rPr>
          <w:rFonts w:ascii="Times New Roman" w:eastAsia="Times New Roman" w:hAnsi="Times New Roman" w:cs="Times New Roman"/>
          <w:color w:val="000000"/>
          <w:sz w:val="24"/>
          <w:szCs w:val="24"/>
        </w:rPr>
        <w:t>го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им</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ятом</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году</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 xml:space="preserve">и </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чшается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произнош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ние</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зв</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ков</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дикция,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ш</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яе</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слов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рь,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связ</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д</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огиче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кая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чь.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Речь</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ится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предме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ом</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ктивнос</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и</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детей.</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Для</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й данного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3"/>
          <w:sz w:val="24"/>
          <w:szCs w:val="24"/>
        </w:rPr>
        <w:t>в</w:t>
      </w:r>
      <w:r w:rsidRPr="00185ADE">
        <w:rPr>
          <w:rFonts w:ascii="Times New Roman" w:eastAsia="Times New Roman" w:hAnsi="Times New Roman" w:cs="Times New Roman"/>
          <w:color w:val="000000"/>
          <w:sz w:val="24"/>
          <w:szCs w:val="24"/>
        </w:rPr>
        <w:t>оз</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аста</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характ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но</w:t>
      </w:r>
      <w:r w:rsidR="00CB77D0"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3"/>
          <w:sz w:val="24"/>
          <w:szCs w:val="24"/>
        </w:rPr>
        <w:t>л</w:t>
      </w:r>
      <w:r w:rsidRPr="00185ADE">
        <w:rPr>
          <w:rFonts w:ascii="Times New Roman" w:eastAsia="Times New Roman" w:hAnsi="Times New Roman" w:cs="Times New Roman"/>
          <w:color w:val="000000"/>
          <w:sz w:val="24"/>
          <w:szCs w:val="24"/>
        </w:rPr>
        <w:t>овот</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орчество.</w:t>
      </w:r>
    </w:p>
    <w:p w:rsidR="00A55380" w:rsidRPr="00185ADE" w:rsidRDefault="001E06EF" w:rsidP="00233A9E">
      <w:pPr>
        <w:widowControl w:val="0"/>
        <w:spacing w:line="240" w:lineRule="auto"/>
        <w:ind w:left="1" w:right="-15" w:firstLine="566"/>
        <w:jc w:val="both"/>
        <w:rPr>
          <w:rFonts w:ascii="Times New Roman" w:eastAsia="Times New Roman" w:hAnsi="Times New Roman" w:cs="Times New Roman"/>
          <w:color w:val="000000"/>
          <w:sz w:val="24"/>
          <w:szCs w:val="24"/>
        </w:rPr>
      </w:pPr>
      <w:bookmarkStart w:id="18" w:name="_page_81_0"/>
      <w:bookmarkEnd w:id="17"/>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нтерес</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вызывают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ри</w:t>
      </w:r>
      <w:r w:rsidRPr="00185ADE">
        <w:rPr>
          <w:rFonts w:ascii="Times New Roman" w:eastAsia="Times New Roman" w:hAnsi="Times New Roman" w:cs="Times New Roman"/>
          <w:color w:val="000000"/>
          <w:sz w:val="24"/>
          <w:szCs w:val="24"/>
        </w:rPr>
        <w:t>т</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кая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кт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ра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ифмы.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Развивает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 грам</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атическ</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на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ер</w:t>
      </w:r>
      <w:r w:rsidRPr="00185ADE">
        <w:rPr>
          <w:rFonts w:ascii="Times New Roman" w:eastAsia="Times New Roman" w:hAnsi="Times New Roman" w:cs="Times New Roman"/>
          <w:color w:val="000000"/>
          <w:spacing w:val="-1"/>
          <w:sz w:val="24"/>
          <w:szCs w:val="24"/>
        </w:rPr>
        <w:t>ио</w:t>
      </w:r>
      <w:r w:rsidRPr="00185ADE">
        <w:rPr>
          <w:rFonts w:ascii="Times New Roman" w:eastAsia="Times New Roman" w:hAnsi="Times New Roman" w:cs="Times New Roman"/>
          <w:color w:val="000000"/>
          <w:sz w:val="24"/>
          <w:szCs w:val="24"/>
        </w:rPr>
        <w:t>д</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че</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ыре</w:t>
      </w:r>
      <w:r w:rsidRPr="00185ADE">
        <w:rPr>
          <w:rFonts w:ascii="Times New Roman" w:eastAsia="Times New Roman" w:hAnsi="Times New Roman" w:cs="Times New Roman"/>
          <w:color w:val="000000"/>
          <w:spacing w:val="3"/>
          <w:sz w:val="24"/>
          <w:szCs w:val="24"/>
        </w:rPr>
        <w:t>х</w:t>
      </w:r>
      <w:r w:rsidR="00CE0EA5" w:rsidRPr="00185ADE">
        <w:rPr>
          <w:rFonts w:ascii="Times New Roman" w:eastAsia="Times New Roman" w:hAnsi="Times New Roman" w:cs="Times New Roman"/>
          <w:color w:val="000000"/>
          <w:spacing w:val="3"/>
          <w:sz w:val="24"/>
          <w:szCs w:val="24"/>
        </w:rPr>
        <w:t xml:space="preserve"> </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пя</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ются осно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познава</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ной ак</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 xml:space="preserve">и </w:t>
      </w:r>
      <w:r w:rsidRPr="00185ADE">
        <w:rPr>
          <w:rFonts w:ascii="Times New Roman" w:eastAsia="Times New Roman" w:hAnsi="Times New Roman" w:cs="Times New Roman"/>
          <w:color w:val="000000"/>
          <w:spacing w:val="1"/>
          <w:sz w:val="24"/>
          <w:szCs w:val="24"/>
        </w:rPr>
        <w:t>и</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юбо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натель</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p>
    <w:p w:rsidR="00A55380" w:rsidRPr="00185ADE" w:rsidRDefault="001E06EF" w:rsidP="00233A9E">
      <w:pPr>
        <w:widowControl w:val="0"/>
        <w:spacing w:line="239" w:lineRule="auto"/>
        <w:ind w:left="1" w:right="-11"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Детс</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виды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ея</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ел</w:t>
      </w:r>
      <w:r w:rsidRPr="00185ADE">
        <w:rPr>
          <w:rFonts w:ascii="Times New Roman" w:eastAsia="Times New Roman" w:hAnsi="Times New Roman" w:cs="Times New Roman"/>
          <w:color w:val="000000"/>
          <w:spacing w:val="-2"/>
          <w:sz w:val="24"/>
          <w:szCs w:val="24"/>
        </w:rPr>
        <w:t>ь</w:t>
      </w:r>
      <w:r w:rsidRPr="00185ADE">
        <w:rPr>
          <w:rFonts w:ascii="Times New Roman" w:eastAsia="Times New Roman" w:hAnsi="Times New Roman" w:cs="Times New Roman"/>
          <w:color w:val="000000"/>
          <w:sz w:val="24"/>
          <w:szCs w:val="24"/>
        </w:rPr>
        <w:t>нос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пя</w:t>
      </w:r>
      <w:r w:rsidRPr="00185ADE">
        <w:rPr>
          <w:rFonts w:ascii="Times New Roman" w:eastAsia="Times New Roman" w:hAnsi="Times New Roman" w:cs="Times New Roman"/>
          <w:color w:val="000000"/>
          <w:spacing w:val="-1"/>
          <w:sz w:val="24"/>
          <w:szCs w:val="24"/>
        </w:rPr>
        <w:t>то</w:t>
      </w:r>
      <w:r w:rsidRPr="00185ADE">
        <w:rPr>
          <w:rFonts w:ascii="Times New Roman" w:eastAsia="Times New Roman" w:hAnsi="Times New Roman" w:cs="Times New Roman"/>
          <w:color w:val="000000"/>
          <w:sz w:val="24"/>
          <w:szCs w:val="24"/>
        </w:rPr>
        <w:t>м</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2"/>
          <w:sz w:val="24"/>
          <w:szCs w:val="24"/>
        </w:rPr>
        <w:t>од</w:t>
      </w:r>
      <w:r w:rsidRPr="00185ADE">
        <w:rPr>
          <w:rFonts w:ascii="Times New Roman" w:eastAsia="Times New Roman" w:hAnsi="Times New Roman" w:cs="Times New Roman"/>
          <w:color w:val="000000"/>
          <w:sz w:val="24"/>
          <w:szCs w:val="24"/>
        </w:rPr>
        <w:t>у</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зни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нок</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осв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ива</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 сложн</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ю</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стему</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норм</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правил,</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пр</w:t>
      </w:r>
      <w:r w:rsidRPr="00185ADE">
        <w:rPr>
          <w:rFonts w:ascii="Times New Roman" w:eastAsia="Times New Roman" w:hAnsi="Times New Roman" w:cs="Times New Roman"/>
          <w:color w:val="000000"/>
          <w:sz w:val="24"/>
          <w:szCs w:val="24"/>
        </w:rPr>
        <w:t>иня</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ых</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ци</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ме.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 разв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рн</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тая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сюже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4"/>
          <w:sz w:val="24"/>
          <w:szCs w:val="24"/>
        </w:rPr>
        <w:t>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олевая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гра,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где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ц</w:t>
      </w:r>
      <w:r w:rsidRPr="00185ADE">
        <w:rPr>
          <w:rFonts w:ascii="Times New Roman" w:eastAsia="Times New Roman" w:hAnsi="Times New Roman" w:cs="Times New Roman"/>
          <w:color w:val="000000"/>
          <w:sz w:val="24"/>
          <w:szCs w:val="24"/>
        </w:rPr>
        <w:t>ен</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ральным</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рж</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нием</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ыст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па</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 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дел</w:t>
      </w:r>
      <w:r w:rsidRPr="00185ADE">
        <w:rPr>
          <w:rFonts w:ascii="Times New Roman" w:eastAsia="Times New Roman" w:hAnsi="Times New Roman" w:cs="Times New Roman"/>
          <w:color w:val="000000"/>
          <w:spacing w:val="-2"/>
          <w:sz w:val="24"/>
          <w:szCs w:val="24"/>
        </w:rPr>
        <w:t>и</w:t>
      </w:r>
      <w:r w:rsidRPr="00185ADE">
        <w:rPr>
          <w:rFonts w:ascii="Times New Roman" w:eastAsia="Times New Roman" w:hAnsi="Times New Roman" w:cs="Times New Roman"/>
          <w:color w:val="000000"/>
          <w:sz w:val="24"/>
          <w:szCs w:val="24"/>
        </w:rPr>
        <w:t>ров</w:t>
      </w:r>
      <w:r w:rsidRPr="00185ADE">
        <w:rPr>
          <w:rFonts w:ascii="Times New Roman" w:eastAsia="Times New Roman" w:hAnsi="Times New Roman" w:cs="Times New Roman"/>
          <w:color w:val="000000"/>
          <w:spacing w:val="-1"/>
          <w:sz w:val="24"/>
          <w:szCs w:val="24"/>
        </w:rPr>
        <w:t>ан</w:t>
      </w:r>
      <w:r w:rsidRPr="00185ADE">
        <w:rPr>
          <w:rFonts w:ascii="Times New Roman" w:eastAsia="Times New Roman" w:hAnsi="Times New Roman" w:cs="Times New Roman"/>
          <w:color w:val="000000"/>
          <w:sz w:val="24"/>
          <w:szCs w:val="24"/>
        </w:rPr>
        <w:t>ие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мы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человече</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х</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отн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ений</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оде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ыпол</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pacing w:val="-1"/>
          <w:sz w:val="24"/>
          <w:szCs w:val="24"/>
        </w:rPr>
        <w:t>ен</w:t>
      </w:r>
      <w:r w:rsidRPr="00185ADE">
        <w:rPr>
          <w:rFonts w:ascii="Times New Roman" w:eastAsia="Times New Roman" w:hAnsi="Times New Roman" w:cs="Times New Roman"/>
          <w:color w:val="000000"/>
          <w:sz w:val="24"/>
          <w:szCs w:val="24"/>
        </w:rPr>
        <w:t>ия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игровой 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данном</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воз</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сте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w:t>
      </w:r>
      <w:r w:rsidRPr="00185ADE">
        <w:rPr>
          <w:rFonts w:ascii="Times New Roman" w:eastAsia="Times New Roman" w:hAnsi="Times New Roman" w:cs="Times New Roman"/>
          <w:color w:val="000000"/>
          <w:spacing w:val="2"/>
          <w:sz w:val="24"/>
          <w:szCs w:val="24"/>
        </w:rPr>
        <w:t>р</w:t>
      </w:r>
      <w:r w:rsidRPr="00185ADE">
        <w:rPr>
          <w:rFonts w:ascii="Times New Roman" w:eastAsia="Times New Roman" w:hAnsi="Times New Roman" w:cs="Times New Roman"/>
          <w:color w:val="000000"/>
          <w:sz w:val="24"/>
          <w:szCs w:val="24"/>
        </w:rPr>
        <w:t>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азличают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игровые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реал</w:t>
      </w:r>
      <w:r w:rsidRPr="00185ADE">
        <w:rPr>
          <w:rFonts w:ascii="Times New Roman" w:eastAsia="Times New Roman" w:hAnsi="Times New Roman" w:cs="Times New Roman"/>
          <w:color w:val="000000"/>
          <w:spacing w:val="-1"/>
          <w:sz w:val="24"/>
          <w:szCs w:val="24"/>
        </w:rPr>
        <w:t>ьны</w:t>
      </w:r>
      <w:r w:rsidRPr="00185ADE">
        <w:rPr>
          <w:rFonts w:ascii="Times New Roman" w:eastAsia="Times New Roman" w:hAnsi="Times New Roman" w:cs="Times New Roman"/>
          <w:color w:val="000000"/>
          <w:sz w:val="24"/>
          <w:szCs w:val="24"/>
        </w:rPr>
        <w:t>е отнош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рак</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ер</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ро</w:t>
      </w:r>
      <w:r w:rsidRPr="00185ADE">
        <w:rPr>
          <w:rFonts w:ascii="Times New Roman" w:eastAsia="Times New Roman" w:hAnsi="Times New Roman" w:cs="Times New Roman"/>
          <w:color w:val="000000"/>
          <w:sz w:val="24"/>
          <w:szCs w:val="24"/>
        </w:rPr>
        <w:t>лев</w:t>
      </w:r>
      <w:r w:rsidRPr="00185ADE">
        <w:rPr>
          <w:rFonts w:ascii="Times New Roman" w:eastAsia="Times New Roman" w:hAnsi="Times New Roman" w:cs="Times New Roman"/>
          <w:color w:val="000000"/>
          <w:spacing w:val="-3"/>
          <w:sz w:val="24"/>
          <w:szCs w:val="24"/>
        </w:rPr>
        <w:t>а</w:t>
      </w:r>
      <w:r w:rsidRPr="00185ADE">
        <w:rPr>
          <w:rFonts w:ascii="Times New Roman" w:eastAsia="Times New Roman" w:hAnsi="Times New Roman" w:cs="Times New Roman"/>
          <w:color w:val="000000"/>
          <w:sz w:val="24"/>
          <w:szCs w:val="24"/>
        </w:rPr>
        <w:t>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ечь.</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Конф</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икты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ще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возникают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ходе ра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предел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ро</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ей,</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роли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мог</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менять</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оде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гры.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ит пр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цесс</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ал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ный,</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тв</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рчес</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z w:val="24"/>
          <w:szCs w:val="24"/>
        </w:rPr>
        <w:t>ий</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ракт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Дет</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м</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дост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пны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гры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правила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 дидак</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ич</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 и</w:t>
      </w:r>
      <w:r w:rsidRPr="00185ADE">
        <w:rPr>
          <w:rFonts w:ascii="Times New Roman" w:eastAsia="Times New Roman" w:hAnsi="Times New Roman" w:cs="Times New Roman"/>
          <w:color w:val="000000"/>
          <w:spacing w:val="-1"/>
          <w:sz w:val="24"/>
          <w:szCs w:val="24"/>
        </w:rPr>
        <w:t>гры</w:t>
      </w:r>
      <w:r w:rsidRPr="00185ADE">
        <w:rPr>
          <w:rFonts w:ascii="Times New Roman" w:eastAsia="Times New Roman" w:hAnsi="Times New Roman" w:cs="Times New Roman"/>
          <w:color w:val="000000"/>
          <w:sz w:val="24"/>
          <w:szCs w:val="24"/>
        </w:rPr>
        <w:t>. Раз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ивается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изобр</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зител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ная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дея</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ност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w:t>
      </w:r>
    </w:p>
    <w:p w:rsidR="00A55380" w:rsidRPr="00185ADE" w:rsidRDefault="001E06EF" w:rsidP="00233A9E">
      <w:pPr>
        <w:widowControl w:val="0"/>
        <w:tabs>
          <w:tab w:val="left" w:pos="1473"/>
          <w:tab w:val="left" w:pos="3687"/>
          <w:tab w:val="left" w:pos="4993"/>
          <w:tab w:val="left" w:pos="6387"/>
          <w:tab w:val="left" w:pos="8162"/>
        </w:tabs>
        <w:spacing w:line="239" w:lineRule="auto"/>
        <w:ind w:left="1" w:right="-18"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Сов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нств</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ется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техни</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еск</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рона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изобразительной</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 замысел</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сме</w:t>
      </w:r>
      <w:r w:rsidRPr="00185ADE">
        <w:rPr>
          <w:rFonts w:ascii="Times New Roman" w:eastAsia="Times New Roman" w:hAnsi="Times New Roman" w:cs="Times New Roman"/>
          <w:color w:val="000000"/>
          <w:spacing w:val="-2"/>
          <w:sz w:val="24"/>
          <w:szCs w:val="24"/>
        </w:rPr>
        <w:t>щ</w:t>
      </w:r>
      <w:r w:rsidRPr="00185ADE">
        <w:rPr>
          <w:rFonts w:ascii="Times New Roman" w:eastAsia="Times New Roman" w:hAnsi="Times New Roman" w:cs="Times New Roman"/>
          <w:color w:val="000000"/>
          <w:sz w:val="24"/>
          <w:szCs w:val="24"/>
        </w:rPr>
        <w:t>ается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он</w:t>
      </w:r>
      <w:r w:rsidRPr="00185ADE">
        <w:rPr>
          <w:rFonts w:ascii="Times New Roman" w:eastAsia="Times New Roman" w:hAnsi="Times New Roman" w:cs="Times New Roman"/>
          <w:color w:val="000000"/>
          <w:spacing w:val="1"/>
          <w:sz w:val="24"/>
          <w:szCs w:val="24"/>
        </w:rPr>
        <w:t>ц</w:t>
      </w:r>
      <w:r w:rsidRPr="00185ADE">
        <w:rPr>
          <w:rFonts w:ascii="Times New Roman" w:eastAsia="Times New Roman" w:hAnsi="Times New Roman" w:cs="Times New Roman"/>
          <w:color w:val="000000"/>
          <w:sz w:val="24"/>
          <w:szCs w:val="24"/>
        </w:rPr>
        <w:t>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нач</w:t>
      </w:r>
      <w:r w:rsidRPr="00185ADE">
        <w:rPr>
          <w:rFonts w:ascii="Times New Roman" w:eastAsia="Times New Roman" w:hAnsi="Times New Roman" w:cs="Times New Roman"/>
          <w:color w:val="000000"/>
          <w:spacing w:val="-1"/>
          <w:sz w:val="24"/>
          <w:szCs w:val="24"/>
        </w:rPr>
        <w:t>ал</w:t>
      </w:r>
      <w:r w:rsidRPr="00185ADE">
        <w:rPr>
          <w:rFonts w:ascii="Times New Roman" w:eastAsia="Times New Roman" w:hAnsi="Times New Roman" w:cs="Times New Roman"/>
          <w:color w:val="000000"/>
          <w:sz w:val="24"/>
          <w:szCs w:val="24"/>
        </w:rPr>
        <w:t>о</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рисов</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ния.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ог</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исо</w:t>
      </w:r>
      <w:r w:rsidRPr="00185ADE">
        <w:rPr>
          <w:rFonts w:ascii="Times New Roman" w:eastAsia="Times New Roman" w:hAnsi="Times New Roman" w:cs="Times New Roman"/>
          <w:color w:val="000000"/>
          <w:spacing w:val="6"/>
          <w:sz w:val="24"/>
          <w:szCs w:val="24"/>
        </w:rPr>
        <w:t>в</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ь осно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ные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оме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фиг</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ы,</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вы</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ать</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w:t>
      </w:r>
      <w:r w:rsidRPr="00185ADE">
        <w:rPr>
          <w:rFonts w:ascii="Times New Roman" w:eastAsia="Times New Roman" w:hAnsi="Times New Roman" w:cs="Times New Roman"/>
          <w:color w:val="000000"/>
          <w:spacing w:val="-1"/>
          <w:sz w:val="24"/>
          <w:szCs w:val="24"/>
        </w:rPr>
        <w:t>жн</w:t>
      </w:r>
      <w:r w:rsidRPr="00185ADE">
        <w:rPr>
          <w:rFonts w:ascii="Times New Roman" w:eastAsia="Times New Roman" w:hAnsi="Times New Roman" w:cs="Times New Roman"/>
          <w:color w:val="000000"/>
          <w:sz w:val="24"/>
          <w:szCs w:val="24"/>
        </w:rPr>
        <w:t>иц</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ми,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накл</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ива</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ь изображ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 на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магу</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т. д.</w:t>
      </w:r>
    </w:p>
    <w:p w:rsidR="00A55380" w:rsidRPr="00185ADE" w:rsidRDefault="001E06EF" w:rsidP="00B54A64">
      <w:pPr>
        <w:widowControl w:val="0"/>
        <w:spacing w:line="239" w:lineRule="auto"/>
        <w:ind w:left="1" w:right="-58"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Усложняется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ов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w:t>
      </w:r>
      <w:r w:rsidRPr="00185ADE">
        <w:rPr>
          <w:rFonts w:ascii="Times New Roman" w:eastAsia="Times New Roman" w:hAnsi="Times New Roman" w:cs="Times New Roman"/>
          <w:color w:val="000000"/>
          <w:spacing w:val="-1"/>
          <w:sz w:val="24"/>
          <w:szCs w:val="24"/>
        </w:rPr>
        <w:t>ми</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ются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нав</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ки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конст</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иров</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 по</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w:t>
      </w:r>
      <w:r w:rsidR="00B54A64">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до</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иро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по</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хеме,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словию</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ысл</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а так</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же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планиров</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ние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3"/>
          <w:sz w:val="24"/>
          <w:szCs w:val="24"/>
        </w:rPr>
        <w:t>о</w:t>
      </w:r>
      <w:r w:rsidRPr="00185ADE">
        <w:rPr>
          <w:rFonts w:ascii="Times New Roman" w:eastAsia="Times New Roman" w:hAnsi="Times New Roman" w:cs="Times New Roman"/>
          <w:color w:val="000000"/>
          <w:sz w:val="24"/>
          <w:szCs w:val="24"/>
        </w:rPr>
        <w:t>сл</w:t>
      </w:r>
      <w:r w:rsidRPr="00185ADE">
        <w:rPr>
          <w:rFonts w:ascii="Times New Roman" w:eastAsia="Times New Roman" w:hAnsi="Times New Roman" w:cs="Times New Roman"/>
          <w:color w:val="000000"/>
          <w:spacing w:val="-2"/>
          <w:sz w:val="24"/>
          <w:szCs w:val="24"/>
        </w:rPr>
        <w:t>ед</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вате</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ь</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ос</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действ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й.</w:t>
      </w:r>
    </w:p>
    <w:p w:rsidR="00A55380" w:rsidRPr="00185ADE" w:rsidRDefault="001E06EF" w:rsidP="00233A9E">
      <w:pPr>
        <w:widowControl w:val="0"/>
        <w:spacing w:line="240" w:lineRule="auto"/>
        <w:ind w:left="1" w:right="-59" w:firstLine="566"/>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Прод</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ктивные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виды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спо</w:t>
      </w:r>
      <w:r w:rsidRPr="00185ADE">
        <w:rPr>
          <w:rFonts w:ascii="Times New Roman" w:eastAsia="Times New Roman" w:hAnsi="Times New Roman" w:cs="Times New Roman"/>
          <w:color w:val="000000"/>
          <w:spacing w:val="-1"/>
          <w:sz w:val="24"/>
          <w:szCs w:val="24"/>
        </w:rPr>
        <w:t>со</w:t>
      </w:r>
      <w:r w:rsidRPr="00185ADE">
        <w:rPr>
          <w:rFonts w:ascii="Times New Roman" w:eastAsia="Times New Roman" w:hAnsi="Times New Roman" w:cs="Times New Roman"/>
          <w:color w:val="000000"/>
          <w:sz w:val="24"/>
          <w:szCs w:val="24"/>
        </w:rPr>
        <w:t>бств</w:t>
      </w:r>
      <w:r w:rsidRPr="00185ADE">
        <w:rPr>
          <w:rFonts w:ascii="Times New Roman" w:eastAsia="Times New Roman" w:hAnsi="Times New Roman" w:cs="Times New Roman"/>
          <w:color w:val="000000"/>
          <w:spacing w:val="-4"/>
          <w:sz w:val="24"/>
          <w:szCs w:val="24"/>
        </w:rPr>
        <w:t>у</w:t>
      </w:r>
      <w:r w:rsidRPr="00185ADE">
        <w:rPr>
          <w:rFonts w:ascii="Times New Roman" w:eastAsia="Times New Roman" w:hAnsi="Times New Roman" w:cs="Times New Roman"/>
          <w:color w:val="000000"/>
          <w:sz w:val="24"/>
          <w:szCs w:val="24"/>
        </w:rPr>
        <w:t>ют</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итию</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мел</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ой 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орики 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к.</w:t>
      </w:r>
    </w:p>
    <w:p w:rsidR="00A55380" w:rsidRPr="00185ADE" w:rsidRDefault="001E06EF" w:rsidP="00233A9E">
      <w:pPr>
        <w:widowControl w:val="0"/>
        <w:tabs>
          <w:tab w:val="left" w:pos="1735"/>
          <w:tab w:val="left" w:pos="3881"/>
          <w:tab w:val="left" w:pos="6581"/>
          <w:tab w:val="left" w:pos="7659"/>
          <w:tab w:val="left" w:pos="9097"/>
        </w:tabs>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омм</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ника</w:t>
      </w:r>
      <w:r w:rsidRPr="00185ADE">
        <w:rPr>
          <w:rFonts w:ascii="Times New Roman" w:eastAsia="Times New Roman" w:hAnsi="Times New Roman" w:cs="Times New Roman"/>
          <w:color w:val="000000"/>
          <w:spacing w:val="-2"/>
          <w:sz w:val="24"/>
          <w:szCs w:val="24"/>
        </w:rPr>
        <w:t>ц</w:t>
      </w:r>
      <w:r w:rsidRPr="00185ADE">
        <w:rPr>
          <w:rFonts w:ascii="Times New Roman" w:eastAsia="Times New Roman" w:hAnsi="Times New Roman" w:cs="Times New Roman"/>
          <w:color w:val="000000"/>
          <w:sz w:val="24"/>
          <w:szCs w:val="24"/>
        </w:rPr>
        <w:t>ия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социализ</w:t>
      </w:r>
      <w:r w:rsidRPr="00185ADE">
        <w:rPr>
          <w:rFonts w:ascii="Times New Roman" w:eastAsia="Times New Roman" w:hAnsi="Times New Roman" w:cs="Times New Roman"/>
          <w:color w:val="000000"/>
          <w:spacing w:val="-2"/>
          <w:sz w:val="24"/>
          <w:szCs w:val="24"/>
        </w:rPr>
        <w:t>ац</w:t>
      </w:r>
      <w:r w:rsidRPr="00185ADE">
        <w:rPr>
          <w:rFonts w:ascii="Times New Roman" w:eastAsia="Times New Roman" w:hAnsi="Times New Roman" w:cs="Times New Roman"/>
          <w:color w:val="000000"/>
          <w:sz w:val="24"/>
          <w:szCs w:val="24"/>
        </w:rPr>
        <w:t>ия.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щении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со</w:t>
      </w:r>
      <w:r w:rsidR="00CE0EA5"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взрослыми</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нси</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 формир</w:t>
      </w:r>
      <w:r w:rsidRPr="00185ADE">
        <w:rPr>
          <w:rFonts w:ascii="Times New Roman" w:eastAsia="Times New Roman" w:hAnsi="Times New Roman" w:cs="Times New Roman"/>
          <w:color w:val="000000"/>
          <w:spacing w:val="-1"/>
          <w:sz w:val="24"/>
          <w:szCs w:val="24"/>
        </w:rPr>
        <w:t>ую</w:t>
      </w:r>
      <w:r w:rsidRPr="00185ADE">
        <w:rPr>
          <w:rFonts w:ascii="Times New Roman" w:eastAsia="Times New Roman" w:hAnsi="Times New Roman" w:cs="Times New Roman"/>
          <w:color w:val="000000"/>
          <w:sz w:val="24"/>
          <w:szCs w:val="24"/>
        </w:rPr>
        <w:t>тся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вне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сит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ативные</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формы</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общ</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час</w:t>
      </w:r>
      <w:r w:rsidRPr="00185ADE">
        <w:rPr>
          <w:rFonts w:ascii="Times New Roman" w:eastAsia="Times New Roman" w:hAnsi="Times New Roman" w:cs="Times New Roman"/>
          <w:color w:val="000000"/>
          <w:spacing w:val="-1"/>
          <w:sz w:val="24"/>
          <w:szCs w:val="24"/>
        </w:rPr>
        <w:t>тн</w:t>
      </w:r>
      <w:r w:rsidRPr="00185ADE">
        <w:rPr>
          <w:rFonts w:ascii="Times New Roman" w:eastAsia="Times New Roman" w:hAnsi="Times New Roman" w:cs="Times New Roman"/>
          <w:color w:val="000000"/>
          <w:sz w:val="24"/>
          <w:szCs w:val="24"/>
        </w:rPr>
        <w:t>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CE0EA5" w:rsidRPr="00185ADE">
        <w:rPr>
          <w:rFonts w:ascii="Times New Roman" w:eastAsia="Times New Roman" w:hAnsi="Times New Roman" w:cs="Times New Roman"/>
          <w:color w:val="000000"/>
          <w:sz w:val="24"/>
          <w:szCs w:val="24"/>
        </w:rPr>
        <w:t xml:space="preserve"> –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не</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ит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ативн</w:t>
      </w:r>
      <w:r w:rsidRPr="00185ADE">
        <w:rPr>
          <w:rFonts w:ascii="Times New Roman" w:eastAsia="Times New Roman" w:hAnsi="Times New Roman" w:cs="Times New Roman"/>
          <w:color w:val="000000"/>
          <w:spacing w:val="2"/>
          <w:sz w:val="24"/>
          <w:szCs w:val="24"/>
        </w:rPr>
        <w:t>о</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навате</w:t>
      </w:r>
      <w:r w:rsidRPr="00185ADE">
        <w:rPr>
          <w:rFonts w:ascii="Times New Roman" w:eastAsia="Times New Roman" w:hAnsi="Times New Roman" w:cs="Times New Roman"/>
          <w:color w:val="000000"/>
          <w:spacing w:val="-1"/>
          <w:sz w:val="24"/>
          <w:szCs w:val="24"/>
        </w:rPr>
        <w:t>льн</w:t>
      </w:r>
      <w:r w:rsidRPr="00185ADE">
        <w:rPr>
          <w:rFonts w:ascii="Times New Roman" w:eastAsia="Times New Roman" w:hAnsi="Times New Roman" w:cs="Times New Roman"/>
          <w:color w:val="000000"/>
          <w:sz w:val="24"/>
          <w:szCs w:val="24"/>
        </w:rPr>
        <w:t>ая</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форма</w:t>
      </w:r>
      <w:r w:rsidR="00CE0EA5"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об</w:t>
      </w:r>
      <w:r w:rsidRPr="00185ADE">
        <w:rPr>
          <w:rFonts w:ascii="Times New Roman" w:eastAsia="Times New Roman" w:hAnsi="Times New Roman" w:cs="Times New Roman"/>
          <w:color w:val="000000"/>
          <w:sz w:val="24"/>
          <w:szCs w:val="24"/>
        </w:rPr>
        <w:t>щ</w:t>
      </w:r>
      <w:r w:rsidRPr="00185ADE">
        <w:rPr>
          <w:rFonts w:ascii="Times New Roman" w:eastAsia="Times New Roman" w:hAnsi="Times New Roman" w:cs="Times New Roman"/>
          <w:color w:val="000000"/>
          <w:spacing w:val="-1"/>
          <w:sz w:val="24"/>
          <w:szCs w:val="24"/>
        </w:rPr>
        <w:t>ен</w:t>
      </w:r>
      <w:r w:rsidRPr="00185ADE">
        <w:rPr>
          <w:rFonts w:ascii="Times New Roman" w:eastAsia="Times New Roman" w:hAnsi="Times New Roman" w:cs="Times New Roman"/>
          <w:color w:val="000000"/>
          <w:sz w:val="24"/>
          <w:szCs w:val="24"/>
        </w:rPr>
        <w:t>ия,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озр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«почем</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чек»</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х</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дится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им</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нно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 четыре</w:t>
      </w:r>
      <w:r w:rsidR="00D445CD" w:rsidRPr="00185ADE">
        <w:rPr>
          <w:rFonts w:ascii="Times New Roman" w:eastAsia="Times New Roman" w:hAnsi="Times New Roman" w:cs="Times New Roman"/>
          <w:color w:val="000000"/>
          <w:sz w:val="24"/>
          <w:szCs w:val="24"/>
        </w:rPr>
        <w:t xml:space="preserve"> </w:t>
      </w:r>
      <w:r w:rsidR="00D445CD"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пять</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У</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ф</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потр</w:t>
      </w:r>
      <w:r w:rsidRPr="00185ADE">
        <w:rPr>
          <w:rFonts w:ascii="Times New Roman" w:eastAsia="Times New Roman" w:hAnsi="Times New Roman" w:cs="Times New Roman"/>
          <w:color w:val="000000"/>
          <w:spacing w:val="-1"/>
          <w:sz w:val="24"/>
          <w:szCs w:val="24"/>
        </w:rPr>
        <w:t>еб</w:t>
      </w:r>
      <w:r w:rsidRPr="00185ADE">
        <w:rPr>
          <w:rFonts w:ascii="Times New Roman" w:eastAsia="Times New Roman" w:hAnsi="Times New Roman" w:cs="Times New Roman"/>
          <w:color w:val="000000"/>
          <w:sz w:val="24"/>
          <w:szCs w:val="24"/>
        </w:rPr>
        <w:t>ность</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важе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стороны взр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2"/>
          <w:sz w:val="24"/>
          <w:szCs w:val="24"/>
        </w:rPr>
        <w:t>г</w:t>
      </w:r>
      <w:r w:rsidRPr="00185ADE">
        <w:rPr>
          <w:rFonts w:ascii="Times New Roman" w:eastAsia="Times New Roman" w:hAnsi="Times New Roman" w:cs="Times New Roman"/>
          <w:color w:val="000000"/>
          <w:sz w:val="24"/>
          <w:szCs w:val="24"/>
        </w:rPr>
        <w:t>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ни</w:t>
      </w:r>
      <w:r w:rsidRPr="00185ADE">
        <w:rPr>
          <w:rFonts w:ascii="Times New Roman" w:eastAsia="Times New Roman" w:hAnsi="Times New Roman" w:cs="Times New Roman"/>
          <w:color w:val="000000"/>
          <w:sz w:val="24"/>
          <w:szCs w:val="24"/>
        </w:rPr>
        <w:t>х</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ка</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ывает</w:t>
      </w:r>
      <w:r w:rsidRPr="00185ADE">
        <w:rPr>
          <w:rFonts w:ascii="Times New Roman" w:eastAsia="Times New Roman" w:hAnsi="Times New Roman" w:cs="Times New Roman"/>
          <w:color w:val="000000"/>
          <w:spacing w:val="-3"/>
          <w:sz w:val="24"/>
          <w:szCs w:val="24"/>
        </w:rPr>
        <w:t>с</w:t>
      </w:r>
      <w:r w:rsidRPr="00185ADE">
        <w:rPr>
          <w:rFonts w:ascii="Times New Roman" w:eastAsia="Times New Roman" w:hAnsi="Times New Roman" w:cs="Times New Roman"/>
          <w:color w:val="000000"/>
          <w:sz w:val="24"/>
          <w:szCs w:val="24"/>
        </w:rPr>
        <w:t>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ыч</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йно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жной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его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pacing w:val="1"/>
          <w:sz w:val="24"/>
          <w:szCs w:val="24"/>
        </w:rPr>
        <w:t>ох</w:t>
      </w:r>
      <w:r w:rsidRPr="00185ADE">
        <w:rPr>
          <w:rFonts w:ascii="Times New Roman" w:eastAsia="Times New Roman" w:hAnsi="Times New Roman" w:cs="Times New Roman"/>
          <w:color w:val="000000"/>
          <w:sz w:val="24"/>
          <w:szCs w:val="24"/>
        </w:rPr>
        <w:t>ва</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Э</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 xml:space="preserve"> приводит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х</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повы</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ной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обидчивос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меч</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Пов</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ше</w:t>
      </w:r>
      <w:r w:rsidRPr="00185ADE">
        <w:rPr>
          <w:rFonts w:ascii="Times New Roman" w:eastAsia="Times New Roman" w:hAnsi="Times New Roman" w:cs="Times New Roman"/>
          <w:color w:val="000000"/>
          <w:spacing w:val="-1"/>
          <w:sz w:val="24"/>
          <w:szCs w:val="24"/>
        </w:rPr>
        <w:t>нн</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я обидч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вость</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ред</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тав</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яет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собой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озрас</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ной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w:t>
      </w:r>
      <w:r w:rsidRPr="00185ADE">
        <w:rPr>
          <w:rFonts w:ascii="Times New Roman" w:eastAsia="Times New Roman" w:hAnsi="Times New Roman" w:cs="Times New Roman"/>
          <w:color w:val="000000"/>
          <w:spacing w:val="-1"/>
          <w:sz w:val="24"/>
          <w:szCs w:val="24"/>
        </w:rPr>
        <w:t>ен</w:t>
      </w:r>
      <w:r w:rsidRPr="00185ADE">
        <w:rPr>
          <w:rFonts w:ascii="Times New Roman" w:eastAsia="Times New Roman" w:hAnsi="Times New Roman" w:cs="Times New Roman"/>
          <w:color w:val="000000"/>
          <w:sz w:val="24"/>
          <w:szCs w:val="24"/>
        </w:rPr>
        <w:t>ом</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рст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pacing w:val="-3"/>
          <w:sz w:val="24"/>
          <w:szCs w:val="24"/>
        </w:rPr>
        <w:t>м</w:t>
      </w:r>
      <w:r w:rsidRPr="00185ADE">
        <w:rPr>
          <w:rFonts w:ascii="Times New Roman" w:eastAsia="Times New Roman" w:hAnsi="Times New Roman" w:cs="Times New Roman"/>
          <w:color w:val="000000"/>
          <w:sz w:val="24"/>
          <w:szCs w:val="24"/>
        </w:rPr>
        <w:t>и продол</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z w:val="24"/>
          <w:szCs w:val="24"/>
        </w:rPr>
        <w:t>ает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lastRenderedPageBreak/>
        <w:t>фор</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ироваться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ативн</w:t>
      </w:r>
      <w:r w:rsidRPr="00185ADE">
        <w:rPr>
          <w:rFonts w:ascii="Times New Roman" w:eastAsia="Times New Roman" w:hAnsi="Times New Roman" w:cs="Times New Roman"/>
          <w:color w:val="000000"/>
          <w:spacing w:val="6"/>
          <w:sz w:val="24"/>
          <w:szCs w:val="24"/>
        </w:rPr>
        <w:t>о</w:t>
      </w:r>
      <w:r w:rsidRPr="00185ADE">
        <w:rPr>
          <w:rFonts w:ascii="Times New Roman" w:eastAsia="Times New Roman" w:hAnsi="Times New Roman" w:cs="Times New Roman"/>
          <w:color w:val="000000"/>
          <w:sz w:val="24"/>
          <w:szCs w:val="24"/>
        </w:rPr>
        <w:t>-де</w:t>
      </w:r>
      <w:r w:rsidRPr="00185ADE">
        <w:rPr>
          <w:rFonts w:ascii="Times New Roman" w:eastAsia="Times New Roman" w:hAnsi="Times New Roman" w:cs="Times New Roman"/>
          <w:color w:val="000000"/>
          <w:spacing w:val="-3"/>
          <w:sz w:val="24"/>
          <w:szCs w:val="24"/>
        </w:rPr>
        <w:t>л</w:t>
      </w:r>
      <w:r w:rsidRPr="00185ADE">
        <w:rPr>
          <w:rFonts w:ascii="Times New Roman" w:eastAsia="Times New Roman" w:hAnsi="Times New Roman" w:cs="Times New Roman"/>
          <w:color w:val="000000"/>
          <w:sz w:val="24"/>
          <w:szCs w:val="24"/>
        </w:rPr>
        <w:t>овая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ще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о о</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ределяет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тием</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разв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рн</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той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сюжетн</w:t>
      </w:r>
      <w:r w:rsidRPr="00185ADE">
        <w:rPr>
          <w:rFonts w:ascii="Times New Roman" w:eastAsia="Times New Roman" w:hAnsi="Times New Roman" w:cs="Times New Roman"/>
          <w:color w:val="000000"/>
          <w:spacing w:val="4"/>
          <w:sz w:val="24"/>
          <w:szCs w:val="24"/>
        </w:rPr>
        <w:t>о</w:t>
      </w:r>
      <w:r w:rsidRPr="00185ADE">
        <w:rPr>
          <w:rFonts w:ascii="Times New Roman" w:eastAsia="Times New Roman" w:hAnsi="Times New Roman" w:cs="Times New Roman"/>
          <w:color w:val="000000"/>
          <w:sz w:val="24"/>
          <w:szCs w:val="24"/>
        </w:rPr>
        <w:t>-роле</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игры</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естны</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 ви</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ика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этом,</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харак</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р</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меж</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pacing w:val="10"/>
          <w:sz w:val="24"/>
          <w:szCs w:val="24"/>
        </w:rPr>
        <w:t>н</w:t>
      </w:r>
      <w:r w:rsidRPr="00185ADE">
        <w:rPr>
          <w:rFonts w:ascii="Times New Roman" w:eastAsia="Times New Roman" w:hAnsi="Times New Roman" w:cs="Times New Roman"/>
          <w:color w:val="000000"/>
          <w:sz w:val="24"/>
          <w:szCs w:val="24"/>
        </w:rPr>
        <w:t>ос</w:t>
      </w:r>
      <w:r w:rsidRPr="00185ADE">
        <w:rPr>
          <w:rFonts w:ascii="Times New Roman" w:eastAsia="Times New Roman" w:hAnsi="Times New Roman" w:cs="Times New Roman"/>
          <w:color w:val="000000"/>
          <w:spacing w:val="-1"/>
          <w:sz w:val="24"/>
          <w:szCs w:val="24"/>
        </w:rPr>
        <w:t>тны</w:t>
      </w:r>
      <w:r w:rsidRPr="00185ADE">
        <w:rPr>
          <w:rFonts w:ascii="Times New Roman" w:eastAsia="Times New Roman" w:hAnsi="Times New Roman" w:cs="Times New Roman"/>
          <w:color w:val="000000"/>
          <w:sz w:val="24"/>
          <w:szCs w:val="24"/>
        </w:rPr>
        <w:t>х отношен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от</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ича</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ярко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выраж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нный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интерес</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нош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нию</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ик</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 высок</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ю</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знач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мос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ь</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сверс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ика,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нок</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бо</w:t>
      </w:r>
      <w:r w:rsidRPr="00185ADE">
        <w:rPr>
          <w:rFonts w:ascii="Times New Roman" w:eastAsia="Times New Roman" w:hAnsi="Times New Roman" w:cs="Times New Roman"/>
          <w:color w:val="000000"/>
          <w:sz w:val="24"/>
          <w:szCs w:val="24"/>
        </w:rPr>
        <w:t>ле</w:t>
      </w:r>
      <w:r w:rsidRPr="00185ADE">
        <w:rPr>
          <w:rFonts w:ascii="Times New Roman" w:eastAsia="Times New Roman" w:hAnsi="Times New Roman" w:cs="Times New Roman"/>
          <w:color w:val="000000"/>
          <w:spacing w:val="-3"/>
          <w:sz w:val="24"/>
          <w:szCs w:val="24"/>
        </w:rPr>
        <w:t>з</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нно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гир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охвалу д</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гого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нка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стороны</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сл</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х,</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конфликтность</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со</w:t>
      </w:r>
      <w:r w:rsidR="00D445CD"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верс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ами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к</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z w:val="24"/>
          <w:szCs w:val="24"/>
        </w:rPr>
        <w:t>е х</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ракт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на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ля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ного</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озраста.</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D445CD"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2"/>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ппе</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абил</w:t>
      </w:r>
      <w:r w:rsidRPr="00185ADE">
        <w:rPr>
          <w:rFonts w:ascii="Times New Roman" w:eastAsia="Times New Roman" w:hAnsi="Times New Roman" w:cs="Times New Roman"/>
          <w:color w:val="000000"/>
          <w:spacing w:val="-2"/>
          <w:sz w:val="24"/>
          <w:szCs w:val="24"/>
        </w:rPr>
        <w:t>ь</w:t>
      </w:r>
      <w:r w:rsidRPr="00185ADE">
        <w:rPr>
          <w:rFonts w:ascii="Times New Roman" w:eastAsia="Times New Roman" w:hAnsi="Times New Roman" w:cs="Times New Roman"/>
          <w:color w:val="000000"/>
          <w:sz w:val="24"/>
          <w:szCs w:val="24"/>
        </w:rPr>
        <w:t>ная</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кт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ра взаимоо</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ий</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меж</w:t>
      </w:r>
      <w:r w:rsidRPr="00185ADE">
        <w:rPr>
          <w:rFonts w:ascii="Times New Roman" w:eastAsia="Times New Roman" w:hAnsi="Times New Roman" w:cs="Times New Roman"/>
          <w:color w:val="000000"/>
          <w:spacing w:val="1"/>
          <w:sz w:val="24"/>
          <w:szCs w:val="24"/>
        </w:rPr>
        <w:t>ду</w:t>
      </w:r>
      <w:r w:rsidR="00D445CD"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етьми,</w:t>
      </w:r>
      <w:r w:rsidR="00D445CD"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оп</w:t>
      </w:r>
      <w:r w:rsidRPr="00185ADE">
        <w:rPr>
          <w:rFonts w:ascii="Times New Roman" w:eastAsia="Times New Roman" w:hAnsi="Times New Roman" w:cs="Times New Roman"/>
          <w:color w:val="000000"/>
          <w:sz w:val="24"/>
          <w:szCs w:val="24"/>
        </w:rPr>
        <w:t>ределя</w:t>
      </w:r>
      <w:r w:rsidRPr="00185ADE">
        <w:rPr>
          <w:rFonts w:ascii="Times New Roman" w:eastAsia="Times New Roman" w:hAnsi="Times New Roman" w:cs="Times New Roman"/>
          <w:color w:val="000000"/>
          <w:spacing w:val="-1"/>
          <w:sz w:val="24"/>
          <w:szCs w:val="24"/>
        </w:rPr>
        <w:t>ю</w:t>
      </w:r>
      <w:r w:rsidRPr="00185ADE">
        <w:rPr>
          <w:rFonts w:ascii="Times New Roman" w:eastAsia="Times New Roman" w:hAnsi="Times New Roman" w:cs="Times New Roman"/>
          <w:color w:val="000000"/>
          <w:sz w:val="24"/>
          <w:szCs w:val="24"/>
        </w:rPr>
        <w:t>щая</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омет</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кий</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стат</w:t>
      </w:r>
      <w:r w:rsidRPr="00185ADE">
        <w:rPr>
          <w:rFonts w:ascii="Times New Roman" w:eastAsia="Times New Roman" w:hAnsi="Times New Roman" w:cs="Times New Roman"/>
          <w:color w:val="000000"/>
          <w:spacing w:val="-4"/>
          <w:sz w:val="24"/>
          <w:szCs w:val="24"/>
        </w:rPr>
        <w:t>у</w:t>
      </w:r>
      <w:r w:rsidRPr="00185ADE">
        <w:rPr>
          <w:rFonts w:ascii="Times New Roman" w:eastAsia="Times New Roman" w:hAnsi="Times New Roman" w:cs="Times New Roman"/>
          <w:color w:val="000000"/>
          <w:sz w:val="24"/>
          <w:szCs w:val="24"/>
        </w:rPr>
        <w:t>с ка</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pacing w:val="1"/>
          <w:sz w:val="24"/>
          <w:szCs w:val="24"/>
        </w:rPr>
        <w:t>до</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о</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ребен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w:t>
      </w:r>
    </w:p>
    <w:p w:rsidR="00A55380" w:rsidRPr="00185ADE" w:rsidRDefault="001E06EF" w:rsidP="00233A9E">
      <w:pPr>
        <w:widowControl w:val="0"/>
        <w:spacing w:line="239" w:lineRule="auto"/>
        <w:ind w:left="1" w:right="-16"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Саморег</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ля</w:t>
      </w:r>
      <w:r w:rsidRPr="00185ADE">
        <w:rPr>
          <w:rFonts w:ascii="Times New Roman" w:eastAsia="Times New Roman" w:hAnsi="Times New Roman" w:cs="Times New Roman"/>
          <w:color w:val="000000"/>
          <w:spacing w:val="1"/>
          <w:sz w:val="24"/>
          <w:szCs w:val="24"/>
        </w:rPr>
        <w:t>ци</w:t>
      </w:r>
      <w:r w:rsidRPr="00185ADE">
        <w:rPr>
          <w:rFonts w:ascii="Times New Roman" w:eastAsia="Times New Roman" w:hAnsi="Times New Roman" w:cs="Times New Roman"/>
          <w:color w:val="000000"/>
          <w:sz w:val="24"/>
          <w:szCs w:val="24"/>
        </w:rPr>
        <w:t>я.</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3B1D49"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пер</w:t>
      </w:r>
      <w:r w:rsidRPr="00185ADE">
        <w:rPr>
          <w:rFonts w:ascii="Times New Roman" w:eastAsia="Times New Roman" w:hAnsi="Times New Roman" w:cs="Times New Roman"/>
          <w:color w:val="000000"/>
          <w:spacing w:val="-1"/>
          <w:sz w:val="24"/>
          <w:szCs w:val="24"/>
        </w:rPr>
        <w:t>ио</w:t>
      </w:r>
      <w:r w:rsidRPr="00185ADE">
        <w:rPr>
          <w:rFonts w:ascii="Times New Roman" w:eastAsia="Times New Roman" w:hAnsi="Times New Roman" w:cs="Times New Roman"/>
          <w:color w:val="000000"/>
          <w:sz w:val="24"/>
          <w:szCs w:val="24"/>
        </w:rPr>
        <w:t>д</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от</w:t>
      </w:r>
      <w:r w:rsidR="003B1D49"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че</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ырех</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о</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пяти</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ществен</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рас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3"/>
          <w:sz w:val="24"/>
          <w:szCs w:val="24"/>
        </w:rPr>
        <w:t>е</w:t>
      </w:r>
      <w:r w:rsidRPr="00185ADE">
        <w:rPr>
          <w:rFonts w:ascii="Times New Roman" w:eastAsia="Times New Roman" w:hAnsi="Times New Roman" w:cs="Times New Roman"/>
          <w:color w:val="000000"/>
          <w:sz w:val="24"/>
          <w:szCs w:val="24"/>
        </w:rPr>
        <w:t>т 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ль</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ег</w:t>
      </w:r>
      <w:r w:rsidRPr="00185ADE">
        <w:rPr>
          <w:rFonts w:ascii="Times New Roman" w:eastAsia="Times New Roman" w:hAnsi="Times New Roman" w:cs="Times New Roman"/>
          <w:color w:val="000000"/>
          <w:spacing w:val="-1"/>
          <w:sz w:val="24"/>
          <w:szCs w:val="24"/>
        </w:rPr>
        <w:t>ул</w:t>
      </w:r>
      <w:r w:rsidRPr="00185ADE">
        <w:rPr>
          <w:rFonts w:ascii="Times New Roman" w:eastAsia="Times New Roman" w:hAnsi="Times New Roman" w:cs="Times New Roman"/>
          <w:color w:val="000000"/>
          <w:sz w:val="24"/>
          <w:szCs w:val="24"/>
        </w:rPr>
        <w:t>ятив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ых</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меха</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из</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ов</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пов</w:t>
      </w:r>
      <w:r w:rsidRPr="00185ADE">
        <w:rPr>
          <w:rFonts w:ascii="Times New Roman" w:eastAsia="Times New Roman" w:hAnsi="Times New Roman" w:cs="Times New Roman"/>
          <w:color w:val="000000"/>
          <w:spacing w:val="-1"/>
          <w:sz w:val="24"/>
          <w:szCs w:val="24"/>
        </w:rPr>
        <w:t>ед</w:t>
      </w:r>
      <w:r w:rsidRPr="00185ADE">
        <w:rPr>
          <w:rFonts w:ascii="Times New Roman" w:eastAsia="Times New Roman" w:hAnsi="Times New Roman" w:cs="Times New Roman"/>
          <w:color w:val="000000"/>
          <w:sz w:val="24"/>
          <w:szCs w:val="24"/>
        </w:rPr>
        <w:t>ен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реб</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ость</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3B1D49"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са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ы</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6"/>
          <w:sz w:val="24"/>
          <w:szCs w:val="24"/>
        </w:rPr>
        <w:t>а</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и (стремл</w:t>
      </w:r>
      <w:r w:rsidRPr="00185ADE">
        <w:rPr>
          <w:rFonts w:ascii="Times New Roman" w:eastAsia="Times New Roman" w:hAnsi="Times New Roman" w:cs="Times New Roman"/>
          <w:color w:val="000000"/>
          <w:spacing w:val="-1"/>
          <w:sz w:val="24"/>
          <w:szCs w:val="24"/>
        </w:rPr>
        <w:t>ен</w:t>
      </w:r>
      <w:r w:rsidRPr="00185ADE">
        <w:rPr>
          <w:rFonts w:ascii="Times New Roman" w:eastAsia="Times New Roman" w:hAnsi="Times New Roman" w:cs="Times New Roman"/>
          <w:color w:val="000000"/>
          <w:sz w:val="24"/>
          <w:szCs w:val="24"/>
        </w:rPr>
        <w:t>ие</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быть</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мпетен</w:t>
      </w:r>
      <w:r w:rsidRPr="00185ADE">
        <w:rPr>
          <w:rFonts w:ascii="Times New Roman" w:eastAsia="Times New Roman" w:hAnsi="Times New Roman" w:cs="Times New Roman"/>
          <w:color w:val="000000"/>
          <w:spacing w:val="-1"/>
          <w:sz w:val="24"/>
          <w:szCs w:val="24"/>
        </w:rPr>
        <w:t>тн</w:t>
      </w:r>
      <w:r w:rsidRPr="00185ADE">
        <w:rPr>
          <w:rFonts w:ascii="Times New Roman" w:eastAsia="Times New Roman" w:hAnsi="Times New Roman" w:cs="Times New Roman"/>
          <w:color w:val="000000"/>
          <w:sz w:val="24"/>
          <w:szCs w:val="24"/>
        </w:rPr>
        <w:t>ым</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пных</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х</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яте</w:t>
      </w:r>
      <w:r w:rsidRPr="00185ADE">
        <w:rPr>
          <w:rFonts w:ascii="Times New Roman" w:eastAsia="Times New Roman" w:hAnsi="Times New Roman" w:cs="Times New Roman"/>
          <w:color w:val="000000"/>
          <w:spacing w:val="-3"/>
          <w:sz w:val="24"/>
          <w:szCs w:val="24"/>
        </w:rPr>
        <w:t>л</w:t>
      </w:r>
      <w:r w:rsidRPr="00185ADE">
        <w:rPr>
          <w:rFonts w:ascii="Times New Roman" w:eastAsia="Times New Roman" w:hAnsi="Times New Roman" w:cs="Times New Roman"/>
          <w:color w:val="000000"/>
          <w:sz w:val="24"/>
          <w:szCs w:val="24"/>
        </w:rPr>
        <w:t>ьн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опре</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еля</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 разви</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ие</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произвольнос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3B1D49"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игре</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ебе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ок</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ожет</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ять</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собств</w:t>
      </w:r>
      <w:r w:rsidRPr="00185ADE">
        <w:rPr>
          <w:rFonts w:ascii="Times New Roman" w:eastAsia="Times New Roman" w:hAnsi="Times New Roman" w:cs="Times New Roman"/>
          <w:color w:val="000000"/>
          <w:spacing w:val="-1"/>
          <w:sz w:val="24"/>
          <w:szCs w:val="24"/>
        </w:rPr>
        <w:t>енны</w:t>
      </w:r>
      <w:r w:rsidRPr="00185ADE">
        <w:rPr>
          <w:rFonts w:ascii="Times New Roman" w:eastAsia="Times New Roman" w:hAnsi="Times New Roman" w:cs="Times New Roman"/>
          <w:color w:val="000000"/>
          <w:sz w:val="24"/>
          <w:szCs w:val="24"/>
        </w:rPr>
        <w:t>м 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нием,</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опира</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сь</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стему</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пра</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л,</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нн</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х</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3B1D49"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нной</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роли.</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бенку дост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пно</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оз</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нов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ых</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правил</w:t>
      </w:r>
      <w:r w:rsidR="003B1D49"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ве</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ходе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общения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ия 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соци</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ме.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Речь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ин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ро</w:t>
      </w:r>
      <w:r w:rsidRPr="00185ADE">
        <w:rPr>
          <w:rFonts w:ascii="Times New Roman" w:eastAsia="Times New Roman" w:hAnsi="Times New Roman" w:cs="Times New Roman"/>
          <w:color w:val="000000"/>
          <w:sz w:val="24"/>
          <w:szCs w:val="24"/>
        </w:rPr>
        <w:t>ль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1"/>
          <w:sz w:val="24"/>
          <w:szCs w:val="24"/>
        </w:rPr>
        <w:t>ан</w:t>
      </w:r>
      <w:r w:rsidRPr="00185ADE">
        <w:rPr>
          <w:rFonts w:ascii="Times New Roman" w:eastAsia="Times New Roman" w:hAnsi="Times New Roman" w:cs="Times New Roman"/>
          <w:color w:val="000000"/>
          <w:sz w:val="24"/>
          <w:szCs w:val="24"/>
        </w:rPr>
        <w:t>иро</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ания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ег</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w:t>
      </w:r>
      <w:r w:rsidRPr="00185ADE">
        <w:rPr>
          <w:rFonts w:ascii="Times New Roman" w:eastAsia="Times New Roman" w:hAnsi="Times New Roman" w:cs="Times New Roman"/>
          <w:color w:val="000000"/>
          <w:spacing w:val="-1"/>
          <w:sz w:val="24"/>
          <w:szCs w:val="24"/>
        </w:rPr>
        <w:t>ци</w:t>
      </w:r>
      <w:r w:rsidRPr="00185ADE">
        <w:rPr>
          <w:rFonts w:ascii="Times New Roman" w:eastAsia="Times New Roman" w:hAnsi="Times New Roman" w:cs="Times New Roman"/>
          <w:color w:val="000000"/>
          <w:sz w:val="24"/>
          <w:szCs w:val="24"/>
        </w:rPr>
        <w:t>и 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p>
    <w:p w:rsidR="00A55380" w:rsidRPr="00185ADE" w:rsidRDefault="001E06EF" w:rsidP="00185ADE">
      <w:pPr>
        <w:widowControl w:val="0"/>
        <w:spacing w:line="240" w:lineRule="auto"/>
        <w:ind w:left="1" w:right="-63" w:firstLine="566"/>
        <w:jc w:val="both"/>
        <w:rPr>
          <w:rFonts w:ascii="Times New Roman" w:eastAsia="Times New Roman" w:hAnsi="Times New Roman" w:cs="Times New Roman"/>
          <w:color w:val="000000"/>
          <w:sz w:val="24"/>
          <w:szCs w:val="24"/>
        </w:rPr>
      </w:pPr>
      <w:bookmarkStart w:id="19" w:name="_page_84_0"/>
      <w:bookmarkEnd w:id="18"/>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нтенсивно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формируются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циал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э</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вст</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см</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ще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 г</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завист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ере</w:t>
      </w:r>
      <w:r w:rsidRPr="00185ADE">
        <w:rPr>
          <w:rFonts w:ascii="Times New Roman" w:eastAsia="Times New Roman" w:hAnsi="Times New Roman" w:cs="Times New Roman"/>
          <w:color w:val="000000"/>
          <w:spacing w:val="-2"/>
          <w:sz w:val="24"/>
          <w:szCs w:val="24"/>
        </w:rPr>
        <w:t>ж</w:t>
      </w:r>
      <w:r w:rsidRPr="00185ADE">
        <w:rPr>
          <w:rFonts w:ascii="Times New Roman" w:eastAsia="Times New Roman" w:hAnsi="Times New Roman" w:cs="Times New Roman"/>
          <w:color w:val="000000"/>
          <w:sz w:val="24"/>
          <w:szCs w:val="24"/>
        </w:rPr>
        <w:t xml:space="preserve">ивание </w:t>
      </w:r>
      <w:r w:rsidRPr="00185ADE">
        <w:rPr>
          <w:rFonts w:ascii="Times New Roman" w:eastAsia="Times New Roman" w:hAnsi="Times New Roman" w:cs="Times New Roman"/>
          <w:color w:val="000000"/>
          <w:spacing w:val="-4"/>
          <w:sz w:val="24"/>
          <w:szCs w:val="24"/>
        </w:rPr>
        <w:t>у</w:t>
      </w:r>
      <w:r w:rsidRPr="00185ADE">
        <w:rPr>
          <w:rFonts w:ascii="Times New Roman" w:eastAsia="Times New Roman" w:hAnsi="Times New Roman" w:cs="Times New Roman"/>
          <w:color w:val="000000"/>
          <w:sz w:val="24"/>
          <w:szCs w:val="24"/>
        </w:rPr>
        <w:t>сп</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х</w:t>
      </w:r>
      <w:r w:rsidRPr="00185ADE">
        <w:rPr>
          <w:rFonts w:ascii="Times New Roman" w:eastAsia="Times New Roman" w:hAnsi="Times New Roman" w:cs="Times New Roman"/>
          <w:color w:val="000000"/>
          <w:spacing w:val="4"/>
          <w:sz w:val="24"/>
          <w:szCs w:val="24"/>
        </w:rPr>
        <w:t>а</w:t>
      </w:r>
      <w:r w:rsidRPr="00185ADE">
        <w:rPr>
          <w:rFonts w:ascii="Times New Roman" w:eastAsia="Times New Roman" w:hAnsi="Times New Roman" w:cs="Times New Roman"/>
          <w:color w:val="000000"/>
          <w:spacing w:val="-2"/>
          <w:sz w:val="24"/>
          <w:szCs w:val="24"/>
        </w:rPr>
        <w:t>-</w:t>
      </w:r>
      <w:r w:rsidRPr="00185ADE">
        <w:rPr>
          <w:rFonts w:ascii="Times New Roman" w:eastAsia="Times New Roman" w:hAnsi="Times New Roman" w:cs="Times New Roman"/>
          <w:color w:val="000000"/>
          <w:sz w:val="24"/>
          <w:szCs w:val="24"/>
        </w:rPr>
        <w:t>не</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спе</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др.).</w:t>
      </w:r>
    </w:p>
    <w:p w:rsidR="00A55380" w:rsidRPr="00185ADE" w:rsidRDefault="001E06EF" w:rsidP="00233A9E">
      <w:pPr>
        <w:widowControl w:val="0"/>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Личн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ооценк</w:t>
      </w:r>
      <w:r w:rsidRPr="00185ADE">
        <w:rPr>
          <w:rFonts w:ascii="Times New Roman" w:eastAsia="Times New Roman" w:hAnsi="Times New Roman" w:cs="Times New Roman"/>
          <w:color w:val="000000"/>
          <w:spacing w:val="3"/>
          <w:sz w:val="24"/>
          <w:szCs w:val="24"/>
        </w:rPr>
        <w:t>а</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тен</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ф</w:t>
      </w:r>
      <w:r w:rsidRPr="00185ADE">
        <w:rPr>
          <w:rFonts w:ascii="Times New Roman" w:eastAsia="Times New Roman" w:hAnsi="Times New Roman" w:cs="Times New Roman"/>
          <w:color w:val="000000"/>
          <w:sz w:val="24"/>
          <w:szCs w:val="24"/>
        </w:rPr>
        <w:t>ормир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2"/>
          <w:sz w:val="24"/>
          <w:szCs w:val="24"/>
        </w:rPr>
        <w:t>р</w:t>
      </w:r>
      <w:r w:rsidRPr="00185ADE">
        <w:rPr>
          <w:rFonts w:ascii="Times New Roman" w:eastAsia="Times New Roman" w:hAnsi="Times New Roman" w:cs="Times New Roman"/>
          <w:color w:val="000000"/>
          <w:sz w:val="24"/>
          <w:szCs w:val="24"/>
        </w:rPr>
        <w:t>иф</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рия сам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z w:val="24"/>
          <w:szCs w:val="24"/>
        </w:rPr>
        <w:t>на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родолжает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формирова</w:t>
      </w:r>
      <w:r w:rsidRPr="00185ADE">
        <w:rPr>
          <w:rFonts w:ascii="Times New Roman" w:eastAsia="Times New Roman" w:hAnsi="Times New Roman" w:cs="Times New Roman"/>
          <w:color w:val="000000"/>
          <w:spacing w:val="-1"/>
          <w:sz w:val="24"/>
          <w:szCs w:val="24"/>
        </w:rPr>
        <w:t>ть</w:t>
      </w:r>
      <w:r w:rsidRPr="00185ADE">
        <w:rPr>
          <w:rFonts w:ascii="Times New Roman" w:eastAsia="Times New Roman" w:hAnsi="Times New Roman" w:cs="Times New Roman"/>
          <w:color w:val="000000"/>
          <w:sz w:val="24"/>
          <w:szCs w:val="24"/>
        </w:rPr>
        <w:t>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диф</w:t>
      </w:r>
      <w:r w:rsidRPr="00185ADE">
        <w:rPr>
          <w:rFonts w:ascii="Times New Roman" w:eastAsia="Times New Roman" w:hAnsi="Times New Roman" w:cs="Times New Roman"/>
          <w:color w:val="000000"/>
          <w:spacing w:val="-1"/>
          <w:sz w:val="24"/>
          <w:szCs w:val="24"/>
        </w:rPr>
        <w:t>ф</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ци</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ованная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1"/>
          <w:sz w:val="24"/>
          <w:szCs w:val="24"/>
        </w:rPr>
        <w:t>оо</w:t>
      </w:r>
      <w:r w:rsidRPr="00185ADE">
        <w:rPr>
          <w:rFonts w:ascii="Times New Roman" w:eastAsia="Times New Roman" w:hAnsi="Times New Roman" w:cs="Times New Roman"/>
          <w:color w:val="000000"/>
          <w:sz w:val="24"/>
          <w:szCs w:val="24"/>
        </w:rPr>
        <w:t>це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 Оценка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взрослого,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оц</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нка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z w:val="24"/>
          <w:szCs w:val="24"/>
        </w:rPr>
        <w:t>рослым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так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же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х</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z w:val="24"/>
          <w:szCs w:val="24"/>
        </w:rPr>
        <w:t>м сра</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оих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рез</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льтатов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ез</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ьтатами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гих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й ока</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ывают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щественное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влия</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характ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оцен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са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осоз</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оявляет</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кос</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очная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ме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перспек</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ива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че</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5"/>
          <w:sz w:val="24"/>
          <w:szCs w:val="24"/>
        </w:rPr>
        <w:t>а</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я-зав</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ра, б</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дет).</w:t>
      </w:r>
    </w:p>
    <w:p w:rsidR="00A55380" w:rsidRPr="00185ADE" w:rsidRDefault="001E06EF" w:rsidP="00233A9E">
      <w:pPr>
        <w:widowControl w:val="0"/>
        <w:spacing w:line="239" w:lineRule="auto"/>
        <w:ind w:left="2766" w:right="-20"/>
        <w:rPr>
          <w:rFonts w:ascii="Times New Roman" w:eastAsia="Times New Roman" w:hAnsi="Times New Roman" w:cs="Times New Roman"/>
          <w:i/>
          <w:iCs/>
          <w:color w:val="000000"/>
          <w:sz w:val="24"/>
          <w:szCs w:val="24"/>
        </w:rPr>
      </w:pPr>
      <w:r w:rsidRPr="00185ADE">
        <w:rPr>
          <w:rFonts w:ascii="Times New Roman" w:eastAsia="Times New Roman" w:hAnsi="Times New Roman" w:cs="Times New Roman"/>
          <w:i/>
          <w:iCs/>
          <w:color w:val="000000"/>
          <w:sz w:val="24"/>
          <w:szCs w:val="24"/>
          <w:u w:val="single"/>
        </w:rPr>
        <w:t>Ст</w:t>
      </w:r>
      <w:r w:rsidRPr="00185ADE">
        <w:rPr>
          <w:rFonts w:ascii="Times New Roman" w:eastAsia="Times New Roman" w:hAnsi="Times New Roman" w:cs="Times New Roman"/>
          <w:i/>
          <w:iCs/>
          <w:color w:val="000000"/>
          <w:spacing w:val="1"/>
          <w:sz w:val="24"/>
          <w:szCs w:val="24"/>
          <w:u w:val="single"/>
        </w:rPr>
        <w:t>ар</w:t>
      </w:r>
      <w:r w:rsidRPr="00185ADE">
        <w:rPr>
          <w:rFonts w:ascii="Times New Roman" w:eastAsia="Times New Roman" w:hAnsi="Times New Roman" w:cs="Times New Roman"/>
          <w:i/>
          <w:iCs/>
          <w:color w:val="000000"/>
          <w:spacing w:val="-2"/>
          <w:sz w:val="24"/>
          <w:szCs w:val="24"/>
          <w:u w:val="single"/>
        </w:rPr>
        <w:t>ш</w:t>
      </w:r>
      <w:r w:rsidRPr="00185ADE">
        <w:rPr>
          <w:rFonts w:ascii="Times New Roman" w:eastAsia="Times New Roman" w:hAnsi="Times New Roman" w:cs="Times New Roman"/>
          <w:i/>
          <w:iCs/>
          <w:color w:val="000000"/>
          <w:spacing w:val="1"/>
          <w:sz w:val="24"/>
          <w:szCs w:val="24"/>
          <w:u w:val="single"/>
        </w:rPr>
        <w:t>а</w:t>
      </w:r>
      <w:r w:rsidRPr="00185ADE">
        <w:rPr>
          <w:rFonts w:ascii="Times New Roman" w:eastAsia="Times New Roman" w:hAnsi="Times New Roman" w:cs="Times New Roman"/>
          <w:i/>
          <w:iCs/>
          <w:color w:val="000000"/>
          <w:sz w:val="24"/>
          <w:szCs w:val="24"/>
          <w:u w:val="single"/>
        </w:rPr>
        <w:t xml:space="preserve">я </w:t>
      </w:r>
      <w:r w:rsidRPr="00185ADE">
        <w:rPr>
          <w:rFonts w:ascii="Times New Roman" w:eastAsia="Times New Roman" w:hAnsi="Times New Roman" w:cs="Times New Roman"/>
          <w:i/>
          <w:iCs/>
          <w:color w:val="000000"/>
          <w:spacing w:val="-2"/>
          <w:sz w:val="24"/>
          <w:szCs w:val="24"/>
          <w:u w:val="single"/>
        </w:rPr>
        <w:t>г</w:t>
      </w:r>
      <w:r w:rsidRPr="00185ADE">
        <w:rPr>
          <w:rFonts w:ascii="Times New Roman" w:eastAsia="Times New Roman" w:hAnsi="Times New Roman" w:cs="Times New Roman"/>
          <w:i/>
          <w:iCs/>
          <w:color w:val="000000"/>
          <w:sz w:val="24"/>
          <w:szCs w:val="24"/>
          <w:u w:val="single"/>
        </w:rPr>
        <w:t>руп</w:t>
      </w:r>
      <w:r w:rsidRPr="00185ADE">
        <w:rPr>
          <w:rFonts w:ascii="Times New Roman" w:eastAsia="Times New Roman" w:hAnsi="Times New Roman" w:cs="Times New Roman"/>
          <w:i/>
          <w:iCs/>
          <w:color w:val="000000"/>
          <w:spacing w:val="-1"/>
          <w:sz w:val="24"/>
          <w:szCs w:val="24"/>
          <w:u w:val="single"/>
        </w:rPr>
        <w:t>п</w:t>
      </w:r>
      <w:r w:rsidRPr="00185ADE">
        <w:rPr>
          <w:rFonts w:ascii="Times New Roman" w:eastAsia="Times New Roman" w:hAnsi="Times New Roman" w:cs="Times New Roman"/>
          <w:i/>
          <w:iCs/>
          <w:color w:val="000000"/>
          <w:sz w:val="24"/>
          <w:szCs w:val="24"/>
          <w:u w:val="single"/>
        </w:rPr>
        <w:t>а</w:t>
      </w:r>
      <w:r w:rsidR="00B54A64">
        <w:rPr>
          <w:rFonts w:ascii="Times New Roman" w:eastAsia="Times New Roman" w:hAnsi="Times New Roman" w:cs="Times New Roman"/>
          <w:i/>
          <w:iCs/>
          <w:color w:val="000000"/>
          <w:sz w:val="24"/>
          <w:szCs w:val="24"/>
          <w:u w:val="single"/>
        </w:rPr>
        <w:t xml:space="preserve"> </w:t>
      </w:r>
      <w:r w:rsidRPr="00185ADE">
        <w:rPr>
          <w:rFonts w:ascii="Times New Roman" w:eastAsia="Times New Roman" w:hAnsi="Times New Roman" w:cs="Times New Roman"/>
          <w:i/>
          <w:iCs/>
          <w:color w:val="000000"/>
          <w:sz w:val="24"/>
          <w:szCs w:val="24"/>
          <w:u w:val="single"/>
        </w:rPr>
        <w:t>(</w:t>
      </w:r>
      <w:r w:rsidR="00243C87" w:rsidRPr="00185ADE">
        <w:rPr>
          <w:rFonts w:ascii="Times New Roman" w:eastAsia="Times New Roman" w:hAnsi="Times New Roman" w:cs="Times New Roman"/>
          <w:i/>
          <w:iCs/>
          <w:color w:val="000000"/>
          <w:spacing w:val="-3"/>
          <w:sz w:val="24"/>
          <w:szCs w:val="24"/>
          <w:u w:val="single"/>
        </w:rPr>
        <w:t>5-6 лет</w:t>
      </w:r>
      <w:r w:rsidRPr="00185ADE">
        <w:rPr>
          <w:rFonts w:ascii="Times New Roman" w:eastAsia="Times New Roman" w:hAnsi="Times New Roman" w:cs="Times New Roman"/>
          <w:i/>
          <w:iCs/>
          <w:color w:val="000000"/>
          <w:sz w:val="24"/>
          <w:szCs w:val="24"/>
          <w:u w:val="single"/>
        </w:rPr>
        <w:t>)</w:t>
      </w:r>
    </w:p>
    <w:p w:rsidR="00A55380" w:rsidRPr="00185ADE" w:rsidRDefault="001E06EF" w:rsidP="00233A9E">
      <w:pPr>
        <w:widowControl w:val="0"/>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Развитие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нтрал</w:t>
      </w:r>
      <w:r w:rsidRPr="00185ADE">
        <w:rPr>
          <w:rFonts w:ascii="Times New Roman" w:eastAsia="Times New Roman" w:hAnsi="Times New Roman" w:cs="Times New Roman"/>
          <w:color w:val="000000"/>
          <w:spacing w:val="-1"/>
          <w:sz w:val="24"/>
          <w:szCs w:val="24"/>
        </w:rPr>
        <w:t>ьн</w:t>
      </w:r>
      <w:r w:rsidRPr="00185ADE">
        <w:rPr>
          <w:rFonts w:ascii="Times New Roman" w:eastAsia="Times New Roman" w:hAnsi="Times New Roman" w:cs="Times New Roman"/>
          <w:color w:val="000000"/>
          <w:sz w:val="24"/>
          <w:szCs w:val="24"/>
        </w:rPr>
        <w:t>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ерв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опо</w:t>
      </w:r>
      <w:r w:rsidRPr="00185ADE">
        <w:rPr>
          <w:rFonts w:ascii="Times New Roman" w:eastAsia="Times New Roman" w:hAnsi="Times New Roman" w:cs="Times New Roman"/>
          <w:color w:val="000000"/>
          <w:spacing w:val="-1"/>
          <w:sz w:val="24"/>
          <w:szCs w:val="24"/>
        </w:rPr>
        <w:t>рн</w:t>
      </w:r>
      <w:r w:rsidRPr="00185ADE">
        <w:rPr>
          <w:rFonts w:ascii="Times New Roman" w:eastAsia="Times New Roman" w:hAnsi="Times New Roman" w:cs="Times New Roman"/>
          <w:color w:val="000000"/>
          <w:spacing w:val="6"/>
          <w:sz w:val="24"/>
          <w:szCs w:val="24"/>
        </w:rPr>
        <w:t>о</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игате</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pacing w:val="-2"/>
          <w:sz w:val="24"/>
          <w:szCs w:val="24"/>
        </w:rPr>
        <w:t>ь</w:t>
      </w:r>
      <w:r w:rsidRPr="00185ADE">
        <w:rPr>
          <w:rFonts w:ascii="Times New Roman" w:eastAsia="Times New Roman" w:hAnsi="Times New Roman" w:cs="Times New Roman"/>
          <w:color w:val="000000"/>
          <w:sz w:val="24"/>
          <w:szCs w:val="24"/>
        </w:rPr>
        <w:t>ной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тел</w:t>
      </w:r>
      <w:r w:rsidRPr="00185ADE">
        <w:rPr>
          <w:rFonts w:ascii="Times New Roman" w:eastAsia="Times New Roman" w:hAnsi="Times New Roman" w:cs="Times New Roman"/>
          <w:color w:val="000000"/>
          <w:spacing w:val="-2"/>
          <w:sz w:val="24"/>
          <w:szCs w:val="24"/>
        </w:rPr>
        <w:t>ь</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4"/>
          <w:sz w:val="24"/>
          <w:szCs w:val="24"/>
        </w:rPr>
        <w:t>о</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2"/>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орной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коор</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ин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ции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оляет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нку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знач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ел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сш</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ри</w:t>
      </w:r>
      <w:r w:rsidRPr="00185ADE">
        <w:rPr>
          <w:rFonts w:ascii="Times New Roman" w:eastAsia="Times New Roman" w:hAnsi="Times New Roman" w:cs="Times New Roman"/>
          <w:color w:val="000000"/>
          <w:sz w:val="24"/>
          <w:szCs w:val="24"/>
        </w:rPr>
        <w:t>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дост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пный наб</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р</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игате</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ь</w:t>
      </w:r>
      <w:r w:rsidRPr="00185ADE">
        <w:rPr>
          <w:rFonts w:ascii="Times New Roman" w:eastAsia="Times New Roman" w:hAnsi="Times New Roman" w:cs="Times New Roman"/>
          <w:color w:val="000000"/>
          <w:spacing w:val="-1"/>
          <w:sz w:val="24"/>
          <w:szCs w:val="24"/>
        </w:rPr>
        <w:t>ны</w:t>
      </w:r>
      <w:r w:rsidRPr="00185ADE">
        <w:rPr>
          <w:rFonts w:ascii="Times New Roman" w:eastAsia="Times New Roman" w:hAnsi="Times New Roman" w:cs="Times New Roman"/>
          <w:color w:val="000000"/>
          <w:sz w:val="24"/>
          <w:szCs w:val="24"/>
        </w:rPr>
        <w:t>х стер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от</w:t>
      </w:r>
      <w:r w:rsidRPr="00185ADE">
        <w:rPr>
          <w:rFonts w:ascii="Times New Roman" w:eastAsia="Times New Roman" w:hAnsi="Times New Roman" w:cs="Times New Roman"/>
          <w:color w:val="000000"/>
          <w:spacing w:val="-1"/>
          <w:sz w:val="24"/>
          <w:szCs w:val="24"/>
        </w:rPr>
        <w:t>ип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p>
    <w:p w:rsidR="00A55380" w:rsidRPr="00185ADE" w:rsidRDefault="001E06EF" w:rsidP="00233A9E">
      <w:pPr>
        <w:widowControl w:val="0"/>
        <w:tabs>
          <w:tab w:val="left" w:pos="1201"/>
          <w:tab w:val="left" w:pos="1755"/>
          <w:tab w:val="left" w:pos="2391"/>
          <w:tab w:val="left" w:pos="3010"/>
          <w:tab w:val="left" w:pos="3939"/>
          <w:tab w:val="left" w:pos="4370"/>
          <w:tab w:val="left" w:pos="5552"/>
          <w:tab w:val="left" w:pos="6103"/>
          <w:tab w:val="left" w:pos="7928"/>
          <w:tab w:val="left" w:pos="8222"/>
        </w:tabs>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Пси</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нкци</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2"/>
          <w:sz w:val="24"/>
          <w:szCs w:val="24"/>
        </w:rPr>
        <w:t>р</w:t>
      </w:r>
      <w:r w:rsidRPr="00185ADE">
        <w:rPr>
          <w:rFonts w:ascii="Times New Roman" w:eastAsia="Times New Roman" w:hAnsi="Times New Roman" w:cs="Times New Roman"/>
          <w:color w:val="000000"/>
          <w:sz w:val="24"/>
          <w:szCs w:val="24"/>
        </w:rPr>
        <w:t>иод</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от</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пя</w:t>
      </w:r>
      <w:r w:rsidRPr="00185ADE">
        <w:rPr>
          <w:rFonts w:ascii="Times New Roman" w:eastAsia="Times New Roman" w:hAnsi="Times New Roman" w:cs="Times New Roman"/>
          <w:color w:val="000000"/>
          <w:sz w:val="24"/>
          <w:szCs w:val="24"/>
        </w:rPr>
        <w:t>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шести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тям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дост</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пно опоср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дов</w:t>
      </w:r>
      <w:r w:rsidRPr="00185ADE">
        <w:rPr>
          <w:rFonts w:ascii="Times New Roman" w:eastAsia="Times New Roman" w:hAnsi="Times New Roman" w:cs="Times New Roman"/>
          <w:color w:val="000000"/>
          <w:spacing w:val="-1"/>
          <w:sz w:val="24"/>
          <w:szCs w:val="24"/>
        </w:rPr>
        <w:t>ан</w:t>
      </w:r>
      <w:r w:rsidRPr="00185ADE">
        <w:rPr>
          <w:rFonts w:ascii="Times New Roman" w:eastAsia="Times New Roman" w:hAnsi="Times New Roman" w:cs="Times New Roman"/>
          <w:color w:val="000000"/>
          <w:sz w:val="24"/>
          <w:szCs w:val="24"/>
        </w:rPr>
        <w:t>но</w:t>
      </w:r>
      <w:r w:rsidRPr="00185ADE">
        <w:rPr>
          <w:rFonts w:ascii="Times New Roman" w:eastAsia="Times New Roman" w:hAnsi="Times New Roman" w:cs="Times New Roman"/>
          <w:color w:val="000000"/>
          <w:spacing w:val="1"/>
          <w:sz w:val="24"/>
          <w:szCs w:val="24"/>
        </w:rPr>
        <w:t>е</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ми</w:t>
      </w:r>
      <w:r w:rsidRPr="00185ADE">
        <w:rPr>
          <w:rFonts w:ascii="Times New Roman" w:eastAsia="Times New Roman" w:hAnsi="Times New Roman" w:cs="Times New Roman"/>
          <w:color w:val="000000"/>
          <w:sz w:val="24"/>
          <w:szCs w:val="24"/>
        </w:rPr>
        <w:t>на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Э</w:t>
      </w:r>
      <w:r w:rsidRPr="00185ADE">
        <w:rPr>
          <w:rFonts w:ascii="Times New Roman" w:eastAsia="Times New Roman" w:hAnsi="Times New Roman" w:cs="Times New Roman"/>
          <w:color w:val="000000"/>
          <w:sz w:val="24"/>
          <w:szCs w:val="24"/>
        </w:rPr>
        <w:t>фф</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z w:val="24"/>
          <w:szCs w:val="24"/>
        </w:rPr>
        <w:t>тивность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w:t>
      </w:r>
      <w:r w:rsidRPr="00185ADE">
        <w:rPr>
          <w:rFonts w:ascii="Times New Roman" w:eastAsia="Times New Roman" w:hAnsi="Times New Roman" w:cs="Times New Roman"/>
          <w:color w:val="000000"/>
          <w:spacing w:val="-1"/>
          <w:sz w:val="24"/>
          <w:szCs w:val="24"/>
        </w:rPr>
        <w:t>ап</w:t>
      </w:r>
      <w:r w:rsidRPr="00185ADE">
        <w:rPr>
          <w:rFonts w:ascii="Times New Roman" w:eastAsia="Times New Roman" w:hAnsi="Times New Roman" w:cs="Times New Roman"/>
          <w:color w:val="000000"/>
          <w:sz w:val="24"/>
          <w:szCs w:val="24"/>
        </w:rPr>
        <w:t>омин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помощью внешн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средств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(кар</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инок,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пи</w:t>
      </w:r>
      <w:r w:rsidRPr="00185ADE">
        <w:rPr>
          <w:rFonts w:ascii="Times New Roman" w:eastAsia="Times New Roman" w:hAnsi="Times New Roman" w:cs="Times New Roman"/>
          <w:color w:val="000000"/>
          <w:spacing w:val="4"/>
          <w:sz w:val="24"/>
          <w:szCs w:val="24"/>
        </w:rPr>
        <w:t>к</w:t>
      </w:r>
      <w:r w:rsidRPr="00185ADE">
        <w:rPr>
          <w:rFonts w:ascii="Times New Roman" w:eastAsia="Times New Roman" w:hAnsi="Times New Roman" w:cs="Times New Roman"/>
          <w:color w:val="000000"/>
          <w:sz w:val="24"/>
          <w:szCs w:val="24"/>
        </w:rPr>
        <w:t>тогр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мм)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может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ра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тать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2</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 xml:space="preserve"> старш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до</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ол</w:t>
      </w:r>
      <w:r w:rsidRPr="00185ADE">
        <w:rPr>
          <w:rFonts w:ascii="Times New Roman" w:eastAsia="Times New Roman" w:hAnsi="Times New Roman" w:cs="Times New Roman"/>
          <w:color w:val="000000"/>
          <w:spacing w:val="-2"/>
          <w:sz w:val="24"/>
          <w:szCs w:val="24"/>
        </w:rPr>
        <w:t>ь</w:t>
      </w:r>
      <w:r w:rsidRPr="00185ADE">
        <w:rPr>
          <w:rFonts w:ascii="Times New Roman" w:eastAsia="Times New Roman" w:hAnsi="Times New Roman" w:cs="Times New Roman"/>
          <w:color w:val="000000"/>
          <w:sz w:val="24"/>
          <w:szCs w:val="24"/>
        </w:rPr>
        <w:t>ном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оз</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асте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лжает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разви</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ат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образное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ышл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 Дети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п</w:t>
      </w:r>
      <w:r w:rsidRPr="00185ADE">
        <w:rPr>
          <w:rFonts w:ascii="Times New Roman" w:eastAsia="Times New Roman" w:hAnsi="Times New Roman" w:cs="Times New Roman"/>
          <w:color w:val="000000"/>
          <w:sz w:val="24"/>
          <w:szCs w:val="24"/>
        </w:rPr>
        <w:t>особны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олько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ить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зада</w:t>
      </w:r>
      <w:r w:rsidRPr="00185ADE">
        <w:rPr>
          <w:rFonts w:ascii="Times New Roman" w:eastAsia="Times New Roman" w:hAnsi="Times New Roman" w:cs="Times New Roman"/>
          <w:color w:val="000000"/>
          <w:spacing w:val="-2"/>
          <w:sz w:val="24"/>
          <w:szCs w:val="24"/>
        </w:rPr>
        <w:t>ч</w:t>
      </w:r>
      <w:r w:rsidRPr="00185ADE">
        <w:rPr>
          <w:rFonts w:ascii="Times New Roman" w:eastAsia="Times New Roman" w:hAnsi="Times New Roman" w:cs="Times New Roman"/>
          <w:color w:val="000000"/>
          <w:sz w:val="24"/>
          <w:szCs w:val="24"/>
        </w:rPr>
        <w:t>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наглядном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2"/>
          <w:sz w:val="24"/>
          <w:szCs w:val="24"/>
        </w:rPr>
        <w:t>ан</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овер</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ить п</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ео</w:t>
      </w:r>
      <w:r w:rsidRPr="00185ADE">
        <w:rPr>
          <w:rFonts w:ascii="Times New Roman" w:eastAsia="Times New Roman" w:hAnsi="Times New Roman" w:cs="Times New Roman"/>
          <w:color w:val="000000"/>
          <w:sz w:val="24"/>
          <w:szCs w:val="24"/>
        </w:rPr>
        <w:t>бразов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бъекта,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казат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ка</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посл</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дов</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те</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ьн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бъе</w:t>
      </w:r>
      <w:r w:rsidRPr="00185ADE">
        <w:rPr>
          <w:rFonts w:ascii="Times New Roman" w:eastAsia="Times New Roman" w:hAnsi="Times New Roman" w:cs="Times New Roman"/>
          <w:color w:val="000000"/>
          <w:spacing w:val="-1"/>
          <w:sz w:val="24"/>
          <w:szCs w:val="24"/>
        </w:rPr>
        <w:t>кт</w:t>
      </w:r>
      <w:r w:rsidRPr="00185ADE">
        <w:rPr>
          <w:rFonts w:ascii="Times New Roman" w:eastAsia="Times New Roman" w:hAnsi="Times New Roman" w:cs="Times New Roman"/>
          <w:color w:val="000000"/>
          <w:sz w:val="24"/>
          <w:szCs w:val="24"/>
        </w:rPr>
        <w:t>ы вст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пят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взаи</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дейст</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w:t>
      </w:r>
      <w:r w:rsidRPr="00185ADE">
        <w:rPr>
          <w:rFonts w:ascii="Times New Roman" w:eastAsia="Times New Roman" w:hAnsi="Times New Roman" w:cs="Times New Roman"/>
          <w:color w:val="000000"/>
          <w:spacing w:val="-3"/>
          <w:sz w:val="24"/>
          <w:szCs w:val="24"/>
        </w:rPr>
        <w:t>.</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Эгоцен</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ризм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тско</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ышле</w:t>
      </w:r>
      <w:r w:rsidRPr="00185ADE">
        <w:rPr>
          <w:rFonts w:ascii="Times New Roman" w:eastAsia="Times New Roman" w:hAnsi="Times New Roman" w:cs="Times New Roman"/>
          <w:color w:val="000000"/>
          <w:spacing w:val="-1"/>
          <w:sz w:val="24"/>
          <w:szCs w:val="24"/>
        </w:rPr>
        <w:t>ни</w:t>
      </w:r>
      <w:r w:rsidRPr="00185ADE">
        <w:rPr>
          <w:rFonts w:ascii="Times New Roman" w:eastAsia="Times New Roman" w:hAnsi="Times New Roman" w:cs="Times New Roman"/>
          <w:color w:val="000000"/>
          <w:sz w:val="24"/>
          <w:szCs w:val="24"/>
        </w:rPr>
        <w:t>я 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хр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новой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ития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мыслитель</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ых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со</w:t>
      </w:r>
      <w:r w:rsidRPr="00185ADE">
        <w:rPr>
          <w:rFonts w:ascii="Times New Roman" w:eastAsia="Times New Roman" w:hAnsi="Times New Roman" w:cs="Times New Roman"/>
          <w:color w:val="000000"/>
          <w:sz w:val="24"/>
          <w:szCs w:val="24"/>
        </w:rPr>
        <w:t>бност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м возрасте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яв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яет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нагля</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2"/>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х</w:t>
      </w:r>
      <w:r w:rsidRPr="00185ADE">
        <w:rPr>
          <w:rFonts w:ascii="Times New Roman" w:eastAsia="Times New Roman" w:hAnsi="Times New Roman" w:cs="Times New Roman"/>
          <w:color w:val="000000"/>
          <w:sz w:val="24"/>
          <w:szCs w:val="24"/>
        </w:rPr>
        <w:t>ема</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кое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ышл</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инают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развиват</w:t>
      </w:r>
      <w:r w:rsidRPr="00185ADE">
        <w:rPr>
          <w:rFonts w:ascii="Times New Roman" w:eastAsia="Times New Roman" w:hAnsi="Times New Roman" w:cs="Times New Roman"/>
          <w:color w:val="000000"/>
          <w:spacing w:val="-2"/>
          <w:sz w:val="24"/>
          <w:szCs w:val="24"/>
        </w:rPr>
        <w:t>ьс</w:t>
      </w:r>
      <w:r w:rsidRPr="00185ADE">
        <w:rPr>
          <w:rFonts w:ascii="Times New Roman" w:eastAsia="Times New Roman" w:hAnsi="Times New Roman" w:cs="Times New Roman"/>
          <w:color w:val="000000"/>
          <w:sz w:val="24"/>
          <w:szCs w:val="24"/>
        </w:rPr>
        <w:t>я осно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логичес</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ого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мышл</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ются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бобщ</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являе</w:t>
      </w:r>
      <w:r w:rsidRPr="00185ADE">
        <w:rPr>
          <w:rFonts w:ascii="Times New Roman" w:eastAsia="Times New Roman" w:hAnsi="Times New Roman" w:cs="Times New Roman"/>
          <w:color w:val="000000"/>
          <w:spacing w:val="-2"/>
          <w:sz w:val="24"/>
          <w:szCs w:val="24"/>
        </w:rPr>
        <w:t>тс</w:t>
      </w:r>
      <w:r w:rsidRPr="00185ADE">
        <w:rPr>
          <w:rFonts w:ascii="Times New Roman" w:eastAsia="Times New Roman" w:hAnsi="Times New Roman" w:cs="Times New Roman"/>
          <w:color w:val="000000"/>
          <w:sz w:val="24"/>
          <w:szCs w:val="24"/>
        </w:rPr>
        <w:t>я основой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слов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о-логичес</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2"/>
          <w:sz w:val="24"/>
          <w:szCs w:val="24"/>
        </w:rPr>
        <w:t>г</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мы</w:t>
      </w:r>
      <w:r w:rsidRPr="00185ADE">
        <w:rPr>
          <w:rFonts w:ascii="Times New Roman" w:eastAsia="Times New Roman" w:hAnsi="Times New Roman" w:cs="Times New Roman"/>
          <w:color w:val="000000"/>
          <w:sz w:val="24"/>
          <w:szCs w:val="24"/>
        </w:rPr>
        <w:t>шлен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нтен</w:t>
      </w:r>
      <w:r w:rsidRPr="00185ADE">
        <w:rPr>
          <w:rFonts w:ascii="Times New Roman" w:eastAsia="Times New Roman" w:hAnsi="Times New Roman" w:cs="Times New Roman"/>
          <w:color w:val="000000"/>
          <w:spacing w:val="-1"/>
          <w:sz w:val="24"/>
          <w:szCs w:val="24"/>
        </w:rPr>
        <w:t>си</w:t>
      </w:r>
      <w:r w:rsidRPr="00185ADE">
        <w:rPr>
          <w:rFonts w:ascii="Times New Roman" w:eastAsia="Times New Roman" w:hAnsi="Times New Roman" w:cs="Times New Roman"/>
          <w:color w:val="000000"/>
          <w:sz w:val="24"/>
          <w:szCs w:val="24"/>
        </w:rPr>
        <w:t>вно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 творческое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вообр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же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я</w:t>
      </w:r>
      <w:r w:rsidRPr="00185ADE">
        <w:rPr>
          <w:rFonts w:ascii="Times New Roman" w:eastAsia="Times New Roman" w:hAnsi="Times New Roman" w:cs="Times New Roman"/>
          <w:color w:val="000000"/>
          <w:sz w:val="24"/>
          <w:szCs w:val="24"/>
        </w:rPr>
        <w:t>ду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о</w:t>
      </w:r>
      <w:r w:rsidR="00185ADE" w:rsidRPr="00185ADE">
        <w:rPr>
          <w:rFonts w:ascii="Times New Roman" w:eastAsia="Times New Roman" w:hAnsi="Times New Roman" w:cs="Times New Roman"/>
          <w:color w:val="000000"/>
          <w:spacing w:val="2"/>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бра</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ной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ати</w:t>
      </w:r>
      <w:r w:rsidRPr="00185ADE">
        <w:rPr>
          <w:rFonts w:ascii="Times New Roman" w:eastAsia="Times New Roman" w:hAnsi="Times New Roman" w:cs="Times New Roman"/>
          <w:color w:val="000000"/>
          <w:spacing w:val="-1"/>
          <w:sz w:val="24"/>
          <w:szCs w:val="24"/>
        </w:rPr>
        <w:t>вн</w:t>
      </w:r>
      <w:r w:rsidRPr="00185ADE">
        <w:rPr>
          <w:rFonts w:ascii="Times New Roman" w:eastAsia="Times New Roman" w:hAnsi="Times New Roman" w:cs="Times New Roman"/>
          <w:color w:val="000000"/>
          <w:sz w:val="24"/>
          <w:szCs w:val="24"/>
        </w:rPr>
        <w:t>ост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нси</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 развив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ер</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ал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ати</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по</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пара</w:t>
      </w:r>
      <w:r w:rsidRPr="00185ADE">
        <w:rPr>
          <w:rFonts w:ascii="Times New Roman" w:eastAsia="Times New Roman" w:hAnsi="Times New Roman" w:cs="Times New Roman"/>
          <w:color w:val="000000"/>
          <w:spacing w:val="-3"/>
          <w:sz w:val="24"/>
          <w:szCs w:val="24"/>
        </w:rPr>
        <w:t>м</w:t>
      </w:r>
      <w:r w:rsidRPr="00185ADE">
        <w:rPr>
          <w:rFonts w:ascii="Times New Roman" w:eastAsia="Times New Roman" w:hAnsi="Times New Roman" w:cs="Times New Roman"/>
          <w:color w:val="000000"/>
          <w:sz w:val="24"/>
          <w:szCs w:val="24"/>
        </w:rPr>
        <w:t>етрам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беглос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гибкос</w:t>
      </w:r>
      <w:r w:rsidRPr="00185ADE">
        <w:rPr>
          <w:rFonts w:ascii="Times New Roman" w:eastAsia="Times New Roman" w:hAnsi="Times New Roman" w:cs="Times New Roman"/>
          <w:color w:val="000000"/>
          <w:spacing w:val="-2"/>
          <w:sz w:val="24"/>
          <w:szCs w:val="24"/>
        </w:rPr>
        <w:t>ти</w:t>
      </w:r>
      <w:r w:rsidRPr="00185ADE">
        <w:rPr>
          <w:rFonts w:ascii="Times New Roman" w:eastAsia="Times New Roman" w:hAnsi="Times New Roman" w:cs="Times New Roman"/>
          <w:color w:val="000000"/>
          <w:sz w:val="24"/>
          <w:szCs w:val="24"/>
        </w:rPr>
        <w:t xml:space="preserve">, </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оригинальнос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z w:val="24"/>
          <w:szCs w:val="24"/>
        </w:rPr>
        <w:t>ра</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отанно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Увели</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ивае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сто</w:t>
      </w:r>
      <w:r w:rsidRPr="00185ADE">
        <w:rPr>
          <w:rFonts w:ascii="Times New Roman" w:eastAsia="Times New Roman" w:hAnsi="Times New Roman" w:cs="Times New Roman"/>
          <w:color w:val="000000"/>
          <w:spacing w:val="8"/>
          <w:sz w:val="24"/>
          <w:szCs w:val="24"/>
        </w:rPr>
        <w:t>й</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ост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 ра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предел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кл</w:t>
      </w:r>
      <w:r w:rsidRPr="00185ADE">
        <w:rPr>
          <w:rFonts w:ascii="Times New Roman" w:eastAsia="Times New Roman" w:hAnsi="Times New Roman" w:cs="Times New Roman"/>
          <w:color w:val="000000"/>
          <w:spacing w:val="-1"/>
          <w:sz w:val="24"/>
          <w:szCs w:val="24"/>
        </w:rPr>
        <w:t>ю</w:t>
      </w:r>
      <w:r w:rsidRPr="00185ADE">
        <w:rPr>
          <w:rFonts w:ascii="Times New Roman" w:eastAsia="Times New Roman" w:hAnsi="Times New Roman" w:cs="Times New Roman"/>
          <w:color w:val="000000"/>
          <w:sz w:val="24"/>
          <w:szCs w:val="24"/>
        </w:rPr>
        <w:t>чае</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ость внимания.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азвит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чи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направ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pacing w:val="-2"/>
          <w:sz w:val="24"/>
          <w:szCs w:val="24"/>
        </w:rPr>
        <w:t>ен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и разви</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ова</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2"/>
          <w:sz w:val="24"/>
          <w:szCs w:val="24"/>
        </w:rPr>
        <w:t>р</w:t>
      </w:r>
      <w:r w:rsidRPr="00185ADE">
        <w:rPr>
          <w:rFonts w:ascii="Times New Roman" w:eastAsia="Times New Roman" w:hAnsi="Times New Roman" w:cs="Times New Roman"/>
          <w:color w:val="000000"/>
          <w:sz w:val="24"/>
          <w:szCs w:val="24"/>
        </w:rPr>
        <w:t>ам</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атичес</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ороны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связной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2"/>
          <w:sz w:val="24"/>
          <w:szCs w:val="24"/>
        </w:rPr>
        <w:t>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нку дост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пен</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ема</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чес</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ий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ализ</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что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являет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сн</w:t>
      </w:r>
      <w:r w:rsidRPr="00185ADE">
        <w:rPr>
          <w:rFonts w:ascii="Times New Roman" w:eastAsia="Times New Roman" w:hAnsi="Times New Roman" w:cs="Times New Roman"/>
          <w:color w:val="000000"/>
          <w:sz w:val="24"/>
          <w:szCs w:val="24"/>
        </w:rPr>
        <w:t>ов</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ля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 навык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чт</w:t>
      </w:r>
      <w:r w:rsidRPr="00185ADE">
        <w:rPr>
          <w:rFonts w:ascii="Times New Roman" w:eastAsia="Times New Roman" w:hAnsi="Times New Roman" w:cs="Times New Roman"/>
          <w:color w:val="000000"/>
          <w:spacing w:val="-1"/>
          <w:sz w:val="24"/>
          <w:szCs w:val="24"/>
        </w:rPr>
        <w:t>ен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роявляется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лю</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pacing w:val="4"/>
          <w:sz w:val="24"/>
          <w:szCs w:val="24"/>
        </w:rPr>
        <w:t>о</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ате</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ьн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ка,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рас</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иряется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г 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навате</w:t>
      </w:r>
      <w:r w:rsidRPr="00185ADE">
        <w:rPr>
          <w:rFonts w:ascii="Times New Roman" w:eastAsia="Times New Roman" w:hAnsi="Times New Roman" w:cs="Times New Roman"/>
          <w:color w:val="000000"/>
          <w:spacing w:val="-1"/>
          <w:sz w:val="24"/>
          <w:szCs w:val="24"/>
        </w:rPr>
        <w:t>льны</w:t>
      </w:r>
      <w:r w:rsidRPr="00185ADE">
        <w:rPr>
          <w:rFonts w:ascii="Times New Roman" w:eastAsia="Times New Roman" w:hAnsi="Times New Roman" w:cs="Times New Roman"/>
          <w:color w:val="000000"/>
          <w:sz w:val="24"/>
          <w:szCs w:val="24"/>
        </w:rPr>
        <w:t>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ере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ов. Скл</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дыв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ся п</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рв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я к</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рт</w:t>
      </w:r>
      <w:r w:rsidRPr="00185ADE">
        <w:rPr>
          <w:rFonts w:ascii="Times New Roman" w:eastAsia="Times New Roman" w:hAnsi="Times New Roman" w:cs="Times New Roman"/>
          <w:color w:val="000000"/>
          <w:spacing w:val="-1"/>
          <w:sz w:val="24"/>
          <w:szCs w:val="24"/>
        </w:rPr>
        <w:t>ин</w:t>
      </w:r>
      <w:r w:rsidRPr="00185ADE">
        <w:rPr>
          <w:rFonts w:ascii="Times New Roman" w:eastAsia="Times New Roman" w:hAnsi="Times New Roman" w:cs="Times New Roman"/>
          <w:color w:val="000000"/>
          <w:sz w:val="24"/>
          <w:szCs w:val="24"/>
        </w:rPr>
        <w:t>а мира.</w:t>
      </w:r>
    </w:p>
    <w:p w:rsidR="00A55380" w:rsidRPr="00185ADE" w:rsidRDefault="001E06EF" w:rsidP="00233A9E">
      <w:pPr>
        <w:widowControl w:val="0"/>
        <w:tabs>
          <w:tab w:val="left" w:pos="1696"/>
          <w:tab w:val="left" w:pos="2847"/>
          <w:tab w:val="left" w:pos="3763"/>
          <w:tab w:val="left" w:pos="4360"/>
          <w:tab w:val="left" w:pos="6222"/>
          <w:tab w:val="left" w:pos="6694"/>
          <w:tab w:val="left" w:pos="9001"/>
        </w:tabs>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Детс</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виды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ея</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ельнос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шестого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года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ни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отмеч</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ет</w:t>
      </w:r>
      <w:r w:rsidRPr="00185ADE">
        <w:rPr>
          <w:rFonts w:ascii="Times New Roman" w:eastAsia="Times New Roman" w:hAnsi="Times New Roman" w:cs="Times New Roman"/>
          <w:color w:val="000000"/>
          <w:spacing w:val="-3"/>
          <w:sz w:val="24"/>
          <w:szCs w:val="24"/>
        </w:rPr>
        <w:t>с</w:t>
      </w:r>
      <w:r w:rsidRPr="00185ADE">
        <w:rPr>
          <w:rFonts w:ascii="Times New Roman" w:eastAsia="Times New Roman" w:hAnsi="Times New Roman" w:cs="Times New Roman"/>
          <w:color w:val="000000"/>
          <w:sz w:val="24"/>
          <w:szCs w:val="24"/>
        </w:rPr>
        <w:t>я с</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щественное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рас</w:t>
      </w:r>
      <w:r w:rsidRPr="00185ADE">
        <w:rPr>
          <w:rFonts w:ascii="Times New Roman" w:eastAsia="Times New Roman" w:hAnsi="Times New Roman" w:cs="Times New Roman"/>
          <w:color w:val="000000"/>
          <w:spacing w:val="-3"/>
          <w:sz w:val="24"/>
          <w:szCs w:val="24"/>
        </w:rPr>
        <w:t>ш</w:t>
      </w:r>
      <w:r w:rsidRPr="00185ADE">
        <w:rPr>
          <w:rFonts w:ascii="Times New Roman" w:eastAsia="Times New Roman" w:hAnsi="Times New Roman" w:cs="Times New Roman"/>
          <w:color w:val="000000"/>
          <w:sz w:val="24"/>
          <w:szCs w:val="24"/>
        </w:rPr>
        <w:t>ирение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ег</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ятивн</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сп</w:t>
      </w:r>
      <w:r w:rsidRPr="00185ADE">
        <w:rPr>
          <w:rFonts w:ascii="Times New Roman" w:eastAsia="Times New Roman" w:hAnsi="Times New Roman" w:cs="Times New Roman"/>
          <w:color w:val="000000"/>
          <w:sz w:val="24"/>
          <w:szCs w:val="24"/>
        </w:rPr>
        <w:t>осо</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ей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пове</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 xml:space="preserve">счет </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слож</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ения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сис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3"/>
          <w:sz w:val="24"/>
          <w:szCs w:val="24"/>
        </w:rPr>
        <w:t>м</w:t>
      </w:r>
      <w:r w:rsidRPr="00185ADE">
        <w:rPr>
          <w:rFonts w:ascii="Times New Roman" w:eastAsia="Times New Roman" w:hAnsi="Times New Roman" w:cs="Times New Roman"/>
          <w:color w:val="000000"/>
          <w:sz w:val="24"/>
          <w:szCs w:val="24"/>
        </w:rPr>
        <w:t>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заимоо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ноше</w:t>
      </w:r>
      <w:r w:rsidRPr="00185ADE">
        <w:rPr>
          <w:rFonts w:ascii="Times New Roman" w:eastAsia="Times New Roman" w:hAnsi="Times New Roman" w:cs="Times New Roman"/>
          <w:color w:val="000000"/>
          <w:spacing w:val="-1"/>
          <w:sz w:val="24"/>
          <w:szCs w:val="24"/>
        </w:rPr>
        <w:t>ни</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взрослы</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сверс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 xml:space="preserve">ками. </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во</w:t>
      </w:r>
      <w:r w:rsidRPr="00185ADE">
        <w:rPr>
          <w:rFonts w:ascii="Times New Roman" w:eastAsia="Times New Roman" w:hAnsi="Times New Roman" w:cs="Times New Roman"/>
          <w:color w:val="000000"/>
          <w:spacing w:val="2"/>
          <w:sz w:val="24"/>
          <w:szCs w:val="24"/>
        </w:rPr>
        <w:t>р</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ск</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сюже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-ролев</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игра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ме</w:t>
      </w:r>
      <w:r w:rsidRPr="00185ADE">
        <w:rPr>
          <w:rFonts w:ascii="Times New Roman" w:eastAsia="Times New Roman" w:hAnsi="Times New Roman" w:cs="Times New Roman"/>
          <w:color w:val="000000"/>
          <w:sz w:val="24"/>
          <w:szCs w:val="24"/>
        </w:rPr>
        <w:t>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сло</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3"/>
          <w:sz w:val="24"/>
          <w:szCs w:val="24"/>
        </w:rPr>
        <w:t>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кт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иг</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мог</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 xml:space="preserve">т принимать </w:t>
      </w:r>
      <w:r w:rsidRPr="00185ADE">
        <w:rPr>
          <w:rFonts w:ascii="Times New Roman" w:eastAsia="Times New Roman" w:hAnsi="Times New Roman" w:cs="Times New Roman"/>
          <w:color w:val="000000"/>
          <w:spacing w:val="-4"/>
          <w:sz w:val="24"/>
          <w:szCs w:val="24"/>
        </w:rPr>
        <w:t>у</w:t>
      </w:r>
      <w:r w:rsidRPr="00185ADE">
        <w:rPr>
          <w:rFonts w:ascii="Times New Roman" w:eastAsia="Times New Roman" w:hAnsi="Times New Roman" w:cs="Times New Roman"/>
          <w:color w:val="000000"/>
          <w:sz w:val="24"/>
          <w:szCs w:val="24"/>
        </w:rPr>
        <w:t>частие нескол</w:t>
      </w:r>
      <w:r w:rsidRPr="00185ADE">
        <w:rPr>
          <w:rFonts w:ascii="Times New Roman" w:eastAsia="Times New Roman" w:hAnsi="Times New Roman" w:cs="Times New Roman"/>
          <w:color w:val="000000"/>
          <w:spacing w:val="-1"/>
          <w:sz w:val="24"/>
          <w:szCs w:val="24"/>
        </w:rPr>
        <w:t>ьк</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й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 xml:space="preserve">о </w:t>
      </w:r>
      <w:r w:rsidRPr="00185ADE">
        <w:rPr>
          <w:rFonts w:ascii="Times New Roman" w:eastAsia="Times New Roman" w:hAnsi="Times New Roman" w:cs="Times New Roman"/>
          <w:color w:val="000000"/>
          <w:spacing w:val="3"/>
          <w:sz w:val="24"/>
          <w:szCs w:val="24"/>
        </w:rPr>
        <w:t>5</w:t>
      </w:r>
      <w:r w:rsidRPr="00185ADE">
        <w:rPr>
          <w:rFonts w:ascii="Times New Roman" w:eastAsia="Times New Roman" w:hAnsi="Times New Roman" w:cs="Times New Roman"/>
          <w:color w:val="000000"/>
          <w:sz w:val="24"/>
          <w:szCs w:val="24"/>
        </w:rPr>
        <w:t>-6че</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овек). Де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 шесто</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 xml:space="preserve">года </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и 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планировать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рас</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делять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роли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до</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чала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ры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роят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8"/>
          <w:sz w:val="24"/>
          <w:szCs w:val="24"/>
        </w:rPr>
        <w:t>с</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ое 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ер</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ва</w:t>
      </w:r>
      <w:r w:rsidRPr="00185ADE">
        <w:rPr>
          <w:rFonts w:ascii="Times New Roman" w:eastAsia="Times New Roman" w:hAnsi="Times New Roman" w:cs="Times New Roman"/>
          <w:color w:val="000000"/>
          <w:spacing w:val="-2"/>
          <w:sz w:val="24"/>
          <w:szCs w:val="24"/>
        </w:rPr>
        <w:t>я</w:t>
      </w:r>
      <w:r w:rsidRPr="00185ADE">
        <w:rPr>
          <w:rFonts w:ascii="Times New Roman" w:eastAsia="Times New Roman" w:hAnsi="Times New Roman" w:cs="Times New Roman"/>
          <w:color w:val="000000"/>
          <w:sz w:val="24"/>
          <w:szCs w:val="24"/>
        </w:rPr>
        <w:t>сь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роли.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Игровое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вз</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одейст</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сопро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z w:val="24"/>
          <w:szCs w:val="24"/>
        </w:rPr>
        <w:t>дае</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 речью,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соответст</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ющей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взят</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оде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жанию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ин</w:t>
      </w:r>
      <w:r w:rsidRPr="00185ADE">
        <w:rPr>
          <w:rFonts w:ascii="Times New Roman" w:eastAsia="Times New Roman" w:hAnsi="Times New Roman" w:cs="Times New Roman"/>
          <w:color w:val="000000"/>
          <w:sz w:val="24"/>
          <w:szCs w:val="24"/>
        </w:rPr>
        <w:t>тонац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но. Нар</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шение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оги</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игры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прини</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ается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обосно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ывает</w:t>
      </w:r>
      <w:r w:rsidRPr="00185ADE">
        <w:rPr>
          <w:rFonts w:ascii="Times New Roman" w:eastAsia="Times New Roman" w:hAnsi="Times New Roman" w:cs="Times New Roman"/>
          <w:color w:val="000000"/>
          <w:spacing w:val="-3"/>
          <w:sz w:val="24"/>
          <w:szCs w:val="24"/>
        </w:rPr>
        <w:t>с</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ри ра</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предел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ролей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мог</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воз</w:t>
      </w:r>
      <w:r w:rsidRPr="00185ADE">
        <w:rPr>
          <w:rFonts w:ascii="Times New Roman" w:eastAsia="Times New Roman" w:hAnsi="Times New Roman" w:cs="Times New Roman"/>
          <w:color w:val="000000"/>
          <w:spacing w:val="1"/>
          <w:sz w:val="24"/>
          <w:szCs w:val="24"/>
        </w:rPr>
        <w:t>ни</w:t>
      </w:r>
      <w:r w:rsidRPr="00185ADE">
        <w:rPr>
          <w:rFonts w:ascii="Times New Roman" w:eastAsia="Times New Roman" w:hAnsi="Times New Roman" w:cs="Times New Roman"/>
          <w:color w:val="000000"/>
          <w:sz w:val="24"/>
          <w:szCs w:val="24"/>
        </w:rPr>
        <w:t>кать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конфликты,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связ</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нные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бо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наци</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й 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ле</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вед</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же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ар</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шени</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пра</w:t>
      </w:r>
      <w:r w:rsidRPr="00185ADE">
        <w:rPr>
          <w:rFonts w:ascii="Times New Roman" w:eastAsia="Times New Roman" w:hAnsi="Times New Roman" w:cs="Times New Roman"/>
          <w:color w:val="000000"/>
          <w:spacing w:val="-3"/>
          <w:sz w:val="24"/>
          <w:szCs w:val="24"/>
        </w:rPr>
        <w:t>в</w:t>
      </w:r>
      <w:r w:rsidRPr="00185ADE">
        <w:rPr>
          <w:rFonts w:ascii="Times New Roman" w:eastAsia="Times New Roman" w:hAnsi="Times New Roman" w:cs="Times New Roman"/>
          <w:color w:val="000000"/>
          <w:sz w:val="24"/>
          <w:szCs w:val="24"/>
        </w:rPr>
        <w:t>ил.</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Сю</w:t>
      </w:r>
      <w:r w:rsidRPr="00185ADE">
        <w:rPr>
          <w:rFonts w:ascii="Times New Roman" w:eastAsia="Times New Roman" w:hAnsi="Times New Roman" w:cs="Times New Roman"/>
          <w:color w:val="000000"/>
          <w:spacing w:val="-1"/>
          <w:sz w:val="24"/>
          <w:szCs w:val="24"/>
        </w:rPr>
        <w:t>ж</w:t>
      </w:r>
      <w:r w:rsidRPr="00185ADE">
        <w:rPr>
          <w:rFonts w:ascii="Times New Roman" w:eastAsia="Times New Roman" w:hAnsi="Times New Roman" w:cs="Times New Roman"/>
          <w:color w:val="000000"/>
          <w:sz w:val="24"/>
          <w:szCs w:val="24"/>
        </w:rPr>
        <w:t>еты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р</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1"/>
          <w:sz w:val="24"/>
          <w:szCs w:val="24"/>
        </w:rPr>
        <w:t>ан</w:t>
      </w:r>
      <w:r w:rsidRPr="00185ADE">
        <w:rPr>
          <w:rFonts w:ascii="Times New Roman" w:eastAsia="Times New Roman" w:hAnsi="Times New Roman" w:cs="Times New Roman"/>
          <w:color w:val="000000"/>
          <w:sz w:val="24"/>
          <w:szCs w:val="24"/>
        </w:rPr>
        <w:t>овя</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 боле</w:t>
      </w:r>
      <w:r w:rsidRPr="00185ADE">
        <w:rPr>
          <w:rFonts w:ascii="Times New Roman" w:eastAsia="Times New Roman" w:hAnsi="Times New Roman" w:cs="Times New Roman"/>
          <w:color w:val="000000"/>
          <w:spacing w:val="-1"/>
          <w:sz w:val="24"/>
          <w:szCs w:val="24"/>
        </w:rPr>
        <w:t>е</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нообр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pacing w:val="-1"/>
          <w:sz w:val="24"/>
          <w:szCs w:val="24"/>
        </w:rPr>
        <w:t>зн</w:t>
      </w:r>
      <w:r w:rsidRPr="00185ADE">
        <w:rPr>
          <w:rFonts w:ascii="Times New Roman" w:eastAsia="Times New Roman" w:hAnsi="Times New Roman" w:cs="Times New Roman"/>
          <w:color w:val="000000"/>
          <w:sz w:val="24"/>
          <w:szCs w:val="24"/>
        </w:rPr>
        <w:t>ыми,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оде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жа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гр</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деляет</w:t>
      </w:r>
      <w:r w:rsidRPr="00185ADE">
        <w:rPr>
          <w:rFonts w:ascii="Times New Roman" w:eastAsia="Times New Roman" w:hAnsi="Times New Roman" w:cs="Times New Roman"/>
          <w:color w:val="000000"/>
          <w:spacing w:val="-3"/>
          <w:sz w:val="24"/>
          <w:szCs w:val="24"/>
        </w:rPr>
        <w:t>с</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гикой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pacing w:val="1"/>
          <w:sz w:val="24"/>
          <w:szCs w:val="24"/>
        </w:rPr>
        <w:t>ры</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и систе</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правил.</w:t>
      </w:r>
    </w:p>
    <w:p w:rsidR="00A55380" w:rsidRPr="00185ADE" w:rsidRDefault="001E06EF" w:rsidP="00185ADE">
      <w:pPr>
        <w:widowControl w:val="0"/>
        <w:spacing w:line="240" w:lineRule="auto"/>
        <w:ind w:left="1" w:right="-61" w:firstLine="566"/>
        <w:jc w:val="both"/>
        <w:rPr>
          <w:rFonts w:ascii="Times New Roman" w:eastAsia="Times New Roman" w:hAnsi="Times New Roman" w:cs="Times New Roman"/>
          <w:color w:val="000000"/>
          <w:sz w:val="24"/>
          <w:szCs w:val="24"/>
        </w:rPr>
      </w:pPr>
      <w:bookmarkStart w:id="20" w:name="_page_87_0"/>
      <w:bookmarkEnd w:id="19"/>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нтенсивно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аз</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ива</w:t>
      </w:r>
      <w:r w:rsidRPr="00185ADE">
        <w:rPr>
          <w:rFonts w:ascii="Times New Roman" w:eastAsia="Times New Roman" w:hAnsi="Times New Roman" w:cs="Times New Roman"/>
          <w:color w:val="000000"/>
          <w:spacing w:val="-1"/>
          <w:sz w:val="24"/>
          <w:szCs w:val="24"/>
        </w:rPr>
        <w:t>ю</w:t>
      </w:r>
      <w:r w:rsidRPr="00185ADE">
        <w:rPr>
          <w:rFonts w:ascii="Times New Roman" w:eastAsia="Times New Roman" w:hAnsi="Times New Roman" w:cs="Times New Roman"/>
          <w:color w:val="000000"/>
          <w:sz w:val="24"/>
          <w:szCs w:val="24"/>
        </w:rPr>
        <w:t>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род</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кт</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вные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иды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ея</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ел</w:t>
      </w:r>
      <w:r w:rsidRPr="00185ADE">
        <w:rPr>
          <w:rFonts w:ascii="Times New Roman" w:eastAsia="Times New Roman" w:hAnsi="Times New Roman" w:cs="Times New Roman"/>
          <w:color w:val="000000"/>
          <w:spacing w:val="-1"/>
          <w:sz w:val="24"/>
          <w:szCs w:val="24"/>
        </w:rPr>
        <w:t>ьн</w:t>
      </w:r>
      <w:r w:rsidRPr="00185ADE">
        <w:rPr>
          <w:rFonts w:ascii="Times New Roman" w:eastAsia="Times New Roman" w:hAnsi="Times New Roman" w:cs="Times New Roman"/>
          <w:color w:val="000000"/>
          <w:sz w:val="24"/>
          <w:szCs w:val="24"/>
        </w:rPr>
        <w:t>ости,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кото</w:t>
      </w:r>
      <w:r w:rsidRPr="00185ADE">
        <w:rPr>
          <w:rFonts w:ascii="Times New Roman" w:eastAsia="Times New Roman" w:hAnsi="Times New Roman" w:cs="Times New Roman"/>
          <w:color w:val="000000"/>
          <w:spacing w:val="-1"/>
          <w:sz w:val="24"/>
          <w:szCs w:val="24"/>
        </w:rPr>
        <w:t>ры</w:t>
      </w:r>
      <w:r w:rsidRPr="00185ADE">
        <w:rPr>
          <w:rFonts w:ascii="Times New Roman" w:eastAsia="Times New Roman" w:hAnsi="Times New Roman" w:cs="Times New Roman"/>
          <w:color w:val="000000"/>
          <w:sz w:val="24"/>
          <w:szCs w:val="24"/>
        </w:rPr>
        <w:t>е способств</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pacing w:val="-1"/>
          <w:sz w:val="24"/>
          <w:szCs w:val="24"/>
        </w:rPr>
        <w:t>ю</w:t>
      </w:r>
      <w:r w:rsidRPr="00185ADE">
        <w:rPr>
          <w:rFonts w:ascii="Times New Roman" w:eastAsia="Times New Roman" w:hAnsi="Times New Roman" w:cs="Times New Roman"/>
          <w:color w:val="000000"/>
          <w:sz w:val="24"/>
          <w:szCs w:val="24"/>
        </w:rPr>
        <w:t>т развитию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творче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кого вообр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же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 са</w:t>
      </w:r>
      <w:r w:rsidRPr="00185ADE">
        <w:rPr>
          <w:rFonts w:ascii="Times New Roman" w:eastAsia="Times New Roman" w:hAnsi="Times New Roman" w:cs="Times New Roman"/>
          <w:color w:val="000000"/>
          <w:spacing w:val="-3"/>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ы</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 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нка.</w:t>
      </w:r>
    </w:p>
    <w:p w:rsidR="00A55380" w:rsidRPr="00185ADE" w:rsidRDefault="001E06EF" w:rsidP="00233A9E">
      <w:pPr>
        <w:widowControl w:val="0"/>
        <w:spacing w:line="239" w:lineRule="auto"/>
        <w:ind w:left="1" w:right="-19"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Детям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дост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пны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рисо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конс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руирование,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w:t>
      </w:r>
      <w:r w:rsidRPr="00185ADE">
        <w:rPr>
          <w:rFonts w:ascii="Times New Roman" w:eastAsia="Times New Roman" w:hAnsi="Times New Roman" w:cs="Times New Roman"/>
          <w:color w:val="000000"/>
          <w:spacing w:val="-2"/>
          <w:sz w:val="24"/>
          <w:szCs w:val="24"/>
        </w:rPr>
        <w:t>п</w:t>
      </w:r>
      <w:r w:rsidRPr="00185ADE">
        <w:rPr>
          <w:rFonts w:ascii="Times New Roman" w:eastAsia="Times New Roman" w:hAnsi="Times New Roman" w:cs="Times New Roman"/>
          <w:color w:val="000000"/>
          <w:sz w:val="24"/>
          <w:szCs w:val="24"/>
        </w:rPr>
        <w:t>ка,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ппл</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 обра</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ц</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вию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по</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замыслу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сам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ка.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Необходимо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отме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что сюжет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о-ролев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иг</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род</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ктивные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lastRenderedPageBreak/>
        <w:t>виды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ятел</w:t>
      </w:r>
      <w:r w:rsidRPr="00185ADE">
        <w:rPr>
          <w:rFonts w:ascii="Times New Roman" w:eastAsia="Times New Roman" w:hAnsi="Times New Roman" w:cs="Times New Roman"/>
          <w:color w:val="000000"/>
          <w:spacing w:val="-1"/>
          <w:sz w:val="24"/>
          <w:szCs w:val="24"/>
        </w:rPr>
        <w:t>ьн</w:t>
      </w:r>
      <w:r w:rsidRPr="00185ADE">
        <w:rPr>
          <w:rFonts w:ascii="Times New Roman" w:eastAsia="Times New Roman" w:hAnsi="Times New Roman" w:cs="Times New Roman"/>
          <w:color w:val="000000"/>
          <w:sz w:val="24"/>
          <w:szCs w:val="24"/>
        </w:rPr>
        <w:t>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пят</w:t>
      </w:r>
      <w:r w:rsidRPr="00185ADE">
        <w:rPr>
          <w:rFonts w:ascii="Times New Roman" w:eastAsia="Times New Roman" w:hAnsi="Times New Roman" w:cs="Times New Roman"/>
          <w:color w:val="000000"/>
          <w:spacing w:val="6"/>
          <w:sz w:val="24"/>
          <w:szCs w:val="24"/>
        </w:rPr>
        <w:t>ь</w:t>
      </w:r>
      <w:r w:rsidR="00185ADE" w:rsidRPr="00185ADE">
        <w:rPr>
          <w:rFonts w:ascii="Times New Roman" w:eastAsia="Times New Roman" w:hAnsi="Times New Roman" w:cs="Times New Roman"/>
          <w:color w:val="000000"/>
          <w:spacing w:val="6"/>
          <w:sz w:val="24"/>
          <w:szCs w:val="24"/>
        </w:rPr>
        <w:t xml:space="preserve"> </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шесть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 приобретают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ц</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тные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фо</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по</w:t>
      </w:r>
      <w:r w:rsidRPr="00185ADE">
        <w:rPr>
          <w:rFonts w:ascii="Times New Roman" w:eastAsia="Times New Roman" w:hAnsi="Times New Roman" w:cs="Times New Roman"/>
          <w:color w:val="000000"/>
          <w:spacing w:val="-1"/>
          <w:sz w:val="24"/>
          <w:szCs w:val="24"/>
        </w:rPr>
        <w:t>ве</w:t>
      </w:r>
      <w:r w:rsidRPr="00185ADE">
        <w:rPr>
          <w:rFonts w:ascii="Times New Roman" w:eastAsia="Times New Roman" w:hAnsi="Times New Roman" w:cs="Times New Roman"/>
          <w:color w:val="000000"/>
          <w:sz w:val="24"/>
          <w:szCs w:val="24"/>
        </w:rPr>
        <w:t>де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где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тр</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цел</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пола</w:t>
      </w:r>
      <w:r w:rsidRPr="00185ADE">
        <w:rPr>
          <w:rFonts w:ascii="Times New Roman" w:eastAsia="Times New Roman" w:hAnsi="Times New Roman" w:cs="Times New Roman"/>
          <w:color w:val="000000"/>
          <w:spacing w:val="-2"/>
          <w:sz w:val="24"/>
          <w:szCs w:val="24"/>
        </w:rPr>
        <w:t>г</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ие, пла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ир</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ние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дея</w:t>
      </w:r>
      <w:r w:rsidRPr="00185ADE">
        <w:rPr>
          <w:rFonts w:ascii="Times New Roman" w:eastAsia="Times New Roman" w:hAnsi="Times New Roman" w:cs="Times New Roman"/>
          <w:color w:val="000000"/>
          <w:spacing w:val="-1"/>
          <w:sz w:val="24"/>
          <w:szCs w:val="24"/>
        </w:rPr>
        <w:t>тел</w:t>
      </w:r>
      <w:r w:rsidRPr="00185ADE">
        <w:rPr>
          <w:rFonts w:ascii="Times New Roman" w:eastAsia="Times New Roman" w:hAnsi="Times New Roman" w:cs="Times New Roman"/>
          <w:color w:val="000000"/>
          <w:sz w:val="24"/>
          <w:szCs w:val="24"/>
        </w:rPr>
        <w:t>ьнос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 ос</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ществ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ение 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йств</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 xml:space="preserve">й, </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он</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роль 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оцен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w:t>
      </w:r>
    </w:p>
    <w:p w:rsidR="00A55380" w:rsidRPr="00185ADE" w:rsidRDefault="001E06EF" w:rsidP="00243C87">
      <w:pPr>
        <w:widowControl w:val="0"/>
        <w:tabs>
          <w:tab w:val="left" w:pos="2615"/>
          <w:tab w:val="left" w:pos="6356"/>
          <w:tab w:val="left" w:pos="8535"/>
        </w:tabs>
        <w:spacing w:line="239" w:lineRule="auto"/>
        <w:ind w:left="1" w:right="-62"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Прод</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ктивные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виды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г</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ос</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ществляться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е совмес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деятел</w:t>
      </w:r>
      <w:r w:rsidRPr="00185ADE">
        <w:rPr>
          <w:rFonts w:ascii="Times New Roman" w:eastAsia="Times New Roman" w:hAnsi="Times New Roman" w:cs="Times New Roman"/>
          <w:color w:val="000000"/>
          <w:spacing w:val="-3"/>
          <w:sz w:val="24"/>
          <w:szCs w:val="24"/>
        </w:rPr>
        <w:t>ь</w:t>
      </w:r>
      <w:r w:rsidRPr="00185ADE">
        <w:rPr>
          <w:rFonts w:ascii="Times New Roman" w:eastAsia="Times New Roman" w:hAnsi="Times New Roman" w:cs="Times New Roman"/>
          <w:color w:val="000000"/>
          <w:sz w:val="24"/>
          <w:szCs w:val="24"/>
        </w:rPr>
        <w:t>нос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p>
    <w:p w:rsidR="00A55380" w:rsidRPr="00185ADE" w:rsidRDefault="001E06EF" w:rsidP="00233A9E">
      <w:pPr>
        <w:widowControl w:val="0"/>
        <w:tabs>
          <w:tab w:val="left" w:pos="624"/>
          <w:tab w:val="left" w:pos="1277"/>
          <w:tab w:val="left" w:pos="1987"/>
          <w:tab w:val="left" w:pos="3531"/>
          <w:tab w:val="left" w:pos="4217"/>
          <w:tab w:val="left" w:pos="6227"/>
          <w:tab w:val="left" w:pos="7080"/>
          <w:tab w:val="left" w:pos="7668"/>
          <w:tab w:val="left" w:pos="8380"/>
        </w:tabs>
        <w:spacing w:line="239" w:lineRule="auto"/>
        <w:ind w:left="1" w:right="-18"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омм</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ника</w:t>
      </w:r>
      <w:r w:rsidRPr="00185ADE">
        <w:rPr>
          <w:rFonts w:ascii="Times New Roman" w:eastAsia="Times New Roman" w:hAnsi="Times New Roman" w:cs="Times New Roman"/>
          <w:color w:val="000000"/>
          <w:spacing w:val="-2"/>
          <w:sz w:val="24"/>
          <w:szCs w:val="24"/>
        </w:rPr>
        <w:t>ц</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социализ</w:t>
      </w:r>
      <w:r w:rsidRPr="00185ADE">
        <w:rPr>
          <w:rFonts w:ascii="Times New Roman" w:eastAsia="Times New Roman" w:hAnsi="Times New Roman" w:cs="Times New Roman"/>
          <w:color w:val="000000"/>
          <w:spacing w:val="-2"/>
          <w:sz w:val="24"/>
          <w:szCs w:val="24"/>
        </w:rPr>
        <w:t>ац</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общ</w:t>
      </w:r>
      <w:r w:rsidRPr="00185ADE">
        <w:rPr>
          <w:rFonts w:ascii="Times New Roman" w:eastAsia="Times New Roman" w:hAnsi="Times New Roman" w:cs="Times New Roman"/>
          <w:color w:val="000000"/>
          <w:spacing w:val="4"/>
          <w:sz w:val="24"/>
          <w:szCs w:val="24"/>
        </w:rPr>
        <w:t>е</w:t>
      </w:r>
      <w:r w:rsidRPr="00185ADE">
        <w:rPr>
          <w:rFonts w:ascii="Times New Roman" w:eastAsia="Times New Roman" w:hAnsi="Times New Roman" w:cs="Times New Roman"/>
          <w:color w:val="000000"/>
          <w:sz w:val="24"/>
          <w:szCs w:val="24"/>
        </w:rPr>
        <w:t>нии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со</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взросл</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ми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нс</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 формир</w:t>
      </w:r>
      <w:r w:rsidRPr="00185ADE">
        <w:rPr>
          <w:rFonts w:ascii="Times New Roman" w:eastAsia="Times New Roman" w:hAnsi="Times New Roman" w:cs="Times New Roman"/>
          <w:color w:val="000000"/>
          <w:spacing w:val="-1"/>
          <w:sz w:val="24"/>
          <w:szCs w:val="24"/>
        </w:rPr>
        <w:t>ую</w:t>
      </w:r>
      <w:r w:rsidRPr="00185ADE">
        <w:rPr>
          <w:rFonts w:ascii="Times New Roman" w:eastAsia="Times New Roman" w:hAnsi="Times New Roman" w:cs="Times New Roman"/>
          <w:color w:val="000000"/>
          <w:sz w:val="24"/>
          <w:szCs w:val="24"/>
        </w:rPr>
        <w:t>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вне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ит</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ативн</w:t>
      </w:r>
      <w:r w:rsidRPr="00185ADE">
        <w:rPr>
          <w:rFonts w:ascii="Times New Roman" w:eastAsia="Times New Roman" w:hAnsi="Times New Roman" w:cs="Times New Roman"/>
          <w:color w:val="000000"/>
          <w:spacing w:val="3"/>
          <w:sz w:val="24"/>
          <w:szCs w:val="24"/>
        </w:rPr>
        <w:t>о</w:t>
      </w:r>
      <w:r w:rsidRPr="00185ADE">
        <w:rPr>
          <w:rFonts w:ascii="Times New Roman" w:eastAsia="Times New Roman" w:hAnsi="Times New Roman" w:cs="Times New Roman"/>
          <w:color w:val="000000"/>
          <w:sz w:val="24"/>
          <w:szCs w:val="24"/>
        </w:rPr>
        <w:t>-</w:t>
      </w:r>
      <w:r w:rsidRPr="00185ADE">
        <w:rPr>
          <w:rFonts w:ascii="Times New Roman" w:eastAsia="Times New Roman" w:hAnsi="Times New Roman" w:cs="Times New Roman"/>
          <w:color w:val="000000"/>
          <w:spacing w:val="-2"/>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знава</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ел</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z w:val="24"/>
          <w:szCs w:val="24"/>
        </w:rPr>
        <w:t>ная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не</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ит</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ативн</w:t>
      </w:r>
      <w:r w:rsidRPr="00185ADE">
        <w:rPr>
          <w:rFonts w:ascii="Times New Roman" w:eastAsia="Times New Roman" w:hAnsi="Times New Roman" w:cs="Times New Roman"/>
          <w:color w:val="000000"/>
          <w:spacing w:val="3"/>
          <w:sz w:val="24"/>
          <w:szCs w:val="24"/>
        </w:rPr>
        <w:t>о</w:t>
      </w:r>
      <w:r w:rsidRPr="00185ADE">
        <w:rPr>
          <w:rFonts w:ascii="Times New Roman" w:eastAsia="Times New Roman" w:hAnsi="Times New Roman" w:cs="Times New Roman"/>
          <w:color w:val="000000"/>
          <w:spacing w:val="1"/>
          <w:sz w:val="24"/>
          <w:szCs w:val="24"/>
        </w:rPr>
        <w:t>-</w:t>
      </w:r>
      <w:r w:rsidRPr="00185ADE">
        <w:rPr>
          <w:rFonts w:ascii="Times New Roman" w:eastAsia="Times New Roman" w:hAnsi="Times New Roman" w:cs="Times New Roman"/>
          <w:color w:val="000000"/>
          <w:sz w:val="24"/>
          <w:szCs w:val="24"/>
        </w:rPr>
        <w:t>личнос</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pacing w:val="-1"/>
          <w:sz w:val="24"/>
          <w:szCs w:val="24"/>
        </w:rPr>
        <w:t>на</w:t>
      </w:r>
      <w:r w:rsidRPr="00185ADE">
        <w:rPr>
          <w:rFonts w:ascii="Times New Roman" w:eastAsia="Times New Roman" w:hAnsi="Times New Roman" w:cs="Times New Roman"/>
          <w:color w:val="000000"/>
          <w:sz w:val="24"/>
          <w:szCs w:val="24"/>
        </w:rPr>
        <w:t>я форма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общ</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детей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бность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само</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тверждении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ч</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 xml:space="preserve"> возможн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со</w:t>
      </w:r>
      <w:r w:rsidRPr="00185ADE">
        <w:rPr>
          <w:rFonts w:ascii="Times New Roman" w:eastAsia="Times New Roman" w:hAnsi="Times New Roman" w:cs="Times New Roman"/>
          <w:color w:val="000000"/>
          <w:sz w:val="24"/>
          <w:szCs w:val="24"/>
        </w:rPr>
        <w:t>отв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тст</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овать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нормам,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пр</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илам,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жи</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ни</w:t>
      </w:r>
      <w:r w:rsidRPr="00185ADE">
        <w:rPr>
          <w:rFonts w:ascii="Times New Roman" w:eastAsia="Times New Roman" w:hAnsi="Times New Roman" w:cs="Times New Roman"/>
          <w:color w:val="000000"/>
          <w:sz w:val="24"/>
          <w:szCs w:val="24"/>
        </w:rPr>
        <w:t>ям,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нс</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емым со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стороны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взрослых.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w:t>
      </w:r>
      <w:r w:rsidRPr="00185ADE">
        <w:rPr>
          <w:rFonts w:ascii="Times New Roman" w:eastAsia="Times New Roman" w:hAnsi="Times New Roman" w:cs="Times New Roman"/>
          <w:color w:val="000000"/>
          <w:spacing w:val="-3"/>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стника</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на</w:t>
      </w:r>
      <w:r w:rsidRPr="00185ADE">
        <w:rPr>
          <w:rFonts w:ascii="Times New Roman" w:eastAsia="Times New Roman" w:hAnsi="Times New Roman" w:cs="Times New Roman"/>
          <w:color w:val="000000"/>
          <w:spacing w:val="-1"/>
          <w:sz w:val="24"/>
          <w:szCs w:val="24"/>
        </w:rPr>
        <w:t>чи</w:t>
      </w:r>
      <w:r w:rsidRPr="00185ADE">
        <w:rPr>
          <w:rFonts w:ascii="Times New Roman" w:eastAsia="Times New Roman" w:hAnsi="Times New Roman" w:cs="Times New Roman"/>
          <w:color w:val="000000"/>
          <w:sz w:val="24"/>
          <w:szCs w:val="24"/>
        </w:rPr>
        <w:t>на</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w:t>
      </w:r>
      <w:r w:rsidRPr="00185ADE">
        <w:rPr>
          <w:rFonts w:ascii="Times New Roman" w:eastAsia="Times New Roman" w:hAnsi="Times New Roman" w:cs="Times New Roman"/>
          <w:color w:val="000000"/>
          <w:spacing w:val="2"/>
          <w:sz w:val="24"/>
          <w:szCs w:val="24"/>
        </w:rPr>
        <w:t>о</w:t>
      </w:r>
      <w:r w:rsidRPr="00185ADE">
        <w:rPr>
          <w:rFonts w:ascii="Times New Roman" w:eastAsia="Times New Roman" w:hAnsi="Times New Roman" w:cs="Times New Roman"/>
          <w:color w:val="000000"/>
          <w:sz w:val="24"/>
          <w:szCs w:val="24"/>
        </w:rPr>
        <w:t>рм</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роват</w:t>
      </w:r>
      <w:r w:rsidRPr="00185ADE">
        <w:rPr>
          <w:rFonts w:ascii="Times New Roman" w:eastAsia="Times New Roman" w:hAnsi="Times New Roman" w:cs="Times New Roman"/>
          <w:color w:val="000000"/>
          <w:spacing w:val="-1"/>
          <w:sz w:val="24"/>
          <w:szCs w:val="24"/>
        </w:rPr>
        <w:t>ь</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я внесит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ативно-дел</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об</w:t>
      </w:r>
      <w:r w:rsidRPr="00185ADE">
        <w:rPr>
          <w:rFonts w:ascii="Times New Roman" w:eastAsia="Times New Roman" w:hAnsi="Times New Roman" w:cs="Times New Roman"/>
          <w:color w:val="000000"/>
          <w:spacing w:val="-1"/>
          <w:sz w:val="24"/>
          <w:szCs w:val="24"/>
        </w:rPr>
        <w:t>щ</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определя</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рас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аю</w:t>
      </w:r>
      <w:r w:rsidRPr="00185ADE">
        <w:rPr>
          <w:rFonts w:ascii="Times New Roman" w:eastAsia="Times New Roman" w:hAnsi="Times New Roman" w:cs="Times New Roman"/>
          <w:color w:val="000000"/>
          <w:spacing w:val="-2"/>
          <w:sz w:val="24"/>
          <w:szCs w:val="24"/>
        </w:rPr>
        <w:t>щ</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м и</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ре</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личности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рс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ояв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яются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Pr="00185ADE">
        <w:rPr>
          <w:rFonts w:ascii="Times New Roman" w:eastAsia="Times New Roman" w:hAnsi="Times New Roman" w:cs="Times New Roman"/>
          <w:color w:val="000000"/>
          <w:spacing w:val="-1"/>
          <w:sz w:val="24"/>
          <w:szCs w:val="24"/>
        </w:rPr>
        <w:t>з</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ра</w:t>
      </w:r>
      <w:r w:rsidRPr="00185ADE">
        <w:rPr>
          <w:rFonts w:ascii="Times New Roman" w:eastAsia="Times New Roman" w:hAnsi="Times New Roman" w:cs="Times New Roman"/>
          <w:color w:val="000000"/>
          <w:spacing w:val="-1"/>
          <w:sz w:val="24"/>
          <w:szCs w:val="24"/>
        </w:rPr>
        <w:t>тел</w:t>
      </w:r>
      <w:r w:rsidRPr="00185ADE">
        <w:rPr>
          <w:rFonts w:ascii="Times New Roman" w:eastAsia="Times New Roman" w:hAnsi="Times New Roman" w:cs="Times New Roman"/>
          <w:color w:val="000000"/>
          <w:sz w:val="24"/>
          <w:szCs w:val="24"/>
        </w:rPr>
        <w:t>ьн</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тно</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 ч</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вст</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ивя</w:t>
      </w:r>
      <w:r w:rsidRPr="00185ADE">
        <w:rPr>
          <w:rFonts w:ascii="Times New Roman" w:eastAsia="Times New Roman" w:hAnsi="Times New Roman" w:cs="Times New Roman"/>
          <w:color w:val="000000"/>
          <w:spacing w:val="-2"/>
          <w:sz w:val="24"/>
          <w:szCs w:val="24"/>
        </w:rPr>
        <w:t>з</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опр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ел</w:t>
      </w:r>
      <w:r w:rsidRPr="00185ADE">
        <w:rPr>
          <w:rFonts w:ascii="Times New Roman" w:eastAsia="Times New Roman" w:hAnsi="Times New Roman" w:cs="Times New Roman"/>
          <w:color w:val="000000"/>
          <w:sz w:val="24"/>
          <w:szCs w:val="24"/>
        </w:rPr>
        <w:t>енным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ям,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ж</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акт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 межличност</w:t>
      </w:r>
      <w:r w:rsidRPr="00185ADE">
        <w:rPr>
          <w:rFonts w:ascii="Times New Roman" w:eastAsia="Times New Roman" w:hAnsi="Times New Roman" w:cs="Times New Roman"/>
          <w:color w:val="000000"/>
          <w:spacing w:val="-1"/>
          <w:sz w:val="24"/>
          <w:szCs w:val="24"/>
        </w:rPr>
        <w:t>ны</w:t>
      </w:r>
      <w:r w:rsidRPr="00185ADE">
        <w:rPr>
          <w:rFonts w:ascii="Times New Roman" w:eastAsia="Times New Roman" w:hAnsi="Times New Roman" w:cs="Times New Roman"/>
          <w:color w:val="000000"/>
          <w:sz w:val="24"/>
          <w:szCs w:val="24"/>
        </w:rPr>
        <w:t>х</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pacing w:val="2"/>
          <w:sz w:val="24"/>
          <w:szCs w:val="24"/>
        </w:rPr>
        <w:t>н</w:t>
      </w:r>
      <w:r w:rsidRPr="00185ADE">
        <w:rPr>
          <w:rFonts w:ascii="Times New Roman" w:eastAsia="Times New Roman" w:hAnsi="Times New Roman" w:cs="Times New Roman"/>
          <w:color w:val="000000"/>
          <w:sz w:val="24"/>
          <w:szCs w:val="24"/>
        </w:rPr>
        <w:t>ошений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от</w:t>
      </w:r>
      <w:r w:rsidRPr="00185ADE">
        <w:rPr>
          <w:rFonts w:ascii="Times New Roman" w:eastAsia="Times New Roman" w:hAnsi="Times New Roman" w:cs="Times New Roman"/>
          <w:color w:val="000000"/>
          <w:spacing w:val="-2"/>
          <w:sz w:val="24"/>
          <w:szCs w:val="24"/>
        </w:rPr>
        <w:t>л</w:t>
      </w:r>
      <w:r w:rsidRPr="00185ADE">
        <w:rPr>
          <w:rFonts w:ascii="Times New Roman" w:eastAsia="Times New Roman" w:hAnsi="Times New Roman" w:cs="Times New Roman"/>
          <w:color w:val="000000"/>
          <w:sz w:val="24"/>
          <w:szCs w:val="24"/>
        </w:rPr>
        <w:t>ичает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аженный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инт</w:t>
      </w:r>
      <w:r w:rsidRPr="00185ADE">
        <w:rPr>
          <w:rFonts w:ascii="Times New Roman" w:eastAsia="Times New Roman" w:hAnsi="Times New Roman" w:cs="Times New Roman"/>
          <w:color w:val="000000"/>
          <w:spacing w:val="-1"/>
          <w:sz w:val="24"/>
          <w:szCs w:val="24"/>
        </w:rPr>
        <w:t>ер</w:t>
      </w:r>
      <w:r w:rsidRPr="00185ADE">
        <w:rPr>
          <w:rFonts w:ascii="Times New Roman" w:eastAsia="Times New Roman" w:hAnsi="Times New Roman" w:cs="Times New Roman"/>
          <w:color w:val="000000"/>
          <w:sz w:val="24"/>
          <w:szCs w:val="24"/>
        </w:rPr>
        <w:t>ес</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ноше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 xml:space="preserve"> сверс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выс</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значим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стника,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возраст</w:t>
      </w:r>
      <w:r w:rsidRPr="00185ADE">
        <w:rPr>
          <w:rFonts w:ascii="Times New Roman" w:eastAsia="Times New Roman" w:hAnsi="Times New Roman" w:cs="Times New Roman"/>
          <w:color w:val="000000"/>
          <w:spacing w:val="-2"/>
          <w:sz w:val="24"/>
          <w:szCs w:val="24"/>
        </w:rPr>
        <w:t>ан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социал</w:t>
      </w:r>
      <w:r w:rsidRPr="00185ADE">
        <w:rPr>
          <w:rFonts w:ascii="Times New Roman" w:eastAsia="Times New Roman" w:hAnsi="Times New Roman" w:cs="Times New Roman"/>
          <w:color w:val="000000"/>
          <w:spacing w:val="-2"/>
          <w:sz w:val="24"/>
          <w:szCs w:val="24"/>
        </w:rPr>
        <w:t>ь</w:t>
      </w:r>
      <w:r w:rsidRPr="00185ADE">
        <w:rPr>
          <w:rFonts w:ascii="Times New Roman" w:eastAsia="Times New Roman" w:hAnsi="Times New Roman" w:cs="Times New Roman"/>
          <w:color w:val="000000"/>
          <w:sz w:val="24"/>
          <w:szCs w:val="24"/>
        </w:rPr>
        <w:t xml:space="preserve">ных форм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ия.</w:t>
      </w:r>
    </w:p>
    <w:p w:rsidR="00A55380" w:rsidRPr="00185ADE" w:rsidRDefault="001E06EF" w:rsidP="00233A9E">
      <w:pPr>
        <w:widowControl w:val="0"/>
        <w:tabs>
          <w:tab w:val="left" w:pos="2119"/>
          <w:tab w:val="left" w:pos="3577"/>
          <w:tab w:val="left" w:pos="6191"/>
          <w:tab w:val="left" w:pos="8139"/>
        </w:tabs>
        <w:spacing w:line="239" w:lineRule="auto"/>
        <w:ind w:left="1" w:right="-61" w:firstLine="566"/>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Детс</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г</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ппы</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характ</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риз</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ются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ста</w:t>
      </w:r>
      <w:r w:rsidRPr="00185ADE">
        <w:rPr>
          <w:rFonts w:ascii="Times New Roman" w:eastAsia="Times New Roman" w:hAnsi="Times New Roman" w:cs="Times New Roman"/>
          <w:color w:val="000000"/>
          <w:spacing w:val="-1"/>
          <w:sz w:val="24"/>
          <w:szCs w:val="24"/>
        </w:rPr>
        <w:t>б</w:t>
      </w:r>
      <w:r w:rsidRPr="00185ADE">
        <w:rPr>
          <w:rFonts w:ascii="Times New Roman" w:eastAsia="Times New Roman" w:hAnsi="Times New Roman" w:cs="Times New Roman"/>
          <w:color w:val="000000"/>
          <w:sz w:val="24"/>
          <w:szCs w:val="24"/>
        </w:rPr>
        <w:t>иль</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стр</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рой взаимоо</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ш</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ий</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еж</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у</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детьми.</w:t>
      </w:r>
    </w:p>
    <w:p w:rsidR="00A55380" w:rsidRPr="00185ADE" w:rsidRDefault="001E06EF" w:rsidP="00233A9E">
      <w:pPr>
        <w:widowControl w:val="0"/>
        <w:tabs>
          <w:tab w:val="left" w:pos="1338"/>
          <w:tab w:val="left" w:pos="2979"/>
          <w:tab w:val="left" w:pos="4908"/>
          <w:tab w:val="left" w:pos="6893"/>
          <w:tab w:val="left" w:pos="8480"/>
        </w:tabs>
        <w:spacing w:line="239" w:lineRule="auto"/>
        <w:ind w:left="1" w:right="-15"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Саморег</w:t>
      </w:r>
      <w:r w:rsidRPr="00185ADE">
        <w:rPr>
          <w:rFonts w:ascii="Times New Roman" w:eastAsia="Times New Roman" w:hAnsi="Times New Roman" w:cs="Times New Roman"/>
          <w:color w:val="000000"/>
          <w:spacing w:val="-3"/>
          <w:sz w:val="24"/>
          <w:szCs w:val="24"/>
        </w:rPr>
        <w:t>у</w:t>
      </w:r>
      <w:r w:rsidRPr="00185ADE">
        <w:rPr>
          <w:rFonts w:ascii="Times New Roman" w:eastAsia="Times New Roman" w:hAnsi="Times New Roman" w:cs="Times New Roman"/>
          <w:color w:val="000000"/>
          <w:sz w:val="24"/>
          <w:szCs w:val="24"/>
        </w:rPr>
        <w:t>ля</w:t>
      </w:r>
      <w:r w:rsidRPr="00185ADE">
        <w:rPr>
          <w:rFonts w:ascii="Times New Roman" w:eastAsia="Times New Roman" w:hAnsi="Times New Roman" w:cs="Times New Roman"/>
          <w:color w:val="000000"/>
          <w:spacing w:val="1"/>
          <w:sz w:val="24"/>
          <w:szCs w:val="24"/>
        </w:rPr>
        <w:t>ци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В</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пер</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од</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от</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я</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ш</w:t>
      </w:r>
      <w:r w:rsidRPr="00185ADE">
        <w:rPr>
          <w:rFonts w:ascii="Times New Roman" w:eastAsia="Times New Roman" w:hAnsi="Times New Roman" w:cs="Times New Roman"/>
          <w:color w:val="000000"/>
          <w:spacing w:val="6"/>
          <w:sz w:val="24"/>
          <w:szCs w:val="24"/>
        </w:rPr>
        <w:t>е</w:t>
      </w:r>
      <w:r w:rsidRPr="00185ADE">
        <w:rPr>
          <w:rFonts w:ascii="Times New Roman" w:eastAsia="Times New Roman" w:hAnsi="Times New Roman" w:cs="Times New Roman"/>
          <w:color w:val="000000"/>
          <w:sz w:val="24"/>
          <w:szCs w:val="24"/>
        </w:rPr>
        <w:t>сти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ачинают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формировать</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 xml:space="preserve">я </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стойч</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вые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дс</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ав</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ен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том,</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«что</w:t>
      </w:r>
      <w:r w:rsidR="00185ADE" w:rsidRPr="00185ADE">
        <w:rPr>
          <w:rFonts w:ascii="Times New Roman" w:eastAsia="Times New Roman" w:hAnsi="Times New Roman" w:cs="Times New Roman"/>
          <w:color w:val="000000"/>
          <w:sz w:val="24"/>
          <w:szCs w:val="24"/>
        </w:rPr>
        <w:t xml:space="preserve"> та</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хорошо»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00185ADE" w:rsidRPr="00185ADE">
        <w:rPr>
          <w:rFonts w:ascii="Times New Roman" w:eastAsia="Times New Roman" w:hAnsi="Times New Roman" w:cs="Times New Roman"/>
          <w:color w:val="000000"/>
          <w:spacing w:val="1"/>
          <w:sz w:val="24"/>
          <w:szCs w:val="24"/>
        </w:rPr>
        <w:t xml:space="preserve"> </w:t>
      </w:r>
      <w:r w:rsidRPr="00185ADE">
        <w:rPr>
          <w:rFonts w:ascii="Times New Roman" w:eastAsia="Times New Roman" w:hAnsi="Times New Roman" w:cs="Times New Roman"/>
          <w:color w:val="000000"/>
          <w:sz w:val="24"/>
          <w:szCs w:val="24"/>
        </w:rPr>
        <w:t>«что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та</w:t>
      </w:r>
      <w:r w:rsidRPr="00185ADE">
        <w:rPr>
          <w:rFonts w:ascii="Times New Roman" w:eastAsia="Times New Roman" w:hAnsi="Times New Roman" w:cs="Times New Roman"/>
          <w:color w:val="000000"/>
          <w:spacing w:val="-2"/>
          <w:sz w:val="24"/>
          <w:szCs w:val="24"/>
        </w:rPr>
        <w:t>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л</w:t>
      </w:r>
      <w:r w:rsidRPr="00185ADE">
        <w:rPr>
          <w:rFonts w:ascii="Times New Roman" w:eastAsia="Times New Roman" w:hAnsi="Times New Roman" w:cs="Times New Roman"/>
          <w:color w:val="000000"/>
          <w:sz w:val="24"/>
          <w:szCs w:val="24"/>
        </w:rPr>
        <w:t>охо</w:t>
      </w:r>
      <w:r w:rsidRPr="00185ADE">
        <w:rPr>
          <w:rFonts w:ascii="Times New Roman" w:eastAsia="Times New Roman" w:hAnsi="Times New Roman" w:cs="Times New Roman"/>
          <w:color w:val="000000"/>
          <w:spacing w:val="-2"/>
          <w:sz w:val="24"/>
          <w:szCs w:val="24"/>
        </w:rPr>
        <w:t>»</w:t>
      </w:r>
      <w:r w:rsidRPr="00185ADE">
        <w:rPr>
          <w:rFonts w:ascii="Times New Roman" w:eastAsia="Times New Roman" w:hAnsi="Times New Roman" w:cs="Times New Roman"/>
          <w:color w:val="000000"/>
          <w:sz w:val="24"/>
          <w:szCs w:val="24"/>
        </w:rPr>
        <w:t>, к</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орые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ст</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овя</w:t>
      </w:r>
      <w:r w:rsidRPr="00185ADE">
        <w:rPr>
          <w:rFonts w:ascii="Times New Roman" w:eastAsia="Times New Roman" w:hAnsi="Times New Roman" w:cs="Times New Roman"/>
          <w:color w:val="000000"/>
          <w:spacing w:val="-3"/>
          <w:sz w:val="24"/>
          <w:szCs w:val="24"/>
        </w:rPr>
        <w:t>т</w:t>
      </w:r>
      <w:r w:rsidRPr="00185ADE">
        <w:rPr>
          <w:rFonts w:ascii="Times New Roman" w:eastAsia="Times New Roman" w:hAnsi="Times New Roman" w:cs="Times New Roman"/>
          <w:color w:val="000000"/>
          <w:sz w:val="24"/>
          <w:szCs w:val="24"/>
        </w:rPr>
        <w:t>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вн</w:t>
      </w:r>
      <w:r w:rsidRPr="00185ADE">
        <w:rPr>
          <w:rFonts w:ascii="Times New Roman" w:eastAsia="Times New Roman" w:hAnsi="Times New Roman" w:cs="Times New Roman"/>
          <w:color w:val="000000"/>
          <w:spacing w:val="-1"/>
          <w:sz w:val="24"/>
          <w:szCs w:val="24"/>
        </w:rPr>
        <w:t>у</w:t>
      </w:r>
      <w:r w:rsidRPr="00185ADE">
        <w:rPr>
          <w:rFonts w:ascii="Times New Roman" w:eastAsia="Times New Roman" w:hAnsi="Times New Roman" w:cs="Times New Roman"/>
          <w:color w:val="000000"/>
          <w:sz w:val="24"/>
          <w:szCs w:val="24"/>
        </w:rPr>
        <w:t>тренни</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рег</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лятора</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 xml:space="preserve">а. </w:t>
      </w:r>
      <w:r w:rsidRPr="00185ADE">
        <w:rPr>
          <w:rFonts w:ascii="Times New Roman" w:eastAsia="Times New Roman" w:hAnsi="Times New Roman" w:cs="Times New Roman"/>
          <w:color w:val="000000"/>
          <w:spacing w:val="-1"/>
          <w:sz w:val="24"/>
          <w:szCs w:val="24"/>
        </w:rPr>
        <w:t>Ф</w:t>
      </w:r>
      <w:r w:rsidRPr="00185ADE">
        <w:rPr>
          <w:rFonts w:ascii="Times New Roman" w:eastAsia="Times New Roman" w:hAnsi="Times New Roman" w:cs="Times New Roman"/>
          <w:color w:val="000000"/>
          <w:sz w:val="24"/>
          <w:szCs w:val="24"/>
        </w:rPr>
        <w:t>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п</w:t>
      </w:r>
      <w:r w:rsidRPr="00185ADE">
        <w:rPr>
          <w:rFonts w:ascii="Times New Roman" w:eastAsia="Times New Roman" w:hAnsi="Times New Roman" w:cs="Times New Roman"/>
          <w:color w:val="000000"/>
          <w:sz w:val="24"/>
          <w:szCs w:val="24"/>
        </w:rPr>
        <w:t>роизволь</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ве</w:t>
      </w:r>
      <w:r w:rsidRPr="00185ADE">
        <w:rPr>
          <w:rFonts w:ascii="Times New Roman" w:eastAsia="Times New Roman" w:hAnsi="Times New Roman" w:cs="Times New Roman"/>
          <w:color w:val="000000"/>
          <w:spacing w:val="-2"/>
          <w:sz w:val="24"/>
          <w:szCs w:val="24"/>
        </w:rPr>
        <w:t>д</w:t>
      </w:r>
      <w:r w:rsidRPr="00185ADE">
        <w:rPr>
          <w:rFonts w:ascii="Times New Roman" w:eastAsia="Times New Roman" w:hAnsi="Times New Roman" w:cs="Times New Roman"/>
          <w:color w:val="000000"/>
          <w:sz w:val="24"/>
          <w:szCs w:val="24"/>
        </w:rPr>
        <w:t>ен</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с</w:t>
      </w:r>
      <w:r w:rsidRPr="00185ADE">
        <w:rPr>
          <w:rFonts w:ascii="Times New Roman" w:eastAsia="Times New Roman" w:hAnsi="Times New Roman" w:cs="Times New Roman"/>
          <w:color w:val="000000"/>
          <w:sz w:val="24"/>
          <w:szCs w:val="24"/>
        </w:rPr>
        <w:t>оциал</w:t>
      </w:r>
      <w:r w:rsidRPr="00185ADE">
        <w:rPr>
          <w:rFonts w:ascii="Times New Roman" w:eastAsia="Times New Roman" w:hAnsi="Times New Roman" w:cs="Times New Roman"/>
          <w:color w:val="000000"/>
          <w:spacing w:val="-1"/>
          <w:sz w:val="24"/>
          <w:szCs w:val="24"/>
        </w:rPr>
        <w:t>ьн</w:t>
      </w:r>
      <w:r w:rsidRPr="00185ADE">
        <w:rPr>
          <w:rFonts w:ascii="Times New Roman" w:eastAsia="Times New Roman" w:hAnsi="Times New Roman" w:cs="Times New Roman"/>
          <w:color w:val="000000"/>
          <w:sz w:val="24"/>
          <w:szCs w:val="24"/>
        </w:rPr>
        <w:t>о</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значим</w:t>
      </w:r>
      <w:r w:rsidRPr="00185ADE">
        <w:rPr>
          <w:rFonts w:ascii="Times New Roman" w:eastAsia="Times New Roman" w:hAnsi="Times New Roman" w:cs="Times New Roman"/>
          <w:color w:val="000000"/>
          <w:spacing w:val="-1"/>
          <w:sz w:val="24"/>
          <w:szCs w:val="24"/>
        </w:rPr>
        <w:t>ы</w:t>
      </w:r>
      <w:r w:rsidRPr="00185ADE">
        <w:rPr>
          <w:rFonts w:ascii="Times New Roman" w:eastAsia="Times New Roman" w:hAnsi="Times New Roman" w:cs="Times New Roman"/>
          <w:color w:val="000000"/>
          <w:sz w:val="24"/>
          <w:szCs w:val="24"/>
        </w:rPr>
        <w:t>е</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оти</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 xml:space="preserve">ы начинают </w:t>
      </w:r>
      <w:r w:rsidRPr="00185ADE">
        <w:rPr>
          <w:rFonts w:ascii="Times New Roman" w:eastAsia="Times New Roman" w:hAnsi="Times New Roman" w:cs="Times New Roman"/>
          <w:color w:val="000000"/>
          <w:spacing w:val="-4"/>
          <w:sz w:val="24"/>
          <w:szCs w:val="24"/>
        </w:rPr>
        <w:t>у</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авлять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личными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м</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т</w:t>
      </w:r>
      <w:r w:rsidRPr="00185ADE">
        <w:rPr>
          <w:rFonts w:ascii="Times New Roman" w:eastAsia="Times New Roman" w:hAnsi="Times New Roman" w:cs="Times New Roman"/>
          <w:color w:val="000000"/>
          <w:sz w:val="24"/>
          <w:szCs w:val="24"/>
        </w:rPr>
        <w:t>ивам</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w:t>
      </w:r>
    </w:p>
    <w:p w:rsidR="00A55380" w:rsidRPr="00185ADE" w:rsidRDefault="001E06EF" w:rsidP="00233A9E">
      <w:pPr>
        <w:widowControl w:val="0"/>
        <w:spacing w:line="239" w:lineRule="auto"/>
        <w:ind w:left="1" w:right="-11" w:firstLine="566"/>
        <w:jc w:val="both"/>
        <w:rPr>
          <w:rFonts w:ascii="Times New Roman" w:eastAsia="Times New Roman" w:hAnsi="Times New Roman" w:cs="Times New Roman"/>
          <w:color w:val="000000"/>
          <w:sz w:val="24"/>
          <w:szCs w:val="24"/>
        </w:rPr>
      </w:pPr>
      <w:r w:rsidRPr="00185ADE">
        <w:rPr>
          <w:rFonts w:ascii="Times New Roman" w:eastAsia="Times New Roman" w:hAnsi="Times New Roman" w:cs="Times New Roman"/>
          <w:color w:val="000000"/>
          <w:sz w:val="24"/>
          <w:szCs w:val="24"/>
        </w:rPr>
        <w:t>Личн</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са</w:t>
      </w:r>
      <w:r w:rsidRPr="00185ADE">
        <w:rPr>
          <w:rFonts w:ascii="Times New Roman" w:eastAsia="Times New Roman" w:hAnsi="Times New Roman" w:cs="Times New Roman"/>
          <w:color w:val="000000"/>
          <w:spacing w:val="-3"/>
          <w:sz w:val="24"/>
          <w:szCs w:val="24"/>
        </w:rPr>
        <w:t>м</w:t>
      </w:r>
      <w:r w:rsidRPr="00185ADE">
        <w:rPr>
          <w:rFonts w:ascii="Times New Roman" w:eastAsia="Times New Roman" w:hAnsi="Times New Roman" w:cs="Times New Roman"/>
          <w:color w:val="000000"/>
          <w:sz w:val="24"/>
          <w:szCs w:val="24"/>
        </w:rPr>
        <w:t>ооц</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Скла</w:t>
      </w:r>
      <w:r w:rsidRPr="00185ADE">
        <w:rPr>
          <w:rFonts w:ascii="Times New Roman" w:eastAsia="Times New Roman" w:hAnsi="Times New Roman" w:cs="Times New Roman"/>
          <w:color w:val="000000"/>
          <w:spacing w:val="-1"/>
          <w:sz w:val="24"/>
          <w:szCs w:val="24"/>
        </w:rPr>
        <w:t>д</w:t>
      </w:r>
      <w:r w:rsidRPr="00185ADE">
        <w:rPr>
          <w:rFonts w:ascii="Times New Roman" w:eastAsia="Times New Roman" w:hAnsi="Times New Roman" w:cs="Times New Roman"/>
          <w:color w:val="000000"/>
          <w:sz w:val="24"/>
          <w:szCs w:val="24"/>
        </w:rPr>
        <w:t>ыва</w:t>
      </w:r>
      <w:r w:rsidRPr="00185ADE">
        <w:rPr>
          <w:rFonts w:ascii="Times New Roman" w:eastAsia="Times New Roman" w:hAnsi="Times New Roman" w:cs="Times New Roman"/>
          <w:color w:val="000000"/>
          <w:spacing w:val="-2"/>
          <w:sz w:val="24"/>
          <w:szCs w:val="24"/>
        </w:rPr>
        <w:t>е</w:t>
      </w:r>
      <w:r w:rsidRPr="00185ADE">
        <w:rPr>
          <w:rFonts w:ascii="Times New Roman" w:eastAsia="Times New Roman" w:hAnsi="Times New Roman" w:cs="Times New Roman"/>
          <w:color w:val="000000"/>
          <w:sz w:val="24"/>
          <w:szCs w:val="24"/>
        </w:rPr>
        <w:t>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рвая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р</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z w:val="24"/>
          <w:szCs w:val="24"/>
        </w:rPr>
        <w:t>хия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м</w:t>
      </w:r>
      <w:r w:rsidRPr="00185ADE">
        <w:rPr>
          <w:rFonts w:ascii="Times New Roman" w:eastAsia="Times New Roman" w:hAnsi="Times New Roman" w:cs="Times New Roman"/>
          <w:color w:val="000000"/>
          <w:spacing w:val="1"/>
          <w:sz w:val="24"/>
          <w:szCs w:val="24"/>
        </w:rPr>
        <w:t>о</w:t>
      </w:r>
      <w:r w:rsidRPr="00185ADE">
        <w:rPr>
          <w:rFonts w:ascii="Times New Roman" w:eastAsia="Times New Roman" w:hAnsi="Times New Roman" w:cs="Times New Roman"/>
          <w:color w:val="000000"/>
          <w:sz w:val="24"/>
          <w:szCs w:val="24"/>
        </w:rPr>
        <w:t xml:space="preserve">тивов. </w:t>
      </w:r>
      <w:r w:rsidRPr="00185ADE">
        <w:rPr>
          <w:rFonts w:ascii="Times New Roman" w:eastAsia="Times New Roman" w:hAnsi="Times New Roman" w:cs="Times New Roman"/>
          <w:color w:val="000000"/>
          <w:spacing w:val="-1"/>
          <w:sz w:val="24"/>
          <w:szCs w:val="24"/>
        </w:rPr>
        <w:t>Ф</w:t>
      </w:r>
      <w:r w:rsidRPr="00185ADE">
        <w:rPr>
          <w:rFonts w:ascii="Times New Roman" w:eastAsia="Times New Roman" w:hAnsi="Times New Roman" w:cs="Times New Roman"/>
          <w:color w:val="000000"/>
          <w:sz w:val="24"/>
          <w:szCs w:val="24"/>
        </w:rPr>
        <w:t>ормир</w:t>
      </w:r>
      <w:r w:rsidRPr="00185ADE">
        <w:rPr>
          <w:rFonts w:ascii="Times New Roman" w:eastAsia="Times New Roman" w:hAnsi="Times New Roman" w:cs="Times New Roman"/>
          <w:color w:val="000000"/>
          <w:spacing w:val="-2"/>
          <w:sz w:val="24"/>
          <w:szCs w:val="24"/>
        </w:rPr>
        <w:t>у</w:t>
      </w:r>
      <w:r w:rsidRPr="00185ADE">
        <w:rPr>
          <w:rFonts w:ascii="Times New Roman" w:eastAsia="Times New Roman" w:hAnsi="Times New Roman" w:cs="Times New Roman"/>
          <w:color w:val="000000"/>
          <w:sz w:val="24"/>
          <w:szCs w:val="24"/>
        </w:rPr>
        <w:t>ется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д</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фференциро</w:t>
      </w:r>
      <w:r w:rsidRPr="00185ADE">
        <w:rPr>
          <w:rFonts w:ascii="Times New Roman" w:eastAsia="Times New Roman" w:hAnsi="Times New Roman" w:cs="Times New Roman"/>
          <w:color w:val="000000"/>
          <w:spacing w:val="-1"/>
          <w:sz w:val="24"/>
          <w:szCs w:val="24"/>
        </w:rPr>
        <w:t>в</w:t>
      </w:r>
      <w:r w:rsidRPr="00185ADE">
        <w:rPr>
          <w:rFonts w:ascii="Times New Roman" w:eastAsia="Times New Roman" w:hAnsi="Times New Roman" w:cs="Times New Roman"/>
          <w:color w:val="000000"/>
          <w:sz w:val="24"/>
          <w:szCs w:val="24"/>
        </w:rPr>
        <w:t>а</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ность</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самооц</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нки.</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Преобл</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дает</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2"/>
          <w:sz w:val="24"/>
          <w:szCs w:val="24"/>
        </w:rPr>
        <w:t>в</w:t>
      </w:r>
      <w:r w:rsidRPr="00185ADE">
        <w:rPr>
          <w:rFonts w:ascii="Times New Roman" w:eastAsia="Times New Roman" w:hAnsi="Times New Roman" w:cs="Times New Roman"/>
          <w:color w:val="000000"/>
          <w:sz w:val="24"/>
          <w:szCs w:val="24"/>
        </w:rPr>
        <w:t>ы</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ок</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pacing w:val="-2"/>
          <w:sz w:val="24"/>
          <w:szCs w:val="24"/>
        </w:rPr>
        <w:t>я</w:t>
      </w:r>
      <w:r w:rsidRPr="00185ADE">
        <w:rPr>
          <w:rFonts w:ascii="Times New Roman" w:eastAsia="Times New Roman" w:hAnsi="Times New Roman" w:cs="Times New Roman"/>
          <w:color w:val="000000"/>
          <w:sz w:val="24"/>
          <w:szCs w:val="24"/>
        </w:rPr>
        <w:t>, не</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деква</w:t>
      </w:r>
      <w:r w:rsidRPr="00185ADE">
        <w:rPr>
          <w:rFonts w:ascii="Times New Roman" w:eastAsia="Times New Roman" w:hAnsi="Times New Roman" w:cs="Times New Roman"/>
          <w:color w:val="000000"/>
          <w:spacing w:val="-2"/>
          <w:sz w:val="24"/>
          <w:szCs w:val="24"/>
        </w:rPr>
        <w:t>т</w:t>
      </w:r>
      <w:r w:rsidRPr="00185ADE">
        <w:rPr>
          <w:rFonts w:ascii="Times New Roman" w:eastAsia="Times New Roman" w:hAnsi="Times New Roman" w:cs="Times New Roman"/>
          <w:color w:val="000000"/>
          <w:sz w:val="24"/>
          <w:szCs w:val="24"/>
        </w:rPr>
        <w:t>ная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с</w:t>
      </w:r>
      <w:r w:rsidRPr="00185ADE">
        <w:rPr>
          <w:rFonts w:ascii="Times New Roman" w:eastAsia="Times New Roman" w:hAnsi="Times New Roman" w:cs="Times New Roman"/>
          <w:color w:val="000000"/>
          <w:spacing w:val="-2"/>
          <w:sz w:val="24"/>
          <w:szCs w:val="24"/>
        </w:rPr>
        <w:t>а</w:t>
      </w:r>
      <w:r w:rsidRPr="00185ADE">
        <w:rPr>
          <w:rFonts w:ascii="Times New Roman" w:eastAsia="Times New Roman" w:hAnsi="Times New Roman" w:cs="Times New Roman"/>
          <w:color w:val="000000"/>
          <w:sz w:val="24"/>
          <w:szCs w:val="24"/>
        </w:rPr>
        <w:t>мооц</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w:t>
      </w:r>
      <w:r w:rsidRPr="00185ADE">
        <w:rPr>
          <w:rFonts w:ascii="Times New Roman" w:eastAsia="Times New Roman" w:hAnsi="Times New Roman" w:cs="Times New Roman"/>
          <w:color w:val="000000"/>
          <w:spacing w:val="-1"/>
          <w:sz w:val="24"/>
          <w:szCs w:val="24"/>
        </w:rPr>
        <w:t>к</w:t>
      </w:r>
      <w:r w:rsidRPr="00185ADE">
        <w:rPr>
          <w:rFonts w:ascii="Times New Roman" w:eastAsia="Times New Roman" w:hAnsi="Times New Roman" w:cs="Times New Roman"/>
          <w:color w:val="000000"/>
          <w:sz w:val="24"/>
          <w:szCs w:val="24"/>
        </w:rPr>
        <w:t>а.</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Реб</w:t>
      </w:r>
      <w:r w:rsidRPr="00185ADE">
        <w:rPr>
          <w:rFonts w:ascii="Times New Roman" w:eastAsia="Times New Roman" w:hAnsi="Times New Roman" w:cs="Times New Roman"/>
          <w:color w:val="000000"/>
          <w:spacing w:val="-1"/>
          <w:sz w:val="24"/>
          <w:szCs w:val="24"/>
        </w:rPr>
        <w:t>е</w:t>
      </w:r>
      <w:r w:rsidRPr="00185ADE">
        <w:rPr>
          <w:rFonts w:ascii="Times New Roman" w:eastAsia="Times New Roman" w:hAnsi="Times New Roman" w:cs="Times New Roman"/>
          <w:color w:val="000000"/>
          <w:sz w:val="24"/>
          <w:szCs w:val="24"/>
        </w:rPr>
        <w:t>нок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тре</w:t>
      </w:r>
      <w:r w:rsidRPr="00185ADE">
        <w:rPr>
          <w:rFonts w:ascii="Times New Roman" w:eastAsia="Times New Roman" w:hAnsi="Times New Roman" w:cs="Times New Roman"/>
          <w:color w:val="000000"/>
          <w:spacing w:val="-2"/>
          <w:sz w:val="24"/>
          <w:szCs w:val="24"/>
        </w:rPr>
        <w:t>м</w:t>
      </w:r>
      <w:r w:rsidRPr="00185ADE">
        <w:rPr>
          <w:rFonts w:ascii="Times New Roman" w:eastAsia="Times New Roman" w:hAnsi="Times New Roman" w:cs="Times New Roman"/>
          <w:color w:val="000000"/>
          <w:sz w:val="24"/>
          <w:szCs w:val="24"/>
        </w:rPr>
        <w:t>ится</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к</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pacing w:val="-1"/>
          <w:sz w:val="24"/>
          <w:szCs w:val="24"/>
        </w:rPr>
        <w:t>с</w:t>
      </w:r>
      <w:r w:rsidRPr="00185ADE">
        <w:rPr>
          <w:rFonts w:ascii="Times New Roman" w:eastAsia="Times New Roman" w:hAnsi="Times New Roman" w:cs="Times New Roman"/>
          <w:color w:val="000000"/>
          <w:sz w:val="24"/>
          <w:szCs w:val="24"/>
        </w:rPr>
        <w:t>о</w:t>
      </w:r>
      <w:r w:rsidRPr="00185ADE">
        <w:rPr>
          <w:rFonts w:ascii="Times New Roman" w:eastAsia="Times New Roman" w:hAnsi="Times New Roman" w:cs="Times New Roman"/>
          <w:color w:val="000000"/>
          <w:spacing w:val="-1"/>
          <w:sz w:val="24"/>
          <w:szCs w:val="24"/>
        </w:rPr>
        <w:t>х</w:t>
      </w:r>
      <w:r w:rsidRPr="00185ADE">
        <w:rPr>
          <w:rFonts w:ascii="Times New Roman" w:eastAsia="Times New Roman" w:hAnsi="Times New Roman" w:cs="Times New Roman"/>
          <w:color w:val="000000"/>
          <w:spacing w:val="1"/>
          <w:sz w:val="24"/>
          <w:szCs w:val="24"/>
        </w:rPr>
        <w:t>р</w:t>
      </w:r>
      <w:r w:rsidRPr="00185ADE">
        <w:rPr>
          <w:rFonts w:ascii="Times New Roman" w:eastAsia="Times New Roman" w:hAnsi="Times New Roman" w:cs="Times New Roman"/>
          <w:color w:val="000000"/>
          <w:spacing w:val="-1"/>
          <w:sz w:val="24"/>
          <w:szCs w:val="24"/>
        </w:rPr>
        <w:t>а</w:t>
      </w:r>
      <w:r w:rsidRPr="00185ADE">
        <w:rPr>
          <w:rFonts w:ascii="Times New Roman" w:eastAsia="Times New Roman" w:hAnsi="Times New Roman" w:cs="Times New Roman"/>
          <w:color w:val="000000"/>
          <w:sz w:val="24"/>
          <w:szCs w:val="24"/>
        </w:rPr>
        <w:t>не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ию</w:t>
      </w:r>
      <w:r w:rsidR="00185ADE" w:rsidRPr="00185ADE">
        <w:rPr>
          <w:rFonts w:ascii="Times New Roman" w:eastAsia="Times New Roman" w:hAnsi="Times New Roman" w:cs="Times New Roman"/>
          <w:color w:val="000000"/>
          <w:sz w:val="24"/>
          <w:szCs w:val="24"/>
        </w:rPr>
        <w:t xml:space="preserve"> </w:t>
      </w:r>
      <w:r w:rsidRPr="00185ADE">
        <w:rPr>
          <w:rFonts w:ascii="Times New Roman" w:eastAsia="Times New Roman" w:hAnsi="Times New Roman" w:cs="Times New Roman"/>
          <w:color w:val="000000"/>
          <w:sz w:val="24"/>
          <w:szCs w:val="24"/>
        </w:rPr>
        <w:t>позитив</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ой самоо</w:t>
      </w:r>
      <w:r w:rsidRPr="00185ADE">
        <w:rPr>
          <w:rFonts w:ascii="Times New Roman" w:eastAsia="Times New Roman" w:hAnsi="Times New Roman" w:cs="Times New Roman"/>
          <w:color w:val="000000"/>
          <w:spacing w:val="-1"/>
          <w:sz w:val="24"/>
          <w:szCs w:val="24"/>
        </w:rPr>
        <w:t>ц</w:t>
      </w:r>
      <w:r w:rsidRPr="00185ADE">
        <w:rPr>
          <w:rFonts w:ascii="Times New Roman" w:eastAsia="Times New Roman" w:hAnsi="Times New Roman" w:cs="Times New Roman"/>
          <w:color w:val="000000"/>
          <w:sz w:val="24"/>
          <w:szCs w:val="24"/>
        </w:rPr>
        <w:t>е</w:t>
      </w:r>
      <w:r w:rsidRPr="00185ADE">
        <w:rPr>
          <w:rFonts w:ascii="Times New Roman" w:eastAsia="Times New Roman" w:hAnsi="Times New Roman" w:cs="Times New Roman"/>
          <w:color w:val="000000"/>
          <w:spacing w:val="-1"/>
          <w:sz w:val="24"/>
          <w:szCs w:val="24"/>
        </w:rPr>
        <w:t>н</w:t>
      </w:r>
      <w:r w:rsidRPr="00185ADE">
        <w:rPr>
          <w:rFonts w:ascii="Times New Roman" w:eastAsia="Times New Roman" w:hAnsi="Times New Roman" w:cs="Times New Roman"/>
          <w:color w:val="000000"/>
          <w:sz w:val="24"/>
          <w:szCs w:val="24"/>
        </w:rPr>
        <w:t>к</w:t>
      </w:r>
      <w:r w:rsidRPr="00185ADE">
        <w:rPr>
          <w:rFonts w:ascii="Times New Roman" w:eastAsia="Times New Roman" w:hAnsi="Times New Roman" w:cs="Times New Roman"/>
          <w:color w:val="000000"/>
          <w:spacing w:val="1"/>
          <w:sz w:val="24"/>
          <w:szCs w:val="24"/>
        </w:rPr>
        <w:t>и</w:t>
      </w:r>
      <w:r w:rsidRPr="00185ADE">
        <w:rPr>
          <w:rFonts w:ascii="Times New Roman" w:eastAsia="Times New Roman" w:hAnsi="Times New Roman" w:cs="Times New Roman"/>
          <w:color w:val="000000"/>
          <w:sz w:val="24"/>
          <w:szCs w:val="24"/>
        </w:rPr>
        <w:t>.</w:t>
      </w:r>
    </w:p>
    <w:p w:rsidR="00A55380" w:rsidRPr="00ED16CF" w:rsidRDefault="001E06EF" w:rsidP="00233A9E">
      <w:pPr>
        <w:widowControl w:val="0"/>
        <w:spacing w:line="239" w:lineRule="auto"/>
        <w:ind w:left="1661" w:right="-20"/>
        <w:rPr>
          <w:rFonts w:ascii="Times New Roman" w:eastAsia="Times New Roman" w:hAnsi="Times New Roman" w:cs="Times New Roman"/>
          <w:i/>
          <w:iCs/>
          <w:color w:val="000000"/>
          <w:sz w:val="24"/>
          <w:szCs w:val="24"/>
        </w:rPr>
      </w:pPr>
      <w:r w:rsidRPr="00ED16CF">
        <w:rPr>
          <w:rFonts w:ascii="Times New Roman" w:eastAsia="Times New Roman" w:hAnsi="Times New Roman" w:cs="Times New Roman"/>
          <w:i/>
          <w:iCs/>
          <w:color w:val="000000"/>
          <w:sz w:val="24"/>
          <w:szCs w:val="24"/>
          <w:u w:val="single"/>
        </w:rPr>
        <w:t>Подготовитель</w:t>
      </w:r>
      <w:r w:rsidRPr="00ED16CF">
        <w:rPr>
          <w:rFonts w:ascii="Times New Roman" w:eastAsia="Times New Roman" w:hAnsi="Times New Roman" w:cs="Times New Roman"/>
          <w:i/>
          <w:iCs/>
          <w:color w:val="000000"/>
          <w:spacing w:val="-1"/>
          <w:sz w:val="24"/>
          <w:szCs w:val="24"/>
          <w:u w:val="single"/>
        </w:rPr>
        <w:t>н</w:t>
      </w:r>
      <w:r w:rsidRPr="00ED16CF">
        <w:rPr>
          <w:rFonts w:ascii="Times New Roman" w:eastAsia="Times New Roman" w:hAnsi="Times New Roman" w:cs="Times New Roman"/>
          <w:i/>
          <w:iCs/>
          <w:color w:val="000000"/>
          <w:sz w:val="24"/>
          <w:szCs w:val="24"/>
          <w:u w:val="single"/>
        </w:rPr>
        <w:t xml:space="preserve">ая </w:t>
      </w:r>
      <w:r w:rsidR="00185ADE" w:rsidRPr="00ED16CF">
        <w:rPr>
          <w:rFonts w:ascii="Times New Roman" w:eastAsia="Times New Roman" w:hAnsi="Times New Roman" w:cs="Times New Roman"/>
          <w:i/>
          <w:iCs/>
          <w:color w:val="000000"/>
          <w:sz w:val="24"/>
          <w:szCs w:val="24"/>
          <w:u w:val="single"/>
        </w:rPr>
        <w:t xml:space="preserve"> </w:t>
      </w:r>
      <w:r w:rsidRPr="00ED16CF">
        <w:rPr>
          <w:rFonts w:ascii="Times New Roman" w:eastAsia="Times New Roman" w:hAnsi="Times New Roman" w:cs="Times New Roman"/>
          <w:i/>
          <w:iCs/>
          <w:color w:val="000000"/>
          <w:spacing w:val="-1"/>
          <w:sz w:val="24"/>
          <w:szCs w:val="24"/>
          <w:u w:val="single"/>
        </w:rPr>
        <w:t>к</w:t>
      </w:r>
      <w:r w:rsidR="00185ADE" w:rsidRPr="00ED16CF">
        <w:rPr>
          <w:rFonts w:ascii="Times New Roman" w:eastAsia="Times New Roman" w:hAnsi="Times New Roman" w:cs="Times New Roman"/>
          <w:i/>
          <w:iCs/>
          <w:color w:val="000000"/>
          <w:spacing w:val="-1"/>
          <w:sz w:val="24"/>
          <w:szCs w:val="24"/>
          <w:u w:val="single"/>
        </w:rPr>
        <w:t xml:space="preserve"> </w:t>
      </w:r>
      <w:r w:rsidRPr="00ED16CF">
        <w:rPr>
          <w:rFonts w:ascii="Times New Roman" w:eastAsia="Times New Roman" w:hAnsi="Times New Roman" w:cs="Times New Roman"/>
          <w:i/>
          <w:iCs/>
          <w:color w:val="000000"/>
          <w:spacing w:val="-1"/>
          <w:sz w:val="24"/>
          <w:szCs w:val="24"/>
          <w:u w:val="single"/>
        </w:rPr>
        <w:t>ш</w:t>
      </w:r>
      <w:r w:rsidRPr="00ED16CF">
        <w:rPr>
          <w:rFonts w:ascii="Times New Roman" w:eastAsia="Times New Roman" w:hAnsi="Times New Roman" w:cs="Times New Roman"/>
          <w:i/>
          <w:iCs/>
          <w:color w:val="000000"/>
          <w:sz w:val="24"/>
          <w:szCs w:val="24"/>
          <w:u w:val="single"/>
        </w:rPr>
        <w:t>кол</w:t>
      </w:r>
      <w:r w:rsidRPr="00ED16CF">
        <w:rPr>
          <w:rFonts w:ascii="Times New Roman" w:eastAsia="Times New Roman" w:hAnsi="Times New Roman" w:cs="Times New Roman"/>
          <w:i/>
          <w:iCs/>
          <w:color w:val="000000"/>
          <w:spacing w:val="-1"/>
          <w:sz w:val="24"/>
          <w:szCs w:val="24"/>
          <w:u w:val="single"/>
        </w:rPr>
        <w:t>е</w:t>
      </w:r>
      <w:r w:rsidR="00185ADE" w:rsidRPr="00ED16CF">
        <w:rPr>
          <w:rFonts w:ascii="Times New Roman" w:eastAsia="Times New Roman" w:hAnsi="Times New Roman" w:cs="Times New Roman"/>
          <w:i/>
          <w:iCs/>
          <w:color w:val="000000"/>
          <w:spacing w:val="-1"/>
          <w:sz w:val="24"/>
          <w:szCs w:val="24"/>
          <w:u w:val="single"/>
        </w:rPr>
        <w:t xml:space="preserve"> </w:t>
      </w:r>
      <w:r w:rsidRPr="00ED16CF">
        <w:rPr>
          <w:rFonts w:ascii="Times New Roman" w:eastAsia="Times New Roman" w:hAnsi="Times New Roman" w:cs="Times New Roman"/>
          <w:i/>
          <w:iCs/>
          <w:color w:val="000000"/>
          <w:spacing w:val="-1"/>
          <w:sz w:val="24"/>
          <w:szCs w:val="24"/>
          <w:u w:val="single"/>
        </w:rPr>
        <w:t>г</w:t>
      </w:r>
      <w:r w:rsidRPr="00ED16CF">
        <w:rPr>
          <w:rFonts w:ascii="Times New Roman" w:eastAsia="Times New Roman" w:hAnsi="Times New Roman" w:cs="Times New Roman"/>
          <w:i/>
          <w:iCs/>
          <w:color w:val="000000"/>
          <w:sz w:val="24"/>
          <w:szCs w:val="24"/>
          <w:u w:val="single"/>
        </w:rPr>
        <w:t>ру</w:t>
      </w:r>
      <w:r w:rsidRPr="00ED16CF">
        <w:rPr>
          <w:rFonts w:ascii="Times New Roman" w:eastAsia="Times New Roman" w:hAnsi="Times New Roman" w:cs="Times New Roman"/>
          <w:i/>
          <w:iCs/>
          <w:color w:val="000000"/>
          <w:spacing w:val="-1"/>
          <w:sz w:val="24"/>
          <w:szCs w:val="24"/>
          <w:u w:val="single"/>
        </w:rPr>
        <w:t>п</w:t>
      </w:r>
      <w:r w:rsidRPr="00ED16CF">
        <w:rPr>
          <w:rFonts w:ascii="Times New Roman" w:eastAsia="Times New Roman" w:hAnsi="Times New Roman" w:cs="Times New Roman"/>
          <w:i/>
          <w:iCs/>
          <w:color w:val="000000"/>
          <w:sz w:val="24"/>
          <w:szCs w:val="24"/>
          <w:u w:val="single"/>
        </w:rPr>
        <w:t>па (</w:t>
      </w:r>
      <w:r w:rsidR="00243C87" w:rsidRPr="00ED16CF">
        <w:rPr>
          <w:rFonts w:ascii="Times New Roman" w:eastAsia="Times New Roman" w:hAnsi="Times New Roman" w:cs="Times New Roman"/>
          <w:i/>
          <w:iCs/>
          <w:color w:val="000000"/>
          <w:sz w:val="24"/>
          <w:szCs w:val="24"/>
          <w:u w:val="single"/>
        </w:rPr>
        <w:t>6-7 лет</w:t>
      </w:r>
      <w:r w:rsidRPr="00ED16CF">
        <w:rPr>
          <w:rFonts w:ascii="Times New Roman" w:eastAsia="Times New Roman" w:hAnsi="Times New Roman" w:cs="Times New Roman"/>
          <w:i/>
          <w:iCs/>
          <w:color w:val="000000"/>
          <w:sz w:val="24"/>
          <w:szCs w:val="24"/>
          <w:u w:val="single"/>
        </w:rPr>
        <w:t>)</w:t>
      </w:r>
    </w:p>
    <w:p w:rsidR="00A55380" w:rsidRPr="00ED16CF" w:rsidRDefault="001E06EF" w:rsidP="00233A9E">
      <w:pPr>
        <w:widowControl w:val="0"/>
        <w:spacing w:line="239" w:lineRule="auto"/>
        <w:ind w:left="1" w:right="-12"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В</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ер</w:t>
      </w:r>
      <w:r w:rsidRPr="00ED16CF">
        <w:rPr>
          <w:rFonts w:ascii="Times New Roman" w:eastAsia="Times New Roman" w:hAnsi="Times New Roman" w:cs="Times New Roman"/>
          <w:color w:val="000000"/>
          <w:spacing w:val="-1"/>
          <w:sz w:val="24"/>
          <w:szCs w:val="24"/>
        </w:rPr>
        <w:t>ио</w:t>
      </w:r>
      <w:r w:rsidRPr="00ED16CF">
        <w:rPr>
          <w:rFonts w:ascii="Times New Roman" w:eastAsia="Times New Roman" w:hAnsi="Times New Roman" w:cs="Times New Roman"/>
          <w:color w:val="000000"/>
          <w:sz w:val="24"/>
          <w:szCs w:val="24"/>
        </w:rPr>
        <w:t>д</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от</w:t>
      </w:r>
      <w:r w:rsidR="00185ADE"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я</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до</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и</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лет</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наб</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дается</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выра</w:t>
      </w:r>
      <w:r w:rsidRPr="00ED16CF">
        <w:rPr>
          <w:rFonts w:ascii="Times New Roman" w:eastAsia="Times New Roman" w:hAnsi="Times New Roman" w:cs="Times New Roman"/>
          <w:color w:val="000000"/>
          <w:spacing w:val="-1"/>
          <w:sz w:val="24"/>
          <w:szCs w:val="24"/>
        </w:rPr>
        <w:t>ж</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нн</w:t>
      </w:r>
      <w:r w:rsidRPr="00ED16CF">
        <w:rPr>
          <w:rFonts w:ascii="Times New Roman" w:eastAsia="Times New Roman" w:hAnsi="Times New Roman" w:cs="Times New Roman"/>
          <w:color w:val="000000"/>
          <w:sz w:val="24"/>
          <w:szCs w:val="24"/>
        </w:rPr>
        <w:t>ое</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ве</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ичение скорости</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оста</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а</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еб</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а</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00185ADE"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ли</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у</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(«пол</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ро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овой</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скачок</w:t>
      </w:r>
      <w:r w:rsidR="00185ADE"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оста</w:t>
      </w:r>
      <w:r w:rsidRPr="00ED16CF">
        <w:rPr>
          <w:rFonts w:ascii="Times New Roman" w:eastAsia="Times New Roman" w:hAnsi="Times New Roman" w:cs="Times New Roman"/>
          <w:color w:val="000000"/>
          <w:spacing w:val="-1"/>
          <w:sz w:val="24"/>
          <w:szCs w:val="24"/>
        </w:rPr>
        <w:t>»</w:t>
      </w:r>
      <w:r w:rsidRPr="00ED16CF">
        <w:rPr>
          <w:rFonts w:ascii="Times New Roman" w:eastAsia="Times New Roman" w:hAnsi="Times New Roman" w:cs="Times New Roman"/>
          <w:color w:val="000000"/>
          <w:sz w:val="24"/>
          <w:szCs w:val="24"/>
        </w:rPr>
        <w:t>),</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рич</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м коне</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ности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это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время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аст</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ыст</w:t>
      </w:r>
      <w:r w:rsidRPr="00ED16CF">
        <w:rPr>
          <w:rFonts w:ascii="Times New Roman" w:eastAsia="Times New Roman" w:hAnsi="Times New Roman" w:cs="Times New Roman"/>
          <w:color w:val="000000"/>
          <w:spacing w:val="-1"/>
          <w:sz w:val="24"/>
          <w:szCs w:val="24"/>
        </w:rPr>
        <w:t>ре</w:t>
      </w:r>
      <w:r w:rsidRPr="00ED16CF">
        <w:rPr>
          <w:rFonts w:ascii="Times New Roman" w:eastAsia="Times New Roman" w:hAnsi="Times New Roman" w:cs="Times New Roman"/>
          <w:color w:val="000000"/>
          <w:sz w:val="24"/>
          <w:szCs w:val="24"/>
        </w:rPr>
        <w:t>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чем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ловище.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Изменяются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 формир</w:t>
      </w:r>
      <w:r w:rsidRPr="00ED16CF">
        <w:rPr>
          <w:rFonts w:ascii="Times New Roman" w:eastAsia="Times New Roman" w:hAnsi="Times New Roman" w:cs="Times New Roman"/>
          <w:color w:val="000000"/>
          <w:spacing w:val="-1"/>
          <w:sz w:val="24"/>
          <w:szCs w:val="24"/>
        </w:rPr>
        <w:t>ую</w:t>
      </w:r>
      <w:r w:rsidRPr="00ED16CF">
        <w:rPr>
          <w:rFonts w:ascii="Times New Roman" w:eastAsia="Times New Roman" w:hAnsi="Times New Roman" w:cs="Times New Roman"/>
          <w:color w:val="000000"/>
          <w:sz w:val="24"/>
          <w:szCs w:val="24"/>
        </w:rPr>
        <w:t xml:space="preserve">щие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лик ли</w:t>
      </w:r>
      <w:r w:rsidRPr="00ED16CF">
        <w:rPr>
          <w:rFonts w:ascii="Times New Roman" w:eastAsia="Times New Roman" w:hAnsi="Times New Roman" w:cs="Times New Roman"/>
          <w:color w:val="000000"/>
          <w:spacing w:val="1"/>
          <w:sz w:val="24"/>
          <w:szCs w:val="24"/>
        </w:rPr>
        <w:t>ц</w:t>
      </w:r>
      <w:r w:rsidRPr="00ED16CF">
        <w:rPr>
          <w:rFonts w:ascii="Times New Roman" w:eastAsia="Times New Roman" w:hAnsi="Times New Roman" w:cs="Times New Roman"/>
          <w:color w:val="000000"/>
          <w:sz w:val="24"/>
          <w:szCs w:val="24"/>
        </w:rPr>
        <w:t>а.</w:t>
      </w:r>
    </w:p>
    <w:p w:rsidR="00A55380" w:rsidRPr="00ED16CF" w:rsidRDefault="001E06EF" w:rsidP="008B1601">
      <w:pPr>
        <w:widowControl w:val="0"/>
        <w:spacing w:line="239" w:lineRule="auto"/>
        <w:ind w:right="-20" w:firstLine="567"/>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pacing w:val="1"/>
          <w:sz w:val="24"/>
          <w:szCs w:val="24"/>
        </w:rPr>
        <w:t>Ф</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 xml:space="preserve">нкциональное </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зрева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Уровень</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разви</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ст</w:t>
      </w:r>
      <w:r w:rsidRPr="00ED16CF">
        <w:rPr>
          <w:rFonts w:ascii="Times New Roman" w:eastAsia="Times New Roman" w:hAnsi="Times New Roman" w:cs="Times New Roman"/>
          <w:color w:val="000000"/>
          <w:spacing w:val="-1"/>
          <w:sz w:val="24"/>
          <w:szCs w:val="24"/>
        </w:rPr>
        <w:t>но</w:t>
      </w:r>
      <w:r w:rsidRPr="00ED16CF">
        <w:rPr>
          <w:rFonts w:ascii="Times New Roman" w:eastAsia="Times New Roman" w:hAnsi="Times New Roman" w:cs="Times New Roman"/>
          <w:color w:val="000000"/>
          <w:sz w:val="24"/>
          <w:szCs w:val="24"/>
        </w:rPr>
        <w:t>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мыше</w:t>
      </w:r>
      <w:r w:rsidRPr="00ED16CF">
        <w:rPr>
          <w:rFonts w:ascii="Times New Roman" w:eastAsia="Times New Roman" w:hAnsi="Times New Roman" w:cs="Times New Roman"/>
          <w:color w:val="000000"/>
          <w:spacing w:val="-2"/>
          <w:sz w:val="24"/>
          <w:szCs w:val="24"/>
        </w:rPr>
        <w:t>ч</w:t>
      </w:r>
      <w:r w:rsidRPr="00ED16CF">
        <w:rPr>
          <w:rFonts w:ascii="Times New Roman" w:eastAsia="Times New Roman" w:hAnsi="Times New Roman" w:cs="Times New Roman"/>
          <w:color w:val="000000"/>
          <w:sz w:val="24"/>
          <w:szCs w:val="24"/>
        </w:rPr>
        <w:t>ной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сист</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работ</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а</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вигательных стер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в</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отвечают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тре</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ов</w:t>
      </w:r>
      <w:r w:rsidRPr="00ED16CF">
        <w:rPr>
          <w:rFonts w:ascii="Times New Roman" w:eastAsia="Times New Roman" w:hAnsi="Times New Roman" w:cs="Times New Roman"/>
          <w:color w:val="000000"/>
          <w:spacing w:val="-1"/>
          <w:sz w:val="24"/>
          <w:szCs w:val="24"/>
        </w:rPr>
        <w:t>ан</w:t>
      </w:r>
      <w:r w:rsidRPr="00ED16CF">
        <w:rPr>
          <w:rFonts w:ascii="Times New Roman" w:eastAsia="Times New Roman" w:hAnsi="Times New Roman" w:cs="Times New Roman"/>
          <w:color w:val="000000"/>
          <w:sz w:val="24"/>
          <w:szCs w:val="24"/>
        </w:rPr>
        <w:t>иям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ите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ьных</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подвижных</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гр.</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Ске</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етные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мы</w:t>
      </w:r>
      <w:r w:rsidRPr="00ED16CF">
        <w:rPr>
          <w:rFonts w:ascii="Times New Roman" w:eastAsia="Times New Roman" w:hAnsi="Times New Roman" w:cs="Times New Roman"/>
          <w:color w:val="000000"/>
          <w:spacing w:val="-1"/>
          <w:sz w:val="24"/>
          <w:szCs w:val="24"/>
        </w:rPr>
        <w:t>ш</w:t>
      </w:r>
      <w:r w:rsidRPr="00ED16CF">
        <w:rPr>
          <w:rFonts w:ascii="Times New Roman" w:eastAsia="Times New Roman" w:hAnsi="Times New Roman" w:cs="Times New Roman"/>
          <w:color w:val="000000"/>
          <w:sz w:val="24"/>
          <w:szCs w:val="24"/>
        </w:rPr>
        <w:t>ц</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 xml:space="preserve"> дет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этого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возрас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а</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х</w:t>
      </w:r>
      <w:r w:rsidRPr="00ED16CF">
        <w:rPr>
          <w:rFonts w:ascii="Times New Roman" w:eastAsia="Times New Roman" w:hAnsi="Times New Roman" w:cs="Times New Roman"/>
          <w:color w:val="000000"/>
          <w:sz w:val="24"/>
          <w:szCs w:val="24"/>
        </w:rPr>
        <w:t>орошо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риспо</w:t>
      </w:r>
      <w:r w:rsidRPr="00ED16CF">
        <w:rPr>
          <w:rFonts w:ascii="Times New Roman" w:eastAsia="Times New Roman" w:hAnsi="Times New Roman" w:cs="Times New Roman"/>
          <w:color w:val="000000"/>
          <w:spacing w:val="-1"/>
          <w:sz w:val="24"/>
          <w:szCs w:val="24"/>
        </w:rPr>
        <w:t>со</w:t>
      </w:r>
      <w:r w:rsidRPr="00ED16CF">
        <w:rPr>
          <w:rFonts w:ascii="Times New Roman" w:eastAsia="Times New Roman" w:hAnsi="Times New Roman" w:cs="Times New Roman"/>
          <w:color w:val="000000"/>
          <w:sz w:val="24"/>
          <w:szCs w:val="24"/>
        </w:rPr>
        <w:t>бле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ы</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дли</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ел</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ным,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иш</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z w:val="24"/>
          <w:szCs w:val="24"/>
        </w:rPr>
        <w:t>ом высоким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чн</w:t>
      </w:r>
      <w:r w:rsidRPr="00ED16CF">
        <w:rPr>
          <w:rFonts w:ascii="Times New Roman" w:eastAsia="Times New Roman" w:hAnsi="Times New Roman" w:cs="Times New Roman"/>
          <w:color w:val="000000"/>
          <w:sz w:val="24"/>
          <w:szCs w:val="24"/>
        </w:rPr>
        <w:t>ос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 xml:space="preserve">и </w:t>
      </w:r>
      <w:r w:rsidRPr="00ED16CF">
        <w:rPr>
          <w:rFonts w:ascii="Times New Roman" w:eastAsia="Times New Roman" w:hAnsi="Times New Roman" w:cs="Times New Roman"/>
          <w:color w:val="000000"/>
          <w:spacing w:val="1"/>
          <w:sz w:val="24"/>
          <w:szCs w:val="24"/>
        </w:rPr>
        <w:t>и</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ощ</w:t>
      </w:r>
      <w:r w:rsidRPr="00ED16CF">
        <w:rPr>
          <w:rFonts w:ascii="Times New Roman" w:eastAsia="Times New Roman" w:hAnsi="Times New Roman" w:cs="Times New Roman"/>
          <w:color w:val="000000"/>
          <w:spacing w:val="1"/>
          <w:sz w:val="24"/>
          <w:szCs w:val="24"/>
        </w:rPr>
        <w:t>но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гр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зкам.</w:t>
      </w:r>
    </w:p>
    <w:p w:rsidR="00A55380" w:rsidRPr="00ED16CF" w:rsidRDefault="001E06EF" w:rsidP="00243C87">
      <w:pPr>
        <w:widowControl w:val="0"/>
        <w:tabs>
          <w:tab w:val="left" w:pos="2589"/>
          <w:tab w:val="left" w:pos="4186"/>
          <w:tab w:val="left" w:pos="4649"/>
          <w:tab w:val="left" w:pos="6059"/>
          <w:tab w:val="left" w:pos="7464"/>
          <w:tab w:val="left" w:pos="8554"/>
        </w:tabs>
        <w:spacing w:line="239" w:lineRule="auto"/>
        <w:ind w:left="1" w:right="-18"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Качеств</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ые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измен</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8B1601" w:rsidRPr="00ED16CF">
        <w:rPr>
          <w:rFonts w:ascii="Times New Roman" w:eastAsia="Times New Roman" w:hAnsi="Times New Roman" w:cs="Times New Roman"/>
          <w:color w:val="000000"/>
          <w:sz w:val="24"/>
          <w:szCs w:val="24"/>
        </w:rPr>
        <w:t xml:space="preserve"> развитии </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ес</w:t>
      </w:r>
      <w:r w:rsidRPr="00ED16CF">
        <w:rPr>
          <w:rFonts w:ascii="Times New Roman" w:eastAsia="Times New Roman" w:hAnsi="Times New Roman" w:cs="Times New Roman"/>
          <w:color w:val="000000"/>
          <w:spacing w:val="-1"/>
          <w:sz w:val="24"/>
          <w:szCs w:val="24"/>
        </w:rPr>
        <w:t>но</w:t>
      </w:r>
      <w:r w:rsidRPr="00ED16CF">
        <w:rPr>
          <w:rFonts w:ascii="Times New Roman" w:eastAsia="Times New Roman" w:hAnsi="Times New Roman" w:cs="Times New Roman"/>
          <w:color w:val="000000"/>
          <w:sz w:val="24"/>
          <w:szCs w:val="24"/>
        </w:rPr>
        <w:t>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феры</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реб</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а (</w:t>
      </w:r>
      <w:r w:rsidRPr="00ED16CF">
        <w:rPr>
          <w:rFonts w:ascii="Times New Roman" w:eastAsia="Times New Roman" w:hAnsi="Times New Roman" w:cs="Times New Roman"/>
          <w:color w:val="000000"/>
          <w:spacing w:val="1"/>
          <w:sz w:val="24"/>
          <w:szCs w:val="24"/>
        </w:rPr>
        <w:t>по</w:t>
      </w:r>
      <w:r w:rsidRPr="00ED16CF">
        <w:rPr>
          <w:rFonts w:ascii="Times New Roman" w:eastAsia="Times New Roman" w:hAnsi="Times New Roman" w:cs="Times New Roman"/>
          <w:color w:val="000000"/>
          <w:sz w:val="24"/>
          <w:szCs w:val="24"/>
        </w:rPr>
        <w:t>л</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ой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ск</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чок)</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ражает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существе</w:t>
      </w:r>
      <w:r w:rsidRPr="00ED16CF">
        <w:rPr>
          <w:rFonts w:ascii="Times New Roman" w:eastAsia="Times New Roman" w:hAnsi="Times New Roman" w:cs="Times New Roman"/>
          <w:color w:val="000000"/>
          <w:spacing w:val="-3"/>
          <w:sz w:val="24"/>
          <w:szCs w:val="24"/>
        </w:rPr>
        <w:t>н</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изм</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ения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цен</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ральной не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вной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стеме.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шес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pacing w:val="2"/>
          <w:sz w:val="24"/>
          <w:szCs w:val="24"/>
        </w:rPr>
        <w:t>и</w:t>
      </w:r>
      <w:r w:rsidR="008B1601" w:rsidRPr="00ED16CF">
        <w:rPr>
          <w:rFonts w:ascii="Times New Roman" w:eastAsia="Times New Roman" w:hAnsi="Times New Roman" w:cs="Times New Roman"/>
          <w:color w:val="000000"/>
          <w:spacing w:val="2"/>
          <w:sz w:val="24"/>
          <w:szCs w:val="24"/>
        </w:rPr>
        <w:t xml:space="preserve"> </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се</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годам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продолжитель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ость</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еобходи</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на составл</w:t>
      </w:r>
      <w:r w:rsidRPr="00ED16CF">
        <w:rPr>
          <w:rFonts w:ascii="Times New Roman" w:eastAsia="Times New Roman" w:hAnsi="Times New Roman" w:cs="Times New Roman"/>
          <w:color w:val="000000"/>
          <w:spacing w:val="-2"/>
          <w:sz w:val="24"/>
          <w:szCs w:val="24"/>
        </w:rPr>
        <w:t>я</w:t>
      </w:r>
      <w:r w:rsidRPr="00ED16CF">
        <w:rPr>
          <w:rFonts w:ascii="Times New Roman" w:eastAsia="Times New Roman" w:hAnsi="Times New Roman" w:cs="Times New Roman"/>
          <w:color w:val="000000"/>
          <w:sz w:val="24"/>
          <w:szCs w:val="24"/>
        </w:rPr>
        <w:t>ет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9</w:t>
      </w:r>
      <w:r w:rsidR="008B1601" w:rsidRPr="00ED16CF">
        <w:rPr>
          <w:rFonts w:ascii="Times New Roman" w:eastAsia="Times New Roman" w:hAnsi="Times New Roman" w:cs="Times New Roman"/>
          <w:color w:val="000000"/>
          <w:sz w:val="24"/>
          <w:szCs w:val="24"/>
        </w:rPr>
        <w:t>–</w:t>
      </w:r>
      <w:r w:rsidRPr="00ED16CF">
        <w:rPr>
          <w:rFonts w:ascii="Times New Roman" w:eastAsia="Times New Roman" w:hAnsi="Times New Roman" w:cs="Times New Roman"/>
          <w:color w:val="000000"/>
          <w:sz w:val="24"/>
          <w:szCs w:val="24"/>
        </w:rPr>
        <w:t>11</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ов,</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этом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л</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ел</w:t>
      </w:r>
      <w:r w:rsidRPr="00ED16CF">
        <w:rPr>
          <w:rFonts w:ascii="Times New Roman" w:eastAsia="Times New Roman" w:hAnsi="Times New Roman" w:cs="Times New Roman"/>
          <w:color w:val="000000"/>
          <w:sz w:val="24"/>
          <w:szCs w:val="24"/>
        </w:rPr>
        <w:t>ьн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сть</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цикла</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а</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возрастает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6</w:t>
      </w:r>
      <w:r w:rsidRPr="00ED16CF">
        <w:rPr>
          <w:rFonts w:ascii="Times New Roman" w:eastAsia="Times New Roman" w:hAnsi="Times New Roman" w:cs="Times New Roman"/>
          <w:color w:val="000000"/>
          <w:spacing w:val="1"/>
          <w:sz w:val="24"/>
          <w:szCs w:val="24"/>
        </w:rPr>
        <w:t>0</w:t>
      </w:r>
      <w:r w:rsidRPr="00ED16CF">
        <w:rPr>
          <w:rFonts w:ascii="Times New Roman" w:eastAsia="Times New Roman" w:hAnsi="Times New Roman" w:cs="Times New Roman"/>
          <w:color w:val="000000"/>
          <w:spacing w:val="-1"/>
          <w:sz w:val="24"/>
          <w:szCs w:val="24"/>
        </w:rPr>
        <w:t>-7</w:t>
      </w:r>
      <w:r w:rsidRPr="00ED16CF">
        <w:rPr>
          <w:rFonts w:ascii="Times New Roman" w:eastAsia="Times New Roman" w:hAnsi="Times New Roman" w:cs="Times New Roman"/>
          <w:color w:val="000000"/>
          <w:sz w:val="24"/>
          <w:szCs w:val="24"/>
        </w:rPr>
        <w:t>0</w:t>
      </w:r>
      <w:bookmarkStart w:id="21" w:name="_page_89_0"/>
      <w:bookmarkEnd w:id="20"/>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ми</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авн</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ю</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4</w:t>
      </w:r>
      <w:r w:rsidRPr="00ED16CF">
        <w:rPr>
          <w:rFonts w:ascii="Times New Roman" w:eastAsia="Times New Roman" w:hAnsi="Times New Roman" w:cs="Times New Roman"/>
          <w:color w:val="000000"/>
          <w:spacing w:val="4"/>
          <w:sz w:val="24"/>
          <w:szCs w:val="24"/>
        </w:rPr>
        <w:t>5</w:t>
      </w:r>
      <w:r w:rsidRPr="00ED16CF">
        <w:rPr>
          <w:rFonts w:ascii="Times New Roman" w:eastAsia="Times New Roman" w:hAnsi="Times New Roman" w:cs="Times New Roman"/>
          <w:color w:val="000000"/>
          <w:sz w:val="24"/>
          <w:szCs w:val="24"/>
        </w:rPr>
        <w:t>-50</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ми</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там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у</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етей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годовало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рас</w:t>
      </w:r>
      <w:r w:rsidRPr="00ED16CF">
        <w:rPr>
          <w:rFonts w:ascii="Times New Roman" w:eastAsia="Times New Roman" w:hAnsi="Times New Roman" w:cs="Times New Roman"/>
          <w:color w:val="000000"/>
          <w:spacing w:val="-2"/>
          <w:sz w:val="24"/>
          <w:szCs w:val="24"/>
        </w:rPr>
        <w:t>та</w:t>
      </w:r>
      <w:r w:rsidRPr="00ED16CF">
        <w:rPr>
          <w:rFonts w:ascii="Times New Roman" w:eastAsia="Times New Roman" w:hAnsi="Times New Roman" w:cs="Times New Roman"/>
          <w:color w:val="000000"/>
          <w:sz w:val="24"/>
          <w:szCs w:val="24"/>
        </w:rPr>
        <w:t>, при</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иж</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ясь</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90</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ми</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там,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х</w:t>
      </w:r>
      <w:r w:rsidRPr="00ED16CF">
        <w:rPr>
          <w:rFonts w:ascii="Times New Roman" w:eastAsia="Times New Roman" w:hAnsi="Times New Roman" w:cs="Times New Roman"/>
          <w:color w:val="000000"/>
          <w:sz w:val="24"/>
          <w:szCs w:val="24"/>
        </w:rPr>
        <w:t>аракт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рным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ля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на</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ей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тарше</w:t>
      </w:r>
      <w:r w:rsidRPr="00ED16CF">
        <w:rPr>
          <w:rFonts w:ascii="Times New Roman" w:eastAsia="Times New Roman" w:hAnsi="Times New Roman" w:cs="Times New Roman"/>
          <w:color w:val="000000"/>
          <w:spacing w:val="-2"/>
          <w:sz w:val="24"/>
          <w:szCs w:val="24"/>
        </w:rPr>
        <w:t>г</w:t>
      </w:r>
      <w:r w:rsidRPr="00ED16CF">
        <w:rPr>
          <w:rFonts w:ascii="Times New Roman" w:eastAsia="Times New Roman" w:hAnsi="Times New Roman" w:cs="Times New Roman"/>
          <w:color w:val="000000"/>
          <w:sz w:val="24"/>
          <w:szCs w:val="24"/>
        </w:rPr>
        <w:t>о</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возрас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а</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 xml:space="preserve"> взр</w:t>
      </w:r>
      <w:r w:rsidRPr="00ED16CF">
        <w:rPr>
          <w:rFonts w:ascii="Times New Roman" w:eastAsia="Times New Roman" w:hAnsi="Times New Roman" w:cs="Times New Roman"/>
          <w:color w:val="000000"/>
          <w:spacing w:val="1"/>
          <w:sz w:val="24"/>
          <w:szCs w:val="24"/>
        </w:rPr>
        <w:t>ос</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ых.</w:t>
      </w:r>
    </w:p>
    <w:p w:rsidR="00A55380" w:rsidRPr="00ED16CF" w:rsidRDefault="001E06EF" w:rsidP="00233A9E">
      <w:pPr>
        <w:widowControl w:val="0"/>
        <w:tabs>
          <w:tab w:val="left" w:pos="1405"/>
          <w:tab w:val="left" w:pos="3550"/>
          <w:tab w:val="left" w:pos="5351"/>
          <w:tab w:val="left" w:pos="5807"/>
          <w:tab w:val="left" w:pos="7237"/>
        </w:tabs>
        <w:spacing w:line="239" w:lineRule="auto"/>
        <w:ind w:left="1" w:right="-18"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Важней</w:t>
      </w:r>
      <w:r w:rsidRPr="00ED16CF">
        <w:rPr>
          <w:rFonts w:ascii="Times New Roman" w:eastAsia="Times New Roman" w:hAnsi="Times New Roman" w:cs="Times New Roman"/>
          <w:color w:val="000000"/>
          <w:spacing w:val="-1"/>
          <w:sz w:val="24"/>
          <w:szCs w:val="24"/>
        </w:rPr>
        <w:t>ш</w:t>
      </w:r>
      <w:r w:rsidRPr="00ED16CF">
        <w:rPr>
          <w:rFonts w:ascii="Times New Roman" w:eastAsia="Times New Roman" w:hAnsi="Times New Roman" w:cs="Times New Roman"/>
          <w:color w:val="000000"/>
          <w:sz w:val="24"/>
          <w:szCs w:val="24"/>
        </w:rPr>
        <w:t>им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ризнак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морфоф</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нкционал</w:t>
      </w:r>
      <w:r w:rsidRPr="00ED16CF">
        <w:rPr>
          <w:rFonts w:ascii="Times New Roman" w:eastAsia="Times New Roman" w:hAnsi="Times New Roman" w:cs="Times New Roman"/>
          <w:color w:val="000000"/>
          <w:spacing w:val="-1"/>
          <w:sz w:val="24"/>
          <w:szCs w:val="24"/>
        </w:rPr>
        <w:t>ьн</w:t>
      </w:r>
      <w:r w:rsidRPr="00ED16CF">
        <w:rPr>
          <w:rFonts w:ascii="Times New Roman" w:eastAsia="Times New Roman" w:hAnsi="Times New Roman" w:cs="Times New Roman"/>
          <w:color w:val="000000"/>
          <w:sz w:val="24"/>
          <w:szCs w:val="24"/>
        </w:rPr>
        <w:t>ой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зре</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ст</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ит</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я формирование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тонк</w:t>
      </w:r>
      <w:r w:rsidRPr="00ED16CF">
        <w:rPr>
          <w:rFonts w:ascii="Times New Roman" w:eastAsia="Times New Roman" w:hAnsi="Times New Roman" w:cs="Times New Roman"/>
          <w:color w:val="000000"/>
          <w:spacing w:val="2"/>
          <w:sz w:val="24"/>
          <w:szCs w:val="24"/>
        </w:rPr>
        <w:t>о</w:t>
      </w:r>
      <w:r w:rsidRPr="00ED16CF">
        <w:rPr>
          <w:rFonts w:ascii="Times New Roman" w:eastAsia="Times New Roman" w:hAnsi="Times New Roman" w:cs="Times New Roman"/>
          <w:color w:val="000000"/>
          <w:sz w:val="24"/>
          <w:szCs w:val="24"/>
        </w:rPr>
        <w:t>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биом</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ха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б</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ы</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ис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реб</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нк</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этому</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воз</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асту начин</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ет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форм</w:t>
      </w:r>
      <w:r w:rsidRPr="00ED16CF">
        <w:rPr>
          <w:rFonts w:ascii="Times New Roman" w:eastAsia="Times New Roman" w:hAnsi="Times New Roman" w:cs="Times New Roman"/>
          <w:color w:val="000000"/>
          <w:spacing w:val="-1"/>
          <w:sz w:val="24"/>
          <w:szCs w:val="24"/>
        </w:rPr>
        <w:t>ир</w:t>
      </w:r>
      <w:r w:rsidRPr="00ED16CF">
        <w:rPr>
          <w:rFonts w:ascii="Times New Roman" w:eastAsia="Times New Roman" w:hAnsi="Times New Roman" w:cs="Times New Roman"/>
          <w:color w:val="000000"/>
          <w:sz w:val="24"/>
          <w:szCs w:val="24"/>
        </w:rPr>
        <w:t>оваться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п</w:t>
      </w:r>
      <w:r w:rsidRPr="00ED16CF">
        <w:rPr>
          <w:rFonts w:ascii="Times New Roman" w:eastAsia="Times New Roman" w:hAnsi="Times New Roman" w:cs="Times New Roman"/>
          <w:color w:val="000000"/>
          <w:sz w:val="24"/>
          <w:szCs w:val="24"/>
        </w:rPr>
        <w:t>осо</w:t>
      </w:r>
      <w:r w:rsidRPr="00ED16CF">
        <w:rPr>
          <w:rFonts w:ascii="Times New Roman" w:eastAsia="Times New Roman" w:hAnsi="Times New Roman" w:cs="Times New Roman"/>
          <w:color w:val="000000"/>
          <w:spacing w:val="-1"/>
          <w:sz w:val="24"/>
          <w:szCs w:val="24"/>
        </w:rPr>
        <w:t>бн</w:t>
      </w:r>
      <w:r w:rsidRPr="00ED16CF">
        <w:rPr>
          <w:rFonts w:ascii="Times New Roman" w:eastAsia="Times New Roman" w:hAnsi="Times New Roman" w:cs="Times New Roman"/>
          <w:color w:val="000000"/>
          <w:sz w:val="24"/>
          <w:szCs w:val="24"/>
        </w:rPr>
        <w:t>ость</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сл</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жным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нстве</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pacing w:val="-1"/>
          <w:sz w:val="24"/>
          <w:szCs w:val="24"/>
        </w:rPr>
        <w:t>ны</w:t>
      </w:r>
      <w:r w:rsidRPr="00ED16CF">
        <w:rPr>
          <w:rFonts w:ascii="Times New Roman" w:eastAsia="Times New Roman" w:hAnsi="Times New Roman" w:cs="Times New Roman"/>
          <w:color w:val="000000"/>
          <w:sz w:val="24"/>
          <w:szCs w:val="24"/>
        </w:rPr>
        <w:t>м пр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рамм</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виже</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ия,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ч</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сле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важнейш</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нк</w:t>
      </w:r>
      <w:r w:rsidRPr="00ED16CF">
        <w:rPr>
          <w:rFonts w:ascii="Times New Roman" w:eastAsia="Times New Roman" w:hAnsi="Times New Roman" w:cs="Times New Roman"/>
          <w:color w:val="000000"/>
          <w:spacing w:val="1"/>
          <w:sz w:val="24"/>
          <w:szCs w:val="24"/>
        </w:rPr>
        <w:t>ц</w:t>
      </w:r>
      <w:r w:rsidRPr="00ED16CF">
        <w:rPr>
          <w:rFonts w:ascii="Times New Roman" w:eastAsia="Times New Roman" w:hAnsi="Times New Roman" w:cs="Times New Roman"/>
          <w:color w:val="000000"/>
          <w:sz w:val="24"/>
          <w:szCs w:val="24"/>
        </w:rPr>
        <w:t>ии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как</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пи</w:t>
      </w:r>
      <w:r w:rsidRPr="00ED16CF">
        <w:rPr>
          <w:rFonts w:ascii="Times New Roman" w:eastAsia="Times New Roman" w:hAnsi="Times New Roman" w:cs="Times New Roman"/>
          <w:color w:val="000000"/>
          <w:sz w:val="24"/>
          <w:szCs w:val="24"/>
        </w:rPr>
        <w:t>сьму</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 отдельные эле</w:t>
      </w:r>
      <w:r w:rsidRPr="00ED16CF">
        <w:rPr>
          <w:rFonts w:ascii="Times New Roman" w:eastAsia="Times New Roman" w:hAnsi="Times New Roman" w:cs="Times New Roman"/>
          <w:color w:val="000000"/>
          <w:spacing w:val="-3"/>
          <w:sz w:val="24"/>
          <w:szCs w:val="24"/>
        </w:rPr>
        <w:t>м</w:t>
      </w:r>
      <w:r w:rsidRPr="00ED16CF">
        <w:rPr>
          <w:rFonts w:ascii="Times New Roman" w:eastAsia="Times New Roman" w:hAnsi="Times New Roman" w:cs="Times New Roman"/>
          <w:color w:val="000000"/>
          <w:sz w:val="24"/>
          <w:szCs w:val="24"/>
        </w:rPr>
        <w:t>ен</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ы</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 xml:space="preserve">исьма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бъ</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дин</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ются в б</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 xml:space="preserve">квы </w:t>
      </w:r>
      <w:r w:rsidRPr="00ED16CF">
        <w:rPr>
          <w:rFonts w:ascii="Times New Roman" w:eastAsia="Times New Roman" w:hAnsi="Times New Roman" w:cs="Times New Roman"/>
          <w:color w:val="000000"/>
          <w:spacing w:val="1"/>
          <w:sz w:val="24"/>
          <w:szCs w:val="24"/>
        </w:rPr>
        <w:t xml:space="preserve">и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а.</w:t>
      </w:r>
    </w:p>
    <w:p w:rsidR="00A55380" w:rsidRPr="00ED16CF" w:rsidRDefault="001E06EF" w:rsidP="00233A9E">
      <w:pPr>
        <w:widowControl w:val="0"/>
        <w:spacing w:line="239" w:lineRule="auto"/>
        <w:ind w:left="1" w:right="-12"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К</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и</w:t>
      </w:r>
      <w:r w:rsidR="008B1601" w:rsidRPr="00ED16CF">
        <w:rPr>
          <w:rFonts w:ascii="Times New Roman" w:eastAsia="Times New Roman" w:hAnsi="Times New Roman" w:cs="Times New Roman"/>
          <w:color w:val="000000"/>
          <w:spacing w:val="1"/>
          <w:sz w:val="24"/>
          <w:szCs w:val="24"/>
        </w:rPr>
        <w:t xml:space="preserve"> </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ш</w:t>
      </w:r>
      <w:r w:rsidRPr="00ED16CF">
        <w:rPr>
          <w:rFonts w:ascii="Times New Roman" w:eastAsia="Times New Roman" w:hAnsi="Times New Roman" w:cs="Times New Roman"/>
          <w:color w:val="000000"/>
          <w:sz w:val="24"/>
          <w:szCs w:val="24"/>
        </w:rPr>
        <w:t>ести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м</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008B1601"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значи</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ел</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ной</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теп</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раз</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ивает</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я</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глазомер.</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и называют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более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лк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ета</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прис</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тст</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ющие</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зображении</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предме</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 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г</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т</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дать</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оц</w:t>
      </w:r>
      <w:r w:rsidRPr="00ED16CF">
        <w:rPr>
          <w:rFonts w:ascii="Times New Roman" w:eastAsia="Times New Roman" w:hAnsi="Times New Roman" w:cs="Times New Roman"/>
          <w:color w:val="000000"/>
          <w:sz w:val="24"/>
          <w:szCs w:val="24"/>
        </w:rPr>
        <w:t>енку</w:t>
      </w:r>
      <w:r w:rsidR="008B1601"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дме</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ов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тношен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комбинации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 иных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че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т.</w:t>
      </w:r>
    </w:p>
    <w:p w:rsidR="00A55380" w:rsidRPr="00ED16CF" w:rsidRDefault="001E06EF" w:rsidP="00233A9E">
      <w:pPr>
        <w:widowControl w:val="0"/>
        <w:tabs>
          <w:tab w:val="left" w:pos="2262"/>
          <w:tab w:val="left" w:pos="4318"/>
          <w:tab w:val="left" w:pos="4970"/>
          <w:tab w:val="left" w:pos="6937"/>
          <w:tab w:val="left" w:pos="8736"/>
        </w:tabs>
        <w:spacing w:line="239" w:lineRule="auto"/>
        <w:ind w:left="1" w:right="-19"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оцес</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буж</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рм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ж</w:t>
      </w:r>
      <w:r w:rsidRPr="00ED16CF">
        <w:rPr>
          <w:rFonts w:ascii="Times New Roman" w:eastAsia="Times New Roman" w:hAnsi="Times New Roman" w:cs="Times New Roman"/>
          <w:color w:val="000000"/>
          <w:spacing w:val="-1"/>
          <w:sz w:val="24"/>
          <w:szCs w:val="24"/>
        </w:rPr>
        <w:t>ен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ст</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но</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ятся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л</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pacing w:val="6"/>
          <w:sz w:val="24"/>
          <w:szCs w:val="24"/>
        </w:rPr>
        <w:t>ч</w:t>
      </w:r>
      <w:r w:rsidRPr="00ED16CF">
        <w:rPr>
          <w:rFonts w:ascii="Times New Roman" w:eastAsia="Times New Roman" w:hAnsi="Times New Roman" w:cs="Times New Roman"/>
          <w:color w:val="000000"/>
          <w:sz w:val="24"/>
          <w:szCs w:val="24"/>
        </w:rPr>
        <w:t>ше сбал</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нс</w:t>
      </w:r>
      <w:r w:rsidRPr="00ED16CF">
        <w:rPr>
          <w:rFonts w:ascii="Times New Roman" w:eastAsia="Times New Roman" w:hAnsi="Times New Roman" w:cs="Times New Roman"/>
          <w:color w:val="000000"/>
          <w:spacing w:val="-1"/>
          <w:sz w:val="24"/>
          <w:szCs w:val="24"/>
        </w:rPr>
        <w:t>ир</w:t>
      </w:r>
      <w:r w:rsidRPr="00ED16CF">
        <w:rPr>
          <w:rFonts w:ascii="Times New Roman" w:eastAsia="Times New Roman" w:hAnsi="Times New Roman" w:cs="Times New Roman"/>
          <w:color w:val="000000"/>
          <w:sz w:val="24"/>
          <w:szCs w:val="24"/>
        </w:rPr>
        <w:t>ова</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ным</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этому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воз</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асту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знач</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тельно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развива</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2"/>
          <w:sz w:val="24"/>
          <w:szCs w:val="24"/>
        </w:rPr>
        <w:t>ак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 свойст</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 xml:space="preserve"> н</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вн</w:t>
      </w:r>
      <w:r w:rsidRPr="00ED16CF">
        <w:rPr>
          <w:rFonts w:ascii="Times New Roman" w:eastAsia="Times New Roman" w:hAnsi="Times New Roman" w:cs="Times New Roman"/>
          <w:color w:val="000000"/>
          <w:sz w:val="24"/>
          <w:szCs w:val="24"/>
        </w:rPr>
        <w:t>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исте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ила, по</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ж</w:t>
      </w:r>
      <w:r w:rsidRPr="00ED16CF">
        <w:rPr>
          <w:rFonts w:ascii="Times New Roman" w:eastAsia="Times New Roman" w:hAnsi="Times New Roman" w:cs="Times New Roman"/>
          <w:color w:val="000000"/>
          <w:sz w:val="24"/>
          <w:szCs w:val="24"/>
        </w:rPr>
        <w:t>ность,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равновеше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ж</w:t>
      </w:r>
      <w:r w:rsidRPr="00ED16CF">
        <w:rPr>
          <w:rFonts w:ascii="Times New Roman" w:eastAsia="Times New Roman" w:hAnsi="Times New Roman" w:cs="Times New Roman"/>
          <w:color w:val="000000"/>
          <w:sz w:val="24"/>
          <w:szCs w:val="24"/>
        </w:rPr>
        <w:t>е время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эти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3"/>
          <w:sz w:val="24"/>
          <w:szCs w:val="24"/>
        </w:rPr>
        <w:t>в</w:t>
      </w:r>
      <w:r w:rsidRPr="00ED16CF">
        <w:rPr>
          <w:rFonts w:ascii="Times New Roman" w:eastAsia="Times New Roman" w:hAnsi="Times New Roman" w:cs="Times New Roman"/>
          <w:color w:val="000000"/>
          <w:sz w:val="24"/>
          <w:szCs w:val="24"/>
        </w:rPr>
        <w:t>ой</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тва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рвных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проце</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сов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ха</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акт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риз</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не</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ст</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йч</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сть</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 высокой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сто</w:t>
      </w:r>
      <w:r w:rsidRPr="00ED16CF">
        <w:rPr>
          <w:rFonts w:ascii="Times New Roman" w:eastAsia="Times New Roman" w:hAnsi="Times New Roman" w:cs="Times New Roman"/>
          <w:color w:val="000000"/>
          <w:spacing w:val="-2"/>
          <w:sz w:val="24"/>
          <w:szCs w:val="24"/>
        </w:rPr>
        <w:t>щ</w:t>
      </w:r>
      <w:r w:rsidRPr="00ED16CF">
        <w:rPr>
          <w:rFonts w:ascii="Times New Roman" w:eastAsia="Times New Roman" w:hAnsi="Times New Roman" w:cs="Times New Roman"/>
          <w:color w:val="000000"/>
          <w:sz w:val="24"/>
          <w:szCs w:val="24"/>
        </w:rPr>
        <w:t>ае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ост</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ю нер</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ных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цен</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ов.</w:t>
      </w:r>
    </w:p>
    <w:p w:rsidR="00A55380" w:rsidRPr="00ED16CF" w:rsidRDefault="001E06EF" w:rsidP="00D22F6F">
      <w:pPr>
        <w:widowControl w:val="0"/>
        <w:tabs>
          <w:tab w:val="left" w:pos="2414"/>
          <w:tab w:val="left" w:pos="4289"/>
          <w:tab w:val="left" w:pos="5980"/>
          <w:tab w:val="left" w:pos="6958"/>
        </w:tabs>
        <w:spacing w:line="239" w:lineRule="auto"/>
        <w:ind w:left="1" w:right="-67"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Пси</w:t>
      </w:r>
      <w:r w:rsidRPr="00ED16CF">
        <w:rPr>
          <w:rFonts w:ascii="Times New Roman" w:eastAsia="Times New Roman" w:hAnsi="Times New Roman" w:cs="Times New Roman"/>
          <w:color w:val="000000"/>
          <w:spacing w:val="-1"/>
          <w:sz w:val="24"/>
          <w:szCs w:val="24"/>
        </w:rPr>
        <w:t>х</w:t>
      </w:r>
      <w:r w:rsidRPr="00ED16CF">
        <w:rPr>
          <w:rFonts w:ascii="Times New Roman" w:eastAsia="Times New Roman" w:hAnsi="Times New Roman" w:cs="Times New Roman"/>
          <w:color w:val="000000"/>
          <w:sz w:val="24"/>
          <w:szCs w:val="24"/>
        </w:rPr>
        <w:t>иче</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нк</w:t>
      </w:r>
      <w:r w:rsidRPr="00ED16CF">
        <w:rPr>
          <w:rFonts w:ascii="Times New Roman" w:eastAsia="Times New Roman" w:hAnsi="Times New Roman" w:cs="Times New Roman"/>
          <w:color w:val="000000"/>
          <w:spacing w:val="1"/>
          <w:sz w:val="24"/>
          <w:szCs w:val="24"/>
        </w:rPr>
        <w:t>ц</w:t>
      </w:r>
      <w:r w:rsidRPr="00ED16CF">
        <w:rPr>
          <w:rFonts w:ascii="Times New Roman" w:eastAsia="Times New Roman" w:hAnsi="Times New Roman" w:cs="Times New Roman"/>
          <w:color w:val="000000"/>
          <w:sz w:val="24"/>
          <w:szCs w:val="24"/>
        </w:rPr>
        <w:t>ии.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шес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pacing w:val="4"/>
          <w:sz w:val="24"/>
          <w:szCs w:val="24"/>
        </w:rPr>
        <w:t>и</w:t>
      </w:r>
      <w:r w:rsidR="00D22F6F" w:rsidRPr="00ED16CF">
        <w:rPr>
          <w:rFonts w:ascii="Times New Roman" w:eastAsia="Times New Roman" w:hAnsi="Times New Roman" w:cs="Times New Roman"/>
          <w:color w:val="000000"/>
          <w:spacing w:val="4"/>
          <w:sz w:val="24"/>
          <w:szCs w:val="24"/>
        </w:rPr>
        <w:t xml:space="preserve"> </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одам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со</w:t>
      </w:r>
      <w:r w:rsidRPr="00ED16CF">
        <w:rPr>
          <w:rFonts w:ascii="Times New Roman" w:eastAsia="Times New Roman" w:hAnsi="Times New Roman" w:cs="Times New Roman"/>
          <w:color w:val="000000"/>
          <w:sz w:val="24"/>
          <w:szCs w:val="24"/>
        </w:rPr>
        <w:t>бую</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значим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ь приобретает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це</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с</w:t>
      </w:r>
      <w:r w:rsidR="00D22F6F" w:rsidRPr="00ED16CF">
        <w:rPr>
          <w:rFonts w:ascii="Times New Roman" w:eastAsia="Times New Roman" w:hAnsi="Times New Roman" w:cs="Times New Roman"/>
          <w:color w:val="000000"/>
          <w:sz w:val="24"/>
          <w:szCs w:val="24"/>
        </w:rPr>
        <w:t xml:space="preserve"> ф</w:t>
      </w:r>
      <w:r w:rsidRPr="00ED16CF">
        <w:rPr>
          <w:rFonts w:ascii="Times New Roman" w:eastAsia="Times New Roman" w:hAnsi="Times New Roman" w:cs="Times New Roman"/>
          <w:color w:val="000000"/>
          <w:sz w:val="24"/>
          <w:szCs w:val="24"/>
        </w:rPr>
        <w:t>ормирования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«взрос</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ы</w:t>
      </w:r>
      <w:r w:rsidRPr="00ED16CF">
        <w:rPr>
          <w:rFonts w:ascii="Times New Roman" w:eastAsia="Times New Roman" w:hAnsi="Times New Roman" w:cs="Times New Roman"/>
          <w:color w:val="000000"/>
          <w:spacing w:val="1"/>
          <w:sz w:val="24"/>
          <w:szCs w:val="24"/>
        </w:rPr>
        <w:t>х</w:t>
      </w:r>
      <w:r w:rsidRPr="00ED16CF">
        <w:rPr>
          <w:rFonts w:ascii="Times New Roman" w:eastAsia="Times New Roman" w:hAnsi="Times New Roman" w:cs="Times New Roman"/>
          <w:color w:val="000000"/>
          <w:sz w:val="24"/>
          <w:szCs w:val="24"/>
        </w:rPr>
        <w:t>»</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меха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мов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рият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Ф</w:t>
      </w:r>
      <w:r w:rsidRPr="00ED16CF">
        <w:rPr>
          <w:rFonts w:ascii="Times New Roman" w:eastAsia="Times New Roman" w:hAnsi="Times New Roman" w:cs="Times New Roman"/>
          <w:color w:val="000000"/>
          <w:sz w:val="24"/>
          <w:szCs w:val="24"/>
        </w:rPr>
        <w:t>ормир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ется способность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ди</w:t>
      </w:r>
      <w:r w:rsidRPr="00ED16CF">
        <w:rPr>
          <w:rFonts w:ascii="Times New Roman" w:eastAsia="Times New Roman" w:hAnsi="Times New Roman" w:cs="Times New Roman"/>
          <w:color w:val="000000"/>
          <w:spacing w:val="-1"/>
          <w:sz w:val="24"/>
          <w:szCs w:val="24"/>
        </w:rPr>
        <w:t>фф</w:t>
      </w:r>
      <w:r w:rsidRPr="00ED16CF">
        <w:rPr>
          <w:rFonts w:ascii="Times New Roman" w:eastAsia="Times New Roman" w:hAnsi="Times New Roman" w:cs="Times New Roman"/>
          <w:color w:val="000000"/>
          <w:sz w:val="24"/>
          <w:szCs w:val="24"/>
        </w:rPr>
        <w:t>ер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нци</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вать</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сла</w:t>
      </w:r>
      <w:r w:rsidRPr="00ED16CF">
        <w:rPr>
          <w:rFonts w:ascii="Times New Roman" w:eastAsia="Times New Roman" w:hAnsi="Times New Roman" w:cs="Times New Roman"/>
          <w:color w:val="000000"/>
          <w:spacing w:val="-2"/>
          <w:sz w:val="24"/>
          <w:szCs w:val="24"/>
        </w:rPr>
        <w:t>б</w:t>
      </w:r>
      <w:r w:rsidRPr="00ED16CF">
        <w:rPr>
          <w:rFonts w:ascii="Times New Roman" w:eastAsia="Times New Roman" w:hAnsi="Times New Roman" w:cs="Times New Roman"/>
          <w:color w:val="000000"/>
          <w:sz w:val="24"/>
          <w:szCs w:val="24"/>
        </w:rPr>
        <w:t>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раз</w:t>
      </w:r>
      <w:r w:rsidRPr="00ED16CF">
        <w:rPr>
          <w:rFonts w:ascii="Times New Roman" w:eastAsia="Times New Roman" w:hAnsi="Times New Roman" w:cs="Times New Roman"/>
          <w:color w:val="000000"/>
          <w:spacing w:val="-1"/>
          <w:sz w:val="24"/>
          <w:szCs w:val="24"/>
        </w:rPr>
        <w:t>ли</w:t>
      </w:r>
      <w:r w:rsidRPr="00ED16CF">
        <w:rPr>
          <w:rFonts w:ascii="Times New Roman" w:eastAsia="Times New Roman" w:hAnsi="Times New Roman" w:cs="Times New Roman"/>
          <w:color w:val="000000"/>
          <w:sz w:val="24"/>
          <w:szCs w:val="24"/>
        </w:rPr>
        <w:t>чающ</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ф</w:t>
      </w:r>
      <w:r w:rsidRPr="00ED16CF">
        <w:rPr>
          <w:rFonts w:ascii="Times New Roman" w:eastAsia="Times New Roman" w:hAnsi="Times New Roman" w:cs="Times New Roman"/>
          <w:color w:val="000000"/>
          <w:sz w:val="24"/>
          <w:szCs w:val="24"/>
        </w:rPr>
        <w:t>из</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че</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ким х</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ракт</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ист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кам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дко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появ</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яю</w:t>
      </w:r>
      <w:r w:rsidRPr="00ED16CF">
        <w:rPr>
          <w:rFonts w:ascii="Times New Roman" w:eastAsia="Times New Roman" w:hAnsi="Times New Roman" w:cs="Times New Roman"/>
          <w:color w:val="000000"/>
          <w:spacing w:val="-3"/>
          <w:sz w:val="24"/>
          <w:szCs w:val="24"/>
        </w:rPr>
        <w:t>щ</w:t>
      </w:r>
      <w:r w:rsidRPr="00ED16CF">
        <w:rPr>
          <w:rFonts w:ascii="Times New Roman" w:eastAsia="Times New Roman" w:hAnsi="Times New Roman" w:cs="Times New Roman"/>
          <w:color w:val="000000"/>
          <w:sz w:val="24"/>
          <w:szCs w:val="24"/>
        </w:rPr>
        <w:t>иеся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нс</w:t>
      </w:r>
      <w:r w:rsidRPr="00ED16CF">
        <w:rPr>
          <w:rFonts w:ascii="Times New Roman" w:eastAsia="Times New Roman" w:hAnsi="Times New Roman" w:cs="Times New Roman"/>
          <w:color w:val="000000"/>
          <w:spacing w:val="-1"/>
          <w:sz w:val="24"/>
          <w:szCs w:val="24"/>
        </w:rPr>
        <w:t>ор</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сти</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улы.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Качеств</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ые перес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ройки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не</w:t>
      </w:r>
      <w:r w:rsidRPr="00ED16CF">
        <w:rPr>
          <w:rFonts w:ascii="Times New Roman" w:eastAsia="Times New Roman" w:hAnsi="Times New Roman" w:cs="Times New Roman"/>
          <w:color w:val="000000"/>
          <w:spacing w:val="-1"/>
          <w:sz w:val="24"/>
          <w:szCs w:val="24"/>
        </w:rPr>
        <w:t>йр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ф</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з</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ич</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механиз</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ов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ганиз</w:t>
      </w:r>
      <w:r w:rsidRPr="00ED16CF">
        <w:rPr>
          <w:rFonts w:ascii="Times New Roman" w:eastAsia="Times New Roman" w:hAnsi="Times New Roman" w:cs="Times New Roman"/>
          <w:color w:val="000000"/>
          <w:spacing w:val="-1"/>
          <w:sz w:val="24"/>
          <w:szCs w:val="24"/>
        </w:rPr>
        <w:t>ац</w:t>
      </w:r>
      <w:r w:rsidRPr="00ED16CF">
        <w:rPr>
          <w:rFonts w:ascii="Times New Roman" w:eastAsia="Times New Roman" w:hAnsi="Times New Roman" w:cs="Times New Roman"/>
          <w:color w:val="000000"/>
          <w:sz w:val="24"/>
          <w:szCs w:val="24"/>
        </w:rPr>
        <w:t>ии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ст</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pacing w:val="-3"/>
          <w:sz w:val="24"/>
          <w:szCs w:val="24"/>
        </w:rPr>
        <w:t>м</w:t>
      </w:r>
      <w:r w:rsidRPr="00ED16CF">
        <w:rPr>
          <w:rFonts w:ascii="Times New Roman" w:eastAsia="Times New Roman" w:hAnsi="Times New Roman" w:cs="Times New Roman"/>
          <w:color w:val="000000"/>
          <w:sz w:val="24"/>
          <w:szCs w:val="24"/>
        </w:rPr>
        <w:t>ы восприят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поз</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яют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рассма</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ривать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этот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1"/>
          <w:sz w:val="24"/>
          <w:szCs w:val="24"/>
        </w:rPr>
        <w:t>ер</w:t>
      </w:r>
      <w:r w:rsidRPr="00ED16CF">
        <w:rPr>
          <w:rFonts w:ascii="Times New Roman" w:eastAsia="Times New Roman" w:hAnsi="Times New Roman" w:cs="Times New Roman"/>
          <w:color w:val="000000"/>
          <w:sz w:val="24"/>
          <w:szCs w:val="24"/>
        </w:rPr>
        <w:t>иод</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00D22F6F"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си</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ивный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ля ста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овле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тивных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нк</w:t>
      </w:r>
      <w:r w:rsidRPr="00ED16CF">
        <w:rPr>
          <w:rFonts w:ascii="Times New Roman" w:eastAsia="Times New Roman" w:hAnsi="Times New Roman" w:cs="Times New Roman"/>
          <w:color w:val="000000"/>
          <w:spacing w:val="2"/>
          <w:sz w:val="24"/>
          <w:szCs w:val="24"/>
        </w:rPr>
        <w:t>ц</w:t>
      </w:r>
      <w:r w:rsidRPr="00ED16CF">
        <w:rPr>
          <w:rFonts w:ascii="Times New Roman" w:eastAsia="Times New Roman" w:hAnsi="Times New Roman" w:cs="Times New Roman"/>
          <w:color w:val="000000"/>
          <w:sz w:val="24"/>
          <w:szCs w:val="24"/>
        </w:rPr>
        <w:t>ий,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перв</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ю</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чередь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произвол</w:t>
      </w:r>
      <w:r w:rsidRPr="00ED16CF">
        <w:rPr>
          <w:rFonts w:ascii="Times New Roman" w:eastAsia="Times New Roman" w:hAnsi="Times New Roman" w:cs="Times New Roman"/>
          <w:color w:val="000000"/>
          <w:spacing w:val="-3"/>
          <w:sz w:val="24"/>
          <w:szCs w:val="24"/>
        </w:rPr>
        <w:t>ь</w:t>
      </w:r>
      <w:r w:rsidRPr="00ED16CF">
        <w:rPr>
          <w:rFonts w:ascii="Times New Roman" w:eastAsia="Times New Roman" w:hAnsi="Times New Roman" w:cs="Times New Roman"/>
          <w:color w:val="000000"/>
          <w:sz w:val="24"/>
          <w:szCs w:val="24"/>
        </w:rPr>
        <w:t>но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о вн</w:t>
      </w:r>
      <w:r w:rsidRPr="00ED16CF">
        <w:rPr>
          <w:rFonts w:ascii="Times New Roman" w:eastAsia="Times New Roman" w:hAnsi="Times New Roman" w:cs="Times New Roman"/>
          <w:color w:val="000000"/>
          <w:spacing w:val="1"/>
          <w:sz w:val="24"/>
          <w:szCs w:val="24"/>
        </w:rPr>
        <w:t>им</w:t>
      </w:r>
      <w:r w:rsidRPr="00ED16CF">
        <w:rPr>
          <w:rFonts w:ascii="Times New Roman" w:eastAsia="Times New Roman" w:hAnsi="Times New Roman" w:cs="Times New Roman"/>
          <w:color w:val="000000"/>
          <w:spacing w:val="-1"/>
          <w:sz w:val="24"/>
          <w:szCs w:val="24"/>
        </w:rPr>
        <w:t>ан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ам</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ти.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мя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сос</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2"/>
          <w:sz w:val="24"/>
          <w:szCs w:val="24"/>
        </w:rPr>
        <w:t>д</w:t>
      </w:r>
      <w:r w:rsidRPr="00ED16CF">
        <w:rPr>
          <w:rFonts w:ascii="Times New Roman" w:eastAsia="Times New Roman" w:hAnsi="Times New Roman" w:cs="Times New Roman"/>
          <w:color w:val="000000"/>
          <w:sz w:val="24"/>
          <w:szCs w:val="24"/>
        </w:rPr>
        <w:t>оточенного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м</w:t>
      </w:r>
      <w:r w:rsidRPr="00ED16CF">
        <w:rPr>
          <w:rFonts w:ascii="Times New Roman" w:eastAsia="Times New Roman" w:hAnsi="Times New Roman" w:cs="Times New Roman"/>
          <w:color w:val="000000"/>
          <w:spacing w:val="3"/>
          <w:sz w:val="24"/>
          <w:szCs w:val="24"/>
        </w:rPr>
        <w:t>а</w:t>
      </w:r>
      <w:r w:rsidRPr="00ED16CF">
        <w:rPr>
          <w:rFonts w:ascii="Times New Roman" w:eastAsia="Times New Roman" w:hAnsi="Times New Roman" w:cs="Times New Roman"/>
          <w:color w:val="000000"/>
          <w:sz w:val="24"/>
          <w:szCs w:val="24"/>
        </w:rPr>
        <w:t>ния,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боты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бе</w:t>
      </w:r>
      <w:r w:rsidRPr="00ED16CF">
        <w:rPr>
          <w:rFonts w:ascii="Times New Roman" w:eastAsia="Times New Roman" w:hAnsi="Times New Roman" w:cs="Times New Roman"/>
          <w:color w:val="000000"/>
          <w:sz w:val="24"/>
          <w:szCs w:val="24"/>
        </w:rPr>
        <w:t>з отвлеч</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 xml:space="preserve">ний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инс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ци</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 xml:space="preserve">стигает </w:t>
      </w:r>
      <w:r w:rsidRPr="00ED16CF">
        <w:rPr>
          <w:rFonts w:ascii="Times New Roman" w:eastAsia="Times New Roman" w:hAnsi="Times New Roman" w:cs="Times New Roman"/>
          <w:color w:val="000000"/>
          <w:spacing w:val="-1"/>
          <w:sz w:val="24"/>
          <w:szCs w:val="24"/>
        </w:rPr>
        <w:t>1</w:t>
      </w:r>
      <w:r w:rsidRPr="00ED16CF">
        <w:rPr>
          <w:rFonts w:ascii="Times New Roman" w:eastAsia="Times New Roman" w:hAnsi="Times New Roman" w:cs="Times New Roman"/>
          <w:color w:val="000000"/>
          <w:spacing w:val="1"/>
          <w:sz w:val="24"/>
          <w:szCs w:val="24"/>
        </w:rPr>
        <w:t xml:space="preserve">0-15 </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т.</w:t>
      </w:r>
    </w:p>
    <w:p w:rsidR="00A55380" w:rsidRPr="00ED16CF" w:rsidRDefault="001E06EF" w:rsidP="00233A9E">
      <w:pPr>
        <w:widowControl w:val="0"/>
        <w:tabs>
          <w:tab w:val="left" w:pos="1974"/>
          <w:tab w:val="left" w:pos="3895"/>
          <w:tab w:val="left" w:pos="5583"/>
          <w:tab w:val="left" w:pos="7884"/>
        </w:tabs>
        <w:spacing w:line="239" w:lineRule="auto"/>
        <w:ind w:left="1" w:right="-17"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Детям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вят</w:t>
      </w:r>
      <w:r w:rsidRPr="00ED16CF">
        <w:rPr>
          <w:rFonts w:ascii="Times New Roman" w:eastAsia="Times New Roman" w:hAnsi="Times New Roman" w:cs="Times New Roman"/>
          <w:color w:val="000000"/>
          <w:spacing w:val="-3"/>
          <w:sz w:val="24"/>
          <w:szCs w:val="24"/>
        </w:rPr>
        <w:t>с</w:t>
      </w:r>
      <w:r w:rsidRPr="00ED16CF">
        <w:rPr>
          <w:rFonts w:ascii="Times New Roman" w:eastAsia="Times New Roman" w:hAnsi="Times New Roman" w:cs="Times New Roman"/>
          <w:color w:val="000000"/>
          <w:sz w:val="24"/>
          <w:szCs w:val="24"/>
        </w:rPr>
        <w:t>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ост</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пны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фор</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опосре</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ов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нной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амя</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где ср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дства</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мог</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выст</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пать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лько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не</w:t>
      </w:r>
      <w:r w:rsidRPr="00ED16CF">
        <w:rPr>
          <w:rFonts w:ascii="Times New Roman" w:eastAsia="Times New Roman" w:hAnsi="Times New Roman" w:cs="Times New Roman"/>
          <w:color w:val="000000"/>
          <w:spacing w:val="-2"/>
          <w:sz w:val="24"/>
          <w:szCs w:val="24"/>
        </w:rPr>
        <w:t>ш</w:t>
      </w:r>
      <w:r w:rsidRPr="00ED16CF">
        <w:rPr>
          <w:rFonts w:ascii="Times New Roman" w:eastAsia="Times New Roman" w:hAnsi="Times New Roman" w:cs="Times New Roman"/>
          <w:color w:val="000000"/>
          <w:sz w:val="24"/>
          <w:szCs w:val="24"/>
        </w:rPr>
        <w:t>ние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объекты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(картин</w:t>
      </w:r>
      <w:r w:rsidRPr="00ED16CF">
        <w:rPr>
          <w:rFonts w:ascii="Times New Roman" w:eastAsia="Times New Roman" w:hAnsi="Times New Roman" w:cs="Times New Roman"/>
          <w:color w:val="000000"/>
          <w:spacing w:val="-1"/>
          <w:sz w:val="24"/>
          <w:szCs w:val="24"/>
        </w:rPr>
        <w:t>ки</w:t>
      </w:r>
      <w:r w:rsidRPr="00ED16CF">
        <w:rPr>
          <w:rFonts w:ascii="Times New Roman" w:eastAsia="Times New Roman" w:hAnsi="Times New Roman" w:cs="Times New Roman"/>
          <w:color w:val="000000"/>
          <w:sz w:val="24"/>
          <w:szCs w:val="24"/>
        </w:rPr>
        <w:t>, п</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ктограм</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но</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неко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орые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мы</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ительные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п</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ции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(класс</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фикация</w:t>
      </w:r>
      <w:r w:rsidRPr="00ED16CF">
        <w:rPr>
          <w:rFonts w:ascii="Times New Roman" w:eastAsia="Times New Roman" w:hAnsi="Times New Roman" w:cs="Times New Roman"/>
          <w:color w:val="000000"/>
          <w:spacing w:val="-1"/>
          <w:sz w:val="24"/>
          <w:szCs w:val="24"/>
        </w:rPr>
        <w:t>)</w:t>
      </w:r>
      <w:r w:rsidRPr="00ED16CF">
        <w:rPr>
          <w:rFonts w:ascii="Times New Roman" w:eastAsia="Times New Roman" w:hAnsi="Times New Roman" w:cs="Times New Roman"/>
          <w:color w:val="000000"/>
          <w:sz w:val="24"/>
          <w:szCs w:val="24"/>
        </w:rPr>
        <w:t>. С</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ществен</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пов</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шается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ро</w:t>
      </w:r>
      <w:r w:rsidRPr="00ED16CF">
        <w:rPr>
          <w:rFonts w:ascii="Times New Roman" w:eastAsia="Times New Roman" w:hAnsi="Times New Roman" w:cs="Times New Roman"/>
          <w:color w:val="000000"/>
          <w:sz w:val="24"/>
          <w:szCs w:val="24"/>
        </w:rPr>
        <w:t>ль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ове</w:t>
      </w:r>
      <w:r w:rsidRPr="00ED16CF">
        <w:rPr>
          <w:rFonts w:ascii="Times New Roman" w:eastAsia="Times New Roman" w:hAnsi="Times New Roman" w:cs="Times New Roman"/>
          <w:color w:val="000000"/>
          <w:spacing w:val="-3"/>
          <w:sz w:val="24"/>
          <w:szCs w:val="24"/>
        </w:rPr>
        <w:t>с</w:t>
      </w:r>
      <w:r w:rsidRPr="00ED16CF">
        <w:rPr>
          <w:rFonts w:ascii="Times New Roman" w:eastAsia="Times New Roman" w:hAnsi="Times New Roman" w:cs="Times New Roman"/>
          <w:color w:val="000000"/>
          <w:sz w:val="24"/>
          <w:szCs w:val="24"/>
        </w:rPr>
        <w:t>ного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ышле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сно</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мствен</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ой деятел</w:t>
      </w:r>
      <w:r w:rsidRPr="00ED16CF">
        <w:rPr>
          <w:rFonts w:ascii="Times New Roman" w:eastAsia="Times New Roman" w:hAnsi="Times New Roman" w:cs="Times New Roman"/>
          <w:color w:val="000000"/>
          <w:spacing w:val="-3"/>
          <w:sz w:val="24"/>
          <w:szCs w:val="24"/>
        </w:rPr>
        <w:t>ь</w:t>
      </w:r>
      <w:r w:rsidRPr="00ED16CF">
        <w:rPr>
          <w:rFonts w:ascii="Times New Roman" w:eastAsia="Times New Roman" w:hAnsi="Times New Roman" w:cs="Times New Roman"/>
          <w:color w:val="000000"/>
          <w:sz w:val="24"/>
          <w:szCs w:val="24"/>
        </w:rPr>
        <w:t>нос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бе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ка,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все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лее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обособляющегося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мышления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дмет</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 xml:space="preserve">ого, </w:t>
      </w:r>
      <w:r w:rsidRPr="00ED16CF">
        <w:rPr>
          <w:rFonts w:ascii="Times New Roman" w:eastAsia="Times New Roman" w:hAnsi="Times New Roman" w:cs="Times New Roman"/>
          <w:color w:val="000000"/>
          <w:sz w:val="24"/>
          <w:szCs w:val="24"/>
        </w:rPr>
        <w:lastRenderedPageBreak/>
        <w:t>нагл</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2"/>
          <w:sz w:val="24"/>
          <w:szCs w:val="24"/>
        </w:rPr>
        <w:t>о</w:t>
      </w:r>
      <w:r w:rsidRPr="00ED16CF">
        <w:rPr>
          <w:rFonts w:ascii="Times New Roman" w:eastAsia="Times New Roman" w:hAnsi="Times New Roman" w:cs="Times New Roman"/>
          <w:color w:val="000000"/>
          <w:sz w:val="24"/>
          <w:szCs w:val="24"/>
        </w:rPr>
        <w:t>-обра</w:t>
      </w:r>
      <w:r w:rsidRPr="00ED16CF">
        <w:rPr>
          <w:rFonts w:ascii="Times New Roman" w:eastAsia="Times New Roman" w:hAnsi="Times New Roman" w:cs="Times New Roman"/>
          <w:color w:val="000000"/>
          <w:spacing w:val="-3"/>
          <w:sz w:val="24"/>
          <w:szCs w:val="24"/>
        </w:rPr>
        <w:t>з</w:t>
      </w:r>
      <w:r w:rsidRPr="00ED16CF">
        <w:rPr>
          <w:rFonts w:ascii="Times New Roman" w:eastAsia="Times New Roman" w:hAnsi="Times New Roman" w:cs="Times New Roman"/>
          <w:color w:val="000000"/>
          <w:sz w:val="24"/>
          <w:szCs w:val="24"/>
        </w:rPr>
        <w:t>ного.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Фо</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ир</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ются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сн</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вы</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ове</w:t>
      </w:r>
      <w:r w:rsidRPr="00ED16CF">
        <w:rPr>
          <w:rFonts w:ascii="Times New Roman" w:eastAsia="Times New Roman" w:hAnsi="Times New Roman" w:cs="Times New Roman"/>
          <w:color w:val="000000"/>
          <w:spacing w:val="-3"/>
          <w:sz w:val="24"/>
          <w:szCs w:val="24"/>
        </w:rPr>
        <w:t>с</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7"/>
          <w:sz w:val="24"/>
          <w:szCs w:val="24"/>
        </w:rPr>
        <w:t>о</w:t>
      </w:r>
      <w:r w:rsidRPr="00ED16CF">
        <w:rPr>
          <w:rFonts w:ascii="Times New Roman" w:eastAsia="Times New Roman" w:hAnsi="Times New Roman" w:cs="Times New Roman"/>
          <w:color w:val="000000"/>
          <w:spacing w:val="1"/>
          <w:sz w:val="24"/>
          <w:szCs w:val="24"/>
        </w:rPr>
        <w:t>-</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2"/>
          <w:sz w:val="24"/>
          <w:szCs w:val="24"/>
        </w:rPr>
        <w:t>г</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еского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ыш</w:t>
      </w:r>
      <w:r w:rsidRPr="00ED16CF">
        <w:rPr>
          <w:rFonts w:ascii="Times New Roman" w:eastAsia="Times New Roman" w:hAnsi="Times New Roman" w:cs="Times New Roman"/>
          <w:color w:val="000000"/>
          <w:spacing w:val="-1"/>
          <w:sz w:val="24"/>
          <w:szCs w:val="24"/>
        </w:rPr>
        <w:t>ле</w:t>
      </w:r>
      <w:r w:rsidRPr="00ED16CF">
        <w:rPr>
          <w:rFonts w:ascii="Times New Roman" w:eastAsia="Times New Roman" w:hAnsi="Times New Roman" w:cs="Times New Roman"/>
          <w:color w:val="000000"/>
          <w:sz w:val="24"/>
          <w:szCs w:val="24"/>
        </w:rPr>
        <w:t>ния, логичес</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ие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опе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ц</w:t>
      </w:r>
      <w:r w:rsidRPr="00ED16CF">
        <w:rPr>
          <w:rFonts w:ascii="Times New Roman" w:eastAsia="Times New Roman" w:hAnsi="Times New Roman" w:cs="Times New Roman"/>
          <w:color w:val="000000"/>
          <w:sz w:val="24"/>
          <w:szCs w:val="24"/>
        </w:rPr>
        <w:t>ии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клас</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ф</w:t>
      </w:r>
      <w:r w:rsidRPr="00ED16CF">
        <w:rPr>
          <w:rFonts w:ascii="Times New Roman" w:eastAsia="Times New Roman" w:hAnsi="Times New Roman" w:cs="Times New Roman"/>
          <w:color w:val="000000"/>
          <w:sz w:val="24"/>
          <w:szCs w:val="24"/>
        </w:rPr>
        <w:t>ик</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ции,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сери</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ци</w:t>
      </w:r>
      <w:r w:rsidRPr="00ED16CF">
        <w:rPr>
          <w:rFonts w:ascii="Times New Roman" w:eastAsia="Times New Roman" w:hAnsi="Times New Roman" w:cs="Times New Roman"/>
          <w:color w:val="000000"/>
          <w:spacing w:val="5"/>
          <w:sz w:val="24"/>
          <w:szCs w:val="24"/>
        </w:rPr>
        <w:t>и</w:t>
      </w:r>
      <w:r w:rsidRPr="00ED16CF">
        <w:rPr>
          <w:rFonts w:ascii="Times New Roman" w:eastAsia="Times New Roman" w:hAnsi="Times New Roman" w:cs="Times New Roman"/>
          <w:color w:val="000000"/>
          <w:sz w:val="24"/>
          <w:szCs w:val="24"/>
        </w:rPr>
        <w:t>,</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сра</w:t>
      </w:r>
      <w:r w:rsidRPr="00ED16CF">
        <w:rPr>
          <w:rFonts w:ascii="Times New Roman" w:eastAsia="Times New Roman" w:hAnsi="Times New Roman" w:cs="Times New Roman"/>
          <w:color w:val="000000"/>
          <w:spacing w:val="-3"/>
          <w:sz w:val="24"/>
          <w:szCs w:val="24"/>
        </w:rPr>
        <w:t>в</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ния.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Продолжа</w:t>
      </w:r>
      <w:r w:rsidRPr="00ED16CF">
        <w:rPr>
          <w:rFonts w:ascii="Times New Roman" w:eastAsia="Times New Roman" w:hAnsi="Times New Roman" w:cs="Times New Roman"/>
          <w:color w:val="000000"/>
          <w:spacing w:val="-2"/>
          <w:sz w:val="24"/>
          <w:szCs w:val="24"/>
        </w:rPr>
        <w:t>ю</w:t>
      </w:r>
      <w:r w:rsidRPr="00ED16CF">
        <w:rPr>
          <w:rFonts w:ascii="Times New Roman" w:eastAsia="Times New Roman" w:hAnsi="Times New Roman" w:cs="Times New Roman"/>
          <w:color w:val="000000"/>
          <w:sz w:val="24"/>
          <w:szCs w:val="24"/>
        </w:rPr>
        <w:t>т развиват</w:t>
      </w:r>
      <w:r w:rsidRPr="00ED16CF">
        <w:rPr>
          <w:rFonts w:ascii="Times New Roman" w:eastAsia="Times New Roman" w:hAnsi="Times New Roman" w:cs="Times New Roman"/>
          <w:color w:val="000000"/>
          <w:spacing w:val="-1"/>
          <w:sz w:val="24"/>
          <w:szCs w:val="24"/>
        </w:rPr>
        <w:t>ьс</w:t>
      </w:r>
      <w:r w:rsidRPr="00ED16CF">
        <w:rPr>
          <w:rFonts w:ascii="Times New Roman" w:eastAsia="Times New Roman" w:hAnsi="Times New Roman" w:cs="Times New Roman"/>
          <w:color w:val="000000"/>
          <w:sz w:val="24"/>
          <w:szCs w:val="24"/>
        </w:rPr>
        <w:t>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ы</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б</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бще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ас</w:t>
      </w:r>
      <w:r w:rsidRPr="00ED16CF">
        <w:rPr>
          <w:rFonts w:ascii="Times New Roman" w:eastAsia="Times New Roman" w:hAnsi="Times New Roman" w:cs="Times New Roman"/>
          <w:color w:val="000000"/>
          <w:spacing w:val="-3"/>
          <w:sz w:val="24"/>
          <w:szCs w:val="24"/>
        </w:rPr>
        <w:t>с</w:t>
      </w:r>
      <w:r w:rsidRPr="00ED16CF">
        <w:rPr>
          <w:rFonts w:ascii="Times New Roman" w:eastAsia="Times New Roman" w:hAnsi="Times New Roman" w:cs="Times New Roman"/>
          <w:color w:val="000000"/>
          <w:spacing w:val="-4"/>
          <w:sz w:val="24"/>
          <w:szCs w:val="24"/>
        </w:rPr>
        <w:t>у</w:t>
      </w:r>
      <w:r w:rsidRPr="00ED16CF">
        <w:rPr>
          <w:rFonts w:ascii="Times New Roman" w:eastAsia="Times New Roman" w:hAnsi="Times New Roman" w:cs="Times New Roman"/>
          <w:color w:val="000000"/>
          <w:sz w:val="24"/>
          <w:szCs w:val="24"/>
        </w:rPr>
        <w:t>ж</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ения,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но</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ни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ще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гра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ива</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я нагл</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ыми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признака</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сит</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ац</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Увели</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ивает</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длитель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ь пр</w:t>
      </w:r>
      <w:r w:rsidRPr="00ED16CF">
        <w:rPr>
          <w:rFonts w:ascii="Times New Roman" w:eastAsia="Times New Roman" w:hAnsi="Times New Roman" w:cs="Times New Roman"/>
          <w:color w:val="000000"/>
          <w:spacing w:val="1"/>
          <w:sz w:val="24"/>
          <w:szCs w:val="24"/>
        </w:rPr>
        <w:t>ои</w:t>
      </w:r>
      <w:r w:rsidRPr="00ED16CF">
        <w:rPr>
          <w:rFonts w:ascii="Times New Roman" w:eastAsia="Times New Roman" w:hAnsi="Times New Roman" w:cs="Times New Roman"/>
          <w:color w:val="000000"/>
          <w:sz w:val="24"/>
          <w:szCs w:val="24"/>
        </w:rPr>
        <w:t>з</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ол</w:t>
      </w:r>
      <w:r w:rsidRPr="00ED16CF">
        <w:rPr>
          <w:rFonts w:ascii="Times New Roman" w:eastAsia="Times New Roman" w:hAnsi="Times New Roman" w:cs="Times New Roman"/>
          <w:color w:val="000000"/>
          <w:spacing w:val="-1"/>
          <w:sz w:val="24"/>
          <w:szCs w:val="24"/>
        </w:rPr>
        <w:t>ьн</w:t>
      </w:r>
      <w:r w:rsidRPr="00ED16CF">
        <w:rPr>
          <w:rFonts w:ascii="Times New Roman" w:eastAsia="Times New Roman" w:hAnsi="Times New Roman" w:cs="Times New Roman"/>
          <w:color w:val="000000"/>
          <w:sz w:val="24"/>
          <w:szCs w:val="24"/>
        </w:rPr>
        <w:t>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внима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3</w:t>
      </w:r>
      <w:r w:rsidRPr="00ED16CF">
        <w:rPr>
          <w:rFonts w:ascii="Times New Roman" w:eastAsia="Times New Roman" w:hAnsi="Times New Roman" w:cs="Times New Roman"/>
          <w:color w:val="000000"/>
          <w:sz w:val="24"/>
          <w:szCs w:val="24"/>
        </w:rPr>
        <w:t>0</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мин</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Развитие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чи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характ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риз</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ется п</w:t>
      </w:r>
      <w:r w:rsidRPr="00ED16CF">
        <w:rPr>
          <w:rFonts w:ascii="Times New Roman" w:eastAsia="Times New Roman" w:hAnsi="Times New Roman" w:cs="Times New Roman"/>
          <w:color w:val="000000"/>
          <w:spacing w:val="1"/>
          <w:sz w:val="24"/>
          <w:szCs w:val="24"/>
        </w:rPr>
        <w:t>ра</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ильным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прои</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но</w:t>
      </w:r>
      <w:r w:rsidRPr="00ED16CF">
        <w:rPr>
          <w:rFonts w:ascii="Times New Roman" w:eastAsia="Times New Roman" w:hAnsi="Times New Roman" w:cs="Times New Roman"/>
          <w:color w:val="000000"/>
          <w:spacing w:val="-1"/>
          <w:sz w:val="24"/>
          <w:szCs w:val="24"/>
        </w:rPr>
        <w:t>ш</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ием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ех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4"/>
          <w:sz w:val="24"/>
          <w:szCs w:val="24"/>
        </w:rPr>
        <w:t>у</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6"/>
          <w:sz w:val="24"/>
          <w:szCs w:val="24"/>
        </w:rPr>
        <w:t>о</w:t>
      </w:r>
      <w:r w:rsidRPr="00ED16CF">
        <w:rPr>
          <w:rFonts w:ascii="Times New Roman" w:eastAsia="Times New Roman" w:hAnsi="Times New Roman" w:cs="Times New Roman"/>
          <w:color w:val="000000"/>
          <w:sz w:val="24"/>
          <w:szCs w:val="24"/>
        </w:rPr>
        <w:t>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одного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я</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ыка,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пр</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ильным 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тр</w:t>
      </w:r>
      <w:r w:rsidRPr="00ED16CF">
        <w:rPr>
          <w:rFonts w:ascii="Times New Roman" w:eastAsia="Times New Roman" w:hAnsi="Times New Roman" w:cs="Times New Roman"/>
          <w:color w:val="000000"/>
          <w:sz w:val="24"/>
          <w:szCs w:val="24"/>
        </w:rPr>
        <w:t>оением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пред</w:t>
      </w:r>
      <w:r w:rsidRPr="00ED16CF">
        <w:rPr>
          <w:rFonts w:ascii="Times New Roman" w:eastAsia="Times New Roman" w:hAnsi="Times New Roman" w:cs="Times New Roman"/>
          <w:color w:val="000000"/>
          <w:spacing w:val="-3"/>
          <w:sz w:val="24"/>
          <w:szCs w:val="24"/>
        </w:rPr>
        <w:t>л</w:t>
      </w:r>
      <w:r w:rsidRPr="00ED16CF">
        <w:rPr>
          <w:rFonts w:ascii="Times New Roman" w:eastAsia="Times New Roman" w:hAnsi="Times New Roman" w:cs="Times New Roman"/>
          <w:color w:val="000000"/>
          <w:sz w:val="24"/>
          <w:szCs w:val="24"/>
        </w:rPr>
        <w:t>ожений,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спо</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об</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ос</w:t>
      </w:r>
      <w:r w:rsidRPr="00ED16CF">
        <w:rPr>
          <w:rFonts w:ascii="Times New Roman" w:eastAsia="Times New Roman" w:hAnsi="Times New Roman" w:cs="Times New Roman"/>
          <w:color w:val="000000"/>
          <w:spacing w:val="-1"/>
          <w:sz w:val="24"/>
          <w:szCs w:val="24"/>
        </w:rPr>
        <w:t>ть</w:t>
      </w:r>
      <w:r w:rsidRPr="00ED16CF">
        <w:rPr>
          <w:rFonts w:ascii="Times New Roman" w:eastAsia="Times New Roman" w:hAnsi="Times New Roman" w:cs="Times New Roman"/>
          <w:color w:val="000000"/>
          <w:sz w:val="24"/>
          <w:szCs w:val="24"/>
        </w:rPr>
        <w:t>ю</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став</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ять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рас</w:t>
      </w:r>
      <w:r w:rsidRPr="00ED16CF">
        <w:rPr>
          <w:rFonts w:ascii="Times New Roman" w:eastAsia="Times New Roman" w:hAnsi="Times New Roman" w:cs="Times New Roman"/>
          <w:color w:val="000000"/>
          <w:spacing w:val="-3"/>
          <w:sz w:val="24"/>
          <w:szCs w:val="24"/>
        </w:rPr>
        <w:t>с</w:t>
      </w:r>
      <w:r w:rsidRPr="00ED16CF">
        <w:rPr>
          <w:rFonts w:ascii="Times New Roman" w:eastAsia="Times New Roman" w:hAnsi="Times New Roman" w:cs="Times New Roman"/>
          <w:color w:val="000000"/>
          <w:sz w:val="24"/>
          <w:szCs w:val="24"/>
        </w:rPr>
        <w:t>каз</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сюже</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ми 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сл</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pacing w:val="-2"/>
          <w:sz w:val="24"/>
          <w:szCs w:val="24"/>
        </w:rPr>
        <w:t>д</w:t>
      </w:r>
      <w:r w:rsidRPr="00ED16CF">
        <w:rPr>
          <w:rFonts w:ascii="Times New Roman" w:eastAsia="Times New Roman" w:hAnsi="Times New Roman" w:cs="Times New Roman"/>
          <w:color w:val="000000"/>
          <w:sz w:val="24"/>
          <w:szCs w:val="24"/>
        </w:rPr>
        <w:t>овате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ьным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карт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нкам.</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рез</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льтате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равил</w:t>
      </w:r>
      <w:r w:rsidRPr="00ED16CF">
        <w:rPr>
          <w:rFonts w:ascii="Times New Roman" w:eastAsia="Times New Roman" w:hAnsi="Times New Roman" w:cs="Times New Roman"/>
          <w:color w:val="000000"/>
          <w:spacing w:val="-2"/>
          <w:sz w:val="24"/>
          <w:szCs w:val="24"/>
        </w:rPr>
        <w:t>ь</w:t>
      </w:r>
      <w:r w:rsidRPr="00ED16CF">
        <w:rPr>
          <w:rFonts w:ascii="Times New Roman" w:eastAsia="Times New Roman" w:hAnsi="Times New Roman" w:cs="Times New Roman"/>
          <w:color w:val="000000"/>
          <w:sz w:val="24"/>
          <w:szCs w:val="24"/>
        </w:rPr>
        <w:t>но</w:t>
      </w:r>
      <w:r w:rsidR="00D22F6F" w:rsidRPr="00ED16CF">
        <w:rPr>
          <w:rFonts w:ascii="Times New Roman" w:eastAsia="Times New Roman" w:hAnsi="Times New Roman" w:cs="Times New Roman"/>
          <w:color w:val="000000"/>
          <w:sz w:val="24"/>
          <w:szCs w:val="24"/>
        </w:rPr>
        <w:t>-</w:t>
      </w:r>
      <w:r w:rsidRPr="00ED16CF">
        <w:rPr>
          <w:rFonts w:ascii="Times New Roman" w:eastAsia="Times New Roman" w:hAnsi="Times New Roman" w:cs="Times New Roman"/>
          <w:color w:val="000000"/>
          <w:sz w:val="24"/>
          <w:szCs w:val="24"/>
        </w:rPr>
        <w:t>органи</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ов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ой образовате</w:t>
      </w:r>
      <w:r w:rsidRPr="00ED16CF">
        <w:rPr>
          <w:rFonts w:ascii="Times New Roman" w:eastAsia="Times New Roman" w:hAnsi="Times New Roman" w:cs="Times New Roman"/>
          <w:color w:val="000000"/>
          <w:spacing w:val="-1"/>
          <w:sz w:val="24"/>
          <w:szCs w:val="24"/>
        </w:rPr>
        <w:t>льн</w:t>
      </w:r>
      <w:r w:rsidRPr="00ED16CF">
        <w:rPr>
          <w:rFonts w:ascii="Times New Roman" w:eastAsia="Times New Roman" w:hAnsi="Times New Roman" w:cs="Times New Roman"/>
          <w:color w:val="000000"/>
          <w:sz w:val="24"/>
          <w:szCs w:val="24"/>
        </w:rPr>
        <w:t>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б</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детей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разви</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ается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иало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иче</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кая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не</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z w:val="24"/>
          <w:szCs w:val="24"/>
        </w:rPr>
        <w:t>оторые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вид</w:t>
      </w:r>
      <w:r w:rsidRPr="00ED16CF">
        <w:rPr>
          <w:rFonts w:ascii="Times New Roman" w:eastAsia="Times New Roman" w:hAnsi="Times New Roman" w:cs="Times New Roman"/>
          <w:color w:val="000000"/>
          <w:sz w:val="24"/>
          <w:szCs w:val="24"/>
        </w:rPr>
        <w:t>ы 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нол</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гичес</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ч</w:t>
      </w:r>
      <w:r w:rsidRPr="00ED16CF">
        <w:rPr>
          <w:rFonts w:ascii="Times New Roman" w:eastAsia="Times New Roman" w:hAnsi="Times New Roman" w:cs="Times New Roman"/>
          <w:color w:val="000000"/>
          <w:spacing w:val="1"/>
          <w:sz w:val="24"/>
          <w:szCs w:val="24"/>
        </w:rPr>
        <w:t>и,</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формир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ются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пре</w:t>
      </w:r>
      <w:r w:rsidRPr="00ED16CF">
        <w:rPr>
          <w:rFonts w:ascii="Times New Roman" w:eastAsia="Times New Roman" w:hAnsi="Times New Roman" w:cs="Times New Roman"/>
          <w:color w:val="000000"/>
          <w:spacing w:val="-1"/>
          <w:sz w:val="24"/>
          <w:szCs w:val="24"/>
        </w:rPr>
        <w:t>дп</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сыл</w:t>
      </w:r>
      <w:r w:rsidRPr="00ED16CF">
        <w:rPr>
          <w:rFonts w:ascii="Times New Roman" w:eastAsia="Times New Roman" w:hAnsi="Times New Roman" w:cs="Times New Roman"/>
          <w:color w:val="000000"/>
          <w:sz w:val="24"/>
          <w:szCs w:val="24"/>
        </w:rPr>
        <w:t>ки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ко</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чению</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чт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ни</w:t>
      </w:r>
      <w:r w:rsidRPr="00ED16CF">
        <w:rPr>
          <w:rFonts w:ascii="Times New Roman" w:eastAsia="Times New Roman" w:hAnsi="Times New Roman" w:cs="Times New Roman"/>
          <w:color w:val="000000"/>
          <w:spacing w:val="-2"/>
          <w:sz w:val="24"/>
          <w:szCs w:val="24"/>
        </w:rPr>
        <w:t>я</w:t>
      </w:r>
      <w:r w:rsidRPr="00ED16CF">
        <w:rPr>
          <w:rFonts w:ascii="Times New Roman" w:eastAsia="Times New Roman" w:hAnsi="Times New Roman" w:cs="Times New Roman"/>
          <w:color w:val="000000"/>
          <w:sz w:val="24"/>
          <w:szCs w:val="24"/>
        </w:rPr>
        <w:t>. Акт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вный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3"/>
          <w:sz w:val="24"/>
          <w:szCs w:val="24"/>
        </w:rPr>
        <w:t>л</w:t>
      </w:r>
      <w:r w:rsidRPr="00ED16CF">
        <w:rPr>
          <w:rFonts w:ascii="Times New Roman" w:eastAsia="Times New Roman" w:hAnsi="Times New Roman" w:cs="Times New Roman"/>
          <w:color w:val="000000"/>
          <w:sz w:val="24"/>
          <w:szCs w:val="24"/>
        </w:rPr>
        <w:t>ов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рн</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ап</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 xml:space="preserve">с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ост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гает 3</w:t>
      </w:r>
      <w:r w:rsidRPr="00ED16CF">
        <w:rPr>
          <w:rFonts w:ascii="Times New Roman" w:eastAsia="Times New Roman" w:hAnsi="Times New Roman" w:cs="Times New Roman"/>
          <w:color w:val="000000"/>
          <w:spacing w:val="-2"/>
          <w:sz w:val="24"/>
          <w:szCs w:val="24"/>
        </w:rPr>
        <w:t>,</w:t>
      </w:r>
      <w:r w:rsidRPr="00ED16CF">
        <w:rPr>
          <w:rFonts w:ascii="Times New Roman" w:eastAsia="Times New Roman" w:hAnsi="Times New Roman" w:cs="Times New Roman"/>
          <w:color w:val="000000"/>
          <w:sz w:val="24"/>
          <w:szCs w:val="24"/>
        </w:rPr>
        <w:t>5</w:t>
      </w:r>
      <w:r w:rsidRPr="00ED16CF">
        <w:rPr>
          <w:rFonts w:ascii="Times New Roman" w:eastAsia="Times New Roman" w:hAnsi="Times New Roman" w:cs="Times New Roman"/>
          <w:color w:val="000000"/>
          <w:spacing w:val="1"/>
          <w:sz w:val="24"/>
          <w:szCs w:val="24"/>
        </w:rPr>
        <w:t>-</w:t>
      </w:r>
      <w:r w:rsidRPr="00ED16CF">
        <w:rPr>
          <w:rFonts w:ascii="Times New Roman" w:eastAsia="Times New Roman" w:hAnsi="Times New Roman" w:cs="Times New Roman"/>
          <w:color w:val="000000"/>
          <w:sz w:val="24"/>
          <w:szCs w:val="24"/>
        </w:rPr>
        <w:t>7</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ысяч с</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ов.</w:t>
      </w:r>
    </w:p>
    <w:p w:rsidR="00A55380" w:rsidRPr="00ED16CF" w:rsidRDefault="001E06EF" w:rsidP="00233A9E">
      <w:pPr>
        <w:widowControl w:val="0"/>
        <w:spacing w:line="239" w:lineRule="auto"/>
        <w:ind w:left="1" w:right="-18"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Детс</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иды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ьнос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Проце</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ал</w:t>
      </w:r>
      <w:r w:rsidRPr="00ED16CF">
        <w:rPr>
          <w:rFonts w:ascii="Times New Roman" w:eastAsia="Times New Roman" w:hAnsi="Times New Roman" w:cs="Times New Roman"/>
          <w:color w:val="000000"/>
          <w:spacing w:val="-2"/>
          <w:sz w:val="24"/>
          <w:szCs w:val="24"/>
        </w:rPr>
        <w:t>ь</w:t>
      </w:r>
      <w:r w:rsidRPr="00ED16CF">
        <w:rPr>
          <w:rFonts w:ascii="Times New Roman" w:eastAsia="Times New Roman" w:hAnsi="Times New Roman" w:cs="Times New Roman"/>
          <w:color w:val="000000"/>
          <w:sz w:val="24"/>
          <w:szCs w:val="24"/>
        </w:rPr>
        <w:t>ная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сюжет</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7"/>
          <w:sz w:val="24"/>
          <w:szCs w:val="24"/>
        </w:rPr>
        <w:t>о</w:t>
      </w:r>
      <w:r w:rsidRPr="00ED16CF">
        <w:rPr>
          <w:rFonts w:ascii="Times New Roman" w:eastAsia="Times New Roman" w:hAnsi="Times New Roman" w:cs="Times New Roman"/>
          <w:color w:val="000000"/>
          <w:spacing w:val="-1"/>
          <w:sz w:val="24"/>
          <w:szCs w:val="24"/>
        </w:rPr>
        <w:t>-</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лев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игра смен</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ется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рез</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ьт</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тивной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z w:val="24"/>
          <w:szCs w:val="24"/>
        </w:rPr>
        <w:t>рой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(игры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пра</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илами,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настоль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 xml:space="preserve">гры). Игровое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ра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во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лож</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яет</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я.</w:t>
      </w:r>
    </w:p>
    <w:p w:rsidR="00A55380" w:rsidRPr="00ED16CF" w:rsidRDefault="001E06EF" w:rsidP="00233A9E">
      <w:pPr>
        <w:widowControl w:val="0"/>
        <w:tabs>
          <w:tab w:val="left" w:pos="1877"/>
          <w:tab w:val="left" w:pos="4351"/>
          <w:tab w:val="left" w:pos="4780"/>
          <w:tab w:val="left" w:pos="5608"/>
          <w:tab w:val="left" w:pos="7493"/>
          <w:tab w:val="left" w:pos="8333"/>
        </w:tabs>
        <w:spacing w:line="240" w:lineRule="auto"/>
        <w:ind w:left="1" w:right="-11" w:firstLine="566"/>
        <w:jc w:val="both"/>
        <w:rPr>
          <w:rFonts w:ascii="Times New Roman" w:eastAsia="Times New Roman" w:hAnsi="Times New Roman" w:cs="Times New Roman"/>
          <w:color w:val="000000"/>
          <w:sz w:val="24"/>
          <w:szCs w:val="24"/>
        </w:rPr>
      </w:pPr>
      <w:bookmarkStart w:id="22" w:name="_page_91_0"/>
      <w:bookmarkEnd w:id="21"/>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сте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взаи</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оо</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ноше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игре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слож</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яется,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ти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осо</w:t>
      </w:r>
      <w:r w:rsidRPr="00ED16CF">
        <w:rPr>
          <w:rFonts w:ascii="Times New Roman" w:eastAsia="Times New Roman" w:hAnsi="Times New Roman" w:cs="Times New Roman"/>
          <w:color w:val="000000"/>
          <w:spacing w:val="-1"/>
          <w:sz w:val="24"/>
          <w:szCs w:val="24"/>
        </w:rPr>
        <w:t>бн</w:t>
      </w:r>
      <w:r w:rsidRPr="00ED16CF">
        <w:rPr>
          <w:rFonts w:ascii="Times New Roman" w:eastAsia="Times New Roman" w:hAnsi="Times New Roman" w:cs="Times New Roman"/>
          <w:color w:val="000000"/>
          <w:sz w:val="24"/>
          <w:szCs w:val="24"/>
        </w:rPr>
        <w:t>ы отсле</w:t>
      </w:r>
      <w:r w:rsidRPr="00ED16CF">
        <w:rPr>
          <w:rFonts w:ascii="Times New Roman" w:eastAsia="Times New Roman" w:hAnsi="Times New Roman" w:cs="Times New Roman"/>
          <w:color w:val="000000"/>
          <w:spacing w:val="-2"/>
          <w:sz w:val="24"/>
          <w:szCs w:val="24"/>
        </w:rPr>
        <w:t>ж</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вать</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пов</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ние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ртне</w:t>
      </w:r>
      <w:r w:rsidRPr="00ED16CF">
        <w:rPr>
          <w:rFonts w:ascii="Times New Roman" w:eastAsia="Times New Roman" w:hAnsi="Times New Roman" w:cs="Times New Roman"/>
          <w:color w:val="000000"/>
          <w:spacing w:val="-2"/>
          <w:sz w:val="24"/>
          <w:szCs w:val="24"/>
        </w:rPr>
        <w:t>р</w:t>
      </w:r>
      <w:r w:rsidRPr="00ED16CF">
        <w:rPr>
          <w:rFonts w:ascii="Times New Roman" w:eastAsia="Times New Roman" w:hAnsi="Times New Roman" w:cs="Times New Roman"/>
          <w:color w:val="000000"/>
          <w:sz w:val="24"/>
          <w:szCs w:val="24"/>
        </w:rPr>
        <w:t>ов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сему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игро</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ому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пр</w:t>
      </w:r>
      <w:r w:rsidRPr="00ED16CF">
        <w:rPr>
          <w:rFonts w:ascii="Times New Roman" w:eastAsia="Times New Roman" w:hAnsi="Times New Roman" w:cs="Times New Roman"/>
          <w:color w:val="000000"/>
          <w:sz w:val="24"/>
          <w:szCs w:val="24"/>
        </w:rPr>
        <w:t>остр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нству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меня</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 xml:space="preserve">ь свое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ов</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 в з</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виси</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 xml:space="preserve">и от </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еста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 нем.</w:t>
      </w:r>
    </w:p>
    <w:p w:rsidR="00A55380" w:rsidRPr="00ED16CF" w:rsidRDefault="001E06EF" w:rsidP="00233A9E">
      <w:pPr>
        <w:widowControl w:val="0"/>
        <w:tabs>
          <w:tab w:val="left" w:pos="1188"/>
          <w:tab w:val="left" w:pos="2555"/>
          <w:tab w:val="left" w:pos="3865"/>
          <w:tab w:val="left" w:pos="5537"/>
          <w:tab w:val="left" w:pos="6426"/>
          <w:tab w:val="left" w:pos="6901"/>
          <w:tab w:val="left" w:pos="7799"/>
          <w:tab w:val="left" w:pos="8825"/>
        </w:tabs>
        <w:spacing w:line="239" w:lineRule="auto"/>
        <w:ind w:left="1" w:right="-19"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Прод</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ктивные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виды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ятел</w:t>
      </w:r>
      <w:r w:rsidRPr="00ED16CF">
        <w:rPr>
          <w:rFonts w:ascii="Times New Roman" w:eastAsia="Times New Roman" w:hAnsi="Times New Roman" w:cs="Times New Roman"/>
          <w:color w:val="000000"/>
          <w:spacing w:val="-1"/>
          <w:sz w:val="24"/>
          <w:szCs w:val="24"/>
        </w:rPr>
        <w:t>ьн</w:t>
      </w:r>
      <w:r w:rsidRPr="00ED16CF">
        <w:rPr>
          <w:rFonts w:ascii="Times New Roman" w:eastAsia="Times New Roman" w:hAnsi="Times New Roman" w:cs="Times New Roman"/>
          <w:color w:val="000000"/>
          <w:sz w:val="24"/>
          <w:szCs w:val="24"/>
        </w:rPr>
        <w:t>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выст</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пают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мос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оятель</w:t>
      </w:r>
      <w:r w:rsidRPr="00ED16CF">
        <w:rPr>
          <w:rFonts w:ascii="Times New Roman" w:eastAsia="Times New Roman" w:hAnsi="Times New Roman" w:cs="Times New Roman"/>
          <w:color w:val="000000"/>
          <w:spacing w:val="-1"/>
          <w:sz w:val="24"/>
          <w:szCs w:val="24"/>
        </w:rPr>
        <w:t>ны</w:t>
      </w:r>
      <w:r w:rsidRPr="00ED16CF">
        <w:rPr>
          <w:rFonts w:ascii="Times New Roman" w:eastAsia="Times New Roman" w:hAnsi="Times New Roman" w:cs="Times New Roman"/>
          <w:color w:val="000000"/>
          <w:sz w:val="24"/>
          <w:szCs w:val="24"/>
        </w:rPr>
        <w:t>е формы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цел</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на</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рав</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енного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пове</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прио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рета</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ол</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е детали</w:t>
      </w:r>
      <w:r w:rsidRPr="00ED16CF">
        <w:rPr>
          <w:rFonts w:ascii="Times New Roman" w:eastAsia="Times New Roman" w:hAnsi="Times New Roman" w:cs="Times New Roman"/>
          <w:color w:val="000000"/>
          <w:spacing w:val="-2"/>
          <w:sz w:val="24"/>
          <w:szCs w:val="24"/>
        </w:rPr>
        <w:t>з</w:t>
      </w:r>
      <w:r w:rsidRPr="00ED16CF">
        <w:rPr>
          <w:rFonts w:ascii="Times New Roman" w:eastAsia="Times New Roman" w:hAnsi="Times New Roman" w:cs="Times New Roman"/>
          <w:color w:val="000000"/>
          <w:sz w:val="24"/>
          <w:szCs w:val="24"/>
        </w:rPr>
        <w:t>ирован</w:t>
      </w:r>
      <w:r w:rsidRPr="00ED16CF">
        <w:rPr>
          <w:rFonts w:ascii="Times New Roman" w:eastAsia="Times New Roman" w:hAnsi="Times New Roman" w:cs="Times New Roman"/>
          <w:color w:val="000000"/>
          <w:spacing w:val="-1"/>
          <w:sz w:val="24"/>
          <w:szCs w:val="24"/>
        </w:rPr>
        <w:t>ны</w:t>
      </w:r>
      <w:r w:rsidRPr="00ED16CF">
        <w:rPr>
          <w:rFonts w:ascii="Times New Roman" w:eastAsia="Times New Roman" w:hAnsi="Times New Roman" w:cs="Times New Roman"/>
          <w:color w:val="000000"/>
          <w:sz w:val="24"/>
          <w:szCs w:val="24"/>
        </w:rPr>
        <w:t>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хар</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кт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бо</w:t>
      </w:r>
      <w:r w:rsidRPr="00ED16CF">
        <w:rPr>
          <w:rFonts w:ascii="Times New Roman" w:eastAsia="Times New Roman" w:hAnsi="Times New Roman" w:cs="Times New Roman"/>
          <w:color w:val="000000"/>
          <w:spacing w:val="-1"/>
          <w:sz w:val="24"/>
          <w:szCs w:val="24"/>
        </w:rPr>
        <w:t>г</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щается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ет</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вая</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гамма.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Де</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 по</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готовите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D22F6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ш</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гр</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п</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значитель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тепени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ива</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 констр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ирование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з</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азличного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строите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ого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мат</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pacing w:val="-1"/>
          <w:sz w:val="24"/>
          <w:szCs w:val="24"/>
        </w:rPr>
        <w:t>ал</w:t>
      </w:r>
      <w:r w:rsidRPr="00ED16CF">
        <w:rPr>
          <w:rFonts w:ascii="Times New Roman" w:eastAsia="Times New Roman" w:hAnsi="Times New Roman" w:cs="Times New Roman"/>
          <w:color w:val="000000"/>
          <w:sz w:val="24"/>
          <w:szCs w:val="24"/>
        </w:rPr>
        <w:t>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Они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дн</w:t>
      </w:r>
      <w:r w:rsidRPr="00ED16CF">
        <w:rPr>
          <w:rFonts w:ascii="Times New Roman" w:eastAsia="Times New Roman" w:hAnsi="Times New Roman" w:cs="Times New Roman"/>
          <w:color w:val="000000"/>
          <w:sz w:val="24"/>
          <w:szCs w:val="24"/>
        </w:rPr>
        <w:t>о владеют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обобщенными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обами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нал</w:t>
      </w:r>
      <w:r w:rsidRPr="00ED16CF">
        <w:rPr>
          <w:rFonts w:ascii="Times New Roman" w:eastAsia="Times New Roman" w:hAnsi="Times New Roman" w:cs="Times New Roman"/>
          <w:color w:val="000000"/>
          <w:sz w:val="24"/>
          <w:szCs w:val="24"/>
        </w:rPr>
        <w:t>иза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зобр</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жений,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рое</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z w:val="24"/>
          <w:szCs w:val="24"/>
        </w:rPr>
        <w:t>; не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олько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нали</w:t>
      </w:r>
      <w:r w:rsidRPr="00ED16CF">
        <w:rPr>
          <w:rFonts w:ascii="Times New Roman" w:eastAsia="Times New Roman" w:hAnsi="Times New Roman" w:cs="Times New Roman"/>
          <w:color w:val="000000"/>
          <w:spacing w:val="-2"/>
          <w:sz w:val="24"/>
          <w:szCs w:val="24"/>
        </w:rPr>
        <w:t>з</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осн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ные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констр</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кт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вные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соб</w:t>
      </w:r>
      <w:r w:rsidRPr="00ED16CF">
        <w:rPr>
          <w:rFonts w:ascii="Times New Roman" w:eastAsia="Times New Roman" w:hAnsi="Times New Roman" w:cs="Times New Roman"/>
          <w:color w:val="000000"/>
          <w:sz w:val="24"/>
          <w:szCs w:val="24"/>
        </w:rPr>
        <w:t>еннос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азли</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ных детал</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й,</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опр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деля</w:t>
      </w:r>
      <w:r w:rsidRPr="00ED16CF">
        <w:rPr>
          <w:rFonts w:ascii="Times New Roman" w:eastAsia="Times New Roman" w:hAnsi="Times New Roman" w:cs="Times New Roman"/>
          <w:color w:val="000000"/>
          <w:spacing w:val="-1"/>
          <w:sz w:val="24"/>
          <w:szCs w:val="24"/>
        </w:rPr>
        <w:t>ю</w:t>
      </w:r>
      <w:r w:rsidRPr="00ED16CF">
        <w:rPr>
          <w:rFonts w:ascii="Times New Roman" w:eastAsia="Times New Roman" w:hAnsi="Times New Roman" w:cs="Times New Roman"/>
          <w:color w:val="000000"/>
          <w:sz w:val="24"/>
          <w:szCs w:val="24"/>
        </w:rPr>
        <w:t>т</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х</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форму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ве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ходства</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знак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мыми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м о</w:t>
      </w:r>
      <w:r w:rsidRPr="00ED16CF">
        <w:rPr>
          <w:rFonts w:ascii="Times New Roman" w:eastAsia="Times New Roman" w:hAnsi="Times New Roman" w:cs="Times New Roman"/>
          <w:color w:val="000000"/>
          <w:spacing w:val="1"/>
          <w:sz w:val="24"/>
          <w:szCs w:val="24"/>
        </w:rPr>
        <w:t>бъе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ными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ред</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етами.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пособны</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выпол</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ять</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азличные</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5"/>
          <w:sz w:val="24"/>
          <w:szCs w:val="24"/>
        </w:rPr>
        <w:t>т</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 сложнос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 пос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й</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z w:val="24"/>
          <w:szCs w:val="24"/>
        </w:rPr>
        <w:t>и</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как</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со</w:t>
      </w:r>
      <w:r w:rsidRPr="00ED16CF">
        <w:rPr>
          <w:rFonts w:ascii="Times New Roman" w:eastAsia="Times New Roman" w:hAnsi="Times New Roman" w:cs="Times New Roman"/>
          <w:color w:val="000000"/>
          <w:sz w:val="24"/>
          <w:szCs w:val="24"/>
        </w:rPr>
        <w:t>бств</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нн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му</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замысл</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w:t>
      </w:r>
      <w:r w:rsidR="00D22F6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 xml:space="preserve">так и </w:t>
      </w:r>
      <w:r w:rsidRPr="00ED16CF">
        <w:rPr>
          <w:rFonts w:ascii="Times New Roman" w:eastAsia="Times New Roman" w:hAnsi="Times New Roman" w:cs="Times New Roman"/>
          <w:color w:val="000000"/>
          <w:spacing w:val="1"/>
          <w:sz w:val="24"/>
          <w:szCs w:val="24"/>
        </w:rPr>
        <w:t xml:space="preserve">по </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словиям.</w:t>
      </w:r>
    </w:p>
    <w:p w:rsidR="00A55380" w:rsidRPr="00ED16CF" w:rsidRDefault="001E06EF" w:rsidP="00233A9E">
      <w:pPr>
        <w:widowControl w:val="0"/>
        <w:spacing w:line="239" w:lineRule="auto"/>
        <w:ind w:left="1" w:right="-17"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омм</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ника</w:t>
      </w:r>
      <w:r w:rsidRPr="00ED16CF">
        <w:rPr>
          <w:rFonts w:ascii="Times New Roman" w:eastAsia="Times New Roman" w:hAnsi="Times New Roman" w:cs="Times New Roman"/>
          <w:color w:val="000000"/>
          <w:spacing w:val="-2"/>
          <w:sz w:val="24"/>
          <w:szCs w:val="24"/>
        </w:rPr>
        <w:t>ц</w:t>
      </w:r>
      <w:r w:rsidRPr="00ED16CF">
        <w:rPr>
          <w:rFonts w:ascii="Times New Roman" w:eastAsia="Times New Roman" w:hAnsi="Times New Roman" w:cs="Times New Roman"/>
          <w:color w:val="000000"/>
          <w:sz w:val="24"/>
          <w:szCs w:val="24"/>
        </w:rPr>
        <w:t>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социализ</w:t>
      </w:r>
      <w:r w:rsidRPr="00ED16CF">
        <w:rPr>
          <w:rFonts w:ascii="Times New Roman" w:eastAsia="Times New Roman" w:hAnsi="Times New Roman" w:cs="Times New Roman"/>
          <w:color w:val="000000"/>
          <w:spacing w:val="-2"/>
          <w:sz w:val="24"/>
          <w:szCs w:val="24"/>
        </w:rPr>
        <w:t>ац</w:t>
      </w:r>
      <w:r w:rsidRPr="00ED16CF">
        <w:rPr>
          <w:rFonts w:ascii="Times New Roman" w:eastAsia="Times New Roman" w:hAnsi="Times New Roman" w:cs="Times New Roman"/>
          <w:color w:val="000000"/>
          <w:sz w:val="24"/>
          <w:szCs w:val="24"/>
        </w:rPr>
        <w:t>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щении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со</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взрослыми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инт</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нси</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 проявляе</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не</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ативн</w:t>
      </w:r>
      <w:r w:rsidRPr="00ED16CF">
        <w:rPr>
          <w:rFonts w:ascii="Times New Roman" w:eastAsia="Times New Roman" w:hAnsi="Times New Roman" w:cs="Times New Roman"/>
          <w:color w:val="000000"/>
          <w:spacing w:val="4"/>
          <w:sz w:val="24"/>
          <w:szCs w:val="24"/>
        </w:rPr>
        <w:t>о</w:t>
      </w:r>
      <w:r w:rsidRPr="00ED16CF">
        <w:rPr>
          <w:rFonts w:ascii="Times New Roman" w:eastAsia="Times New Roman" w:hAnsi="Times New Roman" w:cs="Times New Roman"/>
          <w:color w:val="000000"/>
          <w:sz w:val="24"/>
          <w:szCs w:val="24"/>
        </w:rPr>
        <w:t>-личност</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ф</w:t>
      </w:r>
      <w:r w:rsidRPr="00ED16CF">
        <w:rPr>
          <w:rFonts w:ascii="Times New Roman" w:eastAsia="Times New Roman" w:hAnsi="Times New Roman" w:cs="Times New Roman"/>
          <w:color w:val="000000"/>
          <w:spacing w:val="1"/>
          <w:sz w:val="24"/>
          <w:szCs w:val="24"/>
        </w:rPr>
        <w:t>ор</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об</w:t>
      </w:r>
      <w:r w:rsidRPr="00ED16CF">
        <w:rPr>
          <w:rFonts w:ascii="Times New Roman" w:eastAsia="Times New Roman" w:hAnsi="Times New Roman" w:cs="Times New Roman"/>
          <w:color w:val="000000"/>
          <w:spacing w:val="-1"/>
          <w:sz w:val="24"/>
          <w:szCs w:val="24"/>
        </w:rPr>
        <w:t>щ</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В</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щ</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со</w:t>
      </w:r>
      <w:r w:rsidRPr="00ED16CF">
        <w:rPr>
          <w:rFonts w:ascii="Times New Roman" w:eastAsia="Times New Roman" w:hAnsi="Times New Roman" w:cs="Times New Roman"/>
          <w:color w:val="000000"/>
          <w:sz w:val="24"/>
          <w:szCs w:val="24"/>
        </w:rPr>
        <w:t xml:space="preserve"> сверс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ка</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pacing w:val="-2"/>
          <w:sz w:val="24"/>
          <w:szCs w:val="24"/>
        </w:rPr>
        <w:t>о</w:t>
      </w:r>
      <w:r w:rsidRPr="00ED16CF">
        <w:rPr>
          <w:rFonts w:ascii="Times New Roman" w:eastAsia="Times New Roman" w:hAnsi="Times New Roman" w:cs="Times New Roman"/>
          <w:color w:val="000000"/>
          <w:sz w:val="24"/>
          <w:szCs w:val="24"/>
        </w:rPr>
        <w:t>бладает</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внесит</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ат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вн</w:t>
      </w:r>
      <w:r w:rsidRPr="00ED16CF">
        <w:rPr>
          <w:rFonts w:ascii="Times New Roman" w:eastAsia="Times New Roman" w:hAnsi="Times New Roman" w:cs="Times New Roman"/>
          <w:color w:val="000000"/>
          <w:spacing w:val="4"/>
          <w:sz w:val="24"/>
          <w:szCs w:val="24"/>
        </w:rPr>
        <w:t>о</w:t>
      </w:r>
      <w:r w:rsidRPr="00ED16CF">
        <w:rPr>
          <w:rFonts w:ascii="Times New Roman" w:eastAsia="Times New Roman" w:hAnsi="Times New Roman" w:cs="Times New Roman"/>
          <w:color w:val="000000"/>
          <w:sz w:val="24"/>
          <w:szCs w:val="24"/>
        </w:rPr>
        <w:t>-де</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овая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форма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ще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Х</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рак</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р межличност</w:t>
      </w:r>
      <w:r w:rsidRPr="00ED16CF">
        <w:rPr>
          <w:rFonts w:ascii="Times New Roman" w:eastAsia="Times New Roman" w:hAnsi="Times New Roman" w:cs="Times New Roman"/>
          <w:color w:val="000000"/>
          <w:spacing w:val="-1"/>
          <w:sz w:val="24"/>
          <w:szCs w:val="24"/>
        </w:rPr>
        <w:t>ны</w:t>
      </w:r>
      <w:r w:rsidRPr="00ED16CF">
        <w:rPr>
          <w:rFonts w:ascii="Times New Roman" w:eastAsia="Times New Roman" w:hAnsi="Times New Roman" w:cs="Times New Roman"/>
          <w:color w:val="000000"/>
          <w:sz w:val="24"/>
          <w:szCs w:val="24"/>
        </w:rPr>
        <w:t>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ноше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т</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ичает</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аж</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нный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нт</w:t>
      </w:r>
      <w:r w:rsidRPr="00ED16CF">
        <w:rPr>
          <w:rFonts w:ascii="Times New Roman" w:eastAsia="Times New Roman" w:hAnsi="Times New Roman" w:cs="Times New Roman"/>
          <w:color w:val="000000"/>
          <w:spacing w:val="-1"/>
          <w:sz w:val="24"/>
          <w:szCs w:val="24"/>
        </w:rPr>
        <w:t>ер</w:t>
      </w:r>
      <w:r w:rsidRPr="00ED16CF">
        <w:rPr>
          <w:rFonts w:ascii="Times New Roman" w:eastAsia="Times New Roman" w:hAnsi="Times New Roman" w:cs="Times New Roman"/>
          <w:color w:val="000000"/>
          <w:sz w:val="24"/>
          <w:szCs w:val="24"/>
        </w:rPr>
        <w:t>ес</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ношению</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 xml:space="preserve"> сверс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высокую</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знач</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мость</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сверс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ника,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рас</w:t>
      </w:r>
      <w:r w:rsidRPr="00ED16CF">
        <w:rPr>
          <w:rFonts w:ascii="Times New Roman" w:eastAsia="Times New Roman" w:hAnsi="Times New Roman" w:cs="Times New Roman"/>
          <w:color w:val="000000"/>
          <w:spacing w:val="-2"/>
          <w:sz w:val="24"/>
          <w:szCs w:val="24"/>
        </w:rPr>
        <w:t>та</w:t>
      </w:r>
      <w:r w:rsidRPr="00ED16CF">
        <w:rPr>
          <w:rFonts w:ascii="Times New Roman" w:eastAsia="Times New Roman" w:hAnsi="Times New Roman" w:cs="Times New Roman"/>
          <w:color w:val="000000"/>
          <w:sz w:val="24"/>
          <w:szCs w:val="24"/>
        </w:rPr>
        <w:t>ние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социал</w:t>
      </w:r>
      <w:r w:rsidRPr="00ED16CF">
        <w:rPr>
          <w:rFonts w:ascii="Times New Roman" w:eastAsia="Times New Roman" w:hAnsi="Times New Roman" w:cs="Times New Roman"/>
          <w:color w:val="000000"/>
          <w:spacing w:val="-1"/>
          <w:sz w:val="24"/>
          <w:szCs w:val="24"/>
        </w:rPr>
        <w:t>ьны</w:t>
      </w:r>
      <w:r w:rsidRPr="00ED16CF">
        <w:rPr>
          <w:rFonts w:ascii="Times New Roman" w:eastAsia="Times New Roman" w:hAnsi="Times New Roman" w:cs="Times New Roman"/>
          <w:color w:val="000000"/>
          <w:sz w:val="24"/>
          <w:szCs w:val="24"/>
        </w:rPr>
        <w:t>х форм</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по</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феномен</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к</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й</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др</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ж</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ы,</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акт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pacing w:val="-1"/>
          <w:sz w:val="24"/>
          <w:szCs w:val="24"/>
        </w:rPr>
        <w:t>вн</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яв</w:t>
      </w:r>
      <w:r w:rsidRPr="00ED16CF">
        <w:rPr>
          <w:rFonts w:ascii="Times New Roman" w:eastAsia="Times New Roman" w:hAnsi="Times New Roman" w:cs="Times New Roman"/>
          <w:color w:val="000000"/>
          <w:spacing w:val="-1"/>
          <w:sz w:val="24"/>
          <w:szCs w:val="24"/>
        </w:rPr>
        <w:t>ляется</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э</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па</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ия, соч</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вст</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одей</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твие,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ежи</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етс</w:t>
      </w:r>
      <w:r w:rsidRPr="00ED16CF">
        <w:rPr>
          <w:rFonts w:ascii="Times New Roman" w:eastAsia="Times New Roman" w:hAnsi="Times New Roman" w:cs="Times New Roman"/>
          <w:color w:val="000000"/>
          <w:spacing w:val="-3"/>
          <w:sz w:val="24"/>
          <w:szCs w:val="24"/>
        </w:rPr>
        <w:t>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w:t>
      </w:r>
      <w:r w:rsidRPr="00ED16CF">
        <w:rPr>
          <w:rFonts w:ascii="Times New Roman" w:eastAsia="Times New Roman" w:hAnsi="Times New Roman" w:cs="Times New Roman"/>
          <w:color w:val="000000"/>
          <w:spacing w:val="2"/>
          <w:sz w:val="24"/>
          <w:szCs w:val="24"/>
        </w:rPr>
        <w:t>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ппы</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х</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ракт</w:t>
      </w:r>
      <w:r w:rsidRPr="00ED16CF">
        <w:rPr>
          <w:rFonts w:ascii="Times New Roman" w:eastAsia="Times New Roman" w:hAnsi="Times New Roman" w:cs="Times New Roman"/>
          <w:color w:val="000000"/>
          <w:spacing w:val="-1"/>
          <w:sz w:val="24"/>
          <w:szCs w:val="24"/>
        </w:rPr>
        <w:t>ер</w:t>
      </w:r>
      <w:r w:rsidRPr="00ED16CF">
        <w:rPr>
          <w:rFonts w:ascii="Times New Roman" w:eastAsia="Times New Roman" w:hAnsi="Times New Roman" w:cs="Times New Roman"/>
          <w:color w:val="000000"/>
          <w:sz w:val="24"/>
          <w:szCs w:val="24"/>
        </w:rPr>
        <w:t>из</w:t>
      </w:r>
      <w:r w:rsidRPr="00ED16CF">
        <w:rPr>
          <w:rFonts w:ascii="Times New Roman" w:eastAsia="Times New Roman" w:hAnsi="Times New Roman" w:cs="Times New Roman"/>
          <w:color w:val="000000"/>
          <w:spacing w:val="-4"/>
          <w:sz w:val="24"/>
          <w:szCs w:val="24"/>
        </w:rPr>
        <w:t>у</w:t>
      </w:r>
      <w:r w:rsidRPr="00ED16CF">
        <w:rPr>
          <w:rFonts w:ascii="Times New Roman" w:eastAsia="Times New Roman" w:hAnsi="Times New Roman" w:cs="Times New Roman"/>
          <w:color w:val="000000"/>
          <w:sz w:val="24"/>
          <w:szCs w:val="24"/>
        </w:rPr>
        <w:t>ются ста</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ильной 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урой взаимоотноше</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ий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жду</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детьми.</w:t>
      </w:r>
    </w:p>
    <w:p w:rsidR="00A55380" w:rsidRPr="00ED16CF" w:rsidRDefault="001E06EF" w:rsidP="00233A9E">
      <w:pPr>
        <w:widowControl w:val="0"/>
        <w:tabs>
          <w:tab w:val="left" w:pos="1833"/>
          <w:tab w:val="left" w:pos="2210"/>
          <w:tab w:val="left" w:pos="2819"/>
          <w:tab w:val="left" w:pos="4013"/>
          <w:tab w:val="left" w:pos="4764"/>
          <w:tab w:val="left" w:pos="5313"/>
          <w:tab w:val="left" w:pos="6411"/>
          <w:tab w:val="left" w:pos="6785"/>
          <w:tab w:val="left" w:pos="8186"/>
          <w:tab w:val="left" w:pos="8977"/>
        </w:tabs>
        <w:spacing w:line="239" w:lineRule="auto"/>
        <w:ind w:left="1" w:right="-17"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Саморег</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ля</w:t>
      </w:r>
      <w:r w:rsidRPr="00ED16CF">
        <w:rPr>
          <w:rFonts w:ascii="Times New Roman" w:eastAsia="Times New Roman" w:hAnsi="Times New Roman" w:cs="Times New Roman"/>
          <w:color w:val="000000"/>
          <w:spacing w:val="1"/>
          <w:sz w:val="24"/>
          <w:szCs w:val="24"/>
        </w:rPr>
        <w:t>ци</w:t>
      </w:r>
      <w:r w:rsidRPr="00ED16CF">
        <w:rPr>
          <w:rFonts w:ascii="Times New Roman" w:eastAsia="Times New Roman" w:hAnsi="Times New Roman" w:cs="Times New Roman"/>
          <w:color w:val="000000"/>
          <w:sz w:val="24"/>
          <w:szCs w:val="24"/>
        </w:rPr>
        <w:t>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Ф</w:t>
      </w:r>
      <w:r w:rsidRPr="00ED16CF">
        <w:rPr>
          <w:rFonts w:ascii="Times New Roman" w:eastAsia="Times New Roman" w:hAnsi="Times New Roman" w:cs="Times New Roman"/>
          <w:color w:val="000000"/>
          <w:sz w:val="24"/>
          <w:szCs w:val="24"/>
        </w:rPr>
        <w:t>ормир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ется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подчин</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ние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ов.</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w:t>
      </w:r>
      <w:r w:rsidRPr="00ED16CF">
        <w:rPr>
          <w:rFonts w:ascii="Times New Roman" w:eastAsia="Times New Roman" w:hAnsi="Times New Roman" w:cs="Times New Roman"/>
          <w:color w:val="000000"/>
          <w:spacing w:val="-1"/>
          <w:sz w:val="24"/>
          <w:szCs w:val="24"/>
        </w:rPr>
        <w:t>ц</w:t>
      </w:r>
      <w:r w:rsidRPr="00ED16CF">
        <w:rPr>
          <w:rFonts w:ascii="Times New Roman" w:eastAsia="Times New Roman" w:hAnsi="Times New Roman" w:cs="Times New Roman"/>
          <w:color w:val="000000"/>
          <w:sz w:val="24"/>
          <w:szCs w:val="24"/>
        </w:rPr>
        <w:t>иал</w:t>
      </w:r>
      <w:r w:rsidRPr="00ED16CF">
        <w:rPr>
          <w:rFonts w:ascii="Times New Roman" w:eastAsia="Times New Roman" w:hAnsi="Times New Roman" w:cs="Times New Roman"/>
          <w:color w:val="000000"/>
          <w:spacing w:val="-1"/>
          <w:sz w:val="24"/>
          <w:szCs w:val="24"/>
        </w:rPr>
        <w:t>ьн</w:t>
      </w:r>
      <w:r w:rsidRPr="00ED16CF">
        <w:rPr>
          <w:rFonts w:ascii="Times New Roman" w:eastAsia="Times New Roman" w:hAnsi="Times New Roman" w:cs="Times New Roman"/>
          <w:color w:val="000000"/>
          <w:sz w:val="24"/>
          <w:szCs w:val="24"/>
        </w:rPr>
        <w:t>о значим</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отивы</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ег</w:t>
      </w:r>
      <w:r w:rsidRPr="00ED16CF">
        <w:rPr>
          <w:rFonts w:ascii="Times New Roman" w:eastAsia="Times New Roman" w:hAnsi="Times New Roman" w:cs="Times New Roman"/>
          <w:color w:val="000000"/>
          <w:spacing w:val="-1"/>
          <w:sz w:val="24"/>
          <w:szCs w:val="24"/>
        </w:rPr>
        <w:t>ул</w:t>
      </w:r>
      <w:r w:rsidRPr="00ED16CF">
        <w:rPr>
          <w:rFonts w:ascii="Times New Roman" w:eastAsia="Times New Roman" w:hAnsi="Times New Roman" w:cs="Times New Roman"/>
          <w:color w:val="000000"/>
          <w:sz w:val="24"/>
          <w:szCs w:val="24"/>
        </w:rPr>
        <w:t>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ют</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лич</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ые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ивы,</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начинает</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правля</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ь «хоч</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Вы</w:t>
      </w:r>
      <w:r w:rsidRPr="00ED16CF">
        <w:rPr>
          <w:rFonts w:ascii="Times New Roman" w:eastAsia="Times New Roman" w:hAnsi="Times New Roman" w:cs="Times New Roman"/>
          <w:color w:val="000000"/>
          <w:spacing w:val="2"/>
          <w:sz w:val="24"/>
          <w:szCs w:val="24"/>
        </w:rPr>
        <w:t>р</w:t>
      </w:r>
      <w:r w:rsidRPr="00ED16CF">
        <w:rPr>
          <w:rFonts w:ascii="Times New Roman" w:eastAsia="Times New Roman" w:hAnsi="Times New Roman" w:cs="Times New Roman"/>
          <w:color w:val="000000"/>
          <w:sz w:val="24"/>
          <w:szCs w:val="24"/>
        </w:rPr>
        <w:t>аже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стремл</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б</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нка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з</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ни</w:t>
      </w:r>
      <w:r w:rsidRPr="00ED16CF">
        <w:rPr>
          <w:rFonts w:ascii="Times New Roman" w:eastAsia="Times New Roman" w:hAnsi="Times New Roman" w:cs="Times New Roman"/>
          <w:color w:val="000000"/>
          <w:spacing w:val="3"/>
          <w:sz w:val="24"/>
          <w:szCs w:val="24"/>
        </w:rPr>
        <w:t>м</w:t>
      </w:r>
      <w:r w:rsidRPr="00ED16CF">
        <w:rPr>
          <w:rFonts w:ascii="Times New Roman" w:eastAsia="Times New Roman" w:hAnsi="Times New Roman" w:cs="Times New Roman"/>
          <w:color w:val="000000"/>
          <w:sz w:val="24"/>
          <w:szCs w:val="24"/>
        </w:rPr>
        <w:t>аться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со</w:t>
      </w:r>
      <w:r w:rsidRPr="00ED16CF">
        <w:rPr>
          <w:rFonts w:ascii="Times New Roman" w:eastAsia="Times New Roman" w:hAnsi="Times New Roman" w:cs="Times New Roman"/>
          <w:color w:val="000000"/>
          <w:sz w:val="24"/>
          <w:szCs w:val="24"/>
        </w:rPr>
        <w:t>циально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з</w:t>
      </w:r>
      <w:r w:rsidRPr="00ED16CF">
        <w:rPr>
          <w:rFonts w:ascii="Times New Roman" w:eastAsia="Times New Roman" w:hAnsi="Times New Roman" w:cs="Times New Roman"/>
          <w:color w:val="000000"/>
          <w:sz w:val="24"/>
          <w:szCs w:val="24"/>
        </w:rPr>
        <w:t>на</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мо</w:t>
      </w:r>
      <w:r w:rsidRPr="00ED16CF">
        <w:rPr>
          <w:rFonts w:ascii="Times New Roman" w:eastAsia="Times New Roman" w:hAnsi="Times New Roman" w:cs="Times New Roman"/>
          <w:color w:val="000000"/>
          <w:sz w:val="24"/>
          <w:szCs w:val="24"/>
        </w:rPr>
        <w:t>й деятел</w:t>
      </w:r>
      <w:r w:rsidRPr="00ED16CF">
        <w:rPr>
          <w:rFonts w:ascii="Times New Roman" w:eastAsia="Times New Roman" w:hAnsi="Times New Roman" w:cs="Times New Roman"/>
          <w:color w:val="000000"/>
          <w:spacing w:val="-3"/>
          <w:sz w:val="24"/>
          <w:szCs w:val="24"/>
        </w:rPr>
        <w:t>ь</w:t>
      </w:r>
      <w:r w:rsidRPr="00ED16CF">
        <w:rPr>
          <w:rFonts w:ascii="Times New Roman" w:eastAsia="Times New Roman" w:hAnsi="Times New Roman" w:cs="Times New Roman"/>
          <w:color w:val="000000"/>
          <w:sz w:val="24"/>
          <w:szCs w:val="24"/>
        </w:rPr>
        <w:t>ностью.</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П</w:t>
      </w:r>
      <w:r w:rsidRPr="00ED16CF">
        <w:rPr>
          <w:rFonts w:ascii="Times New Roman" w:eastAsia="Times New Roman" w:hAnsi="Times New Roman" w:cs="Times New Roman"/>
          <w:color w:val="000000"/>
          <w:sz w:val="24"/>
          <w:szCs w:val="24"/>
        </w:rPr>
        <w:t>рои</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хо</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ит</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те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пос</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едств</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pacing w:val="-1"/>
          <w:sz w:val="24"/>
          <w:szCs w:val="24"/>
        </w:rPr>
        <w:t>нн</w:t>
      </w:r>
      <w:r w:rsidRPr="00ED16CF">
        <w:rPr>
          <w:rFonts w:ascii="Times New Roman" w:eastAsia="Times New Roman" w:hAnsi="Times New Roman" w:cs="Times New Roman"/>
          <w:color w:val="000000"/>
          <w:sz w:val="24"/>
          <w:szCs w:val="24"/>
        </w:rPr>
        <w:t>ости»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Л.С. Выготс</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ом</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дение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реб</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опоср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ется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систе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й</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вн</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тренних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рм, п</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ил</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предст</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ений.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Фор</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ется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сте</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еа</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но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йств</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ющ</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х 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тивов,</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связа</w:t>
      </w:r>
      <w:r w:rsidRPr="00ED16CF">
        <w:rPr>
          <w:rFonts w:ascii="Times New Roman" w:eastAsia="Times New Roman" w:hAnsi="Times New Roman" w:cs="Times New Roman"/>
          <w:color w:val="000000"/>
          <w:spacing w:val="-1"/>
          <w:sz w:val="24"/>
          <w:szCs w:val="24"/>
        </w:rPr>
        <w:t>нн</w:t>
      </w:r>
      <w:r w:rsidRPr="00ED16CF">
        <w:rPr>
          <w:rFonts w:ascii="Times New Roman" w:eastAsia="Times New Roman" w:hAnsi="Times New Roman" w:cs="Times New Roman"/>
          <w:color w:val="000000"/>
          <w:sz w:val="24"/>
          <w:szCs w:val="24"/>
        </w:rPr>
        <w:t>ых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w:t>
      </w:r>
      <w:r w:rsidRPr="00ED16CF">
        <w:rPr>
          <w:rFonts w:ascii="Times New Roman" w:eastAsia="Times New Roman" w:hAnsi="Times New Roman" w:cs="Times New Roman"/>
          <w:color w:val="000000"/>
          <w:spacing w:val="2"/>
          <w:sz w:val="24"/>
          <w:szCs w:val="24"/>
        </w:rPr>
        <w:t>о</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ми</w:t>
      </w:r>
      <w:r w:rsidRPr="00ED16CF">
        <w:rPr>
          <w:rFonts w:ascii="Times New Roman" w:eastAsia="Times New Roman" w:hAnsi="Times New Roman" w:cs="Times New Roman"/>
          <w:color w:val="000000"/>
          <w:spacing w:val="1"/>
          <w:sz w:val="24"/>
          <w:szCs w:val="24"/>
        </w:rPr>
        <w:t>ро</w:t>
      </w:r>
      <w:r w:rsidRPr="00ED16CF">
        <w:rPr>
          <w:rFonts w:ascii="Times New Roman" w:eastAsia="Times New Roman" w:hAnsi="Times New Roman" w:cs="Times New Roman"/>
          <w:color w:val="000000"/>
          <w:sz w:val="24"/>
          <w:szCs w:val="24"/>
        </w:rPr>
        <w:t>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нием</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циальных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эмоций,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акт</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ализи</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ется способность</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3"/>
          <w:sz w:val="24"/>
          <w:szCs w:val="24"/>
        </w:rPr>
        <w:t>«</w:t>
      </w:r>
      <w:r w:rsidRPr="00ED16CF">
        <w:rPr>
          <w:rFonts w:ascii="Times New Roman" w:eastAsia="Times New Roman" w:hAnsi="Times New Roman" w:cs="Times New Roman"/>
          <w:color w:val="000000"/>
          <w:sz w:val="24"/>
          <w:szCs w:val="24"/>
        </w:rPr>
        <w:t>эмоц</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ональной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рекции»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пове</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ния.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еп</w:t>
      </w:r>
      <w:r w:rsidRPr="00ED16CF">
        <w:rPr>
          <w:rFonts w:ascii="Times New Roman" w:eastAsia="Times New Roman" w:hAnsi="Times New Roman" w:cs="Times New Roman"/>
          <w:color w:val="000000"/>
          <w:spacing w:val="-1"/>
          <w:sz w:val="24"/>
          <w:szCs w:val="24"/>
        </w:rPr>
        <w:t>енн</w:t>
      </w:r>
      <w:r w:rsidRPr="00ED16CF">
        <w:rPr>
          <w:rFonts w:ascii="Times New Roman" w:eastAsia="Times New Roman" w:hAnsi="Times New Roman" w:cs="Times New Roman"/>
          <w:color w:val="000000"/>
          <w:sz w:val="24"/>
          <w:szCs w:val="24"/>
        </w:rPr>
        <w:t>о формир</w:t>
      </w:r>
      <w:r w:rsidRPr="00ED16CF">
        <w:rPr>
          <w:rFonts w:ascii="Times New Roman" w:eastAsia="Times New Roman" w:hAnsi="Times New Roman" w:cs="Times New Roman"/>
          <w:color w:val="000000"/>
          <w:spacing w:val="-1"/>
          <w:sz w:val="24"/>
          <w:szCs w:val="24"/>
        </w:rPr>
        <w:t>ую</w:t>
      </w:r>
      <w:r w:rsidRPr="00ED16CF">
        <w:rPr>
          <w:rFonts w:ascii="Times New Roman" w:eastAsia="Times New Roman" w:hAnsi="Times New Roman" w:cs="Times New Roman"/>
          <w:color w:val="000000"/>
          <w:sz w:val="24"/>
          <w:szCs w:val="24"/>
        </w:rPr>
        <w:t>тся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редпосы</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ки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произвол</w:t>
      </w:r>
      <w:r w:rsidRPr="00ED16CF">
        <w:rPr>
          <w:rFonts w:ascii="Times New Roman" w:eastAsia="Times New Roman" w:hAnsi="Times New Roman" w:cs="Times New Roman"/>
          <w:color w:val="000000"/>
          <w:spacing w:val="-2"/>
          <w:sz w:val="24"/>
          <w:szCs w:val="24"/>
        </w:rPr>
        <w:t>ь</w:t>
      </w:r>
      <w:r w:rsidRPr="00ED16CF">
        <w:rPr>
          <w:rFonts w:ascii="Times New Roman" w:eastAsia="Times New Roman" w:hAnsi="Times New Roman" w:cs="Times New Roman"/>
          <w:color w:val="000000"/>
          <w:sz w:val="24"/>
          <w:szCs w:val="24"/>
        </w:rPr>
        <w:t>ной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рег</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ляц</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пов</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дения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вне</w:t>
      </w:r>
      <w:r w:rsidRPr="00ED16CF">
        <w:rPr>
          <w:rFonts w:ascii="Times New Roman" w:eastAsia="Times New Roman" w:hAnsi="Times New Roman" w:cs="Times New Roman"/>
          <w:color w:val="000000"/>
          <w:spacing w:val="-1"/>
          <w:sz w:val="24"/>
          <w:szCs w:val="24"/>
        </w:rPr>
        <w:t>шн</w:t>
      </w:r>
      <w:r w:rsidRPr="00ED16CF">
        <w:rPr>
          <w:rFonts w:ascii="Times New Roman" w:eastAsia="Times New Roman" w:hAnsi="Times New Roman" w:cs="Times New Roman"/>
          <w:color w:val="000000"/>
          <w:sz w:val="24"/>
          <w:szCs w:val="24"/>
        </w:rPr>
        <w:t>им и</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кциям.</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От</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преобладаю</w:t>
      </w:r>
      <w:r w:rsidRPr="00ED16CF">
        <w:rPr>
          <w:rFonts w:ascii="Times New Roman" w:eastAsia="Times New Roman" w:hAnsi="Times New Roman" w:cs="Times New Roman"/>
          <w:color w:val="000000"/>
          <w:spacing w:val="-2"/>
          <w:sz w:val="24"/>
          <w:szCs w:val="24"/>
        </w:rPr>
        <w:t>щ</w:t>
      </w:r>
      <w:r w:rsidRPr="00ED16CF">
        <w:rPr>
          <w:rFonts w:ascii="Times New Roman" w:eastAsia="Times New Roman" w:hAnsi="Times New Roman" w:cs="Times New Roman"/>
          <w:color w:val="000000"/>
          <w:sz w:val="24"/>
          <w:szCs w:val="24"/>
        </w:rPr>
        <w:t>ей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эмоциональных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механиз</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ов</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г</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яц</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и 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еп</w:t>
      </w:r>
      <w:r w:rsidRPr="00ED16CF">
        <w:rPr>
          <w:rFonts w:ascii="Times New Roman" w:eastAsia="Times New Roman" w:hAnsi="Times New Roman" w:cs="Times New Roman"/>
          <w:color w:val="000000"/>
          <w:spacing w:val="-1"/>
          <w:sz w:val="24"/>
          <w:szCs w:val="24"/>
        </w:rPr>
        <w:t>ен</w:t>
      </w:r>
      <w:r w:rsidRPr="00ED16CF">
        <w:rPr>
          <w:rFonts w:ascii="Times New Roman" w:eastAsia="Times New Roman" w:hAnsi="Times New Roman" w:cs="Times New Roman"/>
          <w:color w:val="000000"/>
          <w:sz w:val="24"/>
          <w:szCs w:val="24"/>
        </w:rPr>
        <w:t>но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нам</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чается п</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ход</w:t>
      </w:r>
      <w:r w:rsidRPr="00ED16CF">
        <w:rPr>
          <w:rFonts w:ascii="Times New Roman" w:eastAsia="Times New Roman" w:hAnsi="Times New Roman" w:cs="Times New Roman"/>
          <w:color w:val="000000"/>
          <w:spacing w:val="1"/>
          <w:sz w:val="24"/>
          <w:szCs w:val="24"/>
        </w:rPr>
        <w:t xml:space="preserve"> к</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рационал</w:t>
      </w:r>
      <w:r w:rsidRPr="00ED16CF">
        <w:rPr>
          <w:rFonts w:ascii="Times New Roman" w:eastAsia="Times New Roman" w:hAnsi="Times New Roman" w:cs="Times New Roman"/>
          <w:color w:val="000000"/>
          <w:spacing w:val="-1"/>
          <w:sz w:val="24"/>
          <w:szCs w:val="24"/>
        </w:rPr>
        <w:t>ьн</w:t>
      </w:r>
      <w:r w:rsidRPr="00ED16CF">
        <w:rPr>
          <w:rFonts w:ascii="Times New Roman" w:eastAsia="Times New Roman" w:hAnsi="Times New Roman" w:cs="Times New Roman"/>
          <w:color w:val="000000"/>
          <w:sz w:val="24"/>
          <w:szCs w:val="24"/>
        </w:rPr>
        <w:t>ым, волев</w:t>
      </w:r>
      <w:r w:rsidRPr="00ED16CF">
        <w:rPr>
          <w:rFonts w:ascii="Times New Roman" w:eastAsia="Times New Roman" w:hAnsi="Times New Roman" w:cs="Times New Roman"/>
          <w:color w:val="000000"/>
          <w:spacing w:val="-1"/>
          <w:sz w:val="24"/>
          <w:szCs w:val="24"/>
        </w:rPr>
        <w:t>ы</w:t>
      </w:r>
      <w:r w:rsidRPr="00ED16CF">
        <w:rPr>
          <w:rFonts w:ascii="Times New Roman" w:eastAsia="Times New Roman" w:hAnsi="Times New Roman" w:cs="Times New Roman"/>
          <w:color w:val="000000"/>
          <w:sz w:val="24"/>
          <w:szCs w:val="24"/>
        </w:rPr>
        <w:t>м формам.</w:t>
      </w:r>
    </w:p>
    <w:p w:rsidR="00A55380" w:rsidRDefault="001E06EF" w:rsidP="00233A9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Личн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сть</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са</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z w:val="24"/>
          <w:szCs w:val="24"/>
        </w:rPr>
        <w:t>оо</w:t>
      </w:r>
      <w:r w:rsidRPr="00ED16CF">
        <w:rPr>
          <w:rFonts w:ascii="Times New Roman" w:eastAsia="Times New Roman" w:hAnsi="Times New Roman" w:cs="Times New Roman"/>
          <w:color w:val="000000"/>
          <w:spacing w:val="-1"/>
          <w:sz w:val="24"/>
          <w:szCs w:val="24"/>
        </w:rPr>
        <w:t>ц</w:t>
      </w:r>
      <w:r w:rsidRPr="00ED16CF">
        <w:rPr>
          <w:rFonts w:ascii="Times New Roman" w:eastAsia="Times New Roman" w:hAnsi="Times New Roman" w:cs="Times New Roman"/>
          <w:color w:val="000000"/>
          <w:sz w:val="24"/>
          <w:szCs w:val="24"/>
        </w:rPr>
        <w:t>енка.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Скла</w:t>
      </w:r>
      <w:r w:rsidRPr="00ED16CF">
        <w:rPr>
          <w:rFonts w:ascii="Times New Roman" w:eastAsia="Times New Roman" w:hAnsi="Times New Roman" w:cs="Times New Roman"/>
          <w:color w:val="000000"/>
          <w:spacing w:val="-2"/>
          <w:sz w:val="24"/>
          <w:szCs w:val="24"/>
        </w:rPr>
        <w:t>д</w:t>
      </w:r>
      <w:r w:rsidRPr="00ED16CF">
        <w:rPr>
          <w:rFonts w:ascii="Times New Roman" w:eastAsia="Times New Roman" w:hAnsi="Times New Roman" w:cs="Times New Roman"/>
          <w:color w:val="000000"/>
          <w:sz w:val="24"/>
          <w:szCs w:val="24"/>
        </w:rPr>
        <w:t>ывает</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ера</w:t>
      </w:r>
      <w:r w:rsidRPr="00ED16CF">
        <w:rPr>
          <w:rFonts w:ascii="Times New Roman" w:eastAsia="Times New Roman" w:hAnsi="Times New Roman" w:cs="Times New Roman"/>
          <w:color w:val="000000"/>
          <w:spacing w:val="-1"/>
          <w:sz w:val="24"/>
          <w:szCs w:val="24"/>
        </w:rPr>
        <w:t>рх</w:t>
      </w:r>
      <w:r w:rsidRPr="00ED16CF">
        <w:rPr>
          <w:rFonts w:ascii="Times New Roman" w:eastAsia="Times New Roman" w:hAnsi="Times New Roman" w:cs="Times New Roman"/>
          <w:color w:val="000000"/>
          <w:sz w:val="24"/>
          <w:szCs w:val="24"/>
        </w:rPr>
        <w:t>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отивов.</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Ф</w:t>
      </w:r>
      <w:r w:rsidRPr="00ED16CF">
        <w:rPr>
          <w:rFonts w:ascii="Times New Roman" w:eastAsia="Times New Roman" w:hAnsi="Times New Roman" w:cs="Times New Roman"/>
          <w:color w:val="000000"/>
          <w:spacing w:val="1"/>
          <w:sz w:val="24"/>
          <w:szCs w:val="24"/>
        </w:rPr>
        <w:t>ор</w:t>
      </w:r>
      <w:r w:rsidRPr="00ED16CF">
        <w:rPr>
          <w:rFonts w:ascii="Times New Roman" w:eastAsia="Times New Roman" w:hAnsi="Times New Roman" w:cs="Times New Roman"/>
          <w:color w:val="000000"/>
          <w:spacing w:val="-1"/>
          <w:sz w:val="24"/>
          <w:szCs w:val="24"/>
        </w:rPr>
        <w:t>ми</w:t>
      </w:r>
      <w:r w:rsidRPr="00ED16CF">
        <w:rPr>
          <w:rFonts w:ascii="Times New Roman" w:eastAsia="Times New Roman" w:hAnsi="Times New Roman" w:cs="Times New Roman"/>
          <w:color w:val="000000"/>
          <w:sz w:val="24"/>
          <w:szCs w:val="24"/>
        </w:rPr>
        <w:t>р</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ется диффер</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нциров</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нность</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са</w:t>
      </w:r>
      <w:r w:rsidRPr="00ED16CF">
        <w:rPr>
          <w:rFonts w:ascii="Times New Roman" w:eastAsia="Times New Roman" w:hAnsi="Times New Roman" w:cs="Times New Roman"/>
          <w:color w:val="000000"/>
          <w:spacing w:val="-1"/>
          <w:sz w:val="24"/>
          <w:szCs w:val="24"/>
        </w:rPr>
        <w:t>мо</w:t>
      </w:r>
      <w:r w:rsidRPr="00ED16CF">
        <w:rPr>
          <w:rFonts w:ascii="Times New Roman" w:eastAsia="Times New Roman" w:hAnsi="Times New Roman" w:cs="Times New Roman"/>
          <w:color w:val="000000"/>
          <w:sz w:val="24"/>
          <w:szCs w:val="24"/>
        </w:rPr>
        <w:t>оц</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ровень</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притя</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аний.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ео</w:t>
      </w:r>
      <w:r w:rsidRPr="00ED16CF">
        <w:rPr>
          <w:rFonts w:ascii="Times New Roman" w:eastAsia="Times New Roman" w:hAnsi="Times New Roman" w:cs="Times New Roman"/>
          <w:color w:val="000000"/>
          <w:sz w:val="24"/>
          <w:szCs w:val="24"/>
        </w:rPr>
        <w:t>бла</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т высокая,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не</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дек</w:t>
      </w:r>
      <w:r w:rsidRPr="00ED16CF">
        <w:rPr>
          <w:rFonts w:ascii="Times New Roman" w:eastAsia="Times New Roman" w:hAnsi="Times New Roman" w:cs="Times New Roman"/>
          <w:color w:val="000000"/>
          <w:spacing w:val="-2"/>
          <w:sz w:val="24"/>
          <w:szCs w:val="24"/>
        </w:rPr>
        <w:t>ва</w:t>
      </w:r>
      <w:r w:rsidRPr="00ED16CF">
        <w:rPr>
          <w:rFonts w:ascii="Times New Roman" w:eastAsia="Times New Roman" w:hAnsi="Times New Roman" w:cs="Times New Roman"/>
          <w:color w:val="000000"/>
          <w:sz w:val="24"/>
          <w:szCs w:val="24"/>
        </w:rPr>
        <w:t>тная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са</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ценка.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Ре</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pacing w:val="-1"/>
          <w:sz w:val="24"/>
          <w:szCs w:val="24"/>
        </w:rPr>
        <w:t>ен</w:t>
      </w:r>
      <w:r w:rsidRPr="00ED16CF">
        <w:rPr>
          <w:rFonts w:ascii="Times New Roman" w:eastAsia="Times New Roman" w:hAnsi="Times New Roman" w:cs="Times New Roman"/>
          <w:color w:val="000000"/>
          <w:sz w:val="24"/>
          <w:szCs w:val="24"/>
        </w:rPr>
        <w:t>ок</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ре</w:t>
      </w:r>
      <w:r w:rsidRPr="00ED16CF">
        <w:rPr>
          <w:rFonts w:ascii="Times New Roman" w:eastAsia="Times New Roman" w:hAnsi="Times New Roman" w:cs="Times New Roman"/>
          <w:color w:val="000000"/>
          <w:spacing w:val="-3"/>
          <w:sz w:val="24"/>
          <w:szCs w:val="24"/>
        </w:rPr>
        <w:t>м</w:t>
      </w:r>
      <w:r w:rsidRPr="00ED16CF">
        <w:rPr>
          <w:rFonts w:ascii="Times New Roman" w:eastAsia="Times New Roman" w:hAnsi="Times New Roman" w:cs="Times New Roman"/>
          <w:color w:val="000000"/>
          <w:sz w:val="24"/>
          <w:szCs w:val="24"/>
        </w:rPr>
        <w:t>ится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1"/>
          <w:sz w:val="24"/>
          <w:szCs w:val="24"/>
        </w:rPr>
        <w:t>ох</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ю п</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ити</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ной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са</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ооце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Ф</w:t>
      </w:r>
      <w:r w:rsidRPr="00ED16CF">
        <w:rPr>
          <w:rFonts w:ascii="Times New Roman" w:eastAsia="Times New Roman" w:hAnsi="Times New Roman" w:cs="Times New Roman"/>
          <w:color w:val="000000"/>
          <w:sz w:val="24"/>
          <w:szCs w:val="24"/>
        </w:rPr>
        <w:t>ормир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ются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вн</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тре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я</w:t>
      </w:r>
      <w:r w:rsidRPr="00ED16CF">
        <w:rPr>
          <w:rFonts w:ascii="Times New Roman" w:eastAsia="Times New Roman" w:hAnsi="Times New Roman" w:cs="Times New Roman"/>
          <w:color w:val="000000"/>
          <w:sz w:val="24"/>
          <w:szCs w:val="24"/>
        </w:rPr>
        <w:t>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позиция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школь</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к</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 генде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по</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оролевая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нтич</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ы</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гр</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ж</w:t>
      </w:r>
      <w:r w:rsidRPr="00ED16CF">
        <w:rPr>
          <w:rFonts w:ascii="Times New Roman" w:eastAsia="Times New Roman" w:hAnsi="Times New Roman" w:cs="Times New Roman"/>
          <w:color w:val="000000"/>
          <w:spacing w:val="1"/>
          <w:sz w:val="24"/>
          <w:szCs w:val="24"/>
        </w:rPr>
        <w:t>д</w:t>
      </w:r>
      <w:r w:rsidRPr="00ED16CF">
        <w:rPr>
          <w:rFonts w:ascii="Times New Roman" w:eastAsia="Times New Roman" w:hAnsi="Times New Roman" w:cs="Times New Roman"/>
          <w:color w:val="000000"/>
          <w:spacing w:val="-1"/>
          <w:sz w:val="24"/>
          <w:szCs w:val="24"/>
        </w:rPr>
        <w:t>ан</w:t>
      </w:r>
      <w:r w:rsidRPr="00ED16CF">
        <w:rPr>
          <w:rFonts w:ascii="Times New Roman" w:eastAsia="Times New Roman" w:hAnsi="Times New Roman" w:cs="Times New Roman"/>
          <w:color w:val="000000"/>
          <w:sz w:val="24"/>
          <w:szCs w:val="24"/>
        </w:rPr>
        <w:t>ской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ден</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и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редс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ав</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принадле</w:t>
      </w:r>
      <w:r w:rsidRPr="00ED16CF">
        <w:rPr>
          <w:rFonts w:ascii="Times New Roman" w:eastAsia="Times New Roman" w:hAnsi="Times New Roman" w:cs="Times New Roman"/>
          <w:color w:val="000000"/>
          <w:spacing w:val="-2"/>
          <w:sz w:val="24"/>
          <w:szCs w:val="24"/>
        </w:rPr>
        <w:t>ж</w:t>
      </w:r>
      <w:r w:rsidRPr="00ED16CF">
        <w:rPr>
          <w:rFonts w:ascii="Times New Roman" w:eastAsia="Times New Roman" w:hAnsi="Times New Roman" w:cs="Times New Roman"/>
          <w:color w:val="000000"/>
          <w:sz w:val="24"/>
          <w:szCs w:val="24"/>
        </w:rPr>
        <w:t>нос</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к</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воей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мье,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ацио</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ал</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ная,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2"/>
          <w:sz w:val="24"/>
          <w:szCs w:val="24"/>
        </w:rPr>
        <w:t>л</w:t>
      </w:r>
      <w:r w:rsidRPr="00ED16CF">
        <w:rPr>
          <w:rFonts w:ascii="Times New Roman" w:eastAsia="Times New Roman" w:hAnsi="Times New Roman" w:cs="Times New Roman"/>
          <w:color w:val="000000"/>
          <w:sz w:val="24"/>
          <w:szCs w:val="24"/>
        </w:rPr>
        <w:t>игиоз</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я принадл</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жност</w:t>
      </w:r>
      <w:r w:rsidRPr="00ED16CF">
        <w:rPr>
          <w:rFonts w:ascii="Times New Roman" w:eastAsia="Times New Roman" w:hAnsi="Times New Roman" w:cs="Times New Roman"/>
          <w:color w:val="000000"/>
          <w:spacing w:val="-1"/>
          <w:sz w:val="24"/>
          <w:szCs w:val="24"/>
        </w:rPr>
        <w:t>ь</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со</w:t>
      </w:r>
      <w:r w:rsidRPr="00ED16CF">
        <w:rPr>
          <w:rFonts w:ascii="Times New Roman" w:eastAsia="Times New Roman" w:hAnsi="Times New Roman" w:cs="Times New Roman"/>
          <w:color w:val="000000"/>
          <w:sz w:val="24"/>
          <w:szCs w:val="24"/>
        </w:rPr>
        <w:t>отнесе</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наз</w:t>
      </w:r>
      <w:r w:rsidRPr="00ED16CF">
        <w:rPr>
          <w:rFonts w:ascii="Times New Roman" w:eastAsia="Times New Roman" w:hAnsi="Times New Roman" w:cs="Times New Roman"/>
          <w:color w:val="000000"/>
          <w:spacing w:val="-1"/>
          <w:sz w:val="24"/>
          <w:szCs w:val="24"/>
        </w:rPr>
        <w:t>ван</w:t>
      </w:r>
      <w:r w:rsidRPr="00ED16CF">
        <w:rPr>
          <w:rFonts w:ascii="Times New Roman" w:eastAsia="Times New Roman" w:hAnsi="Times New Roman" w:cs="Times New Roman"/>
          <w:color w:val="000000"/>
          <w:sz w:val="24"/>
          <w:szCs w:val="24"/>
        </w:rPr>
        <w:t>ием</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своего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мес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жите</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pacing w:val="4"/>
          <w:sz w:val="24"/>
          <w:szCs w:val="24"/>
        </w:rPr>
        <w:t>ь</w:t>
      </w:r>
      <w:r w:rsidRPr="00ED16CF">
        <w:rPr>
          <w:rFonts w:ascii="Times New Roman" w:eastAsia="Times New Roman" w:hAnsi="Times New Roman" w:cs="Times New Roman"/>
          <w:color w:val="000000"/>
          <w:sz w:val="24"/>
          <w:szCs w:val="24"/>
        </w:rPr>
        <w:t>ства,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с</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св</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2"/>
          <w:sz w:val="24"/>
          <w:szCs w:val="24"/>
        </w:rPr>
        <w:t>е</w:t>
      </w:r>
      <w:r w:rsidRPr="00ED16CF">
        <w:rPr>
          <w:rFonts w:ascii="Times New Roman" w:eastAsia="Times New Roman" w:hAnsi="Times New Roman" w:cs="Times New Roman"/>
          <w:color w:val="000000"/>
          <w:sz w:val="24"/>
          <w:szCs w:val="24"/>
        </w:rPr>
        <w:t>й к</w:t>
      </w:r>
      <w:r w:rsidRPr="00ED16CF">
        <w:rPr>
          <w:rFonts w:ascii="Times New Roman" w:eastAsia="Times New Roman" w:hAnsi="Times New Roman" w:cs="Times New Roman"/>
          <w:color w:val="000000"/>
          <w:spacing w:val="-1"/>
          <w:sz w:val="24"/>
          <w:szCs w:val="24"/>
        </w:rPr>
        <w:t>ул</w:t>
      </w:r>
      <w:r w:rsidRPr="00ED16CF">
        <w:rPr>
          <w:rFonts w:ascii="Times New Roman" w:eastAsia="Times New Roman" w:hAnsi="Times New Roman" w:cs="Times New Roman"/>
          <w:color w:val="000000"/>
          <w:sz w:val="24"/>
          <w:szCs w:val="24"/>
        </w:rPr>
        <w:t>ьт</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рой</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и</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раной</w:t>
      </w:r>
      <w:r w:rsidRPr="00ED16CF">
        <w:rPr>
          <w:rFonts w:ascii="Times New Roman" w:eastAsia="Times New Roman" w:hAnsi="Times New Roman" w:cs="Times New Roman"/>
          <w:color w:val="000000"/>
          <w:spacing w:val="-1"/>
          <w:sz w:val="24"/>
          <w:szCs w:val="24"/>
        </w:rPr>
        <w:t>)</w:t>
      </w:r>
      <w:r w:rsidRPr="00ED16CF">
        <w:rPr>
          <w:rFonts w:ascii="Times New Roman" w:eastAsia="Times New Roman" w:hAnsi="Times New Roman" w:cs="Times New Roman"/>
          <w:color w:val="000000"/>
          <w:sz w:val="24"/>
          <w:szCs w:val="24"/>
        </w:rPr>
        <w:t>;</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п</w:t>
      </w:r>
      <w:r w:rsidRPr="00ED16CF">
        <w:rPr>
          <w:rFonts w:ascii="Times New Roman" w:eastAsia="Times New Roman" w:hAnsi="Times New Roman" w:cs="Times New Roman"/>
          <w:color w:val="000000"/>
          <w:sz w:val="24"/>
          <w:szCs w:val="24"/>
        </w:rPr>
        <w:t>ер</w:t>
      </w:r>
      <w:r w:rsidRPr="00ED16CF">
        <w:rPr>
          <w:rFonts w:ascii="Times New Roman" w:eastAsia="Times New Roman" w:hAnsi="Times New Roman" w:cs="Times New Roman"/>
          <w:color w:val="000000"/>
          <w:spacing w:val="-1"/>
          <w:sz w:val="24"/>
          <w:szCs w:val="24"/>
        </w:rPr>
        <w:t>в</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ч</w:t>
      </w:r>
      <w:r w:rsidRPr="00ED16CF">
        <w:rPr>
          <w:rFonts w:ascii="Times New Roman" w:eastAsia="Times New Roman" w:hAnsi="Times New Roman" w:cs="Times New Roman"/>
          <w:color w:val="000000"/>
          <w:sz w:val="24"/>
          <w:szCs w:val="24"/>
        </w:rPr>
        <w:t>ная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ка</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мира,</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орая</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вк</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юч</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ет п</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авле</w:t>
      </w:r>
      <w:r w:rsidRPr="00ED16CF">
        <w:rPr>
          <w:rFonts w:ascii="Times New Roman" w:eastAsia="Times New Roman" w:hAnsi="Times New Roman" w:cs="Times New Roman"/>
          <w:color w:val="000000"/>
          <w:spacing w:val="-2"/>
          <w:sz w:val="24"/>
          <w:szCs w:val="24"/>
        </w:rPr>
        <w:t>н</w:t>
      </w:r>
      <w:r w:rsidRPr="00ED16CF">
        <w:rPr>
          <w:rFonts w:ascii="Times New Roman" w:eastAsia="Times New Roman" w:hAnsi="Times New Roman" w:cs="Times New Roman"/>
          <w:color w:val="000000"/>
          <w:sz w:val="24"/>
          <w:szCs w:val="24"/>
        </w:rPr>
        <w:t>ие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себе,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др</w:t>
      </w:r>
      <w:r w:rsidRPr="00ED16CF">
        <w:rPr>
          <w:rFonts w:ascii="Times New Roman" w:eastAsia="Times New Roman" w:hAnsi="Times New Roman" w:cs="Times New Roman"/>
          <w:color w:val="000000"/>
          <w:spacing w:val="-1"/>
          <w:sz w:val="24"/>
          <w:szCs w:val="24"/>
        </w:rPr>
        <w:t>у</w:t>
      </w:r>
      <w:r w:rsidRPr="00ED16CF">
        <w:rPr>
          <w:rFonts w:ascii="Times New Roman" w:eastAsia="Times New Roman" w:hAnsi="Times New Roman" w:cs="Times New Roman"/>
          <w:color w:val="000000"/>
          <w:sz w:val="24"/>
          <w:szCs w:val="24"/>
        </w:rPr>
        <w:t>гих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людях</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и</w:t>
      </w:r>
      <w:r w:rsidR="00ED16CF"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мире</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целом,</w:t>
      </w:r>
      <w:r w:rsidR="00ED16CF"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ч</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вство справед</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ив</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сти.</w:t>
      </w:r>
    </w:p>
    <w:p w:rsidR="004F2D84" w:rsidRDefault="004F2D84" w:rsidP="00233A9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4"/>
          <w:szCs w:val="24"/>
        </w:rPr>
      </w:pPr>
    </w:p>
    <w:p w:rsidR="004F2D84" w:rsidRPr="002478DD" w:rsidRDefault="004F2D84" w:rsidP="004F2D84">
      <w:pPr>
        <w:spacing w:line="240" w:lineRule="auto"/>
        <w:jc w:val="center"/>
        <w:rPr>
          <w:rFonts w:ascii="Times New Roman" w:eastAsia="Times New Roman" w:hAnsi="Times New Roman" w:cs="Times New Roman"/>
          <w:sz w:val="24"/>
          <w:szCs w:val="24"/>
        </w:rPr>
      </w:pPr>
      <w:r w:rsidRPr="002478DD">
        <w:rPr>
          <w:rFonts w:ascii="Times New Roman" w:eastAsia="Times New Roman" w:hAnsi="Times New Roman" w:cs="Times New Roman"/>
          <w:sz w:val="24"/>
          <w:szCs w:val="24"/>
        </w:rPr>
        <w:t>Особенности физического развития</w:t>
      </w:r>
    </w:p>
    <w:p w:rsidR="004F2D84" w:rsidRPr="00783FCA" w:rsidRDefault="004F2D84" w:rsidP="004F2D84">
      <w:pPr>
        <w:spacing w:line="240" w:lineRule="auto"/>
        <w:jc w:val="center"/>
        <w:rPr>
          <w:rFonts w:ascii="Times New Roman" w:eastAsia="Times New Roman" w:hAnsi="Times New Roman" w:cs="Times New Roman"/>
          <w:sz w:val="24"/>
          <w:szCs w:val="24"/>
        </w:rPr>
      </w:pPr>
      <w:r w:rsidRPr="00D80F9B">
        <w:rPr>
          <w:rFonts w:ascii="Times New Roman" w:eastAsia="Times New Roman" w:hAnsi="Times New Roman" w:cs="Times New Roman"/>
          <w:sz w:val="24"/>
          <w:szCs w:val="24"/>
        </w:rPr>
        <w:t>Распределение воспитанников по уровням физического развития</w:t>
      </w:r>
    </w:p>
    <w:tbl>
      <w:tblPr>
        <w:tblStyle w:val="2d"/>
        <w:tblW w:w="5000" w:type="pct"/>
        <w:tblLook w:val="0000"/>
      </w:tblPr>
      <w:tblGrid>
        <w:gridCol w:w="1135"/>
        <w:gridCol w:w="4081"/>
        <w:gridCol w:w="1312"/>
        <w:gridCol w:w="1312"/>
        <w:gridCol w:w="1265"/>
        <w:gridCol w:w="1032"/>
      </w:tblGrid>
      <w:tr w:rsidR="004F2D84" w:rsidRPr="00EF7BD9" w:rsidTr="008A1D6D">
        <w:tc>
          <w:tcPr>
            <w:tcW w:w="560"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b/>
                <w:bCs/>
                <w:color w:val="000000"/>
                <w:sz w:val="24"/>
                <w:szCs w:val="20"/>
              </w:rPr>
              <w:t>№ группы</w:t>
            </w:r>
          </w:p>
        </w:tc>
        <w:tc>
          <w:tcPr>
            <w:tcW w:w="2013"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b/>
                <w:bCs/>
                <w:color w:val="000000"/>
                <w:sz w:val="24"/>
                <w:szCs w:val="20"/>
              </w:rPr>
              <w:t>Возрастная группа</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b/>
                <w:bCs/>
                <w:color w:val="000000"/>
                <w:sz w:val="24"/>
                <w:szCs w:val="20"/>
              </w:rPr>
              <w:t>Ниже среднего</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b/>
                <w:bCs/>
                <w:color w:val="000000"/>
                <w:sz w:val="24"/>
                <w:szCs w:val="20"/>
              </w:rPr>
              <w:t>Выше среднего</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b/>
                <w:bCs/>
                <w:color w:val="000000"/>
                <w:sz w:val="24"/>
                <w:szCs w:val="20"/>
              </w:rPr>
              <w:t>Высокое</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b/>
                <w:bCs/>
                <w:color w:val="000000"/>
                <w:sz w:val="24"/>
                <w:szCs w:val="20"/>
              </w:rPr>
              <w:t>Низкое</w:t>
            </w:r>
          </w:p>
        </w:tc>
      </w:tr>
      <w:tr w:rsidR="004F2D84" w:rsidRPr="00EF7BD9" w:rsidTr="008A1D6D">
        <w:trPr>
          <w:trHeight w:val="551"/>
        </w:trPr>
        <w:tc>
          <w:tcPr>
            <w:tcW w:w="560" w:type="pct"/>
            <w:tcBorders>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2</w:t>
            </w:r>
          </w:p>
        </w:tc>
        <w:tc>
          <w:tcPr>
            <w:tcW w:w="2013" w:type="pct"/>
            <w:tcBorders>
              <w:bottom w:val="single" w:sz="4" w:space="0" w:color="auto"/>
            </w:tcBorders>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Групп</w:t>
            </w:r>
            <w:r>
              <w:rPr>
                <w:rFonts w:ascii="Times New Roman" w:eastAsiaTheme="minorHAnsi" w:hAnsi="Times New Roman"/>
                <w:color w:val="000000"/>
                <w:sz w:val="24"/>
                <w:szCs w:val="20"/>
              </w:rPr>
              <w:t>а раннего возраста общеразвиваю</w:t>
            </w:r>
            <w:r w:rsidRPr="00EF7BD9">
              <w:rPr>
                <w:rFonts w:ascii="Times New Roman" w:eastAsiaTheme="minorHAnsi" w:hAnsi="Times New Roman"/>
                <w:color w:val="000000"/>
                <w:sz w:val="24"/>
                <w:szCs w:val="20"/>
              </w:rPr>
              <w:t>щей направленности</w:t>
            </w:r>
          </w:p>
        </w:tc>
        <w:tc>
          <w:tcPr>
            <w:tcW w:w="647"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c>
          <w:tcPr>
            <w:tcW w:w="647"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7</w:t>
            </w:r>
          </w:p>
        </w:tc>
        <w:tc>
          <w:tcPr>
            <w:tcW w:w="624"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13</w:t>
            </w:r>
          </w:p>
        </w:tc>
        <w:tc>
          <w:tcPr>
            <w:tcW w:w="509"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r>
      <w:tr w:rsidR="004F2D84" w:rsidRPr="00EF7BD9" w:rsidTr="008A1D6D">
        <w:trPr>
          <w:trHeight w:val="201"/>
        </w:trPr>
        <w:tc>
          <w:tcPr>
            <w:tcW w:w="560" w:type="pct"/>
            <w:tcBorders>
              <w:top w:val="single" w:sz="4" w:space="0" w:color="auto"/>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4</w:t>
            </w:r>
          </w:p>
        </w:tc>
        <w:tc>
          <w:tcPr>
            <w:tcW w:w="2013" w:type="pct"/>
            <w:tcBorders>
              <w:top w:val="single" w:sz="4" w:space="0" w:color="auto"/>
              <w:bottom w:val="single" w:sz="4" w:space="0" w:color="auto"/>
            </w:tcBorders>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 xml:space="preserve"> Групп</w:t>
            </w:r>
            <w:r>
              <w:rPr>
                <w:rFonts w:ascii="Times New Roman" w:eastAsiaTheme="minorHAnsi" w:hAnsi="Times New Roman"/>
                <w:color w:val="000000"/>
                <w:sz w:val="24"/>
                <w:szCs w:val="20"/>
              </w:rPr>
              <w:t>а раннего возраста общеразвиваю</w:t>
            </w:r>
            <w:r w:rsidRPr="00EF7BD9">
              <w:rPr>
                <w:rFonts w:ascii="Times New Roman" w:eastAsiaTheme="minorHAnsi" w:hAnsi="Times New Roman"/>
                <w:color w:val="000000"/>
                <w:sz w:val="24"/>
                <w:szCs w:val="20"/>
              </w:rPr>
              <w:t>щей направленности</w:t>
            </w:r>
          </w:p>
        </w:tc>
        <w:tc>
          <w:tcPr>
            <w:tcW w:w="647"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c>
          <w:tcPr>
            <w:tcW w:w="647"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624"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12</w:t>
            </w:r>
          </w:p>
        </w:tc>
        <w:tc>
          <w:tcPr>
            <w:tcW w:w="509"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p>
        </w:tc>
      </w:tr>
      <w:tr w:rsidR="004F2D84" w:rsidRPr="00EF7BD9" w:rsidTr="008A1D6D">
        <w:trPr>
          <w:trHeight w:val="201"/>
        </w:trPr>
        <w:tc>
          <w:tcPr>
            <w:tcW w:w="560" w:type="pct"/>
            <w:tcBorders>
              <w:top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lastRenderedPageBreak/>
              <w:t>6</w:t>
            </w:r>
          </w:p>
        </w:tc>
        <w:tc>
          <w:tcPr>
            <w:tcW w:w="2013" w:type="pct"/>
            <w:tcBorders>
              <w:top w:val="single" w:sz="4" w:space="0" w:color="auto"/>
            </w:tcBorders>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Групп</w:t>
            </w:r>
            <w:r>
              <w:rPr>
                <w:rFonts w:ascii="Times New Roman" w:eastAsiaTheme="minorHAnsi" w:hAnsi="Times New Roman"/>
                <w:color w:val="000000"/>
                <w:sz w:val="24"/>
                <w:szCs w:val="20"/>
              </w:rPr>
              <w:t>а раннего возраста общеразвиваю</w:t>
            </w:r>
            <w:r w:rsidRPr="00EF7BD9">
              <w:rPr>
                <w:rFonts w:ascii="Times New Roman" w:eastAsiaTheme="minorHAnsi" w:hAnsi="Times New Roman"/>
                <w:color w:val="000000"/>
                <w:sz w:val="24"/>
                <w:szCs w:val="20"/>
              </w:rPr>
              <w:t>щей направленности</w:t>
            </w:r>
          </w:p>
        </w:tc>
        <w:tc>
          <w:tcPr>
            <w:tcW w:w="647"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c>
          <w:tcPr>
            <w:tcW w:w="647"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624"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12</w:t>
            </w:r>
          </w:p>
        </w:tc>
        <w:tc>
          <w:tcPr>
            <w:tcW w:w="509"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p>
        </w:tc>
      </w:tr>
      <w:tr w:rsidR="004F2D84" w:rsidRPr="00EF7BD9" w:rsidTr="008A1D6D">
        <w:tc>
          <w:tcPr>
            <w:tcW w:w="560"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w:t>
            </w:r>
          </w:p>
        </w:tc>
        <w:tc>
          <w:tcPr>
            <w:tcW w:w="2013" w:type="pct"/>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323A2C">
              <w:rPr>
                <w:rFonts w:ascii="Times New Roman" w:eastAsiaTheme="minorHAnsi" w:hAnsi="Times New Roman"/>
                <w:color w:val="000000"/>
                <w:sz w:val="24"/>
                <w:szCs w:val="24"/>
              </w:rPr>
              <w:t>Группа младшего дошкольного возраста общеразвивающей направленности</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14</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r>
      <w:tr w:rsidR="004F2D84" w:rsidRPr="00EF7BD9" w:rsidTr="008A1D6D">
        <w:tc>
          <w:tcPr>
            <w:tcW w:w="560"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9</w:t>
            </w:r>
          </w:p>
        </w:tc>
        <w:tc>
          <w:tcPr>
            <w:tcW w:w="2013" w:type="pct"/>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 xml:space="preserve">Группа младшего дошкольного возраста общеразвивающей направленности </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7</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14</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r>
      <w:tr w:rsidR="004F2D84" w:rsidRPr="00EF7BD9" w:rsidTr="008A1D6D">
        <w:tc>
          <w:tcPr>
            <w:tcW w:w="560"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7</w:t>
            </w:r>
          </w:p>
        </w:tc>
        <w:tc>
          <w:tcPr>
            <w:tcW w:w="2013" w:type="pct"/>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 xml:space="preserve">Группа среднего дошкольного возраста общеразвивающей направленности </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10</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16</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r>
      <w:tr w:rsidR="004F2D84" w:rsidRPr="00EF7BD9" w:rsidTr="008A1D6D">
        <w:trPr>
          <w:trHeight w:val="787"/>
        </w:trPr>
        <w:tc>
          <w:tcPr>
            <w:tcW w:w="560" w:type="pct"/>
            <w:tcBorders>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12</w:t>
            </w:r>
          </w:p>
        </w:tc>
        <w:tc>
          <w:tcPr>
            <w:tcW w:w="2013" w:type="pct"/>
            <w:tcBorders>
              <w:bottom w:val="single" w:sz="4" w:space="0" w:color="auto"/>
            </w:tcBorders>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Группа среднего дошкольного возраста общеразвивающей направленности</w:t>
            </w:r>
          </w:p>
        </w:tc>
        <w:tc>
          <w:tcPr>
            <w:tcW w:w="647"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c>
          <w:tcPr>
            <w:tcW w:w="647"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9</w:t>
            </w:r>
          </w:p>
        </w:tc>
        <w:tc>
          <w:tcPr>
            <w:tcW w:w="624"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16</w:t>
            </w:r>
          </w:p>
        </w:tc>
        <w:tc>
          <w:tcPr>
            <w:tcW w:w="509" w:type="pct"/>
            <w:tcBorders>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r>
      <w:tr w:rsidR="004F2D84" w:rsidRPr="00EF7BD9" w:rsidTr="008A1D6D">
        <w:trPr>
          <w:trHeight w:val="301"/>
        </w:trPr>
        <w:tc>
          <w:tcPr>
            <w:tcW w:w="560" w:type="pct"/>
            <w:tcBorders>
              <w:top w:val="single" w:sz="4" w:space="0" w:color="auto"/>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14</w:t>
            </w:r>
          </w:p>
        </w:tc>
        <w:tc>
          <w:tcPr>
            <w:tcW w:w="2013" w:type="pct"/>
            <w:tcBorders>
              <w:top w:val="single" w:sz="4" w:space="0" w:color="auto"/>
              <w:bottom w:val="single" w:sz="4" w:space="0" w:color="auto"/>
            </w:tcBorders>
          </w:tcPr>
          <w:p w:rsidR="004F2D84" w:rsidRPr="00323A2C" w:rsidRDefault="004F2D84" w:rsidP="008A1D6D">
            <w:pPr>
              <w:autoSpaceDE w:val="0"/>
              <w:autoSpaceDN w:val="0"/>
              <w:adjustRightInd w:val="0"/>
              <w:rPr>
                <w:rFonts w:ascii="Times New Roman" w:eastAsiaTheme="minorHAnsi" w:hAnsi="Times New Roman"/>
                <w:color w:val="000000"/>
                <w:sz w:val="24"/>
                <w:szCs w:val="24"/>
              </w:rPr>
            </w:pPr>
            <w:r w:rsidRPr="00323A2C">
              <w:rPr>
                <w:rFonts w:ascii="Times New Roman" w:eastAsiaTheme="minorHAnsi" w:hAnsi="Times New Roman"/>
                <w:color w:val="000000"/>
                <w:sz w:val="24"/>
                <w:szCs w:val="24"/>
              </w:rPr>
              <w:t xml:space="preserve"> Группа старшего дошкольного возраста общеразвивающей направленности</w:t>
            </w:r>
          </w:p>
        </w:tc>
        <w:tc>
          <w:tcPr>
            <w:tcW w:w="647"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c>
          <w:tcPr>
            <w:tcW w:w="647"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624"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13</w:t>
            </w:r>
          </w:p>
        </w:tc>
        <w:tc>
          <w:tcPr>
            <w:tcW w:w="509" w:type="pct"/>
            <w:tcBorders>
              <w:top w:val="single" w:sz="4" w:space="0" w:color="auto"/>
              <w:bottom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p>
        </w:tc>
      </w:tr>
      <w:tr w:rsidR="004F2D84" w:rsidRPr="00EF7BD9" w:rsidTr="008A1D6D">
        <w:trPr>
          <w:trHeight w:val="268"/>
        </w:trPr>
        <w:tc>
          <w:tcPr>
            <w:tcW w:w="560" w:type="pct"/>
            <w:tcBorders>
              <w:top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2013" w:type="pct"/>
            <w:tcBorders>
              <w:top w:val="single" w:sz="4" w:space="0" w:color="auto"/>
            </w:tcBorders>
          </w:tcPr>
          <w:p w:rsidR="004F2D84" w:rsidRPr="00323A2C" w:rsidRDefault="004F2D84" w:rsidP="008A1D6D">
            <w:pPr>
              <w:autoSpaceDE w:val="0"/>
              <w:autoSpaceDN w:val="0"/>
              <w:adjustRightInd w:val="0"/>
              <w:rPr>
                <w:rFonts w:ascii="Times New Roman" w:eastAsiaTheme="minorHAnsi" w:hAnsi="Times New Roman"/>
                <w:color w:val="000000"/>
                <w:sz w:val="24"/>
                <w:szCs w:val="24"/>
              </w:rPr>
            </w:pPr>
            <w:r w:rsidRPr="00323A2C">
              <w:rPr>
                <w:rFonts w:ascii="Times New Roman" w:eastAsiaTheme="minorHAnsi" w:hAnsi="Times New Roman"/>
                <w:color w:val="000000"/>
                <w:sz w:val="24"/>
                <w:szCs w:val="24"/>
              </w:rPr>
              <w:t>Подготовительная к школе группа общеразвивающей направленности</w:t>
            </w:r>
          </w:p>
        </w:tc>
        <w:tc>
          <w:tcPr>
            <w:tcW w:w="647"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c>
          <w:tcPr>
            <w:tcW w:w="647"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9</w:t>
            </w:r>
          </w:p>
        </w:tc>
        <w:tc>
          <w:tcPr>
            <w:tcW w:w="624"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1</w:t>
            </w:r>
            <w:r>
              <w:rPr>
                <w:rFonts w:ascii="Times New Roman" w:eastAsiaTheme="minorHAnsi" w:hAnsi="Times New Roman"/>
                <w:color w:val="000000"/>
                <w:sz w:val="24"/>
                <w:szCs w:val="20"/>
              </w:rPr>
              <w:t>4</w:t>
            </w:r>
          </w:p>
        </w:tc>
        <w:tc>
          <w:tcPr>
            <w:tcW w:w="509" w:type="pct"/>
            <w:tcBorders>
              <w:top w:val="single" w:sz="4" w:space="0" w:color="auto"/>
            </w:tcBorders>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p>
        </w:tc>
      </w:tr>
      <w:tr w:rsidR="004F2D84" w:rsidRPr="00EF7BD9" w:rsidTr="008A1D6D">
        <w:tc>
          <w:tcPr>
            <w:tcW w:w="560"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13</w:t>
            </w:r>
          </w:p>
        </w:tc>
        <w:tc>
          <w:tcPr>
            <w:tcW w:w="2013" w:type="pct"/>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 xml:space="preserve">Подготовительная к школе группа </w:t>
            </w:r>
            <w:r>
              <w:rPr>
                <w:rFonts w:ascii="Times New Roman" w:eastAsiaTheme="minorHAnsi" w:hAnsi="Times New Roman"/>
                <w:color w:val="000000"/>
                <w:sz w:val="24"/>
                <w:szCs w:val="20"/>
              </w:rPr>
              <w:t>обще</w:t>
            </w:r>
            <w:r w:rsidRPr="00EF7BD9">
              <w:rPr>
                <w:rFonts w:ascii="Times New Roman" w:eastAsiaTheme="minorHAnsi" w:hAnsi="Times New Roman"/>
                <w:color w:val="000000"/>
                <w:sz w:val="24"/>
                <w:szCs w:val="20"/>
              </w:rPr>
              <w:t>развивающей направленности</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9</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1</w:t>
            </w:r>
            <w:r>
              <w:rPr>
                <w:rFonts w:ascii="Times New Roman" w:eastAsiaTheme="minorHAnsi" w:hAnsi="Times New Roman"/>
                <w:color w:val="000000"/>
                <w:sz w:val="24"/>
                <w:szCs w:val="20"/>
              </w:rPr>
              <w:t>2</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w:t>
            </w:r>
          </w:p>
        </w:tc>
      </w:tr>
      <w:tr w:rsidR="004F2D84" w:rsidRPr="00EF7BD9" w:rsidTr="008A1D6D">
        <w:tc>
          <w:tcPr>
            <w:tcW w:w="560"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11</w:t>
            </w:r>
          </w:p>
        </w:tc>
        <w:tc>
          <w:tcPr>
            <w:tcW w:w="2013" w:type="pct"/>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 xml:space="preserve">Группа старшего дошкольного возраста </w:t>
            </w:r>
            <w:r>
              <w:rPr>
                <w:rFonts w:ascii="Times New Roman" w:eastAsiaTheme="minorHAnsi" w:hAnsi="Times New Roman"/>
                <w:color w:val="000000"/>
                <w:sz w:val="24"/>
                <w:szCs w:val="20"/>
              </w:rPr>
              <w:t>компенсирующей</w:t>
            </w:r>
            <w:r w:rsidRPr="00EF7BD9">
              <w:rPr>
                <w:rFonts w:ascii="Times New Roman" w:eastAsiaTheme="minorHAnsi" w:hAnsi="Times New Roman"/>
                <w:color w:val="000000"/>
                <w:sz w:val="24"/>
                <w:szCs w:val="20"/>
              </w:rPr>
              <w:t xml:space="preserve"> направленности</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7</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r>
      <w:tr w:rsidR="004F2D84" w:rsidRPr="00EF7BD9" w:rsidTr="008A1D6D">
        <w:tc>
          <w:tcPr>
            <w:tcW w:w="560"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10</w:t>
            </w:r>
          </w:p>
        </w:tc>
        <w:tc>
          <w:tcPr>
            <w:tcW w:w="2013" w:type="pct"/>
          </w:tcPr>
          <w:p w:rsidR="004F2D84" w:rsidRPr="00EF7BD9" w:rsidRDefault="004F2D84" w:rsidP="008A1D6D">
            <w:pPr>
              <w:autoSpaceDE w:val="0"/>
              <w:autoSpaceDN w:val="0"/>
              <w:adjustRightInd w:val="0"/>
              <w:rPr>
                <w:rFonts w:ascii="Times New Roman" w:eastAsiaTheme="minorHAnsi" w:hAnsi="Times New Roman"/>
                <w:color w:val="000000"/>
                <w:sz w:val="24"/>
                <w:szCs w:val="20"/>
              </w:rPr>
            </w:pPr>
            <w:r w:rsidRPr="00EF7BD9">
              <w:rPr>
                <w:rFonts w:ascii="Times New Roman" w:eastAsiaTheme="minorHAnsi" w:hAnsi="Times New Roman"/>
                <w:color w:val="000000"/>
                <w:sz w:val="24"/>
                <w:szCs w:val="20"/>
              </w:rPr>
              <w:t>Подготовительная к школе группа</w:t>
            </w:r>
            <w:r>
              <w:rPr>
                <w:rFonts w:ascii="Times New Roman" w:eastAsiaTheme="minorHAnsi" w:hAnsi="Times New Roman"/>
                <w:color w:val="000000"/>
                <w:sz w:val="24"/>
                <w:szCs w:val="20"/>
              </w:rPr>
              <w:t xml:space="preserve"> компенсирующей</w:t>
            </w:r>
            <w:r w:rsidRPr="00EF7BD9">
              <w:rPr>
                <w:rFonts w:ascii="Times New Roman" w:eastAsiaTheme="minorHAnsi" w:hAnsi="Times New Roman"/>
                <w:color w:val="000000"/>
                <w:sz w:val="24"/>
                <w:szCs w:val="20"/>
              </w:rPr>
              <w:t xml:space="preserve"> направленности</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c>
          <w:tcPr>
            <w:tcW w:w="647"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6</w:t>
            </w:r>
          </w:p>
        </w:tc>
        <w:tc>
          <w:tcPr>
            <w:tcW w:w="624"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10</w:t>
            </w:r>
          </w:p>
        </w:tc>
        <w:tc>
          <w:tcPr>
            <w:tcW w:w="509" w:type="pct"/>
            <w:vAlign w:val="center"/>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w:t>
            </w:r>
          </w:p>
        </w:tc>
      </w:tr>
    </w:tbl>
    <w:p w:rsidR="004F2D84" w:rsidRPr="00792C76" w:rsidRDefault="004F2D84" w:rsidP="004F2D84">
      <w:pPr>
        <w:spacing w:line="240" w:lineRule="auto"/>
        <w:ind w:firstLine="567"/>
        <w:jc w:val="both"/>
        <w:rPr>
          <w:rFonts w:ascii="Times New Roman" w:eastAsia="Times New Roman" w:hAnsi="Times New Roman" w:cs="Times New Roman"/>
          <w:sz w:val="28"/>
          <w:szCs w:val="28"/>
        </w:rPr>
      </w:pPr>
    </w:p>
    <w:p w:rsidR="004F2D84" w:rsidRPr="00792C76" w:rsidRDefault="004F2D84" w:rsidP="004F2D84">
      <w:pPr>
        <w:spacing w:line="240" w:lineRule="auto"/>
        <w:jc w:val="center"/>
        <w:rPr>
          <w:rFonts w:ascii="Times New Roman" w:eastAsia="Times New Roman" w:hAnsi="Times New Roman" w:cs="Times New Roman"/>
          <w:sz w:val="24"/>
          <w:szCs w:val="24"/>
        </w:rPr>
      </w:pPr>
      <w:r w:rsidRPr="00792C76">
        <w:rPr>
          <w:rFonts w:ascii="Times New Roman" w:eastAsia="Times New Roman" w:hAnsi="Times New Roman" w:cs="Times New Roman"/>
          <w:sz w:val="24"/>
          <w:szCs w:val="24"/>
        </w:rPr>
        <w:t>Распределение воспитанников по группам здоровья</w:t>
      </w:r>
    </w:p>
    <w:p w:rsidR="004F2D84" w:rsidRPr="00792C76" w:rsidRDefault="004F2D84" w:rsidP="004F2D84">
      <w:pPr>
        <w:spacing w:line="240" w:lineRule="auto"/>
        <w:jc w:val="center"/>
        <w:rPr>
          <w:rFonts w:ascii="Times New Roman" w:eastAsia="Times New Roman" w:hAnsi="Times New Roman" w:cs="Times New Roman"/>
          <w:sz w:val="24"/>
          <w:szCs w:val="24"/>
        </w:rPr>
      </w:pPr>
    </w:p>
    <w:tbl>
      <w:tblPr>
        <w:tblW w:w="4924" w:type="pct"/>
        <w:tblCellMar>
          <w:left w:w="10" w:type="dxa"/>
          <w:right w:w="10" w:type="dxa"/>
        </w:tblCellMar>
        <w:tblLook w:val="0000"/>
      </w:tblPr>
      <w:tblGrid>
        <w:gridCol w:w="4385"/>
        <w:gridCol w:w="1896"/>
        <w:gridCol w:w="1752"/>
        <w:gridCol w:w="1752"/>
      </w:tblGrid>
      <w:tr w:rsidR="004F2D84" w:rsidRPr="00EF7BD9" w:rsidTr="004F2D84">
        <w:tc>
          <w:tcPr>
            <w:tcW w:w="2241" w:type="pct"/>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rsidR="004F2D84" w:rsidRPr="00DD557B" w:rsidRDefault="004F2D84" w:rsidP="008A1D6D">
            <w:pPr>
              <w:spacing w:before="15" w:line="240" w:lineRule="auto"/>
              <w:ind w:left="57" w:right="57"/>
              <w:jc w:val="right"/>
              <w:rPr>
                <w:rFonts w:ascii="Times New Roman" w:eastAsia="Times New Roman" w:hAnsi="Times New Roman" w:cs="Times New Roman"/>
                <w:sz w:val="24"/>
              </w:rPr>
            </w:pPr>
            <w:r w:rsidRPr="00DD557B">
              <w:rPr>
                <w:rFonts w:ascii="Times New Roman" w:eastAsia="Times New Roman" w:hAnsi="Times New Roman" w:cs="Times New Roman"/>
                <w:sz w:val="24"/>
              </w:rPr>
              <w:t>Общее количество детей</w:t>
            </w:r>
          </w:p>
        </w:tc>
        <w:tc>
          <w:tcPr>
            <w:tcW w:w="969" w:type="pct"/>
            <w:tcBorders>
              <w:top w:val="single" w:sz="3" w:space="0" w:color="000000"/>
              <w:left w:val="single" w:sz="3" w:space="0" w:color="000000"/>
              <w:bottom w:val="single" w:sz="3" w:space="0" w:color="000000"/>
              <w:right w:val="single" w:sz="3" w:space="0" w:color="000000"/>
            </w:tcBorders>
            <w:vAlign w:val="center"/>
          </w:tcPr>
          <w:p w:rsidR="004F2D84" w:rsidRPr="00DD557B" w:rsidRDefault="004F2D84" w:rsidP="008A1D6D">
            <w:pPr>
              <w:spacing w:before="15" w:line="240" w:lineRule="auto"/>
              <w:ind w:left="57" w:right="57"/>
              <w:jc w:val="center"/>
              <w:rPr>
                <w:rFonts w:ascii="Times New Roman" w:eastAsia="Times New Roman" w:hAnsi="Times New Roman" w:cs="Times New Roman"/>
                <w:b/>
                <w:sz w:val="24"/>
              </w:rPr>
            </w:pPr>
            <w:r w:rsidRPr="00DD557B">
              <w:rPr>
                <w:rFonts w:ascii="Times New Roman" w:eastAsia="Times New Roman" w:hAnsi="Times New Roman" w:cs="Times New Roman"/>
                <w:b/>
                <w:sz w:val="24"/>
              </w:rPr>
              <w:t>2021-2022</w:t>
            </w:r>
          </w:p>
        </w:tc>
        <w:tc>
          <w:tcPr>
            <w:tcW w:w="89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F2D84" w:rsidRPr="00DD557B" w:rsidRDefault="004F2D84" w:rsidP="008A1D6D">
            <w:pPr>
              <w:spacing w:before="15" w:line="240" w:lineRule="auto"/>
              <w:ind w:left="57" w:right="57"/>
              <w:jc w:val="center"/>
              <w:rPr>
                <w:rFonts w:ascii="Times New Roman" w:eastAsia="Times New Roman" w:hAnsi="Times New Roman" w:cs="Times New Roman"/>
                <w:b/>
                <w:sz w:val="24"/>
              </w:rPr>
            </w:pPr>
            <w:r w:rsidRPr="00DD557B">
              <w:rPr>
                <w:rFonts w:ascii="Times New Roman" w:eastAsia="Times New Roman" w:hAnsi="Times New Roman" w:cs="Times New Roman"/>
                <w:b/>
                <w:sz w:val="24"/>
              </w:rPr>
              <w:t>202</w:t>
            </w:r>
            <w:r>
              <w:rPr>
                <w:rFonts w:ascii="Times New Roman" w:eastAsia="Times New Roman" w:hAnsi="Times New Roman" w:cs="Times New Roman"/>
                <w:b/>
                <w:sz w:val="24"/>
              </w:rPr>
              <w:t>2</w:t>
            </w:r>
            <w:r w:rsidRPr="00DD557B">
              <w:rPr>
                <w:rFonts w:ascii="Times New Roman" w:eastAsia="Times New Roman" w:hAnsi="Times New Roman" w:cs="Times New Roman"/>
                <w:b/>
                <w:sz w:val="24"/>
              </w:rPr>
              <w:t>-202</w:t>
            </w:r>
            <w:r>
              <w:rPr>
                <w:rFonts w:ascii="Times New Roman" w:eastAsia="Times New Roman" w:hAnsi="Times New Roman" w:cs="Times New Roman"/>
                <w:b/>
                <w:sz w:val="24"/>
              </w:rPr>
              <w:t>3</w:t>
            </w:r>
          </w:p>
        </w:tc>
        <w:tc>
          <w:tcPr>
            <w:tcW w:w="895" w:type="pct"/>
            <w:tcBorders>
              <w:top w:val="single" w:sz="3" w:space="0" w:color="000000"/>
              <w:left w:val="single" w:sz="3" w:space="0" w:color="000000"/>
              <w:bottom w:val="single" w:sz="3" w:space="0" w:color="000000"/>
              <w:right w:val="single" w:sz="3" w:space="0" w:color="000000"/>
            </w:tcBorders>
          </w:tcPr>
          <w:p w:rsidR="004F2D84" w:rsidRPr="00DD557B" w:rsidRDefault="004F2D84" w:rsidP="008A1D6D">
            <w:pPr>
              <w:spacing w:before="15" w:line="240" w:lineRule="auto"/>
              <w:ind w:left="57" w:right="57"/>
              <w:jc w:val="center"/>
              <w:rPr>
                <w:rFonts w:ascii="Times New Roman" w:eastAsia="Times New Roman" w:hAnsi="Times New Roman" w:cs="Times New Roman"/>
                <w:b/>
                <w:sz w:val="24"/>
              </w:rPr>
            </w:pPr>
            <w:r>
              <w:rPr>
                <w:rFonts w:ascii="Times New Roman" w:eastAsia="Times New Roman" w:hAnsi="Times New Roman" w:cs="Times New Roman"/>
                <w:b/>
                <w:sz w:val="24"/>
              </w:rPr>
              <w:t>2023-2024</w:t>
            </w:r>
          </w:p>
        </w:tc>
      </w:tr>
      <w:tr w:rsidR="004F2D84" w:rsidRPr="00EF7BD9" w:rsidTr="004F2D84">
        <w:tc>
          <w:tcPr>
            <w:tcW w:w="2241" w:type="pct"/>
            <w:vMerge/>
            <w:tcBorders>
              <w:left w:val="single" w:sz="4" w:space="0" w:color="auto"/>
              <w:bottom w:val="single" w:sz="4" w:space="0" w:color="auto"/>
              <w:right w:val="single" w:sz="4" w:space="0" w:color="auto"/>
            </w:tcBorders>
            <w:tcMar>
              <w:top w:w="0" w:type="dxa"/>
              <w:left w:w="0" w:type="dxa"/>
              <w:bottom w:w="0" w:type="dxa"/>
              <w:right w:w="0" w:type="dxa"/>
            </w:tcMar>
            <w:vAlign w:val="center"/>
          </w:tcPr>
          <w:p w:rsidR="004F2D84" w:rsidRPr="00DD557B" w:rsidRDefault="004F2D84" w:rsidP="008A1D6D">
            <w:pPr>
              <w:spacing w:before="15" w:line="240" w:lineRule="auto"/>
              <w:ind w:left="57" w:right="57"/>
              <w:rPr>
                <w:rFonts w:ascii="Times New Roman" w:eastAsia="Times New Roman" w:hAnsi="Times New Roman" w:cs="Times New Roman"/>
                <w:sz w:val="24"/>
              </w:rPr>
            </w:pPr>
          </w:p>
        </w:tc>
        <w:tc>
          <w:tcPr>
            <w:tcW w:w="969" w:type="pct"/>
            <w:tcBorders>
              <w:top w:val="single" w:sz="3" w:space="0" w:color="000000"/>
              <w:left w:val="single" w:sz="3" w:space="0" w:color="000000"/>
              <w:bottom w:val="single" w:sz="3" w:space="0" w:color="000000"/>
              <w:right w:val="single" w:sz="3" w:space="0" w:color="000000"/>
            </w:tcBorders>
          </w:tcPr>
          <w:p w:rsidR="004F2D84" w:rsidRPr="00CB2EFB" w:rsidRDefault="004F2D84" w:rsidP="008A1D6D">
            <w:pPr>
              <w:widowControl w:val="0"/>
              <w:autoSpaceDE w:val="0"/>
              <w:autoSpaceDN w:val="0"/>
              <w:adjustRightInd w:val="0"/>
              <w:jc w:val="center"/>
              <w:rPr>
                <w:rFonts w:ascii="Times New Roman" w:hAnsi="Times New Roman" w:cs="Times New Roman"/>
                <w:i/>
                <w:sz w:val="24"/>
                <w:szCs w:val="24"/>
              </w:rPr>
            </w:pPr>
            <w:r w:rsidRPr="00CB2EFB">
              <w:rPr>
                <w:rFonts w:ascii="Times New Roman" w:hAnsi="Times New Roman" w:cs="Times New Roman"/>
                <w:i/>
                <w:sz w:val="24"/>
                <w:szCs w:val="24"/>
              </w:rPr>
              <w:t>2</w:t>
            </w:r>
            <w:r>
              <w:rPr>
                <w:rFonts w:ascii="Times New Roman" w:hAnsi="Times New Roman" w:cs="Times New Roman"/>
                <w:i/>
                <w:sz w:val="24"/>
                <w:szCs w:val="24"/>
              </w:rPr>
              <w:t>55</w:t>
            </w:r>
          </w:p>
        </w:tc>
        <w:tc>
          <w:tcPr>
            <w:tcW w:w="89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2D84" w:rsidRPr="00CB2EFB" w:rsidRDefault="004F2D84" w:rsidP="008A1D6D">
            <w:pPr>
              <w:widowControl w:val="0"/>
              <w:autoSpaceDE w:val="0"/>
              <w:autoSpaceDN w:val="0"/>
              <w:adjustRightInd w:val="0"/>
              <w:jc w:val="center"/>
              <w:rPr>
                <w:rFonts w:ascii="Times New Roman" w:hAnsi="Times New Roman" w:cs="Times New Roman"/>
                <w:i/>
                <w:sz w:val="24"/>
                <w:szCs w:val="24"/>
              </w:rPr>
            </w:pPr>
            <w:r w:rsidRPr="00CB2EFB">
              <w:rPr>
                <w:rFonts w:ascii="Times New Roman" w:hAnsi="Times New Roman" w:cs="Times New Roman"/>
                <w:i/>
                <w:sz w:val="24"/>
                <w:szCs w:val="24"/>
              </w:rPr>
              <w:t>2</w:t>
            </w:r>
            <w:r>
              <w:rPr>
                <w:rFonts w:ascii="Times New Roman" w:hAnsi="Times New Roman" w:cs="Times New Roman"/>
                <w:i/>
                <w:sz w:val="24"/>
                <w:szCs w:val="24"/>
              </w:rPr>
              <w:t>50</w:t>
            </w:r>
          </w:p>
        </w:tc>
        <w:tc>
          <w:tcPr>
            <w:tcW w:w="895" w:type="pct"/>
            <w:tcBorders>
              <w:top w:val="single" w:sz="3" w:space="0" w:color="000000"/>
              <w:left w:val="single" w:sz="3" w:space="0" w:color="000000"/>
              <w:bottom w:val="single" w:sz="3" w:space="0" w:color="000000"/>
              <w:right w:val="single" w:sz="3" w:space="0" w:color="000000"/>
            </w:tcBorders>
          </w:tcPr>
          <w:p w:rsidR="004F2D84" w:rsidRPr="00CB2EFB" w:rsidRDefault="004F2D84" w:rsidP="008A1D6D">
            <w:pPr>
              <w:widowControl w:val="0"/>
              <w:autoSpaceDE w:val="0"/>
              <w:autoSpaceDN w:val="0"/>
              <w:adjustRightInd w:val="0"/>
              <w:jc w:val="center"/>
              <w:rPr>
                <w:rFonts w:ascii="Times New Roman" w:hAnsi="Times New Roman" w:cs="Times New Roman"/>
                <w:i/>
                <w:sz w:val="24"/>
                <w:szCs w:val="24"/>
              </w:rPr>
            </w:pPr>
            <w:r>
              <w:rPr>
                <w:rFonts w:ascii="Times New Roman" w:hAnsi="Times New Roman" w:cs="Times New Roman"/>
                <w:i/>
                <w:sz w:val="24"/>
                <w:szCs w:val="24"/>
              </w:rPr>
              <w:t>262</w:t>
            </w:r>
          </w:p>
        </w:tc>
      </w:tr>
      <w:tr w:rsidR="004F2D84" w:rsidRPr="00EF7BD9" w:rsidTr="004F2D84">
        <w:tc>
          <w:tcPr>
            <w:tcW w:w="2241" w:type="pct"/>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F2D84" w:rsidRPr="00EF7BD9" w:rsidRDefault="004F2D84" w:rsidP="008A1D6D">
            <w:pPr>
              <w:spacing w:before="15" w:line="240" w:lineRule="auto"/>
              <w:ind w:left="57" w:right="57"/>
              <w:rPr>
                <w:rFonts w:ascii="Times New Roman" w:eastAsia="Times New Roman" w:hAnsi="Times New Roman" w:cs="Times New Roman"/>
                <w:sz w:val="24"/>
              </w:rPr>
            </w:pPr>
            <w:r w:rsidRPr="00EF7BD9">
              <w:rPr>
                <w:rFonts w:ascii="Times New Roman" w:eastAsia="Times New Roman" w:hAnsi="Times New Roman" w:cs="Times New Roman"/>
                <w:sz w:val="24"/>
              </w:rPr>
              <w:t>Кол</w:t>
            </w:r>
            <w:r>
              <w:rPr>
                <w:rFonts w:ascii="Times New Roman" w:eastAsia="Times New Roman" w:hAnsi="Times New Roman" w:cs="Times New Roman"/>
                <w:sz w:val="24"/>
              </w:rPr>
              <w:t>ичест</w:t>
            </w:r>
            <w:r w:rsidRPr="00EF7BD9">
              <w:rPr>
                <w:rFonts w:ascii="Times New Roman" w:eastAsia="Times New Roman" w:hAnsi="Times New Roman" w:cs="Times New Roman"/>
                <w:sz w:val="24"/>
              </w:rPr>
              <w:t xml:space="preserve">во детей 1 группы </w:t>
            </w:r>
            <w:r>
              <w:rPr>
                <w:rFonts w:ascii="Times New Roman" w:eastAsia="Times New Roman" w:hAnsi="Times New Roman" w:cs="Times New Roman"/>
                <w:sz w:val="24"/>
              </w:rPr>
              <w:t>здоровья</w:t>
            </w:r>
          </w:p>
        </w:tc>
        <w:tc>
          <w:tcPr>
            <w:tcW w:w="969" w:type="pct"/>
            <w:tcBorders>
              <w:top w:val="single" w:sz="3" w:space="0" w:color="000000"/>
              <w:left w:val="single" w:sz="3" w:space="0" w:color="000000"/>
              <w:bottom w:val="single" w:sz="3" w:space="0" w:color="000000"/>
              <w:right w:val="single" w:sz="3" w:space="0" w:color="000000"/>
            </w:tcBorders>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89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895" w:type="pct"/>
            <w:tcBorders>
              <w:top w:val="single" w:sz="3" w:space="0" w:color="000000"/>
              <w:left w:val="single" w:sz="3" w:space="0" w:color="000000"/>
              <w:bottom w:val="single" w:sz="3" w:space="0" w:color="000000"/>
              <w:right w:val="single" w:sz="3" w:space="0" w:color="000000"/>
            </w:tcBorders>
          </w:tcPr>
          <w:p w:rsidR="004F2D84"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r>
      <w:tr w:rsidR="004F2D84" w:rsidRPr="00EF7BD9" w:rsidTr="004F2D84">
        <w:tc>
          <w:tcPr>
            <w:tcW w:w="224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2D84" w:rsidRPr="00DD557B" w:rsidRDefault="004F2D84" w:rsidP="008A1D6D">
            <w:pPr>
              <w:spacing w:before="15" w:line="240" w:lineRule="auto"/>
              <w:ind w:left="57" w:right="57"/>
              <w:rPr>
                <w:rFonts w:ascii="Times New Roman" w:eastAsia="Times New Roman" w:hAnsi="Times New Roman" w:cs="Times New Roman"/>
                <w:sz w:val="24"/>
              </w:rPr>
            </w:pPr>
            <w:r w:rsidRPr="00471FFA">
              <w:rPr>
                <w:rFonts w:ascii="Times New Roman" w:eastAsia="Times New Roman" w:hAnsi="Times New Roman" w:cs="Times New Roman"/>
                <w:sz w:val="24"/>
              </w:rPr>
              <w:t>Количест</w:t>
            </w:r>
            <w:r>
              <w:rPr>
                <w:rFonts w:ascii="Times New Roman" w:eastAsia="Times New Roman" w:hAnsi="Times New Roman" w:cs="Times New Roman"/>
                <w:sz w:val="24"/>
              </w:rPr>
              <w:t>во детей 2</w:t>
            </w:r>
            <w:r w:rsidRPr="00471FFA">
              <w:rPr>
                <w:rFonts w:ascii="Times New Roman" w:eastAsia="Times New Roman" w:hAnsi="Times New Roman" w:cs="Times New Roman"/>
                <w:sz w:val="24"/>
              </w:rPr>
              <w:t xml:space="preserve"> группы здоровья</w:t>
            </w:r>
          </w:p>
        </w:tc>
        <w:tc>
          <w:tcPr>
            <w:tcW w:w="969" w:type="pct"/>
            <w:tcBorders>
              <w:top w:val="single" w:sz="3" w:space="0" w:color="000000"/>
              <w:left w:val="single" w:sz="3" w:space="0" w:color="000000"/>
              <w:bottom w:val="single" w:sz="3" w:space="0" w:color="000000"/>
              <w:right w:val="single" w:sz="3" w:space="0" w:color="000000"/>
            </w:tcBorders>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sidRPr="00CB2EFB">
              <w:rPr>
                <w:rFonts w:ascii="Times New Roman" w:eastAsia="Times New Roman" w:hAnsi="Times New Roman" w:cs="Times New Roman"/>
                <w:sz w:val="24"/>
                <w:szCs w:val="24"/>
              </w:rPr>
              <w:t>1</w:t>
            </w:r>
            <w:r>
              <w:rPr>
                <w:rFonts w:ascii="Times New Roman" w:eastAsia="Times New Roman" w:hAnsi="Times New Roman" w:cs="Times New Roman"/>
                <w:sz w:val="24"/>
                <w:szCs w:val="24"/>
              </w:rPr>
              <w:t>08</w:t>
            </w:r>
          </w:p>
        </w:tc>
        <w:tc>
          <w:tcPr>
            <w:tcW w:w="89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sidRPr="00CB2EFB">
              <w:rPr>
                <w:rFonts w:ascii="Times New Roman" w:eastAsia="Times New Roman" w:hAnsi="Times New Roman" w:cs="Times New Roman"/>
                <w:sz w:val="24"/>
                <w:szCs w:val="24"/>
              </w:rPr>
              <w:t>1</w:t>
            </w:r>
            <w:r>
              <w:rPr>
                <w:rFonts w:ascii="Times New Roman" w:eastAsia="Times New Roman" w:hAnsi="Times New Roman" w:cs="Times New Roman"/>
                <w:sz w:val="24"/>
                <w:szCs w:val="24"/>
              </w:rPr>
              <w:t>04</w:t>
            </w:r>
          </w:p>
        </w:tc>
        <w:tc>
          <w:tcPr>
            <w:tcW w:w="895" w:type="pct"/>
            <w:tcBorders>
              <w:top w:val="single" w:sz="3" w:space="0" w:color="000000"/>
              <w:left w:val="single" w:sz="3" w:space="0" w:color="000000"/>
              <w:bottom w:val="single" w:sz="3" w:space="0" w:color="000000"/>
              <w:right w:val="single" w:sz="3" w:space="0" w:color="000000"/>
            </w:tcBorders>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4F2D84" w:rsidRPr="00EF7BD9" w:rsidTr="004F2D84">
        <w:tc>
          <w:tcPr>
            <w:tcW w:w="224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2D84" w:rsidRPr="00DD557B" w:rsidRDefault="004F2D84" w:rsidP="008A1D6D">
            <w:pPr>
              <w:spacing w:before="15" w:line="240" w:lineRule="auto"/>
              <w:ind w:left="57" w:right="57"/>
              <w:rPr>
                <w:rFonts w:ascii="Times New Roman" w:eastAsia="Times New Roman" w:hAnsi="Times New Roman" w:cs="Times New Roman"/>
                <w:sz w:val="24"/>
              </w:rPr>
            </w:pPr>
            <w:r w:rsidRPr="00471FFA">
              <w:rPr>
                <w:rFonts w:ascii="Times New Roman" w:eastAsia="Times New Roman" w:hAnsi="Times New Roman" w:cs="Times New Roman"/>
                <w:sz w:val="24"/>
              </w:rPr>
              <w:t>Количест</w:t>
            </w:r>
            <w:r>
              <w:rPr>
                <w:rFonts w:ascii="Times New Roman" w:eastAsia="Times New Roman" w:hAnsi="Times New Roman" w:cs="Times New Roman"/>
                <w:sz w:val="24"/>
              </w:rPr>
              <w:t>во детей 3</w:t>
            </w:r>
            <w:r w:rsidRPr="00471FFA">
              <w:rPr>
                <w:rFonts w:ascii="Times New Roman" w:eastAsia="Times New Roman" w:hAnsi="Times New Roman" w:cs="Times New Roman"/>
                <w:sz w:val="24"/>
              </w:rPr>
              <w:t xml:space="preserve"> группы здоровья</w:t>
            </w:r>
          </w:p>
        </w:tc>
        <w:tc>
          <w:tcPr>
            <w:tcW w:w="969" w:type="pct"/>
            <w:tcBorders>
              <w:top w:val="single" w:sz="3" w:space="0" w:color="000000"/>
              <w:left w:val="single" w:sz="3" w:space="0" w:color="000000"/>
              <w:bottom w:val="single" w:sz="3" w:space="0" w:color="000000"/>
              <w:right w:val="single" w:sz="3" w:space="0" w:color="000000"/>
            </w:tcBorders>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sidRPr="00CB2EFB">
              <w:rPr>
                <w:rFonts w:ascii="Times New Roman" w:eastAsia="Times New Roman" w:hAnsi="Times New Roman" w:cs="Times New Roman"/>
                <w:sz w:val="24"/>
                <w:szCs w:val="24"/>
              </w:rPr>
              <w:t>3</w:t>
            </w:r>
          </w:p>
        </w:tc>
        <w:tc>
          <w:tcPr>
            <w:tcW w:w="89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sidRPr="00CB2EFB">
              <w:rPr>
                <w:rFonts w:ascii="Times New Roman" w:eastAsia="Times New Roman" w:hAnsi="Times New Roman" w:cs="Times New Roman"/>
                <w:sz w:val="24"/>
                <w:szCs w:val="24"/>
              </w:rPr>
              <w:t>3</w:t>
            </w:r>
          </w:p>
        </w:tc>
        <w:tc>
          <w:tcPr>
            <w:tcW w:w="895" w:type="pct"/>
            <w:tcBorders>
              <w:top w:val="single" w:sz="3" w:space="0" w:color="000000"/>
              <w:left w:val="single" w:sz="3" w:space="0" w:color="000000"/>
              <w:bottom w:val="single" w:sz="3" w:space="0" w:color="000000"/>
              <w:right w:val="single" w:sz="3" w:space="0" w:color="000000"/>
            </w:tcBorders>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F2D84" w:rsidRPr="00EF7BD9" w:rsidTr="004F2D84">
        <w:tc>
          <w:tcPr>
            <w:tcW w:w="224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2D84" w:rsidRPr="00DD557B" w:rsidRDefault="004F2D84" w:rsidP="008A1D6D">
            <w:pPr>
              <w:spacing w:before="15" w:line="240" w:lineRule="auto"/>
              <w:ind w:left="57" w:right="57"/>
              <w:rPr>
                <w:rFonts w:ascii="Times New Roman" w:eastAsia="Times New Roman" w:hAnsi="Times New Roman" w:cs="Times New Roman"/>
                <w:sz w:val="24"/>
              </w:rPr>
            </w:pPr>
            <w:r w:rsidRPr="00471FFA">
              <w:rPr>
                <w:rFonts w:ascii="Times New Roman" w:eastAsia="Times New Roman" w:hAnsi="Times New Roman" w:cs="Times New Roman"/>
                <w:sz w:val="24"/>
              </w:rPr>
              <w:t>Количест</w:t>
            </w:r>
            <w:r>
              <w:rPr>
                <w:rFonts w:ascii="Times New Roman" w:eastAsia="Times New Roman" w:hAnsi="Times New Roman" w:cs="Times New Roman"/>
                <w:sz w:val="24"/>
              </w:rPr>
              <w:t>во детей 4</w:t>
            </w:r>
            <w:r w:rsidRPr="00471FFA">
              <w:rPr>
                <w:rFonts w:ascii="Times New Roman" w:eastAsia="Times New Roman" w:hAnsi="Times New Roman" w:cs="Times New Roman"/>
                <w:sz w:val="24"/>
              </w:rPr>
              <w:t xml:space="preserve"> группы здоровья</w:t>
            </w:r>
          </w:p>
        </w:tc>
        <w:tc>
          <w:tcPr>
            <w:tcW w:w="969" w:type="pct"/>
            <w:tcBorders>
              <w:top w:val="single" w:sz="3" w:space="0" w:color="000000"/>
              <w:left w:val="single" w:sz="3" w:space="0" w:color="000000"/>
              <w:bottom w:val="single" w:sz="3" w:space="0" w:color="000000"/>
              <w:right w:val="single" w:sz="3" w:space="0" w:color="000000"/>
            </w:tcBorders>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sidRPr="00CB2EFB">
              <w:rPr>
                <w:rFonts w:ascii="Times New Roman" w:eastAsia="Times New Roman" w:hAnsi="Times New Roman" w:cs="Times New Roman"/>
                <w:sz w:val="24"/>
                <w:szCs w:val="24"/>
              </w:rPr>
              <w:t>1</w:t>
            </w:r>
          </w:p>
        </w:tc>
        <w:tc>
          <w:tcPr>
            <w:tcW w:w="89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F2D84" w:rsidRPr="00CB2EFB"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95" w:type="pct"/>
            <w:tcBorders>
              <w:top w:val="single" w:sz="3" w:space="0" w:color="000000"/>
              <w:left w:val="single" w:sz="3" w:space="0" w:color="000000"/>
              <w:bottom w:val="single" w:sz="3" w:space="0" w:color="000000"/>
              <w:right w:val="single" w:sz="3" w:space="0" w:color="000000"/>
            </w:tcBorders>
          </w:tcPr>
          <w:p w:rsidR="004F2D84" w:rsidRDefault="004F2D84" w:rsidP="008A1D6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4F2D84" w:rsidRPr="00792C76" w:rsidRDefault="004F2D84" w:rsidP="004F2D84">
      <w:pPr>
        <w:spacing w:line="240" w:lineRule="auto"/>
        <w:ind w:firstLine="567"/>
        <w:jc w:val="both"/>
        <w:rPr>
          <w:rFonts w:ascii="Times New Roman" w:eastAsia="Times New Roman" w:hAnsi="Times New Roman" w:cs="Times New Roman"/>
          <w:sz w:val="24"/>
          <w:szCs w:val="24"/>
        </w:rPr>
      </w:pPr>
    </w:p>
    <w:p w:rsidR="004F2D84" w:rsidRPr="00792C76" w:rsidRDefault="004F2D84" w:rsidP="004F2D84">
      <w:pPr>
        <w:spacing w:line="240" w:lineRule="auto"/>
        <w:jc w:val="center"/>
        <w:rPr>
          <w:rFonts w:ascii="Times New Roman" w:eastAsia="Times New Roman" w:hAnsi="Times New Roman" w:cs="Times New Roman"/>
          <w:sz w:val="24"/>
          <w:szCs w:val="24"/>
        </w:rPr>
      </w:pPr>
      <w:r w:rsidRPr="00792C76">
        <w:rPr>
          <w:rFonts w:ascii="Times New Roman" w:eastAsia="Times New Roman" w:hAnsi="Times New Roman" w:cs="Times New Roman"/>
          <w:sz w:val="24"/>
          <w:szCs w:val="24"/>
        </w:rPr>
        <w:t>Распределение воспитанников по медицинским группам</w:t>
      </w:r>
    </w:p>
    <w:p w:rsidR="004F2D84" w:rsidRPr="00792C76" w:rsidRDefault="004F2D84" w:rsidP="004F2D84">
      <w:pPr>
        <w:spacing w:line="240" w:lineRule="auto"/>
        <w:ind w:firstLine="567"/>
        <w:jc w:val="both"/>
        <w:rPr>
          <w:rFonts w:ascii="Times New Roman" w:eastAsia="Times New Roman" w:hAnsi="Times New Roman" w:cs="Times New Roman"/>
          <w:sz w:val="24"/>
          <w:szCs w:val="24"/>
        </w:rPr>
      </w:pPr>
    </w:p>
    <w:tbl>
      <w:tblPr>
        <w:tblStyle w:val="2d"/>
        <w:tblW w:w="5000" w:type="pct"/>
        <w:tblLook w:val="0000"/>
      </w:tblPr>
      <w:tblGrid>
        <w:gridCol w:w="994"/>
        <w:gridCol w:w="2355"/>
        <w:gridCol w:w="1313"/>
        <w:gridCol w:w="2091"/>
        <w:gridCol w:w="1559"/>
        <w:gridCol w:w="1825"/>
      </w:tblGrid>
      <w:tr w:rsidR="004F2D84" w:rsidRPr="00DD557B" w:rsidTr="008A1D6D">
        <w:tc>
          <w:tcPr>
            <w:tcW w:w="494" w:type="pct"/>
            <w:vAlign w:val="center"/>
          </w:tcPr>
          <w:p w:rsidR="004F2D84" w:rsidRPr="00DD557B" w:rsidRDefault="004F2D84" w:rsidP="008A1D6D">
            <w:pPr>
              <w:autoSpaceDE w:val="0"/>
              <w:autoSpaceDN w:val="0"/>
              <w:adjustRightInd w:val="0"/>
              <w:jc w:val="center"/>
              <w:rPr>
                <w:rFonts w:ascii="Times New Roman" w:eastAsiaTheme="minorHAnsi" w:hAnsi="Times New Roman"/>
                <w:b/>
                <w:color w:val="000000"/>
                <w:szCs w:val="24"/>
              </w:rPr>
            </w:pPr>
            <w:r w:rsidRPr="00DD557B">
              <w:rPr>
                <w:rFonts w:ascii="Times New Roman" w:eastAsiaTheme="minorHAnsi" w:hAnsi="Times New Roman"/>
                <w:b/>
                <w:color w:val="000000"/>
                <w:szCs w:val="24"/>
              </w:rPr>
              <w:t>№ группы</w:t>
            </w:r>
          </w:p>
        </w:tc>
        <w:tc>
          <w:tcPr>
            <w:tcW w:w="1165" w:type="pct"/>
            <w:vAlign w:val="center"/>
          </w:tcPr>
          <w:p w:rsidR="004F2D84" w:rsidRPr="00DD557B" w:rsidRDefault="004F2D84" w:rsidP="008A1D6D">
            <w:pPr>
              <w:autoSpaceDE w:val="0"/>
              <w:autoSpaceDN w:val="0"/>
              <w:adjustRightInd w:val="0"/>
              <w:jc w:val="center"/>
              <w:rPr>
                <w:rFonts w:ascii="Times New Roman" w:eastAsiaTheme="minorHAnsi" w:hAnsi="Times New Roman"/>
                <w:b/>
                <w:color w:val="000000"/>
                <w:szCs w:val="24"/>
              </w:rPr>
            </w:pPr>
            <w:r w:rsidRPr="00DD557B">
              <w:rPr>
                <w:rFonts w:ascii="Times New Roman" w:eastAsiaTheme="minorHAnsi" w:hAnsi="Times New Roman"/>
                <w:b/>
                <w:color w:val="000000"/>
                <w:szCs w:val="24"/>
              </w:rPr>
              <w:t>Возрастная группа</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b/>
                <w:color w:val="000000"/>
                <w:szCs w:val="24"/>
              </w:rPr>
            </w:pPr>
            <w:r w:rsidRPr="00DD557B">
              <w:rPr>
                <w:rFonts w:ascii="Times New Roman" w:eastAsiaTheme="minorHAnsi" w:hAnsi="Times New Roman"/>
                <w:b/>
                <w:bCs/>
                <w:color w:val="000000"/>
                <w:szCs w:val="24"/>
              </w:rPr>
              <w:t>Основная</w:t>
            </w:r>
            <w:r>
              <w:rPr>
                <w:rFonts w:ascii="Times New Roman" w:eastAsiaTheme="minorHAnsi" w:hAnsi="Times New Roman"/>
                <w:b/>
                <w:bCs/>
                <w:color w:val="000000"/>
                <w:szCs w:val="24"/>
              </w:rPr>
              <w:t xml:space="preserve"> (1)</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b/>
                <w:color w:val="000000"/>
                <w:szCs w:val="24"/>
              </w:rPr>
            </w:pPr>
            <w:r w:rsidRPr="00DD557B">
              <w:rPr>
                <w:rFonts w:ascii="Times New Roman" w:eastAsiaTheme="minorHAnsi" w:hAnsi="Times New Roman"/>
                <w:b/>
                <w:bCs/>
                <w:color w:val="000000"/>
                <w:szCs w:val="24"/>
              </w:rPr>
              <w:t>Подготовительная</w:t>
            </w:r>
            <w:r>
              <w:rPr>
                <w:rFonts w:ascii="Times New Roman" w:eastAsiaTheme="minorHAnsi" w:hAnsi="Times New Roman"/>
                <w:b/>
                <w:bCs/>
                <w:color w:val="000000"/>
                <w:szCs w:val="24"/>
              </w:rPr>
              <w:t xml:space="preserve"> (2)</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b/>
                <w:color w:val="000000"/>
                <w:szCs w:val="24"/>
              </w:rPr>
            </w:pPr>
            <w:r w:rsidRPr="00DD557B">
              <w:rPr>
                <w:rFonts w:ascii="Times New Roman" w:eastAsiaTheme="minorHAnsi" w:hAnsi="Times New Roman"/>
                <w:b/>
                <w:bCs/>
                <w:color w:val="000000"/>
                <w:szCs w:val="24"/>
              </w:rPr>
              <w:t>Специальная</w:t>
            </w:r>
            <w:r>
              <w:rPr>
                <w:rFonts w:ascii="Times New Roman" w:eastAsiaTheme="minorHAnsi" w:hAnsi="Times New Roman"/>
                <w:b/>
                <w:bCs/>
                <w:color w:val="000000"/>
                <w:szCs w:val="24"/>
              </w:rPr>
              <w:t xml:space="preserve"> (3)</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b/>
                <w:color w:val="000000"/>
                <w:szCs w:val="24"/>
              </w:rPr>
            </w:pPr>
            <w:r w:rsidRPr="00DD557B">
              <w:rPr>
                <w:rFonts w:ascii="Times New Roman" w:eastAsiaTheme="minorHAnsi" w:hAnsi="Times New Roman"/>
                <w:b/>
                <w:bCs/>
                <w:color w:val="000000"/>
                <w:szCs w:val="24"/>
              </w:rPr>
              <w:t>Освобожденные</w:t>
            </w:r>
            <w:r>
              <w:rPr>
                <w:rFonts w:ascii="Times New Roman" w:eastAsiaTheme="minorHAnsi" w:hAnsi="Times New Roman"/>
                <w:b/>
                <w:bCs/>
                <w:color w:val="000000"/>
                <w:szCs w:val="24"/>
              </w:rPr>
              <w:t xml:space="preserve"> (4)</w:t>
            </w:r>
          </w:p>
        </w:tc>
      </w:tr>
      <w:tr w:rsidR="004F2D84" w:rsidRPr="00DD557B" w:rsidTr="008A1D6D">
        <w:trPr>
          <w:trHeight w:val="1005"/>
        </w:trPr>
        <w:tc>
          <w:tcPr>
            <w:tcW w:w="494" w:type="pct"/>
            <w:tcBorders>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2</w:t>
            </w:r>
          </w:p>
        </w:tc>
        <w:tc>
          <w:tcPr>
            <w:tcW w:w="1165" w:type="pct"/>
            <w:tcBorders>
              <w:bottom w:val="single" w:sz="4" w:space="0" w:color="auto"/>
            </w:tcBorders>
          </w:tcPr>
          <w:p w:rsidR="004F2D84" w:rsidRPr="00DD557B" w:rsidRDefault="004F2D84" w:rsidP="008A1D6D">
            <w:pPr>
              <w:autoSpaceDE w:val="0"/>
              <w:autoSpaceDN w:val="0"/>
              <w:adjustRightInd w:val="0"/>
              <w:rPr>
                <w:rFonts w:ascii="Times New Roman" w:eastAsiaTheme="minorHAnsi" w:hAnsi="Times New Roman"/>
                <w:color w:val="000000"/>
                <w:szCs w:val="24"/>
              </w:rPr>
            </w:pPr>
            <w:r w:rsidRPr="00DD557B">
              <w:rPr>
                <w:rFonts w:ascii="Times New Roman" w:eastAsiaTheme="minorHAnsi" w:hAnsi="Times New Roman"/>
                <w:color w:val="000000"/>
                <w:szCs w:val="24"/>
              </w:rPr>
              <w:t xml:space="preserve">Группа раннего возраста общеразвивающей направленности </w:t>
            </w:r>
          </w:p>
        </w:tc>
        <w:tc>
          <w:tcPr>
            <w:tcW w:w="651"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20</w:t>
            </w:r>
          </w:p>
        </w:tc>
        <w:tc>
          <w:tcPr>
            <w:tcW w:w="1035"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760"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rPr>
          <w:trHeight w:val="284"/>
        </w:trPr>
        <w:tc>
          <w:tcPr>
            <w:tcW w:w="494" w:type="pct"/>
            <w:tcBorders>
              <w:top w:val="single" w:sz="4" w:space="0" w:color="auto"/>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4</w:t>
            </w:r>
          </w:p>
        </w:tc>
        <w:tc>
          <w:tcPr>
            <w:tcW w:w="1165" w:type="pct"/>
            <w:tcBorders>
              <w:top w:val="single" w:sz="4" w:space="0" w:color="auto"/>
              <w:bottom w:val="single" w:sz="4" w:space="0" w:color="auto"/>
            </w:tcBorders>
          </w:tcPr>
          <w:p w:rsidR="004F2D84" w:rsidRPr="00DD557B" w:rsidRDefault="004F2D84" w:rsidP="008A1D6D">
            <w:pPr>
              <w:autoSpaceDE w:val="0"/>
              <w:autoSpaceDN w:val="0"/>
              <w:adjustRightInd w:val="0"/>
              <w:rPr>
                <w:rFonts w:ascii="Times New Roman" w:eastAsiaTheme="minorHAnsi" w:hAnsi="Times New Roman"/>
                <w:color w:val="000000"/>
                <w:szCs w:val="24"/>
              </w:rPr>
            </w:pPr>
            <w:r w:rsidRPr="00DD557B">
              <w:rPr>
                <w:rFonts w:ascii="Times New Roman" w:eastAsiaTheme="minorHAnsi" w:hAnsi="Times New Roman"/>
                <w:color w:val="000000"/>
                <w:szCs w:val="24"/>
              </w:rPr>
              <w:t>Группа раннего возраста общеразвивающей направленности</w:t>
            </w:r>
          </w:p>
        </w:tc>
        <w:tc>
          <w:tcPr>
            <w:tcW w:w="651"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20</w:t>
            </w:r>
          </w:p>
        </w:tc>
        <w:tc>
          <w:tcPr>
            <w:tcW w:w="1035"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760"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p>
        </w:tc>
        <w:tc>
          <w:tcPr>
            <w:tcW w:w="895"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p>
        </w:tc>
      </w:tr>
      <w:tr w:rsidR="004F2D84" w:rsidRPr="00DD557B" w:rsidTr="008A1D6D">
        <w:trPr>
          <w:trHeight w:val="218"/>
        </w:trPr>
        <w:tc>
          <w:tcPr>
            <w:tcW w:w="494" w:type="pct"/>
            <w:tcBorders>
              <w:top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6</w:t>
            </w:r>
          </w:p>
        </w:tc>
        <w:tc>
          <w:tcPr>
            <w:tcW w:w="1165" w:type="pct"/>
            <w:tcBorders>
              <w:top w:val="single" w:sz="4" w:space="0" w:color="auto"/>
            </w:tcBorders>
          </w:tcPr>
          <w:p w:rsidR="004F2D84" w:rsidRDefault="004F2D84" w:rsidP="008A1D6D">
            <w:pPr>
              <w:autoSpaceDE w:val="0"/>
              <w:autoSpaceDN w:val="0"/>
              <w:adjustRightInd w:val="0"/>
              <w:rPr>
                <w:rFonts w:ascii="Times New Roman" w:eastAsiaTheme="minorHAnsi" w:hAnsi="Times New Roman"/>
                <w:color w:val="000000"/>
                <w:szCs w:val="24"/>
              </w:rPr>
            </w:pPr>
            <w:r w:rsidRPr="00DD557B">
              <w:rPr>
                <w:rFonts w:ascii="Times New Roman" w:eastAsiaTheme="minorHAnsi" w:hAnsi="Times New Roman"/>
                <w:color w:val="000000"/>
                <w:szCs w:val="24"/>
              </w:rPr>
              <w:t>Группа раннего возраста общеразвивающей направленности</w:t>
            </w:r>
          </w:p>
        </w:tc>
        <w:tc>
          <w:tcPr>
            <w:tcW w:w="651"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20</w:t>
            </w:r>
          </w:p>
        </w:tc>
        <w:tc>
          <w:tcPr>
            <w:tcW w:w="1035"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760"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p>
        </w:tc>
        <w:tc>
          <w:tcPr>
            <w:tcW w:w="895"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p>
        </w:tc>
      </w:tr>
      <w:tr w:rsidR="004F2D84" w:rsidRPr="00DD557B" w:rsidTr="008A1D6D">
        <w:tc>
          <w:tcPr>
            <w:tcW w:w="494"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w:t>
            </w:r>
          </w:p>
        </w:tc>
        <w:tc>
          <w:tcPr>
            <w:tcW w:w="1165" w:type="pct"/>
          </w:tcPr>
          <w:p w:rsidR="004F2D84" w:rsidRPr="00331A98" w:rsidRDefault="004F2D84" w:rsidP="008A1D6D">
            <w:pPr>
              <w:autoSpaceDE w:val="0"/>
              <w:autoSpaceDN w:val="0"/>
              <w:adjustRightInd w:val="0"/>
              <w:rPr>
                <w:rFonts w:ascii="Times New Roman" w:eastAsiaTheme="minorHAnsi" w:hAnsi="Times New Roman"/>
                <w:color w:val="000000"/>
              </w:rPr>
            </w:pPr>
            <w:r w:rsidRPr="00331A98">
              <w:rPr>
                <w:rFonts w:ascii="Times New Roman" w:eastAsiaTheme="minorHAnsi" w:hAnsi="Times New Roman"/>
                <w:color w:val="000000"/>
              </w:rPr>
              <w:t>Группа младшего дошкольного возраста общеразвивающей направленности</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20</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c>
          <w:tcPr>
            <w:tcW w:w="494"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lastRenderedPageBreak/>
              <w:t>9</w:t>
            </w:r>
          </w:p>
        </w:tc>
        <w:tc>
          <w:tcPr>
            <w:tcW w:w="1165" w:type="pct"/>
          </w:tcPr>
          <w:p w:rsidR="004F2D84" w:rsidRPr="00DD557B" w:rsidRDefault="004F2D84" w:rsidP="008A1D6D">
            <w:pPr>
              <w:autoSpaceDE w:val="0"/>
              <w:autoSpaceDN w:val="0"/>
              <w:adjustRightInd w:val="0"/>
              <w:rPr>
                <w:rFonts w:ascii="Times New Roman" w:eastAsiaTheme="minorHAnsi" w:hAnsi="Times New Roman"/>
                <w:color w:val="000000"/>
                <w:szCs w:val="24"/>
              </w:rPr>
            </w:pPr>
            <w:r>
              <w:rPr>
                <w:rFonts w:ascii="Times New Roman" w:eastAsiaTheme="minorHAnsi" w:hAnsi="Times New Roman"/>
                <w:color w:val="000000"/>
                <w:szCs w:val="24"/>
              </w:rPr>
              <w:t>Группа младшего дошкольного возраста общеразвивающей направ</w:t>
            </w:r>
            <w:r w:rsidRPr="00DD557B">
              <w:rPr>
                <w:rFonts w:ascii="Times New Roman" w:eastAsiaTheme="minorHAnsi" w:hAnsi="Times New Roman"/>
                <w:color w:val="000000"/>
                <w:szCs w:val="24"/>
              </w:rPr>
              <w:t xml:space="preserve">ленности </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19</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c>
          <w:tcPr>
            <w:tcW w:w="494"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7</w:t>
            </w:r>
          </w:p>
        </w:tc>
        <w:tc>
          <w:tcPr>
            <w:tcW w:w="1165" w:type="pct"/>
          </w:tcPr>
          <w:p w:rsidR="004F2D84" w:rsidRPr="00DD557B" w:rsidRDefault="004F2D84" w:rsidP="008A1D6D">
            <w:pPr>
              <w:autoSpaceDE w:val="0"/>
              <w:autoSpaceDN w:val="0"/>
              <w:adjustRightInd w:val="0"/>
              <w:rPr>
                <w:rFonts w:ascii="Times New Roman" w:eastAsiaTheme="minorHAnsi" w:hAnsi="Times New Roman"/>
                <w:color w:val="000000"/>
                <w:szCs w:val="24"/>
              </w:rPr>
            </w:pPr>
            <w:r>
              <w:rPr>
                <w:rFonts w:ascii="Times New Roman" w:eastAsiaTheme="minorHAnsi" w:hAnsi="Times New Roman"/>
                <w:color w:val="000000"/>
                <w:szCs w:val="24"/>
              </w:rPr>
              <w:t>Группа среднего дошкольного возраста общеразвивающей направ</w:t>
            </w:r>
            <w:r w:rsidRPr="00DD557B">
              <w:rPr>
                <w:rFonts w:ascii="Times New Roman" w:eastAsiaTheme="minorHAnsi" w:hAnsi="Times New Roman"/>
                <w:color w:val="000000"/>
                <w:szCs w:val="24"/>
              </w:rPr>
              <w:t xml:space="preserve">ленности </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24</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rPr>
          <w:trHeight w:val="1239"/>
        </w:trPr>
        <w:tc>
          <w:tcPr>
            <w:tcW w:w="494" w:type="pct"/>
            <w:tcBorders>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12</w:t>
            </w:r>
          </w:p>
        </w:tc>
        <w:tc>
          <w:tcPr>
            <w:tcW w:w="1165" w:type="pct"/>
            <w:tcBorders>
              <w:bottom w:val="single" w:sz="4" w:space="0" w:color="auto"/>
            </w:tcBorders>
          </w:tcPr>
          <w:p w:rsidR="004F2D84" w:rsidRPr="00DD557B" w:rsidRDefault="004F2D84" w:rsidP="008A1D6D">
            <w:pPr>
              <w:autoSpaceDE w:val="0"/>
              <w:autoSpaceDN w:val="0"/>
              <w:adjustRightInd w:val="0"/>
              <w:rPr>
                <w:rFonts w:ascii="Times New Roman" w:eastAsiaTheme="minorHAnsi" w:hAnsi="Times New Roman"/>
                <w:color w:val="000000"/>
                <w:szCs w:val="24"/>
              </w:rPr>
            </w:pPr>
            <w:r>
              <w:rPr>
                <w:rFonts w:ascii="Times New Roman" w:eastAsiaTheme="minorHAnsi" w:hAnsi="Times New Roman"/>
                <w:color w:val="000000"/>
                <w:szCs w:val="24"/>
              </w:rPr>
              <w:t>Группа среднего дошкольного возраста общеразвивающей направ</w:t>
            </w:r>
            <w:r w:rsidRPr="00DD557B">
              <w:rPr>
                <w:rFonts w:ascii="Times New Roman" w:eastAsiaTheme="minorHAnsi" w:hAnsi="Times New Roman"/>
                <w:color w:val="000000"/>
                <w:szCs w:val="24"/>
              </w:rPr>
              <w:t>ленности</w:t>
            </w:r>
          </w:p>
        </w:tc>
        <w:tc>
          <w:tcPr>
            <w:tcW w:w="651"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24</w:t>
            </w:r>
          </w:p>
        </w:tc>
        <w:tc>
          <w:tcPr>
            <w:tcW w:w="1035"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1</w:t>
            </w:r>
          </w:p>
        </w:tc>
        <w:tc>
          <w:tcPr>
            <w:tcW w:w="760"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tcBorders>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rPr>
          <w:trHeight w:val="301"/>
        </w:trPr>
        <w:tc>
          <w:tcPr>
            <w:tcW w:w="494" w:type="pct"/>
            <w:tcBorders>
              <w:top w:val="single" w:sz="4" w:space="0" w:color="auto"/>
              <w:bottom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14</w:t>
            </w:r>
          </w:p>
        </w:tc>
        <w:tc>
          <w:tcPr>
            <w:tcW w:w="1165" w:type="pct"/>
            <w:tcBorders>
              <w:top w:val="single" w:sz="4" w:space="0" w:color="auto"/>
              <w:bottom w:val="single" w:sz="4" w:space="0" w:color="auto"/>
            </w:tcBorders>
          </w:tcPr>
          <w:p w:rsidR="004F2D84" w:rsidRDefault="004F2D84" w:rsidP="008A1D6D">
            <w:pPr>
              <w:autoSpaceDE w:val="0"/>
              <w:autoSpaceDN w:val="0"/>
              <w:adjustRightInd w:val="0"/>
              <w:rPr>
                <w:rFonts w:ascii="Times New Roman" w:eastAsiaTheme="minorHAnsi" w:hAnsi="Times New Roman"/>
                <w:color w:val="000000"/>
                <w:szCs w:val="24"/>
              </w:rPr>
            </w:pPr>
            <w:r>
              <w:rPr>
                <w:rFonts w:ascii="Times New Roman" w:eastAsiaTheme="minorHAnsi" w:hAnsi="Times New Roman"/>
                <w:color w:val="000000"/>
                <w:szCs w:val="24"/>
              </w:rPr>
              <w:t>Группа старшего дошкольного воз</w:t>
            </w:r>
            <w:r w:rsidRPr="00DD557B">
              <w:rPr>
                <w:rFonts w:ascii="Times New Roman" w:eastAsiaTheme="minorHAnsi" w:hAnsi="Times New Roman"/>
                <w:color w:val="000000"/>
                <w:szCs w:val="24"/>
              </w:rPr>
              <w:t>раста общеразвивающей направленности</w:t>
            </w:r>
          </w:p>
        </w:tc>
        <w:tc>
          <w:tcPr>
            <w:tcW w:w="651"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21</w:t>
            </w:r>
          </w:p>
        </w:tc>
        <w:tc>
          <w:tcPr>
            <w:tcW w:w="1035"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760"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895" w:type="pct"/>
            <w:tcBorders>
              <w:top w:val="single" w:sz="4" w:space="0" w:color="auto"/>
              <w:bottom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r>
      <w:tr w:rsidR="004F2D84" w:rsidRPr="00DD557B" w:rsidTr="008A1D6D">
        <w:trPr>
          <w:trHeight w:val="77"/>
        </w:trPr>
        <w:tc>
          <w:tcPr>
            <w:tcW w:w="494" w:type="pct"/>
            <w:tcBorders>
              <w:top w:val="single" w:sz="4" w:space="0" w:color="auto"/>
            </w:tcBorders>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8</w:t>
            </w:r>
          </w:p>
        </w:tc>
        <w:tc>
          <w:tcPr>
            <w:tcW w:w="1165" w:type="pct"/>
            <w:tcBorders>
              <w:top w:val="single" w:sz="4" w:space="0" w:color="auto"/>
            </w:tcBorders>
          </w:tcPr>
          <w:p w:rsidR="004F2D84" w:rsidRDefault="004F2D84" w:rsidP="008A1D6D">
            <w:pPr>
              <w:autoSpaceDE w:val="0"/>
              <w:autoSpaceDN w:val="0"/>
              <w:adjustRightInd w:val="0"/>
              <w:rPr>
                <w:rFonts w:ascii="Times New Roman" w:eastAsiaTheme="minorHAnsi" w:hAnsi="Times New Roman"/>
                <w:color w:val="000000"/>
                <w:szCs w:val="24"/>
              </w:rPr>
            </w:pPr>
            <w:r w:rsidRPr="00DD557B">
              <w:rPr>
                <w:rFonts w:ascii="Times New Roman" w:eastAsiaTheme="minorHAnsi" w:hAnsi="Times New Roman"/>
                <w:color w:val="000000"/>
                <w:szCs w:val="24"/>
              </w:rPr>
              <w:t>Подготовительная к школе группа общеразвивающей направленности</w:t>
            </w:r>
          </w:p>
        </w:tc>
        <w:tc>
          <w:tcPr>
            <w:tcW w:w="651"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21</w:t>
            </w:r>
          </w:p>
        </w:tc>
        <w:tc>
          <w:tcPr>
            <w:tcW w:w="1035"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w:t>
            </w:r>
          </w:p>
        </w:tc>
        <w:tc>
          <w:tcPr>
            <w:tcW w:w="760"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895" w:type="pct"/>
            <w:tcBorders>
              <w:top w:val="single" w:sz="4" w:space="0" w:color="auto"/>
            </w:tcBorders>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r>
      <w:tr w:rsidR="004F2D84" w:rsidRPr="00DD557B" w:rsidTr="008A1D6D">
        <w:tc>
          <w:tcPr>
            <w:tcW w:w="494"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13</w:t>
            </w:r>
          </w:p>
        </w:tc>
        <w:tc>
          <w:tcPr>
            <w:tcW w:w="1165" w:type="pct"/>
          </w:tcPr>
          <w:p w:rsidR="004F2D84" w:rsidRPr="00DD557B" w:rsidRDefault="004F2D84" w:rsidP="008A1D6D">
            <w:pPr>
              <w:autoSpaceDE w:val="0"/>
              <w:autoSpaceDN w:val="0"/>
              <w:adjustRightInd w:val="0"/>
              <w:rPr>
                <w:rFonts w:ascii="Times New Roman" w:eastAsiaTheme="minorHAnsi" w:hAnsi="Times New Roman"/>
                <w:color w:val="000000"/>
                <w:szCs w:val="24"/>
              </w:rPr>
            </w:pPr>
            <w:r w:rsidRPr="00DD557B">
              <w:rPr>
                <w:rFonts w:ascii="Times New Roman" w:eastAsiaTheme="minorHAnsi" w:hAnsi="Times New Roman"/>
                <w:color w:val="000000"/>
                <w:szCs w:val="24"/>
              </w:rPr>
              <w:t xml:space="preserve">Подготовительная к школе группа общеразвивающей направленности </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18</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3</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c>
          <w:tcPr>
            <w:tcW w:w="494"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11</w:t>
            </w:r>
          </w:p>
        </w:tc>
        <w:tc>
          <w:tcPr>
            <w:tcW w:w="1165" w:type="pct"/>
          </w:tcPr>
          <w:p w:rsidR="004F2D84" w:rsidRPr="00DD557B" w:rsidRDefault="004F2D84" w:rsidP="008A1D6D">
            <w:pPr>
              <w:autoSpaceDE w:val="0"/>
              <w:autoSpaceDN w:val="0"/>
              <w:adjustRightInd w:val="0"/>
              <w:rPr>
                <w:rFonts w:ascii="Times New Roman" w:eastAsiaTheme="minorHAnsi" w:hAnsi="Times New Roman"/>
                <w:color w:val="000000"/>
                <w:szCs w:val="24"/>
              </w:rPr>
            </w:pPr>
            <w:r>
              <w:rPr>
                <w:rFonts w:ascii="Times New Roman" w:eastAsiaTheme="minorHAnsi" w:hAnsi="Times New Roman"/>
                <w:color w:val="000000"/>
                <w:szCs w:val="24"/>
              </w:rPr>
              <w:t>Группа старшего дошкольного воз</w:t>
            </w:r>
            <w:r w:rsidRPr="00DD557B">
              <w:rPr>
                <w:rFonts w:ascii="Times New Roman" w:eastAsiaTheme="minorHAnsi" w:hAnsi="Times New Roman"/>
                <w:color w:val="000000"/>
                <w:szCs w:val="24"/>
              </w:rPr>
              <w:t xml:space="preserve">раста </w:t>
            </w:r>
            <w:r>
              <w:rPr>
                <w:rFonts w:ascii="Times New Roman" w:eastAsiaTheme="minorHAnsi" w:hAnsi="Times New Roman"/>
                <w:color w:val="000000"/>
                <w:szCs w:val="24"/>
              </w:rPr>
              <w:t>компенсирующей направлен</w:t>
            </w:r>
            <w:r w:rsidRPr="00DD557B">
              <w:rPr>
                <w:rFonts w:ascii="Times New Roman" w:eastAsiaTheme="minorHAnsi" w:hAnsi="Times New Roman"/>
                <w:color w:val="000000"/>
                <w:szCs w:val="24"/>
              </w:rPr>
              <w:t xml:space="preserve">ности </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14</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1</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r>
      <w:tr w:rsidR="004F2D84" w:rsidRPr="00DD557B" w:rsidTr="008A1D6D">
        <w:tc>
          <w:tcPr>
            <w:tcW w:w="494" w:type="pct"/>
          </w:tcPr>
          <w:p w:rsidR="004F2D84" w:rsidRPr="00EF7BD9" w:rsidRDefault="004F2D84" w:rsidP="008A1D6D">
            <w:pPr>
              <w:autoSpaceDE w:val="0"/>
              <w:autoSpaceDN w:val="0"/>
              <w:adjustRightInd w:val="0"/>
              <w:jc w:val="center"/>
              <w:rPr>
                <w:rFonts w:ascii="Times New Roman" w:eastAsiaTheme="minorHAnsi" w:hAnsi="Times New Roman"/>
                <w:color w:val="000000"/>
                <w:sz w:val="24"/>
                <w:szCs w:val="20"/>
              </w:rPr>
            </w:pPr>
            <w:r>
              <w:rPr>
                <w:rFonts w:ascii="Times New Roman" w:eastAsiaTheme="minorHAnsi" w:hAnsi="Times New Roman"/>
                <w:color w:val="000000"/>
                <w:sz w:val="24"/>
                <w:szCs w:val="20"/>
              </w:rPr>
              <w:t>10</w:t>
            </w:r>
          </w:p>
        </w:tc>
        <w:tc>
          <w:tcPr>
            <w:tcW w:w="1165" w:type="pct"/>
          </w:tcPr>
          <w:p w:rsidR="004F2D84" w:rsidRPr="00DD557B" w:rsidRDefault="004F2D84" w:rsidP="008A1D6D">
            <w:pPr>
              <w:autoSpaceDE w:val="0"/>
              <w:autoSpaceDN w:val="0"/>
              <w:adjustRightInd w:val="0"/>
              <w:rPr>
                <w:rFonts w:ascii="Times New Roman" w:eastAsiaTheme="minorHAnsi" w:hAnsi="Times New Roman"/>
                <w:color w:val="000000"/>
                <w:szCs w:val="24"/>
              </w:rPr>
            </w:pPr>
            <w:r w:rsidRPr="00DD557B">
              <w:rPr>
                <w:rFonts w:ascii="Times New Roman" w:eastAsiaTheme="minorHAnsi" w:hAnsi="Times New Roman"/>
                <w:color w:val="000000"/>
                <w:szCs w:val="24"/>
              </w:rPr>
              <w:t xml:space="preserve">Подготовительная к школе группа </w:t>
            </w:r>
            <w:r>
              <w:rPr>
                <w:rFonts w:ascii="Times New Roman" w:eastAsiaTheme="minorHAnsi" w:hAnsi="Times New Roman"/>
                <w:color w:val="000000"/>
                <w:szCs w:val="24"/>
              </w:rPr>
              <w:t>компенсирующей направ</w:t>
            </w:r>
            <w:r w:rsidRPr="00DD557B">
              <w:rPr>
                <w:rFonts w:ascii="Times New Roman" w:eastAsiaTheme="minorHAnsi" w:hAnsi="Times New Roman"/>
                <w:color w:val="000000"/>
                <w:szCs w:val="24"/>
              </w:rPr>
              <w:t xml:space="preserve">ленности </w:t>
            </w:r>
          </w:p>
        </w:tc>
        <w:tc>
          <w:tcPr>
            <w:tcW w:w="651"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14</w:t>
            </w:r>
          </w:p>
        </w:tc>
        <w:tc>
          <w:tcPr>
            <w:tcW w:w="103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2</w:t>
            </w:r>
          </w:p>
        </w:tc>
        <w:tc>
          <w:tcPr>
            <w:tcW w:w="760"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sidRPr="00DD557B">
              <w:rPr>
                <w:rFonts w:ascii="Times New Roman" w:eastAsiaTheme="minorHAnsi" w:hAnsi="Times New Roman"/>
                <w:color w:val="000000"/>
                <w:szCs w:val="24"/>
              </w:rPr>
              <w:t>-</w:t>
            </w:r>
          </w:p>
        </w:tc>
        <w:tc>
          <w:tcPr>
            <w:tcW w:w="895" w:type="pct"/>
            <w:vAlign w:val="center"/>
          </w:tcPr>
          <w:p w:rsidR="004F2D84" w:rsidRPr="00DD557B" w:rsidRDefault="004F2D84" w:rsidP="008A1D6D">
            <w:pPr>
              <w:autoSpaceDE w:val="0"/>
              <w:autoSpaceDN w:val="0"/>
              <w:adjustRightInd w:val="0"/>
              <w:jc w:val="center"/>
              <w:rPr>
                <w:rFonts w:ascii="Times New Roman" w:eastAsiaTheme="minorHAnsi" w:hAnsi="Times New Roman"/>
                <w:color w:val="000000"/>
                <w:szCs w:val="24"/>
              </w:rPr>
            </w:pPr>
            <w:r>
              <w:rPr>
                <w:rFonts w:ascii="Times New Roman" w:eastAsiaTheme="minorHAnsi" w:hAnsi="Times New Roman"/>
                <w:color w:val="000000"/>
                <w:szCs w:val="24"/>
              </w:rPr>
              <w:t>-</w:t>
            </w:r>
          </w:p>
        </w:tc>
      </w:tr>
    </w:tbl>
    <w:p w:rsidR="004F2D84" w:rsidRPr="00783FCA" w:rsidRDefault="004F2D84" w:rsidP="004F2D84">
      <w:pPr>
        <w:spacing w:line="240" w:lineRule="auto"/>
        <w:ind w:firstLine="567"/>
        <w:jc w:val="both"/>
        <w:rPr>
          <w:rFonts w:ascii="Times New Roman" w:eastAsia="Times New Roman" w:hAnsi="Times New Roman" w:cs="Times New Roman"/>
          <w:sz w:val="24"/>
          <w:szCs w:val="24"/>
        </w:rPr>
      </w:pPr>
    </w:p>
    <w:p w:rsidR="004F2D84" w:rsidRPr="007F1571" w:rsidRDefault="004F2D84" w:rsidP="004F2D84">
      <w:pPr>
        <w:spacing w:line="240" w:lineRule="auto"/>
        <w:ind w:firstLine="567"/>
        <w:jc w:val="both"/>
        <w:rPr>
          <w:rFonts w:ascii="Times New Roman" w:eastAsia="Times New Roman" w:hAnsi="Times New Roman" w:cs="Times New Roman"/>
          <w:sz w:val="24"/>
          <w:szCs w:val="24"/>
        </w:rPr>
      </w:pPr>
      <w:r w:rsidRPr="007F1571">
        <w:rPr>
          <w:rFonts w:ascii="Times New Roman" w:eastAsia="Times New Roman" w:hAnsi="Times New Roman" w:cs="Times New Roman"/>
          <w:sz w:val="24"/>
          <w:szCs w:val="24"/>
        </w:rPr>
        <w:t xml:space="preserve">МДОАУ «Детский сад № 115 г.Орска» посещают дети, которые относятся к: </w:t>
      </w:r>
    </w:p>
    <w:p w:rsidR="004F2D84" w:rsidRPr="007F1571" w:rsidRDefault="004F2D84" w:rsidP="004F2D84">
      <w:pPr>
        <w:spacing w:line="240" w:lineRule="auto"/>
        <w:ind w:firstLine="567"/>
        <w:jc w:val="both"/>
        <w:rPr>
          <w:rFonts w:ascii="Times New Roman" w:eastAsia="Times New Roman" w:hAnsi="Times New Roman" w:cs="Times New Roman"/>
          <w:sz w:val="24"/>
          <w:szCs w:val="24"/>
        </w:rPr>
      </w:pPr>
      <w:r w:rsidRPr="007F1571">
        <w:rPr>
          <w:rFonts w:ascii="Times New Roman" w:eastAsia="Times New Roman" w:hAnsi="Times New Roman" w:cs="Times New Roman"/>
          <w:sz w:val="24"/>
          <w:szCs w:val="24"/>
        </w:rPr>
        <w:t xml:space="preserve">- основной медицинской группе для занятий физической культурой (I группы) – </w:t>
      </w:r>
      <w:r>
        <w:rPr>
          <w:rFonts w:ascii="Times New Roman" w:eastAsia="Times New Roman" w:hAnsi="Times New Roman" w:cs="Times New Roman"/>
          <w:sz w:val="24"/>
          <w:szCs w:val="24"/>
        </w:rPr>
        <w:t>235 (94</w:t>
      </w:r>
      <w:r w:rsidRPr="007F1571">
        <w:rPr>
          <w:rFonts w:ascii="Times New Roman" w:eastAsia="Times New Roman" w:hAnsi="Times New Roman" w:cs="Times New Roman"/>
          <w:sz w:val="24"/>
          <w:szCs w:val="24"/>
        </w:rPr>
        <w:t xml:space="preserve">%) детей без нарушений состояния здоровья и физического развития, а также дети с функциональными нарушениями, не повлекшими отставание от сверстников в физическом развитии и физической подготовленности. Отнесенным к основной медицинской группе детям разрешаются занятия в полном объеме по Программе с использованием профилактических технологий подготовка и сдача тестов индивидуальной физической подготовленности. </w:t>
      </w:r>
    </w:p>
    <w:p w:rsidR="004F2D84" w:rsidRPr="007F1571" w:rsidRDefault="004F2D84" w:rsidP="004F2D84">
      <w:pPr>
        <w:spacing w:line="240" w:lineRule="auto"/>
        <w:ind w:firstLine="567"/>
        <w:jc w:val="both"/>
        <w:rPr>
          <w:rFonts w:ascii="Times New Roman" w:eastAsia="Times New Roman" w:hAnsi="Times New Roman" w:cs="Times New Roman"/>
          <w:sz w:val="24"/>
          <w:szCs w:val="24"/>
        </w:rPr>
      </w:pPr>
      <w:r w:rsidRPr="007F1571">
        <w:rPr>
          <w:rFonts w:ascii="Times New Roman" w:eastAsia="Times New Roman" w:hAnsi="Times New Roman" w:cs="Times New Roman"/>
          <w:sz w:val="24"/>
          <w:szCs w:val="24"/>
        </w:rPr>
        <w:t>- подготовительной медицинской группе для занятий физиче</w:t>
      </w:r>
      <w:r>
        <w:rPr>
          <w:rFonts w:ascii="Times New Roman" w:eastAsia="Times New Roman" w:hAnsi="Times New Roman" w:cs="Times New Roman"/>
          <w:sz w:val="24"/>
          <w:szCs w:val="24"/>
        </w:rPr>
        <w:t>ской культурой (II группы) – 15 (6</w:t>
      </w:r>
      <w:r w:rsidRPr="007F1571">
        <w:rPr>
          <w:rFonts w:ascii="Times New Roman" w:eastAsia="Times New Roman" w:hAnsi="Times New Roman" w:cs="Times New Roman"/>
          <w:sz w:val="24"/>
          <w:szCs w:val="24"/>
        </w:rPr>
        <w:t xml:space="preserve">%) детей: имеющие морфофункциональные нарушения или физически слабо подготовленные; входящие в группы риска по возникновению заболеваний. Отнесенным к этой группе воспитанникам разрешаются занятия по Программе при условии более постепенного освоения комплекса двигательных навыков и умений, особенно связанных с предъявлением к организму повышенных требований, более осторожного дозирования физической нагрузки и исключения противопоказанных движений. Тестовые испытания, сдача индивидуальных нормативов и участие в массовых физкультурных мероприятиях не разрешается без дополнительного медицинского осмотра. К участию в спортивных соревнованиях эти воспитанники не допускаются.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В МДОАУ «Детский сад № 115  г.Орска» детей относящихся к специальной медицинской группе для занятий физической культурой: подгруппе "А"(III группа) и "Б"(IV группа) с нарушениями состояния здоровья постоянного (хронические заболевания (состояния), врожденные пороки развития, деформации без прогрессирования, в стадии компенсации или временного характера; с нарушениями физического развития, требующими ограничения физических нагрузок</w:t>
      </w:r>
      <w:r>
        <w:rPr>
          <w:rFonts w:ascii="Times New Roman" w:eastAsia="Times New Roman" w:hAnsi="Times New Roman" w:cs="Times New Roman"/>
          <w:sz w:val="24"/>
          <w:szCs w:val="24"/>
        </w:rPr>
        <w:t xml:space="preserve"> - нет</w:t>
      </w:r>
      <w:r w:rsidRPr="00783FCA">
        <w:rPr>
          <w:rFonts w:ascii="Times New Roman" w:eastAsia="Times New Roman" w:hAnsi="Times New Roman" w:cs="Times New Roman"/>
          <w:sz w:val="24"/>
          <w:szCs w:val="24"/>
        </w:rPr>
        <w:t xml:space="preserve">. А также имеющие нарушения состояния здоровья постоянного (хронические заболевания (состояния) в стадии субкомпенсации) и временного характера, без выраженных нарушений самочувствия в МДОАУ «Детский сад № 115 г.Орска» нет.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lastRenderedPageBreak/>
        <w:t xml:space="preserve">Таким образом, МДОАУ «Детский сад № 115 г.Орска» посещают большинство детей, с первой группой здоровья – </w:t>
      </w:r>
      <w:r>
        <w:rPr>
          <w:rFonts w:ascii="Times New Roman" w:eastAsia="Times New Roman" w:hAnsi="Times New Roman" w:cs="Times New Roman"/>
          <w:sz w:val="24"/>
          <w:szCs w:val="24"/>
        </w:rPr>
        <w:t>57</w:t>
      </w:r>
      <w:r w:rsidRPr="00783FCA">
        <w:rPr>
          <w:rFonts w:ascii="Times New Roman" w:eastAsia="Times New Roman" w:hAnsi="Times New Roman" w:cs="Times New Roman"/>
          <w:sz w:val="24"/>
          <w:szCs w:val="24"/>
        </w:rPr>
        <w:t>%. Физическое развитие детей, посещающих МДОАУ «Детский сад № 115 г.Орска», соответствует среднему уровню.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p>
    <w:p w:rsidR="004F2D84" w:rsidRPr="004F2D84" w:rsidRDefault="004F2D84" w:rsidP="004F2D84">
      <w:pPr>
        <w:spacing w:line="240" w:lineRule="auto"/>
        <w:jc w:val="center"/>
        <w:rPr>
          <w:rFonts w:ascii="Times New Roman" w:eastAsia="Times New Roman" w:hAnsi="Times New Roman" w:cs="Times New Roman"/>
          <w:b/>
          <w:sz w:val="24"/>
          <w:szCs w:val="24"/>
        </w:rPr>
      </w:pPr>
      <w:r w:rsidRPr="004F2D84">
        <w:rPr>
          <w:rFonts w:ascii="Times New Roman" w:eastAsia="Times New Roman" w:hAnsi="Times New Roman" w:cs="Times New Roman"/>
          <w:b/>
          <w:sz w:val="24"/>
          <w:szCs w:val="24"/>
        </w:rPr>
        <w:t>Педагогические особенности воспитанников</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 xml:space="preserve">Своевременное выявление интересов, способностей детей и правильное их развитие – одна из важнейших педагогических задач, стоящая перед коллективом детского сада.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Образовательная программа МДОАУ «Детский сад № 115 г.Орска» нацелена на реализацию интересов, наклонностей и способностей воспитанников, посещающих детский сад, поэтому их выявление позволяет создавать условия для формирования творческой индивидуальности каждого ребенка.</w:t>
      </w:r>
      <w:r>
        <w:rPr>
          <w:rFonts w:ascii="Times New Roman" w:eastAsia="Times New Roman" w:hAnsi="Times New Roman" w:cs="Times New Roman"/>
          <w:sz w:val="24"/>
          <w:szCs w:val="24"/>
        </w:rPr>
        <w:t xml:space="preserve"> </w:t>
      </w:r>
      <w:r w:rsidRPr="00783FCA">
        <w:rPr>
          <w:rFonts w:ascii="Times New Roman" w:eastAsia="Times New Roman" w:hAnsi="Times New Roman" w:cs="Times New Roman"/>
          <w:sz w:val="24"/>
          <w:szCs w:val="24"/>
        </w:rPr>
        <w:t xml:space="preserve">В процессе наблюдения за детьми во время их пребывания в детском саду при проведении занятий, в процессе взаимодействия со взрослыми, сверстниками, а также в самостоятельной деятельности было выявлено: </w:t>
      </w:r>
    </w:p>
    <w:p w:rsidR="004F2D84" w:rsidRPr="00783FCA" w:rsidRDefault="004F2D84" w:rsidP="004F2D84">
      <w:pPr>
        <w:spacing w:line="240" w:lineRule="auto"/>
        <w:jc w:val="center"/>
        <w:rPr>
          <w:rFonts w:ascii="Times New Roman" w:eastAsia="Times New Roman" w:hAnsi="Times New Roman" w:cs="Times New Roman"/>
          <w:sz w:val="24"/>
          <w:szCs w:val="24"/>
        </w:rPr>
      </w:pPr>
    </w:p>
    <w:p w:rsidR="004F2D84" w:rsidRPr="00783FCA" w:rsidRDefault="004F2D84" w:rsidP="004F2D84">
      <w:pPr>
        <w:spacing w:line="240" w:lineRule="auto"/>
        <w:jc w:val="center"/>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Проявление субъектности воспитанников в различных видах детской деятельности</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1"/>
        <w:gridCol w:w="992"/>
        <w:gridCol w:w="994"/>
        <w:gridCol w:w="997"/>
        <w:gridCol w:w="995"/>
        <w:gridCol w:w="995"/>
        <w:gridCol w:w="985"/>
        <w:gridCol w:w="981"/>
        <w:gridCol w:w="977"/>
      </w:tblGrid>
      <w:tr w:rsidR="004F2D84" w:rsidRPr="00A47626" w:rsidTr="008A1D6D">
        <w:trPr>
          <w:cantSplit/>
          <w:trHeight w:val="3582"/>
          <w:jc w:val="center"/>
        </w:trPr>
        <w:tc>
          <w:tcPr>
            <w:tcW w:w="1095" w:type="pct"/>
            <w:tcBorders>
              <w:top w:val="single" w:sz="4" w:space="0" w:color="auto"/>
              <w:left w:val="single" w:sz="4" w:space="0" w:color="000000"/>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b/>
                <w:bCs/>
                <w:sz w:val="24"/>
                <w:szCs w:val="24"/>
              </w:rPr>
            </w:pPr>
            <w:r w:rsidRPr="00A47626">
              <w:rPr>
                <w:rFonts w:ascii="Times New Roman" w:hAnsi="Times New Roman"/>
                <w:b/>
                <w:bCs/>
                <w:sz w:val="24"/>
                <w:szCs w:val="24"/>
              </w:rPr>
              <w:t>Интересы воспитанников</w:t>
            </w:r>
          </w:p>
        </w:tc>
        <w:tc>
          <w:tcPr>
            <w:tcW w:w="489"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A47626">
              <w:rPr>
                <w:rFonts w:eastAsiaTheme="minorHAnsi"/>
                <w:sz w:val="22"/>
                <w:lang w:eastAsia="en-US"/>
              </w:rPr>
              <w:t>Группа раннего возраста общераз</w:t>
            </w:r>
            <w:r w:rsidRPr="00DD557B">
              <w:rPr>
                <w:rFonts w:eastAsiaTheme="minorHAnsi"/>
                <w:sz w:val="22"/>
                <w:lang w:eastAsia="en-US"/>
              </w:rPr>
              <w:t>вивающей направленности</w:t>
            </w:r>
          </w:p>
        </w:tc>
        <w:tc>
          <w:tcPr>
            <w:tcW w:w="490"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A47626">
              <w:rPr>
                <w:rFonts w:eastAsiaTheme="minorHAnsi"/>
                <w:lang w:eastAsia="en-US"/>
              </w:rPr>
              <w:t>Группа младшего возраста общеразвивающей направ</w:t>
            </w:r>
            <w:r w:rsidRPr="00DD557B">
              <w:rPr>
                <w:rFonts w:eastAsiaTheme="minorHAnsi"/>
                <w:sz w:val="22"/>
                <w:lang w:eastAsia="en-US"/>
              </w:rPr>
              <w:t>ленности</w:t>
            </w:r>
          </w:p>
        </w:tc>
        <w:tc>
          <w:tcPr>
            <w:tcW w:w="492"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A47626">
              <w:rPr>
                <w:rFonts w:eastAsiaTheme="minorHAnsi"/>
                <w:lang w:eastAsia="en-US"/>
              </w:rPr>
              <w:t>Группа среднего возраста общеразвивающей направ</w:t>
            </w:r>
            <w:r w:rsidRPr="00DD557B">
              <w:rPr>
                <w:rFonts w:eastAsiaTheme="minorHAnsi"/>
                <w:sz w:val="22"/>
                <w:lang w:eastAsia="en-US"/>
              </w:rPr>
              <w:t>ленности</w:t>
            </w:r>
          </w:p>
        </w:tc>
        <w:tc>
          <w:tcPr>
            <w:tcW w:w="491"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A47626">
              <w:rPr>
                <w:rFonts w:eastAsiaTheme="minorHAnsi"/>
                <w:lang w:eastAsia="en-US"/>
              </w:rPr>
              <w:t>Группа старшего воз</w:t>
            </w:r>
            <w:r w:rsidRPr="00DD557B">
              <w:rPr>
                <w:rFonts w:eastAsiaTheme="minorHAnsi"/>
                <w:sz w:val="22"/>
                <w:lang w:eastAsia="en-US"/>
              </w:rPr>
              <w:t>раста общеразвивающей направленности</w:t>
            </w:r>
          </w:p>
        </w:tc>
        <w:tc>
          <w:tcPr>
            <w:tcW w:w="491"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DD557B">
              <w:rPr>
                <w:rFonts w:eastAsiaTheme="minorHAnsi"/>
                <w:sz w:val="22"/>
                <w:lang w:eastAsia="en-US"/>
              </w:rPr>
              <w:t>Подготовительная к школе группа общеразвивающей направленности</w:t>
            </w:r>
          </w:p>
        </w:tc>
        <w:tc>
          <w:tcPr>
            <w:tcW w:w="486"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DD557B">
              <w:rPr>
                <w:rFonts w:eastAsiaTheme="minorHAnsi"/>
                <w:sz w:val="22"/>
                <w:lang w:eastAsia="en-US"/>
              </w:rPr>
              <w:t>Подготовительная к школе группа общеразвивающей направленности</w:t>
            </w:r>
          </w:p>
        </w:tc>
        <w:tc>
          <w:tcPr>
            <w:tcW w:w="484"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A47626">
              <w:rPr>
                <w:rFonts w:eastAsiaTheme="minorHAnsi"/>
                <w:lang w:eastAsia="en-US"/>
              </w:rPr>
              <w:t>Группа старшего воз</w:t>
            </w:r>
            <w:r w:rsidRPr="00DD557B">
              <w:rPr>
                <w:rFonts w:eastAsiaTheme="minorHAnsi"/>
                <w:sz w:val="22"/>
                <w:lang w:eastAsia="en-US"/>
              </w:rPr>
              <w:t xml:space="preserve">раста </w:t>
            </w:r>
            <w:r w:rsidRPr="00A47626">
              <w:rPr>
                <w:rFonts w:eastAsiaTheme="minorHAnsi"/>
                <w:lang w:eastAsia="en-US"/>
              </w:rPr>
              <w:t>компенсирующей направлен</w:t>
            </w:r>
            <w:r w:rsidRPr="00DD557B">
              <w:rPr>
                <w:rFonts w:eastAsiaTheme="minorHAnsi"/>
                <w:sz w:val="22"/>
                <w:lang w:eastAsia="en-US"/>
              </w:rPr>
              <w:t>ности</w:t>
            </w:r>
          </w:p>
        </w:tc>
        <w:tc>
          <w:tcPr>
            <w:tcW w:w="484" w:type="pct"/>
            <w:tcBorders>
              <w:top w:val="single" w:sz="4" w:space="0" w:color="auto"/>
              <w:left w:val="single" w:sz="4" w:space="0" w:color="auto"/>
              <w:bottom w:val="single" w:sz="4" w:space="0" w:color="000000"/>
              <w:right w:val="single" w:sz="4" w:space="0" w:color="auto"/>
            </w:tcBorders>
            <w:textDirection w:val="btLr"/>
            <w:vAlign w:val="center"/>
          </w:tcPr>
          <w:p w:rsidR="004F2D84" w:rsidRPr="00A47626" w:rsidRDefault="004F2D84" w:rsidP="008A1D6D">
            <w:pPr>
              <w:pStyle w:val="ad"/>
              <w:snapToGrid w:val="0"/>
              <w:spacing w:before="0" w:beforeAutospacing="0" w:after="0" w:afterAutospacing="0"/>
              <w:ind w:left="113" w:right="113"/>
              <w:jc w:val="center"/>
              <w:rPr>
                <w:rFonts w:eastAsiaTheme="minorEastAsia" w:cstheme="minorBidi"/>
                <w:b/>
                <w:bCs/>
              </w:rPr>
            </w:pPr>
            <w:r w:rsidRPr="00DD557B">
              <w:rPr>
                <w:rFonts w:eastAsiaTheme="minorHAnsi"/>
                <w:sz w:val="22"/>
                <w:lang w:eastAsia="en-US"/>
              </w:rPr>
              <w:t xml:space="preserve">Подготовительная к школе группа </w:t>
            </w:r>
            <w:r w:rsidRPr="00A47626">
              <w:rPr>
                <w:rFonts w:eastAsiaTheme="minorHAnsi"/>
                <w:lang w:eastAsia="en-US"/>
              </w:rPr>
              <w:t>компенсирующей направ</w:t>
            </w:r>
            <w:r w:rsidRPr="00DD557B">
              <w:rPr>
                <w:rFonts w:eastAsiaTheme="minorHAnsi"/>
                <w:sz w:val="22"/>
                <w:lang w:eastAsia="en-US"/>
              </w:rPr>
              <w:t>ленности</w:t>
            </w: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auto"/>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конструктивно-модельной деятельности</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sidRPr="00A47626">
              <w:rPr>
                <w:rFonts w:ascii="Times New Roman" w:hAnsi="Times New Roman"/>
                <w:sz w:val="24"/>
                <w:szCs w:val="24"/>
              </w:rPr>
              <w:t>+</w:t>
            </w: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sidRPr="00A47626">
              <w:rPr>
                <w:rFonts w:ascii="Times New Roman" w:hAnsi="Times New Roman"/>
                <w:sz w:val="24"/>
                <w:szCs w:val="24"/>
              </w:rPr>
              <w:t>+</w:t>
            </w: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краеведению</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изобразительной деятельности</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художественной литературе</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театрализованной деятельности</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 xml:space="preserve">Интерес к </w:t>
            </w:r>
            <w:r>
              <w:rPr>
                <w:rFonts w:ascii="Times New Roman" w:hAnsi="Times New Roman"/>
                <w:sz w:val="24"/>
                <w:szCs w:val="24"/>
              </w:rPr>
              <w:t>сенсорике</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опытнической деятельности</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Интерес к познавательно-исследовательской деятельности</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r>
      <w:tr w:rsidR="004F2D84" w:rsidRPr="00A47626" w:rsidTr="008A1D6D">
        <w:trPr>
          <w:jc w:val="center"/>
        </w:trPr>
        <w:tc>
          <w:tcPr>
            <w:tcW w:w="1095" w:type="pct"/>
            <w:tcBorders>
              <w:top w:val="single" w:sz="4" w:space="0" w:color="000000"/>
              <w:left w:val="single" w:sz="4" w:space="0" w:color="000000"/>
              <w:bottom w:val="single" w:sz="4" w:space="0" w:color="000000"/>
              <w:right w:val="single" w:sz="4" w:space="0" w:color="000000"/>
            </w:tcBorders>
          </w:tcPr>
          <w:p w:rsidR="004F2D84" w:rsidRPr="00A47626" w:rsidRDefault="004F2D84" w:rsidP="008A1D6D">
            <w:pPr>
              <w:spacing w:line="240" w:lineRule="auto"/>
              <w:rPr>
                <w:rFonts w:ascii="Times New Roman" w:hAnsi="Times New Roman"/>
                <w:sz w:val="24"/>
                <w:szCs w:val="24"/>
              </w:rPr>
            </w:pPr>
            <w:r w:rsidRPr="00A47626">
              <w:rPr>
                <w:rFonts w:ascii="Times New Roman" w:hAnsi="Times New Roman"/>
                <w:sz w:val="24"/>
                <w:szCs w:val="24"/>
              </w:rPr>
              <w:t xml:space="preserve">Интерес к </w:t>
            </w:r>
            <w:r w:rsidRPr="00A47626">
              <w:rPr>
                <w:rFonts w:ascii="Times New Roman" w:hAnsi="Times New Roman"/>
                <w:sz w:val="24"/>
                <w:szCs w:val="24"/>
              </w:rPr>
              <w:lastRenderedPageBreak/>
              <w:t>физической культуре и спорту</w:t>
            </w:r>
          </w:p>
        </w:tc>
        <w:tc>
          <w:tcPr>
            <w:tcW w:w="489"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0"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2"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r>
              <w:rPr>
                <w:rFonts w:ascii="Times New Roman" w:hAnsi="Times New Roman"/>
                <w:sz w:val="24"/>
                <w:szCs w:val="24"/>
              </w:rPr>
              <w:t>+</w:t>
            </w:r>
          </w:p>
        </w:tc>
        <w:tc>
          <w:tcPr>
            <w:tcW w:w="491"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6"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c>
          <w:tcPr>
            <w:tcW w:w="484" w:type="pct"/>
            <w:tcBorders>
              <w:top w:val="single" w:sz="4" w:space="0" w:color="000000"/>
              <w:left w:val="single" w:sz="4" w:space="0" w:color="auto"/>
              <w:bottom w:val="single" w:sz="4" w:space="0" w:color="000000"/>
              <w:right w:val="single" w:sz="4" w:space="0" w:color="auto"/>
            </w:tcBorders>
            <w:vAlign w:val="center"/>
          </w:tcPr>
          <w:p w:rsidR="004F2D84" w:rsidRPr="00A47626" w:rsidRDefault="004F2D84" w:rsidP="008A1D6D">
            <w:pPr>
              <w:spacing w:line="240" w:lineRule="auto"/>
              <w:jc w:val="center"/>
              <w:rPr>
                <w:rFonts w:ascii="Times New Roman" w:hAnsi="Times New Roman"/>
                <w:sz w:val="24"/>
                <w:szCs w:val="24"/>
              </w:rPr>
            </w:pPr>
          </w:p>
        </w:tc>
      </w:tr>
    </w:tbl>
    <w:p w:rsidR="004F2D84" w:rsidRPr="00783FCA" w:rsidRDefault="004F2D84" w:rsidP="004F2D84">
      <w:pPr>
        <w:spacing w:line="240" w:lineRule="auto"/>
        <w:ind w:firstLine="567"/>
        <w:jc w:val="both"/>
        <w:rPr>
          <w:rFonts w:ascii="Times New Roman" w:eastAsia="Times New Roman" w:hAnsi="Times New Roman" w:cs="Times New Roman"/>
          <w:sz w:val="24"/>
          <w:szCs w:val="24"/>
        </w:rPr>
      </w:pP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 xml:space="preserve">На этапе младшего дошкольного возраста ребенок выступает перед взрослым как объект, поэтому педагоги МДОАУ «Детский сад № 115 г.Орска» создают условия, благоприятно влияющие на своевременное становление базисных характеристик личности: компетентность, эмоциональность, креативность (творчество), самостоятельность, активность, инициативность, свобода поведения, произвольность (волевое регулирование). Педагогическая позиция взрослого предполагает активное обучение, сотрудничество, педагогическую поддержку.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 xml:space="preserve">Общими педагогическими условиями развития субъектности ребенка младшего возраста МДОАУ «Детский сад № 115 г.Орска» являются: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формирование уверенности ребенка в своих возможностях, способностях;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развитие положительного самоизучения (фиксация успеха, создание ситуации успеха, преодоления трудностей);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создание положительно-заинтересованного отношения к играм, занятиям сверстников;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корректировка неблагоприятных форм развития ребенка (застенчивости, агрессивности, замкнутости, тревожности и т.п.);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организация педагогами предметно-развивающей среды (для предметной деятельности и игры с составными и динамическими игрушками; экспериментирование с такими материалами и веществами, как песок, вода, тесто и др.; общение со взрослым и совместные игры со сверстниками; самообслуживание и действия с бытовыми предметами-орудиями (ложка, совок, лопатка и др.);</w:t>
      </w:r>
      <w:r>
        <w:rPr>
          <w:rFonts w:ascii="Times New Roman" w:hAnsi="Times New Roman" w:cs="Times New Roman"/>
          <w:sz w:val="24"/>
          <w:szCs w:val="24"/>
          <w:lang w:eastAsia="ar-SA"/>
        </w:rPr>
        <w:t xml:space="preserve"> </w:t>
      </w:r>
      <w:r w:rsidRPr="00783FCA">
        <w:rPr>
          <w:rFonts w:ascii="Times New Roman" w:hAnsi="Times New Roman" w:cs="Times New Roman"/>
          <w:sz w:val="24"/>
          <w:szCs w:val="24"/>
          <w:lang w:eastAsia="ar-SA"/>
        </w:rPr>
        <w:t xml:space="preserve">восприятие смысла музыки, сказок, стихов; рассматривание картинок; двигательная активность)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создание доверия к взрослым, проявление стремлений совершать независимые поступки: выбирать интересную и привлекательную деятельность, ее средства, партнеры, защищать свою позицию.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 xml:space="preserve">Общими педагогическими условиями развития субъектности ребенка старшего возраста МДОАУ «Детский сад № 115 г.Орска» являются: способность ребенка занимать и проявлять активную позицию в различных видах деятельности: ставить и корректировать цели, осознавать мотивы, самостоятельно выстраивать действия и оценивать их. Ребенок, как субъект, начинает предъявлять правила поведения не только к другим, но и себе, возрастает уровень самосознания.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 xml:space="preserve">Педагоги МДОАУ «Детский сад №115 г.Орска» – из партнера, участника, координатора становятся наблюдателями, консультантами, к которому дети обращаются как авторитетному советнику, помощнику, арбитру, что способствует становлению и дальнейшему совершенствованию базисных черт личности ребенка. Педагоги МДОАУ «Детский сад № 115 г.Орска» используют личностно-ориентированный подход, который предполагает психолого-педагогическую последовательность (как стилевое, демократичное поведение) содержания и методов воспитания ребенка как личности. </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 xml:space="preserve">Общие, педагогические условия развития дошкольника старшего возраста включает: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стимулирование субъектности ребенка;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построение взаимодействия на основе сотрудничества, взаимопонимания, взаимопомощи, согласованности действий;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понимание, признание и принятие ребенка как полноправного партнера;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признание ребенка «саморазвивающейся» личностью;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построение «субъектно-объектных» отношений в различных видах деятельности (природа, социальный, «рукотворный» мир);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задействование технологии проектирования, как активно-поисковой деятельности в условиях выбора;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 xml:space="preserve">использование идей педагогики ненасилия, конструктивный подход к вопросам взаимоотношений мира взрослых и мира детей; </w:t>
      </w:r>
    </w:p>
    <w:p w:rsidR="004F2D84" w:rsidRPr="00783FCA" w:rsidRDefault="004F2D84" w:rsidP="004F2D84">
      <w:pPr>
        <w:pStyle w:val="a7"/>
        <w:numPr>
          <w:ilvl w:val="0"/>
          <w:numId w:val="53"/>
        </w:numPr>
        <w:tabs>
          <w:tab w:val="left" w:pos="1134"/>
        </w:tabs>
        <w:spacing w:line="240" w:lineRule="auto"/>
        <w:ind w:left="0" w:firstLine="709"/>
        <w:jc w:val="both"/>
        <w:rPr>
          <w:rFonts w:ascii="Times New Roman" w:hAnsi="Times New Roman" w:cs="Times New Roman"/>
          <w:sz w:val="24"/>
          <w:szCs w:val="24"/>
          <w:lang w:eastAsia="ar-SA"/>
        </w:rPr>
      </w:pPr>
      <w:r w:rsidRPr="00783FCA">
        <w:rPr>
          <w:rFonts w:ascii="Times New Roman" w:hAnsi="Times New Roman" w:cs="Times New Roman"/>
          <w:sz w:val="24"/>
          <w:szCs w:val="24"/>
          <w:lang w:eastAsia="ar-SA"/>
        </w:rPr>
        <w:t>создание центров интересов, лабораторий познания и творчества для развития самоопределения, самореализации, самодвижения.</w:t>
      </w:r>
    </w:p>
    <w:p w:rsidR="004F2D84" w:rsidRPr="00783FCA" w:rsidRDefault="004F2D84" w:rsidP="004F2D84">
      <w:pPr>
        <w:spacing w:line="240" w:lineRule="auto"/>
        <w:ind w:firstLine="567"/>
        <w:jc w:val="both"/>
        <w:rPr>
          <w:rFonts w:ascii="Times New Roman" w:eastAsia="Times New Roman" w:hAnsi="Times New Roman" w:cs="Times New Roman"/>
          <w:sz w:val="24"/>
          <w:szCs w:val="24"/>
        </w:rPr>
      </w:pPr>
      <w:r w:rsidRPr="00783FCA">
        <w:rPr>
          <w:rFonts w:ascii="Times New Roman" w:eastAsia="Times New Roman" w:hAnsi="Times New Roman" w:cs="Times New Roman"/>
          <w:sz w:val="24"/>
          <w:szCs w:val="24"/>
        </w:rPr>
        <w:t>Таким образом, субъектность (как собственная активность) воспитанников в различных видах детской деятельности формируется под влиянием биологических и социальных факторов, конструктивной, технологически грамотной педагогической деятельности МДОАУ «Детский сад № 115 г.Орска».</w:t>
      </w:r>
    </w:p>
    <w:p w:rsidR="004F2D84" w:rsidRPr="00BD4F50" w:rsidRDefault="004F2D84" w:rsidP="004F2D84">
      <w:pPr>
        <w:spacing w:line="240" w:lineRule="auto"/>
        <w:jc w:val="center"/>
        <w:rPr>
          <w:rFonts w:ascii="Times New Roman" w:eastAsia="Times New Roman" w:hAnsi="Times New Roman" w:cs="Times New Roman"/>
          <w:sz w:val="24"/>
          <w:szCs w:val="24"/>
        </w:rPr>
      </w:pPr>
    </w:p>
    <w:p w:rsidR="004F2D84" w:rsidRPr="004F2D84" w:rsidRDefault="004F2D84" w:rsidP="004F2D84">
      <w:pPr>
        <w:spacing w:line="240" w:lineRule="auto"/>
        <w:jc w:val="center"/>
        <w:rPr>
          <w:rFonts w:ascii="Times New Roman" w:eastAsia="Times New Roman" w:hAnsi="Times New Roman" w:cs="Times New Roman"/>
          <w:b/>
          <w:sz w:val="24"/>
          <w:szCs w:val="24"/>
        </w:rPr>
      </w:pPr>
      <w:r w:rsidRPr="004F2D84">
        <w:rPr>
          <w:rFonts w:ascii="Times New Roman" w:eastAsia="Times New Roman" w:hAnsi="Times New Roman" w:cs="Times New Roman"/>
          <w:b/>
          <w:sz w:val="24"/>
          <w:szCs w:val="24"/>
        </w:rPr>
        <w:t xml:space="preserve">Психологические особенности воспитанников </w:t>
      </w:r>
    </w:p>
    <w:p w:rsidR="004F2D84" w:rsidRPr="00BD4F50" w:rsidRDefault="004F2D84" w:rsidP="004F2D84">
      <w:pPr>
        <w:spacing w:line="240" w:lineRule="auto"/>
        <w:ind w:firstLine="567"/>
        <w:jc w:val="both"/>
        <w:rPr>
          <w:rFonts w:ascii="Times New Roman" w:eastAsia="Times New Roman" w:hAnsi="Times New Roman" w:cs="Times New Roman"/>
          <w:sz w:val="24"/>
          <w:szCs w:val="24"/>
        </w:rPr>
      </w:pPr>
      <w:r w:rsidRPr="00BD4F50">
        <w:rPr>
          <w:rFonts w:ascii="Times New Roman" w:eastAsia="Times New Roman" w:hAnsi="Times New Roman" w:cs="Times New Roman"/>
          <w:sz w:val="24"/>
          <w:szCs w:val="24"/>
        </w:rPr>
        <w:t xml:space="preserve">Особенности поведения ребенка, его самочувствие, в определенной мере, зависят как от его физического состояния, так от своеобразия его темперамента. Изучение особенностей детей позволяет педагогам МДОАУ «Детский сад № 115  г.Орска» получить объективные данные о темпераменте ребёнка, что является основой для реализации индивидуального подхода к каждому ребёнку. </w:t>
      </w:r>
    </w:p>
    <w:p w:rsidR="004F2D84" w:rsidRPr="00BD4F50" w:rsidRDefault="004F2D84" w:rsidP="004F2D84">
      <w:pPr>
        <w:spacing w:line="240" w:lineRule="auto"/>
        <w:ind w:firstLine="567"/>
        <w:jc w:val="both"/>
        <w:rPr>
          <w:rFonts w:ascii="Times New Roman" w:eastAsia="Times New Roman" w:hAnsi="Times New Roman" w:cs="Times New Roman"/>
          <w:sz w:val="24"/>
          <w:szCs w:val="24"/>
        </w:rPr>
      </w:pPr>
      <w:r w:rsidRPr="00BD4F50">
        <w:rPr>
          <w:rFonts w:ascii="Times New Roman" w:eastAsia="Times New Roman" w:hAnsi="Times New Roman" w:cs="Times New Roman"/>
          <w:sz w:val="24"/>
          <w:szCs w:val="24"/>
        </w:rPr>
        <w:t xml:space="preserve">У детей с раннего возраста четко проявляются значительные различия по общей реактивности, глубине, интенсивности, устойчивости реакций, эмоциональной впечатлительности и ее модальной направленности (гнев, страх, радость, удовольствие), энергичности и другим устойчивым динамическим особенностям познавательной, эмоциональной, волевой сфер и поведения в целом. </w:t>
      </w:r>
    </w:p>
    <w:p w:rsidR="004F2D84" w:rsidRPr="00BD4F50" w:rsidRDefault="004F2D84" w:rsidP="004F2D84">
      <w:pPr>
        <w:spacing w:line="240" w:lineRule="auto"/>
        <w:ind w:firstLine="567"/>
        <w:jc w:val="both"/>
        <w:rPr>
          <w:rFonts w:ascii="Times New Roman" w:eastAsia="Times New Roman" w:hAnsi="Times New Roman" w:cs="Times New Roman"/>
          <w:sz w:val="24"/>
          <w:szCs w:val="24"/>
        </w:rPr>
      </w:pPr>
    </w:p>
    <w:p w:rsidR="004F2D84" w:rsidRDefault="004F2D84" w:rsidP="004F2D84">
      <w:pPr>
        <w:spacing w:line="240" w:lineRule="auto"/>
        <w:jc w:val="center"/>
        <w:rPr>
          <w:rFonts w:ascii="Times New Roman" w:eastAsia="Times New Roman" w:hAnsi="Times New Roman" w:cs="Times New Roman"/>
          <w:sz w:val="24"/>
          <w:szCs w:val="24"/>
        </w:rPr>
      </w:pPr>
      <w:r w:rsidRPr="00BD4F50">
        <w:rPr>
          <w:rFonts w:ascii="Times New Roman" w:eastAsia="Times New Roman" w:hAnsi="Times New Roman" w:cs="Times New Roman"/>
          <w:sz w:val="24"/>
          <w:szCs w:val="24"/>
        </w:rPr>
        <w:t>Распределение воспитанников по преобладающему типу темперамента</w:t>
      </w:r>
    </w:p>
    <w:p w:rsidR="004F2D84" w:rsidRPr="00BD4F50" w:rsidRDefault="004F2D84" w:rsidP="004F2D84">
      <w:pPr>
        <w:spacing w:line="240" w:lineRule="auto"/>
        <w:jc w:val="center"/>
        <w:rPr>
          <w:rFonts w:ascii="Times New Roman" w:eastAsia="Times New Roman" w:hAnsi="Times New Roman" w:cs="Times New Roman"/>
          <w:sz w:val="24"/>
          <w:szCs w:val="24"/>
        </w:rPr>
      </w:pPr>
    </w:p>
    <w:tbl>
      <w:tblPr>
        <w:tblStyle w:val="ac"/>
        <w:tblW w:w="0" w:type="auto"/>
        <w:tblInd w:w="534" w:type="dxa"/>
        <w:tblLook w:val="04A0"/>
      </w:tblPr>
      <w:tblGrid>
        <w:gridCol w:w="2235"/>
        <w:gridCol w:w="2268"/>
        <w:gridCol w:w="2268"/>
        <w:gridCol w:w="2268"/>
      </w:tblGrid>
      <w:tr w:rsidR="004F2D84" w:rsidTr="008A1D6D">
        <w:tc>
          <w:tcPr>
            <w:tcW w:w="2235"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Тип  темперамента</w:t>
            </w:r>
          </w:p>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холерик</w:t>
            </w:r>
          </w:p>
        </w:tc>
        <w:tc>
          <w:tcPr>
            <w:tcW w:w="2268"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Тип  темперамента</w:t>
            </w:r>
          </w:p>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сангвиник</w:t>
            </w:r>
          </w:p>
        </w:tc>
        <w:tc>
          <w:tcPr>
            <w:tcW w:w="2268"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Тип  темперамента</w:t>
            </w:r>
          </w:p>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флегматик</w:t>
            </w:r>
          </w:p>
        </w:tc>
        <w:tc>
          <w:tcPr>
            <w:tcW w:w="2268"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Тип  темперамента</w:t>
            </w:r>
          </w:p>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меланхолик</w:t>
            </w:r>
          </w:p>
        </w:tc>
      </w:tr>
      <w:tr w:rsidR="004F2D84" w:rsidRPr="00120DAE" w:rsidTr="008A1D6D">
        <w:tc>
          <w:tcPr>
            <w:tcW w:w="2235"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37 (15</w:t>
            </w:r>
            <w:r w:rsidRPr="00BD4F50">
              <w:rPr>
                <w:rFonts w:ascii="Times New Roman" w:hAnsi="Times New Roman" w:cs="Times New Roman"/>
                <w:sz w:val="24"/>
                <w:szCs w:val="24"/>
                <w:lang w:eastAsia="ar-SA"/>
              </w:rPr>
              <w:t>%)</w:t>
            </w:r>
          </w:p>
        </w:tc>
        <w:tc>
          <w:tcPr>
            <w:tcW w:w="2268"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151 (60</w:t>
            </w:r>
            <w:r w:rsidRPr="00BD4F50">
              <w:rPr>
                <w:rFonts w:ascii="Times New Roman" w:hAnsi="Times New Roman" w:cs="Times New Roman"/>
                <w:sz w:val="24"/>
                <w:szCs w:val="24"/>
                <w:lang w:eastAsia="ar-SA"/>
              </w:rPr>
              <w:t>%)</w:t>
            </w:r>
          </w:p>
        </w:tc>
        <w:tc>
          <w:tcPr>
            <w:tcW w:w="2268"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50 (20</w:t>
            </w:r>
            <w:r w:rsidRPr="00BD4F50">
              <w:rPr>
                <w:rFonts w:ascii="Times New Roman" w:hAnsi="Times New Roman" w:cs="Times New Roman"/>
                <w:sz w:val="24"/>
                <w:szCs w:val="24"/>
                <w:lang w:eastAsia="ar-SA"/>
              </w:rPr>
              <w:t>%)</w:t>
            </w:r>
          </w:p>
        </w:tc>
        <w:tc>
          <w:tcPr>
            <w:tcW w:w="2268" w:type="dxa"/>
          </w:tcPr>
          <w:p w:rsidR="004F2D84" w:rsidRPr="00BD4F50" w:rsidRDefault="004F2D84" w:rsidP="008A1D6D">
            <w:pPr>
              <w:suppressAutoHyphens/>
              <w:autoSpaceDE w:val="0"/>
              <w:autoSpaceDN w:val="0"/>
              <w:adjustRightInd w:val="0"/>
              <w:jc w:val="center"/>
              <w:rPr>
                <w:rFonts w:ascii="Times New Roman" w:hAnsi="Times New Roman" w:cs="Times New Roman"/>
                <w:sz w:val="24"/>
                <w:szCs w:val="24"/>
                <w:lang w:eastAsia="ar-SA"/>
              </w:rPr>
            </w:pPr>
            <w:r w:rsidRPr="00BD4F50">
              <w:rPr>
                <w:rFonts w:ascii="Times New Roman" w:hAnsi="Times New Roman" w:cs="Times New Roman"/>
                <w:sz w:val="24"/>
                <w:szCs w:val="24"/>
                <w:lang w:eastAsia="ar-SA"/>
              </w:rPr>
              <w:t>12</w:t>
            </w:r>
            <w:r>
              <w:rPr>
                <w:rFonts w:ascii="Times New Roman" w:hAnsi="Times New Roman" w:cs="Times New Roman"/>
                <w:sz w:val="24"/>
                <w:szCs w:val="24"/>
                <w:lang w:eastAsia="ar-SA"/>
              </w:rPr>
              <w:t xml:space="preserve"> </w:t>
            </w:r>
            <w:r w:rsidRPr="00BD4F50">
              <w:rPr>
                <w:rFonts w:ascii="Times New Roman" w:hAnsi="Times New Roman" w:cs="Times New Roman"/>
                <w:sz w:val="24"/>
                <w:szCs w:val="24"/>
                <w:lang w:eastAsia="ar-SA"/>
              </w:rPr>
              <w:t>(</w:t>
            </w:r>
            <w:r>
              <w:rPr>
                <w:rFonts w:ascii="Times New Roman" w:hAnsi="Times New Roman" w:cs="Times New Roman"/>
                <w:sz w:val="24"/>
                <w:szCs w:val="24"/>
                <w:lang w:eastAsia="ar-SA"/>
              </w:rPr>
              <w:t>5</w:t>
            </w:r>
            <w:r w:rsidRPr="00BD4F50">
              <w:rPr>
                <w:rFonts w:ascii="Times New Roman" w:hAnsi="Times New Roman" w:cs="Times New Roman"/>
                <w:sz w:val="24"/>
                <w:szCs w:val="24"/>
                <w:lang w:eastAsia="ar-SA"/>
              </w:rPr>
              <w:t>%)</w:t>
            </w:r>
          </w:p>
        </w:tc>
      </w:tr>
    </w:tbl>
    <w:p w:rsidR="004F2D84" w:rsidRPr="00BD4F50" w:rsidRDefault="004F2D84" w:rsidP="004F2D84">
      <w:pPr>
        <w:spacing w:line="240" w:lineRule="auto"/>
        <w:jc w:val="both"/>
        <w:rPr>
          <w:rFonts w:ascii="Times New Roman" w:eastAsia="Times New Roman" w:hAnsi="Times New Roman" w:cs="Times New Roman"/>
          <w:sz w:val="24"/>
          <w:szCs w:val="24"/>
        </w:rPr>
      </w:pP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Итоговые результаты показывают, что в МДОАУ «Детский сад № 115 г.Орска» 2</w:t>
      </w:r>
      <w:r>
        <w:rPr>
          <w:rFonts w:ascii="Times New Roman" w:eastAsia="Times New Roman" w:hAnsi="Times New Roman" w:cs="Times New Roman"/>
          <w:sz w:val="24"/>
          <w:szCs w:val="24"/>
        </w:rPr>
        <w:t>0</w:t>
      </w:r>
      <w:r w:rsidRPr="00494F75">
        <w:rPr>
          <w:rFonts w:ascii="Times New Roman" w:eastAsia="Times New Roman" w:hAnsi="Times New Roman" w:cs="Times New Roman"/>
          <w:sz w:val="24"/>
          <w:szCs w:val="24"/>
        </w:rPr>
        <w:t xml:space="preserve">% дети с типом темперамента – флегматик. Ребенок сангвиник – спокойного типа с сильной, подвижной, уравновешенной нервной системой, таких детей в группах МДОАУ «Детский сад № 115 г.Орска» преобладающее количество– </w:t>
      </w:r>
      <w:r>
        <w:rPr>
          <w:rFonts w:ascii="Times New Roman" w:eastAsia="Times New Roman" w:hAnsi="Times New Roman" w:cs="Times New Roman"/>
          <w:sz w:val="24"/>
          <w:szCs w:val="24"/>
        </w:rPr>
        <w:t>50</w:t>
      </w:r>
      <w:r w:rsidRPr="00494F75">
        <w:rPr>
          <w:rFonts w:ascii="Times New Roman" w:eastAsia="Times New Roman" w:hAnsi="Times New Roman" w:cs="Times New Roman"/>
          <w:sz w:val="24"/>
          <w:szCs w:val="24"/>
        </w:rPr>
        <w:t>%. Особого внимания требует от воспитателя ребенок–холерик, таких детей в группах МДОАУ «Детский сад № 115 г.Орска» – 1</w:t>
      </w:r>
      <w:r>
        <w:rPr>
          <w:rFonts w:ascii="Times New Roman" w:eastAsia="Times New Roman" w:hAnsi="Times New Roman" w:cs="Times New Roman"/>
          <w:sz w:val="24"/>
          <w:szCs w:val="24"/>
        </w:rPr>
        <w:t>5</w:t>
      </w:r>
      <w:r w:rsidRPr="00494F75">
        <w:rPr>
          <w:rFonts w:ascii="Times New Roman" w:eastAsia="Times New Roman" w:hAnsi="Times New Roman" w:cs="Times New Roman"/>
          <w:sz w:val="24"/>
          <w:szCs w:val="24"/>
        </w:rPr>
        <w:t xml:space="preserve">%. Не смотря на то, что детей с меланхолическим темпераментом в группах МДОАУ «Детский сад № 115 г.Орска» не так много – </w:t>
      </w:r>
      <w:r>
        <w:rPr>
          <w:rFonts w:ascii="Times New Roman" w:eastAsia="Times New Roman" w:hAnsi="Times New Roman" w:cs="Times New Roman"/>
          <w:sz w:val="24"/>
          <w:szCs w:val="24"/>
        </w:rPr>
        <w:t>5</w:t>
      </w:r>
      <w:r w:rsidRPr="00494F75">
        <w:rPr>
          <w:rFonts w:ascii="Times New Roman" w:eastAsia="Times New Roman" w:hAnsi="Times New Roman" w:cs="Times New Roman"/>
          <w:sz w:val="24"/>
          <w:szCs w:val="24"/>
        </w:rPr>
        <w:t>%, они требуют пристального внимания со стороны воспитателей, так как очень чувствительны и легкоранимы.</w:t>
      </w:r>
    </w:p>
    <w:p w:rsidR="004F2D84"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 xml:space="preserve">Проанализировав психологические особенности детей МДОАУ «Детский сад № 115 г.Орска», отмечается, что 88% воспитанников развиваются в соответствии с возрастными нормами. Агрессия проявляется у 1 ребенка, как индивидуальная черта характера и как наличие внутриличностных и межличностных конфликтов. В общем, по дошкольному учреждению в массовом порядке тревожных детей не много и если встречаются отдельные случаи, это зависит от характера запроса и работы с ним, к таким случаям относятся: развод родителей, посттравматические ситуации (ПТРС), проблемы детско-родительских отношений в семье. Эмоционально неустойчивые и обидчивые дети составляют самый большой процент от общего количества детей, и данные проявления являются значимыми в коррекционно-развивающей работе. С детьми данных категорий проводятся мероприятия по комплексной психологической и педагогической коррекции, работа с детьми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 </w:t>
      </w:r>
    </w:p>
    <w:p w:rsidR="004F2D84" w:rsidRPr="004F2D84" w:rsidRDefault="004F2D84" w:rsidP="004F2D84">
      <w:pPr>
        <w:spacing w:line="240" w:lineRule="auto"/>
        <w:jc w:val="center"/>
        <w:rPr>
          <w:rFonts w:ascii="Times New Roman" w:eastAsia="Times New Roman" w:hAnsi="Times New Roman" w:cs="Times New Roman"/>
          <w:b/>
          <w:sz w:val="24"/>
          <w:szCs w:val="24"/>
        </w:rPr>
      </w:pPr>
      <w:r w:rsidRPr="004F2D84">
        <w:rPr>
          <w:rFonts w:ascii="Times New Roman" w:eastAsia="Times New Roman" w:hAnsi="Times New Roman" w:cs="Times New Roman"/>
          <w:b/>
          <w:sz w:val="24"/>
          <w:szCs w:val="24"/>
        </w:rPr>
        <w:t>Описание индивидуальных особенностей детей с речевыми нарушениями</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В МДОАУ «Детский сад № 115 г.Орска» в группе компенсирующей направленности 5-6 лет находятся дети со следующими диагнозами: ОНР I, II, III уровня</w:t>
      </w:r>
      <w:r>
        <w:rPr>
          <w:rFonts w:ascii="Times New Roman" w:eastAsia="Times New Roman" w:hAnsi="Times New Roman" w:cs="Times New Roman"/>
          <w:sz w:val="24"/>
          <w:szCs w:val="24"/>
        </w:rPr>
        <w:t>, дизартрия, стертая дизартрия, моторная алалия.</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 xml:space="preserve">В МДОАУ «Детский сад № 115 г.Орска» в группе компенсирующей направленности 6-7 лет находятся дети со следующими диагнозами: ОНР III уровня, дизартрия, стертая дизартрия. </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 xml:space="preserve">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lastRenderedPageBreak/>
        <w:t xml:space="preserve">При первом уровне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 xml:space="preserve">Второй уровень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4F2D84" w:rsidRPr="00494F75"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Дизартрия – нарушение у детей произношения вследствие нарушения иннервации речевого аппарата, возникающее в результате поражения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У детей-дизартриков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 Названные наруш</w:t>
      </w:r>
      <w:r>
        <w:rPr>
          <w:rFonts w:ascii="Times New Roman" w:eastAsia="Times New Roman" w:hAnsi="Times New Roman" w:cs="Times New Roman"/>
          <w:sz w:val="24"/>
          <w:szCs w:val="24"/>
        </w:rPr>
        <w:t>ения проявляются в разной степе</w:t>
      </w:r>
      <w:r w:rsidRPr="00494F75">
        <w:rPr>
          <w:rFonts w:ascii="Times New Roman" w:eastAsia="Times New Roman" w:hAnsi="Times New Roman" w:cs="Times New Roman"/>
          <w:sz w:val="24"/>
          <w:szCs w:val="24"/>
        </w:rPr>
        <w:t xml:space="preserve">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 </w:t>
      </w:r>
    </w:p>
    <w:p w:rsidR="004F2D84" w:rsidRDefault="004F2D84" w:rsidP="004F2D84">
      <w:pPr>
        <w:spacing w:line="240" w:lineRule="auto"/>
        <w:ind w:firstLine="567"/>
        <w:jc w:val="both"/>
        <w:rPr>
          <w:rFonts w:ascii="Times New Roman" w:eastAsia="Times New Roman" w:hAnsi="Times New Roman" w:cs="Times New Roman"/>
          <w:sz w:val="24"/>
          <w:szCs w:val="24"/>
        </w:rPr>
      </w:pPr>
      <w:r w:rsidRPr="00494F75">
        <w:rPr>
          <w:rFonts w:ascii="Times New Roman" w:eastAsia="Times New Roman" w:hAnsi="Times New Roman" w:cs="Times New Roman"/>
          <w:sz w:val="24"/>
          <w:szCs w:val="24"/>
        </w:rPr>
        <w:t xml:space="preserve">Стертая дизартрия – легкие расстройства фонетического и просодического компонентов речи, обусловленные негрубым нарушением иннервации артикуляторных органов. Для речевого дефекта характерна нечеткая артикуляция, искажение звуков нескольких фонетических групп, сложности автоматизации, маловыразительная речь. Дизартрические нарушения диагностируются в процессе уточнения логопедического и неврологического статуса. Коррекция осуществляется с использованием артикуляционной, дыхательной и </w:t>
      </w:r>
      <w:r w:rsidRPr="00494F75">
        <w:rPr>
          <w:rFonts w:ascii="Times New Roman" w:eastAsia="Times New Roman" w:hAnsi="Times New Roman" w:cs="Times New Roman"/>
          <w:sz w:val="24"/>
          <w:szCs w:val="24"/>
        </w:rPr>
        <w:lastRenderedPageBreak/>
        <w:t xml:space="preserve">пальчиковой гимнастики, логопедического массажа. Особых усилий требует автоматизация вызванных звуков и нормализация просодики. </w:t>
      </w:r>
    </w:p>
    <w:p w:rsidR="004F2D84" w:rsidRDefault="004F2D84" w:rsidP="004F2D84">
      <w:pPr>
        <w:spacing w:line="240" w:lineRule="auto"/>
        <w:ind w:firstLine="567"/>
        <w:jc w:val="both"/>
        <w:rPr>
          <w:rFonts w:ascii="Times New Roman" w:hAnsi="Times New Roman" w:cs="Times New Roman"/>
          <w:sz w:val="24"/>
          <w:szCs w:val="24"/>
        </w:rPr>
      </w:pPr>
      <w:r w:rsidRPr="004F2D84">
        <w:rPr>
          <w:rFonts w:ascii="Times New Roman" w:hAnsi="Times New Roman" w:cs="Times New Roman"/>
          <w:sz w:val="24"/>
          <w:szCs w:val="24"/>
        </w:rPr>
        <w:t>У детей с моторной алалией 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w:t>
      </w:r>
      <w:r>
        <w:rPr>
          <w:rFonts w:ascii="Times New Roman" w:hAnsi="Times New Roman" w:cs="Times New Roman"/>
          <w:sz w:val="24"/>
          <w:szCs w:val="24"/>
        </w:rPr>
        <w:t>.</w:t>
      </w:r>
    </w:p>
    <w:p w:rsidR="00243C87" w:rsidRDefault="00243C87" w:rsidP="00437277">
      <w:pPr>
        <w:widowControl w:val="0"/>
        <w:tabs>
          <w:tab w:val="left" w:pos="1532"/>
          <w:tab w:val="left" w:pos="1981"/>
          <w:tab w:val="left" w:pos="3398"/>
          <w:tab w:val="left" w:pos="4933"/>
          <w:tab w:val="left" w:pos="6177"/>
          <w:tab w:val="left" w:pos="7134"/>
          <w:tab w:val="left" w:pos="8364"/>
        </w:tabs>
        <w:spacing w:line="240" w:lineRule="auto"/>
        <w:ind w:right="-18"/>
        <w:jc w:val="both"/>
        <w:rPr>
          <w:rFonts w:ascii="Times New Roman" w:eastAsia="Times New Roman" w:hAnsi="Times New Roman" w:cs="Times New Roman"/>
          <w:color w:val="000000"/>
          <w:sz w:val="24"/>
          <w:szCs w:val="24"/>
        </w:rPr>
      </w:pPr>
    </w:p>
    <w:p w:rsidR="002478DD" w:rsidRPr="002478DD" w:rsidRDefault="002478DD" w:rsidP="002478DD">
      <w:pPr>
        <w:pStyle w:val="ad"/>
        <w:widowControl w:val="0"/>
        <w:shd w:val="clear" w:color="auto" w:fill="FFFFFF"/>
        <w:spacing w:before="0" w:beforeAutospacing="0" w:after="0" w:afterAutospacing="0"/>
        <w:ind w:firstLine="709"/>
        <w:jc w:val="center"/>
        <w:rPr>
          <w:b/>
          <w:i/>
          <w:color w:val="000000"/>
        </w:rPr>
      </w:pPr>
      <w:r w:rsidRPr="002478DD">
        <w:rPr>
          <w:b/>
          <w:i/>
          <w:color w:val="000000"/>
        </w:rPr>
        <w:t>Часть программы, формируемая участниками образовательных отношений</w:t>
      </w:r>
    </w:p>
    <w:p w:rsidR="002478DD" w:rsidRPr="009E746E" w:rsidRDefault="002478DD" w:rsidP="002478DD">
      <w:pPr>
        <w:pStyle w:val="aff1"/>
        <w:widowControl w:val="0"/>
        <w:spacing w:line="240" w:lineRule="auto"/>
        <w:ind w:firstLine="567"/>
        <w:jc w:val="both"/>
        <w:rPr>
          <w:i/>
        </w:rPr>
      </w:pPr>
      <w:r w:rsidRPr="009E746E">
        <w:rPr>
          <w:i/>
        </w:rPr>
        <w:t xml:space="preserve">В реализации самостоятельно разработанной учреждением </w:t>
      </w:r>
      <w:r w:rsidRPr="009E746E">
        <w:rPr>
          <w:b/>
          <w:i/>
        </w:rPr>
        <w:t>программы «Маленькие патриоты Оренбуржья»</w:t>
      </w:r>
      <w:r w:rsidRPr="009E746E">
        <w:rPr>
          <w:i/>
        </w:rPr>
        <w:t xml:space="preserve"> участвуют дети 3-7 лет.</w:t>
      </w:r>
    </w:p>
    <w:p w:rsidR="002478DD" w:rsidRPr="009E746E" w:rsidRDefault="002478DD" w:rsidP="002478DD">
      <w:pPr>
        <w:pStyle w:val="aff1"/>
        <w:widowControl w:val="0"/>
        <w:spacing w:line="240" w:lineRule="auto"/>
        <w:ind w:firstLine="567"/>
        <w:jc w:val="both"/>
        <w:rPr>
          <w:i/>
        </w:rPr>
      </w:pPr>
      <w:r w:rsidRPr="009E746E">
        <w:rPr>
          <w:i/>
        </w:rPr>
        <w:t xml:space="preserve">Три года – это возраст, который можно рассматривать как определенный рубеж развития ребенка с момента его рождения. Кризис трех лет завершает период «слияния» с матерью, малыш все больше начинает осознавать собственную «отдельность». Основные потребности в этом возрасте – потребность в общении, уважении и признании. Основной и самый важный для ребенка вид деятельности – игра. </w:t>
      </w:r>
    </w:p>
    <w:p w:rsidR="002478DD" w:rsidRPr="009E746E" w:rsidRDefault="002478DD" w:rsidP="002478DD">
      <w:pPr>
        <w:pStyle w:val="aff1"/>
        <w:widowControl w:val="0"/>
        <w:spacing w:line="240" w:lineRule="auto"/>
        <w:ind w:firstLine="567"/>
        <w:jc w:val="both"/>
        <w:rPr>
          <w:i/>
        </w:rPr>
      </w:pPr>
      <w:r w:rsidRPr="009E746E">
        <w:rPr>
          <w:i/>
        </w:rPr>
        <w:t xml:space="preserve">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интерес к окружающему миру. </w:t>
      </w:r>
    </w:p>
    <w:p w:rsidR="002478DD" w:rsidRPr="009E746E" w:rsidRDefault="002478DD" w:rsidP="002478DD">
      <w:pPr>
        <w:pStyle w:val="aff1"/>
        <w:widowControl w:val="0"/>
        <w:spacing w:line="240" w:lineRule="auto"/>
        <w:ind w:firstLine="567"/>
        <w:jc w:val="both"/>
        <w:rPr>
          <w:i/>
        </w:rPr>
      </w:pPr>
      <w:r w:rsidRPr="009E746E">
        <w:rPr>
          <w:i/>
        </w:rPr>
        <w:t xml:space="preserve">Возраст 5-6 лет считается возрастом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 </w:t>
      </w:r>
    </w:p>
    <w:p w:rsidR="002478DD" w:rsidRPr="009E746E" w:rsidRDefault="002478DD" w:rsidP="002478DD">
      <w:pPr>
        <w:pStyle w:val="aff1"/>
        <w:widowControl w:val="0"/>
        <w:spacing w:line="240" w:lineRule="auto"/>
        <w:ind w:firstLine="567"/>
        <w:jc w:val="both"/>
        <w:rPr>
          <w:i/>
        </w:rPr>
      </w:pPr>
      <w:r w:rsidRPr="009E746E">
        <w:rPr>
          <w:i/>
        </w:rPr>
        <w:t xml:space="preserve">В этом возрасте ребенок: </w:t>
      </w:r>
    </w:p>
    <w:p w:rsidR="002478DD" w:rsidRPr="009E746E" w:rsidRDefault="002478DD" w:rsidP="002478DD">
      <w:pPr>
        <w:pStyle w:val="aff1"/>
        <w:widowControl w:val="0"/>
        <w:spacing w:line="240" w:lineRule="auto"/>
        <w:ind w:firstLine="567"/>
        <w:jc w:val="both"/>
        <w:rPr>
          <w:i/>
        </w:rPr>
      </w:pPr>
      <w:r w:rsidRPr="009E746E">
        <w:rPr>
          <w:i/>
        </w:rPr>
        <w:t xml:space="preserve">Продолжает активно познавать окружающий мир. Он не только задает много вопросов, но и сам формулирует ответы или создает версии. Его воображение задействовано почти 24 часа в сутки и помогает ему не только развиваться, но и адаптироваться к миру, который для него пока сложен и малообъясним. </w:t>
      </w:r>
    </w:p>
    <w:p w:rsidR="002478DD" w:rsidRPr="009E746E" w:rsidRDefault="002478DD" w:rsidP="002478DD">
      <w:pPr>
        <w:pStyle w:val="aff1"/>
        <w:widowControl w:val="0"/>
        <w:spacing w:line="240" w:lineRule="auto"/>
        <w:ind w:firstLine="567"/>
        <w:jc w:val="both"/>
        <w:rPr>
          <w:i/>
        </w:rPr>
      </w:pPr>
      <w:r w:rsidRPr="009E746E">
        <w:rPr>
          <w:i/>
        </w:rPr>
        <w:t xml:space="preserve">Желает показать себя миру. Он часто привлекает к себе внимание, поскольку ему нужен свидетель его самовыражения. Иногда для него негативное внимание важнее никакого, поэтому ребенок может провоцировать взрослого на привлечение внимания «плохими» поступками. </w:t>
      </w:r>
    </w:p>
    <w:p w:rsidR="002478DD" w:rsidRPr="009E746E" w:rsidRDefault="002478DD" w:rsidP="002478DD">
      <w:pPr>
        <w:pStyle w:val="aff1"/>
        <w:widowControl w:val="0"/>
        <w:spacing w:line="240" w:lineRule="auto"/>
        <w:ind w:firstLine="567"/>
        <w:jc w:val="both"/>
        <w:rPr>
          <w:i/>
        </w:rPr>
      </w:pPr>
      <w:r w:rsidRPr="009E746E">
        <w:rPr>
          <w:i/>
        </w:rPr>
        <w:t>С трудом может соизмерять собственные «хочу» с чужими потребностями и возможностями и поэтому все время проверяет прочность выставленных другими взрослыми границ, желая заполучить то, что хочет.</w:t>
      </w:r>
    </w:p>
    <w:p w:rsidR="002478DD" w:rsidRPr="009E746E" w:rsidRDefault="002478DD" w:rsidP="002478DD">
      <w:pPr>
        <w:pStyle w:val="aff1"/>
        <w:widowControl w:val="0"/>
        <w:spacing w:line="240" w:lineRule="auto"/>
        <w:ind w:firstLine="567"/>
        <w:jc w:val="both"/>
        <w:rPr>
          <w:i/>
        </w:rPr>
      </w:pPr>
      <w:r w:rsidRPr="009E746E">
        <w:rPr>
          <w:i/>
        </w:rPr>
        <w:t xml:space="preserve">Готов общаться со сверстниками, познавая через это общение правила взаимодействия с равными себе. Постепенно переходит от сюжетно-ролевых игр к играм по правилам, в которых складывается механизм управления своим поведением, проявляющийся затем и в других видах деятельности. В этом возрасте ребенку еще нужен внешний контроль – со стороны его товарищей по игре. Дети контролируют сначала друг друга, а потом – каждый самого себя. </w:t>
      </w:r>
    </w:p>
    <w:p w:rsidR="002478DD" w:rsidRPr="009E746E" w:rsidRDefault="002478DD" w:rsidP="002478DD">
      <w:pPr>
        <w:pStyle w:val="aff1"/>
        <w:widowControl w:val="0"/>
        <w:spacing w:line="240" w:lineRule="auto"/>
        <w:ind w:firstLine="567"/>
        <w:jc w:val="both"/>
        <w:rPr>
          <w:i/>
        </w:rPr>
      </w:pPr>
      <w:r w:rsidRPr="009E746E">
        <w:rPr>
          <w:i/>
        </w:rPr>
        <w:t xml:space="preserve">Стремится к большей самостоятельности. Он хочет и может многое делать сам, но ему еще трудно долго сосредоточиваться на том, что ему неинтересно. </w:t>
      </w:r>
    </w:p>
    <w:p w:rsidR="002478DD" w:rsidRPr="009E746E" w:rsidRDefault="002478DD" w:rsidP="002478DD">
      <w:pPr>
        <w:pStyle w:val="aff1"/>
        <w:widowControl w:val="0"/>
        <w:spacing w:line="240" w:lineRule="auto"/>
        <w:ind w:firstLine="567"/>
        <w:jc w:val="both"/>
        <w:rPr>
          <w:i/>
        </w:rPr>
      </w:pPr>
      <w:r w:rsidRPr="009E746E">
        <w:rPr>
          <w:i/>
        </w:rPr>
        <w:t xml:space="preserve">Очень хочет походить на значимых для него взрослых, поэтому любит играть во «взрослые дела» и другие социальные игры. Продолжительность игр может быть уже достаточно существенной. Может начать осознавать половые различия. По этому поводу </w:t>
      </w:r>
      <w:r w:rsidRPr="009E746E">
        <w:rPr>
          <w:i/>
        </w:rPr>
        <w:lastRenderedPageBreak/>
        <w:t xml:space="preserve">может задавать много «неудобных» для родителей вопросов. Начинает задавать вопросы, связанные со смертью. Могут усиливаться страхи, особенно ночные и проявляющиеся в период засыпания. </w:t>
      </w:r>
    </w:p>
    <w:p w:rsidR="002478DD" w:rsidRPr="009E746E" w:rsidRDefault="002478DD" w:rsidP="002478DD">
      <w:pPr>
        <w:pStyle w:val="aff1"/>
        <w:widowControl w:val="0"/>
        <w:spacing w:line="240" w:lineRule="auto"/>
        <w:ind w:firstLine="567"/>
        <w:jc w:val="both"/>
        <w:rPr>
          <w:i/>
        </w:rPr>
      </w:pPr>
      <w:r w:rsidRPr="009E746E">
        <w:rPr>
          <w:i/>
        </w:rPr>
        <w:t>Возраст на пороге школы (6-7 лет) – период познания мира человеческих отношений, творчества и подготовки к следующему, совершенно новому этапу в его жизни – обучению в школе.</w:t>
      </w:r>
    </w:p>
    <w:p w:rsidR="002478DD" w:rsidRPr="009E746E" w:rsidRDefault="002478DD" w:rsidP="002478DD">
      <w:pPr>
        <w:pStyle w:val="aff1"/>
        <w:widowControl w:val="0"/>
        <w:spacing w:line="240" w:lineRule="auto"/>
        <w:ind w:firstLine="567"/>
        <w:jc w:val="both"/>
        <w:rPr>
          <w:i/>
        </w:rPr>
      </w:pPr>
      <w:r w:rsidRPr="009E746E">
        <w:rPr>
          <w:i/>
        </w:rPr>
        <w:t xml:space="preserve">В этом возрасте чаще всего ребенок: </w:t>
      </w:r>
    </w:p>
    <w:p w:rsidR="002478DD" w:rsidRPr="009E746E" w:rsidRDefault="002478DD" w:rsidP="002478DD">
      <w:pPr>
        <w:pStyle w:val="aff1"/>
        <w:widowControl w:val="0"/>
        <w:spacing w:line="240" w:lineRule="auto"/>
        <w:ind w:firstLine="567"/>
        <w:jc w:val="both"/>
        <w:rPr>
          <w:i/>
        </w:rPr>
      </w:pPr>
      <w:r w:rsidRPr="009E746E">
        <w:rPr>
          <w:i/>
        </w:rPr>
        <w:t xml:space="preserve">Практически готов к расширению своего микромира, если им освоено умение взаимодействовать со сверстниками и взрослыми. Ребенок, как правило, в состоянии воспринять новые правила, смену деятельности и те требования, которые будут предъявлены ему в школе. </w:t>
      </w:r>
    </w:p>
    <w:p w:rsidR="002478DD" w:rsidRPr="009E746E" w:rsidRDefault="002478DD" w:rsidP="002478DD">
      <w:pPr>
        <w:pStyle w:val="aff1"/>
        <w:widowControl w:val="0"/>
        <w:spacing w:line="240" w:lineRule="auto"/>
        <w:ind w:firstLine="567"/>
        <w:jc w:val="both"/>
        <w:rPr>
          <w:i/>
        </w:rPr>
      </w:pPr>
      <w:r w:rsidRPr="009E746E">
        <w:rPr>
          <w:i/>
        </w:rPr>
        <w:t xml:space="preserve">Постепенно социализируется, то есть адаптируется к социальной среде. Он становится способен переходить от своей узкой эгоцентричной позиции к объективной, учитывать точки зрения других людей и может начать с ними сотрудничать. Маленький ребенок делает выводы о явлениях и вещах, опираясь только на непосредственное восприятие. Он думает, например, что ветер дует потому, что раскачиваются деревья. В 7 лет ребенок уже может учитывать другие точки зрения и понимает относительность оценок. Последнее выражается, например, в том, что ребенок, считающий все большие вещи тяжелыми, а маленькие легкими, приобретает новое представление: маленький камешек, легкий для ребенка, оказывается тяжелым для воды и поэтому тонет. </w:t>
      </w:r>
    </w:p>
    <w:p w:rsidR="002478DD" w:rsidRPr="009E746E" w:rsidRDefault="002478DD" w:rsidP="002478DD">
      <w:pPr>
        <w:pStyle w:val="aff1"/>
        <w:widowControl w:val="0"/>
        <w:spacing w:line="240" w:lineRule="auto"/>
        <w:ind w:firstLine="567"/>
        <w:jc w:val="both"/>
        <w:rPr>
          <w:i/>
        </w:rPr>
      </w:pPr>
      <w:r w:rsidRPr="009E746E">
        <w:rPr>
          <w:i/>
        </w:rPr>
        <w:t>Способен сосредотачиваться не только на деятельности, которая его увлекает, но и на той, которая дается с некоторым волевым усилием. К его игровым интересам, в которые входят уже игры по правилам, добавляется познавательный интерес. Но произвольность все еще продолжает формироваться, и поэтому ребенку не всегда легко быть усердным и долго заниматься скучным делом. Он еще легко отвлекается от своих намерений, переключаясь на что-то неожиданное, новое, привлекательное.</w:t>
      </w:r>
    </w:p>
    <w:p w:rsidR="002478DD" w:rsidRPr="009E746E" w:rsidRDefault="002478DD" w:rsidP="002478DD">
      <w:pPr>
        <w:pStyle w:val="aff1"/>
        <w:widowControl w:val="0"/>
        <w:spacing w:line="240" w:lineRule="auto"/>
        <w:ind w:firstLine="567"/>
        <w:jc w:val="both"/>
        <w:rPr>
          <w:i/>
        </w:rPr>
      </w:pPr>
      <w:r w:rsidRPr="009E746E">
        <w:rPr>
          <w:i/>
        </w:rPr>
        <w:t>Часто не только готов, но и хочет пойти в школу, поскольку смена социальной роли придает ему взрослости, к которой он так стремится. Но полная психологическая готовность ребенка к школе определяется не только его мотивационной готовностью, но и интеллектуальной зрелостью, а также сформированной произвольностью, то есть способностью сосредотачиваться на 35-40 минут, выполняя какую-либо череду задач. Чаще всего такая готовность формируется именно к семи годам.</w:t>
      </w:r>
    </w:p>
    <w:p w:rsidR="002478DD" w:rsidRPr="009E746E" w:rsidRDefault="002478DD" w:rsidP="002478DD">
      <w:pPr>
        <w:pStyle w:val="aff1"/>
        <w:widowControl w:val="0"/>
        <w:spacing w:line="240" w:lineRule="auto"/>
        <w:ind w:firstLine="567"/>
        <w:jc w:val="both"/>
        <w:rPr>
          <w:i/>
        </w:rPr>
      </w:pPr>
      <w:r w:rsidRPr="009E746E">
        <w:rPr>
          <w:i/>
        </w:rPr>
        <w:t>Очень ориентирован на внешнюю оценку. Поскольку ему пока трудно составить мнение о себе самом, он создает свой собственный образ из тех оценок, которые слышит в свой адрес.</w:t>
      </w:r>
    </w:p>
    <w:p w:rsidR="002478DD" w:rsidRPr="009E746E" w:rsidRDefault="002478DD" w:rsidP="002478DD">
      <w:pPr>
        <w:pStyle w:val="aff1"/>
        <w:spacing w:line="240" w:lineRule="auto"/>
        <w:ind w:firstLine="567"/>
        <w:jc w:val="both"/>
        <w:rPr>
          <w:i/>
          <w:color w:val="auto"/>
        </w:rPr>
      </w:pPr>
      <w:r w:rsidRPr="009E746E">
        <w:rPr>
          <w:b/>
          <w:i/>
          <w:color w:val="auto"/>
        </w:rPr>
        <w:t xml:space="preserve">Программа «Речецветик» </w:t>
      </w:r>
      <w:r w:rsidRPr="009E746E">
        <w:rPr>
          <w:i/>
          <w:color w:val="auto"/>
        </w:rPr>
        <w:t>рассчитана на работу с детьми 5-7 лет.</w:t>
      </w:r>
    </w:p>
    <w:p w:rsidR="002478DD" w:rsidRPr="009E746E" w:rsidRDefault="002478DD" w:rsidP="002478DD">
      <w:pPr>
        <w:pStyle w:val="aff1"/>
        <w:spacing w:line="240" w:lineRule="auto"/>
        <w:ind w:firstLine="567"/>
        <w:jc w:val="both"/>
        <w:rPr>
          <w:i/>
          <w:color w:val="auto"/>
        </w:rPr>
      </w:pPr>
      <w:r w:rsidRPr="009E746E">
        <w:rPr>
          <w:i/>
          <w:color w:val="auto"/>
        </w:rPr>
        <w:t>Особенности речевого развития детей от 5 до 6 лет</w:t>
      </w:r>
    </w:p>
    <w:p w:rsidR="002478DD" w:rsidRPr="009E746E" w:rsidRDefault="002478DD" w:rsidP="002478DD">
      <w:pPr>
        <w:pStyle w:val="aff1"/>
        <w:spacing w:line="240" w:lineRule="auto"/>
        <w:ind w:firstLine="567"/>
        <w:jc w:val="both"/>
        <w:rPr>
          <w:i/>
          <w:color w:val="auto"/>
        </w:rPr>
      </w:pPr>
      <w:r w:rsidRPr="009E746E">
        <w:rPr>
          <w:i/>
          <w:color w:val="auto"/>
        </w:rPr>
        <w:t>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w:t>
      </w:r>
    </w:p>
    <w:p w:rsidR="002478DD" w:rsidRPr="009E746E" w:rsidRDefault="002478DD" w:rsidP="002478DD">
      <w:pPr>
        <w:pStyle w:val="aff1"/>
        <w:spacing w:line="240" w:lineRule="auto"/>
        <w:ind w:firstLine="567"/>
        <w:jc w:val="both"/>
        <w:rPr>
          <w:i/>
          <w:color w:val="auto"/>
        </w:rPr>
      </w:pPr>
      <w:r w:rsidRPr="009E746E">
        <w:rPr>
          <w:i/>
          <w:color w:val="auto"/>
        </w:rPr>
        <w:t>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w:t>
      </w:r>
    </w:p>
    <w:p w:rsidR="002478DD" w:rsidRPr="009E746E" w:rsidRDefault="002478DD" w:rsidP="002478DD">
      <w:pPr>
        <w:pStyle w:val="aff1"/>
        <w:spacing w:line="240" w:lineRule="auto"/>
        <w:ind w:firstLine="567"/>
        <w:jc w:val="both"/>
        <w:rPr>
          <w:i/>
          <w:color w:val="auto"/>
        </w:rPr>
      </w:pPr>
      <w:r w:rsidRPr="009E746E">
        <w:rPr>
          <w:i/>
          <w:color w:val="auto"/>
        </w:rPr>
        <w:t>Дети начинают употреблять обобщающие слова, синонимы, антонимы, оттенки значений слов, многозначные слова. Словарь детей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Использует в речи синонимы, антонимы; слова, обозначающие материалы, из которых сделаны предметы (бумажный, деревянный и т.д.).</w:t>
      </w:r>
    </w:p>
    <w:p w:rsidR="002478DD" w:rsidRPr="009E746E" w:rsidRDefault="002478DD" w:rsidP="002478DD">
      <w:pPr>
        <w:pStyle w:val="aff1"/>
        <w:spacing w:line="240" w:lineRule="auto"/>
        <w:ind w:firstLine="567"/>
        <w:jc w:val="both"/>
        <w:rPr>
          <w:i/>
          <w:color w:val="auto"/>
        </w:rPr>
      </w:pPr>
      <w:r w:rsidRPr="009E746E">
        <w:rPr>
          <w:i/>
          <w:color w:val="auto"/>
        </w:rPr>
        <w:t>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w:t>
      </w:r>
    </w:p>
    <w:p w:rsidR="002478DD" w:rsidRPr="009E746E" w:rsidRDefault="002478DD" w:rsidP="002478DD">
      <w:pPr>
        <w:pStyle w:val="aff1"/>
        <w:spacing w:line="240" w:lineRule="auto"/>
        <w:ind w:firstLine="567"/>
        <w:jc w:val="both"/>
        <w:rPr>
          <w:i/>
          <w:color w:val="auto"/>
        </w:rPr>
      </w:pPr>
      <w:r w:rsidRPr="009E746E">
        <w:rPr>
          <w:i/>
          <w:color w:val="auto"/>
        </w:rP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w:t>
      </w:r>
      <w:r w:rsidRPr="009E746E">
        <w:rPr>
          <w:i/>
          <w:color w:val="auto"/>
        </w:rPr>
        <w:lastRenderedPageBreak/>
        <w:t>повествовательном монологах способны передать состояние героя, его настроение, отношение к событию, используя эпитеты и сравнения.</w:t>
      </w:r>
    </w:p>
    <w:p w:rsidR="002478DD" w:rsidRPr="009E746E" w:rsidRDefault="002478DD" w:rsidP="002478DD">
      <w:pPr>
        <w:pStyle w:val="aff1"/>
        <w:spacing w:line="240" w:lineRule="auto"/>
        <w:ind w:firstLine="567"/>
        <w:jc w:val="both"/>
        <w:rPr>
          <w:i/>
          <w:color w:val="auto"/>
        </w:rPr>
      </w:pPr>
      <w:r w:rsidRPr="009E746E">
        <w:rPr>
          <w:i/>
          <w:color w:val="auto"/>
        </w:rPr>
        <w:t>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объём информации, ему доступно чтение с продолжением. Практика анализа текстов, работа с иллюстрациями способствуют углублению читательского опыта, формированию читательских симпатий.</w:t>
      </w:r>
    </w:p>
    <w:p w:rsidR="002478DD" w:rsidRPr="009E746E" w:rsidRDefault="002478DD" w:rsidP="002478DD">
      <w:pPr>
        <w:pStyle w:val="aff1"/>
        <w:spacing w:line="240" w:lineRule="auto"/>
        <w:ind w:firstLine="567"/>
        <w:jc w:val="both"/>
        <w:rPr>
          <w:i/>
          <w:color w:val="auto"/>
        </w:rPr>
      </w:pPr>
      <w:r w:rsidRPr="009E746E">
        <w:rPr>
          <w:i/>
          <w:color w:val="auto"/>
        </w:rPr>
        <w:t>Ребенок к 6 годам свободно называет свое имя, фамилию, адрес, имена родителей и их профессии.</w:t>
      </w:r>
    </w:p>
    <w:p w:rsidR="002478DD" w:rsidRPr="009E746E" w:rsidRDefault="002478DD" w:rsidP="002478DD">
      <w:pPr>
        <w:pStyle w:val="aff1"/>
        <w:spacing w:line="240" w:lineRule="auto"/>
        <w:ind w:firstLine="567"/>
        <w:jc w:val="both"/>
        <w:rPr>
          <w:i/>
          <w:color w:val="auto"/>
        </w:rPr>
      </w:pPr>
      <w:r w:rsidRPr="009E746E">
        <w:rPr>
          <w:i/>
          <w:color w:val="auto"/>
        </w:rPr>
        <w:t>Особенности речевого развития детей от 6 до 7 лет</w:t>
      </w:r>
    </w:p>
    <w:p w:rsidR="002478DD" w:rsidRPr="009E746E" w:rsidRDefault="002478DD" w:rsidP="002478DD">
      <w:pPr>
        <w:pStyle w:val="aff1"/>
        <w:spacing w:line="240" w:lineRule="auto"/>
        <w:ind w:firstLine="567"/>
        <w:jc w:val="both"/>
        <w:rPr>
          <w:i/>
          <w:color w:val="auto"/>
        </w:rPr>
      </w:pPr>
      <w:r w:rsidRPr="009E746E">
        <w:rPr>
          <w:i/>
          <w:color w:val="auto"/>
        </w:rPr>
        <w:t>В этом возрасте завершается дошкольный период развития ребенка, основным результатом которого является готовность к систематическому обучению.</w:t>
      </w:r>
    </w:p>
    <w:p w:rsidR="002478DD" w:rsidRPr="009E746E" w:rsidRDefault="002478DD" w:rsidP="002478DD">
      <w:pPr>
        <w:pStyle w:val="aff1"/>
        <w:spacing w:line="240" w:lineRule="auto"/>
        <w:ind w:firstLine="567"/>
        <w:jc w:val="both"/>
        <w:rPr>
          <w:i/>
          <w:color w:val="auto"/>
        </w:rPr>
      </w:pPr>
      <w:r w:rsidRPr="009E746E">
        <w:rPr>
          <w:i/>
          <w:color w:val="auto"/>
        </w:rPr>
        <w:t>К шести годам звукопроизношение у детей вполне нормализовалось, и работа идет по улучшению дикции, то есть умения правильно пользоваться звуками в потоке речи.</w:t>
      </w:r>
    </w:p>
    <w:p w:rsidR="002478DD" w:rsidRPr="009E746E" w:rsidRDefault="002478DD" w:rsidP="002478DD">
      <w:pPr>
        <w:pStyle w:val="aff1"/>
        <w:spacing w:line="240" w:lineRule="auto"/>
        <w:ind w:firstLine="567"/>
        <w:jc w:val="both"/>
        <w:rPr>
          <w:i/>
          <w:color w:val="auto"/>
        </w:rPr>
      </w:pPr>
      <w:r w:rsidRPr="009E746E">
        <w:rPr>
          <w:i/>
          <w:color w:val="auto"/>
        </w:rPr>
        <w:t xml:space="preserve">Шестилетние дети четко различают на слух все звуки родного языка, в том числе и близкие по своим акустическим характеристикам: глухие и звонкие, твердые и мягкие. Неумение различать пары звуков по глухости – звонкости свидетельствует чаще всего о недостатках физического слуха. </w:t>
      </w:r>
    </w:p>
    <w:p w:rsidR="002478DD" w:rsidRPr="009E746E" w:rsidRDefault="002478DD" w:rsidP="002478DD">
      <w:pPr>
        <w:pStyle w:val="aff1"/>
        <w:spacing w:line="240" w:lineRule="auto"/>
        <w:ind w:firstLine="567"/>
        <w:jc w:val="both"/>
        <w:rPr>
          <w:i/>
          <w:color w:val="auto"/>
        </w:rPr>
      </w:pPr>
      <w:r w:rsidRPr="009E746E">
        <w:rPr>
          <w:i/>
          <w:color w:val="auto"/>
        </w:rPr>
        <w:t>Получает свое развитие способность узнавать звуки в потоке речи, вычленять их из слова, устанавливать последовательность звуков в том или ином слове. Надо отметить, что без участия взрослых эти очень нужные умения могут совсем не сформироваться.</w:t>
      </w:r>
    </w:p>
    <w:p w:rsidR="002478DD" w:rsidRPr="009E746E" w:rsidRDefault="002478DD" w:rsidP="002478DD">
      <w:pPr>
        <w:pStyle w:val="aff1"/>
        <w:spacing w:line="240" w:lineRule="auto"/>
        <w:ind w:firstLine="567"/>
        <w:jc w:val="both"/>
        <w:rPr>
          <w:i/>
          <w:color w:val="auto"/>
        </w:rPr>
      </w:pPr>
      <w:r w:rsidRPr="009E746E">
        <w:rPr>
          <w:i/>
          <w:color w:val="auto"/>
        </w:rPr>
        <w:t>Словарь дошкольников шести-семи лет достаточно велик и уже не поддается точному учету, тем более существует большой разрыв в количественном отношении у детей с разным речевым развитием: есть дети, обладающие богатейшим словарным запасом, очень осведомленные в разных областях знаний, и дети, чей словарь очень беден и ограничивается бытовой тематикой.</w:t>
      </w:r>
    </w:p>
    <w:p w:rsidR="002478DD" w:rsidRPr="009E746E" w:rsidRDefault="002478DD" w:rsidP="002478DD">
      <w:pPr>
        <w:pStyle w:val="aff1"/>
        <w:spacing w:line="240" w:lineRule="auto"/>
        <w:ind w:firstLine="567"/>
        <w:jc w:val="both"/>
        <w:rPr>
          <w:i/>
          <w:color w:val="auto"/>
        </w:rPr>
      </w:pPr>
      <w:r w:rsidRPr="009E746E">
        <w:rPr>
          <w:i/>
          <w:color w:val="auto"/>
        </w:rPr>
        <w:t>Практической грамматикой дошкольники уже овладели, ошибки могут оставаться в употреблении форм, являющихся исключениями: некоторые глагольные формы спряжений (ехать-ехают); несклоняемые существительные (в пальте) и другие речевые ошибки, характерные не только для дошкольников, но встречающиеся и в речи взрослых людей, так как являются объективно трудными для усвоения формами.</w:t>
      </w:r>
    </w:p>
    <w:p w:rsidR="002478DD" w:rsidRPr="002478DD" w:rsidRDefault="002478DD" w:rsidP="002478DD">
      <w:pPr>
        <w:pStyle w:val="aff1"/>
        <w:spacing w:line="240" w:lineRule="auto"/>
        <w:ind w:firstLine="567"/>
        <w:jc w:val="both"/>
        <w:rPr>
          <w:i/>
          <w:color w:val="auto"/>
        </w:rPr>
      </w:pPr>
      <w:r w:rsidRPr="009E746E">
        <w:rPr>
          <w:i/>
          <w:color w:val="auto"/>
        </w:rPr>
        <w:t>На вопросы отвечает развернутыми фразами, пользуется сложноподчиненными и сложносочиненными предложениями. Он может самостоятельно составить рассказ по картинке, пересказать знакомую сказку или рассказ, поделиться впечатлениями о просмотренном мультфильме, книге. Ребенок может фантазировать, сочинять сказки.</w:t>
      </w:r>
    </w:p>
    <w:p w:rsidR="002478DD" w:rsidRPr="00ED16CF" w:rsidRDefault="002478DD" w:rsidP="00437277">
      <w:pPr>
        <w:widowControl w:val="0"/>
        <w:tabs>
          <w:tab w:val="left" w:pos="1532"/>
          <w:tab w:val="left" w:pos="1981"/>
          <w:tab w:val="left" w:pos="3398"/>
          <w:tab w:val="left" w:pos="4933"/>
          <w:tab w:val="left" w:pos="6177"/>
          <w:tab w:val="left" w:pos="7134"/>
          <w:tab w:val="left" w:pos="8364"/>
        </w:tabs>
        <w:spacing w:line="240" w:lineRule="auto"/>
        <w:ind w:right="-18"/>
        <w:jc w:val="both"/>
        <w:rPr>
          <w:rFonts w:ascii="Times New Roman" w:eastAsia="Times New Roman" w:hAnsi="Times New Roman" w:cs="Times New Roman"/>
          <w:color w:val="000000"/>
          <w:sz w:val="24"/>
          <w:szCs w:val="24"/>
        </w:rPr>
      </w:pPr>
    </w:p>
    <w:p w:rsidR="00243C87" w:rsidRPr="00ED16CF" w:rsidRDefault="001E06EF" w:rsidP="006840B8">
      <w:pPr>
        <w:pStyle w:val="2"/>
        <w:numPr>
          <w:ilvl w:val="1"/>
          <w:numId w:val="41"/>
        </w:numPr>
        <w:spacing w:before="0" w:line="240" w:lineRule="auto"/>
        <w:jc w:val="center"/>
        <w:rPr>
          <w:rFonts w:ascii="Times New Roman" w:eastAsia="Times New Roman" w:hAnsi="Times New Roman" w:cs="Times New Roman"/>
          <w:color w:val="000000"/>
          <w:sz w:val="24"/>
          <w:szCs w:val="24"/>
        </w:rPr>
      </w:pPr>
      <w:bookmarkStart w:id="23" w:name="_Toc137483845"/>
      <w:r w:rsidRPr="00ED16CF">
        <w:rPr>
          <w:rFonts w:ascii="Times New Roman" w:eastAsia="Times New Roman" w:hAnsi="Times New Roman" w:cs="Times New Roman"/>
          <w:color w:val="000000"/>
          <w:sz w:val="24"/>
          <w:szCs w:val="24"/>
        </w:rPr>
        <w:t xml:space="preserve">Планируемые результаты </w:t>
      </w:r>
      <w:r w:rsidR="002D76CE">
        <w:rPr>
          <w:rFonts w:ascii="Times New Roman" w:eastAsia="Times New Roman" w:hAnsi="Times New Roman" w:cs="Times New Roman"/>
          <w:color w:val="000000"/>
          <w:sz w:val="24"/>
          <w:szCs w:val="24"/>
        </w:rPr>
        <w:t xml:space="preserve">реализации </w:t>
      </w:r>
      <w:r w:rsidRPr="00ED16CF">
        <w:rPr>
          <w:rFonts w:ascii="Times New Roman" w:eastAsia="Times New Roman" w:hAnsi="Times New Roman" w:cs="Times New Roman"/>
          <w:color w:val="000000"/>
          <w:sz w:val="24"/>
          <w:szCs w:val="24"/>
        </w:rPr>
        <w:t>Программы</w:t>
      </w:r>
      <w:bookmarkEnd w:id="23"/>
    </w:p>
    <w:p w:rsidR="00243C87" w:rsidRPr="00ED16CF" w:rsidRDefault="00243C87" w:rsidP="00ED16CF">
      <w:pPr>
        <w:widowControl w:val="0"/>
        <w:tabs>
          <w:tab w:val="left" w:pos="1985"/>
        </w:tabs>
        <w:spacing w:line="240" w:lineRule="auto"/>
        <w:ind w:right="-68"/>
        <w:jc w:val="both"/>
        <w:rPr>
          <w:rFonts w:ascii="Times New Roman" w:eastAsia="Times New Roman" w:hAnsi="Times New Roman" w:cs="Times New Roman"/>
          <w:b/>
          <w:bCs/>
          <w:color w:val="000000"/>
          <w:sz w:val="24"/>
          <w:szCs w:val="24"/>
        </w:rPr>
      </w:pPr>
    </w:p>
    <w:p w:rsidR="00243C87" w:rsidRPr="00B50E77" w:rsidRDefault="001E06EF" w:rsidP="00357A2F">
      <w:pPr>
        <w:widowControl w:val="0"/>
        <w:tabs>
          <w:tab w:val="left" w:pos="1985"/>
        </w:tabs>
        <w:spacing w:line="240" w:lineRule="auto"/>
        <w:ind w:right="-68" w:firstLine="567"/>
        <w:jc w:val="both"/>
        <w:rPr>
          <w:rFonts w:ascii="Times New Roman" w:eastAsia="Times New Roman" w:hAnsi="Times New Roman" w:cs="Times New Roman"/>
          <w:color w:val="000000"/>
          <w:sz w:val="24"/>
          <w:szCs w:val="24"/>
        </w:rPr>
      </w:pPr>
      <w:r w:rsidRPr="00ED16CF">
        <w:rPr>
          <w:rFonts w:ascii="Times New Roman" w:eastAsia="Times New Roman" w:hAnsi="Times New Roman" w:cs="Times New Roman"/>
          <w:color w:val="000000"/>
          <w:sz w:val="24"/>
          <w:szCs w:val="24"/>
        </w:rPr>
        <w:t>Планир</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емые</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ез</w:t>
      </w:r>
      <w:r w:rsidRPr="00ED16CF">
        <w:rPr>
          <w:rFonts w:ascii="Times New Roman" w:eastAsia="Times New Roman" w:hAnsi="Times New Roman" w:cs="Times New Roman"/>
          <w:color w:val="000000"/>
          <w:spacing w:val="-2"/>
          <w:sz w:val="24"/>
          <w:szCs w:val="24"/>
        </w:rPr>
        <w:t>у</w:t>
      </w:r>
      <w:r w:rsidRPr="00ED16CF">
        <w:rPr>
          <w:rFonts w:ascii="Times New Roman" w:eastAsia="Times New Roman" w:hAnsi="Times New Roman" w:cs="Times New Roman"/>
          <w:color w:val="000000"/>
          <w:sz w:val="24"/>
          <w:szCs w:val="24"/>
        </w:rPr>
        <w:t>льтаты</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z w:val="24"/>
          <w:szCs w:val="24"/>
        </w:rPr>
        <w:t>оения</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г</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ам</w:t>
      </w:r>
      <w:r w:rsidRPr="00ED16CF">
        <w:rPr>
          <w:rFonts w:ascii="Times New Roman" w:eastAsia="Times New Roman" w:hAnsi="Times New Roman" w:cs="Times New Roman"/>
          <w:color w:val="000000"/>
          <w:spacing w:val="-1"/>
          <w:sz w:val="24"/>
          <w:szCs w:val="24"/>
        </w:rPr>
        <w:t>м</w:t>
      </w:r>
      <w:r w:rsidRPr="00ED16CF">
        <w:rPr>
          <w:rFonts w:ascii="Times New Roman" w:eastAsia="Times New Roman" w:hAnsi="Times New Roman" w:cs="Times New Roman"/>
          <w:color w:val="000000"/>
          <w:sz w:val="24"/>
          <w:szCs w:val="24"/>
        </w:rPr>
        <w:t>ы</w:t>
      </w:r>
      <w:r w:rsidR="00B54A64">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w:t>
      </w:r>
      <w:r w:rsidR="00B54A64">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это</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целе</w:t>
      </w:r>
      <w:r w:rsidRPr="00ED16CF">
        <w:rPr>
          <w:rFonts w:ascii="Times New Roman" w:eastAsia="Times New Roman" w:hAnsi="Times New Roman" w:cs="Times New Roman"/>
          <w:color w:val="000000"/>
          <w:spacing w:val="-3"/>
          <w:sz w:val="24"/>
          <w:szCs w:val="24"/>
        </w:rPr>
        <w:t>в</w:t>
      </w:r>
      <w:r w:rsidRPr="00ED16CF">
        <w:rPr>
          <w:rFonts w:ascii="Times New Roman" w:eastAsia="Times New Roman" w:hAnsi="Times New Roman" w:cs="Times New Roman"/>
          <w:color w:val="000000"/>
          <w:sz w:val="24"/>
          <w:szCs w:val="24"/>
        </w:rPr>
        <w:t>ые</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и</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иры</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шко</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pacing w:val="-2"/>
          <w:sz w:val="24"/>
          <w:szCs w:val="24"/>
        </w:rPr>
        <w:t>ь</w:t>
      </w:r>
      <w:r w:rsidRPr="00ED16CF">
        <w:rPr>
          <w:rFonts w:ascii="Times New Roman" w:eastAsia="Times New Roman" w:hAnsi="Times New Roman" w:cs="Times New Roman"/>
          <w:color w:val="000000"/>
          <w:sz w:val="24"/>
          <w:szCs w:val="24"/>
        </w:rPr>
        <w:t>ного</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о</w:t>
      </w:r>
      <w:r w:rsidRPr="00ED16CF">
        <w:rPr>
          <w:rFonts w:ascii="Times New Roman" w:eastAsia="Times New Roman" w:hAnsi="Times New Roman" w:cs="Times New Roman"/>
          <w:color w:val="000000"/>
          <w:spacing w:val="1"/>
          <w:sz w:val="24"/>
          <w:szCs w:val="24"/>
        </w:rPr>
        <w:t>бр</w:t>
      </w:r>
      <w:r w:rsidRPr="00ED16CF">
        <w:rPr>
          <w:rFonts w:ascii="Times New Roman" w:eastAsia="Times New Roman" w:hAnsi="Times New Roman" w:cs="Times New Roman"/>
          <w:color w:val="000000"/>
          <w:sz w:val="24"/>
          <w:szCs w:val="24"/>
        </w:rPr>
        <w:t>а</w:t>
      </w:r>
      <w:r w:rsidRPr="00ED16CF">
        <w:rPr>
          <w:rFonts w:ascii="Times New Roman" w:eastAsia="Times New Roman" w:hAnsi="Times New Roman" w:cs="Times New Roman"/>
          <w:color w:val="000000"/>
          <w:spacing w:val="-1"/>
          <w:sz w:val="24"/>
          <w:szCs w:val="24"/>
        </w:rPr>
        <w:t>з</w:t>
      </w:r>
      <w:r w:rsidRPr="00ED16CF">
        <w:rPr>
          <w:rFonts w:ascii="Times New Roman" w:eastAsia="Times New Roman" w:hAnsi="Times New Roman" w:cs="Times New Roman"/>
          <w:color w:val="000000"/>
          <w:sz w:val="24"/>
          <w:szCs w:val="24"/>
        </w:rPr>
        <w:t>ова</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ия</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w:t>
      </w:r>
      <w:r w:rsidRPr="00ED16CF">
        <w:rPr>
          <w:rFonts w:ascii="Times New Roman" w:eastAsia="Times New Roman" w:hAnsi="Times New Roman" w:cs="Times New Roman"/>
          <w:color w:val="000000"/>
          <w:spacing w:val="1"/>
          <w:sz w:val="24"/>
          <w:szCs w:val="24"/>
        </w:rPr>
        <w:t>4</w:t>
      </w:r>
      <w:r w:rsidRPr="00ED16CF">
        <w:rPr>
          <w:rFonts w:ascii="Times New Roman" w:eastAsia="Times New Roman" w:hAnsi="Times New Roman" w:cs="Times New Roman"/>
          <w:color w:val="000000"/>
          <w:sz w:val="24"/>
          <w:szCs w:val="24"/>
        </w:rPr>
        <w:t>.1.ФГ</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СДО),</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которые</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пр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дстав</w:t>
      </w:r>
      <w:r w:rsidRPr="00ED16CF">
        <w:rPr>
          <w:rFonts w:ascii="Times New Roman" w:eastAsia="Times New Roman" w:hAnsi="Times New Roman" w:cs="Times New Roman"/>
          <w:color w:val="000000"/>
          <w:spacing w:val="-1"/>
          <w:sz w:val="24"/>
          <w:szCs w:val="24"/>
        </w:rPr>
        <w:t>л</w:t>
      </w:r>
      <w:r w:rsidRPr="00ED16CF">
        <w:rPr>
          <w:rFonts w:ascii="Times New Roman" w:eastAsia="Times New Roman" w:hAnsi="Times New Roman" w:cs="Times New Roman"/>
          <w:color w:val="000000"/>
          <w:sz w:val="24"/>
          <w:szCs w:val="24"/>
        </w:rPr>
        <w:t>яют</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1"/>
          <w:sz w:val="24"/>
          <w:szCs w:val="24"/>
        </w:rPr>
        <w:t>с</w:t>
      </w:r>
      <w:r w:rsidRPr="00ED16CF">
        <w:rPr>
          <w:rFonts w:ascii="Times New Roman" w:eastAsia="Times New Roman" w:hAnsi="Times New Roman" w:cs="Times New Roman"/>
          <w:color w:val="000000"/>
          <w:spacing w:val="-2"/>
          <w:sz w:val="24"/>
          <w:szCs w:val="24"/>
        </w:rPr>
        <w:t>о</w:t>
      </w:r>
      <w:r w:rsidRPr="00ED16CF">
        <w:rPr>
          <w:rFonts w:ascii="Times New Roman" w:eastAsia="Times New Roman" w:hAnsi="Times New Roman" w:cs="Times New Roman"/>
          <w:color w:val="000000"/>
          <w:spacing w:val="-1"/>
          <w:sz w:val="24"/>
          <w:szCs w:val="24"/>
        </w:rPr>
        <w:t>б</w:t>
      </w:r>
      <w:r w:rsidRPr="00ED16CF">
        <w:rPr>
          <w:rFonts w:ascii="Times New Roman" w:eastAsia="Times New Roman" w:hAnsi="Times New Roman" w:cs="Times New Roman"/>
          <w:color w:val="000000"/>
          <w:sz w:val="24"/>
          <w:szCs w:val="24"/>
        </w:rPr>
        <w:t>ой</w:t>
      </w:r>
      <w:bookmarkStart w:id="24" w:name="_page_93_0"/>
      <w:bookmarkEnd w:id="22"/>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социально-норма</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вные</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возрас</w:t>
      </w:r>
      <w:r w:rsidRPr="00ED16CF">
        <w:rPr>
          <w:rFonts w:ascii="Times New Roman" w:eastAsia="Times New Roman" w:hAnsi="Times New Roman" w:cs="Times New Roman"/>
          <w:color w:val="000000"/>
          <w:spacing w:val="-3"/>
          <w:sz w:val="24"/>
          <w:szCs w:val="24"/>
        </w:rPr>
        <w:t>т</w:t>
      </w:r>
      <w:r w:rsidRPr="00ED16CF">
        <w:rPr>
          <w:rFonts w:ascii="Times New Roman" w:eastAsia="Times New Roman" w:hAnsi="Times New Roman" w:cs="Times New Roman"/>
          <w:color w:val="000000"/>
          <w:sz w:val="24"/>
          <w:szCs w:val="24"/>
        </w:rPr>
        <w:t>ные</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харак</w:t>
      </w:r>
      <w:r w:rsidRPr="00ED16CF">
        <w:rPr>
          <w:rFonts w:ascii="Times New Roman" w:eastAsia="Times New Roman" w:hAnsi="Times New Roman" w:cs="Times New Roman"/>
          <w:color w:val="000000"/>
          <w:spacing w:val="-1"/>
          <w:sz w:val="24"/>
          <w:szCs w:val="24"/>
        </w:rPr>
        <w:t>т</w:t>
      </w:r>
      <w:r w:rsidRPr="00ED16CF">
        <w:rPr>
          <w:rFonts w:ascii="Times New Roman" w:eastAsia="Times New Roman" w:hAnsi="Times New Roman" w:cs="Times New Roman"/>
          <w:color w:val="000000"/>
          <w:sz w:val="24"/>
          <w:szCs w:val="24"/>
        </w:rPr>
        <w:t>е</w:t>
      </w:r>
      <w:r w:rsidRPr="00ED16CF">
        <w:rPr>
          <w:rFonts w:ascii="Times New Roman" w:eastAsia="Times New Roman" w:hAnsi="Times New Roman" w:cs="Times New Roman"/>
          <w:color w:val="000000"/>
          <w:spacing w:val="-1"/>
          <w:sz w:val="24"/>
          <w:szCs w:val="24"/>
        </w:rPr>
        <w:t>р</w:t>
      </w:r>
      <w:r w:rsidRPr="00ED16CF">
        <w:rPr>
          <w:rFonts w:ascii="Times New Roman" w:eastAsia="Times New Roman" w:hAnsi="Times New Roman" w:cs="Times New Roman"/>
          <w:color w:val="000000"/>
          <w:sz w:val="24"/>
          <w:szCs w:val="24"/>
        </w:rPr>
        <w:t>ис</w:t>
      </w:r>
      <w:r w:rsidRPr="00ED16CF">
        <w:rPr>
          <w:rFonts w:ascii="Times New Roman" w:eastAsia="Times New Roman" w:hAnsi="Times New Roman" w:cs="Times New Roman"/>
          <w:color w:val="000000"/>
          <w:spacing w:val="-2"/>
          <w:sz w:val="24"/>
          <w:szCs w:val="24"/>
        </w:rPr>
        <w:t>т</w:t>
      </w:r>
      <w:r w:rsidRPr="00ED16CF">
        <w:rPr>
          <w:rFonts w:ascii="Times New Roman" w:eastAsia="Times New Roman" w:hAnsi="Times New Roman" w:cs="Times New Roman"/>
          <w:color w:val="000000"/>
          <w:sz w:val="24"/>
          <w:szCs w:val="24"/>
        </w:rPr>
        <w:t>ики</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pacing w:val="-2"/>
          <w:sz w:val="24"/>
          <w:szCs w:val="24"/>
        </w:rPr>
        <w:t>в</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з</w:t>
      </w:r>
      <w:r w:rsidRPr="00ED16CF">
        <w:rPr>
          <w:rFonts w:ascii="Times New Roman" w:eastAsia="Times New Roman" w:hAnsi="Times New Roman" w:cs="Times New Roman"/>
          <w:color w:val="000000"/>
          <w:spacing w:val="-2"/>
          <w:sz w:val="24"/>
          <w:szCs w:val="24"/>
        </w:rPr>
        <w:t>м</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pacing w:val="-1"/>
          <w:sz w:val="24"/>
          <w:szCs w:val="24"/>
        </w:rPr>
        <w:t>ж</w:t>
      </w:r>
      <w:r w:rsidRPr="00ED16CF">
        <w:rPr>
          <w:rFonts w:ascii="Times New Roman" w:eastAsia="Times New Roman" w:hAnsi="Times New Roman" w:cs="Times New Roman"/>
          <w:color w:val="000000"/>
          <w:spacing w:val="1"/>
          <w:sz w:val="24"/>
          <w:szCs w:val="24"/>
        </w:rPr>
        <w:t>н</w:t>
      </w:r>
      <w:r w:rsidRPr="00ED16CF">
        <w:rPr>
          <w:rFonts w:ascii="Times New Roman" w:eastAsia="Times New Roman" w:hAnsi="Times New Roman" w:cs="Times New Roman"/>
          <w:color w:val="000000"/>
          <w:sz w:val="24"/>
          <w:szCs w:val="24"/>
        </w:rPr>
        <w:t>ых</w:t>
      </w:r>
      <w:r w:rsidR="006956FA" w:rsidRPr="00ED16CF">
        <w:rPr>
          <w:rFonts w:ascii="Times New Roman" w:eastAsia="Times New Roman" w:hAnsi="Times New Roman" w:cs="Times New Roman"/>
          <w:color w:val="000000"/>
          <w:sz w:val="24"/>
          <w:szCs w:val="24"/>
        </w:rPr>
        <w:t xml:space="preserve"> </w:t>
      </w:r>
      <w:r w:rsidRPr="00ED16CF">
        <w:rPr>
          <w:rFonts w:ascii="Times New Roman" w:eastAsia="Times New Roman" w:hAnsi="Times New Roman" w:cs="Times New Roman"/>
          <w:color w:val="000000"/>
          <w:sz w:val="24"/>
          <w:szCs w:val="24"/>
        </w:rPr>
        <w:t>дост</w:t>
      </w:r>
      <w:r w:rsidRPr="00ED16CF">
        <w:rPr>
          <w:rFonts w:ascii="Times New Roman" w:eastAsia="Times New Roman" w:hAnsi="Times New Roman" w:cs="Times New Roman"/>
          <w:color w:val="000000"/>
          <w:spacing w:val="-1"/>
          <w:sz w:val="24"/>
          <w:szCs w:val="24"/>
        </w:rPr>
        <w:t>и</w:t>
      </w:r>
      <w:r w:rsidRPr="00ED16CF">
        <w:rPr>
          <w:rFonts w:ascii="Times New Roman" w:eastAsia="Times New Roman" w:hAnsi="Times New Roman" w:cs="Times New Roman"/>
          <w:color w:val="000000"/>
          <w:sz w:val="24"/>
          <w:szCs w:val="24"/>
        </w:rPr>
        <w:t>ж</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ний р</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бенка на эт</w:t>
      </w:r>
      <w:r w:rsidRPr="00ED16CF">
        <w:rPr>
          <w:rFonts w:ascii="Times New Roman" w:eastAsia="Times New Roman" w:hAnsi="Times New Roman" w:cs="Times New Roman"/>
          <w:color w:val="000000"/>
          <w:spacing w:val="-2"/>
          <w:sz w:val="24"/>
          <w:szCs w:val="24"/>
        </w:rPr>
        <w:t>а</w:t>
      </w:r>
      <w:r w:rsidRPr="00ED16CF">
        <w:rPr>
          <w:rFonts w:ascii="Times New Roman" w:eastAsia="Times New Roman" w:hAnsi="Times New Roman" w:cs="Times New Roman"/>
          <w:color w:val="000000"/>
          <w:sz w:val="24"/>
          <w:szCs w:val="24"/>
        </w:rPr>
        <w:t>пе за</w:t>
      </w:r>
      <w:r w:rsidRPr="00ED16CF">
        <w:rPr>
          <w:rFonts w:ascii="Times New Roman" w:eastAsia="Times New Roman" w:hAnsi="Times New Roman" w:cs="Times New Roman"/>
          <w:color w:val="000000"/>
          <w:spacing w:val="-3"/>
          <w:sz w:val="24"/>
          <w:szCs w:val="24"/>
        </w:rPr>
        <w:t>в</w:t>
      </w:r>
      <w:r w:rsidRPr="00ED16CF">
        <w:rPr>
          <w:rFonts w:ascii="Times New Roman" w:eastAsia="Times New Roman" w:hAnsi="Times New Roman" w:cs="Times New Roman"/>
          <w:color w:val="000000"/>
          <w:sz w:val="24"/>
          <w:szCs w:val="24"/>
        </w:rPr>
        <w:t>ерш</w:t>
      </w:r>
      <w:r w:rsidRPr="00ED16CF">
        <w:rPr>
          <w:rFonts w:ascii="Times New Roman" w:eastAsia="Times New Roman" w:hAnsi="Times New Roman" w:cs="Times New Roman"/>
          <w:color w:val="000000"/>
          <w:spacing w:val="-1"/>
          <w:sz w:val="24"/>
          <w:szCs w:val="24"/>
        </w:rPr>
        <w:t>е</w:t>
      </w:r>
      <w:r w:rsidRPr="00ED16CF">
        <w:rPr>
          <w:rFonts w:ascii="Times New Roman" w:eastAsia="Times New Roman" w:hAnsi="Times New Roman" w:cs="Times New Roman"/>
          <w:color w:val="000000"/>
          <w:sz w:val="24"/>
          <w:szCs w:val="24"/>
        </w:rPr>
        <w:t xml:space="preserve">ния </w:t>
      </w:r>
      <w:r w:rsidRPr="00ED16CF">
        <w:rPr>
          <w:rFonts w:ascii="Times New Roman" w:eastAsia="Times New Roman" w:hAnsi="Times New Roman" w:cs="Times New Roman"/>
          <w:color w:val="000000"/>
          <w:spacing w:val="-3"/>
          <w:sz w:val="24"/>
          <w:szCs w:val="24"/>
        </w:rPr>
        <w:t>у</w:t>
      </w:r>
      <w:r w:rsidRPr="00ED16CF">
        <w:rPr>
          <w:rFonts w:ascii="Times New Roman" w:eastAsia="Times New Roman" w:hAnsi="Times New Roman" w:cs="Times New Roman"/>
          <w:color w:val="000000"/>
          <w:sz w:val="24"/>
          <w:szCs w:val="24"/>
        </w:rPr>
        <w:t>ро</w:t>
      </w:r>
      <w:r w:rsidRPr="00ED16CF">
        <w:rPr>
          <w:rFonts w:ascii="Times New Roman" w:eastAsia="Times New Roman" w:hAnsi="Times New Roman" w:cs="Times New Roman"/>
          <w:color w:val="000000"/>
          <w:spacing w:val="1"/>
          <w:sz w:val="24"/>
          <w:szCs w:val="24"/>
        </w:rPr>
        <w:t>вня</w:t>
      </w:r>
      <w:r w:rsidR="006956FA" w:rsidRPr="00ED16CF">
        <w:rPr>
          <w:rFonts w:ascii="Times New Roman" w:eastAsia="Times New Roman" w:hAnsi="Times New Roman" w:cs="Times New Roman"/>
          <w:color w:val="000000"/>
          <w:spacing w:val="1"/>
          <w:sz w:val="24"/>
          <w:szCs w:val="24"/>
        </w:rPr>
        <w:t xml:space="preserve"> </w:t>
      </w:r>
      <w:r w:rsidRPr="00ED16CF">
        <w:rPr>
          <w:rFonts w:ascii="Times New Roman" w:eastAsia="Times New Roman" w:hAnsi="Times New Roman" w:cs="Times New Roman"/>
          <w:color w:val="000000"/>
          <w:sz w:val="24"/>
          <w:szCs w:val="24"/>
        </w:rPr>
        <w:t>дошк</w:t>
      </w:r>
      <w:r w:rsidRPr="00ED16CF">
        <w:rPr>
          <w:rFonts w:ascii="Times New Roman" w:eastAsia="Times New Roman" w:hAnsi="Times New Roman" w:cs="Times New Roman"/>
          <w:color w:val="000000"/>
          <w:spacing w:val="1"/>
          <w:sz w:val="24"/>
          <w:szCs w:val="24"/>
        </w:rPr>
        <w:t>о</w:t>
      </w:r>
      <w:r w:rsidRPr="00ED16CF">
        <w:rPr>
          <w:rFonts w:ascii="Times New Roman" w:eastAsia="Times New Roman" w:hAnsi="Times New Roman" w:cs="Times New Roman"/>
          <w:color w:val="000000"/>
          <w:sz w:val="24"/>
          <w:szCs w:val="24"/>
        </w:rPr>
        <w:t>льного образов</w:t>
      </w:r>
      <w:r w:rsidRPr="00ED16CF">
        <w:rPr>
          <w:rFonts w:ascii="Times New Roman" w:eastAsia="Times New Roman" w:hAnsi="Times New Roman" w:cs="Times New Roman"/>
          <w:color w:val="000000"/>
          <w:spacing w:val="-1"/>
          <w:sz w:val="24"/>
          <w:szCs w:val="24"/>
        </w:rPr>
        <w:t>а</w:t>
      </w:r>
      <w:r w:rsidRPr="00ED16CF">
        <w:rPr>
          <w:rFonts w:ascii="Times New Roman" w:eastAsia="Times New Roman" w:hAnsi="Times New Roman" w:cs="Times New Roman"/>
          <w:color w:val="000000"/>
          <w:sz w:val="24"/>
          <w:szCs w:val="24"/>
        </w:rPr>
        <w:t>ния.</w:t>
      </w:r>
    </w:p>
    <w:p w:rsidR="00A55380" w:rsidRPr="00EE42DB" w:rsidRDefault="001E06EF" w:rsidP="00233A9E">
      <w:pPr>
        <w:widowControl w:val="0"/>
        <w:tabs>
          <w:tab w:val="left" w:pos="1542"/>
          <w:tab w:val="left" w:pos="2835"/>
          <w:tab w:val="left" w:pos="4686"/>
          <w:tab w:val="left" w:pos="5856"/>
          <w:tab w:val="left" w:pos="7743"/>
        </w:tabs>
        <w:spacing w:line="239" w:lineRule="auto"/>
        <w:ind w:left="108" w:right="-16"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Целе</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ые</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ориен</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иры</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одлежат</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не</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дстве</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й</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оцен</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00B50E77"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т</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м</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ч</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сле</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ви</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иче</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кой</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ности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и</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ит</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ринга),</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00B50E77"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яв</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яются</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ов</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ни</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м для</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их</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формал</w:t>
      </w:r>
      <w:r w:rsidRPr="00EE42DB">
        <w:rPr>
          <w:rFonts w:ascii="Times New Roman" w:eastAsia="Times New Roman" w:hAnsi="Times New Roman" w:cs="Times New Roman"/>
          <w:color w:val="000000"/>
          <w:spacing w:val="-2"/>
          <w:sz w:val="24"/>
          <w:szCs w:val="24"/>
        </w:rPr>
        <w:t>ь</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рав</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ия</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реальны</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z w:val="24"/>
          <w:szCs w:val="24"/>
        </w:rPr>
        <w:t>и</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ж</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иями</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Они</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 яв</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яются</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но</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ой</w:t>
      </w:r>
      <w:r w:rsidR="00B50E77"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z w:val="24"/>
          <w:szCs w:val="24"/>
        </w:rPr>
        <w:t>ъектив</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оце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ки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тве</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ст</w:t>
      </w:r>
      <w:r w:rsidRPr="00EE42DB">
        <w:rPr>
          <w:rFonts w:ascii="Times New Roman" w:eastAsia="Times New Roman" w:hAnsi="Times New Roman" w:cs="Times New Roman"/>
          <w:color w:val="000000"/>
          <w:spacing w:val="-3"/>
          <w:sz w:val="24"/>
          <w:szCs w:val="24"/>
        </w:rPr>
        <w:t>в</w:t>
      </w:r>
      <w:r w:rsidRPr="00EE42DB">
        <w:rPr>
          <w:rFonts w:ascii="Times New Roman" w:eastAsia="Times New Roman" w:hAnsi="Times New Roman" w:cs="Times New Roman"/>
          <w:color w:val="000000"/>
          <w:spacing w:val="6"/>
          <w:sz w:val="24"/>
          <w:szCs w:val="24"/>
        </w:rPr>
        <w:t>и</w:t>
      </w:r>
      <w:r w:rsidRPr="00EE42DB">
        <w:rPr>
          <w:rFonts w:ascii="Times New Roman" w:eastAsia="Times New Roman" w:hAnsi="Times New Roman" w:cs="Times New Roman"/>
          <w:color w:val="000000"/>
          <w:sz w:val="24"/>
          <w:szCs w:val="24"/>
        </w:rPr>
        <w:t>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стан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вле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ным требов</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ям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образ</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вате</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ьной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ятел</w:t>
      </w:r>
      <w:r w:rsidRPr="00EE42DB">
        <w:rPr>
          <w:rFonts w:ascii="Times New Roman" w:eastAsia="Times New Roman" w:hAnsi="Times New Roman" w:cs="Times New Roman"/>
          <w:color w:val="000000"/>
          <w:spacing w:val="-1"/>
          <w:sz w:val="24"/>
          <w:szCs w:val="24"/>
        </w:rPr>
        <w:t>ьн</w:t>
      </w:r>
      <w:r w:rsidRPr="00EE42DB">
        <w:rPr>
          <w:rFonts w:ascii="Times New Roman" w:eastAsia="Times New Roman" w:hAnsi="Times New Roman" w:cs="Times New Roman"/>
          <w:color w:val="000000"/>
          <w:sz w:val="24"/>
          <w:szCs w:val="24"/>
        </w:rPr>
        <w:t>ости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подготов</w:t>
      </w:r>
      <w:r w:rsidRPr="00EE42DB">
        <w:rPr>
          <w:rFonts w:ascii="Times New Roman" w:eastAsia="Times New Roman" w:hAnsi="Times New Roman" w:cs="Times New Roman"/>
          <w:color w:val="000000"/>
          <w:spacing w:val="-2"/>
          <w:sz w:val="24"/>
          <w:szCs w:val="24"/>
        </w:rPr>
        <w:t>к</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детей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w:t>
      </w:r>
      <w:r w:rsidRPr="00EE42DB">
        <w:rPr>
          <w:rFonts w:ascii="Times New Roman" w:eastAsia="Times New Roman" w:hAnsi="Times New Roman" w:cs="Times New Roman"/>
          <w:color w:val="000000"/>
          <w:spacing w:val="1"/>
          <w:sz w:val="24"/>
          <w:szCs w:val="24"/>
        </w:rPr>
        <w:t>4</w:t>
      </w:r>
      <w:r w:rsidRPr="00EE42DB">
        <w:rPr>
          <w:rFonts w:ascii="Times New Roman" w:eastAsia="Times New Roman" w:hAnsi="Times New Roman" w:cs="Times New Roman"/>
          <w:color w:val="000000"/>
          <w:sz w:val="24"/>
          <w:szCs w:val="24"/>
        </w:rPr>
        <w:t>.1.Ф</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pacing w:val="-2"/>
          <w:sz w:val="24"/>
          <w:szCs w:val="24"/>
        </w:rPr>
        <w:t>О</w:t>
      </w:r>
      <w:r w:rsidRPr="00EE42DB">
        <w:rPr>
          <w:rFonts w:ascii="Times New Roman" w:eastAsia="Times New Roman" w:hAnsi="Times New Roman" w:cs="Times New Roman"/>
          <w:color w:val="000000"/>
          <w:sz w:val="24"/>
          <w:szCs w:val="24"/>
        </w:rPr>
        <w:t>С ДО).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Осво</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ние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программы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сопро</w:t>
      </w:r>
      <w:r w:rsidRPr="00EE42DB">
        <w:rPr>
          <w:rFonts w:ascii="Times New Roman" w:eastAsia="Times New Roman" w:hAnsi="Times New Roman" w:cs="Times New Roman"/>
          <w:color w:val="000000"/>
          <w:spacing w:val="-1"/>
          <w:sz w:val="24"/>
          <w:szCs w:val="24"/>
        </w:rPr>
        <w:t>во</w:t>
      </w:r>
      <w:r w:rsidRPr="00EE42DB">
        <w:rPr>
          <w:rFonts w:ascii="Times New Roman" w:eastAsia="Times New Roman" w:hAnsi="Times New Roman" w:cs="Times New Roman"/>
          <w:color w:val="000000"/>
          <w:sz w:val="24"/>
          <w:szCs w:val="24"/>
        </w:rPr>
        <w:t>ждае</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ся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ем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промеж</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т</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чных аттеста</w:t>
      </w:r>
      <w:r w:rsidRPr="00EE42DB">
        <w:rPr>
          <w:rFonts w:ascii="Times New Roman" w:eastAsia="Times New Roman" w:hAnsi="Times New Roman" w:cs="Times New Roman"/>
          <w:color w:val="000000"/>
          <w:spacing w:val="-2"/>
          <w:sz w:val="24"/>
          <w:szCs w:val="24"/>
        </w:rPr>
        <w:t>ц</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 итого</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ой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ат</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ест</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ц</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чающихся.</w:t>
      </w:r>
    </w:p>
    <w:p w:rsidR="00A55380" w:rsidRPr="00EE42DB" w:rsidRDefault="001E06EF" w:rsidP="00EE42DB">
      <w:pPr>
        <w:widowControl w:val="0"/>
        <w:spacing w:line="240" w:lineRule="auto"/>
        <w:ind w:left="108" w:right="-69" w:firstLine="539"/>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В</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соответст</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ии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4</w:t>
      </w:r>
      <w:r w:rsidRPr="00EE42DB">
        <w:rPr>
          <w:rFonts w:ascii="Times New Roman" w:eastAsia="Times New Roman" w:hAnsi="Times New Roman" w:cs="Times New Roman"/>
          <w:color w:val="000000"/>
          <w:sz w:val="24"/>
          <w:szCs w:val="24"/>
        </w:rPr>
        <w:t>.5</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Ф</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ОС</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ц</w:t>
      </w:r>
      <w:r w:rsidRPr="00EE42DB">
        <w:rPr>
          <w:rFonts w:ascii="Times New Roman" w:eastAsia="Times New Roman" w:hAnsi="Times New Roman" w:cs="Times New Roman"/>
          <w:color w:val="000000"/>
          <w:sz w:val="24"/>
          <w:szCs w:val="24"/>
        </w:rPr>
        <w:t>ел</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вые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риентиры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4"/>
          <w:sz w:val="24"/>
          <w:szCs w:val="24"/>
        </w:rPr>
        <w:t>н</w:t>
      </w:r>
      <w:r w:rsidRPr="00EE42DB">
        <w:rPr>
          <w:rFonts w:ascii="Times New Roman" w:eastAsia="Times New Roman" w:hAnsi="Times New Roman" w:cs="Times New Roman"/>
          <w:color w:val="000000"/>
          <w:sz w:val="24"/>
          <w:szCs w:val="24"/>
        </w:rPr>
        <w:t>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г</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сл</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ж</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ть не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поср</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дств</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нным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основ</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ем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шении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4"/>
          <w:sz w:val="24"/>
          <w:szCs w:val="24"/>
        </w:rPr>
        <w:t>у</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ав</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че</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ких зад</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ч, вкл</w:t>
      </w:r>
      <w:r w:rsidRPr="00EE42DB">
        <w:rPr>
          <w:rFonts w:ascii="Times New Roman" w:eastAsia="Times New Roman" w:hAnsi="Times New Roman" w:cs="Times New Roman"/>
          <w:color w:val="000000"/>
          <w:spacing w:val="-1"/>
          <w:sz w:val="24"/>
          <w:szCs w:val="24"/>
        </w:rPr>
        <w:t>ю</w:t>
      </w:r>
      <w:r w:rsidRPr="00EE42DB">
        <w:rPr>
          <w:rFonts w:ascii="Times New Roman" w:eastAsia="Times New Roman" w:hAnsi="Times New Roman" w:cs="Times New Roman"/>
          <w:color w:val="000000"/>
          <w:sz w:val="24"/>
          <w:szCs w:val="24"/>
        </w:rPr>
        <w:t>ча</w:t>
      </w:r>
      <w:r w:rsidRPr="00EE42DB">
        <w:rPr>
          <w:rFonts w:ascii="Times New Roman" w:eastAsia="Times New Roman" w:hAnsi="Times New Roman" w:cs="Times New Roman"/>
          <w:color w:val="000000"/>
          <w:spacing w:val="-1"/>
          <w:sz w:val="24"/>
          <w:szCs w:val="24"/>
        </w:rPr>
        <w:t>я</w:t>
      </w:r>
      <w:r w:rsidRPr="00EE42DB">
        <w:rPr>
          <w:rFonts w:ascii="Times New Roman" w:eastAsia="Times New Roman" w:hAnsi="Times New Roman" w:cs="Times New Roman"/>
          <w:color w:val="000000"/>
          <w:sz w:val="24"/>
          <w:szCs w:val="24"/>
        </w:rPr>
        <w:t>:</w:t>
      </w:r>
    </w:p>
    <w:p w:rsidR="00B37988" w:rsidRPr="00EE42DB" w:rsidRDefault="001E06EF" w:rsidP="00A1085D">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аттестацию педагогических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 xml:space="preserve">кадров; </w:t>
      </w:r>
    </w:p>
    <w:p w:rsidR="00A55380" w:rsidRPr="00EE42DB" w:rsidRDefault="001E06EF" w:rsidP="00A1085D">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оценку</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качества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образования;</w:t>
      </w:r>
    </w:p>
    <w:p w:rsidR="00A55380" w:rsidRPr="00EE42DB" w:rsidRDefault="001E06EF" w:rsidP="00A1085D">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оценку</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как итогового,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так</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промежуточного уровня развития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детей,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том числе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рамках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мониторинга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том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числе в форме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тестирования,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 использованием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методов, основанных на наблюдении,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или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методов измерения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результативности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детей);</w:t>
      </w:r>
    </w:p>
    <w:p w:rsidR="00A55380" w:rsidRPr="00EE42DB" w:rsidRDefault="001E06EF" w:rsidP="00A1085D">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распределение стимулирующего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фонда оплаты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труда работников СП.</w:t>
      </w:r>
    </w:p>
    <w:p w:rsidR="00A55380" w:rsidRPr="00EE42DB" w:rsidRDefault="001E06EF" w:rsidP="00233A9E">
      <w:pPr>
        <w:widowControl w:val="0"/>
        <w:tabs>
          <w:tab w:val="left" w:pos="2055"/>
          <w:tab w:val="left" w:pos="3734"/>
          <w:tab w:val="left" w:pos="5163"/>
          <w:tab w:val="left" w:pos="6907"/>
          <w:tab w:val="left" w:pos="8905"/>
        </w:tabs>
        <w:spacing w:line="239" w:lineRule="auto"/>
        <w:ind w:left="108" w:right="-18"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lastRenderedPageBreak/>
        <w:t>В</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тветст</w:t>
      </w:r>
      <w:r w:rsidRPr="00EE42DB">
        <w:rPr>
          <w:rFonts w:ascii="Times New Roman" w:eastAsia="Times New Roman" w:hAnsi="Times New Roman" w:cs="Times New Roman"/>
          <w:color w:val="000000"/>
          <w:spacing w:val="-1"/>
          <w:sz w:val="24"/>
          <w:szCs w:val="24"/>
        </w:rPr>
        <w:t>ви</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ОС</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ец</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ф</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ка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до</w:t>
      </w:r>
      <w:r w:rsidRPr="00EE42DB">
        <w:rPr>
          <w:rFonts w:ascii="Times New Roman" w:eastAsia="Times New Roman" w:hAnsi="Times New Roman" w:cs="Times New Roman"/>
          <w:color w:val="000000"/>
          <w:spacing w:val="-1"/>
          <w:sz w:val="24"/>
          <w:szCs w:val="24"/>
        </w:rPr>
        <w:t>ш</w:t>
      </w:r>
      <w:r w:rsidRPr="00EE42DB">
        <w:rPr>
          <w:rFonts w:ascii="Times New Roman" w:eastAsia="Times New Roman" w:hAnsi="Times New Roman" w:cs="Times New Roman"/>
          <w:color w:val="000000"/>
          <w:sz w:val="24"/>
          <w:szCs w:val="24"/>
        </w:rPr>
        <w:t>кольного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возраста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 систе</w:t>
      </w:r>
      <w:r w:rsidRPr="00EE42DB">
        <w:rPr>
          <w:rFonts w:ascii="Times New Roman" w:eastAsia="Times New Roman" w:hAnsi="Times New Roman" w:cs="Times New Roman"/>
          <w:color w:val="000000"/>
          <w:spacing w:val="-1"/>
          <w:sz w:val="24"/>
          <w:szCs w:val="24"/>
        </w:rPr>
        <w:t>мн</w:t>
      </w:r>
      <w:r w:rsidRPr="00EE42DB">
        <w:rPr>
          <w:rFonts w:ascii="Times New Roman" w:eastAsia="Times New Roman" w:hAnsi="Times New Roman" w:cs="Times New Roman"/>
          <w:color w:val="000000"/>
          <w:sz w:val="24"/>
          <w:szCs w:val="24"/>
        </w:rPr>
        <w:t>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со</w:t>
      </w:r>
      <w:r w:rsidRPr="00EE42DB">
        <w:rPr>
          <w:rFonts w:ascii="Times New Roman" w:eastAsia="Times New Roman" w:hAnsi="Times New Roman" w:cs="Times New Roman"/>
          <w:color w:val="000000"/>
          <w:sz w:val="24"/>
          <w:szCs w:val="24"/>
        </w:rPr>
        <w:t>б</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нности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ела</w:t>
      </w:r>
      <w:r w:rsidRPr="00EE42DB">
        <w:rPr>
          <w:rFonts w:ascii="Times New Roman" w:eastAsia="Times New Roman" w:hAnsi="Times New Roman" w:cs="Times New Roman"/>
          <w:color w:val="000000"/>
          <w:spacing w:val="-1"/>
          <w:sz w:val="24"/>
          <w:szCs w:val="24"/>
        </w:rPr>
        <w:t>ю</w:t>
      </w:r>
      <w:r w:rsidRPr="00EE42DB">
        <w:rPr>
          <w:rFonts w:ascii="Times New Roman" w:eastAsia="Times New Roman" w:hAnsi="Times New Roman" w:cs="Times New Roman"/>
          <w:color w:val="000000"/>
          <w:sz w:val="24"/>
          <w:szCs w:val="24"/>
        </w:rPr>
        <w:t>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епр</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ом</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ными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тре</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ва</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от</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реб</w:t>
      </w:r>
      <w:r w:rsidRPr="00EE42DB">
        <w:rPr>
          <w:rFonts w:ascii="Times New Roman" w:eastAsia="Times New Roman" w:hAnsi="Times New Roman" w:cs="Times New Roman"/>
          <w:color w:val="000000"/>
          <w:spacing w:val="-1"/>
          <w:sz w:val="24"/>
          <w:szCs w:val="24"/>
        </w:rPr>
        <w:t>ён</w:t>
      </w:r>
      <w:r w:rsidRPr="00EE42DB">
        <w:rPr>
          <w:rFonts w:ascii="Times New Roman" w:eastAsia="Times New Roman" w:hAnsi="Times New Roman" w:cs="Times New Roman"/>
          <w:color w:val="000000"/>
          <w:spacing w:val="-2"/>
          <w:sz w:val="24"/>
          <w:szCs w:val="24"/>
        </w:rPr>
        <w:t>к</w:t>
      </w:r>
      <w:r w:rsidRPr="00EE42DB">
        <w:rPr>
          <w:rFonts w:ascii="Times New Roman" w:eastAsia="Times New Roman" w:hAnsi="Times New Roman" w:cs="Times New Roman"/>
          <w:color w:val="000000"/>
          <w:sz w:val="24"/>
          <w:szCs w:val="24"/>
        </w:rPr>
        <w:t>а д</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шко</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pacing w:val="-2"/>
          <w:sz w:val="24"/>
          <w:szCs w:val="24"/>
        </w:rPr>
        <w:t>ь</w:t>
      </w:r>
      <w:r w:rsidRPr="00EE42DB">
        <w:rPr>
          <w:rFonts w:ascii="Times New Roman" w:eastAsia="Times New Roman" w:hAnsi="Times New Roman" w:cs="Times New Roman"/>
          <w:color w:val="000000"/>
          <w:sz w:val="24"/>
          <w:szCs w:val="24"/>
        </w:rPr>
        <w:t>ного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озр</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ста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конкре</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ных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бразовате</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ь</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тиж</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ний.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э</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ому планир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емые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у</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ьтаты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оения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Програ</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мы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представ</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яют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обо</w:t>
      </w:r>
      <w:r w:rsidRPr="00EE42DB">
        <w:rPr>
          <w:rFonts w:ascii="Times New Roman" w:eastAsia="Times New Roman" w:hAnsi="Times New Roman" w:cs="Times New Roman"/>
          <w:color w:val="000000"/>
          <w:sz w:val="24"/>
          <w:szCs w:val="24"/>
        </w:rPr>
        <w:t>й воз</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аст</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характ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рис</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воз</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ожн</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иж</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ний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ребёнка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w:t>
      </w:r>
      <w:r w:rsidRPr="00EE42DB">
        <w:rPr>
          <w:rFonts w:ascii="Times New Roman" w:eastAsia="Times New Roman" w:hAnsi="Times New Roman" w:cs="Times New Roman"/>
          <w:color w:val="000000"/>
          <w:spacing w:val="6"/>
          <w:sz w:val="24"/>
          <w:szCs w:val="24"/>
        </w:rPr>
        <w:t>л</w:t>
      </w:r>
      <w:r w:rsidRPr="00EE42DB">
        <w:rPr>
          <w:rFonts w:ascii="Times New Roman" w:eastAsia="Times New Roman" w:hAnsi="Times New Roman" w:cs="Times New Roman"/>
          <w:color w:val="000000"/>
          <w:sz w:val="24"/>
          <w:szCs w:val="24"/>
        </w:rPr>
        <w:t>ьно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 возраста на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ных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воз</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ст</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эт</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 xml:space="preserve">х </w:t>
      </w:r>
      <w:r w:rsidRPr="00EE42DB">
        <w:rPr>
          <w:rFonts w:ascii="Times New Roman" w:eastAsia="Times New Roman" w:hAnsi="Times New Roman" w:cs="Times New Roman"/>
          <w:color w:val="000000"/>
          <w:spacing w:val="1"/>
          <w:sz w:val="24"/>
          <w:szCs w:val="24"/>
        </w:rPr>
        <w:t>и</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к заверш</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нию ДО.</w:t>
      </w:r>
    </w:p>
    <w:p w:rsidR="00A55380" w:rsidRPr="00EE42DB" w:rsidRDefault="001E06EF" w:rsidP="00233A9E">
      <w:pPr>
        <w:widowControl w:val="0"/>
        <w:spacing w:line="239" w:lineRule="auto"/>
        <w:ind w:left="108" w:right="-19"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В</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соответст</w:t>
      </w:r>
      <w:r w:rsidRPr="00EE42DB">
        <w:rPr>
          <w:rFonts w:ascii="Times New Roman" w:eastAsia="Times New Roman" w:hAnsi="Times New Roman" w:cs="Times New Roman"/>
          <w:color w:val="000000"/>
          <w:spacing w:val="-1"/>
          <w:sz w:val="24"/>
          <w:szCs w:val="24"/>
        </w:rPr>
        <w:t>ви</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од</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з</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цией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хичес</w:t>
      </w:r>
      <w:r w:rsidRPr="00EE42DB">
        <w:rPr>
          <w:rFonts w:ascii="Times New Roman" w:eastAsia="Times New Roman" w:hAnsi="Times New Roman" w:cs="Times New Roman"/>
          <w:color w:val="000000"/>
          <w:spacing w:val="-2"/>
          <w:sz w:val="24"/>
          <w:szCs w:val="24"/>
        </w:rPr>
        <w:t>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аз</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ития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бё</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ка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огла</w:t>
      </w:r>
      <w:r w:rsidRPr="00EE42DB">
        <w:rPr>
          <w:rFonts w:ascii="Times New Roman" w:eastAsia="Times New Roman" w:hAnsi="Times New Roman" w:cs="Times New Roman"/>
          <w:color w:val="000000"/>
          <w:spacing w:val="-2"/>
          <w:sz w:val="24"/>
          <w:szCs w:val="24"/>
        </w:rPr>
        <w:t>сн</w:t>
      </w:r>
      <w:r w:rsidRPr="00EE42DB">
        <w:rPr>
          <w:rFonts w:ascii="Times New Roman" w:eastAsia="Times New Roman" w:hAnsi="Times New Roman" w:cs="Times New Roman"/>
          <w:color w:val="000000"/>
          <w:sz w:val="24"/>
          <w:szCs w:val="24"/>
        </w:rPr>
        <w:t>о к</w:t>
      </w:r>
      <w:r w:rsidRPr="00EE42DB">
        <w:rPr>
          <w:rFonts w:ascii="Times New Roman" w:eastAsia="Times New Roman" w:hAnsi="Times New Roman" w:cs="Times New Roman"/>
          <w:color w:val="000000"/>
          <w:spacing w:val="-1"/>
          <w:sz w:val="24"/>
          <w:szCs w:val="24"/>
        </w:rPr>
        <w:t>ул</w:t>
      </w:r>
      <w:r w:rsidRPr="00EE42DB">
        <w:rPr>
          <w:rFonts w:ascii="Times New Roman" w:eastAsia="Times New Roman" w:hAnsi="Times New Roman" w:cs="Times New Roman"/>
          <w:color w:val="000000"/>
          <w:sz w:val="24"/>
          <w:szCs w:val="24"/>
        </w:rPr>
        <w:t>ьт</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рн</w:t>
      </w:r>
      <w:r w:rsidRPr="00EE42DB">
        <w:rPr>
          <w:rFonts w:ascii="Times New Roman" w:eastAsia="Times New Roman" w:hAnsi="Times New Roman" w:cs="Times New Roman"/>
          <w:color w:val="000000"/>
          <w:spacing w:val="3"/>
          <w:sz w:val="24"/>
          <w:szCs w:val="24"/>
        </w:rPr>
        <w:t>о</w:t>
      </w:r>
      <w:r w:rsidRPr="00EE42DB">
        <w:rPr>
          <w:rFonts w:ascii="Times New Roman" w:eastAsia="Times New Roman" w:hAnsi="Times New Roman" w:cs="Times New Roman"/>
          <w:color w:val="000000"/>
          <w:sz w:val="24"/>
          <w:szCs w:val="24"/>
        </w:rPr>
        <w:t>-</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орич</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ской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хол</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дошкольное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етст</w:t>
      </w:r>
      <w:r w:rsidRPr="00EE42DB">
        <w:rPr>
          <w:rFonts w:ascii="Times New Roman" w:eastAsia="Times New Roman" w:hAnsi="Times New Roman" w:cs="Times New Roman"/>
          <w:color w:val="000000"/>
          <w:spacing w:val="-3"/>
          <w:sz w:val="24"/>
          <w:szCs w:val="24"/>
        </w:rPr>
        <w:t>в</w:t>
      </w:r>
      <w:r w:rsidRPr="00EE42DB">
        <w:rPr>
          <w:rFonts w:ascii="Times New Roman" w:eastAsia="Times New Roman" w:hAnsi="Times New Roman" w:cs="Times New Roman"/>
          <w:color w:val="000000"/>
          <w:sz w:val="24"/>
          <w:szCs w:val="24"/>
        </w:rPr>
        <w:t>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разде</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яется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5"/>
          <w:sz w:val="24"/>
          <w:szCs w:val="24"/>
        </w:rPr>
        <w:t>а</w:t>
      </w:r>
      <w:r w:rsidRPr="00EE42DB">
        <w:rPr>
          <w:rFonts w:ascii="Times New Roman" w:eastAsia="Times New Roman" w:hAnsi="Times New Roman" w:cs="Times New Roman"/>
          <w:color w:val="000000"/>
          <w:sz w:val="24"/>
          <w:szCs w:val="24"/>
        </w:rPr>
        <w:t xml:space="preserve">: ранний </w:t>
      </w:r>
      <w:r w:rsidRPr="00EE42DB">
        <w:rPr>
          <w:rFonts w:ascii="Times New Roman" w:eastAsia="Times New Roman" w:hAnsi="Times New Roman" w:cs="Times New Roman"/>
          <w:color w:val="000000"/>
          <w:spacing w:val="-1"/>
          <w:sz w:val="24"/>
          <w:szCs w:val="24"/>
        </w:rPr>
        <w:t>(</w:t>
      </w:r>
      <w:r w:rsidRPr="00EE42DB">
        <w:rPr>
          <w:rFonts w:ascii="Times New Roman" w:eastAsia="Times New Roman" w:hAnsi="Times New Roman" w:cs="Times New Roman"/>
          <w:color w:val="000000"/>
          <w:sz w:val="24"/>
          <w:szCs w:val="24"/>
        </w:rPr>
        <w:t>от</w:t>
      </w:r>
      <w:r w:rsidRPr="00EE42DB">
        <w:rPr>
          <w:rFonts w:ascii="Times New Roman" w:eastAsia="Times New Roman" w:hAnsi="Times New Roman" w:cs="Times New Roman"/>
          <w:color w:val="000000"/>
          <w:spacing w:val="1"/>
          <w:sz w:val="24"/>
          <w:szCs w:val="24"/>
        </w:rPr>
        <w:t xml:space="preserve"> д</w:t>
      </w:r>
      <w:r w:rsidRPr="00EE42DB">
        <w:rPr>
          <w:rFonts w:ascii="Times New Roman" w:eastAsia="Times New Roman" w:hAnsi="Times New Roman" w:cs="Times New Roman"/>
          <w:color w:val="000000"/>
          <w:sz w:val="24"/>
          <w:szCs w:val="24"/>
        </w:rPr>
        <w:t>в</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до</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тр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 xml:space="preserve">х лет) и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ш</w:t>
      </w:r>
      <w:r w:rsidRPr="00EE42DB">
        <w:rPr>
          <w:rFonts w:ascii="Times New Roman" w:eastAsia="Times New Roman" w:hAnsi="Times New Roman" w:cs="Times New Roman"/>
          <w:color w:val="000000"/>
          <w:sz w:val="24"/>
          <w:szCs w:val="24"/>
        </w:rPr>
        <w:t>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2"/>
          <w:sz w:val="24"/>
          <w:szCs w:val="24"/>
        </w:rPr>
        <w:t>ь</w:t>
      </w:r>
      <w:r w:rsidRPr="00EE42DB">
        <w:rPr>
          <w:rFonts w:ascii="Times New Roman" w:eastAsia="Times New Roman" w:hAnsi="Times New Roman" w:cs="Times New Roman"/>
          <w:color w:val="000000"/>
          <w:sz w:val="24"/>
          <w:szCs w:val="24"/>
        </w:rPr>
        <w:t>ный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раст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w:t>
      </w:r>
      <w:r w:rsidRPr="00EE42DB">
        <w:rPr>
          <w:rFonts w:ascii="Times New Roman" w:eastAsia="Times New Roman" w:hAnsi="Times New Roman" w:cs="Times New Roman"/>
          <w:color w:val="000000"/>
          <w:sz w:val="24"/>
          <w:szCs w:val="24"/>
        </w:rPr>
        <w:t>от тр</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се</w:t>
      </w:r>
      <w:r w:rsidRPr="00EE42DB">
        <w:rPr>
          <w:rFonts w:ascii="Times New Roman" w:eastAsia="Times New Roman" w:hAnsi="Times New Roman" w:cs="Times New Roman"/>
          <w:color w:val="000000"/>
          <w:spacing w:val="-3"/>
          <w:sz w:val="24"/>
          <w:szCs w:val="24"/>
        </w:rPr>
        <w:t>м</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ет).</w:t>
      </w:r>
    </w:p>
    <w:p w:rsidR="00A55380" w:rsidRPr="00EE42DB" w:rsidRDefault="001E06EF" w:rsidP="00233A9E">
      <w:pPr>
        <w:widowControl w:val="0"/>
        <w:tabs>
          <w:tab w:val="left" w:pos="945"/>
          <w:tab w:val="left" w:pos="2253"/>
          <w:tab w:val="left" w:pos="3517"/>
          <w:tab w:val="left" w:pos="4577"/>
          <w:tab w:val="left" w:pos="7364"/>
          <w:tab w:val="left" w:pos="9355"/>
        </w:tabs>
        <w:spacing w:line="239" w:lineRule="auto"/>
        <w:ind w:left="108" w:right="97"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бо</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наченные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рамме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озраст</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риентиры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им</w:t>
      </w:r>
      <w:r w:rsidRPr="00EE42DB">
        <w:rPr>
          <w:rFonts w:ascii="Times New Roman" w:eastAsia="Times New Roman" w:hAnsi="Times New Roman" w:cs="Times New Roman"/>
          <w:color w:val="000000"/>
          <w:spacing w:val="-1"/>
          <w:sz w:val="24"/>
          <w:szCs w:val="24"/>
        </w:rPr>
        <w:t>ею</w:t>
      </w:r>
      <w:r w:rsidRPr="00EE42DB">
        <w:rPr>
          <w:rFonts w:ascii="Times New Roman" w:eastAsia="Times New Roman" w:hAnsi="Times New Roman" w:cs="Times New Roman"/>
          <w:color w:val="000000"/>
          <w:sz w:val="24"/>
          <w:szCs w:val="24"/>
        </w:rPr>
        <w:t>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словный х</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ракт</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р,</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что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ед</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ла</w:t>
      </w:r>
      <w:r w:rsidRPr="00EE42DB">
        <w:rPr>
          <w:rFonts w:ascii="Times New Roman" w:eastAsia="Times New Roman" w:hAnsi="Times New Roman" w:cs="Times New Roman"/>
          <w:color w:val="000000"/>
          <w:spacing w:val="-3"/>
          <w:sz w:val="24"/>
          <w:szCs w:val="24"/>
        </w:rPr>
        <w:t>г</w:t>
      </w:r>
      <w:r w:rsidRPr="00EE42DB">
        <w:rPr>
          <w:rFonts w:ascii="Times New Roman" w:eastAsia="Times New Roman" w:hAnsi="Times New Roman" w:cs="Times New Roman"/>
          <w:color w:val="000000"/>
          <w:sz w:val="24"/>
          <w:szCs w:val="24"/>
        </w:rPr>
        <w:t>ает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ш</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кий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воз</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аст</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аз</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н</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ля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иж</w:t>
      </w:r>
      <w:r w:rsidRPr="00EE42DB">
        <w:rPr>
          <w:rFonts w:ascii="Times New Roman" w:eastAsia="Times New Roman" w:hAnsi="Times New Roman" w:cs="Times New Roman"/>
          <w:color w:val="000000"/>
          <w:spacing w:val="-1"/>
          <w:sz w:val="24"/>
          <w:szCs w:val="24"/>
        </w:rPr>
        <w:t>ени</w:t>
      </w:r>
      <w:r w:rsidRPr="00EE42DB">
        <w:rPr>
          <w:rFonts w:ascii="Times New Roman" w:eastAsia="Times New Roman" w:hAnsi="Times New Roman" w:cs="Times New Roman"/>
          <w:color w:val="000000"/>
          <w:sz w:val="24"/>
          <w:szCs w:val="24"/>
        </w:rPr>
        <w:t>я 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бёнк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ланируем</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ез</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татов.</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Это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связа</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не</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стойчивость</w:t>
      </w:r>
      <w:r w:rsidRPr="00EE42DB">
        <w:rPr>
          <w:rFonts w:ascii="Times New Roman" w:eastAsia="Times New Roman" w:hAnsi="Times New Roman" w:cs="Times New Roman"/>
          <w:color w:val="000000"/>
          <w:spacing w:val="-3"/>
          <w:sz w:val="24"/>
          <w:szCs w:val="24"/>
        </w:rPr>
        <w:t>ю</w:t>
      </w:r>
      <w:r w:rsidRPr="00EE42DB">
        <w:rPr>
          <w:rFonts w:ascii="Times New Roman" w:eastAsia="Times New Roman" w:hAnsi="Times New Roman" w:cs="Times New Roman"/>
          <w:color w:val="000000"/>
          <w:sz w:val="24"/>
          <w:szCs w:val="24"/>
        </w:rPr>
        <w:t>, гетерохрон</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ост</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ю</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индиви</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ал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ным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те</w:t>
      </w:r>
      <w:r w:rsidRPr="00EE42DB">
        <w:rPr>
          <w:rFonts w:ascii="Times New Roman" w:eastAsia="Times New Roman" w:hAnsi="Times New Roman" w:cs="Times New Roman"/>
          <w:color w:val="000000"/>
          <w:spacing w:val="3"/>
          <w:sz w:val="24"/>
          <w:szCs w:val="24"/>
        </w:rPr>
        <w:t>м</w:t>
      </w:r>
      <w:r w:rsidRPr="00EE42DB">
        <w:rPr>
          <w:rFonts w:ascii="Times New Roman" w:eastAsia="Times New Roman" w:hAnsi="Times New Roman" w:cs="Times New Roman"/>
          <w:color w:val="000000"/>
          <w:sz w:val="24"/>
          <w:szCs w:val="24"/>
        </w:rPr>
        <w:t>пом</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психиче</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кого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азви</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д</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шк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но</w:t>
      </w:r>
      <w:r w:rsidRPr="00EE42DB">
        <w:rPr>
          <w:rFonts w:ascii="Times New Roman" w:eastAsia="Times New Roman" w:hAnsi="Times New Roman" w:cs="Times New Roman"/>
          <w:color w:val="000000"/>
          <w:spacing w:val="1"/>
          <w:sz w:val="24"/>
          <w:szCs w:val="24"/>
        </w:rPr>
        <w:t>м</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детст</w:t>
      </w:r>
      <w:r w:rsidRPr="00EE42DB">
        <w:rPr>
          <w:rFonts w:ascii="Times New Roman" w:eastAsia="Times New Roman" w:hAnsi="Times New Roman" w:cs="Times New Roman"/>
          <w:color w:val="000000"/>
          <w:spacing w:val="-3"/>
          <w:sz w:val="24"/>
          <w:szCs w:val="24"/>
        </w:rPr>
        <w:t>в</w:t>
      </w:r>
      <w:r w:rsidRPr="00EE42DB">
        <w:rPr>
          <w:rFonts w:ascii="Times New Roman" w:eastAsia="Times New Roman" w:hAnsi="Times New Roman" w:cs="Times New Roman"/>
          <w:color w:val="000000"/>
          <w:sz w:val="24"/>
          <w:szCs w:val="24"/>
        </w:rPr>
        <w:t>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со</w:t>
      </w:r>
      <w:r w:rsidRPr="00EE42DB">
        <w:rPr>
          <w:rFonts w:ascii="Times New Roman" w:eastAsia="Times New Roman" w:hAnsi="Times New Roman" w:cs="Times New Roman"/>
          <w:color w:val="000000"/>
          <w:sz w:val="24"/>
          <w:szCs w:val="24"/>
        </w:rPr>
        <w:t>бенно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рохожд</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нии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критическ</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ерио</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ов.</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П</w:t>
      </w:r>
      <w:r w:rsidRPr="00EE42DB">
        <w:rPr>
          <w:rFonts w:ascii="Times New Roman" w:eastAsia="Times New Roman" w:hAnsi="Times New Roman" w:cs="Times New Roman"/>
          <w:color w:val="000000"/>
          <w:sz w:val="24"/>
          <w:szCs w:val="24"/>
        </w:rPr>
        <w:t>о этой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причине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бёнок</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ж</w:t>
      </w:r>
      <w:r w:rsidRPr="00EE42DB">
        <w:rPr>
          <w:rFonts w:ascii="Times New Roman" w:eastAsia="Times New Roman" w:hAnsi="Times New Roman" w:cs="Times New Roman"/>
          <w:color w:val="000000"/>
          <w:sz w:val="24"/>
          <w:szCs w:val="24"/>
        </w:rPr>
        <w:t>ет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продемонс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ри</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овать</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обозначен</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планир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ем</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ез</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льтатах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зраст</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х</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ракт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pacing w:val="-2"/>
          <w:sz w:val="24"/>
          <w:szCs w:val="24"/>
        </w:rPr>
        <w:t>р</w:t>
      </w:r>
      <w:r w:rsidRPr="00EE42DB">
        <w:rPr>
          <w:rFonts w:ascii="Times New Roman" w:eastAsia="Times New Roman" w:hAnsi="Times New Roman" w:cs="Times New Roman"/>
          <w:color w:val="000000"/>
          <w:sz w:val="24"/>
          <w:szCs w:val="24"/>
        </w:rPr>
        <w:t>истики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развития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раньше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3"/>
          <w:sz w:val="24"/>
          <w:szCs w:val="24"/>
        </w:rPr>
        <w:t>л</w:t>
      </w:r>
      <w:r w:rsidRPr="00EE42DB">
        <w:rPr>
          <w:rFonts w:ascii="Times New Roman" w:eastAsia="Times New Roman" w:hAnsi="Times New Roman" w:cs="Times New Roman"/>
          <w:color w:val="000000"/>
          <w:sz w:val="24"/>
          <w:szCs w:val="24"/>
        </w:rPr>
        <w:t>и 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же за</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ра</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ных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ориен</w:t>
      </w:r>
      <w:r w:rsidRPr="00EE42DB">
        <w:rPr>
          <w:rFonts w:ascii="Times New Roman" w:eastAsia="Times New Roman" w:hAnsi="Times New Roman" w:cs="Times New Roman"/>
          <w:color w:val="000000"/>
          <w:spacing w:val="-1"/>
          <w:sz w:val="24"/>
          <w:szCs w:val="24"/>
        </w:rPr>
        <w:t>ти</w:t>
      </w:r>
      <w:r w:rsidRPr="00EE42DB">
        <w:rPr>
          <w:rFonts w:ascii="Times New Roman" w:eastAsia="Times New Roman" w:hAnsi="Times New Roman" w:cs="Times New Roman"/>
          <w:color w:val="000000"/>
          <w:sz w:val="24"/>
          <w:szCs w:val="24"/>
        </w:rPr>
        <w:t>ров.</w:t>
      </w:r>
    </w:p>
    <w:p w:rsidR="00A55380" w:rsidRDefault="001E06EF" w:rsidP="00233A9E">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08" w:right="95"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Степень</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ы</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ж</w:t>
      </w:r>
      <w:r w:rsidRPr="00EE42DB">
        <w:rPr>
          <w:rFonts w:ascii="Times New Roman" w:eastAsia="Times New Roman" w:hAnsi="Times New Roman" w:cs="Times New Roman"/>
          <w:color w:val="000000"/>
          <w:spacing w:val="-1"/>
          <w:sz w:val="24"/>
          <w:szCs w:val="24"/>
        </w:rPr>
        <w:t>ен</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рас</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х</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ракт</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истик</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воз</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ожных достиже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может</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разли</w:t>
      </w:r>
      <w:r w:rsidRPr="00EE42DB">
        <w:rPr>
          <w:rFonts w:ascii="Times New Roman" w:eastAsia="Times New Roman" w:hAnsi="Times New Roman" w:cs="Times New Roman"/>
          <w:color w:val="000000"/>
          <w:spacing w:val="-1"/>
          <w:sz w:val="24"/>
          <w:szCs w:val="24"/>
        </w:rPr>
        <w:t>ч</w:t>
      </w:r>
      <w:r w:rsidRPr="00EE42DB">
        <w:rPr>
          <w:rFonts w:ascii="Times New Roman" w:eastAsia="Times New Roman" w:hAnsi="Times New Roman" w:cs="Times New Roman"/>
          <w:color w:val="000000"/>
          <w:sz w:val="24"/>
          <w:szCs w:val="24"/>
        </w:rPr>
        <w:t>ат</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ся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у</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ет</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й</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дного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раста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ричине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высо</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ой инд</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ид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ализа</w:t>
      </w:r>
      <w:r w:rsidRPr="00EE42DB">
        <w:rPr>
          <w:rFonts w:ascii="Times New Roman" w:eastAsia="Times New Roman" w:hAnsi="Times New Roman" w:cs="Times New Roman"/>
          <w:color w:val="000000"/>
          <w:spacing w:val="-1"/>
          <w:sz w:val="24"/>
          <w:szCs w:val="24"/>
        </w:rPr>
        <w:t>ц</w:t>
      </w:r>
      <w:r w:rsidRPr="00EE42DB">
        <w:rPr>
          <w:rFonts w:ascii="Times New Roman" w:eastAsia="Times New Roman" w:hAnsi="Times New Roman" w:cs="Times New Roman"/>
          <w:color w:val="000000"/>
          <w:sz w:val="24"/>
          <w:szCs w:val="24"/>
        </w:rPr>
        <w:t>ии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их</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психи</w:t>
      </w:r>
      <w:r w:rsidRPr="00EE42DB">
        <w:rPr>
          <w:rFonts w:ascii="Times New Roman" w:eastAsia="Times New Roman" w:hAnsi="Times New Roman" w:cs="Times New Roman"/>
          <w:color w:val="000000"/>
          <w:spacing w:val="-1"/>
          <w:sz w:val="24"/>
          <w:szCs w:val="24"/>
        </w:rPr>
        <w:t>ч</w:t>
      </w:r>
      <w:r w:rsidRPr="00EE42DB">
        <w:rPr>
          <w:rFonts w:ascii="Times New Roman" w:eastAsia="Times New Roman" w:hAnsi="Times New Roman" w:cs="Times New Roman"/>
          <w:color w:val="000000"/>
          <w:sz w:val="24"/>
          <w:szCs w:val="24"/>
        </w:rPr>
        <w:t>ес</w:t>
      </w:r>
      <w:r w:rsidRPr="00EE42DB">
        <w:rPr>
          <w:rFonts w:ascii="Times New Roman" w:eastAsia="Times New Roman" w:hAnsi="Times New Roman" w:cs="Times New Roman"/>
          <w:color w:val="000000"/>
          <w:spacing w:val="-2"/>
          <w:sz w:val="24"/>
          <w:szCs w:val="24"/>
        </w:rPr>
        <w:t>к</w:t>
      </w:r>
      <w:r w:rsidRPr="00EE42DB">
        <w:rPr>
          <w:rFonts w:ascii="Times New Roman" w:eastAsia="Times New Roman" w:hAnsi="Times New Roman" w:cs="Times New Roman"/>
          <w:color w:val="000000"/>
          <w:sz w:val="24"/>
          <w:szCs w:val="24"/>
        </w:rPr>
        <w:t>ого</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з</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ития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ных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ар</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ов</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словий освое</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Прогр</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ммы.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О</w:t>
      </w:r>
      <w:r w:rsidRPr="00EE42DB">
        <w:rPr>
          <w:rFonts w:ascii="Times New Roman" w:eastAsia="Times New Roman" w:hAnsi="Times New Roman" w:cs="Times New Roman"/>
          <w:color w:val="000000"/>
          <w:sz w:val="24"/>
          <w:szCs w:val="24"/>
        </w:rPr>
        <w:t>бо</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нач</w:t>
      </w:r>
      <w:r w:rsidRPr="00EE42DB">
        <w:rPr>
          <w:rFonts w:ascii="Times New Roman" w:eastAsia="Times New Roman" w:hAnsi="Times New Roman" w:cs="Times New Roman"/>
          <w:color w:val="000000"/>
          <w:spacing w:val="-1"/>
          <w:sz w:val="24"/>
          <w:szCs w:val="24"/>
        </w:rPr>
        <w:t>енн</w:t>
      </w:r>
      <w:r w:rsidRPr="00EE42DB">
        <w:rPr>
          <w:rFonts w:ascii="Times New Roman" w:eastAsia="Times New Roman" w:hAnsi="Times New Roman" w:cs="Times New Roman"/>
          <w:color w:val="000000"/>
          <w:sz w:val="24"/>
          <w:szCs w:val="24"/>
        </w:rPr>
        <w:t>ые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различия</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должны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быть конста</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иров</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к</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дности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б</w:t>
      </w:r>
      <w:r w:rsidRPr="00EE42DB">
        <w:rPr>
          <w:rFonts w:ascii="Times New Roman" w:eastAsia="Times New Roman" w:hAnsi="Times New Roman" w:cs="Times New Roman"/>
          <w:color w:val="000000"/>
          <w:spacing w:val="-1"/>
          <w:sz w:val="24"/>
          <w:szCs w:val="24"/>
        </w:rPr>
        <w:t>ё</w:t>
      </w:r>
      <w:r w:rsidRPr="00EE42DB">
        <w:rPr>
          <w:rFonts w:ascii="Times New Roman" w:eastAsia="Times New Roman" w:hAnsi="Times New Roman" w:cs="Times New Roman"/>
          <w:color w:val="000000"/>
          <w:sz w:val="24"/>
          <w:szCs w:val="24"/>
        </w:rPr>
        <w:t>нка</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00EE42DB" w:rsidRP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ое</w:t>
      </w:r>
      <w:r w:rsidRPr="00EE42DB">
        <w:rPr>
          <w:rFonts w:ascii="Times New Roman" w:eastAsia="Times New Roman" w:hAnsi="Times New Roman" w:cs="Times New Roman"/>
          <w:color w:val="000000"/>
          <w:spacing w:val="-1"/>
          <w:sz w:val="24"/>
          <w:szCs w:val="24"/>
        </w:rPr>
        <w:t>ни</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раммы</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не по</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аз</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мева</w:t>
      </w:r>
      <w:r w:rsidRPr="00EE42DB">
        <w:rPr>
          <w:rFonts w:ascii="Times New Roman" w:eastAsia="Times New Roman" w:hAnsi="Times New Roman" w:cs="Times New Roman"/>
          <w:color w:val="000000"/>
          <w:spacing w:val="-1"/>
          <w:sz w:val="24"/>
          <w:szCs w:val="24"/>
        </w:rPr>
        <w:t>ю</w:t>
      </w:r>
      <w:r w:rsidR="00EE42DB" w:rsidRPr="00EE42DB">
        <w:rPr>
          <w:rFonts w:ascii="Times New Roman" w:eastAsia="Times New Roman" w:hAnsi="Times New Roman" w:cs="Times New Roman"/>
          <w:color w:val="000000"/>
          <w:sz w:val="24"/>
          <w:szCs w:val="24"/>
        </w:rPr>
        <w:t xml:space="preserve">т его </w:t>
      </w:r>
      <w:r w:rsidRPr="00EE42DB">
        <w:rPr>
          <w:rFonts w:ascii="Times New Roman" w:eastAsia="Times New Roman" w:hAnsi="Times New Roman" w:cs="Times New Roman"/>
          <w:color w:val="000000"/>
          <w:sz w:val="24"/>
          <w:szCs w:val="24"/>
        </w:rPr>
        <w:t>включен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я в</w:t>
      </w:r>
      <w:r w:rsidR="00EE42DB"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соотв</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тст</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ющую целевую гр</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w:t>
      </w:r>
    </w:p>
    <w:p w:rsidR="00357A2F" w:rsidRDefault="00357A2F" w:rsidP="00437277">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right="95"/>
        <w:jc w:val="both"/>
        <w:rPr>
          <w:rFonts w:ascii="Times New Roman" w:eastAsia="Times New Roman" w:hAnsi="Times New Roman" w:cs="Times New Roman"/>
          <w:color w:val="000000"/>
          <w:sz w:val="24"/>
          <w:szCs w:val="24"/>
        </w:rPr>
      </w:pPr>
    </w:p>
    <w:p w:rsidR="00357A2F" w:rsidRPr="00357A2F" w:rsidRDefault="00357A2F" w:rsidP="006840B8">
      <w:pPr>
        <w:pStyle w:val="a7"/>
        <w:widowControl w:val="0"/>
        <w:numPr>
          <w:ilvl w:val="2"/>
          <w:numId w:val="42"/>
        </w:numPr>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right="95"/>
        <w:jc w:val="center"/>
        <w:rPr>
          <w:rFonts w:ascii="Times New Roman" w:hAnsi="Times New Roman" w:cs="Times New Roman"/>
          <w:i/>
        </w:rPr>
      </w:pPr>
      <w:r w:rsidRPr="00357A2F">
        <w:rPr>
          <w:rFonts w:ascii="Times New Roman" w:hAnsi="Times New Roman" w:cs="Times New Roman"/>
          <w:i/>
        </w:rPr>
        <w:t>Планируемые результаты (целевые ориентиры) освоения Программы в раннем возрасте</w:t>
      </w:r>
    </w:p>
    <w:p w:rsidR="00A55380" w:rsidRPr="00437277" w:rsidRDefault="00357A2F" w:rsidP="00437277">
      <w:pPr>
        <w:pStyle w:val="a7"/>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394" w:right="95"/>
        <w:jc w:val="center"/>
        <w:rPr>
          <w:rFonts w:ascii="Times New Roman" w:eastAsia="Times New Roman" w:hAnsi="Times New Roman" w:cs="Times New Roman"/>
          <w:i/>
          <w:color w:val="000000"/>
          <w:sz w:val="24"/>
          <w:szCs w:val="24"/>
        </w:rPr>
      </w:pPr>
      <w:r w:rsidRPr="00357A2F">
        <w:rPr>
          <w:rFonts w:ascii="Times New Roman" w:hAnsi="Times New Roman" w:cs="Times New Roman"/>
          <w:i/>
        </w:rPr>
        <w:t>(к трем годам)</w:t>
      </w:r>
    </w:p>
    <w:tbl>
      <w:tblPr>
        <w:tblW w:w="5000" w:type="pct"/>
        <w:tblCellMar>
          <w:left w:w="0" w:type="dxa"/>
          <w:right w:w="0" w:type="dxa"/>
        </w:tblCellMar>
        <w:tblLook w:val="0000"/>
      </w:tblPr>
      <w:tblGrid>
        <w:gridCol w:w="9929"/>
      </w:tblGrid>
      <w:tr w:rsidR="00A55380" w:rsidRPr="00233A9E" w:rsidTr="00437277">
        <w:trPr>
          <w:trHeight w:val="1971"/>
        </w:trPr>
        <w:tc>
          <w:tcPr>
            <w:tcW w:w="5000"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У ребё</w:t>
            </w:r>
            <w:r w:rsidRPr="00E772A3">
              <w:rPr>
                <w:rFonts w:ascii="Times New Roman" w:hAnsi="Times New Roman" w:cs="Times New Roman"/>
                <w:w w:val="99"/>
                <w:sz w:val="24"/>
                <w:szCs w:val="24"/>
              </w:rPr>
              <w:t>н</w:t>
            </w:r>
            <w:r w:rsidRPr="00E772A3">
              <w:rPr>
                <w:rFonts w:ascii="Times New Roman" w:hAnsi="Times New Roman" w:cs="Times New Roman"/>
                <w:spacing w:val="1"/>
                <w:sz w:val="24"/>
                <w:szCs w:val="24"/>
              </w:rPr>
              <w:t>к</w:t>
            </w:r>
            <w:r w:rsidRPr="00E772A3">
              <w:rPr>
                <w:rFonts w:ascii="Times New Roman" w:hAnsi="Times New Roman" w:cs="Times New Roman"/>
                <w:sz w:val="24"/>
                <w:szCs w:val="24"/>
              </w:rPr>
              <w:t>а ра</w:t>
            </w:r>
            <w:r w:rsidRPr="00E772A3">
              <w:rPr>
                <w:rFonts w:ascii="Times New Roman" w:hAnsi="Times New Roman" w:cs="Times New Roman"/>
                <w:spacing w:val="1"/>
                <w:sz w:val="24"/>
                <w:szCs w:val="24"/>
              </w:rPr>
              <w:t>з</w:t>
            </w:r>
            <w:r w:rsidRPr="00E772A3">
              <w:rPr>
                <w:rFonts w:ascii="Times New Roman" w:hAnsi="Times New Roman" w:cs="Times New Roman"/>
                <w:sz w:val="24"/>
                <w:szCs w:val="24"/>
              </w:rPr>
              <w:t>в</w:t>
            </w:r>
            <w:r w:rsidRPr="00E772A3">
              <w:rPr>
                <w:rFonts w:ascii="Times New Roman" w:hAnsi="Times New Roman" w:cs="Times New Roman"/>
                <w:w w:val="99"/>
                <w:sz w:val="24"/>
                <w:szCs w:val="24"/>
              </w:rPr>
              <w:t>и</w:t>
            </w:r>
            <w:r w:rsidRPr="00E772A3">
              <w:rPr>
                <w:rFonts w:ascii="Times New Roman" w:hAnsi="Times New Roman" w:cs="Times New Roman"/>
                <w:sz w:val="24"/>
                <w:szCs w:val="24"/>
              </w:rPr>
              <w:t>та к</w:t>
            </w:r>
            <w:r w:rsidRPr="00E772A3">
              <w:rPr>
                <w:rFonts w:ascii="Times New Roman" w:hAnsi="Times New Roman" w:cs="Times New Roman"/>
                <w:spacing w:val="-1"/>
                <w:sz w:val="24"/>
                <w:szCs w:val="24"/>
              </w:rPr>
              <w:t>р</w:t>
            </w:r>
            <w:r w:rsidRPr="00E772A3">
              <w:rPr>
                <w:rFonts w:ascii="Times New Roman" w:hAnsi="Times New Roman" w:cs="Times New Roman"/>
                <w:spacing w:val="-5"/>
                <w:sz w:val="24"/>
                <w:szCs w:val="24"/>
              </w:rPr>
              <w:t>у</w:t>
            </w:r>
            <w:r w:rsidRPr="00E772A3">
              <w:rPr>
                <w:rFonts w:ascii="Times New Roman" w:hAnsi="Times New Roman" w:cs="Times New Roman"/>
                <w:w w:val="99"/>
                <w:sz w:val="24"/>
                <w:szCs w:val="24"/>
              </w:rPr>
              <w:t>пн</w:t>
            </w:r>
            <w:r w:rsidRPr="00E772A3">
              <w:rPr>
                <w:rFonts w:ascii="Times New Roman" w:hAnsi="Times New Roman" w:cs="Times New Roman"/>
                <w:sz w:val="24"/>
                <w:szCs w:val="24"/>
              </w:rPr>
              <w:t>ая мо</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ор</w:t>
            </w:r>
            <w:r w:rsidRPr="00E772A3">
              <w:rPr>
                <w:rFonts w:ascii="Times New Roman" w:hAnsi="Times New Roman" w:cs="Times New Roman"/>
                <w:spacing w:val="1"/>
                <w:sz w:val="24"/>
                <w:szCs w:val="24"/>
              </w:rPr>
              <w:t>ик</w:t>
            </w:r>
            <w:r w:rsidRPr="00E772A3">
              <w:rPr>
                <w:rFonts w:ascii="Times New Roman" w:hAnsi="Times New Roman" w:cs="Times New Roman"/>
                <w:sz w:val="24"/>
                <w:szCs w:val="24"/>
              </w:rPr>
              <w:t>а, он ак</w:t>
            </w:r>
            <w:r w:rsidRPr="00E772A3">
              <w:rPr>
                <w:rFonts w:ascii="Times New Roman" w:hAnsi="Times New Roman" w:cs="Times New Roman"/>
                <w:spacing w:val="1"/>
                <w:w w:val="99"/>
                <w:sz w:val="24"/>
                <w:szCs w:val="24"/>
              </w:rPr>
              <w:t>т</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 xml:space="preserve">вно </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спо</w:t>
            </w:r>
            <w:r w:rsidRPr="00E772A3">
              <w:rPr>
                <w:rFonts w:ascii="Times New Roman" w:hAnsi="Times New Roman" w:cs="Times New Roman"/>
                <w:spacing w:val="-1"/>
                <w:sz w:val="24"/>
                <w:szCs w:val="24"/>
              </w:rPr>
              <w:t>л</w:t>
            </w:r>
            <w:r w:rsidRPr="00E772A3">
              <w:rPr>
                <w:rFonts w:ascii="Times New Roman" w:hAnsi="Times New Roman" w:cs="Times New Roman"/>
                <w:w w:val="99"/>
                <w:sz w:val="24"/>
                <w:szCs w:val="24"/>
              </w:rPr>
              <w:t>ь</w:t>
            </w:r>
            <w:r w:rsidRPr="00E772A3">
              <w:rPr>
                <w:rFonts w:ascii="Times New Roman" w:hAnsi="Times New Roman" w:cs="Times New Roman"/>
                <w:spacing w:val="3"/>
                <w:w w:val="99"/>
                <w:sz w:val="24"/>
                <w:szCs w:val="24"/>
              </w:rPr>
              <w:t>з</w:t>
            </w:r>
            <w:r w:rsidRPr="00E772A3">
              <w:rPr>
                <w:rFonts w:ascii="Times New Roman" w:hAnsi="Times New Roman" w:cs="Times New Roman"/>
                <w:spacing w:val="-6"/>
                <w:sz w:val="24"/>
                <w:szCs w:val="24"/>
              </w:rPr>
              <w:t>у</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 xml:space="preserve">т </w:t>
            </w:r>
            <w:r w:rsidRPr="00E772A3">
              <w:rPr>
                <w:rFonts w:ascii="Times New Roman" w:hAnsi="Times New Roman" w:cs="Times New Roman"/>
                <w:sz w:val="24"/>
                <w:szCs w:val="24"/>
              </w:rPr>
              <w:t>о</w:t>
            </w:r>
            <w:r w:rsidRPr="00E772A3">
              <w:rPr>
                <w:rFonts w:ascii="Times New Roman" w:hAnsi="Times New Roman" w:cs="Times New Roman"/>
                <w:spacing w:val="2"/>
                <w:sz w:val="24"/>
                <w:szCs w:val="24"/>
              </w:rPr>
              <w:t>с</w:t>
            </w:r>
            <w:r w:rsidRPr="00E772A3">
              <w:rPr>
                <w:rFonts w:ascii="Times New Roman" w:hAnsi="Times New Roman" w:cs="Times New Roman"/>
                <w:sz w:val="24"/>
                <w:szCs w:val="24"/>
              </w:rPr>
              <w:t>военные ра</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ее дв</w:t>
            </w:r>
            <w:r w:rsidRPr="00E772A3">
              <w:rPr>
                <w:rFonts w:ascii="Times New Roman" w:hAnsi="Times New Roman" w:cs="Times New Roman"/>
                <w:w w:val="99"/>
                <w:sz w:val="24"/>
                <w:szCs w:val="24"/>
              </w:rPr>
              <w:t>и</w:t>
            </w:r>
            <w:r w:rsidRPr="00E772A3">
              <w:rPr>
                <w:rFonts w:ascii="Times New Roman" w:hAnsi="Times New Roman" w:cs="Times New Roman"/>
                <w:sz w:val="24"/>
                <w:szCs w:val="24"/>
              </w:rPr>
              <w:t>же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 xml:space="preserve">я, </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ач</w:t>
            </w:r>
            <w:r w:rsidRPr="00E772A3">
              <w:rPr>
                <w:rFonts w:ascii="Times New Roman" w:hAnsi="Times New Roman" w:cs="Times New Roman"/>
                <w:w w:val="99"/>
                <w:sz w:val="24"/>
                <w:szCs w:val="24"/>
              </w:rPr>
              <w:t>и</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 осв</w:t>
            </w:r>
            <w:r w:rsidRPr="00E772A3">
              <w:rPr>
                <w:rFonts w:ascii="Times New Roman" w:hAnsi="Times New Roman" w:cs="Times New Roman"/>
                <w:spacing w:val="-1"/>
                <w:sz w:val="24"/>
                <w:szCs w:val="24"/>
              </w:rPr>
              <w:t>а</w:t>
            </w:r>
            <w:r w:rsidRPr="00E772A3">
              <w:rPr>
                <w:rFonts w:ascii="Times New Roman" w:hAnsi="Times New Roman" w:cs="Times New Roman"/>
                <w:w w:val="99"/>
                <w:sz w:val="24"/>
                <w:szCs w:val="24"/>
              </w:rPr>
              <w:t>и</w:t>
            </w:r>
            <w:r w:rsidRPr="00E772A3">
              <w:rPr>
                <w:rFonts w:ascii="Times New Roman" w:hAnsi="Times New Roman" w:cs="Times New Roman"/>
                <w:sz w:val="24"/>
                <w:szCs w:val="24"/>
              </w:rPr>
              <w:t>ва</w:t>
            </w:r>
            <w:r w:rsidRPr="00E772A3">
              <w:rPr>
                <w:rFonts w:ascii="Times New Roman" w:hAnsi="Times New Roman" w:cs="Times New Roman"/>
                <w:spacing w:val="2"/>
                <w:sz w:val="24"/>
                <w:szCs w:val="24"/>
              </w:rPr>
              <w:t>т</w:t>
            </w:r>
            <w:r w:rsidRPr="00E772A3">
              <w:rPr>
                <w:rFonts w:ascii="Times New Roman" w:hAnsi="Times New Roman" w:cs="Times New Roman"/>
                <w:sz w:val="24"/>
                <w:szCs w:val="24"/>
              </w:rPr>
              <w:t xml:space="preserve">ь бег,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ры</w:t>
            </w:r>
            <w:r w:rsidRPr="00E772A3">
              <w:rPr>
                <w:rFonts w:ascii="Times New Roman" w:hAnsi="Times New Roman" w:cs="Times New Roman"/>
                <w:spacing w:val="1"/>
                <w:sz w:val="24"/>
                <w:szCs w:val="24"/>
              </w:rPr>
              <w:t>ж</w:t>
            </w:r>
            <w:r w:rsidRPr="00E772A3">
              <w:rPr>
                <w:rFonts w:ascii="Times New Roman" w:hAnsi="Times New Roman" w:cs="Times New Roman"/>
                <w:sz w:val="24"/>
                <w:szCs w:val="24"/>
              </w:rPr>
              <w:t>к</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ов</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оряе</w:t>
            </w:r>
            <w:r w:rsidRPr="00E772A3">
              <w:rPr>
                <w:rFonts w:ascii="Times New Roman" w:hAnsi="Times New Roman" w:cs="Times New Roman"/>
                <w:w w:val="99"/>
                <w:sz w:val="24"/>
                <w:szCs w:val="24"/>
              </w:rPr>
              <w:t xml:space="preserve">т </w:t>
            </w:r>
            <w:r w:rsidRPr="00E772A3">
              <w:rPr>
                <w:rFonts w:ascii="Times New Roman" w:hAnsi="Times New Roman" w:cs="Times New Roman"/>
                <w:spacing w:val="1"/>
                <w:w w:val="99"/>
                <w:sz w:val="24"/>
                <w:szCs w:val="24"/>
              </w:rPr>
              <w:t>з</w:t>
            </w:r>
            <w:r w:rsidRPr="00E772A3">
              <w:rPr>
                <w:rFonts w:ascii="Times New Roman" w:hAnsi="Times New Roman" w:cs="Times New Roman"/>
                <w:spacing w:val="1"/>
                <w:sz w:val="24"/>
                <w:szCs w:val="24"/>
              </w:rPr>
              <w:t xml:space="preserve">а </w:t>
            </w:r>
            <w:r w:rsidRPr="00E772A3">
              <w:rPr>
                <w:rFonts w:ascii="Times New Roman" w:hAnsi="Times New Roman" w:cs="Times New Roman"/>
                <w:sz w:val="24"/>
                <w:szCs w:val="24"/>
              </w:rPr>
              <w:t>в</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ро</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 xml:space="preserve">лым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 xml:space="preserve">ростые  </w:t>
            </w:r>
            <w:r w:rsidRPr="00E772A3">
              <w:rPr>
                <w:rFonts w:ascii="Times New Roman" w:hAnsi="Times New Roman" w:cs="Times New Roman"/>
                <w:w w:val="99"/>
                <w:sz w:val="24"/>
                <w:szCs w:val="24"/>
              </w:rPr>
              <w:t>и</w:t>
            </w:r>
            <w:r w:rsidRPr="00E772A3">
              <w:rPr>
                <w:rFonts w:ascii="Times New Roman" w:hAnsi="Times New Roman" w:cs="Times New Roman"/>
                <w:sz w:val="24"/>
                <w:szCs w:val="24"/>
              </w:rPr>
              <w:t>м</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та</w:t>
            </w:r>
            <w:r w:rsidRPr="00E772A3">
              <w:rPr>
                <w:rFonts w:ascii="Times New Roman" w:hAnsi="Times New Roman" w:cs="Times New Roman"/>
                <w:w w:val="99"/>
                <w:sz w:val="24"/>
                <w:szCs w:val="24"/>
              </w:rPr>
              <w:t>ци</w:t>
            </w:r>
            <w:r w:rsidRPr="00E772A3">
              <w:rPr>
                <w:rFonts w:ascii="Times New Roman" w:hAnsi="Times New Roman" w:cs="Times New Roman"/>
                <w:sz w:val="24"/>
                <w:szCs w:val="24"/>
              </w:rPr>
              <w:t>о</w:t>
            </w:r>
            <w:r w:rsidRPr="00E772A3">
              <w:rPr>
                <w:rFonts w:ascii="Times New Roman" w:hAnsi="Times New Roman" w:cs="Times New Roman"/>
                <w:spacing w:val="1"/>
                <w:w w:val="99"/>
                <w:sz w:val="24"/>
                <w:szCs w:val="24"/>
              </w:rPr>
              <w:t>нн</w:t>
            </w:r>
            <w:r w:rsidRPr="00E772A3">
              <w:rPr>
                <w:rFonts w:ascii="Times New Roman" w:hAnsi="Times New Roman" w:cs="Times New Roman"/>
                <w:sz w:val="24"/>
                <w:szCs w:val="24"/>
              </w:rPr>
              <w:t xml:space="preserve">ые </w:t>
            </w:r>
            <w:r w:rsidRPr="00E772A3">
              <w:rPr>
                <w:rFonts w:ascii="Times New Roman" w:hAnsi="Times New Roman" w:cs="Times New Roman"/>
                <w:spacing w:val="-6"/>
                <w:sz w:val="24"/>
                <w:szCs w:val="24"/>
              </w:rPr>
              <w:t>у</w:t>
            </w:r>
            <w:r w:rsidRPr="00E772A3">
              <w:rPr>
                <w:rFonts w:ascii="Times New Roman" w:hAnsi="Times New Roman" w:cs="Times New Roman"/>
                <w:w w:val="99"/>
                <w:sz w:val="24"/>
                <w:szCs w:val="24"/>
              </w:rPr>
              <w:t>п</w:t>
            </w:r>
            <w:r w:rsidRPr="00E772A3">
              <w:rPr>
                <w:rFonts w:ascii="Times New Roman" w:hAnsi="Times New Roman" w:cs="Times New Roman"/>
                <w:sz w:val="24"/>
                <w:szCs w:val="24"/>
              </w:rPr>
              <w:t>раж</w:t>
            </w:r>
            <w:r w:rsidRPr="00E772A3">
              <w:rPr>
                <w:rFonts w:ascii="Times New Roman" w:hAnsi="Times New Roman" w:cs="Times New Roman"/>
                <w:spacing w:val="3"/>
                <w:w w:val="99"/>
                <w:sz w:val="24"/>
                <w:szCs w:val="24"/>
              </w:rPr>
              <w:t>н</w:t>
            </w:r>
            <w:r w:rsidRPr="00E772A3">
              <w:rPr>
                <w:rFonts w:ascii="Times New Roman" w:hAnsi="Times New Roman" w:cs="Times New Roman"/>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 xml:space="preserve">я,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онима</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 xml:space="preserve">т </w:t>
            </w:r>
            <w:r w:rsidRPr="00E772A3">
              <w:rPr>
                <w:rFonts w:ascii="Times New Roman" w:hAnsi="Times New Roman" w:cs="Times New Roman"/>
                <w:spacing w:val="-5"/>
                <w:sz w:val="24"/>
                <w:szCs w:val="24"/>
              </w:rPr>
              <w:t>у</w:t>
            </w:r>
            <w:r w:rsidRPr="00E772A3">
              <w:rPr>
                <w:rFonts w:ascii="Times New Roman" w:hAnsi="Times New Roman" w:cs="Times New Roman"/>
                <w:spacing w:val="1"/>
                <w:sz w:val="24"/>
                <w:szCs w:val="24"/>
              </w:rPr>
              <w:t>к</w:t>
            </w:r>
            <w:r w:rsidRPr="00E772A3">
              <w:rPr>
                <w:rFonts w:ascii="Times New Roman" w:hAnsi="Times New Roman" w:cs="Times New Roman"/>
                <w:sz w:val="24"/>
                <w:szCs w:val="24"/>
              </w:rPr>
              <w:t>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ан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я в</w:t>
            </w:r>
            <w:r w:rsidRPr="00E772A3">
              <w:rPr>
                <w:rFonts w:ascii="Times New Roman" w:hAnsi="Times New Roman" w:cs="Times New Roman"/>
                <w:w w:val="99"/>
                <w:sz w:val="24"/>
                <w:szCs w:val="24"/>
              </w:rPr>
              <w:t>з</w:t>
            </w:r>
            <w:r w:rsidRPr="00E772A3">
              <w:rPr>
                <w:rFonts w:ascii="Times New Roman" w:hAnsi="Times New Roman" w:cs="Times New Roman"/>
                <w:sz w:val="24"/>
                <w:szCs w:val="24"/>
              </w:rPr>
              <w:t>рослого, выпол</w:t>
            </w:r>
            <w:r w:rsidRPr="00E772A3">
              <w:rPr>
                <w:rFonts w:ascii="Times New Roman" w:hAnsi="Times New Roman" w:cs="Times New Roman"/>
                <w:spacing w:val="1"/>
                <w:sz w:val="24"/>
                <w:szCs w:val="24"/>
              </w:rPr>
              <w:t>н</w:t>
            </w:r>
            <w:r w:rsidRPr="00E772A3">
              <w:rPr>
                <w:rFonts w:ascii="Times New Roman" w:hAnsi="Times New Roman" w:cs="Times New Roman"/>
                <w:spacing w:val="-1"/>
                <w:sz w:val="24"/>
                <w:szCs w:val="24"/>
              </w:rPr>
              <w:t>яе</w:t>
            </w:r>
            <w:r w:rsidRPr="00E772A3">
              <w:rPr>
                <w:rFonts w:ascii="Times New Roman" w:hAnsi="Times New Roman" w:cs="Times New Roman"/>
                <w:w w:val="99"/>
                <w:sz w:val="24"/>
                <w:szCs w:val="24"/>
              </w:rPr>
              <w:t xml:space="preserve">т </w:t>
            </w:r>
            <w:r w:rsidRPr="00E772A3">
              <w:rPr>
                <w:rFonts w:ascii="Times New Roman" w:hAnsi="Times New Roman" w:cs="Times New Roman"/>
                <w:sz w:val="24"/>
                <w:szCs w:val="24"/>
              </w:rPr>
              <w:t xml:space="preserve">движения </w:t>
            </w:r>
            <w:r w:rsidRPr="00E772A3">
              <w:rPr>
                <w:rFonts w:ascii="Times New Roman" w:hAnsi="Times New Roman" w:cs="Times New Roman"/>
                <w:w w:val="99"/>
                <w:sz w:val="24"/>
                <w:szCs w:val="24"/>
              </w:rPr>
              <w:t>п</w:t>
            </w:r>
            <w:r w:rsidRPr="00E772A3">
              <w:rPr>
                <w:rFonts w:ascii="Times New Roman" w:hAnsi="Times New Roman" w:cs="Times New Roman"/>
                <w:sz w:val="24"/>
                <w:szCs w:val="24"/>
              </w:rPr>
              <w:t xml:space="preserve">о </w:t>
            </w:r>
            <w:r w:rsidRPr="00E772A3">
              <w:rPr>
                <w:rFonts w:ascii="Times New Roman" w:hAnsi="Times New Roman" w:cs="Times New Roman"/>
                <w:w w:val="99"/>
                <w:sz w:val="24"/>
                <w:szCs w:val="24"/>
              </w:rPr>
              <w:t>з</w:t>
            </w:r>
            <w:r w:rsidRPr="00E772A3">
              <w:rPr>
                <w:rFonts w:ascii="Times New Roman" w:hAnsi="Times New Roman" w:cs="Times New Roman"/>
                <w:sz w:val="24"/>
                <w:szCs w:val="24"/>
              </w:rPr>
              <w:t>р</w:t>
            </w:r>
            <w:r w:rsidRPr="00E772A3">
              <w:rPr>
                <w:rFonts w:ascii="Times New Roman" w:hAnsi="Times New Roman" w:cs="Times New Roman"/>
                <w:spacing w:val="1"/>
                <w:w w:val="99"/>
                <w:sz w:val="24"/>
                <w:szCs w:val="24"/>
              </w:rPr>
              <w:t>и</w:t>
            </w:r>
            <w:r w:rsidRPr="00E772A3">
              <w:rPr>
                <w:rFonts w:ascii="Times New Roman" w:hAnsi="Times New Roman" w:cs="Times New Roman"/>
                <w:spacing w:val="1"/>
                <w:sz w:val="24"/>
                <w:szCs w:val="24"/>
              </w:rPr>
              <w:t>т</w:t>
            </w:r>
            <w:r w:rsidRPr="00E772A3">
              <w:rPr>
                <w:rFonts w:ascii="Times New Roman" w:hAnsi="Times New Roman" w:cs="Times New Roman"/>
                <w:sz w:val="24"/>
                <w:szCs w:val="24"/>
              </w:rPr>
              <w:t>е</w:t>
            </w:r>
            <w:r w:rsidRPr="00E772A3">
              <w:rPr>
                <w:rFonts w:ascii="Times New Roman" w:hAnsi="Times New Roman" w:cs="Times New Roman"/>
                <w:w w:val="99"/>
                <w:sz w:val="24"/>
                <w:szCs w:val="24"/>
              </w:rPr>
              <w:t>л</w:t>
            </w:r>
            <w:r w:rsidRPr="00E772A3">
              <w:rPr>
                <w:rFonts w:ascii="Times New Roman" w:hAnsi="Times New Roman" w:cs="Times New Roman"/>
                <w:sz w:val="24"/>
                <w:szCs w:val="24"/>
              </w:rPr>
              <w:t>ь</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ом</w:t>
            </w:r>
            <w:r w:rsidRPr="00E772A3">
              <w:rPr>
                <w:rFonts w:ascii="Times New Roman" w:hAnsi="Times New Roman" w:cs="Times New Roman"/>
                <w:spacing w:val="1"/>
                <w:sz w:val="24"/>
                <w:szCs w:val="24"/>
              </w:rPr>
              <w:t xml:space="preserve">у </w:t>
            </w:r>
            <w:r w:rsidRPr="00E772A3">
              <w:rPr>
                <w:rFonts w:ascii="Times New Roman" w:hAnsi="Times New Roman" w:cs="Times New Roman"/>
                <w:w w:val="99"/>
                <w:sz w:val="24"/>
                <w:szCs w:val="24"/>
              </w:rPr>
              <w:t xml:space="preserve">и </w:t>
            </w:r>
            <w:r w:rsidRPr="00E772A3">
              <w:rPr>
                <w:rFonts w:ascii="Times New Roman" w:hAnsi="Times New Roman" w:cs="Times New Roman"/>
                <w:spacing w:val="1"/>
                <w:sz w:val="24"/>
                <w:szCs w:val="24"/>
              </w:rPr>
              <w:t>з</w:t>
            </w:r>
            <w:r w:rsidRPr="00E772A3">
              <w:rPr>
                <w:rFonts w:ascii="Times New Roman" w:hAnsi="Times New Roman" w:cs="Times New Roman"/>
                <w:spacing w:val="4"/>
                <w:sz w:val="24"/>
                <w:szCs w:val="24"/>
              </w:rPr>
              <w:t>в</w:t>
            </w:r>
            <w:r w:rsidRPr="00E772A3">
              <w:rPr>
                <w:rFonts w:ascii="Times New Roman" w:hAnsi="Times New Roman" w:cs="Times New Roman"/>
                <w:spacing w:val="-5"/>
                <w:sz w:val="24"/>
                <w:szCs w:val="24"/>
              </w:rPr>
              <w:t>у</w:t>
            </w:r>
            <w:r w:rsidRPr="00E772A3">
              <w:rPr>
                <w:rFonts w:ascii="Times New Roman" w:hAnsi="Times New Roman" w:cs="Times New Roman"/>
                <w:sz w:val="24"/>
                <w:szCs w:val="24"/>
              </w:rPr>
              <w:t>к</w:t>
            </w:r>
            <w:r w:rsidRPr="00E772A3">
              <w:rPr>
                <w:rFonts w:ascii="Times New Roman" w:hAnsi="Times New Roman" w:cs="Times New Roman"/>
                <w:spacing w:val="1"/>
                <w:sz w:val="24"/>
                <w:szCs w:val="24"/>
              </w:rPr>
              <w:t>о</w:t>
            </w:r>
            <w:r w:rsidRPr="00E772A3">
              <w:rPr>
                <w:rFonts w:ascii="Times New Roman" w:hAnsi="Times New Roman" w:cs="Times New Roman"/>
                <w:sz w:val="24"/>
                <w:szCs w:val="24"/>
              </w:rPr>
              <w:t>в</w:t>
            </w:r>
            <w:r w:rsidRPr="00E772A3">
              <w:rPr>
                <w:rFonts w:ascii="Times New Roman" w:hAnsi="Times New Roman" w:cs="Times New Roman"/>
                <w:spacing w:val="2"/>
                <w:sz w:val="24"/>
                <w:szCs w:val="24"/>
              </w:rPr>
              <w:t>о</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у ор</w:t>
            </w:r>
            <w:r w:rsidRPr="00E772A3">
              <w:rPr>
                <w:rFonts w:ascii="Times New Roman" w:hAnsi="Times New Roman" w:cs="Times New Roman"/>
                <w:w w:val="99"/>
                <w:sz w:val="24"/>
                <w:szCs w:val="24"/>
              </w:rPr>
              <w:t>и</w:t>
            </w:r>
            <w:r w:rsidRPr="00E772A3">
              <w:rPr>
                <w:rFonts w:ascii="Times New Roman" w:hAnsi="Times New Roman" w:cs="Times New Roman"/>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sz w:val="24"/>
                <w:szCs w:val="24"/>
              </w:rPr>
              <w:t>ти</w:t>
            </w:r>
            <w:r w:rsidRPr="00E772A3">
              <w:rPr>
                <w:rFonts w:ascii="Times New Roman" w:hAnsi="Times New Roman" w:cs="Times New Roman"/>
                <w:sz w:val="24"/>
                <w:szCs w:val="24"/>
              </w:rPr>
              <w:t>ра</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 с ж</w:t>
            </w:r>
            <w:r w:rsidRPr="00E772A3">
              <w:rPr>
                <w:rFonts w:ascii="Times New Roman" w:hAnsi="Times New Roman" w:cs="Times New Roman"/>
                <w:spacing w:val="-1"/>
                <w:sz w:val="24"/>
                <w:szCs w:val="24"/>
              </w:rPr>
              <w:t>е</w:t>
            </w:r>
            <w:r w:rsidRPr="00E772A3">
              <w:rPr>
                <w:rFonts w:ascii="Times New Roman" w:hAnsi="Times New Roman" w:cs="Times New Roman"/>
                <w:spacing w:val="2"/>
                <w:sz w:val="24"/>
                <w:szCs w:val="24"/>
              </w:rPr>
              <w:t>л</w:t>
            </w:r>
            <w:r w:rsidRPr="00E772A3">
              <w:rPr>
                <w:rFonts w:ascii="Times New Roman" w:hAnsi="Times New Roman" w:cs="Times New Roman"/>
                <w:spacing w:val="1"/>
                <w:sz w:val="24"/>
                <w:szCs w:val="24"/>
              </w:rPr>
              <w:t>ани</w:t>
            </w:r>
            <w:r w:rsidRPr="00E772A3">
              <w:rPr>
                <w:rFonts w:ascii="Times New Roman" w:hAnsi="Times New Roman" w:cs="Times New Roman"/>
                <w:sz w:val="24"/>
                <w:szCs w:val="24"/>
              </w:rPr>
              <w:t>ем игра</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 xml:space="preserve"> в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одв</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ж</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ые игры;</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 демо</w:t>
            </w:r>
            <w:r w:rsidRPr="00E772A3">
              <w:rPr>
                <w:rFonts w:ascii="Times New Roman" w:hAnsi="Times New Roman" w:cs="Times New Roman"/>
                <w:w w:val="99"/>
                <w:sz w:val="24"/>
                <w:szCs w:val="24"/>
              </w:rPr>
              <w:t>н</w:t>
            </w:r>
            <w:r w:rsidRPr="00E772A3">
              <w:rPr>
                <w:rFonts w:ascii="Times New Roman" w:hAnsi="Times New Roman" w:cs="Times New Roman"/>
                <w:sz w:val="24"/>
                <w:szCs w:val="24"/>
              </w:rPr>
              <w:t>стр</w:t>
            </w:r>
            <w:r w:rsidRPr="00E772A3">
              <w:rPr>
                <w:rFonts w:ascii="Times New Roman" w:hAnsi="Times New Roman" w:cs="Times New Roman"/>
                <w:spacing w:val="1"/>
                <w:w w:val="99"/>
                <w:sz w:val="24"/>
                <w:szCs w:val="24"/>
              </w:rPr>
              <w:t>и</w:t>
            </w:r>
            <w:r w:rsidRPr="00E772A3">
              <w:rPr>
                <w:rFonts w:ascii="Times New Roman" w:hAnsi="Times New Roman" w:cs="Times New Roman"/>
                <w:spacing w:val="2"/>
                <w:sz w:val="24"/>
                <w:szCs w:val="24"/>
              </w:rPr>
              <w:t>р</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 xml:space="preserve">ет </w:t>
            </w:r>
            <w:r w:rsidRPr="00E772A3">
              <w:rPr>
                <w:rFonts w:ascii="Times New Roman" w:hAnsi="Times New Roman" w:cs="Times New Roman"/>
                <w:w w:val="99"/>
                <w:sz w:val="24"/>
                <w:szCs w:val="24"/>
              </w:rPr>
              <w:t>э</w:t>
            </w:r>
            <w:r w:rsidRPr="00E772A3">
              <w:rPr>
                <w:rFonts w:ascii="Times New Roman" w:hAnsi="Times New Roman" w:cs="Times New Roman"/>
                <w:sz w:val="24"/>
                <w:szCs w:val="24"/>
              </w:rPr>
              <w:t>лемен</w:t>
            </w:r>
            <w:r w:rsidRPr="00E772A3">
              <w:rPr>
                <w:rFonts w:ascii="Times New Roman" w:hAnsi="Times New Roman" w:cs="Times New Roman"/>
                <w:w w:val="99"/>
                <w:sz w:val="24"/>
                <w:szCs w:val="24"/>
              </w:rPr>
              <w:t>т</w:t>
            </w:r>
            <w:r w:rsidRPr="00E772A3">
              <w:rPr>
                <w:rFonts w:ascii="Times New Roman" w:hAnsi="Times New Roman" w:cs="Times New Roman"/>
                <w:sz w:val="24"/>
                <w:szCs w:val="24"/>
              </w:rPr>
              <w:t xml:space="preserve">арные </w:t>
            </w:r>
            <w:r w:rsidRPr="00E772A3">
              <w:rPr>
                <w:rFonts w:ascii="Times New Roman" w:hAnsi="Times New Roman" w:cs="Times New Roman"/>
                <w:spacing w:val="4"/>
                <w:sz w:val="24"/>
                <w:szCs w:val="24"/>
              </w:rPr>
              <w:t>к</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ль</w:t>
            </w:r>
            <w:r w:rsidRPr="00E772A3">
              <w:rPr>
                <w:rFonts w:ascii="Times New Roman" w:hAnsi="Times New Roman" w:cs="Times New Roman"/>
                <w:w w:val="99"/>
                <w:sz w:val="24"/>
                <w:szCs w:val="24"/>
              </w:rPr>
              <w:t>т</w:t>
            </w:r>
            <w:r w:rsidRPr="00E772A3">
              <w:rPr>
                <w:rFonts w:ascii="Times New Roman" w:hAnsi="Times New Roman" w:cs="Times New Roman"/>
                <w:spacing w:val="-3"/>
                <w:sz w:val="24"/>
                <w:szCs w:val="24"/>
              </w:rPr>
              <w:t>у</w:t>
            </w:r>
            <w:r w:rsidRPr="00E772A3">
              <w:rPr>
                <w:rFonts w:ascii="Times New Roman" w:hAnsi="Times New Roman" w:cs="Times New Roman"/>
                <w:spacing w:val="1"/>
                <w:sz w:val="24"/>
                <w:szCs w:val="24"/>
              </w:rPr>
              <w:t>рн</w:t>
            </w:r>
            <w:r w:rsidRPr="00E772A3">
              <w:rPr>
                <w:rFonts w:ascii="Times New Roman" w:hAnsi="Times New Roman" w:cs="Times New Roman"/>
                <w:spacing w:val="5"/>
                <w:sz w:val="24"/>
                <w:szCs w:val="24"/>
              </w:rPr>
              <w:t>о</w:t>
            </w:r>
            <w:r w:rsidRPr="00E772A3">
              <w:rPr>
                <w:rFonts w:ascii="Times New Roman" w:hAnsi="Times New Roman" w:cs="Times New Roman"/>
                <w:sz w:val="24"/>
                <w:szCs w:val="24"/>
              </w:rPr>
              <w:t>-г</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гие</w:t>
            </w:r>
            <w:r w:rsidRPr="00E772A3">
              <w:rPr>
                <w:rFonts w:ascii="Times New Roman" w:hAnsi="Times New Roman" w:cs="Times New Roman"/>
                <w:spacing w:val="1"/>
                <w:sz w:val="24"/>
                <w:szCs w:val="24"/>
              </w:rPr>
              <w:t>ни</w:t>
            </w:r>
            <w:r w:rsidRPr="00E772A3">
              <w:rPr>
                <w:rFonts w:ascii="Times New Roman" w:hAnsi="Times New Roman" w:cs="Times New Roman"/>
                <w:sz w:val="24"/>
                <w:szCs w:val="24"/>
              </w:rPr>
              <w:t>ч</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ск</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 xml:space="preserve">е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ав</w:t>
            </w:r>
            <w:r w:rsidRPr="00E772A3">
              <w:rPr>
                <w:rFonts w:ascii="Times New Roman" w:hAnsi="Times New Roman" w:cs="Times New Roman"/>
                <w:spacing w:val="1"/>
                <w:sz w:val="24"/>
                <w:szCs w:val="24"/>
              </w:rPr>
              <w:t>ыки</w:t>
            </w:r>
            <w:r w:rsidRPr="00E772A3">
              <w:rPr>
                <w:rFonts w:ascii="Times New Roman" w:hAnsi="Times New Roman" w:cs="Times New Roman"/>
                <w:sz w:val="24"/>
                <w:szCs w:val="24"/>
              </w:rPr>
              <w:t>, владе</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 xml:space="preserve">т </w:t>
            </w:r>
            <w:r w:rsidRPr="00E772A3">
              <w:rPr>
                <w:rFonts w:ascii="Times New Roman" w:hAnsi="Times New Roman" w:cs="Times New Roman"/>
                <w:w w:val="99"/>
                <w:sz w:val="24"/>
                <w:szCs w:val="24"/>
              </w:rPr>
              <w:t>п</w:t>
            </w:r>
            <w:r w:rsidRPr="00E772A3">
              <w:rPr>
                <w:rFonts w:ascii="Times New Roman" w:hAnsi="Times New Roman" w:cs="Times New Roman"/>
                <w:sz w:val="24"/>
                <w:szCs w:val="24"/>
              </w:rPr>
              <w:t>росте</w:t>
            </w:r>
            <w:r w:rsidRPr="00E772A3">
              <w:rPr>
                <w:rFonts w:ascii="Times New Roman" w:hAnsi="Times New Roman" w:cs="Times New Roman"/>
                <w:w w:val="99"/>
                <w:sz w:val="24"/>
                <w:szCs w:val="24"/>
              </w:rPr>
              <w:t>йш</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м</w:t>
            </w:r>
            <w:r w:rsidRPr="00E772A3">
              <w:rPr>
                <w:rFonts w:ascii="Times New Roman" w:hAnsi="Times New Roman" w:cs="Times New Roman"/>
                <w:w w:val="99"/>
                <w:sz w:val="24"/>
                <w:szCs w:val="24"/>
              </w:rPr>
              <w:t xml:space="preserve">и </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авыка</w:t>
            </w:r>
            <w:r w:rsidRPr="00E772A3">
              <w:rPr>
                <w:rFonts w:ascii="Times New Roman" w:hAnsi="Times New Roman" w:cs="Times New Roman"/>
                <w:spacing w:val="-1"/>
                <w:sz w:val="24"/>
                <w:szCs w:val="24"/>
              </w:rPr>
              <w:t>м</w:t>
            </w:r>
            <w:r w:rsidRPr="00E772A3">
              <w:rPr>
                <w:rFonts w:ascii="Times New Roman" w:hAnsi="Times New Roman" w:cs="Times New Roman"/>
                <w:w w:val="99"/>
                <w:sz w:val="24"/>
                <w:szCs w:val="24"/>
              </w:rPr>
              <w:t xml:space="preserve">и </w:t>
            </w:r>
            <w:r w:rsidRPr="00E772A3">
              <w:rPr>
                <w:rFonts w:ascii="Times New Roman" w:hAnsi="Times New Roman" w:cs="Times New Roman"/>
                <w:sz w:val="24"/>
                <w:szCs w:val="24"/>
              </w:rPr>
              <w:t>са</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ообс</w:t>
            </w:r>
            <w:r w:rsidRPr="00E772A3">
              <w:rPr>
                <w:rFonts w:ascii="Times New Roman" w:hAnsi="Times New Roman" w:cs="Times New Roman"/>
                <w:spacing w:val="4"/>
                <w:sz w:val="24"/>
                <w:szCs w:val="24"/>
              </w:rPr>
              <w:t>л</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живан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 xml:space="preserve">я </w:t>
            </w:r>
            <w:r w:rsidRPr="00E772A3">
              <w:rPr>
                <w:rFonts w:ascii="Times New Roman" w:hAnsi="Times New Roman" w:cs="Times New Roman"/>
                <w:spacing w:val="2"/>
                <w:sz w:val="24"/>
                <w:szCs w:val="24"/>
              </w:rPr>
              <w:t>(</w:t>
            </w:r>
            <w:r w:rsidRPr="00E772A3">
              <w:rPr>
                <w:rFonts w:ascii="Times New Roman" w:hAnsi="Times New Roman" w:cs="Times New Roman"/>
                <w:sz w:val="24"/>
                <w:szCs w:val="24"/>
              </w:rPr>
              <w:t>одев</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е, ра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де</w:t>
            </w:r>
            <w:r w:rsidRPr="00E772A3">
              <w:rPr>
                <w:rFonts w:ascii="Times New Roman" w:hAnsi="Times New Roman" w:cs="Times New Roman"/>
                <w:spacing w:val="1"/>
                <w:sz w:val="24"/>
                <w:szCs w:val="24"/>
              </w:rPr>
              <w:t>в</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ни</w:t>
            </w:r>
            <w:r w:rsidRPr="00E772A3">
              <w:rPr>
                <w:rFonts w:ascii="Times New Roman" w:hAnsi="Times New Roman" w:cs="Times New Roman"/>
                <w:sz w:val="24"/>
                <w:szCs w:val="24"/>
              </w:rPr>
              <w:t>е, с</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мо</w:t>
            </w:r>
            <w:r w:rsidRPr="00E772A3">
              <w:rPr>
                <w:rFonts w:ascii="Times New Roman" w:hAnsi="Times New Roman" w:cs="Times New Roman"/>
                <w:spacing w:val="-1"/>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оя</w:t>
            </w:r>
            <w:r w:rsidRPr="00E772A3">
              <w:rPr>
                <w:rFonts w:ascii="Times New Roman" w:hAnsi="Times New Roman" w:cs="Times New Roman"/>
                <w:w w:val="99"/>
                <w:sz w:val="24"/>
                <w:szCs w:val="24"/>
              </w:rPr>
              <w:t>т</w:t>
            </w:r>
            <w:r w:rsidRPr="00E772A3">
              <w:rPr>
                <w:rFonts w:ascii="Times New Roman" w:hAnsi="Times New Roman" w:cs="Times New Roman"/>
                <w:sz w:val="24"/>
                <w:szCs w:val="24"/>
              </w:rPr>
              <w:t>е</w:t>
            </w:r>
            <w:r w:rsidRPr="00E772A3">
              <w:rPr>
                <w:rFonts w:ascii="Times New Roman" w:hAnsi="Times New Roman" w:cs="Times New Roman"/>
                <w:w w:val="99"/>
                <w:sz w:val="24"/>
                <w:szCs w:val="24"/>
              </w:rPr>
              <w:t>л</w:t>
            </w:r>
            <w:r w:rsidRPr="00E772A3">
              <w:rPr>
                <w:rFonts w:ascii="Times New Roman" w:hAnsi="Times New Roman" w:cs="Times New Roman"/>
                <w:spacing w:val="1"/>
                <w:w w:val="99"/>
                <w:sz w:val="24"/>
                <w:szCs w:val="24"/>
              </w:rPr>
              <w:t>ьн</w:t>
            </w:r>
            <w:r w:rsidRPr="00E772A3">
              <w:rPr>
                <w:rFonts w:ascii="Times New Roman" w:hAnsi="Times New Roman" w:cs="Times New Roman"/>
                <w:sz w:val="24"/>
                <w:szCs w:val="24"/>
              </w:rPr>
              <w:t>о е</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 xml:space="preserve">т </w:t>
            </w:r>
            <w:r w:rsidRPr="00E772A3">
              <w:rPr>
                <w:rFonts w:ascii="Times New Roman" w:hAnsi="Times New Roman" w:cs="Times New Roman"/>
                <w:w w:val="99"/>
                <w:sz w:val="24"/>
                <w:szCs w:val="24"/>
              </w:rPr>
              <w:t xml:space="preserve">и </w:t>
            </w:r>
            <w:r w:rsidRPr="00E772A3">
              <w:rPr>
                <w:rFonts w:ascii="Times New Roman" w:hAnsi="Times New Roman" w:cs="Times New Roman"/>
                <w:sz w:val="24"/>
                <w:szCs w:val="24"/>
              </w:rPr>
              <w:t>то</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 xml:space="preserve">у </w:t>
            </w:r>
            <w:r w:rsidRPr="00E772A3">
              <w:rPr>
                <w:rFonts w:ascii="Times New Roman" w:hAnsi="Times New Roman" w:cs="Times New Roman"/>
                <w:w w:val="99"/>
                <w:sz w:val="24"/>
                <w:szCs w:val="24"/>
              </w:rPr>
              <w:t>п</w:t>
            </w:r>
            <w:r w:rsidRPr="00E772A3">
              <w:rPr>
                <w:rFonts w:ascii="Times New Roman" w:hAnsi="Times New Roman" w:cs="Times New Roman"/>
                <w:sz w:val="24"/>
                <w:szCs w:val="24"/>
              </w:rPr>
              <w:t>одоб</w:t>
            </w:r>
            <w:r w:rsidRPr="00E772A3">
              <w:rPr>
                <w:rFonts w:ascii="Times New Roman" w:hAnsi="Times New Roman" w:cs="Times New Roman"/>
                <w:spacing w:val="2"/>
                <w:w w:val="99"/>
                <w:sz w:val="24"/>
                <w:szCs w:val="24"/>
              </w:rPr>
              <w:t>н</w:t>
            </w:r>
            <w:r w:rsidRPr="00E772A3">
              <w:rPr>
                <w:rFonts w:ascii="Times New Roman" w:hAnsi="Times New Roman" w:cs="Times New Roman"/>
                <w:sz w:val="24"/>
                <w:szCs w:val="24"/>
              </w:rPr>
              <w:t>ое);</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 стрем</w:t>
            </w:r>
            <w:r w:rsidRPr="00E772A3">
              <w:rPr>
                <w:rFonts w:ascii="Times New Roman" w:hAnsi="Times New Roman" w:cs="Times New Roman"/>
                <w:w w:val="99"/>
                <w:sz w:val="24"/>
                <w:szCs w:val="24"/>
              </w:rPr>
              <w:t>и</w:t>
            </w:r>
            <w:r w:rsidRPr="00E772A3">
              <w:rPr>
                <w:rFonts w:ascii="Times New Roman" w:hAnsi="Times New Roman" w:cs="Times New Roman"/>
                <w:sz w:val="24"/>
                <w:szCs w:val="24"/>
              </w:rPr>
              <w:t>тся кобще</w:t>
            </w:r>
            <w:r w:rsidRPr="00E772A3">
              <w:rPr>
                <w:rFonts w:ascii="Times New Roman" w:hAnsi="Times New Roman" w:cs="Times New Roman"/>
                <w:spacing w:val="1"/>
                <w:w w:val="99"/>
                <w:sz w:val="24"/>
                <w:szCs w:val="24"/>
              </w:rPr>
              <w:t>н</w:t>
            </w:r>
            <w:r w:rsidRPr="00E772A3">
              <w:rPr>
                <w:rFonts w:ascii="Times New Roman" w:hAnsi="Times New Roman" w:cs="Times New Roman"/>
                <w:spacing w:val="3"/>
                <w:w w:val="99"/>
                <w:sz w:val="24"/>
                <w:szCs w:val="24"/>
              </w:rPr>
              <w:t>и</w:t>
            </w:r>
            <w:r w:rsidRPr="00E772A3">
              <w:rPr>
                <w:rFonts w:ascii="Times New Roman" w:hAnsi="Times New Roman" w:cs="Times New Roman"/>
                <w:sz w:val="24"/>
                <w:szCs w:val="24"/>
              </w:rPr>
              <w:t>юсо в</w:t>
            </w:r>
            <w:r w:rsidRPr="00E772A3">
              <w:rPr>
                <w:rFonts w:ascii="Times New Roman" w:hAnsi="Times New Roman" w:cs="Times New Roman"/>
                <w:w w:val="99"/>
                <w:sz w:val="24"/>
                <w:szCs w:val="24"/>
              </w:rPr>
              <w:t>з</w:t>
            </w:r>
            <w:r w:rsidRPr="00E772A3">
              <w:rPr>
                <w:rFonts w:ascii="Times New Roman" w:hAnsi="Times New Roman" w:cs="Times New Roman"/>
                <w:sz w:val="24"/>
                <w:szCs w:val="24"/>
              </w:rPr>
              <w:t>ро</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лыми, ре</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г</w:t>
            </w:r>
            <w:r w:rsidRPr="00E772A3">
              <w:rPr>
                <w:rFonts w:ascii="Times New Roman" w:hAnsi="Times New Roman" w:cs="Times New Roman"/>
                <w:spacing w:val="1"/>
                <w:sz w:val="24"/>
                <w:szCs w:val="24"/>
              </w:rPr>
              <w:t>и</w:t>
            </w:r>
            <w:r w:rsidRPr="00E772A3">
              <w:rPr>
                <w:rFonts w:ascii="Times New Roman" w:hAnsi="Times New Roman" w:cs="Times New Roman"/>
                <w:spacing w:val="2"/>
                <w:sz w:val="24"/>
                <w:szCs w:val="24"/>
              </w:rPr>
              <w:t>р</w:t>
            </w:r>
            <w:r w:rsidRPr="00E772A3">
              <w:rPr>
                <w:rFonts w:ascii="Times New Roman" w:hAnsi="Times New Roman" w:cs="Times New Roman"/>
                <w:spacing w:val="-4"/>
                <w:sz w:val="24"/>
                <w:szCs w:val="24"/>
              </w:rPr>
              <w:t>у</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 и</w:t>
            </w:r>
            <w:r w:rsidRPr="00E772A3">
              <w:rPr>
                <w:rFonts w:ascii="Times New Roman" w:hAnsi="Times New Roman" w:cs="Times New Roman"/>
                <w:spacing w:val="5"/>
                <w:sz w:val="24"/>
                <w:szCs w:val="24"/>
              </w:rPr>
              <w:t>х</w:t>
            </w:r>
            <w:r>
              <w:rPr>
                <w:rFonts w:ascii="Times New Roman" w:hAnsi="Times New Roman" w:cs="Times New Roman"/>
                <w:spacing w:val="5"/>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роен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е;</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роявляет</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ин</w:t>
            </w:r>
            <w:r w:rsidRPr="00E772A3">
              <w:rPr>
                <w:rFonts w:ascii="Times New Roman" w:hAnsi="Times New Roman" w:cs="Times New Roman"/>
                <w:spacing w:val="1"/>
                <w:sz w:val="24"/>
                <w:szCs w:val="24"/>
              </w:rPr>
              <w:t>т</w:t>
            </w:r>
            <w:r w:rsidRPr="00E772A3">
              <w:rPr>
                <w:rFonts w:ascii="Times New Roman" w:hAnsi="Times New Roman" w:cs="Times New Roman"/>
                <w:sz w:val="24"/>
                <w:szCs w:val="24"/>
              </w:rPr>
              <w:t>ер</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z w:val="24"/>
                <w:szCs w:val="24"/>
              </w:rPr>
              <w:t>к</w:t>
            </w:r>
            <w:r>
              <w:rPr>
                <w:rFonts w:ascii="Times New Roman" w:hAnsi="Times New Roman" w:cs="Times New Roman"/>
                <w:sz w:val="24"/>
                <w:szCs w:val="24"/>
              </w:rPr>
              <w:t xml:space="preserve"> </w:t>
            </w:r>
            <w:r w:rsidRPr="00E772A3">
              <w:rPr>
                <w:rFonts w:ascii="Times New Roman" w:hAnsi="Times New Roman" w:cs="Times New Roman"/>
                <w:sz w:val="24"/>
                <w:szCs w:val="24"/>
              </w:rPr>
              <w:t>св</w:t>
            </w:r>
            <w:r w:rsidRPr="00E772A3">
              <w:rPr>
                <w:rFonts w:ascii="Times New Roman" w:hAnsi="Times New Roman" w:cs="Times New Roman"/>
                <w:spacing w:val="-1"/>
                <w:sz w:val="24"/>
                <w:szCs w:val="24"/>
              </w:rPr>
              <w:t>е</w:t>
            </w:r>
            <w:r w:rsidRPr="00E772A3">
              <w:rPr>
                <w:rFonts w:ascii="Times New Roman" w:hAnsi="Times New Roman" w:cs="Times New Roman"/>
                <w:spacing w:val="1"/>
                <w:sz w:val="24"/>
                <w:szCs w:val="24"/>
              </w:rPr>
              <w:t>р</w:t>
            </w:r>
            <w:r w:rsidRPr="00E772A3">
              <w:rPr>
                <w:rFonts w:ascii="Times New Roman" w:hAnsi="Times New Roman" w:cs="Times New Roman"/>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ник</w:t>
            </w:r>
            <w:r w:rsidRPr="00E772A3">
              <w:rPr>
                <w:rFonts w:ascii="Times New Roman" w:hAnsi="Times New Roman" w:cs="Times New Roman"/>
                <w:sz w:val="24"/>
                <w:szCs w:val="24"/>
              </w:rPr>
              <w:t>ам;</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абл</w:t>
            </w:r>
            <w:r w:rsidRPr="00E772A3">
              <w:rPr>
                <w:rFonts w:ascii="Times New Roman" w:hAnsi="Times New Roman" w:cs="Times New Roman"/>
                <w:w w:val="99"/>
                <w:sz w:val="24"/>
                <w:szCs w:val="24"/>
              </w:rPr>
              <w:t>ю</w:t>
            </w:r>
            <w:r w:rsidRPr="00E772A3">
              <w:rPr>
                <w:rFonts w:ascii="Times New Roman" w:hAnsi="Times New Roman" w:cs="Times New Roman"/>
                <w:sz w:val="24"/>
                <w:szCs w:val="24"/>
              </w:rPr>
              <w:t>дае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а</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де</w:t>
            </w:r>
            <w:r w:rsidRPr="00E772A3">
              <w:rPr>
                <w:rFonts w:ascii="Times New Roman" w:hAnsi="Times New Roman" w:cs="Times New Roman"/>
                <w:spacing w:val="1"/>
                <w:sz w:val="24"/>
                <w:szCs w:val="24"/>
              </w:rPr>
              <w:t>й</w:t>
            </w:r>
            <w:r w:rsidRPr="00E772A3">
              <w:rPr>
                <w:rFonts w:ascii="Times New Roman" w:hAnsi="Times New Roman" w:cs="Times New Roman"/>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виями</w:t>
            </w:r>
            <w:r>
              <w:rPr>
                <w:rFonts w:ascii="Times New Roman" w:hAnsi="Times New Roman" w:cs="Times New Roman"/>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w w:val="99"/>
                <w:sz w:val="24"/>
                <w:szCs w:val="24"/>
              </w:rPr>
              <w:t>п</w:t>
            </w:r>
            <w:r w:rsidRPr="00E772A3">
              <w:rPr>
                <w:rFonts w:ascii="Times New Roman" w:hAnsi="Times New Roman" w:cs="Times New Roman"/>
                <w:sz w:val="24"/>
                <w:szCs w:val="24"/>
              </w:rPr>
              <w:t xml:space="preserve">одражает </w:t>
            </w:r>
            <w:r w:rsidRPr="00E772A3">
              <w:rPr>
                <w:rFonts w:ascii="Times New Roman" w:hAnsi="Times New Roman" w:cs="Times New Roman"/>
                <w:w w:val="99"/>
                <w:sz w:val="24"/>
                <w:szCs w:val="24"/>
              </w:rPr>
              <w:t>и</w:t>
            </w:r>
            <w:r w:rsidRPr="00E772A3">
              <w:rPr>
                <w:rFonts w:ascii="Times New Roman" w:hAnsi="Times New Roman" w:cs="Times New Roman"/>
                <w:sz w:val="24"/>
                <w:szCs w:val="24"/>
              </w:rPr>
              <w:t xml:space="preserve">м; </w:t>
            </w:r>
            <w:r w:rsidRPr="00E772A3">
              <w:rPr>
                <w:rFonts w:ascii="Times New Roman" w:hAnsi="Times New Roman" w:cs="Times New Roman"/>
                <w:spacing w:val="2"/>
                <w:w w:val="99"/>
                <w:sz w:val="24"/>
                <w:szCs w:val="24"/>
              </w:rPr>
              <w:t>и</w:t>
            </w:r>
            <w:r w:rsidRPr="00E772A3">
              <w:rPr>
                <w:rFonts w:ascii="Times New Roman" w:hAnsi="Times New Roman" w:cs="Times New Roman"/>
                <w:w w:val="99"/>
                <w:sz w:val="24"/>
                <w:szCs w:val="24"/>
              </w:rPr>
              <w:t>г</w:t>
            </w:r>
            <w:r w:rsidRPr="00E772A3">
              <w:rPr>
                <w:rFonts w:ascii="Times New Roman" w:hAnsi="Times New Roman" w:cs="Times New Roman"/>
                <w:sz w:val="24"/>
                <w:szCs w:val="24"/>
              </w:rPr>
              <w:t>ра</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 рядом;</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 xml:space="preserve">ок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о</w:t>
            </w:r>
            <w:r w:rsidRPr="00E772A3">
              <w:rPr>
                <w:rFonts w:ascii="Times New Roman" w:hAnsi="Times New Roman" w:cs="Times New Roman"/>
                <w:w w:val="99"/>
                <w:sz w:val="24"/>
                <w:szCs w:val="24"/>
              </w:rPr>
              <w:t>ни</w:t>
            </w:r>
            <w:r w:rsidRPr="00E772A3">
              <w:rPr>
                <w:rFonts w:ascii="Times New Roman" w:hAnsi="Times New Roman" w:cs="Times New Roman"/>
                <w:sz w:val="24"/>
                <w:szCs w:val="24"/>
              </w:rPr>
              <w:t>ма</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 xml:space="preserve">т </w:t>
            </w:r>
            <w:r w:rsidRPr="00E772A3">
              <w:rPr>
                <w:rFonts w:ascii="Times New Roman" w:hAnsi="Times New Roman" w:cs="Times New Roman"/>
                <w:w w:val="99"/>
                <w:sz w:val="24"/>
                <w:szCs w:val="24"/>
              </w:rPr>
              <w:t>и</w:t>
            </w:r>
            <w:r w:rsidRPr="00E772A3">
              <w:rPr>
                <w:rFonts w:ascii="Times New Roman" w:hAnsi="Times New Roman" w:cs="Times New Roman"/>
                <w:sz w:val="24"/>
                <w:szCs w:val="24"/>
              </w:rPr>
              <w:t>вы</w:t>
            </w:r>
            <w:r w:rsidRPr="00E772A3">
              <w:rPr>
                <w:rFonts w:ascii="Times New Roman" w:hAnsi="Times New Roman" w:cs="Times New Roman"/>
                <w:w w:val="99"/>
                <w:sz w:val="24"/>
                <w:szCs w:val="24"/>
              </w:rPr>
              <w:t>п</w:t>
            </w:r>
            <w:r w:rsidRPr="00E772A3">
              <w:rPr>
                <w:rFonts w:ascii="Times New Roman" w:hAnsi="Times New Roman" w:cs="Times New Roman"/>
                <w:sz w:val="24"/>
                <w:szCs w:val="24"/>
              </w:rPr>
              <w:t>ол</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яе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рос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ые по</w:t>
            </w:r>
            <w:r w:rsidRPr="00E772A3">
              <w:rPr>
                <w:rFonts w:ascii="Times New Roman" w:hAnsi="Times New Roman" w:cs="Times New Roman"/>
                <w:spacing w:val="2"/>
                <w:sz w:val="24"/>
                <w:szCs w:val="24"/>
              </w:rPr>
              <w:t>р</w:t>
            </w:r>
            <w:r w:rsidRPr="00E772A3">
              <w:rPr>
                <w:rFonts w:ascii="Times New Roman" w:hAnsi="Times New Roman" w:cs="Times New Roman"/>
                <w:spacing w:val="-5"/>
                <w:sz w:val="24"/>
                <w:szCs w:val="24"/>
              </w:rPr>
              <w:t>у</w:t>
            </w:r>
            <w:r w:rsidRPr="00E772A3">
              <w:rPr>
                <w:rFonts w:ascii="Times New Roman" w:hAnsi="Times New Roman" w:cs="Times New Roman"/>
                <w:sz w:val="24"/>
                <w:szCs w:val="24"/>
              </w:rPr>
              <w:t>чения в</w:t>
            </w:r>
            <w:r w:rsidRPr="00E772A3">
              <w:rPr>
                <w:rFonts w:ascii="Times New Roman" w:hAnsi="Times New Roman" w:cs="Times New Roman"/>
                <w:w w:val="99"/>
                <w:sz w:val="24"/>
                <w:szCs w:val="24"/>
              </w:rPr>
              <w:t>з</w:t>
            </w:r>
            <w:r w:rsidRPr="00E772A3">
              <w:rPr>
                <w:rFonts w:ascii="Times New Roman" w:hAnsi="Times New Roman" w:cs="Times New Roman"/>
                <w:sz w:val="24"/>
                <w:szCs w:val="24"/>
              </w:rPr>
              <w:t>рослого;</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 стрем</w:t>
            </w:r>
            <w:r w:rsidRPr="00E772A3">
              <w:rPr>
                <w:rFonts w:ascii="Times New Roman" w:hAnsi="Times New Roman" w:cs="Times New Roman"/>
                <w:w w:val="99"/>
                <w:sz w:val="24"/>
                <w:szCs w:val="24"/>
              </w:rPr>
              <w:t>и</w:t>
            </w:r>
            <w:r w:rsidRPr="00E772A3">
              <w:rPr>
                <w:rFonts w:ascii="Times New Roman" w:hAnsi="Times New Roman" w:cs="Times New Roman"/>
                <w:sz w:val="24"/>
                <w:szCs w:val="24"/>
              </w:rPr>
              <w:t xml:space="preserve">тся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роявлять</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sidRPr="00E772A3">
              <w:rPr>
                <w:rFonts w:ascii="Times New Roman" w:hAnsi="Times New Roman" w:cs="Times New Roman"/>
                <w:spacing w:val="-1"/>
                <w:sz w:val="24"/>
                <w:szCs w:val="24"/>
              </w:rPr>
              <w:t>ам</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оя</w:t>
            </w:r>
            <w:r w:rsidRPr="00E772A3">
              <w:rPr>
                <w:rFonts w:ascii="Times New Roman" w:hAnsi="Times New Roman" w:cs="Times New Roman"/>
                <w:w w:val="99"/>
                <w:sz w:val="24"/>
                <w:szCs w:val="24"/>
              </w:rPr>
              <w:t>т</w:t>
            </w:r>
            <w:r w:rsidRPr="00E772A3">
              <w:rPr>
                <w:rFonts w:ascii="Times New Roman" w:hAnsi="Times New Roman" w:cs="Times New Roman"/>
                <w:sz w:val="24"/>
                <w:szCs w:val="24"/>
              </w:rPr>
              <w:t>ел</w:t>
            </w:r>
            <w:r w:rsidRPr="00E772A3">
              <w:rPr>
                <w:rFonts w:ascii="Times New Roman" w:hAnsi="Times New Roman" w:cs="Times New Roman"/>
                <w:spacing w:val="1"/>
                <w:w w:val="99"/>
                <w:sz w:val="24"/>
                <w:szCs w:val="24"/>
              </w:rPr>
              <w:t>ь</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ть</w:t>
            </w:r>
            <w:r w:rsidRPr="00E772A3">
              <w:rPr>
                <w:rFonts w:ascii="Times New Roman" w:hAnsi="Times New Roman" w:cs="Times New Roman"/>
                <w:sz w:val="24"/>
                <w:szCs w:val="24"/>
              </w:rPr>
              <w:t xml:space="preserve"> в бы</w:t>
            </w:r>
            <w:r w:rsidRPr="00E772A3">
              <w:rPr>
                <w:rFonts w:ascii="Times New Roman" w:hAnsi="Times New Roman" w:cs="Times New Roman"/>
                <w:w w:val="99"/>
                <w:sz w:val="24"/>
                <w:szCs w:val="24"/>
              </w:rPr>
              <w:t>т</w:t>
            </w:r>
            <w:r w:rsidRPr="00E772A3">
              <w:rPr>
                <w:rFonts w:ascii="Times New Roman" w:hAnsi="Times New Roman" w:cs="Times New Roman"/>
                <w:sz w:val="24"/>
                <w:szCs w:val="24"/>
              </w:rPr>
              <w:t xml:space="preserve">овом и </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гровом</w:t>
            </w:r>
            <w:r>
              <w:rPr>
                <w:rFonts w:ascii="Times New Roman" w:hAnsi="Times New Roman" w:cs="Times New Roman"/>
                <w:sz w:val="24"/>
                <w:szCs w:val="24"/>
              </w:rPr>
              <w:t xml:space="preserve"> </w:t>
            </w:r>
            <w:r w:rsidRPr="00E772A3">
              <w:rPr>
                <w:rFonts w:ascii="Times New Roman" w:hAnsi="Times New Roman" w:cs="Times New Roman"/>
                <w:sz w:val="24"/>
                <w:szCs w:val="24"/>
              </w:rPr>
              <w:t>повед</w:t>
            </w:r>
            <w:r w:rsidRPr="00E772A3">
              <w:rPr>
                <w:rFonts w:ascii="Times New Roman" w:hAnsi="Times New Roman" w:cs="Times New Roman"/>
                <w:spacing w:val="-1"/>
                <w:sz w:val="24"/>
                <w:szCs w:val="24"/>
              </w:rPr>
              <w:t>е</w:t>
            </w:r>
            <w:r w:rsidRPr="00E772A3">
              <w:rPr>
                <w:rFonts w:ascii="Times New Roman" w:hAnsi="Times New Roman" w:cs="Times New Roman"/>
                <w:spacing w:val="1"/>
                <w:sz w:val="24"/>
                <w:szCs w:val="24"/>
              </w:rPr>
              <w:t>ни</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 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sidRPr="00E772A3">
              <w:rPr>
                <w:rFonts w:ascii="Times New Roman" w:hAnsi="Times New Roman" w:cs="Times New Roman"/>
                <w:w w:val="99"/>
                <w:sz w:val="24"/>
                <w:szCs w:val="24"/>
              </w:rPr>
              <w:t>п</w:t>
            </w:r>
            <w:r w:rsidRPr="00E772A3">
              <w:rPr>
                <w:rFonts w:ascii="Times New Roman" w:hAnsi="Times New Roman" w:cs="Times New Roman"/>
                <w:sz w:val="24"/>
                <w:szCs w:val="24"/>
              </w:rPr>
              <w:t>особе</w:t>
            </w:r>
            <w:r w:rsidRPr="00E772A3">
              <w:rPr>
                <w:rFonts w:ascii="Times New Roman" w:hAnsi="Times New Roman" w:cs="Times New Roman"/>
                <w:w w:val="99"/>
                <w:sz w:val="24"/>
                <w:szCs w:val="24"/>
              </w:rPr>
              <w:t>н</w:t>
            </w:r>
            <w:r>
              <w:rPr>
                <w:rFonts w:ascii="Times New Roman" w:hAnsi="Times New Roman" w:cs="Times New Roman"/>
                <w:w w:val="99"/>
                <w:sz w:val="24"/>
                <w:szCs w:val="24"/>
              </w:rPr>
              <w:t xml:space="preserve"> </w:t>
            </w:r>
            <w:r w:rsidRPr="00E772A3">
              <w:rPr>
                <w:rFonts w:ascii="Times New Roman" w:hAnsi="Times New Roman" w:cs="Times New Roman"/>
                <w:w w:val="99"/>
                <w:sz w:val="24"/>
                <w:szCs w:val="24"/>
              </w:rPr>
              <w:t>н</w:t>
            </w:r>
            <w:r w:rsidRPr="00E772A3">
              <w:rPr>
                <w:rFonts w:ascii="Times New Roman" w:hAnsi="Times New Roman" w:cs="Times New Roman"/>
                <w:sz w:val="24"/>
                <w:szCs w:val="24"/>
              </w:rPr>
              <w:t>а</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равля</w:t>
            </w:r>
            <w:r w:rsidRPr="00E772A3">
              <w:rPr>
                <w:rFonts w:ascii="Times New Roman" w:hAnsi="Times New Roman" w:cs="Times New Roman"/>
                <w:w w:val="99"/>
                <w:sz w:val="24"/>
                <w:szCs w:val="24"/>
              </w:rPr>
              <w:t>ть</w:t>
            </w:r>
            <w:r>
              <w:rPr>
                <w:rFonts w:ascii="Times New Roman" w:hAnsi="Times New Roman" w:cs="Times New Roman"/>
                <w:w w:val="99"/>
                <w:sz w:val="24"/>
                <w:szCs w:val="24"/>
              </w:rPr>
              <w:t xml:space="preserve"> </w:t>
            </w:r>
            <w:r w:rsidRPr="00E772A3">
              <w:rPr>
                <w:rFonts w:ascii="Times New Roman" w:hAnsi="Times New Roman" w:cs="Times New Roman"/>
                <w:sz w:val="24"/>
                <w:szCs w:val="24"/>
              </w:rPr>
              <w:t>свои</w:t>
            </w:r>
            <w:r>
              <w:rPr>
                <w:rFonts w:ascii="Times New Roman" w:hAnsi="Times New Roman" w:cs="Times New Roman"/>
                <w:sz w:val="24"/>
                <w:szCs w:val="24"/>
              </w:rPr>
              <w:t xml:space="preserve"> </w:t>
            </w:r>
            <w:r w:rsidRPr="00E772A3">
              <w:rPr>
                <w:rFonts w:ascii="Times New Roman" w:hAnsi="Times New Roman" w:cs="Times New Roman"/>
                <w:sz w:val="24"/>
                <w:szCs w:val="24"/>
              </w:rPr>
              <w:t>дейс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вия</w:t>
            </w:r>
            <w:r>
              <w:rPr>
                <w:rFonts w:ascii="Times New Roman" w:hAnsi="Times New Roman" w:cs="Times New Roman"/>
                <w:sz w:val="24"/>
                <w:szCs w:val="24"/>
              </w:rPr>
              <w:t xml:space="preserve"> </w:t>
            </w:r>
            <w:r w:rsidRPr="00E772A3">
              <w:rPr>
                <w:rFonts w:ascii="Times New Roman" w:hAnsi="Times New Roman" w:cs="Times New Roman"/>
                <w:sz w:val="24"/>
                <w:szCs w:val="24"/>
              </w:rPr>
              <w:t>на</w:t>
            </w:r>
            <w:r>
              <w:rPr>
                <w:rFonts w:ascii="Times New Roman" w:hAnsi="Times New Roman" w:cs="Times New Roman"/>
                <w:sz w:val="24"/>
                <w:szCs w:val="24"/>
              </w:rPr>
              <w:t xml:space="preserve"> </w:t>
            </w:r>
            <w:r w:rsidRPr="00E772A3">
              <w:rPr>
                <w:rFonts w:ascii="Times New Roman" w:hAnsi="Times New Roman" w:cs="Times New Roman"/>
                <w:sz w:val="24"/>
                <w:szCs w:val="24"/>
              </w:rPr>
              <w:t>дос</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ж</w:t>
            </w:r>
            <w:r w:rsidRPr="00E772A3">
              <w:rPr>
                <w:rFonts w:ascii="Times New Roman" w:hAnsi="Times New Roman" w:cs="Times New Roman"/>
                <w:spacing w:val="-3"/>
                <w:sz w:val="24"/>
                <w:szCs w:val="24"/>
              </w:rPr>
              <w:t>е</w:t>
            </w:r>
            <w:r w:rsidRPr="00E772A3">
              <w:rPr>
                <w:rFonts w:ascii="Times New Roman" w:hAnsi="Times New Roman" w:cs="Times New Roman"/>
                <w:spacing w:val="1"/>
                <w:sz w:val="24"/>
                <w:szCs w:val="24"/>
              </w:rPr>
              <w:t>ни</w:t>
            </w:r>
            <w:r w:rsidRPr="00E772A3">
              <w:rPr>
                <w:rFonts w:ascii="Times New Roman" w:hAnsi="Times New Roman" w:cs="Times New Roman"/>
                <w:sz w:val="24"/>
                <w:szCs w:val="24"/>
              </w:rPr>
              <w:t>е</w:t>
            </w:r>
            <w:r>
              <w:rPr>
                <w:rFonts w:ascii="Times New Roman" w:hAnsi="Times New Roman" w:cs="Times New Roman"/>
                <w:sz w:val="24"/>
                <w:szCs w:val="24"/>
              </w:rPr>
              <w:t xml:space="preserve"> </w:t>
            </w:r>
            <w:r w:rsidRPr="00E772A3">
              <w:rPr>
                <w:rFonts w:ascii="Times New Roman" w:hAnsi="Times New Roman" w:cs="Times New Roman"/>
                <w:sz w:val="24"/>
                <w:szCs w:val="24"/>
              </w:rPr>
              <w:t>просто</w:t>
            </w:r>
            <w:r w:rsidRPr="00E772A3">
              <w:rPr>
                <w:rFonts w:ascii="Times New Roman" w:hAnsi="Times New Roman" w:cs="Times New Roman"/>
                <w:w w:val="99"/>
                <w:sz w:val="24"/>
                <w:szCs w:val="24"/>
              </w:rPr>
              <w:t>й</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с</w:t>
            </w:r>
            <w:r w:rsidRPr="00E772A3">
              <w:rPr>
                <w:rFonts w:ascii="Times New Roman" w:hAnsi="Times New Roman" w:cs="Times New Roman"/>
                <w:spacing w:val="-1"/>
                <w:sz w:val="24"/>
                <w:szCs w:val="24"/>
              </w:rPr>
              <w:t>ам</w:t>
            </w:r>
            <w:r w:rsidRPr="00E772A3">
              <w:rPr>
                <w:rFonts w:ascii="Times New Roman" w:hAnsi="Times New Roman" w:cs="Times New Roman"/>
                <w:sz w:val="24"/>
                <w:szCs w:val="24"/>
              </w:rPr>
              <w:t>остоятел</w:t>
            </w:r>
            <w:r w:rsidRPr="00E772A3">
              <w:rPr>
                <w:rFonts w:ascii="Times New Roman" w:hAnsi="Times New Roman" w:cs="Times New Roman"/>
                <w:spacing w:val="1"/>
                <w:sz w:val="24"/>
                <w:szCs w:val="24"/>
              </w:rPr>
              <w:t>ь</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о</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ост</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вл</w:t>
            </w:r>
            <w:r w:rsidRPr="00E772A3">
              <w:rPr>
                <w:rFonts w:ascii="Times New Roman" w:hAnsi="Times New Roman" w:cs="Times New Roman"/>
                <w:spacing w:val="-1"/>
                <w:sz w:val="24"/>
                <w:szCs w:val="24"/>
              </w:rPr>
              <w:t>е</w:t>
            </w:r>
            <w:r w:rsidRPr="00E772A3">
              <w:rPr>
                <w:rFonts w:ascii="Times New Roman" w:hAnsi="Times New Roman" w:cs="Times New Roman"/>
                <w:spacing w:val="1"/>
                <w:w w:val="99"/>
                <w:sz w:val="24"/>
                <w:szCs w:val="24"/>
              </w:rPr>
              <w:t>нн</w:t>
            </w:r>
            <w:r w:rsidRPr="00E772A3">
              <w:rPr>
                <w:rFonts w:ascii="Times New Roman" w:hAnsi="Times New Roman" w:cs="Times New Roman"/>
                <w:sz w:val="24"/>
                <w:szCs w:val="24"/>
              </w:rPr>
              <w:t>о</w:t>
            </w:r>
            <w:r w:rsidRPr="00E772A3">
              <w:rPr>
                <w:rFonts w:ascii="Times New Roman" w:hAnsi="Times New Roman" w:cs="Times New Roman"/>
                <w:w w:val="99"/>
                <w:sz w:val="24"/>
                <w:szCs w:val="24"/>
              </w:rPr>
              <w:t>й</w:t>
            </w:r>
            <w:r>
              <w:rPr>
                <w:rFonts w:ascii="Times New Roman" w:hAnsi="Times New Roman" w:cs="Times New Roman"/>
                <w:w w:val="99"/>
                <w:sz w:val="24"/>
                <w:szCs w:val="24"/>
              </w:rPr>
              <w:t xml:space="preserve"> </w:t>
            </w:r>
            <w:r w:rsidRPr="00E772A3">
              <w:rPr>
                <w:rFonts w:ascii="Times New Roman" w:hAnsi="Times New Roman" w:cs="Times New Roman"/>
                <w:spacing w:val="1"/>
                <w:sz w:val="24"/>
                <w:szCs w:val="24"/>
              </w:rPr>
              <w:t>ц</w:t>
            </w:r>
            <w:r w:rsidRPr="00E772A3">
              <w:rPr>
                <w:rFonts w:ascii="Times New Roman" w:hAnsi="Times New Roman" w:cs="Times New Roman"/>
                <w:sz w:val="24"/>
                <w:szCs w:val="24"/>
              </w:rPr>
              <w:t>ел</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з</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омо</w:t>
            </w:r>
            <w:r w:rsidRPr="00E772A3">
              <w:rPr>
                <w:rFonts w:ascii="Times New Roman" w:hAnsi="Times New Roman" w:cs="Times New Roman"/>
                <w:w w:val="99"/>
                <w:sz w:val="24"/>
                <w:szCs w:val="24"/>
              </w:rPr>
              <w:t>щ</w:t>
            </w:r>
            <w:r w:rsidRPr="00E772A3">
              <w:rPr>
                <w:rFonts w:ascii="Times New Roman" w:hAnsi="Times New Roman" w:cs="Times New Roman"/>
                <w:sz w:val="24"/>
                <w:szCs w:val="24"/>
              </w:rPr>
              <w:t>ь</w:t>
            </w:r>
            <w:r w:rsidRPr="00E772A3">
              <w:rPr>
                <w:rFonts w:ascii="Times New Roman" w:hAnsi="Times New Roman" w:cs="Times New Roman"/>
                <w:w w:val="99"/>
                <w:sz w:val="24"/>
                <w:szCs w:val="24"/>
              </w:rPr>
              <w:t>ю</w:t>
            </w:r>
            <w:r>
              <w:rPr>
                <w:rFonts w:ascii="Times New Roman" w:hAnsi="Times New Roman" w:cs="Times New Roman"/>
                <w:w w:val="99"/>
                <w:sz w:val="24"/>
                <w:szCs w:val="24"/>
              </w:rPr>
              <w:t xml:space="preserve"> </w:t>
            </w:r>
            <w:r w:rsidRPr="00E772A3">
              <w:rPr>
                <w:rFonts w:ascii="Times New Roman" w:hAnsi="Times New Roman" w:cs="Times New Roman"/>
                <w:sz w:val="24"/>
                <w:szCs w:val="24"/>
              </w:rPr>
              <w:t>каких</w:t>
            </w:r>
            <w:r>
              <w:rPr>
                <w:rFonts w:ascii="Times New Roman" w:hAnsi="Times New Roman" w:cs="Times New Roman"/>
                <w:sz w:val="24"/>
                <w:szCs w:val="24"/>
              </w:rPr>
              <w:t xml:space="preserve"> </w:t>
            </w:r>
            <w:r w:rsidRPr="00E772A3">
              <w:rPr>
                <w:rFonts w:ascii="Times New Roman" w:hAnsi="Times New Roman" w:cs="Times New Roman"/>
                <w:sz w:val="24"/>
                <w:szCs w:val="24"/>
              </w:rPr>
              <w:t>ср</w:t>
            </w:r>
            <w:r w:rsidRPr="00E772A3">
              <w:rPr>
                <w:rFonts w:ascii="Times New Roman" w:hAnsi="Times New Roman" w:cs="Times New Roman"/>
                <w:spacing w:val="-3"/>
                <w:sz w:val="24"/>
                <w:szCs w:val="24"/>
              </w:rPr>
              <w:t>е</w:t>
            </w:r>
            <w:r w:rsidRPr="00E772A3">
              <w:rPr>
                <w:rFonts w:ascii="Times New Roman" w:hAnsi="Times New Roman" w:cs="Times New Roman"/>
                <w:sz w:val="24"/>
                <w:szCs w:val="24"/>
              </w:rPr>
              <w:t>дс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в</w:t>
            </w:r>
            <w:r>
              <w:rPr>
                <w:rFonts w:ascii="Times New Roman" w:hAnsi="Times New Roman" w:cs="Times New Roman"/>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в</w:t>
            </w:r>
            <w:r>
              <w:rPr>
                <w:rFonts w:ascii="Times New Roman" w:hAnsi="Times New Roman" w:cs="Times New Roman"/>
                <w:sz w:val="24"/>
                <w:szCs w:val="24"/>
              </w:rPr>
              <w:t xml:space="preserve"> </w:t>
            </w:r>
            <w:r w:rsidRPr="00E772A3">
              <w:rPr>
                <w:rFonts w:ascii="Times New Roman" w:hAnsi="Times New Roman" w:cs="Times New Roman"/>
                <w:sz w:val="24"/>
                <w:szCs w:val="24"/>
              </w:rPr>
              <w:t>како</w:t>
            </w:r>
            <w:r w:rsidRPr="00E772A3">
              <w:rPr>
                <w:rFonts w:ascii="Times New Roman" w:hAnsi="Times New Roman" w:cs="Times New Roman"/>
                <w:w w:val="99"/>
                <w:sz w:val="24"/>
                <w:szCs w:val="24"/>
              </w:rPr>
              <w:t>й</w:t>
            </w:r>
            <w:r>
              <w:rPr>
                <w:rFonts w:ascii="Times New Roman" w:hAnsi="Times New Roman" w:cs="Times New Roman"/>
                <w:w w:val="99"/>
                <w:sz w:val="24"/>
                <w:szCs w:val="24"/>
              </w:rPr>
              <w:t xml:space="preserve"> </w:t>
            </w:r>
            <w:r w:rsidRPr="00E772A3">
              <w:rPr>
                <w:rFonts w:ascii="Times New Roman" w:hAnsi="Times New Roman" w:cs="Times New Roman"/>
                <w:w w:val="99"/>
                <w:sz w:val="24"/>
                <w:szCs w:val="24"/>
              </w:rPr>
              <w:t>п</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л</w:t>
            </w:r>
            <w:r w:rsidRPr="00E772A3">
              <w:rPr>
                <w:rFonts w:ascii="Times New Roman" w:hAnsi="Times New Roman" w:cs="Times New Roman"/>
                <w:sz w:val="24"/>
                <w:szCs w:val="24"/>
              </w:rPr>
              <w:t>едо</w:t>
            </w:r>
            <w:r w:rsidRPr="00E772A3">
              <w:rPr>
                <w:rFonts w:ascii="Times New Roman" w:hAnsi="Times New Roman" w:cs="Times New Roman"/>
                <w:w w:val="99"/>
                <w:sz w:val="24"/>
                <w:szCs w:val="24"/>
              </w:rPr>
              <w:t>в</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тель</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ост</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pacing w:val="-1"/>
                <w:sz w:val="24"/>
                <w:szCs w:val="24"/>
              </w:rPr>
              <w:t>р</w:t>
            </w:r>
            <w:r w:rsidRPr="00E772A3">
              <w:rPr>
                <w:rFonts w:ascii="Times New Roman" w:hAnsi="Times New Roman" w:cs="Times New Roman"/>
                <w:sz w:val="24"/>
                <w:szCs w:val="24"/>
              </w:rPr>
              <w:t>одв</w:t>
            </w:r>
            <w:r w:rsidRPr="00E772A3">
              <w:rPr>
                <w:rFonts w:ascii="Times New Roman" w:hAnsi="Times New Roman" w:cs="Times New Roman"/>
                <w:w w:val="99"/>
                <w:sz w:val="24"/>
                <w:szCs w:val="24"/>
              </w:rPr>
              <w:t>иг</w:t>
            </w:r>
            <w:r w:rsidRPr="00E772A3">
              <w:rPr>
                <w:rFonts w:ascii="Times New Roman" w:hAnsi="Times New Roman" w:cs="Times New Roman"/>
                <w:sz w:val="24"/>
                <w:szCs w:val="24"/>
              </w:rPr>
              <w:t xml:space="preserve">аться к </w:t>
            </w:r>
            <w:r w:rsidRPr="00E772A3">
              <w:rPr>
                <w:rFonts w:ascii="Times New Roman" w:hAnsi="Times New Roman" w:cs="Times New Roman"/>
                <w:spacing w:val="1"/>
                <w:sz w:val="24"/>
                <w:szCs w:val="24"/>
              </w:rPr>
              <w:t>ц</w:t>
            </w:r>
            <w:r w:rsidRPr="00E772A3">
              <w:rPr>
                <w:rFonts w:ascii="Times New Roman" w:hAnsi="Times New Roman" w:cs="Times New Roman"/>
                <w:sz w:val="24"/>
                <w:szCs w:val="24"/>
              </w:rPr>
              <w:t>ели;</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вл</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де</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sz w:val="24"/>
                <w:szCs w:val="24"/>
              </w:rPr>
              <w:t>акт</w:t>
            </w:r>
            <w:r w:rsidRPr="00E772A3">
              <w:rPr>
                <w:rFonts w:ascii="Times New Roman" w:hAnsi="Times New Roman" w:cs="Times New Roman"/>
                <w:w w:val="99"/>
                <w:sz w:val="24"/>
                <w:szCs w:val="24"/>
              </w:rPr>
              <w:t>и</w:t>
            </w:r>
            <w:r w:rsidRPr="00E772A3">
              <w:rPr>
                <w:rFonts w:ascii="Times New Roman" w:hAnsi="Times New Roman" w:cs="Times New Roman"/>
                <w:sz w:val="24"/>
                <w:szCs w:val="24"/>
              </w:rPr>
              <w:t>в</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w:t>
            </w:r>
            <w:r w:rsidRPr="00E772A3">
              <w:rPr>
                <w:rFonts w:ascii="Times New Roman" w:hAnsi="Times New Roman" w:cs="Times New Roman"/>
                <w:w w:val="99"/>
                <w:sz w:val="24"/>
                <w:szCs w:val="24"/>
              </w:rPr>
              <w:t>й</w:t>
            </w:r>
            <w:r>
              <w:rPr>
                <w:rFonts w:ascii="Times New Roman" w:hAnsi="Times New Roman" w:cs="Times New Roman"/>
                <w:w w:val="99"/>
                <w:sz w:val="24"/>
                <w:szCs w:val="24"/>
              </w:rPr>
              <w:t xml:space="preserve"> </w:t>
            </w:r>
            <w:r w:rsidRPr="00E772A3">
              <w:rPr>
                <w:rFonts w:ascii="Times New Roman" w:hAnsi="Times New Roman" w:cs="Times New Roman"/>
                <w:sz w:val="24"/>
                <w:szCs w:val="24"/>
              </w:rPr>
              <w:t>речь</w:t>
            </w:r>
            <w:r w:rsidRPr="00E772A3">
              <w:rPr>
                <w:rFonts w:ascii="Times New Roman" w:hAnsi="Times New Roman" w:cs="Times New Roman"/>
                <w:w w:val="99"/>
                <w:sz w:val="24"/>
                <w:szCs w:val="24"/>
              </w:rPr>
              <w:t>ю</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спо</w:t>
            </w:r>
            <w:r w:rsidRPr="00E772A3">
              <w:rPr>
                <w:rFonts w:ascii="Times New Roman" w:hAnsi="Times New Roman" w:cs="Times New Roman"/>
                <w:spacing w:val="-1"/>
                <w:sz w:val="24"/>
                <w:szCs w:val="24"/>
              </w:rPr>
              <w:t>л</w:t>
            </w:r>
            <w:r w:rsidRPr="00E772A3">
              <w:rPr>
                <w:rFonts w:ascii="Times New Roman" w:hAnsi="Times New Roman" w:cs="Times New Roman"/>
                <w:w w:val="99"/>
                <w:sz w:val="24"/>
                <w:szCs w:val="24"/>
              </w:rPr>
              <w:t>ь</w:t>
            </w:r>
            <w:r w:rsidRPr="00E772A3">
              <w:rPr>
                <w:rFonts w:ascii="Times New Roman" w:hAnsi="Times New Roman" w:cs="Times New Roman"/>
                <w:spacing w:val="3"/>
                <w:w w:val="99"/>
                <w:sz w:val="24"/>
                <w:szCs w:val="24"/>
              </w:rPr>
              <w:t>з</w:t>
            </w:r>
            <w:r w:rsidRPr="00E772A3">
              <w:rPr>
                <w:rFonts w:ascii="Times New Roman" w:hAnsi="Times New Roman" w:cs="Times New Roman"/>
                <w:spacing w:val="-3"/>
                <w:sz w:val="24"/>
                <w:szCs w:val="24"/>
              </w:rPr>
              <w:t>у</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в</w:t>
            </w:r>
            <w:r>
              <w:rPr>
                <w:rFonts w:ascii="Times New Roman" w:hAnsi="Times New Roman" w:cs="Times New Roman"/>
                <w:sz w:val="24"/>
                <w:szCs w:val="24"/>
              </w:rPr>
              <w:t xml:space="preserve"> </w:t>
            </w:r>
            <w:r w:rsidRPr="00E772A3">
              <w:rPr>
                <w:rFonts w:ascii="Times New Roman" w:hAnsi="Times New Roman" w:cs="Times New Roman"/>
                <w:sz w:val="24"/>
                <w:szCs w:val="24"/>
              </w:rPr>
              <w:t>об</w:t>
            </w:r>
            <w:r w:rsidRPr="00E772A3">
              <w:rPr>
                <w:rFonts w:ascii="Times New Roman" w:hAnsi="Times New Roman" w:cs="Times New Roman"/>
                <w:w w:val="99"/>
                <w:sz w:val="24"/>
                <w:szCs w:val="24"/>
              </w:rPr>
              <w:t>щ</w:t>
            </w:r>
            <w:r w:rsidRPr="00E772A3">
              <w:rPr>
                <w:rFonts w:ascii="Times New Roman" w:hAnsi="Times New Roman" w:cs="Times New Roman"/>
                <w:sz w:val="24"/>
                <w:szCs w:val="24"/>
              </w:rPr>
              <w:t>е</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ии</w:t>
            </w:r>
            <w:r>
              <w:rPr>
                <w:rFonts w:ascii="Times New Roman" w:hAnsi="Times New Roman" w:cs="Times New Roman"/>
                <w:sz w:val="24"/>
                <w:szCs w:val="24"/>
              </w:rPr>
              <w:t xml:space="preserve"> </w:t>
            </w:r>
            <w:r w:rsidRPr="00E772A3">
              <w:rPr>
                <w:rFonts w:ascii="Times New Roman" w:hAnsi="Times New Roman" w:cs="Times New Roman"/>
                <w:sz w:val="24"/>
                <w:szCs w:val="24"/>
              </w:rPr>
              <w:t>ра</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ные</w:t>
            </w:r>
            <w:r>
              <w:rPr>
                <w:rFonts w:ascii="Times New Roman" w:hAnsi="Times New Roman" w:cs="Times New Roman"/>
                <w:sz w:val="24"/>
                <w:szCs w:val="24"/>
              </w:rPr>
              <w:t xml:space="preserve"> </w:t>
            </w:r>
            <w:r w:rsidRPr="00E772A3">
              <w:rPr>
                <w:rFonts w:ascii="Times New Roman" w:hAnsi="Times New Roman" w:cs="Times New Roman"/>
                <w:sz w:val="24"/>
                <w:szCs w:val="24"/>
              </w:rPr>
              <w:t>ча</w:t>
            </w:r>
            <w:r w:rsidRPr="00E772A3">
              <w:rPr>
                <w:rFonts w:ascii="Times New Roman" w:hAnsi="Times New Roman" w:cs="Times New Roman"/>
                <w:spacing w:val="-1"/>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ре</w:t>
            </w:r>
            <w:r w:rsidRPr="00E772A3">
              <w:rPr>
                <w:rFonts w:ascii="Times New Roman" w:hAnsi="Times New Roman" w:cs="Times New Roman"/>
                <w:spacing w:val="-1"/>
                <w:sz w:val="24"/>
                <w:szCs w:val="24"/>
              </w:rPr>
              <w:t>ч</w:t>
            </w:r>
            <w:r w:rsidRPr="00E772A3">
              <w:rPr>
                <w:rFonts w:ascii="Times New Roman" w:hAnsi="Times New Roman" w:cs="Times New Roman"/>
                <w:w w:val="99"/>
                <w:sz w:val="24"/>
                <w:szCs w:val="24"/>
              </w:rPr>
              <w:t>и</w:t>
            </w:r>
            <w:r w:rsidRPr="00E772A3">
              <w:rPr>
                <w:rFonts w:ascii="Times New Roman" w:hAnsi="Times New Roman" w:cs="Times New Roman"/>
                <w:sz w:val="24"/>
                <w:szCs w:val="24"/>
              </w:rPr>
              <w:t xml:space="preserve">, </w:t>
            </w:r>
            <w:r w:rsidRPr="00E772A3">
              <w:rPr>
                <w:rFonts w:ascii="Times New Roman" w:hAnsi="Times New Roman" w:cs="Times New Roman"/>
                <w:w w:val="99"/>
                <w:sz w:val="24"/>
                <w:szCs w:val="24"/>
              </w:rPr>
              <w:t>п</w:t>
            </w:r>
            <w:r w:rsidRPr="00E772A3">
              <w:rPr>
                <w:rFonts w:ascii="Times New Roman" w:hAnsi="Times New Roman" w:cs="Times New Roman"/>
                <w:sz w:val="24"/>
                <w:szCs w:val="24"/>
              </w:rPr>
              <w:t>ростые</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редложе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я</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з</w:t>
            </w:r>
            <w:r>
              <w:rPr>
                <w:rFonts w:ascii="Times New Roman" w:hAnsi="Times New Roman" w:cs="Times New Roman"/>
                <w:sz w:val="24"/>
                <w:szCs w:val="24"/>
              </w:rPr>
              <w:t xml:space="preserve"> </w:t>
            </w:r>
            <w:r w:rsidRPr="00E772A3">
              <w:rPr>
                <w:rFonts w:ascii="Times New Roman" w:hAnsi="Times New Roman" w:cs="Times New Roman"/>
                <w:spacing w:val="3"/>
                <w:sz w:val="24"/>
                <w:szCs w:val="24"/>
              </w:rPr>
              <w:t>4</w:t>
            </w:r>
            <w:r w:rsidRPr="00E772A3">
              <w:rPr>
                <w:rFonts w:ascii="Times New Roman" w:hAnsi="Times New Roman" w:cs="Times New Roman"/>
                <w:spacing w:val="-3"/>
                <w:sz w:val="24"/>
                <w:szCs w:val="24"/>
              </w:rPr>
              <w:t>-</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z w:val="24"/>
                <w:szCs w:val="24"/>
              </w:rPr>
              <w:t>сло</w:t>
            </w:r>
            <w:r w:rsidRPr="00E772A3">
              <w:rPr>
                <w:rFonts w:ascii="Times New Roman" w:hAnsi="Times New Roman" w:cs="Times New Roman"/>
                <w:w w:val="99"/>
                <w:sz w:val="24"/>
                <w:szCs w:val="24"/>
              </w:rPr>
              <w:t>в</w:t>
            </w:r>
            <w:r>
              <w:rPr>
                <w:rFonts w:ascii="Times New Roman" w:hAnsi="Times New Roman" w:cs="Times New Roman"/>
                <w:w w:val="99"/>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более,</w:t>
            </w:r>
            <w:r>
              <w:rPr>
                <w:rFonts w:ascii="Times New Roman" w:hAnsi="Times New Roman" w:cs="Times New Roman"/>
                <w:sz w:val="24"/>
                <w:szCs w:val="24"/>
              </w:rPr>
              <w:t xml:space="preserve"> </w:t>
            </w:r>
            <w:r w:rsidRPr="00E772A3">
              <w:rPr>
                <w:rFonts w:ascii="Times New Roman" w:hAnsi="Times New Roman" w:cs="Times New Roman"/>
                <w:sz w:val="24"/>
                <w:szCs w:val="24"/>
              </w:rPr>
              <w:t>вкл</w:t>
            </w:r>
            <w:r w:rsidRPr="00E772A3">
              <w:rPr>
                <w:rFonts w:ascii="Times New Roman" w:hAnsi="Times New Roman" w:cs="Times New Roman"/>
                <w:spacing w:val="1"/>
                <w:w w:val="99"/>
                <w:sz w:val="24"/>
                <w:szCs w:val="24"/>
              </w:rPr>
              <w:t>ю</w:t>
            </w:r>
            <w:r w:rsidRPr="00E772A3">
              <w:rPr>
                <w:rFonts w:ascii="Times New Roman" w:hAnsi="Times New Roman" w:cs="Times New Roman"/>
                <w:sz w:val="24"/>
                <w:szCs w:val="24"/>
              </w:rPr>
              <w:t>чен</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ые</w:t>
            </w:r>
            <w:r>
              <w:rPr>
                <w:rFonts w:ascii="Times New Roman" w:hAnsi="Times New Roman" w:cs="Times New Roman"/>
                <w:sz w:val="24"/>
                <w:szCs w:val="24"/>
              </w:rPr>
              <w:t xml:space="preserve"> </w:t>
            </w:r>
            <w:r w:rsidRPr="00E772A3">
              <w:rPr>
                <w:rFonts w:ascii="Times New Roman" w:hAnsi="Times New Roman" w:cs="Times New Roman"/>
                <w:sz w:val="24"/>
                <w:szCs w:val="24"/>
              </w:rPr>
              <w:t>в</w:t>
            </w:r>
            <w:r>
              <w:rPr>
                <w:rFonts w:ascii="Times New Roman" w:hAnsi="Times New Roman" w:cs="Times New Roman"/>
                <w:sz w:val="24"/>
                <w:szCs w:val="24"/>
              </w:rPr>
              <w:t xml:space="preserve"> </w:t>
            </w:r>
            <w:r w:rsidRPr="00E772A3">
              <w:rPr>
                <w:rFonts w:ascii="Times New Roman" w:hAnsi="Times New Roman" w:cs="Times New Roman"/>
                <w:sz w:val="24"/>
                <w:szCs w:val="24"/>
              </w:rPr>
              <w:t>об</w:t>
            </w:r>
            <w:r w:rsidRPr="00E772A3">
              <w:rPr>
                <w:rFonts w:ascii="Times New Roman" w:hAnsi="Times New Roman" w:cs="Times New Roman"/>
                <w:w w:val="99"/>
                <w:sz w:val="24"/>
                <w:szCs w:val="24"/>
              </w:rPr>
              <w:t>щ</w:t>
            </w:r>
            <w:r w:rsidRPr="00E772A3">
              <w:rPr>
                <w:rFonts w:ascii="Times New Roman" w:hAnsi="Times New Roman" w:cs="Times New Roman"/>
                <w:sz w:val="24"/>
                <w:szCs w:val="24"/>
              </w:rPr>
              <w:t>ен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е;</w:t>
            </w:r>
            <w:r>
              <w:rPr>
                <w:rFonts w:ascii="Times New Roman" w:hAnsi="Times New Roman" w:cs="Times New Roman"/>
                <w:sz w:val="24"/>
                <w:szCs w:val="24"/>
              </w:rPr>
              <w:t xml:space="preserve"> </w:t>
            </w:r>
            <w:r w:rsidRPr="00E772A3">
              <w:rPr>
                <w:rFonts w:ascii="Times New Roman" w:hAnsi="Times New Roman" w:cs="Times New Roman"/>
                <w:sz w:val="24"/>
                <w:szCs w:val="24"/>
              </w:rPr>
              <w:t>мож</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обра</w:t>
            </w:r>
            <w:r w:rsidRPr="00E772A3">
              <w:rPr>
                <w:rFonts w:ascii="Times New Roman" w:hAnsi="Times New Roman" w:cs="Times New Roman"/>
                <w:w w:val="99"/>
                <w:sz w:val="24"/>
                <w:szCs w:val="24"/>
              </w:rPr>
              <w:t>щ</w:t>
            </w:r>
            <w:r w:rsidRPr="00E772A3">
              <w:rPr>
                <w:rFonts w:ascii="Times New Roman" w:hAnsi="Times New Roman" w:cs="Times New Roman"/>
                <w:sz w:val="24"/>
                <w:szCs w:val="24"/>
              </w:rPr>
              <w:t>а</w:t>
            </w:r>
            <w:r w:rsidRPr="00E772A3">
              <w:rPr>
                <w:rFonts w:ascii="Times New Roman" w:hAnsi="Times New Roman" w:cs="Times New Roman"/>
                <w:w w:val="99"/>
                <w:sz w:val="24"/>
                <w:szCs w:val="24"/>
              </w:rPr>
              <w:t>ть</w:t>
            </w:r>
            <w:r w:rsidRPr="00E772A3">
              <w:rPr>
                <w:rFonts w:ascii="Times New Roman" w:hAnsi="Times New Roman" w:cs="Times New Roman"/>
                <w:sz w:val="24"/>
                <w:szCs w:val="24"/>
              </w:rPr>
              <w:t xml:space="preserve">ся с </w:t>
            </w:r>
            <w:r>
              <w:rPr>
                <w:rFonts w:ascii="Times New Roman" w:hAnsi="Times New Roman" w:cs="Times New Roman"/>
                <w:sz w:val="24"/>
                <w:szCs w:val="24"/>
              </w:rPr>
              <w:t>вопросами</w:t>
            </w:r>
            <w:r>
              <w:rPr>
                <w:rFonts w:ascii="Times New Roman" w:hAnsi="Times New Roman" w:cs="Times New Roman"/>
                <w:w w:val="99"/>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росьбам</w:t>
            </w:r>
            <w:r w:rsidRPr="00E772A3">
              <w:rPr>
                <w:rFonts w:ascii="Times New Roman" w:hAnsi="Times New Roman" w:cs="Times New Roman"/>
                <w:spacing w:val="2"/>
                <w:w w:val="99"/>
                <w:sz w:val="24"/>
                <w:szCs w:val="24"/>
              </w:rPr>
              <w:t>и</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роявляет</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w:t>
            </w:r>
            <w:r w:rsidRPr="00E772A3">
              <w:rPr>
                <w:rFonts w:ascii="Times New Roman" w:hAnsi="Times New Roman" w:cs="Times New Roman"/>
                <w:w w:val="99"/>
                <w:sz w:val="24"/>
                <w:szCs w:val="24"/>
              </w:rPr>
              <w:t>н</w:t>
            </w:r>
            <w:r w:rsidRPr="00E772A3">
              <w:rPr>
                <w:rFonts w:ascii="Times New Roman" w:hAnsi="Times New Roman" w:cs="Times New Roman"/>
                <w:spacing w:val="-2"/>
                <w:sz w:val="24"/>
                <w:szCs w:val="24"/>
              </w:rPr>
              <w:t>т</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р</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z w:val="24"/>
                <w:szCs w:val="24"/>
              </w:rPr>
              <w:t>к</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и</w:t>
            </w:r>
            <w:r w:rsidRPr="00E772A3">
              <w:rPr>
                <w:rFonts w:ascii="Times New Roman" w:hAnsi="Times New Roman" w:cs="Times New Roman"/>
                <w:spacing w:val="2"/>
                <w:sz w:val="24"/>
                <w:szCs w:val="24"/>
              </w:rPr>
              <w:t>х</w:t>
            </w:r>
            <w:r w:rsidRPr="00E772A3">
              <w:rPr>
                <w:rFonts w:ascii="Times New Roman" w:hAnsi="Times New Roman" w:cs="Times New Roman"/>
                <w:sz w:val="24"/>
                <w:szCs w:val="24"/>
              </w:rPr>
              <w:t>ам,</w:t>
            </w:r>
            <w:r>
              <w:rPr>
                <w:rFonts w:ascii="Times New Roman" w:hAnsi="Times New Roman" w:cs="Times New Roman"/>
                <w:sz w:val="24"/>
                <w:szCs w:val="24"/>
              </w:rPr>
              <w:t xml:space="preserve"> </w:t>
            </w:r>
            <w:r w:rsidRPr="00E772A3">
              <w:rPr>
                <w:rFonts w:ascii="Times New Roman" w:hAnsi="Times New Roman" w:cs="Times New Roman"/>
                <w:sz w:val="24"/>
                <w:szCs w:val="24"/>
              </w:rPr>
              <w:t>ска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ка</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ов</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оряе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о</w:t>
            </w:r>
            <w:r w:rsidRPr="00E772A3">
              <w:rPr>
                <w:rFonts w:ascii="Times New Roman" w:hAnsi="Times New Roman" w:cs="Times New Roman"/>
                <w:w w:val="99"/>
                <w:sz w:val="24"/>
                <w:szCs w:val="24"/>
              </w:rPr>
              <w:t>т</w:t>
            </w:r>
            <w:r w:rsidRPr="00E772A3">
              <w:rPr>
                <w:rFonts w:ascii="Times New Roman" w:hAnsi="Times New Roman" w:cs="Times New Roman"/>
                <w:sz w:val="24"/>
                <w:szCs w:val="24"/>
              </w:rPr>
              <w:t>дел</w:t>
            </w:r>
            <w:r w:rsidRPr="00E772A3">
              <w:rPr>
                <w:rFonts w:ascii="Times New Roman" w:hAnsi="Times New Roman" w:cs="Times New Roman"/>
                <w:w w:val="99"/>
                <w:sz w:val="24"/>
                <w:szCs w:val="24"/>
              </w:rPr>
              <w:t>ь</w:t>
            </w:r>
            <w:r w:rsidRPr="00E772A3">
              <w:rPr>
                <w:rFonts w:ascii="Times New Roman" w:hAnsi="Times New Roman" w:cs="Times New Roman"/>
                <w:sz w:val="24"/>
                <w:szCs w:val="24"/>
              </w:rPr>
              <w:t>ные</w:t>
            </w:r>
            <w:r>
              <w:rPr>
                <w:rFonts w:ascii="Times New Roman" w:hAnsi="Times New Roman" w:cs="Times New Roman"/>
                <w:sz w:val="24"/>
                <w:szCs w:val="24"/>
              </w:rPr>
              <w:t xml:space="preserve"> </w:t>
            </w:r>
            <w:r w:rsidRPr="00E772A3">
              <w:rPr>
                <w:rFonts w:ascii="Times New Roman" w:hAnsi="Times New Roman" w:cs="Times New Roman"/>
                <w:spacing w:val="-3"/>
                <w:sz w:val="24"/>
                <w:szCs w:val="24"/>
              </w:rPr>
              <w:t>с</w:t>
            </w:r>
            <w:r w:rsidRPr="00E772A3">
              <w:rPr>
                <w:rFonts w:ascii="Times New Roman" w:hAnsi="Times New Roman" w:cs="Times New Roman"/>
                <w:sz w:val="24"/>
                <w:szCs w:val="24"/>
              </w:rPr>
              <w:t>лова</w:t>
            </w:r>
            <w:r>
              <w:rPr>
                <w:rFonts w:ascii="Times New Roman" w:hAnsi="Times New Roman" w:cs="Times New Roman"/>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фра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 xml:space="preserve">ы </w:t>
            </w:r>
            <w:r w:rsidRPr="00E772A3">
              <w:rPr>
                <w:rFonts w:ascii="Times New Roman" w:hAnsi="Times New Roman" w:cs="Times New Roman"/>
                <w:w w:val="99"/>
                <w:sz w:val="24"/>
                <w:szCs w:val="24"/>
              </w:rPr>
              <w:t>з</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 xml:space="preserve"> в</w:t>
            </w:r>
            <w:r w:rsidRPr="00E772A3">
              <w:rPr>
                <w:rFonts w:ascii="Times New Roman" w:hAnsi="Times New Roman" w:cs="Times New Roman"/>
                <w:w w:val="99"/>
                <w:sz w:val="24"/>
                <w:szCs w:val="24"/>
              </w:rPr>
              <w:t>з</w:t>
            </w:r>
            <w:r w:rsidRPr="00E772A3">
              <w:rPr>
                <w:rFonts w:ascii="Times New Roman" w:hAnsi="Times New Roman" w:cs="Times New Roman"/>
                <w:sz w:val="24"/>
                <w:szCs w:val="24"/>
              </w:rPr>
              <w:t>ро</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лым;</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рас</w:t>
            </w:r>
            <w:r w:rsidRPr="00E772A3">
              <w:rPr>
                <w:rFonts w:ascii="Times New Roman" w:hAnsi="Times New Roman" w:cs="Times New Roman"/>
                <w:spacing w:val="-1"/>
                <w:sz w:val="24"/>
                <w:szCs w:val="24"/>
              </w:rPr>
              <w:t>с</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атр</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в</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ет</w:t>
            </w:r>
            <w:r>
              <w:rPr>
                <w:rFonts w:ascii="Times New Roman" w:hAnsi="Times New Roman" w:cs="Times New Roman"/>
                <w:sz w:val="24"/>
                <w:szCs w:val="24"/>
              </w:rPr>
              <w:t xml:space="preserve"> </w:t>
            </w:r>
            <w:r w:rsidRPr="00E772A3">
              <w:rPr>
                <w:rFonts w:ascii="Times New Roman" w:hAnsi="Times New Roman" w:cs="Times New Roman"/>
                <w:sz w:val="24"/>
                <w:szCs w:val="24"/>
              </w:rPr>
              <w:t>карт</w:t>
            </w:r>
            <w:r w:rsidRPr="00E772A3">
              <w:rPr>
                <w:rFonts w:ascii="Times New Roman" w:hAnsi="Times New Roman" w:cs="Times New Roman"/>
                <w:spacing w:val="1"/>
                <w:w w:val="99"/>
                <w:sz w:val="24"/>
                <w:szCs w:val="24"/>
              </w:rPr>
              <w:t>и</w:t>
            </w:r>
            <w:r w:rsidRPr="00E772A3">
              <w:rPr>
                <w:rFonts w:ascii="Times New Roman" w:hAnsi="Times New Roman" w:cs="Times New Roman"/>
                <w:w w:val="99"/>
                <w:sz w:val="24"/>
                <w:szCs w:val="24"/>
              </w:rPr>
              <w:t>н</w:t>
            </w:r>
            <w:r w:rsidRPr="00E772A3">
              <w:rPr>
                <w:rFonts w:ascii="Times New Roman" w:hAnsi="Times New Roman" w:cs="Times New Roman"/>
                <w:sz w:val="24"/>
                <w:szCs w:val="24"/>
              </w:rPr>
              <w:t>ки,</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pacing w:val="-1"/>
                <w:sz w:val="24"/>
                <w:szCs w:val="24"/>
              </w:rPr>
              <w:t>о</w:t>
            </w:r>
            <w:r w:rsidRPr="00E772A3">
              <w:rPr>
                <w:rFonts w:ascii="Times New Roman" w:hAnsi="Times New Roman" w:cs="Times New Roman"/>
                <w:sz w:val="24"/>
                <w:szCs w:val="24"/>
              </w:rPr>
              <w:t>ка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ыв</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ывае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редм</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ы,</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и</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ображ</w:t>
            </w:r>
            <w:r w:rsidRPr="00E772A3">
              <w:rPr>
                <w:rFonts w:ascii="Times New Roman" w:hAnsi="Times New Roman" w:cs="Times New Roman"/>
                <w:spacing w:val="-1"/>
                <w:sz w:val="24"/>
                <w:szCs w:val="24"/>
              </w:rPr>
              <w:t>е</w:t>
            </w:r>
            <w:r w:rsidRPr="00E772A3">
              <w:rPr>
                <w:rFonts w:ascii="Times New Roman" w:hAnsi="Times New Roman" w:cs="Times New Roman"/>
                <w:spacing w:val="1"/>
                <w:sz w:val="24"/>
                <w:szCs w:val="24"/>
              </w:rPr>
              <w:t>нн</w:t>
            </w:r>
            <w:r w:rsidRPr="00E772A3">
              <w:rPr>
                <w:rFonts w:ascii="Times New Roman" w:hAnsi="Times New Roman" w:cs="Times New Roman"/>
                <w:sz w:val="24"/>
                <w:szCs w:val="24"/>
              </w:rPr>
              <w:t xml:space="preserve">ые </w:t>
            </w:r>
            <w:r w:rsidRPr="00E772A3">
              <w:rPr>
                <w:rFonts w:ascii="Times New Roman" w:hAnsi="Times New Roman" w:cs="Times New Roman"/>
                <w:w w:val="99"/>
                <w:sz w:val="24"/>
                <w:szCs w:val="24"/>
              </w:rPr>
              <w:t>н</w:t>
            </w:r>
            <w:r w:rsidRPr="00E772A3">
              <w:rPr>
                <w:rFonts w:ascii="Times New Roman" w:hAnsi="Times New Roman" w:cs="Times New Roman"/>
                <w:spacing w:val="1"/>
                <w:sz w:val="24"/>
                <w:szCs w:val="24"/>
              </w:rPr>
              <w:t>а</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pacing w:val="2"/>
                <w:sz w:val="24"/>
                <w:szCs w:val="24"/>
              </w:rPr>
              <w:t>х</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разл</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ча</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pacing w:val="1"/>
                <w:w w:val="99"/>
                <w:sz w:val="24"/>
                <w:szCs w:val="24"/>
              </w:rPr>
              <w:t>н</w:t>
            </w:r>
            <w:r w:rsidRPr="00E772A3">
              <w:rPr>
                <w:rFonts w:ascii="Times New Roman" w:hAnsi="Times New Roman" w:cs="Times New Roman"/>
                <w:spacing w:val="-2"/>
                <w:sz w:val="24"/>
                <w:szCs w:val="24"/>
              </w:rPr>
              <w:t>а</w:t>
            </w:r>
            <w:r w:rsidRPr="00E772A3">
              <w:rPr>
                <w:rFonts w:ascii="Times New Roman" w:hAnsi="Times New Roman" w:cs="Times New Roman"/>
                <w:sz w:val="24"/>
                <w:szCs w:val="24"/>
              </w:rPr>
              <w:t>зыв</w:t>
            </w:r>
            <w:r w:rsidRPr="00E772A3">
              <w:rPr>
                <w:rFonts w:ascii="Times New Roman" w:hAnsi="Times New Roman" w:cs="Times New Roman"/>
                <w:spacing w:val="-1"/>
                <w:sz w:val="24"/>
                <w:szCs w:val="24"/>
              </w:rPr>
              <w:t>ае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sz w:val="24"/>
                <w:szCs w:val="24"/>
              </w:rPr>
              <w:t>основные</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ц</w:t>
            </w:r>
            <w:r w:rsidRPr="00E772A3">
              <w:rPr>
                <w:rFonts w:ascii="Times New Roman" w:hAnsi="Times New Roman" w:cs="Times New Roman"/>
                <w:sz w:val="24"/>
                <w:szCs w:val="24"/>
              </w:rPr>
              <w:t>в</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а,</w:t>
            </w:r>
            <w:r>
              <w:rPr>
                <w:rFonts w:ascii="Times New Roman" w:hAnsi="Times New Roman" w:cs="Times New Roman"/>
                <w:sz w:val="24"/>
                <w:szCs w:val="24"/>
              </w:rPr>
              <w:t xml:space="preserve"> </w:t>
            </w:r>
            <w:r w:rsidRPr="00E772A3">
              <w:rPr>
                <w:rFonts w:ascii="Times New Roman" w:hAnsi="Times New Roman" w:cs="Times New Roman"/>
                <w:sz w:val="24"/>
                <w:szCs w:val="24"/>
              </w:rPr>
              <w:t>формы</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редм</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ов,</w:t>
            </w:r>
            <w:r>
              <w:rPr>
                <w:rFonts w:ascii="Times New Roman" w:hAnsi="Times New Roman" w:cs="Times New Roman"/>
                <w:sz w:val="24"/>
                <w:szCs w:val="24"/>
              </w:rPr>
              <w:t xml:space="preserve"> </w:t>
            </w:r>
            <w:r w:rsidRPr="00E772A3">
              <w:rPr>
                <w:rFonts w:ascii="Times New Roman" w:hAnsi="Times New Roman" w:cs="Times New Roman"/>
                <w:sz w:val="24"/>
                <w:szCs w:val="24"/>
              </w:rPr>
              <w:t>ор</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ен</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и</w:t>
            </w:r>
            <w:r w:rsidRPr="00E772A3">
              <w:rPr>
                <w:rFonts w:ascii="Times New Roman" w:hAnsi="Times New Roman" w:cs="Times New Roman"/>
                <w:spacing w:val="2"/>
                <w:sz w:val="24"/>
                <w:szCs w:val="24"/>
              </w:rPr>
              <w:t>р</w:t>
            </w:r>
            <w:r w:rsidRPr="00E772A3">
              <w:rPr>
                <w:rFonts w:ascii="Times New Roman" w:hAnsi="Times New Roman" w:cs="Times New Roman"/>
                <w:spacing w:val="-3"/>
                <w:sz w:val="24"/>
                <w:szCs w:val="24"/>
              </w:rPr>
              <w:t>у</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я</w:t>
            </w:r>
            <w:r>
              <w:rPr>
                <w:rFonts w:ascii="Times New Roman" w:hAnsi="Times New Roman" w:cs="Times New Roman"/>
                <w:sz w:val="24"/>
                <w:szCs w:val="24"/>
              </w:rPr>
              <w:t xml:space="preserve"> </w:t>
            </w:r>
            <w:r w:rsidRPr="00E772A3">
              <w:rPr>
                <w:rFonts w:ascii="Times New Roman" w:hAnsi="Times New Roman" w:cs="Times New Roman"/>
                <w:sz w:val="24"/>
                <w:szCs w:val="24"/>
              </w:rPr>
              <w:t>в ос</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ов</w:t>
            </w:r>
            <w:r w:rsidRPr="00E772A3">
              <w:rPr>
                <w:rFonts w:ascii="Times New Roman" w:hAnsi="Times New Roman" w:cs="Times New Roman"/>
                <w:w w:val="99"/>
                <w:sz w:val="24"/>
                <w:szCs w:val="24"/>
              </w:rPr>
              <w:t>н</w:t>
            </w:r>
            <w:r w:rsidRPr="00E772A3">
              <w:rPr>
                <w:rFonts w:ascii="Times New Roman" w:hAnsi="Times New Roman" w:cs="Times New Roman"/>
                <w:sz w:val="24"/>
                <w:szCs w:val="24"/>
              </w:rPr>
              <w:t xml:space="preserve">ых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ростра</w:t>
            </w:r>
            <w:r w:rsidRPr="00E772A3">
              <w:rPr>
                <w:rFonts w:ascii="Times New Roman" w:hAnsi="Times New Roman" w:cs="Times New Roman"/>
                <w:w w:val="99"/>
                <w:sz w:val="24"/>
                <w:szCs w:val="24"/>
              </w:rPr>
              <w:t>н</w:t>
            </w:r>
            <w:r w:rsidRPr="00E772A3">
              <w:rPr>
                <w:rFonts w:ascii="Times New Roman" w:hAnsi="Times New Roman" w:cs="Times New Roman"/>
                <w:sz w:val="24"/>
                <w:szCs w:val="24"/>
              </w:rPr>
              <w:t>ств</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н</w:t>
            </w:r>
            <w:r w:rsidRPr="00E772A3">
              <w:rPr>
                <w:rFonts w:ascii="Times New Roman" w:hAnsi="Times New Roman" w:cs="Times New Roman"/>
                <w:spacing w:val="-2"/>
                <w:sz w:val="24"/>
                <w:szCs w:val="24"/>
              </w:rPr>
              <w:t>ы</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z w:val="24"/>
                <w:szCs w:val="24"/>
              </w:rPr>
              <w:t>вр</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м</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н</w:t>
            </w:r>
            <w:r w:rsidRPr="00E772A3">
              <w:rPr>
                <w:rFonts w:ascii="Times New Roman" w:hAnsi="Times New Roman" w:cs="Times New Roman"/>
                <w:spacing w:val="1"/>
                <w:sz w:val="24"/>
                <w:szCs w:val="24"/>
              </w:rPr>
              <w:t>н</w:t>
            </w:r>
            <w:r w:rsidRPr="00E772A3">
              <w:rPr>
                <w:rFonts w:ascii="Times New Roman" w:hAnsi="Times New Roman" w:cs="Times New Roman"/>
                <w:spacing w:val="-2"/>
                <w:sz w:val="24"/>
                <w:szCs w:val="24"/>
              </w:rPr>
              <w:t>ы</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z w:val="24"/>
                <w:szCs w:val="24"/>
              </w:rPr>
              <w:t>о</w:t>
            </w:r>
            <w:r w:rsidRPr="00E772A3">
              <w:rPr>
                <w:rFonts w:ascii="Times New Roman" w:hAnsi="Times New Roman" w:cs="Times New Roman"/>
                <w:w w:val="99"/>
                <w:sz w:val="24"/>
                <w:szCs w:val="24"/>
              </w:rPr>
              <w:t>т</w:t>
            </w:r>
            <w:r w:rsidRPr="00E772A3">
              <w:rPr>
                <w:rFonts w:ascii="Times New Roman" w:hAnsi="Times New Roman" w:cs="Times New Roman"/>
                <w:sz w:val="24"/>
                <w:szCs w:val="24"/>
              </w:rPr>
              <w:t>но</w:t>
            </w:r>
            <w:r w:rsidRPr="00E772A3">
              <w:rPr>
                <w:rFonts w:ascii="Times New Roman" w:hAnsi="Times New Roman" w:cs="Times New Roman"/>
                <w:w w:val="99"/>
                <w:sz w:val="24"/>
                <w:szCs w:val="24"/>
              </w:rPr>
              <w:t>ш</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н</w:t>
            </w:r>
            <w:r w:rsidRPr="00E772A3">
              <w:rPr>
                <w:rFonts w:ascii="Times New Roman" w:hAnsi="Times New Roman" w:cs="Times New Roman"/>
                <w:spacing w:val="1"/>
                <w:sz w:val="24"/>
                <w:szCs w:val="24"/>
              </w:rPr>
              <w:t>и</w:t>
            </w:r>
            <w:r w:rsidRPr="00E772A3">
              <w:rPr>
                <w:rFonts w:ascii="Times New Roman" w:hAnsi="Times New Roman" w:cs="Times New Roman"/>
                <w:spacing w:val="-1"/>
                <w:sz w:val="24"/>
                <w:szCs w:val="24"/>
              </w:rPr>
              <w:t>я</w:t>
            </w:r>
            <w:r w:rsidRPr="00E772A3">
              <w:rPr>
                <w:rFonts w:ascii="Times New Roman" w:hAnsi="Times New Roman" w:cs="Times New Roman"/>
                <w:spacing w:val="1"/>
                <w:sz w:val="24"/>
                <w:szCs w:val="24"/>
              </w:rPr>
              <w:t>х</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 о</w:t>
            </w:r>
            <w:r w:rsidRPr="00E772A3">
              <w:rPr>
                <w:rFonts w:ascii="Times New Roman" w:hAnsi="Times New Roman" w:cs="Times New Roman"/>
                <w:spacing w:val="2"/>
                <w:sz w:val="24"/>
                <w:szCs w:val="24"/>
              </w:rPr>
              <w:t>с</w:t>
            </w:r>
            <w:r w:rsidRPr="00E772A3">
              <w:rPr>
                <w:rFonts w:ascii="Times New Roman" w:hAnsi="Times New Roman" w:cs="Times New Roman"/>
                <w:spacing w:val="-4"/>
                <w:sz w:val="24"/>
                <w:szCs w:val="24"/>
              </w:rPr>
              <w:t>у</w:t>
            </w:r>
            <w:r w:rsidRPr="00E772A3">
              <w:rPr>
                <w:rFonts w:ascii="Times New Roman" w:hAnsi="Times New Roman" w:cs="Times New Roman"/>
                <w:spacing w:val="1"/>
                <w:sz w:val="24"/>
                <w:szCs w:val="24"/>
              </w:rPr>
              <w:t>щ</w:t>
            </w:r>
            <w:r w:rsidRPr="00E772A3">
              <w:rPr>
                <w:rFonts w:ascii="Times New Roman" w:hAnsi="Times New Roman" w:cs="Times New Roman"/>
                <w:sz w:val="24"/>
                <w:szCs w:val="24"/>
              </w:rPr>
              <w:t>ествля</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о</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ско</w:t>
            </w:r>
            <w:r w:rsidRPr="00E772A3">
              <w:rPr>
                <w:rFonts w:ascii="Times New Roman" w:hAnsi="Times New Roman" w:cs="Times New Roman"/>
                <w:w w:val="99"/>
                <w:sz w:val="24"/>
                <w:szCs w:val="24"/>
              </w:rPr>
              <w:t>в</w:t>
            </w:r>
            <w:r w:rsidRPr="00E772A3">
              <w:rPr>
                <w:rFonts w:ascii="Times New Roman" w:hAnsi="Times New Roman" w:cs="Times New Roman"/>
                <w:sz w:val="24"/>
                <w:szCs w:val="24"/>
              </w:rPr>
              <w:t>ые и обследова</w:t>
            </w:r>
            <w:r w:rsidRPr="00E772A3">
              <w:rPr>
                <w:rFonts w:ascii="Times New Roman" w:hAnsi="Times New Roman" w:cs="Times New Roman"/>
                <w:w w:val="99"/>
                <w:sz w:val="24"/>
                <w:szCs w:val="24"/>
              </w:rPr>
              <w:t>т</w:t>
            </w:r>
            <w:r w:rsidRPr="00E772A3">
              <w:rPr>
                <w:rFonts w:ascii="Times New Roman" w:hAnsi="Times New Roman" w:cs="Times New Roman"/>
                <w:sz w:val="24"/>
                <w:szCs w:val="24"/>
              </w:rPr>
              <w:t>ельские д</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йс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в</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я;</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з</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ов</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ые</w:t>
            </w:r>
            <w:r>
              <w:rPr>
                <w:rFonts w:ascii="Times New Roman" w:hAnsi="Times New Roman" w:cs="Times New Roman"/>
                <w:sz w:val="24"/>
                <w:szCs w:val="24"/>
              </w:rPr>
              <w:t xml:space="preserve"> </w:t>
            </w:r>
            <w:r w:rsidRPr="00E772A3">
              <w:rPr>
                <w:rFonts w:ascii="Times New Roman" w:hAnsi="Times New Roman" w:cs="Times New Roman"/>
                <w:sz w:val="24"/>
                <w:szCs w:val="24"/>
              </w:rPr>
              <w:t>осо</w:t>
            </w:r>
            <w:r w:rsidRPr="00E772A3">
              <w:rPr>
                <w:rFonts w:ascii="Times New Roman" w:hAnsi="Times New Roman" w:cs="Times New Roman"/>
                <w:spacing w:val="2"/>
                <w:sz w:val="24"/>
                <w:szCs w:val="24"/>
              </w:rPr>
              <w:t>б</w:t>
            </w:r>
            <w:r w:rsidRPr="00E772A3">
              <w:rPr>
                <w:rFonts w:ascii="Times New Roman" w:hAnsi="Times New Roman" w:cs="Times New Roman"/>
                <w:sz w:val="24"/>
                <w:szCs w:val="24"/>
              </w:rPr>
              <w:t>е</w:t>
            </w:r>
            <w:r w:rsidRPr="00E772A3">
              <w:rPr>
                <w:rFonts w:ascii="Times New Roman" w:hAnsi="Times New Roman" w:cs="Times New Roman"/>
                <w:spacing w:val="1"/>
                <w:sz w:val="24"/>
                <w:szCs w:val="24"/>
              </w:rPr>
              <w:t>нн</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в</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е</w:t>
            </w:r>
            <w:r w:rsidRPr="00E772A3">
              <w:rPr>
                <w:rFonts w:ascii="Times New Roman" w:hAnsi="Times New Roman" w:cs="Times New Roman"/>
                <w:w w:val="99"/>
                <w:sz w:val="24"/>
                <w:szCs w:val="24"/>
              </w:rPr>
              <w:t>ш</w:t>
            </w:r>
            <w:r w:rsidRPr="00E772A3">
              <w:rPr>
                <w:rFonts w:ascii="Times New Roman" w:hAnsi="Times New Roman" w:cs="Times New Roman"/>
                <w:sz w:val="24"/>
                <w:szCs w:val="24"/>
              </w:rPr>
              <w:t>него</w:t>
            </w:r>
            <w:r>
              <w:rPr>
                <w:rFonts w:ascii="Times New Roman" w:hAnsi="Times New Roman" w:cs="Times New Roman"/>
                <w:sz w:val="24"/>
                <w:szCs w:val="24"/>
              </w:rPr>
              <w:t xml:space="preserve"> </w:t>
            </w:r>
            <w:r w:rsidRPr="00E772A3">
              <w:rPr>
                <w:rFonts w:ascii="Times New Roman" w:hAnsi="Times New Roman" w:cs="Times New Roman"/>
                <w:sz w:val="24"/>
                <w:szCs w:val="24"/>
              </w:rPr>
              <w:t>обл</w:t>
            </w:r>
            <w:r w:rsidRPr="00E772A3">
              <w:rPr>
                <w:rFonts w:ascii="Times New Roman" w:hAnsi="Times New Roman" w:cs="Times New Roman"/>
                <w:spacing w:val="2"/>
                <w:sz w:val="24"/>
                <w:szCs w:val="24"/>
              </w:rPr>
              <w:t>и</w:t>
            </w:r>
            <w:r w:rsidRPr="00E772A3">
              <w:rPr>
                <w:rFonts w:ascii="Times New Roman" w:hAnsi="Times New Roman" w:cs="Times New Roman"/>
                <w:sz w:val="24"/>
                <w:szCs w:val="24"/>
              </w:rPr>
              <w:t>ка</w:t>
            </w:r>
            <w:r>
              <w:rPr>
                <w:rFonts w:ascii="Times New Roman" w:hAnsi="Times New Roman" w:cs="Times New Roman"/>
                <w:sz w:val="24"/>
                <w:szCs w:val="24"/>
              </w:rPr>
              <w:t xml:space="preserve"> </w:t>
            </w:r>
            <w:r w:rsidRPr="00E772A3">
              <w:rPr>
                <w:rFonts w:ascii="Times New Roman" w:hAnsi="Times New Roman" w:cs="Times New Roman"/>
                <w:sz w:val="24"/>
                <w:szCs w:val="24"/>
              </w:rPr>
              <w:t>ч</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лов</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ка,</w:t>
            </w:r>
            <w:r>
              <w:rPr>
                <w:rFonts w:ascii="Times New Roman" w:hAnsi="Times New Roman" w:cs="Times New Roman"/>
                <w:sz w:val="24"/>
                <w:szCs w:val="24"/>
              </w:rPr>
              <w:t xml:space="preserve"> </w:t>
            </w:r>
            <w:r w:rsidRPr="00E772A3">
              <w:rPr>
                <w:rFonts w:ascii="Times New Roman" w:hAnsi="Times New Roman" w:cs="Times New Roman"/>
                <w:sz w:val="24"/>
                <w:szCs w:val="24"/>
              </w:rPr>
              <w:t>его</w:t>
            </w:r>
            <w:r>
              <w:rPr>
                <w:rFonts w:ascii="Times New Roman" w:hAnsi="Times New Roman" w:cs="Times New Roman"/>
                <w:sz w:val="24"/>
                <w:szCs w:val="24"/>
              </w:rPr>
              <w:t xml:space="preserve"> </w:t>
            </w:r>
            <w:r w:rsidRPr="00E772A3">
              <w:rPr>
                <w:rFonts w:ascii="Times New Roman" w:hAnsi="Times New Roman" w:cs="Times New Roman"/>
                <w:sz w:val="24"/>
                <w:szCs w:val="24"/>
              </w:rPr>
              <w:t>дея</w:t>
            </w:r>
            <w:r w:rsidRPr="00E772A3">
              <w:rPr>
                <w:rFonts w:ascii="Times New Roman" w:hAnsi="Times New Roman" w:cs="Times New Roman"/>
                <w:spacing w:val="1"/>
                <w:w w:val="99"/>
                <w:sz w:val="24"/>
                <w:szCs w:val="24"/>
              </w:rPr>
              <w:t>т</w:t>
            </w:r>
            <w:r w:rsidRPr="00E772A3">
              <w:rPr>
                <w:rFonts w:ascii="Times New Roman" w:hAnsi="Times New Roman" w:cs="Times New Roman"/>
                <w:sz w:val="24"/>
                <w:szCs w:val="24"/>
              </w:rPr>
              <w:t>ел</w:t>
            </w:r>
            <w:r w:rsidRPr="00E772A3">
              <w:rPr>
                <w:rFonts w:ascii="Times New Roman" w:hAnsi="Times New Roman" w:cs="Times New Roman"/>
                <w:w w:val="99"/>
                <w:sz w:val="24"/>
                <w:szCs w:val="24"/>
              </w:rPr>
              <w:t>ь</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ост</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 свое</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мя,</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м</w:t>
            </w:r>
            <w:r w:rsidRPr="00E772A3">
              <w:rPr>
                <w:rFonts w:ascii="Times New Roman" w:hAnsi="Times New Roman" w:cs="Times New Roman"/>
                <w:spacing w:val="-1"/>
                <w:sz w:val="24"/>
                <w:szCs w:val="24"/>
              </w:rPr>
              <w:t>е</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w:t>
            </w:r>
            <w:r>
              <w:rPr>
                <w:rFonts w:ascii="Times New Roman" w:hAnsi="Times New Roman" w:cs="Times New Roman"/>
                <w:sz w:val="24"/>
                <w:szCs w:val="24"/>
              </w:rPr>
              <w:t xml:space="preserve"> </w:t>
            </w:r>
            <w:r w:rsidRPr="00E772A3">
              <w:rPr>
                <w:rFonts w:ascii="Times New Roman" w:hAnsi="Times New Roman" w:cs="Times New Roman"/>
                <w:spacing w:val="2"/>
                <w:sz w:val="24"/>
                <w:szCs w:val="24"/>
              </w:rPr>
              <w:t>б</w:t>
            </w:r>
            <w:r w:rsidRPr="00E772A3">
              <w:rPr>
                <w:rFonts w:ascii="Times New Roman" w:hAnsi="Times New Roman" w:cs="Times New Roman"/>
                <w:sz w:val="24"/>
                <w:szCs w:val="24"/>
              </w:rPr>
              <w:t>л</w:t>
            </w:r>
            <w:r w:rsidRPr="00E772A3">
              <w:rPr>
                <w:rFonts w:ascii="Times New Roman" w:hAnsi="Times New Roman" w:cs="Times New Roman"/>
                <w:spacing w:val="1"/>
                <w:w w:val="99"/>
                <w:sz w:val="24"/>
                <w:szCs w:val="24"/>
              </w:rPr>
              <w:t>и</w:t>
            </w:r>
            <w:r w:rsidRPr="00E772A3">
              <w:rPr>
                <w:rFonts w:ascii="Times New Roman" w:hAnsi="Times New Roman" w:cs="Times New Roman"/>
                <w:spacing w:val="1"/>
                <w:sz w:val="24"/>
                <w:szCs w:val="24"/>
              </w:rPr>
              <w:t>з</w:t>
            </w:r>
            <w:r w:rsidRPr="00E772A3">
              <w:rPr>
                <w:rFonts w:ascii="Times New Roman" w:hAnsi="Times New Roman" w:cs="Times New Roman"/>
                <w:sz w:val="24"/>
                <w:szCs w:val="24"/>
              </w:rPr>
              <w:t>к</w:t>
            </w:r>
            <w:r w:rsidRPr="00E772A3">
              <w:rPr>
                <w:rFonts w:ascii="Times New Roman" w:hAnsi="Times New Roman" w:cs="Times New Roman"/>
                <w:spacing w:val="-1"/>
                <w:w w:val="99"/>
                <w:sz w:val="24"/>
                <w:szCs w:val="24"/>
              </w:rPr>
              <w:t>и</w:t>
            </w:r>
            <w:r w:rsidRPr="00E772A3">
              <w:rPr>
                <w:rFonts w:ascii="Times New Roman" w:hAnsi="Times New Roman" w:cs="Times New Roman"/>
                <w:spacing w:val="1"/>
                <w:sz w:val="24"/>
                <w:szCs w:val="24"/>
              </w:rPr>
              <w:t>х</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z w:val="24"/>
                <w:szCs w:val="24"/>
              </w:rPr>
              <w:t>демонс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ри</w:t>
            </w:r>
            <w:r w:rsidRPr="00E772A3">
              <w:rPr>
                <w:rFonts w:ascii="Times New Roman" w:hAnsi="Times New Roman" w:cs="Times New Roman"/>
                <w:spacing w:val="3"/>
                <w:sz w:val="24"/>
                <w:szCs w:val="24"/>
              </w:rPr>
              <w:t>р</w:t>
            </w:r>
            <w:r w:rsidRPr="00E772A3">
              <w:rPr>
                <w:rFonts w:ascii="Times New Roman" w:hAnsi="Times New Roman" w:cs="Times New Roman"/>
                <w:spacing w:val="-7"/>
                <w:sz w:val="24"/>
                <w:szCs w:val="24"/>
              </w:rPr>
              <w:t>у</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первоначальные</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редс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авл</w:t>
            </w:r>
            <w:r w:rsidRPr="00E772A3">
              <w:rPr>
                <w:rFonts w:ascii="Times New Roman" w:hAnsi="Times New Roman" w:cs="Times New Roman"/>
                <w:spacing w:val="-1"/>
                <w:sz w:val="24"/>
                <w:szCs w:val="24"/>
              </w:rPr>
              <w:t>е</w:t>
            </w:r>
            <w:r w:rsidRPr="00E772A3">
              <w:rPr>
                <w:rFonts w:ascii="Times New Roman" w:hAnsi="Times New Roman" w:cs="Times New Roman"/>
                <w:spacing w:val="8"/>
                <w:sz w:val="24"/>
                <w:szCs w:val="24"/>
              </w:rPr>
              <w:t>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я</w:t>
            </w:r>
            <w:r>
              <w:rPr>
                <w:rFonts w:ascii="Times New Roman" w:hAnsi="Times New Roman" w:cs="Times New Roman"/>
                <w:sz w:val="24"/>
                <w:szCs w:val="24"/>
              </w:rPr>
              <w:t xml:space="preserve"> </w:t>
            </w:r>
            <w:r w:rsidRPr="00E772A3">
              <w:rPr>
                <w:rFonts w:ascii="Times New Roman" w:hAnsi="Times New Roman" w:cs="Times New Roman"/>
                <w:sz w:val="24"/>
                <w:szCs w:val="24"/>
              </w:rPr>
              <w:t xml:space="preserve">о </w:t>
            </w:r>
            <w:r w:rsidRPr="00E772A3">
              <w:rPr>
                <w:rFonts w:ascii="Times New Roman" w:hAnsi="Times New Roman" w:cs="Times New Roman"/>
                <w:w w:val="99"/>
                <w:sz w:val="24"/>
                <w:szCs w:val="24"/>
              </w:rPr>
              <w:t>н</w:t>
            </w:r>
            <w:r w:rsidRPr="00E772A3">
              <w:rPr>
                <w:rFonts w:ascii="Times New Roman" w:hAnsi="Times New Roman" w:cs="Times New Roman"/>
                <w:sz w:val="24"/>
                <w:szCs w:val="24"/>
              </w:rPr>
              <w:t>ас</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л</w:t>
            </w:r>
            <w:r w:rsidRPr="00E772A3">
              <w:rPr>
                <w:rFonts w:ascii="Times New Roman" w:hAnsi="Times New Roman" w:cs="Times New Roman"/>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 xml:space="preserve">ом </w:t>
            </w:r>
            <w:r w:rsidRPr="00E772A3">
              <w:rPr>
                <w:rFonts w:ascii="Times New Roman" w:hAnsi="Times New Roman" w:cs="Times New Roman"/>
                <w:spacing w:val="3"/>
                <w:w w:val="99"/>
                <w:sz w:val="24"/>
                <w:szCs w:val="24"/>
              </w:rPr>
              <w:t>п</w:t>
            </w:r>
            <w:r w:rsidRPr="00E772A3">
              <w:rPr>
                <w:rFonts w:ascii="Times New Roman" w:hAnsi="Times New Roman" w:cs="Times New Roman"/>
                <w:spacing w:val="-7"/>
                <w:sz w:val="24"/>
                <w:szCs w:val="24"/>
              </w:rPr>
              <w:t>у</w:t>
            </w:r>
            <w:r w:rsidRPr="00E772A3">
              <w:rPr>
                <w:rFonts w:ascii="Times New Roman" w:hAnsi="Times New Roman" w:cs="Times New Roman"/>
                <w:w w:val="99"/>
                <w:sz w:val="24"/>
                <w:szCs w:val="24"/>
              </w:rPr>
              <w:t>н</w:t>
            </w:r>
            <w:r w:rsidRPr="00E772A3">
              <w:rPr>
                <w:rFonts w:ascii="Times New Roman" w:hAnsi="Times New Roman" w:cs="Times New Roman"/>
                <w:spacing w:val="1"/>
                <w:sz w:val="24"/>
                <w:szCs w:val="24"/>
              </w:rPr>
              <w:t>кт</w:t>
            </w:r>
            <w:r w:rsidRPr="00E772A3">
              <w:rPr>
                <w:rFonts w:ascii="Times New Roman" w:hAnsi="Times New Roman" w:cs="Times New Roman"/>
                <w:sz w:val="24"/>
                <w:szCs w:val="24"/>
              </w:rPr>
              <w:t xml:space="preserve">е, в </w:t>
            </w:r>
            <w:r w:rsidRPr="00E772A3">
              <w:rPr>
                <w:rFonts w:ascii="Times New Roman" w:hAnsi="Times New Roman" w:cs="Times New Roman"/>
                <w:spacing w:val="2"/>
                <w:sz w:val="24"/>
                <w:szCs w:val="24"/>
              </w:rPr>
              <w:t>к</w:t>
            </w:r>
            <w:r w:rsidRPr="00E772A3">
              <w:rPr>
                <w:rFonts w:ascii="Times New Roman" w:hAnsi="Times New Roman" w:cs="Times New Roman"/>
                <w:sz w:val="24"/>
                <w:szCs w:val="24"/>
              </w:rPr>
              <w:t>отором живе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 xml:space="preserve"> (город, село и</w:t>
            </w:r>
            <w:r w:rsidRPr="00E772A3">
              <w:rPr>
                <w:rFonts w:ascii="Times New Roman" w:hAnsi="Times New Roman" w:cs="Times New Roman"/>
                <w:w w:val="99"/>
                <w:sz w:val="24"/>
                <w:szCs w:val="24"/>
              </w:rPr>
              <w:t>т</w:t>
            </w:r>
            <w:r w:rsidRPr="00E772A3">
              <w:rPr>
                <w:rFonts w:ascii="Times New Roman" w:hAnsi="Times New Roman" w:cs="Times New Roman"/>
                <w:sz w:val="24"/>
                <w:szCs w:val="24"/>
              </w:rPr>
              <w:t xml:space="preserve">ак </w:t>
            </w:r>
            <w:r w:rsidRPr="00E772A3">
              <w:rPr>
                <w:rFonts w:ascii="Times New Roman" w:hAnsi="Times New Roman" w:cs="Times New Roman"/>
                <w:spacing w:val="1"/>
                <w:sz w:val="24"/>
                <w:szCs w:val="24"/>
              </w:rPr>
              <w:t>д</w:t>
            </w:r>
            <w:r w:rsidRPr="00E772A3">
              <w:rPr>
                <w:rFonts w:ascii="Times New Roman" w:hAnsi="Times New Roman" w:cs="Times New Roman"/>
                <w:sz w:val="24"/>
                <w:szCs w:val="24"/>
              </w:rPr>
              <w:t>але</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ме</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редст</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вл</w:t>
            </w:r>
            <w:r w:rsidRPr="00E772A3">
              <w:rPr>
                <w:rFonts w:ascii="Times New Roman" w:hAnsi="Times New Roman" w:cs="Times New Roman"/>
                <w:spacing w:val="-1"/>
                <w:sz w:val="24"/>
                <w:szCs w:val="24"/>
              </w:rPr>
              <w:t>е</w:t>
            </w:r>
            <w:r w:rsidRPr="00E772A3">
              <w:rPr>
                <w:rFonts w:ascii="Times New Roman" w:hAnsi="Times New Roman" w:cs="Times New Roman"/>
                <w:spacing w:val="1"/>
                <w:w w:val="99"/>
                <w:sz w:val="24"/>
                <w:szCs w:val="24"/>
              </w:rPr>
              <w:t>ни</w:t>
            </w:r>
            <w:r w:rsidRPr="00E772A3">
              <w:rPr>
                <w:rFonts w:ascii="Times New Roman" w:hAnsi="Times New Roman" w:cs="Times New Roman"/>
                <w:sz w:val="24"/>
                <w:szCs w:val="24"/>
              </w:rPr>
              <w:t>я</w:t>
            </w:r>
            <w:r>
              <w:rPr>
                <w:rFonts w:ascii="Times New Roman" w:hAnsi="Times New Roman" w:cs="Times New Roman"/>
                <w:sz w:val="24"/>
                <w:szCs w:val="24"/>
              </w:rPr>
              <w:t xml:space="preserve"> </w:t>
            </w:r>
            <w:r w:rsidRPr="00E772A3">
              <w:rPr>
                <w:rFonts w:ascii="Times New Roman" w:hAnsi="Times New Roman" w:cs="Times New Roman"/>
                <w:sz w:val="24"/>
                <w:szCs w:val="24"/>
              </w:rPr>
              <w:t>об</w:t>
            </w:r>
            <w:r>
              <w:rPr>
                <w:rFonts w:ascii="Times New Roman" w:hAnsi="Times New Roman" w:cs="Times New Roman"/>
                <w:sz w:val="24"/>
                <w:szCs w:val="24"/>
              </w:rPr>
              <w:t xml:space="preserve"> </w:t>
            </w:r>
            <w:r w:rsidRPr="00E772A3">
              <w:rPr>
                <w:rFonts w:ascii="Times New Roman" w:hAnsi="Times New Roman" w:cs="Times New Roman"/>
                <w:sz w:val="24"/>
                <w:szCs w:val="24"/>
              </w:rPr>
              <w:t>объек</w:t>
            </w:r>
            <w:r w:rsidRPr="00E772A3">
              <w:rPr>
                <w:rFonts w:ascii="Times New Roman" w:hAnsi="Times New Roman" w:cs="Times New Roman"/>
                <w:spacing w:val="1"/>
                <w:w w:val="99"/>
                <w:sz w:val="24"/>
                <w:szCs w:val="24"/>
              </w:rPr>
              <w:t>т</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z w:val="24"/>
                <w:szCs w:val="24"/>
              </w:rPr>
              <w:t>живой</w:t>
            </w:r>
            <w:r>
              <w:rPr>
                <w:rFonts w:ascii="Times New Roman" w:hAnsi="Times New Roman" w:cs="Times New Roman"/>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ежив</w:t>
            </w:r>
            <w:r w:rsidRPr="00E772A3">
              <w:rPr>
                <w:rFonts w:ascii="Times New Roman" w:hAnsi="Times New Roman" w:cs="Times New Roman"/>
                <w:spacing w:val="-2"/>
                <w:sz w:val="24"/>
                <w:szCs w:val="24"/>
              </w:rPr>
              <w:t>о</w:t>
            </w:r>
            <w:r w:rsidRPr="00E772A3">
              <w:rPr>
                <w:rFonts w:ascii="Times New Roman" w:hAnsi="Times New Roman" w:cs="Times New Roman"/>
                <w:sz w:val="24"/>
                <w:szCs w:val="24"/>
              </w:rPr>
              <w:t>й</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р</w:t>
            </w:r>
            <w:r w:rsidRPr="00E772A3">
              <w:rPr>
                <w:rFonts w:ascii="Times New Roman" w:hAnsi="Times New Roman" w:cs="Times New Roman"/>
                <w:spacing w:val="-1"/>
                <w:sz w:val="24"/>
                <w:szCs w:val="24"/>
              </w:rPr>
              <w:t>о</w:t>
            </w:r>
            <w:r w:rsidRPr="00E772A3">
              <w:rPr>
                <w:rFonts w:ascii="Times New Roman" w:hAnsi="Times New Roman" w:cs="Times New Roman"/>
                <w:spacing w:val="-2"/>
                <w:sz w:val="24"/>
                <w:szCs w:val="24"/>
              </w:rPr>
              <w:t>д</w:t>
            </w:r>
            <w:r w:rsidRPr="00E772A3">
              <w:rPr>
                <w:rFonts w:ascii="Times New Roman" w:hAnsi="Times New Roman" w:cs="Times New Roman"/>
                <w:sz w:val="24"/>
                <w:szCs w:val="24"/>
              </w:rPr>
              <w:t>ы</w:t>
            </w:r>
            <w:r>
              <w:rPr>
                <w:rFonts w:ascii="Times New Roman" w:hAnsi="Times New Roman" w:cs="Times New Roman"/>
                <w:sz w:val="24"/>
                <w:szCs w:val="24"/>
              </w:rPr>
              <w:t xml:space="preserve"> </w:t>
            </w:r>
            <w:r w:rsidRPr="00E772A3">
              <w:rPr>
                <w:rFonts w:ascii="Times New Roman" w:hAnsi="Times New Roman" w:cs="Times New Roman"/>
                <w:sz w:val="24"/>
                <w:szCs w:val="24"/>
              </w:rPr>
              <w:t>бл</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жай</w:t>
            </w:r>
            <w:r w:rsidRPr="00E772A3">
              <w:rPr>
                <w:rFonts w:ascii="Times New Roman" w:hAnsi="Times New Roman" w:cs="Times New Roman"/>
                <w:w w:val="99"/>
                <w:sz w:val="24"/>
                <w:szCs w:val="24"/>
              </w:rPr>
              <w:t>ш</w:t>
            </w:r>
            <w:r w:rsidRPr="00E772A3">
              <w:rPr>
                <w:rFonts w:ascii="Times New Roman" w:hAnsi="Times New Roman" w:cs="Times New Roman"/>
                <w:sz w:val="24"/>
                <w:szCs w:val="24"/>
              </w:rPr>
              <w:t>е</w:t>
            </w:r>
            <w:r w:rsidRPr="00E772A3">
              <w:rPr>
                <w:rFonts w:ascii="Times New Roman" w:hAnsi="Times New Roman" w:cs="Times New Roman"/>
                <w:w w:val="99"/>
                <w:sz w:val="24"/>
                <w:szCs w:val="24"/>
              </w:rPr>
              <w:t>г</w:t>
            </w:r>
            <w:r w:rsidRPr="00E772A3">
              <w:rPr>
                <w:rFonts w:ascii="Times New Roman" w:hAnsi="Times New Roman" w:cs="Times New Roman"/>
                <w:sz w:val="24"/>
                <w:szCs w:val="24"/>
              </w:rPr>
              <w:t>о ок</w:t>
            </w:r>
            <w:r w:rsidRPr="00E772A3">
              <w:rPr>
                <w:rFonts w:ascii="Times New Roman" w:hAnsi="Times New Roman" w:cs="Times New Roman"/>
                <w:spacing w:val="3"/>
                <w:sz w:val="24"/>
                <w:szCs w:val="24"/>
              </w:rPr>
              <w:t>р</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ж</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я</w:t>
            </w:r>
            <w:r w:rsidRPr="00E772A3">
              <w:rPr>
                <w:rFonts w:ascii="Times New Roman" w:hAnsi="Times New Roman" w:cs="Times New Roman"/>
                <w:w w:val="99"/>
                <w:sz w:val="24"/>
                <w:szCs w:val="24"/>
              </w:rPr>
              <w:t>и</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z w:val="24"/>
                <w:szCs w:val="24"/>
              </w:rPr>
              <w:t>особ</w:t>
            </w:r>
            <w:r w:rsidRPr="00E772A3">
              <w:rPr>
                <w:rFonts w:ascii="Times New Roman" w:hAnsi="Times New Roman" w:cs="Times New Roman"/>
                <w:spacing w:val="-1"/>
                <w:sz w:val="24"/>
                <w:szCs w:val="24"/>
              </w:rPr>
              <w:t>е</w:t>
            </w:r>
            <w:r w:rsidRPr="00E772A3">
              <w:rPr>
                <w:rFonts w:ascii="Times New Roman" w:hAnsi="Times New Roman" w:cs="Times New Roman"/>
                <w:spacing w:val="1"/>
                <w:w w:val="99"/>
                <w:sz w:val="24"/>
                <w:szCs w:val="24"/>
              </w:rPr>
              <w:t>н</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остя</w:t>
            </w:r>
            <w:r w:rsidRPr="00E772A3">
              <w:rPr>
                <w:rFonts w:ascii="Times New Roman" w:hAnsi="Times New Roman" w:cs="Times New Roman"/>
                <w:spacing w:val="3"/>
                <w:sz w:val="24"/>
                <w:szCs w:val="24"/>
              </w:rPr>
              <w:t>х</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роявляе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положи</w:t>
            </w:r>
            <w:r w:rsidRPr="00E772A3">
              <w:rPr>
                <w:rFonts w:ascii="Times New Roman" w:hAnsi="Times New Roman" w:cs="Times New Roman"/>
                <w:spacing w:val="1"/>
                <w:w w:val="99"/>
                <w:sz w:val="24"/>
                <w:szCs w:val="24"/>
              </w:rPr>
              <w:t>т</w:t>
            </w:r>
            <w:r w:rsidRPr="00E772A3">
              <w:rPr>
                <w:rFonts w:ascii="Times New Roman" w:hAnsi="Times New Roman" w:cs="Times New Roman"/>
                <w:sz w:val="24"/>
                <w:szCs w:val="24"/>
              </w:rPr>
              <w:t>ел</w:t>
            </w:r>
            <w:r w:rsidRPr="00E772A3">
              <w:rPr>
                <w:rFonts w:ascii="Times New Roman" w:hAnsi="Times New Roman" w:cs="Times New Roman"/>
                <w:w w:val="99"/>
                <w:sz w:val="24"/>
                <w:szCs w:val="24"/>
              </w:rPr>
              <w:t>ь</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ое</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о</w:t>
            </w:r>
            <w:r w:rsidRPr="00E772A3">
              <w:rPr>
                <w:rFonts w:ascii="Times New Roman" w:hAnsi="Times New Roman" w:cs="Times New Roman"/>
                <w:w w:val="99"/>
                <w:sz w:val="24"/>
                <w:szCs w:val="24"/>
              </w:rPr>
              <w:t>т</w:t>
            </w:r>
            <w:r w:rsidRPr="00E772A3">
              <w:rPr>
                <w:rFonts w:ascii="Times New Roman" w:hAnsi="Times New Roman" w:cs="Times New Roman"/>
                <w:sz w:val="24"/>
                <w:szCs w:val="24"/>
              </w:rPr>
              <w:t>но</w:t>
            </w:r>
            <w:r w:rsidRPr="00E772A3">
              <w:rPr>
                <w:rFonts w:ascii="Times New Roman" w:hAnsi="Times New Roman" w:cs="Times New Roman"/>
                <w:w w:val="99"/>
                <w:sz w:val="24"/>
                <w:szCs w:val="24"/>
              </w:rPr>
              <w:t>ш</w:t>
            </w:r>
            <w:r w:rsidRPr="00E772A3">
              <w:rPr>
                <w:rFonts w:ascii="Times New Roman" w:hAnsi="Times New Roman" w:cs="Times New Roman"/>
                <w:spacing w:val="-2"/>
                <w:sz w:val="24"/>
                <w:szCs w:val="24"/>
              </w:rPr>
              <w:t>е</w:t>
            </w:r>
            <w:r w:rsidRPr="00E772A3">
              <w:rPr>
                <w:rFonts w:ascii="Times New Roman" w:hAnsi="Times New Roman" w:cs="Times New Roman"/>
                <w:sz w:val="24"/>
                <w:szCs w:val="24"/>
              </w:rPr>
              <w:t>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е</w:t>
            </w:r>
            <w:r>
              <w:rPr>
                <w:rFonts w:ascii="Times New Roman" w:hAnsi="Times New Roman" w:cs="Times New Roman"/>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ин</w:t>
            </w:r>
            <w:r w:rsidRPr="00E772A3">
              <w:rPr>
                <w:rFonts w:ascii="Times New Roman" w:hAnsi="Times New Roman" w:cs="Times New Roman"/>
                <w:spacing w:val="1"/>
                <w:w w:val="99"/>
                <w:sz w:val="24"/>
                <w:szCs w:val="24"/>
              </w:rPr>
              <w:t>т</w:t>
            </w:r>
            <w:r w:rsidRPr="00E772A3">
              <w:rPr>
                <w:rFonts w:ascii="Times New Roman" w:hAnsi="Times New Roman" w:cs="Times New Roman"/>
                <w:sz w:val="24"/>
                <w:szCs w:val="24"/>
              </w:rPr>
              <w:t>ер</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z w:val="24"/>
                <w:szCs w:val="24"/>
              </w:rPr>
              <w:t>к в</w:t>
            </w:r>
            <w:r w:rsidRPr="00E772A3">
              <w:rPr>
                <w:rFonts w:ascii="Times New Roman" w:hAnsi="Times New Roman" w:cs="Times New Roman"/>
                <w:w w:val="99"/>
                <w:sz w:val="24"/>
                <w:szCs w:val="24"/>
              </w:rPr>
              <w:t>з</w:t>
            </w:r>
            <w:r w:rsidRPr="00E772A3">
              <w:rPr>
                <w:rFonts w:ascii="Times New Roman" w:hAnsi="Times New Roman" w:cs="Times New Roman"/>
                <w:sz w:val="24"/>
                <w:szCs w:val="24"/>
              </w:rPr>
              <w:t>а</w:t>
            </w:r>
            <w:r w:rsidRPr="00E772A3">
              <w:rPr>
                <w:rFonts w:ascii="Times New Roman" w:hAnsi="Times New Roman" w:cs="Times New Roman"/>
                <w:w w:val="99"/>
                <w:sz w:val="24"/>
                <w:szCs w:val="24"/>
              </w:rPr>
              <w:t>и</w:t>
            </w:r>
            <w:r w:rsidRPr="00E772A3">
              <w:rPr>
                <w:rFonts w:ascii="Times New Roman" w:hAnsi="Times New Roman" w:cs="Times New Roman"/>
                <w:sz w:val="24"/>
                <w:szCs w:val="24"/>
              </w:rPr>
              <w:t>моде</w:t>
            </w:r>
            <w:r w:rsidRPr="00E772A3">
              <w:rPr>
                <w:rFonts w:ascii="Times New Roman" w:hAnsi="Times New Roman" w:cs="Times New Roman"/>
                <w:w w:val="99"/>
                <w:sz w:val="24"/>
                <w:szCs w:val="24"/>
              </w:rPr>
              <w:t>й</w:t>
            </w:r>
            <w:r w:rsidRPr="00E772A3">
              <w:rPr>
                <w:rFonts w:ascii="Times New Roman" w:hAnsi="Times New Roman" w:cs="Times New Roman"/>
                <w:sz w:val="24"/>
                <w:szCs w:val="24"/>
              </w:rPr>
              <w:t>ств</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ю</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pacing w:val="-1"/>
                <w:sz w:val="24"/>
                <w:szCs w:val="24"/>
              </w:rPr>
              <w:t>р</w:t>
            </w:r>
            <w:r w:rsidRPr="00E772A3">
              <w:rPr>
                <w:rFonts w:ascii="Times New Roman" w:hAnsi="Times New Roman" w:cs="Times New Roman"/>
                <w:w w:val="99"/>
                <w:sz w:val="24"/>
                <w:szCs w:val="24"/>
              </w:rPr>
              <w:t>и</w:t>
            </w:r>
            <w:r w:rsidRPr="00E772A3">
              <w:rPr>
                <w:rFonts w:ascii="Times New Roman" w:hAnsi="Times New Roman" w:cs="Times New Roman"/>
                <w:sz w:val="24"/>
                <w:szCs w:val="24"/>
              </w:rPr>
              <w:t>родо</w:t>
            </w:r>
            <w:r w:rsidRPr="00E772A3">
              <w:rPr>
                <w:rFonts w:ascii="Times New Roman" w:hAnsi="Times New Roman" w:cs="Times New Roman"/>
                <w:spacing w:val="1"/>
                <w:w w:val="99"/>
                <w:sz w:val="24"/>
                <w:szCs w:val="24"/>
              </w:rPr>
              <w:t>й</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абл</w:t>
            </w:r>
            <w:r w:rsidRPr="00E772A3">
              <w:rPr>
                <w:rFonts w:ascii="Times New Roman" w:hAnsi="Times New Roman" w:cs="Times New Roman"/>
                <w:spacing w:val="1"/>
                <w:w w:val="99"/>
                <w:sz w:val="24"/>
                <w:szCs w:val="24"/>
              </w:rPr>
              <w:t>ю</w:t>
            </w:r>
            <w:r w:rsidRPr="00E772A3">
              <w:rPr>
                <w:rFonts w:ascii="Times New Roman" w:hAnsi="Times New Roman" w:cs="Times New Roman"/>
                <w:sz w:val="24"/>
                <w:szCs w:val="24"/>
              </w:rPr>
              <w:t>да</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w w:val="99"/>
                <w:sz w:val="24"/>
                <w:szCs w:val="24"/>
              </w:rPr>
              <w:t>з</w:t>
            </w:r>
            <w:r w:rsidRPr="00E772A3">
              <w:rPr>
                <w:rFonts w:ascii="Times New Roman" w:hAnsi="Times New Roman" w:cs="Times New Roman"/>
                <w:sz w:val="24"/>
                <w:szCs w:val="24"/>
              </w:rPr>
              <w:t>а</w:t>
            </w:r>
            <w:r>
              <w:rPr>
                <w:rFonts w:ascii="Times New Roman" w:hAnsi="Times New Roman" w:cs="Times New Roman"/>
                <w:sz w:val="24"/>
                <w:szCs w:val="24"/>
              </w:rPr>
              <w:t xml:space="preserve"> </w:t>
            </w:r>
            <w:r w:rsidRPr="00E772A3">
              <w:rPr>
                <w:rFonts w:ascii="Times New Roman" w:hAnsi="Times New Roman" w:cs="Times New Roman"/>
                <w:sz w:val="24"/>
                <w:szCs w:val="24"/>
              </w:rPr>
              <w:t>явлен</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ями</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р</w:t>
            </w:r>
            <w:r w:rsidRPr="00E772A3">
              <w:rPr>
                <w:rFonts w:ascii="Times New Roman" w:hAnsi="Times New Roman" w:cs="Times New Roman"/>
                <w:spacing w:val="-1"/>
                <w:sz w:val="24"/>
                <w:szCs w:val="24"/>
              </w:rPr>
              <w:t>о</w:t>
            </w:r>
            <w:r w:rsidRPr="00E772A3">
              <w:rPr>
                <w:rFonts w:ascii="Times New Roman" w:hAnsi="Times New Roman" w:cs="Times New Roman"/>
                <w:spacing w:val="-2"/>
                <w:sz w:val="24"/>
                <w:szCs w:val="24"/>
              </w:rPr>
              <w:t>д</w:t>
            </w:r>
            <w:r w:rsidRPr="00E772A3">
              <w:rPr>
                <w:rFonts w:ascii="Times New Roman" w:hAnsi="Times New Roman" w:cs="Times New Roman"/>
                <w:sz w:val="24"/>
                <w:szCs w:val="24"/>
              </w:rPr>
              <w:t>ы,</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ар</w:t>
            </w:r>
            <w:r w:rsidRPr="00E772A3">
              <w:rPr>
                <w:rFonts w:ascii="Times New Roman" w:hAnsi="Times New Roman" w:cs="Times New Roman"/>
                <w:spacing w:val="-1"/>
                <w:sz w:val="24"/>
                <w:szCs w:val="24"/>
              </w:rPr>
              <w:t>ае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ся</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 xml:space="preserve">е </w:t>
            </w:r>
            <w:r w:rsidRPr="00E772A3">
              <w:rPr>
                <w:rFonts w:ascii="Times New Roman" w:hAnsi="Times New Roman" w:cs="Times New Roman"/>
                <w:w w:val="99"/>
                <w:sz w:val="24"/>
                <w:szCs w:val="24"/>
              </w:rPr>
              <w:t>п</w:t>
            </w:r>
            <w:r w:rsidRPr="00E772A3">
              <w:rPr>
                <w:rFonts w:ascii="Times New Roman" w:hAnsi="Times New Roman" w:cs="Times New Roman"/>
                <w:sz w:val="24"/>
                <w:szCs w:val="24"/>
              </w:rPr>
              <w:t>р</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ч</w:t>
            </w:r>
            <w:r w:rsidRPr="00E772A3">
              <w:rPr>
                <w:rFonts w:ascii="Times New Roman" w:hAnsi="Times New Roman" w:cs="Times New Roman"/>
                <w:w w:val="99"/>
                <w:sz w:val="24"/>
                <w:szCs w:val="24"/>
              </w:rPr>
              <w:t>ин</w:t>
            </w:r>
            <w:r w:rsidRPr="00E772A3">
              <w:rPr>
                <w:rFonts w:ascii="Times New Roman" w:hAnsi="Times New Roman" w:cs="Times New Roman"/>
                <w:sz w:val="24"/>
                <w:szCs w:val="24"/>
              </w:rPr>
              <w:t>ять</w:t>
            </w:r>
            <w:r>
              <w:rPr>
                <w:rFonts w:ascii="Times New Roman" w:hAnsi="Times New Roman" w:cs="Times New Roman"/>
                <w:sz w:val="24"/>
                <w:szCs w:val="24"/>
              </w:rPr>
              <w:t xml:space="preserve"> </w:t>
            </w:r>
            <w:r w:rsidRPr="00E772A3">
              <w:rPr>
                <w:rFonts w:ascii="Times New Roman" w:hAnsi="Times New Roman" w:cs="Times New Roman"/>
                <w:sz w:val="24"/>
                <w:szCs w:val="24"/>
              </w:rPr>
              <w:t>вред ж</w:t>
            </w:r>
            <w:r w:rsidRPr="00E772A3">
              <w:rPr>
                <w:rFonts w:ascii="Times New Roman" w:hAnsi="Times New Roman" w:cs="Times New Roman"/>
                <w:w w:val="99"/>
                <w:sz w:val="24"/>
                <w:szCs w:val="24"/>
              </w:rPr>
              <w:t>и</w:t>
            </w:r>
            <w:r w:rsidRPr="00E772A3">
              <w:rPr>
                <w:rFonts w:ascii="Times New Roman" w:hAnsi="Times New Roman" w:cs="Times New Roman"/>
                <w:sz w:val="24"/>
                <w:szCs w:val="24"/>
              </w:rPr>
              <w:t>вым об</w:t>
            </w:r>
            <w:r w:rsidRPr="00E772A3">
              <w:rPr>
                <w:rFonts w:ascii="Times New Roman" w:hAnsi="Times New Roman" w:cs="Times New Roman"/>
                <w:w w:val="99"/>
                <w:sz w:val="24"/>
                <w:szCs w:val="24"/>
              </w:rPr>
              <w:t>ъ</w:t>
            </w:r>
            <w:r w:rsidRPr="00E772A3">
              <w:rPr>
                <w:rFonts w:ascii="Times New Roman" w:hAnsi="Times New Roman" w:cs="Times New Roman"/>
                <w:sz w:val="24"/>
                <w:szCs w:val="24"/>
              </w:rPr>
              <w:t>ек</w:t>
            </w:r>
            <w:r w:rsidRPr="00E772A3">
              <w:rPr>
                <w:rFonts w:ascii="Times New Roman" w:hAnsi="Times New Roman" w:cs="Times New Roman"/>
                <w:spacing w:val="1"/>
                <w:sz w:val="24"/>
                <w:szCs w:val="24"/>
              </w:rPr>
              <w:t>т</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с</w:t>
            </w:r>
            <w:r>
              <w:rPr>
                <w:rFonts w:ascii="Times New Roman" w:hAnsi="Times New Roman" w:cs="Times New Roman"/>
                <w:spacing w:val="1"/>
                <w:sz w:val="24"/>
                <w:szCs w:val="24"/>
              </w:rPr>
              <w:t xml:space="preserve"> </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довольс</w:t>
            </w:r>
            <w:r w:rsidRPr="00E772A3">
              <w:rPr>
                <w:rFonts w:ascii="Times New Roman" w:hAnsi="Times New Roman" w:cs="Times New Roman"/>
                <w:spacing w:val="2"/>
                <w:sz w:val="24"/>
                <w:szCs w:val="24"/>
              </w:rPr>
              <w:t>т</w:t>
            </w:r>
            <w:r w:rsidRPr="00E772A3">
              <w:rPr>
                <w:rFonts w:ascii="Times New Roman" w:hAnsi="Times New Roman" w:cs="Times New Roman"/>
                <w:sz w:val="24"/>
                <w:szCs w:val="24"/>
              </w:rPr>
              <w:t>в</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ем</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sidRPr="00E772A3">
              <w:rPr>
                <w:rFonts w:ascii="Times New Roman" w:hAnsi="Times New Roman" w:cs="Times New Roman"/>
                <w:spacing w:val="4"/>
                <w:sz w:val="24"/>
                <w:szCs w:val="24"/>
              </w:rPr>
              <w:t>л</w:t>
            </w:r>
            <w:r w:rsidRPr="00E772A3">
              <w:rPr>
                <w:rFonts w:ascii="Times New Roman" w:hAnsi="Times New Roman" w:cs="Times New Roman"/>
                <w:spacing w:val="-4"/>
                <w:sz w:val="24"/>
                <w:szCs w:val="24"/>
              </w:rPr>
              <w:t>у</w:t>
            </w:r>
            <w:r w:rsidRPr="00E772A3">
              <w:rPr>
                <w:rFonts w:ascii="Times New Roman" w:hAnsi="Times New Roman" w:cs="Times New Roman"/>
                <w:w w:val="99"/>
                <w:sz w:val="24"/>
                <w:szCs w:val="24"/>
              </w:rPr>
              <w:t>ш</w:t>
            </w:r>
            <w:r w:rsidRPr="00E772A3">
              <w:rPr>
                <w:rFonts w:ascii="Times New Roman" w:hAnsi="Times New Roman" w:cs="Times New Roman"/>
                <w:spacing w:val="-1"/>
                <w:sz w:val="24"/>
                <w:szCs w:val="24"/>
              </w:rPr>
              <w:t>ае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4"/>
                <w:sz w:val="24"/>
                <w:szCs w:val="24"/>
              </w:rPr>
              <w:t>м</w:t>
            </w:r>
            <w:r w:rsidRPr="00E772A3">
              <w:rPr>
                <w:rFonts w:ascii="Times New Roman" w:hAnsi="Times New Roman" w:cs="Times New Roman"/>
                <w:spacing w:val="-4"/>
                <w:sz w:val="24"/>
                <w:szCs w:val="24"/>
              </w:rPr>
              <w:t>у</w:t>
            </w:r>
            <w:r w:rsidRPr="00E772A3">
              <w:rPr>
                <w:rFonts w:ascii="Times New Roman" w:hAnsi="Times New Roman" w:cs="Times New Roman"/>
                <w:w w:val="99"/>
                <w:sz w:val="24"/>
                <w:szCs w:val="24"/>
              </w:rPr>
              <w:t>з</w:t>
            </w:r>
            <w:r w:rsidRPr="00E772A3">
              <w:rPr>
                <w:rFonts w:ascii="Times New Roman" w:hAnsi="Times New Roman" w:cs="Times New Roman"/>
                <w:sz w:val="24"/>
                <w:szCs w:val="24"/>
              </w:rPr>
              <w:t>ы</w:t>
            </w:r>
            <w:r w:rsidRPr="00E772A3">
              <w:rPr>
                <w:rFonts w:ascii="Times New Roman" w:hAnsi="Times New Roman" w:cs="Times New Roman"/>
                <w:spacing w:val="3"/>
                <w:sz w:val="24"/>
                <w:szCs w:val="24"/>
              </w:rPr>
              <w:t>к</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од</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ев</w:t>
            </w:r>
            <w:r w:rsidRPr="00E772A3">
              <w:rPr>
                <w:rFonts w:ascii="Times New Roman" w:hAnsi="Times New Roman" w:cs="Times New Roman"/>
                <w:spacing w:val="-1"/>
                <w:sz w:val="24"/>
                <w:szCs w:val="24"/>
              </w:rPr>
              <w:t>ае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z w:val="24"/>
                <w:szCs w:val="24"/>
              </w:rPr>
              <w:t>выпо</w:t>
            </w:r>
            <w:r w:rsidRPr="00E772A3">
              <w:rPr>
                <w:rFonts w:ascii="Times New Roman" w:hAnsi="Times New Roman" w:cs="Times New Roman"/>
                <w:spacing w:val="2"/>
                <w:sz w:val="24"/>
                <w:szCs w:val="24"/>
              </w:rPr>
              <w:t>л</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яе</w:t>
            </w:r>
            <w:r>
              <w:rPr>
                <w:rFonts w:ascii="Times New Roman" w:hAnsi="Times New Roman" w:cs="Times New Roman"/>
                <w:sz w:val="24"/>
                <w:szCs w:val="24"/>
              </w:rPr>
              <w:t xml:space="preserve"> </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ростые та</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ц</w:t>
            </w:r>
            <w:r w:rsidRPr="00E772A3">
              <w:rPr>
                <w:rFonts w:ascii="Times New Roman" w:hAnsi="Times New Roman" w:cs="Times New Roman"/>
                <w:sz w:val="24"/>
                <w:szCs w:val="24"/>
              </w:rPr>
              <w:t>еваль</w:t>
            </w:r>
            <w:r w:rsidRPr="00E772A3">
              <w:rPr>
                <w:rFonts w:ascii="Times New Roman" w:hAnsi="Times New Roman" w:cs="Times New Roman"/>
                <w:w w:val="99"/>
                <w:sz w:val="24"/>
                <w:szCs w:val="24"/>
              </w:rPr>
              <w:t>н</w:t>
            </w:r>
            <w:r w:rsidRPr="00E772A3">
              <w:rPr>
                <w:rFonts w:ascii="Times New Roman" w:hAnsi="Times New Roman" w:cs="Times New Roman"/>
                <w:sz w:val="24"/>
                <w:szCs w:val="24"/>
              </w:rPr>
              <w:t>ые</w:t>
            </w:r>
            <w:r>
              <w:rPr>
                <w:rFonts w:ascii="Times New Roman" w:hAnsi="Times New Roman" w:cs="Times New Roman"/>
                <w:sz w:val="24"/>
                <w:szCs w:val="24"/>
              </w:rPr>
              <w:t xml:space="preserve"> </w:t>
            </w:r>
            <w:r w:rsidRPr="00E772A3">
              <w:rPr>
                <w:rFonts w:ascii="Times New Roman" w:hAnsi="Times New Roman" w:cs="Times New Roman"/>
                <w:sz w:val="24"/>
                <w:szCs w:val="24"/>
              </w:rPr>
              <w:t>дв</w:t>
            </w:r>
            <w:r w:rsidRPr="00E772A3">
              <w:rPr>
                <w:rFonts w:ascii="Times New Roman" w:hAnsi="Times New Roman" w:cs="Times New Roman"/>
                <w:w w:val="99"/>
                <w:sz w:val="24"/>
                <w:szCs w:val="24"/>
              </w:rPr>
              <w:t>и</w:t>
            </w:r>
            <w:r w:rsidRPr="00E772A3">
              <w:rPr>
                <w:rFonts w:ascii="Times New Roman" w:hAnsi="Times New Roman" w:cs="Times New Roman"/>
                <w:sz w:val="24"/>
                <w:szCs w:val="24"/>
              </w:rPr>
              <w:t>же</w:t>
            </w:r>
            <w:r w:rsidRPr="00E772A3">
              <w:rPr>
                <w:rFonts w:ascii="Times New Roman" w:hAnsi="Times New Roman" w:cs="Times New Roman"/>
                <w:w w:val="99"/>
                <w:sz w:val="24"/>
                <w:szCs w:val="24"/>
              </w:rPr>
              <w:t>ни</w:t>
            </w:r>
            <w:r w:rsidRPr="00E772A3">
              <w:rPr>
                <w:rFonts w:ascii="Times New Roman" w:hAnsi="Times New Roman" w:cs="Times New Roman"/>
                <w:sz w:val="24"/>
                <w:szCs w:val="24"/>
              </w:rPr>
              <w:t>я;</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lastRenderedPageBreak/>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 xml:space="preserve">ок </w:t>
            </w:r>
            <w:r w:rsidRPr="00E772A3">
              <w:rPr>
                <w:rFonts w:ascii="Times New Roman" w:hAnsi="Times New Roman" w:cs="Times New Roman"/>
                <w:w w:val="99"/>
                <w:sz w:val="24"/>
                <w:szCs w:val="24"/>
              </w:rPr>
              <w:t>э</w:t>
            </w:r>
            <w:r w:rsidRPr="00E772A3">
              <w:rPr>
                <w:rFonts w:ascii="Times New Roman" w:hAnsi="Times New Roman" w:cs="Times New Roman"/>
                <w:sz w:val="24"/>
                <w:szCs w:val="24"/>
              </w:rPr>
              <w:t>мо</w:t>
            </w:r>
            <w:r w:rsidRPr="00E772A3">
              <w:rPr>
                <w:rFonts w:ascii="Times New Roman" w:hAnsi="Times New Roman" w:cs="Times New Roman"/>
                <w:w w:val="99"/>
                <w:sz w:val="24"/>
                <w:szCs w:val="24"/>
              </w:rPr>
              <w:t>ц</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о</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л</w:t>
            </w:r>
            <w:r w:rsidRPr="00E772A3">
              <w:rPr>
                <w:rFonts w:ascii="Times New Roman" w:hAnsi="Times New Roman" w:cs="Times New Roman"/>
                <w:sz w:val="24"/>
                <w:szCs w:val="24"/>
              </w:rPr>
              <w:t>ь</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w:t>
            </w:r>
            <w:r>
              <w:rPr>
                <w:rFonts w:ascii="Times New Roman" w:hAnsi="Times New Roman" w:cs="Times New Roman"/>
                <w:sz w:val="24"/>
                <w:szCs w:val="24"/>
              </w:rPr>
              <w:t xml:space="preserve"> </w:t>
            </w:r>
            <w:r w:rsidRPr="00E772A3">
              <w:rPr>
                <w:rFonts w:ascii="Times New Roman" w:hAnsi="Times New Roman" w:cs="Times New Roman"/>
                <w:sz w:val="24"/>
                <w:szCs w:val="24"/>
              </w:rPr>
              <w:t>откл</w:t>
            </w:r>
            <w:r w:rsidRPr="00E772A3">
              <w:rPr>
                <w:rFonts w:ascii="Times New Roman" w:hAnsi="Times New Roman" w:cs="Times New Roman"/>
                <w:w w:val="99"/>
                <w:sz w:val="24"/>
                <w:szCs w:val="24"/>
              </w:rPr>
              <w:t>и</w:t>
            </w:r>
            <w:r w:rsidRPr="00E772A3">
              <w:rPr>
                <w:rFonts w:ascii="Times New Roman" w:hAnsi="Times New Roman" w:cs="Times New Roman"/>
                <w:sz w:val="24"/>
                <w:szCs w:val="24"/>
              </w:rPr>
              <w:t>кае</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 xml:space="preserve">я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 кра</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о</w:t>
            </w:r>
            <w:r w:rsidRPr="00E772A3">
              <w:rPr>
                <w:rFonts w:ascii="Times New Roman" w:hAnsi="Times New Roman" w:cs="Times New Roman"/>
                <w:spacing w:val="3"/>
                <w:w w:val="99"/>
                <w:sz w:val="24"/>
                <w:szCs w:val="24"/>
              </w:rPr>
              <w:t>т</w:t>
            </w:r>
            <w:r w:rsidRPr="00E772A3">
              <w:rPr>
                <w:rFonts w:ascii="Times New Roman" w:hAnsi="Times New Roman" w:cs="Times New Roman"/>
                <w:sz w:val="24"/>
                <w:szCs w:val="24"/>
              </w:rPr>
              <w:t>у</w:t>
            </w:r>
            <w:r>
              <w:rPr>
                <w:rFonts w:ascii="Times New Roman" w:hAnsi="Times New Roman" w:cs="Times New Roman"/>
                <w:sz w:val="24"/>
                <w:szCs w:val="24"/>
              </w:rPr>
              <w:t xml:space="preserve"> </w:t>
            </w:r>
            <w:r w:rsidRPr="00E772A3">
              <w:rPr>
                <w:rFonts w:ascii="Times New Roman" w:hAnsi="Times New Roman" w:cs="Times New Roman"/>
                <w:sz w:val="24"/>
                <w:szCs w:val="24"/>
              </w:rPr>
              <w:t>пр</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роды и про</w:t>
            </w:r>
            <w:r w:rsidRPr="00E772A3">
              <w:rPr>
                <w:rFonts w:ascii="Times New Roman" w:hAnsi="Times New Roman" w:cs="Times New Roman"/>
                <w:spacing w:val="-1"/>
                <w:sz w:val="24"/>
                <w:szCs w:val="24"/>
              </w:rPr>
              <w:t>и</w:t>
            </w:r>
            <w:r w:rsidRPr="00E772A3">
              <w:rPr>
                <w:rFonts w:ascii="Times New Roman" w:hAnsi="Times New Roman" w:cs="Times New Roman"/>
                <w:w w:val="99"/>
                <w:sz w:val="24"/>
                <w:szCs w:val="24"/>
              </w:rPr>
              <w:t>з</w:t>
            </w:r>
            <w:r w:rsidRPr="00E772A3">
              <w:rPr>
                <w:rFonts w:ascii="Times New Roman" w:hAnsi="Times New Roman" w:cs="Times New Roman"/>
                <w:sz w:val="24"/>
                <w:szCs w:val="24"/>
              </w:rPr>
              <w:t>ведения ис</w:t>
            </w:r>
            <w:r w:rsidRPr="00E772A3">
              <w:rPr>
                <w:rFonts w:ascii="Times New Roman" w:hAnsi="Times New Roman" w:cs="Times New Roman"/>
                <w:spacing w:val="2"/>
                <w:sz w:val="24"/>
                <w:szCs w:val="24"/>
              </w:rPr>
              <w:t>к</w:t>
            </w:r>
            <w:r w:rsidRPr="00E772A3">
              <w:rPr>
                <w:rFonts w:ascii="Times New Roman" w:hAnsi="Times New Roman" w:cs="Times New Roman"/>
                <w:spacing w:val="-3"/>
                <w:sz w:val="24"/>
                <w:szCs w:val="24"/>
              </w:rPr>
              <w:t>у</w:t>
            </w:r>
            <w:r w:rsidRPr="00E772A3">
              <w:rPr>
                <w:rFonts w:ascii="Times New Roman" w:hAnsi="Times New Roman" w:cs="Times New Roman"/>
                <w:spacing w:val="-1"/>
                <w:sz w:val="24"/>
                <w:szCs w:val="24"/>
              </w:rPr>
              <w:t>сс</w:t>
            </w:r>
            <w:r w:rsidRPr="00E772A3">
              <w:rPr>
                <w:rFonts w:ascii="Times New Roman" w:hAnsi="Times New Roman" w:cs="Times New Roman"/>
                <w:w w:val="99"/>
                <w:sz w:val="24"/>
                <w:szCs w:val="24"/>
              </w:rPr>
              <w:t>т</w:t>
            </w:r>
            <w:r w:rsidRPr="00E772A3">
              <w:rPr>
                <w:rFonts w:ascii="Times New Roman" w:hAnsi="Times New Roman" w:cs="Times New Roman"/>
                <w:spacing w:val="1"/>
                <w:w w:val="99"/>
                <w:sz w:val="24"/>
                <w:szCs w:val="24"/>
              </w:rPr>
              <w:t>в</w:t>
            </w:r>
            <w:r w:rsidRPr="00E772A3">
              <w:rPr>
                <w:rFonts w:ascii="Times New Roman" w:hAnsi="Times New Roman" w:cs="Times New Roman"/>
                <w:sz w:val="24"/>
                <w:szCs w:val="24"/>
              </w:rPr>
              <w:t>а; 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осв</w:t>
            </w:r>
            <w:r w:rsidRPr="00E772A3">
              <w:rPr>
                <w:rFonts w:ascii="Times New Roman" w:hAnsi="Times New Roman" w:cs="Times New Roman"/>
                <w:spacing w:val="-1"/>
                <w:sz w:val="24"/>
                <w:szCs w:val="24"/>
              </w:rPr>
              <w:t>а</w:t>
            </w:r>
            <w:r w:rsidRPr="00E772A3">
              <w:rPr>
                <w:rFonts w:ascii="Times New Roman" w:hAnsi="Times New Roman" w:cs="Times New Roman"/>
                <w:w w:val="99"/>
                <w:sz w:val="24"/>
                <w:szCs w:val="24"/>
              </w:rPr>
              <w:t>и</w:t>
            </w:r>
            <w:r w:rsidRPr="00E772A3">
              <w:rPr>
                <w:rFonts w:ascii="Times New Roman" w:hAnsi="Times New Roman" w:cs="Times New Roman"/>
                <w:sz w:val="24"/>
                <w:szCs w:val="24"/>
              </w:rPr>
              <w:t>в</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ет</w:t>
            </w:r>
            <w:r>
              <w:rPr>
                <w:rFonts w:ascii="Times New Roman" w:hAnsi="Times New Roman" w:cs="Times New Roman"/>
                <w:sz w:val="24"/>
                <w:szCs w:val="24"/>
              </w:rPr>
              <w:t xml:space="preserve"> </w:t>
            </w:r>
            <w:r w:rsidRPr="00E772A3">
              <w:rPr>
                <w:rFonts w:ascii="Times New Roman" w:hAnsi="Times New Roman" w:cs="Times New Roman"/>
                <w:sz w:val="24"/>
                <w:szCs w:val="24"/>
              </w:rPr>
              <w:t>о</w:t>
            </w:r>
            <w:r w:rsidRPr="00E772A3">
              <w:rPr>
                <w:rFonts w:ascii="Times New Roman" w:hAnsi="Times New Roman" w:cs="Times New Roman"/>
                <w:spacing w:val="1"/>
                <w:sz w:val="24"/>
                <w:szCs w:val="24"/>
              </w:rPr>
              <w:t>с</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овы</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из</w:t>
            </w:r>
            <w:r w:rsidRPr="00E772A3">
              <w:rPr>
                <w:rFonts w:ascii="Times New Roman" w:hAnsi="Times New Roman" w:cs="Times New Roman"/>
                <w:sz w:val="24"/>
                <w:szCs w:val="24"/>
              </w:rPr>
              <w:t>обра</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и</w:t>
            </w:r>
            <w:r w:rsidRPr="00E772A3">
              <w:rPr>
                <w:rFonts w:ascii="Times New Roman" w:hAnsi="Times New Roman" w:cs="Times New Roman"/>
                <w:spacing w:val="1"/>
                <w:w w:val="99"/>
                <w:sz w:val="24"/>
                <w:szCs w:val="24"/>
              </w:rPr>
              <w:t>т</w:t>
            </w:r>
            <w:r w:rsidRPr="00E772A3">
              <w:rPr>
                <w:rFonts w:ascii="Times New Roman" w:hAnsi="Times New Roman" w:cs="Times New Roman"/>
                <w:sz w:val="24"/>
                <w:szCs w:val="24"/>
              </w:rPr>
              <w:t>ел</w:t>
            </w:r>
            <w:r w:rsidRPr="00E772A3">
              <w:rPr>
                <w:rFonts w:ascii="Times New Roman" w:hAnsi="Times New Roman" w:cs="Times New Roman"/>
                <w:spacing w:val="-1"/>
                <w:sz w:val="24"/>
                <w:szCs w:val="24"/>
              </w:rPr>
              <w:t>ь</w:t>
            </w:r>
            <w:r w:rsidRPr="00E772A3">
              <w:rPr>
                <w:rFonts w:ascii="Times New Roman" w:hAnsi="Times New Roman" w:cs="Times New Roman"/>
                <w:sz w:val="24"/>
                <w:szCs w:val="24"/>
              </w:rPr>
              <w:t>ной</w:t>
            </w:r>
            <w:r>
              <w:rPr>
                <w:rFonts w:ascii="Times New Roman" w:hAnsi="Times New Roman" w:cs="Times New Roman"/>
                <w:sz w:val="24"/>
                <w:szCs w:val="24"/>
              </w:rPr>
              <w:t xml:space="preserve"> </w:t>
            </w:r>
            <w:r w:rsidRPr="00E772A3">
              <w:rPr>
                <w:rFonts w:ascii="Times New Roman" w:hAnsi="Times New Roman" w:cs="Times New Roman"/>
                <w:sz w:val="24"/>
                <w:szCs w:val="24"/>
              </w:rPr>
              <w:t>дея</w:t>
            </w:r>
            <w:r w:rsidRPr="00E772A3">
              <w:rPr>
                <w:rFonts w:ascii="Times New Roman" w:hAnsi="Times New Roman" w:cs="Times New Roman"/>
                <w:w w:val="99"/>
                <w:sz w:val="24"/>
                <w:szCs w:val="24"/>
              </w:rPr>
              <w:t>т</w:t>
            </w:r>
            <w:r w:rsidRPr="00E772A3">
              <w:rPr>
                <w:rFonts w:ascii="Times New Roman" w:hAnsi="Times New Roman" w:cs="Times New Roman"/>
                <w:sz w:val="24"/>
                <w:szCs w:val="24"/>
              </w:rPr>
              <w:t>ел</w:t>
            </w:r>
            <w:r w:rsidRPr="00E772A3">
              <w:rPr>
                <w:rFonts w:ascii="Times New Roman" w:hAnsi="Times New Roman" w:cs="Times New Roman"/>
                <w:spacing w:val="1"/>
                <w:w w:val="99"/>
                <w:sz w:val="24"/>
                <w:szCs w:val="24"/>
              </w:rPr>
              <w:t>ь</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(л</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п</w:t>
            </w:r>
            <w:r w:rsidRPr="00E772A3">
              <w:rPr>
                <w:rFonts w:ascii="Times New Roman" w:hAnsi="Times New Roman" w:cs="Times New Roman"/>
                <w:spacing w:val="1"/>
                <w:sz w:val="24"/>
                <w:szCs w:val="24"/>
              </w:rPr>
              <w:t>к</w:t>
            </w:r>
            <w:r w:rsidRPr="00E772A3">
              <w:rPr>
                <w:rFonts w:ascii="Times New Roman" w:hAnsi="Times New Roman" w:cs="Times New Roman"/>
                <w:sz w:val="24"/>
                <w:szCs w:val="24"/>
              </w:rPr>
              <w:t>а,</w:t>
            </w:r>
            <w:r>
              <w:rPr>
                <w:rFonts w:ascii="Times New Roman" w:hAnsi="Times New Roman" w:cs="Times New Roman"/>
                <w:sz w:val="24"/>
                <w:szCs w:val="24"/>
              </w:rPr>
              <w:t xml:space="preserve"> </w:t>
            </w:r>
            <w:r w:rsidRPr="00E772A3">
              <w:rPr>
                <w:rFonts w:ascii="Times New Roman" w:hAnsi="Times New Roman" w:cs="Times New Roman"/>
                <w:sz w:val="24"/>
                <w:szCs w:val="24"/>
              </w:rPr>
              <w:t>р</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сов</w:t>
            </w:r>
            <w:r w:rsidRPr="00E772A3">
              <w:rPr>
                <w:rFonts w:ascii="Times New Roman" w:hAnsi="Times New Roman" w:cs="Times New Roman"/>
                <w:spacing w:val="-2"/>
                <w:sz w:val="24"/>
                <w:szCs w:val="24"/>
              </w:rPr>
              <w:t>а</w:t>
            </w:r>
            <w:r w:rsidRPr="00E772A3">
              <w:rPr>
                <w:rFonts w:ascii="Times New Roman" w:hAnsi="Times New Roman" w:cs="Times New Roman"/>
                <w:spacing w:val="1"/>
                <w:sz w:val="24"/>
                <w:szCs w:val="24"/>
              </w:rPr>
              <w:t>ни</w:t>
            </w:r>
            <w:r w:rsidRPr="00E772A3">
              <w:rPr>
                <w:rFonts w:ascii="Times New Roman" w:hAnsi="Times New Roman" w:cs="Times New Roman"/>
                <w:sz w:val="24"/>
                <w:szCs w:val="24"/>
              </w:rPr>
              <w:t>е</w:t>
            </w:r>
            <w:r w:rsidRPr="00E772A3">
              <w:rPr>
                <w:rFonts w:ascii="Times New Roman" w:hAnsi="Times New Roman" w:cs="Times New Roman"/>
                <w:w w:val="99"/>
                <w:sz w:val="24"/>
                <w:szCs w:val="24"/>
              </w:rPr>
              <w:t>)</w:t>
            </w:r>
            <w:r>
              <w:rPr>
                <w:rFonts w:ascii="Times New Roman" w:hAnsi="Times New Roman" w:cs="Times New Roman"/>
                <w:w w:val="99"/>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ко</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ст</w:t>
            </w:r>
            <w:r w:rsidRPr="00E772A3">
              <w:rPr>
                <w:rFonts w:ascii="Times New Roman" w:hAnsi="Times New Roman" w:cs="Times New Roman"/>
                <w:spacing w:val="2"/>
                <w:sz w:val="24"/>
                <w:szCs w:val="24"/>
              </w:rPr>
              <w:t>р</w:t>
            </w:r>
            <w:r w:rsidRPr="00E772A3">
              <w:rPr>
                <w:rFonts w:ascii="Times New Roman" w:hAnsi="Times New Roman" w:cs="Times New Roman"/>
                <w:spacing w:val="-6"/>
                <w:sz w:val="24"/>
                <w:szCs w:val="24"/>
              </w:rPr>
              <w:t>у</w:t>
            </w:r>
            <w:r w:rsidRPr="00E772A3">
              <w:rPr>
                <w:rFonts w:ascii="Times New Roman" w:hAnsi="Times New Roman" w:cs="Times New Roman"/>
                <w:w w:val="99"/>
                <w:sz w:val="24"/>
                <w:szCs w:val="24"/>
              </w:rPr>
              <w:t>и</w:t>
            </w:r>
            <w:r w:rsidRPr="00E772A3">
              <w:rPr>
                <w:rFonts w:ascii="Times New Roman" w:hAnsi="Times New Roman" w:cs="Times New Roman"/>
                <w:sz w:val="24"/>
                <w:szCs w:val="24"/>
              </w:rPr>
              <w:t>рова</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я:</w:t>
            </w:r>
            <w:r>
              <w:rPr>
                <w:rFonts w:ascii="Times New Roman" w:hAnsi="Times New Roman" w:cs="Times New Roman"/>
                <w:sz w:val="24"/>
                <w:szCs w:val="24"/>
              </w:rPr>
              <w:t xml:space="preserve"> </w:t>
            </w:r>
            <w:r w:rsidRPr="00E772A3">
              <w:rPr>
                <w:rFonts w:ascii="Times New Roman" w:hAnsi="Times New Roman" w:cs="Times New Roman"/>
                <w:sz w:val="24"/>
                <w:szCs w:val="24"/>
              </w:rPr>
              <w:t>может</w:t>
            </w:r>
            <w:r>
              <w:rPr>
                <w:rFonts w:ascii="Times New Roman" w:hAnsi="Times New Roman" w:cs="Times New Roman"/>
                <w:sz w:val="24"/>
                <w:szCs w:val="24"/>
              </w:rPr>
              <w:t xml:space="preserve"> </w:t>
            </w:r>
            <w:r w:rsidRPr="00E772A3">
              <w:rPr>
                <w:rFonts w:ascii="Times New Roman" w:hAnsi="Times New Roman" w:cs="Times New Roman"/>
                <w:sz w:val="24"/>
                <w:szCs w:val="24"/>
              </w:rPr>
              <w:t>вы</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ол</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я</w:t>
            </w:r>
            <w:r w:rsidRPr="00E772A3">
              <w:rPr>
                <w:rFonts w:ascii="Times New Roman" w:hAnsi="Times New Roman" w:cs="Times New Roman"/>
                <w:spacing w:val="-1"/>
                <w:w w:val="99"/>
                <w:sz w:val="24"/>
                <w:szCs w:val="24"/>
              </w:rPr>
              <w:t>т</w:t>
            </w:r>
            <w:r w:rsidRPr="00E772A3">
              <w:rPr>
                <w:rFonts w:ascii="Times New Roman" w:hAnsi="Times New Roman" w:cs="Times New Roman"/>
                <w:w w:val="99"/>
                <w:sz w:val="24"/>
                <w:szCs w:val="24"/>
              </w:rPr>
              <w:t>ь</w:t>
            </w:r>
            <w:r>
              <w:rPr>
                <w:rFonts w:ascii="Times New Roman" w:hAnsi="Times New Roman" w:cs="Times New Roman"/>
                <w:w w:val="99"/>
                <w:sz w:val="24"/>
                <w:szCs w:val="24"/>
              </w:rPr>
              <w:t xml:space="preserve"> </w:t>
            </w:r>
            <w:r w:rsidRPr="00E772A3">
              <w:rPr>
                <w:rFonts w:ascii="Times New Roman" w:hAnsi="Times New Roman" w:cs="Times New Roman"/>
                <w:spacing w:val="-7"/>
                <w:sz w:val="24"/>
                <w:szCs w:val="24"/>
              </w:rPr>
              <w:t>у</w:t>
            </w:r>
            <w:r w:rsidRPr="00E772A3">
              <w:rPr>
                <w:rFonts w:ascii="Times New Roman" w:hAnsi="Times New Roman" w:cs="Times New Roman"/>
                <w:sz w:val="24"/>
                <w:szCs w:val="24"/>
              </w:rPr>
              <w:t>же</w:t>
            </w:r>
            <w:r>
              <w:rPr>
                <w:rFonts w:ascii="Times New Roman" w:hAnsi="Times New Roman" w:cs="Times New Roman"/>
                <w:sz w:val="24"/>
                <w:szCs w:val="24"/>
              </w:rPr>
              <w:t xml:space="preserve"> </w:t>
            </w:r>
            <w:r w:rsidRPr="00E772A3">
              <w:rPr>
                <w:rFonts w:ascii="Times New Roman" w:hAnsi="Times New Roman" w:cs="Times New Roman"/>
                <w:sz w:val="24"/>
                <w:szCs w:val="24"/>
              </w:rPr>
              <w:t>дов</w:t>
            </w:r>
            <w:r w:rsidRPr="00E772A3">
              <w:rPr>
                <w:rFonts w:ascii="Times New Roman" w:hAnsi="Times New Roman" w:cs="Times New Roman"/>
                <w:spacing w:val="2"/>
                <w:sz w:val="24"/>
                <w:szCs w:val="24"/>
              </w:rPr>
              <w:t>о</w:t>
            </w:r>
            <w:r w:rsidRPr="00E772A3">
              <w:rPr>
                <w:rFonts w:ascii="Times New Roman" w:hAnsi="Times New Roman" w:cs="Times New Roman"/>
                <w:sz w:val="24"/>
                <w:szCs w:val="24"/>
              </w:rPr>
              <w:t>л</w:t>
            </w:r>
            <w:r w:rsidRPr="00E772A3">
              <w:rPr>
                <w:rFonts w:ascii="Times New Roman" w:hAnsi="Times New Roman" w:cs="Times New Roman"/>
                <w:spacing w:val="1"/>
                <w:w w:val="99"/>
                <w:sz w:val="24"/>
                <w:szCs w:val="24"/>
              </w:rPr>
              <w:t>ь</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w:t>
            </w:r>
            <w:r>
              <w:rPr>
                <w:rFonts w:ascii="Times New Roman" w:hAnsi="Times New Roman" w:cs="Times New Roman"/>
                <w:sz w:val="24"/>
                <w:szCs w:val="24"/>
              </w:rPr>
              <w:t xml:space="preserve"> </w:t>
            </w:r>
            <w:r w:rsidRPr="00E772A3">
              <w:rPr>
                <w:rFonts w:ascii="Times New Roman" w:hAnsi="Times New Roman" w:cs="Times New Roman"/>
                <w:sz w:val="24"/>
                <w:szCs w:val="24"/>
              </w:rPr>
              <w:t>слож</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ые</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ройки</w:t>
            </w:r>
            <w:r>
              <w:rPr>
                <w:rFonts w:ascii="Times New Roman" w:hAnsi="Times New Roman" w:cs="Times New Roman"/>
                <w:sz w:val="24"/>
                <w:szCs w:val="24"/>
              </w:rPr>
              <w:t xml:space="preserve"> </w:t>
            </w:r>
            <w:r w:rsidRPr="00E772A3">
              <w:rPr>
                <w:rFonts w:ascii="Times New Roman" w:hAnsi="Times New Roman" w:cs="Times New Roman"/>
                <w:sz w:val="24"/>
                <w:szCs w:val="24"/>
              </w:rPr>
              <w:t>(г</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раж,</w:t>
            </w:r>
            <w:r>
              <w:rPr>
                <w:rFonts w:ascii="Times New Roman" w:hAnsi="Times New Roman" w:cs="Times New Roman"/>
                <w:sz w:val="24"/>
                <w:szCs w:val="24"/>
              </w:rPr>
              <w:t xml:space="preserve"> </w:t>
            </w:r>
            <w:r w:rsidRPr="00E772A3">
              <w:rPr>
                <w:rFonts w:ascii="Times New Roman" w:hAnsi="Times New Roman" w:cs="Times New Roman"/>
                <w:sz w:val="24"/>
                <w:szCs w:val="24"/>
              </w:rPr>
              <w:t>доро</w:t>
            </w:r>
            <w:r w:rsidRPr="00E772A3">
              <w:rPr>
                <w:rFonts w:ascii="Times New Roman" w:hAnsi="Times New Roman" w:cs="Times New Roman"/>
                <w:spacing w:val="3"/>
                <w:w w:val="99"/>
                <w:sz w:val="24"/>
                <w:szCs w:val="24"/>
              </w:rPr>
              <w:t>г</w:t>
            </w:r>
            <w:r w:rsidRPr="00E772A3">
              <w:rPr>
                <w:rFonts w:ascii="Times New Roman" w:hAnsi="Times New Roman" w:cs="Times New Roman"/>
                <w:sz w:val="24"/>
                <w:szCs w:val="24"/>
              </w:rPr>
              <w:t>у к</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е</w:t>
            </w:r>
            <w:r w:rsidRPr="00E772A3">
              <w:rPr>
                <w:rFonts w:ascii="Times New Roman" w:hAnsi="Times New Roman" w:cs="Times New Roman"/>
                <w:spacing w:val="1"/>
                <w:sz w:val="24"/>
                <w:szCs w:val="24"/>
              </w:rPr>
              <w:t>м</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з</w:t>
            </w:r>
            <w:r w:rsidRPr="00E772A3">
              <w:rPr>
                <w:rFonts w:ascii="Times New Roman" w:hAnsi="Times New Roman" w:cs="Times New Roman"/>
                <w:sz w:val="24"/>
                <w:szCs w:val="24"/>
              </w:rPr>
              <w:t>абор)</w:t>
            </w:r>
            <w:r>
              <w:rPr>
                <w:rFonts w:ascii="Times New Roman" w:hAnsi="Times New Roman" w:cs="Times New Roman"/>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pacing w:val="1"/>
                <w:w w:val="99"/>
                <w:sz w:val="24"/>
                <w:szCs w:val="24"/>
              </w:rPr>
              <w:t>и</w:t>
            </w:r>
            <w:r w:rsidRPr="00E772A3">
              <w:rPr>
                <w:rFonts w:ascii="Times New Roman" w:hAnsi="Times New Roman" w:cs="Times New Roman"/>
                <w:w w:val="99"/>
                <w:sz w:val="24"/>
                <w:szCs w:val="24"/>
              </w:rPr>
              <w:t>г</w:t>
            </w:r>
            <w:r w:rsidRPr="00E772A3">
              <w:rPr>
                <w:rFonts w:ascii="Times New Roman" w:hAnsi="Times New Roman" w:cs="Times New Roman"/>
                <w:sz w:val="24"/>
                <w:szCs w:val="24"/>
              </w:rPr>
              <w:t>ра</w:t>
            </w:r>
            <w:r w:rsidRPr="00E772A3">
              <w:rPr>
                <w:rFonts w:ascii="Times New Roman" w:hAnsi="Times New Roman" w:cs="Times New Roman"/>
                <w:spacing w:val="-2"/>
                <w:sz w:val="24"/>
                <w:szCs w:val="24"/>
              </w:rPr>
              <w:t>т</w:t>
            </w:r>
            <w:r w:rsidRPr="00E772A3">
              <w:rPr>
                <w:rFonts w:ascii="Times New Roman" w:hAnsi="Times New Roman" w:cs="Times New Roman"/>
                <w:sz w:val="24"/>
                <w:szCs w:val="24"/>
              </w:rPr>
              <w:t>ь</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ни</w:t>
            </w:r>
            <w:r w:rsidRPr="00E772A3">
              <w:rPr>
                <w:rFonts w:ascii="Times New Roman" w:hAnsi="Times New Roman" w:cs="Times New Roman"/>
                <w:spacing w:val="-3"/>
                <w:sz w:val="24"/>
                <w:szCs w:val="24"/>
              </w:rPr>
              <w:t>м</w:t>
            </w:r>
            <w:r>
              <w:rPr>
                <w:rFonts w:ascii="Times New Roman" w:hAnsi="Times New Roman" w:cs="Times New Roman"/>
                <w:spacing w:val="1"/>
                <w:w w:val="99"/>
                <w:sz w:val="24"/>
                <w:szCs w:val="24"/>
              </w:rPr>
              <w:t>и</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р</w:t>
            </w:r>
            <w:r w:rsidRPr="00E772A3">
              <w:rPr>
                <w:rFonts w:ascii="Times New Roman" w:hAnsi="Times New Roman" w:cs="Times New Roman"/>
                <w:sz w:val="24"/>
                <w:szCs w:val="24"/>
              </w:rPr>
              <w:t>и</w:t>
            </w:r>
            <w:r w:rsidRPr="00E772A3">
              <w:rPr>
                <w:rFonts w:ascii="Times New Roman" w:hAnsi="Times New Roman" w:cs="Times New Roman"/>
                <w:spacing w:val="1"/>
                <w:sz w:val="24"/>
                <w:szCs w:val="24"/>
              </w:rPr>
              <w:t>с</w:t>
            </w:r>
            <w:r w:rsidRPr="00E772A3">
              <w:rPr>
                <w:rFonts w:ascii="Times New Roman" w:hAnsi="Times New Roman" w:cs="Times New Roman"/>
                <w:spacing w:val="-4"/>
                <w:sz w:val="24"/>
                <w:szCs w:val="24"/>
              </w:rPr>
              <w:t>у</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дорож</w:t>
            </w:r>
            <w:r w:rsidRPr="00E772A3">
              <w:rPr>
                <w:rFonts w:ascii="Times New Roman" w:hAnsi="Times New Roman" w:cs="Times New Roman"/>
                <w:spacing w:val="1"/>
                <w:sz w:val="24"/>
                <w:szCs w:val="24"/>
              </w:rPr>
              <w:t>ки</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z w:val="24"/>
                <w:szCs w:val="24"/>
              </w:rPr>
              <w:t>дож</w:t>
            </w:r>
            <w:r w:rsidRPr="00E772A3">
              <w:rPr>
                <w:rFonts w:ascii="Times New Roman" w:hAnsi="Times New Roman" w:cs="Times New Roman"/>
                <w:spacing w:val="-1"/>
                <w:sz w:val="24"/>
                <w:szCs w:val="24"/>
              </w:rPr>
              <w:t>д</w:t>
            </w:r>
            <w:r w:rsidRPr="00E772A3">
              <w:rPr>
                <w:rFonts w:ascii="Times New Roman" w:hAnsi="Times New Roman" w:cs="Times New Roman"/>
                <w:sz w:val="24"/>
                <w:szCs w:val="24"/>
              </w:rPr>
              <w:t>и</w:t>
            </w:r>
            <w:r w:rsidRPr="00E772A3">
              <w:rPr>
                <w:rFonts w:ascii="Times New Roman" w:hAnsi="Times New Roman" w:cs="Times New Roman"/>
                <w:spacing w:val="1"/>
                <w:sz w:val="24"/>
                <w:szCs w:val="24"/>
              </w:rPr>
              <w:t>к,</w:t>
            </w:r>
            <w:r>
              <w:rPr>
                <w:rFonts w:ascii="Times New Roman" w:hAnsi="Times New Roman" w:cs="Times New Roman"/>
                <w:spacing w:val="1"/>
                <w:sz w:val="24"/>
                <w:szCs w:val="24"/>
              </w:rPr>
              <w:t xml:space="preserve"> </w:t>
            </w:r>
            <w:r w:rsidRPr="00E772A3">
              <w:rPr>
                <w:rFonts w:ascii="Times New Roman" w:hAnsi="Times New Roman" w:cs="Times New Roman"/>
                <w:w w:val="99"/>
                <w:sz w:val="24"/>
                <w:szCs w:val="24"/>
              </w:rPr>
              <w:t>ш</w:t>
            </w:r>
            <w:r w:rsidRPr="00E772A3">
              <w:rPr>
                <w:rFonts w:ascii="Times New Roman" w:hAnsi="Times New Roman" w:cs="Times New Roman"/>
                <w:sz w:val="24"/>
                <w:szCs w:val="24"/>
              </w:rPr>
              <w:t>ар</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ки;</w:t>
            </w:r>
            <w:r>
              <w:rPr>
                <w:rFonts w:ascii="Times New Roman" w:hAnsi="Times New Roman" w:cs="Times New Roman"/>
                <w:sz w:val="24"/>
                <w:szCs w:val="24"/>
              </w:rPr>
              <w:t xml:space="preserve"> </w:t>
            </w:r>
            <w:r w:rsidRPr="00E772A3">
              <w:rPr>
                <w:rFonts w:ascii="Times New Roman" w:hAnsi="Times New Roman" w:cs="Times New Roman"/>
                <w:sz w:val="24"/>
                <w:szCs w:val="24"/>
              </w:rPr>
              <w:t>ле</w:t>
            </w:r>
            <w:r w:rsidRPr="00E772A3">
              <w:rPr>
                <w:rFonts w:ascii="Times New Roman" w:hAnsi="Times New Roman" w:cs="Times New Roman"/>
                <w:spacing w:val="1"/>
                <w:sz w:val="24"/>
                <w:szCs w:val="24"/>
              </w:rPr>
              <w:t>пи</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алочк</w:t>
            </w:r>
            <w:r w:rsidRPr="00E772A3">
              <w:rPr>
                <w:rFonts w:ascii="Times New Roman" w:hAnsi="Times New Roman" w:cs="Times New Roman"/>
                <w:spacing w:val="2"/>
                <w:w w:val="99"/>
                <w:sz w:val="24"/>
                <w:szCs w:val="24"/>
              </w:rPr>
              <w:t>и</w:t>
            </w:r>
            <w:r w:rsidRPr="00E772A3">
              <w:rPr>
                <w:rFonts w:ascii="Times New Roman" w:hAnsi="Times New Roman" w:cs="Times New Roman"/>
                <w:sz w:val="24"/>
                <w:szCs w:val="24"/>
              </w:rPr>
              <w:t>, ко</w:t>
            </w:r>
            <w:r w:rsidRPr="00E772A3">
              <w:rPr>
                <w:rFonts w:ascii="Times New Roman" w:hAnsi="Times New Roman" w:cs="Times New Roman"/>
                <w:w w:val="99"/>
                <w:sz w:val="24"/>
                <w:szCs w:val="24"/>
              </w:rPr>
              <w:t>л</w:t>
            </w:r>
            <w:r w:rsidRPr="00E772A3">
              <w:rPr>
                <w:rFonts w:ascii="Times New Roman" w:hAnsi="Times New Roman" w:cs="Times New Roman"/>
                <w:sz w:val="24"/>
                <w:szCs w:val="24"/>
              </w:rPr>
              <w:t>ечк</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 ле</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ешк</w:t>
            </w:r>
            <w:r w:rsidRPr="00E772A3">
              <w:rPr>
                <w:rFonts w:ascii="Times New Roman" w:hAnsi="Times New Roman" w:cs="Times New Roman"/>
                <w:w w:val="99"/>
                <w:sz w:val="24"/>
                <w:szCs w:val="24"/>
              </w:rPr>
              <w:t>и</w:t>
            </w:r>
            <w:r w:rsidRPr="00E772A3">
              <w:rPr>
                <w:rFonts w:ascii="Times New Roman" w:hAnsi="Times New Roman" w:cs="Times New Roman"/>
                <w:sz w:val="24"/>
                <w:szCs w:val="24"/>
              </w:rPr>
              <w:t>;</w:t>
            </w:r>
          </w:p>
          <w:p w:rsidR="00357A2F" w:rsidRPr="00E772A3" w:rsidRDefault="00357A2F" w:rsidP="00793A24">
            <w:pPr>
              <w:spacing w:line="240" w:lineRule="auto"/>
              <w:ind w:right="144" w:firstLine="288"/>
              <w:jc w:val="both"/>
              <w:rPr>
                <w:rFonts w:ascii="Times New Roman" w:hAnsi="Times New Roman" w:cs="Times New Roman"/>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ак</w:t>
            </w:r>
            <w:r w:rsidRPr="00E772A3">
              <w:rPr>
                <w:rFonts w:ascii="Times New Roman" w:hAnsi="Times New Roman" w:cs="Times New Roman"/>
                <w:spacing w:val="1"/>
                <w:sz w:val="24"/>
                <w:szCs w:val="24"/>
              </w:rPr>
              <w:t>т</w:t>
            </w:r>
            <w:r w:rsidRPr="00E772A3">
              <w:rPr>
                <w:rFonts w:ascii="Times New Roman" w:hAnsi="Times New Roman" w:cs="Times New Roman"/>
                <w:spacing w:val="1"/>
                <w:w w:val="99"/>
                <w:sz w:val="24"/>
                <w:szCs w:val="24"/>
              </w:rPr>
              <w:t>и</w:t>
            </w:r>
            <w:r w:rsidRPr="00E772A3">
              <w:rPr>
                <w:rFonts w:ascii="Times New Roman" w:hAnsi="Times New Roman" w:cs="Times New Roman"/>
                <w:spacing w:val="-2"/>
                <w:sz w:val="24"/>
                <w:szCs w:val="24"/>
              </w:rPr>
              <w:t>в</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w:t>
            </w:r>
            <w:r>
              <w:rPr>
                <w:rFonts w:ascii="Times New Roman" w:hAnsi="Times New Roman" w:cs="Times New Roman"/>
                <w:sz w:val="24"/>
                <w:szCs w:val="24"/>
              </w:rPr>
              <w:t xml:space="preserve"> </w:t>
            </w:r>
            <w:r w:rsidRPr="00E772A3">
              <w:rPr>
                <w:rFonts w:ascii="Times New Roman" w:hAnsi="Times New Roman" w:cs="Times New Roman"/>
                <w:sz w:val="24"/>
                <w:szCs w:val="24"/>
              </w:rPr>
              <w:t>де</w:t>
            </w:r>
            <w:r w:rsidRPr="00E772A3">
              <w:rPr>
                <w:rFonts w:ascii="Times New Roman" w:hAnsi="Times New Roman" w:cs="Times New Roman"/>
                <w:w w:val="99"/>
                <w:sz w:val="24"/>
                <w:szCs w:val="24"/>
              </w:rPr>
              <w:t>й</w:t>
            </w:r>
            <w:r w:rsidRPr="00E772A3">
              <w:rPr>
                <w:rFonts w:ascii="Times New Roman" w:hAnsi="Times New Roman" w:cs="Times New Roman"/>
                <w:spacing w:val="-2"/>
                <w:sz w:val="24"/>
                <w:szCs w:val="24"/>
              </w:rPr>
              <w:t>с</w:t>
            </w:r>
            <w:r w:rsidRPr="00E772A3">
              <w:rPr>
                <w:rFonts w:ascii="Times New Roman" w:hAnsi="Times New Roman" w:cs="Times New Roman"/>
                <w:sz w:val="24"/>
                <w:szCs w:val="24"/>
              </w:rPr>
              <w:t>т</w:t>
            </w:r>
            <w:r w:rsidRPr="00E772A3">
              <w:rPr>
                <w:rFonts w:ascii="Times New Roman" w:hAnsi="Times New Roman" w:cs="Times New Roman"/>
                <w:spacing w:val="2"/>
                <w:sz w:val="24"/>
                <w:szCs w:val="24"/>
              </w:rPr>
              <w:t>в</w:t>
            </w:r>
            <w:r w:rsidRPr="00E772A3">
              <w:rPr>
                <w:rFonts w:ascii="Times New Roman" w:hAnsi="Times New Roman" w:cs="Times New Roman"/>
                <w:spacing w:val="-1"/>
                <w:sz w:val="24"/>
                <w:szCs w:val="24"/>
              </w:rPr>
              <w:t>уе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с</w:t>
            </w:r>
            <w:r>
              <w:rPr>
                <w:rFonts w:ascii="Times New Roman" w:hAnsi="Times New Roman" w:cs="Times New Roman"/>
                <w:spacing w:val="1"/>
                <w:sz w:val="24"/>
                <w:szCs w:val="24"/>
              </w:rPr>
              <w:t xml:space="preserve"> </w:t>
            </w:r>
            <w:r w:rsidRPr="00E772A3">
              <w:rPr>
                <w:rFonts w:ascii="Times New Roman" w:hAnsi="Times New Roman" w:cs="Times New Roman"/>
                <w:sz w:val="24"/>
                <w:szCs w:val="24"/>
              </w:rPr>
              <w:t>о</w:t>
            </w:r>
            <w:r w:rsidRPr="00E772A3">
              <w:rPr>
                <w:rFonts w:ascii="Times New Roman" w:hAnsi="Times New Roman" w:cs="Times New Roman"/>
                <w:spacing w:val="1"/>
                <w:sz w:val="24"/>
                <w:szCs w:val="24"/>
              </w:rPr>
              <w:t>к</w:t>
            </w:r>
            <w:r w:rsidRPr="00E772A3">
              <w:rPr>
                <w:rFonts w:ascii="Times New Roman" w:hAnsi="Times New Roman" w:cs="Times New Roman"/>
                <w:spacing w:val="3"/>
                <w:sz w:val="24"/>
                <w:szCs w:val="24"/>
              </w:rPr>
              <w:t>р</w:t>
            </w:r>
            <w:r w:rsidRPr="00E772A3">
              <w:rPr>
                <w:rFonts w:ascii="Times New Roman" w:hAnsi="Times New Roman" w:cs="Times New Roman"/>
                <w:spacing w:val="-4"/>
                <w:sz w:val="24"/>
                <w:szCs w:val="24"/>
              </w:rPr>
              <w:t>у</w:t>
            </w:r>
            <w:r w:rsidRPr="00E772A3">
              <w:rPr>
                <w:rFonts w:ascii="Times New Roman" w:hAnsi="Times New Roman" w:cs="Times New Roman"/>
                <w:spacing w:val="1"/>
                <w:sz w:val="24"/>
                <w:szCs w:val="24"/>
              </w:rPr>
              <w:t>ж</w:t>
            </w:r>
            <w:r w:rsidRPr="00E772A3">
              <w:rPr>
                <w:rFonts w:ascii="Times New Roman" w:hAnsi="Times New Roman" w:cs="Times New Roman"/>
                <w:sz w:val="24"/>
                <w:szCs w:val="24"/>
              </w:rPr>
              <w:t>а</w:t>
            </w:r>
            <w:r w:rsidRPr="00E772A3">
              <w:rPr>
                <w:rFonts w:ascii="Times New Roman" w:hAnsi="Times New Roman" w:cs="Times New Roman"/>
                <w:w w:val="99"/>
                <w:sz w:val="24"/>
                <w:szCs w:val="24"/>
              </w:rPr>
              <w:t>ющ</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ми</w:t>
            </w:r>
            <w:r>
              <w:rPr>
                <w:rFonts w:ascii="Times New Roman" w:hAnsi="Times New Roman" w:cs="Times New Roman"/>
                <w:sz w:val="24"/>
                <w:szCs w:val="24"/>
              </w:rPr>
              <w:t xml:space="preserve"> </w:t>
            </w:r>
            <w:r w:rsidRPr="00E772A3">
              <w:rPr>
                <w:rFonts w:ascii="Times New Roman" w:hAnsi="Times New Roman" w:cs="Times New Roman"/>
                <w:sz w:val="24"/>
                <w:szCs w:val="24"/>
              </w:rPr>
              <w:t>его</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редм</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w w:val="99"/>
                <w:sz w:val="24"/>
                <w:szCs w:val="24"/>
              </w:rPr>
              <w:t>з</w:t>
            </w:r>
            <w:r w:rsidRPr="00E772A3">
              <w:rPr>
                <w:rFonts w:ascii="Times New Roman" w:hAnsi="Times New Roman" w:cs="Times New Roman"/>
                <w:spacing w:val="-1"/>
                <w:sz w:val="24"/>
                <w:szCs w:val="24"/>
              </w:rPr>
              <w:t>нае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а</w:t>
            </w:r>
            <w:r w:rsidRPr="00E772A3">
              <w:rPr>
                <w:rFonts w:ascii="Times New Roman" w:hAnsi="Times New Roman" w:cs="Times New Roman"/>
                <w:w w:val="99"/>
                <w:sz w:val="24"/>
                <w:szCs w:val="24"/>
              </w:rPr>
              <w:t>з</w:t>
            </w:r>
            <w:r w:rsidRPr="00E772A3">
              <w:rPr>
                <w:rFonts w:ascii="Times New Roman" w:hAnsi="Times New Roman" w:cs="Times New Roman"/>
                <w:sz w:val="24"/>
                <w:szCs w:val="24"/>
              </w:rPr>
              <w:t>в</w:t>
            </w:r>
            <w:r w:rsidRPr="00E772A3">
              <w:rPr>
                <w:rFonts w:ascii="Times New Roman" w:hAnsi="Times New Roman" w:cs="Times New Roman"/>
                <w:spacing w:val="-1"/>
                <w:sz w:val="24"/>
                <w:szCs w:val="24"/>
              </w:rPr>
              <w:t>а</w:t>
            </w:r>
            <w:r w:rsidRPr="00E772A3">
              <w:rPr>
                <w:rFonts w:ascii="Times New Roman" w:hAnsi="Times New Roman" w:cs="Times New Roman"/>
                <w:spacing w:val="1"/>
                <w:w w:val="99"/>
                <w:sz w:val="24"/>
                <w:szCs w:val="24"/>
              </w:rPr>
              <w:t>ни</w:t>
            </w:r>
            <w:r w:rsidRPr="00E772A3">
              <w:rPr>
                <w:rFonts w:ascii="Times New Roman" w:hAnsi="Times New Roman" w:cs="Times New Roman"/>
                <w:sz w:val="24"/>
                <w:szCs w:val="24"/>
              </w:rPr>
              <w:t>я, сво</w:t>
            </w:r>
            <w:r w:rsidRPr="00E772A3">
              <w:rPr>
                <w:rFonts w:ascii="Times New Roman" w:hAnsi="Times New Roman" w:cs="Times New Roman"/>
                <w:w w:val="99"/>
                <w:sz w:val="24"/>
                <w:szCs w:val="24"/>
              </w:rPr>
              <w:t>й</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 xml:space="preserve">тва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аз</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ач</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е м</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w:t>
            </w:r>
            <w:r w:rsidRPr="00E772A3">
              <w:rPr>
                <w:rFonts w:ascii="Times New Roman" w:hAnsi="Times New Roman" w:cs="Times New Roman"/>
                <w:w w:val="99"/>
                <w:sz w:val="24"/>
                <w:szCs w:val="24"/>
              </w:rPr>
              <w:t>ги</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редм</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ов, находя</w:t>
            </w:r>
            <w:r w:rsidRPr="00E772A3">
              <w:rPr>
                <w:rFonts w:ascii="Times New Roman" w:hAnsi="Times New Roman" w:cs="Times New Roman"/>
                <w:w w:val="99"/>
                <w:sz w:val="24"/>
                <w:szCs w:val="24"/>
              </w:rPr>
              <w:t>щ</w:t>
            </w:r>
            <w:r w:rsidRPr="00E772A3">
              <w:rPr>
                <w:rFonts w:ascii="Times New Roman" w:hAnsi="Times New Roman" w:cs="Times New Roman"/>
                <w:sz w:val="24"/>
                <w:szCs w:val="24"/>
              </w:rPr>
              <w:t>и</w:t>
            </w:r>
            <w:r w:rsidRPr="00E772A3">
              <w:rPr>
                <w:rFonts w:ascii="Times New Roman" w:hAnsi="Times New Roman" w:cs="Times New Roman"/>
                <w:spacing w:val="1"/>
                <w:sz w:val="24"/>
                <w:szCs w:val="24"/>
              </w:rPr>
              <w:t>х</w:t>
            </w:r>
            <w:r w:rsidRPr="00E772A3">
              <w:rPr>
                <w:rFonts w:ascii="Times New Roman" w:hAnsi="Times New Roman" w:cs="Times New Roman"/>
                <w:sz w:val="24"/>
                <w:szCs w:val="24"/>
              </w:rPr>
              <w:t xml:space="preserve">ся в </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го повс</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д</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евном об</w:t>
            </w:r>
            <w:r w:rsidRPr="00E772A3">
              <w:rPr>
                <w:rFonts w:ascii="Times New Roman" w:hAnsi="Times New Roman" w:cs="Times New Roman"/>
                <w:spacing w:val="1"/>
                <w:sz w:val="24"/>
                <w:szCs w:val="24"/>
              </w:rPr>
              <w:t>и</w:t>
            </w:r>
            <w:r w:rsidRPr="00E772A3">
              <w:rPr>
                <w:rFonts w:ascii="Times New Roman" w:hAnsi="Times New Roman" w:cs="Times New Roman"/>
                <w:spacing w:val="2"/>
                <w:sz w:val="24"/>
                <w:szCs w:val="24"/>
              </w:rPr>
              <w:t>х</w:t>
            </w:r>
            <w:r w:rsidRPr="00E772A3">
              <w:rPr>
                <w:rFonts w:ascii="Times New Roman" w:hAnsi="Times New Roman" w:cs="Times New Roman"/>
                <w:sz w:val="24"/>
                <w:szCs w:val="24"/>
              </w:rPr>
              <w:t>оде;</w:t>
            </w:r>
          </w:p>
          <w:p w:rsidR="00A55380" w:rsidRPr="00233A9E" w:rsidRDefault="00357A2F" w:rsidP="00793A24">
            <w:pPr>
              <w:spacing w:line="240" w:lineRule="auto"/>
              <w:ind w:right="144" w:firstLine="288"/>
              <w:jc w:val="both"/>
              <w:rPr>
                <w:rFonts w:ascii="Times New Roman" w:eastAsia="Times New Roman" w:hAnsi="Times New Roman" w:cs="Times New Roman"/>
                <w:b/>
                <w:bCs/>
                <w:i/>
                <w:iCs/>
                <w:color w:val="000000"/>
                <w:sz w:val="24"/>
                <w:szCs w:val="24"/>
              </w:rPr>
            </w:pPr>
            <w:r w:rsidRPr="00E772A3">
              <w:rPr>
                <w:rFonts w:ascii="Times New Roman" w:hAnsi="Times New Roman" w:cs="Times New Roman"/>
                <w:sz w:val="24"/>
                <w:szCs w:val="24"/>
              </w:rPr>
              <w:t>реб</w:t>
            </w:r>
            <w:r w:rsidRPr="00E772A3">
              <w:rPr>
                <w:rFonts w:ascii="Times New Roman" w:hAnsi="Times New Roman" w:cs="Times New Roman"/>
                <w:spacing w:val="-1"/>
                <w:sz w:val="24"/>
                <w:szCs w:val="24"/>
              </w:rPr>
              <w:t>ё</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ок</w:t>
            </w:r>
            <w:r>
              <w:rPr>
                <w:rFonts w:ascii="Times New Roman" w:hAnsi="Times New Roman" w:cs="Times New Roman"/>
                <w:sz w:val="24"/>
                <w:szCs w:val="24"/>
              </w:rPr>
              <w:t xml:space="preserve"> </w:t>
            </w:r>
            <w:r w:rsidRPr="00E772A3">
              <w:rPr>
                <w:rFonts w:ascii="Times New Roman" w:hAnsi="Times New Roman" w:cs="Times New Roman"/>
                <w:sz w:val="24"/>
                <w:szCs w:val="24"/>
              </w:rPr>
              <w:t>в</w:t>
            </w:r>
            <w:r>
              <w:rPr>
                <w:rFonts w:ascii="Times New Roman" w:hAnsi="Times New Roman" w:cs="Times New Roman"/>
                <w:sz w:val="24"/>
                <w:szCs w:val="24"/>
              </w:rPr>
              <w:t xml:space="preserve"> </w:t>
            </w:r>
            <w:r w:rsidRPr="00E772A3">
              <w:rPr>
                <w:rFonts w:ascii="Times New Roman" w:hAnsi="Times New Roman" w:cs="Times New Roman"/>
                <w:w w:val="99"/>
                <w:sz w:val="24"/>
                <w:szCs w:val="24"/>
              </w:rPr>
              <w:t>иг</w:t>
            </w:r>
            <w:r w:rsidRPr="00E772A3">
              <w:rPr>
                <w:rFonts w:ascii="Times New Roman" w:hAnsi="Times New Roman" w:cs="Times New Roman"/>
                <w:sz w:val="24"/>
                <w:szCs w:val="24"/>
              </w:rPr>
              <w:t>рах</w:t>
            </w:r>
            <w:r>
              <w:rPr>
                <w:rFonts w:ascii="Times New Roman" w:hAnsi="Times New Roman" w:cs="Times New Roman"/>
                <w:sz w:val="24"/>
                <w:szCs w:val="24"/>
              </w:rPr>
              <w:t xml:space="preserve"> </w:t>
            </w:r>
            <w:r w:rsidRPr="00E772A3">
              <w:rPr>
                <w:rFonts w:ascii="Times New Roman" w:hAnsi="Times New Roman" w:cs="Times New Roman"/>
                <w:sz w:val="24"/>
                <w:szCs w:val="24"/>
              </w:rPr>
              <w:t>отобр</w:t>
            </w:r>
            <w:r w:rsidRPr="00E772A3">
              <w:rPr>
                <w:rFonts w:ascii="Times New Roman" w:hAnsi="Times New Roman" w:cs="Times New Roman"/>
                <w:spacing w:val="-2"/>
                <w:sz w:val="24"/>
                <w:szCs w:val="24"/>
              </w:rPr>
              <w:t>а</w:t>
            </w:r>
            <w:r w:rsidRPr="00E772A3">
              <w:rPr>
                <w:rFonts w:ascii="Times New Roman" w:hAnsi="Times New Roman" w:cs="Times New Roman"/>
                <w:sz w:val="24"/>
                <w:szCs w:val="24"/>
              </w:rPr>
              <w:t>жа</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т</w:t>
            </w:r>
            <w:r>
              <w:rPr>
                <w:rFonts w:ascii="Times New Roman" w:hAnsi="Times New Roman" w:cs="Times New Roman"/>
                <w:sz w:val="24"/>
                <w:szCs w:val="24"/>
              </w:rPr>
              <w:t xml:space="preserve"> </w:t>
            </w:r>
            <w:r w:rsidRPr="00E772A3">
              <w:rPr>
                <w:rFonts w:ascii="Times New Roman" w:hAnsi="Times New Roman" w:cs="Times New Roman"/>
                <w:sz w:val="24"/>
                <w:szCs w:val="24"/>
              </w:rPr>
              <w:t>дейс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вия</w:t>
            </w:r>
            <w:r>
              <w:rPr>
                <w:rFonts w:ascii="Times New Roman" w:hAnsi="Times New Roman" w:cs="Times New Roman"/>
                <w:sz w:val="24"/>
                <w:szCs w:val="24"/>
              </w:rPr>
              <w:t xml:space="preserve"> </w:t>
            </w:r>
            <w:r w:rsidRPr="00E772A3">
              <w:rPr>
                <w:rFonts w:ascii="Times New Roman" w:hAnsi="Times New Roman" w:cs="Times New Roman"/>
                <w:sz w:val="24"/>
                <w:szCs w:val="24"/>
              </w:rPr>
              <w:t>о</w:t>
            </w:r>
            <w:r w:rsidRPr="00E772A3">
              <w:rPr>
                <w:rFonts w:ascii="Times New Roman" w:hAnsi="Times New Roman" w:cs="Times New Roman"/>
                <w:spacing w:val="1"/>
                <w:sz w:val="24"/>
                <w:szCs w:val="24"/>
              </w:rPr>
              <w:t>к</w:t>
            </w:r>
            <w:r w:rsidRPr="00E772A3">
              <w:rPr>
                <w:rFonts w:ascii="Times New Roman" w:hAnsi="Times New Roman" w:cs="Times New Roman"/>
                <w:spacing w:val="2"/>
                <w:sz w:val="24"/>
                <w:szCs w:val="24"/>
              </w:rPr>
              <w:t>р</w:t>
            </w:r>
            <w:r w:rsidRPr="00E772A3">
              <w:rPr>
                <w:rFonts w:ascii="Times New Roman" w:hAnsi="Times New Roman" w:cs="Times New Roman"/>
                <w:spacing w:val="-3"/>
                <w:sz w:val="24"/>
                <w:szCs w:val="24"/>
              </w:rPr>
              <w:t>у</w:t>
            </w:r>
            <w:r w:rsidRPr="00E772A3">
              <w:rPr>
                <w:rFonts w:ascii="Times New Roman" w:hAnsi="Times New Roman" w:cs="Times New Roman"/>
                <w:spacing w:val="1"/>
                <w:sz w:val="24"/>
                <w:szCs w:val="24"/>
              </w:rPr>
              <w:t>жа</w:t>
            </w:r>
            <w:r w:rsidRPr="00E772A3">
              <w:rPr>
                <w:rFonts w:ascii="Times New Roman" w:hAnsi="Times New Roman" w:cs="Times New Roman"/>
                <w:spacing w:val="1"/>
                <w:w w:val="99"/>
                <w:sz w:val="24"/>
                <w:szCs w:val="24"/>
              </w:rPr>
              <w:t>ю</w:t>
            </w:r>
            <w:r w:rsidRPr="00E772A3">
              <w:rPr>
                <w:rFonts w:ascii="Times New Roman" w:hAnsi="Times New Roman" w:cs="Times New Roman"/>
                <w:w w:val="99"/>
                <w:sz w:val="24"/>
                <w:szCs w:val="24"/>
              </w:rPr>
              <w:t>щ</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pacing w:val="4"/>
                <w:sz w:val="24"/>
                <w:szCs w:val="24"/>
              </w:rPr>
              <w:t>(</w:t>
            </w:r>
            <w:r w:rsidRPr="00E772A3">
              <w:rPr>
                <w:rFonts w:ascii="Times New Roman" w:hAnsi="Times New Roman" w:cs="Times New Roman"/>
                <w:spacing w:val="-6"/>
                <w:sz w:val="24"/>
                <w:szCs w:val="24"/>
              </w:rPr>
              <w:t>«</w:t>
            </w:r>
            <w:r w:rsidRPr="00E772A3">
              <w:rPr>
                <w:rFonts w:ascii="Times New Roman" w:hAnsi="Times New Roman" w:cs="Times New Roman"/>
                <w:sz w:val="24"/>
                <w:szCs w:val="24"/>
              </w:rPr>
              <w:t>го</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ови</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обе</w:t>
            </w:r>
            <w:r w:rsidRPr="00E772A3">
              <w:rPr>
                <w:rFonts w:ascii="Times New Roman" w:hAnsi="Times New Roman" w:cs="Times New Roman"/>
                <w:spacing w:val="5"/>
                <w:sz w:val="24"/>
                <w:szCs w:val="24"/>
              </w:rPr>
              <w:t>д</w:t>
            </w:r>
            <w:r w:rsidRPr="00E772A3">
              <w:rPr>
                <w:rFonts w:ascii="Times New Roman" w:hAnsi="Times New Roman" w:cs="Times New Roman"/>
                <w:spacing w:val="-6"/>
                <w:sz w:val="24"/>
                <w:szCs w:val="24"/>
              </w:rPr>
              <w:t>»</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pacing w:val="-4"/>
                <w:sz w:val="24"/>
                <w:szCs w:val="24"/>
              </w:rPr>
              <w:t>«</w:t>
            </w:r>
            <w:r w:rsidRPr="00E772A3">
              <w:rPr>
                <w:rFonts w:ascii="Times New Roman" w:hAnsi="Times New Roman" w:cs="Times New Roman"/>
                <w:spacing w:val="-5"/>
                <w:sz w:val="24"/>
                <w:szCs w:val="24"/>
              </w:rPr>
              <w:t>у</w:t>
            </w:r>
            <w:r w:rsidRPr="00E772A3">
              <w:rPr>
                <w:rFonts w:ascii="Times New Roman" w:hAnsi="Times New Roman" w:cs="Times New Roman"/>
                <w:spacing w:val="4"/>
                <w:sz w:val="24"/>
                <w:szCs w:val="24"/>
              </w:rPr>
              <w:t>х</w:t>
            </w:r>
            <w:r w:rsidRPr="00E772A3">
              <w:rPr>
                <w:rFonts w:ascii="Times New Roman" w:hAnsi="Times New Roman" w:cs="Times New Roman"/>
                <w:sz w:val="24"/>
                <w:szCs w:val="24"/>
              </w:rPr>
              <w:t>ажив</w:t>
            </w:r>
            <w:r w:rsidRPr="00E772A3">
              <w:rPr>
                <w:rFonts w:ascii="Times New Roman" w:hAnsi="Times New Roman" w:cs="Times New Roman"/>
                <w:spacing w:val="-1"/>
                <w:sz w:val="24"/>
                <w:szCs w:val="24"/>
              </w:rPr>
              <w:t>а</w:t>
            </w:r>
            <w:r w:rsidRPr="00E772A3">
              <w:rPr>
                <w:rFonts w:ascii="Times New Roman" w:hAnsi="Times New Roman" w:cs="Times New Roman"/>
                <w:sz w:val="24"/>
                <w:szCs w:val="24"/>
              </w:rPr>
              <w:t>ет</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а бо</w:t>
            </w:r>
            <w:r w:rsidRPr="00E772A3">
              <w:rPr>
                <w:rFonts w:ascii="Times New Roman" w:hAnsi="Times New Roman" w:cs="Times New Roman"/>
                <w:w w:val="99"/>
                <w:sz w:val="24"/>
                <w:szCs w:val="24"/>
              </w:rPr>
              <w:t>л</w:t>
            </w:r>
            <w:r w:rsidRPr="00E772A3">
              <w:rPr>
                <w:rFonts w:ascii="Times New Roman" w:hAnsi="Times New Roman" w:cs="Times New Roman"/>
                <w:spacing w:val="1"/>
                <w:sz w:val="24"/>
                <w:szCs w:val="24"/>
              </w:rPr>
              <w:t>ь</w:t>
            </w:r>
            <w:r w:rsidRPr="00E772A3">
              <w:rPr>
                <w:rFonts w:ascii="Times New Roman" w:hAnsi="Times New Roman" w:cs="Times New Roman"/>
                <w:spacing w:val="1"/>
                <w:w w:val="99"/>
                <w:sz w:val="24"/>
                <w:szCs w:val="24"/>
              </w:rPr>
              <w:t>н</w:t>
            </w:r>
            <w:r w:rsidRPr="00E772A3">
              <w:rPr>
                <w:rFonts w:ascii="Times New Roman" w:hAnsi="Times New Roman" w:cs="Times New Roman"/>
                <w:sz w:val="24"/>
                <w:szCs w:val="24"/>
              </w:rPr>
              <w:t>ы</w:t>
            </w:r>
            <w:r w:rsidRPr="00E772A3">
              <w:rPr>
                <w:rFonts w:ascii="Times New Roman" w:hAnsi="Times New Roman" w:cs="Times New Roman"/>
                <w:spacing w:val="1"/>
                <w:sz w:val="24"/>
                <w:szCs w:val="24"/>
              </w:rPr>
              <w:t>м</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z w:val="24"/>
                <w:szCs w:val="24"/>
              </w:rPr>
              <w:t>д</w:t>
            </w:r>
            <w:r w:rsidRPr="00E772A3">
              <w:rPr>
                <w:rFonts w:ascii="Times New Roman" w:hAnsi="Times New Roman" w:cs="Times New Roman"/>
                <w:spacing w:val="3"/>
                <w:sz w:val="24"/>
                <w:szCs w:val="24"/>
              </w:rPr>
              <w:t>р</w:t>
            </w:r>
            <w:r w:rsidRPr="00E772A3">
              <w:rPr>
                <w:rFonts w:ascii="Times New Roman" w:hAnsi="Times New Roman" w:cs="Times New Roman"/>
                <w:spacing w:val="-4"/>
                <w:sz w:val="24"/>
                <w:szCs w:val="24"/>
              </w:rPr>
              <w:t>у</w:t>
            </w:r>
            <w:r w:rsidRPr="00E772A3">
              <w:rPr>
                <w:rFonts w:ascii="Times New Roman" w:hAnsi="Times New Roman" w:cs="Times New Roman"/>
                <w:w w:val="99"/>
                <w:sz w:val="24"/>
                <w:szCs w:val="24"/>
              </w:rPr>
              <w:t>г</w:t>
            </w:r>
            <w:r w:rsidRPr="00E772A3">
              <w:rPr>
                <w:rFonts w:ascii="Times New Roman" w:hAnsi="Times New Roman" w:cs="Times New Roman"/>
                <w:spacing w:val="1"/>
                <w:sz w:val="24"/>
                <w:szCs w:val="24"/>
              </w:rPr>
              <w:t>о</w:t>
            </w:r>
            <w:r w:rsidRPr="00E772A3">
              <w:rPr>
                <w:rFonts w:ascii="Times New Roman" w:hAnsi="Times New Roman" w:cs="Times New Roman"/>
                <w:sz w:val="24"/>
                <w:szCs w:val="24"/>
              </w:rPr>
              <w:t>е),</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в</w:t>
            </w:r>
            <w:r w:rsidRPr="00E772A3">
              <w:rPr>
                <w:rFonts w:ascii="Times New Roman" w:hAnsi="Times New Roman" w:cs="Times New Roman"/>
                <w:sz w:val="24"/>
                <w:szCs w:val="24"/>
              </w:rPr>
              <w:t>ос</w:t>
            </w:r>
            <w:r w:rsidRPr="00E772A3">
              <w:rPr>
                <w:rFonts w:ascii="Times New Roman" w:hAnsi="Times New Roman" w:cs="Times New Roman"/>
                <w:spacing w:val="1"/>
                <w:w w:val="99"/>
                <w:sz w:val="24"/>
                <w:szCs w:val="24"/>
              </w:rPr>
              <w:t>п</w:t>
            </w:r>
            <w:r w:rsidRPr="00E772A3">
              <w:rPr>
                <w:rFonts w:ascii="Times New Roman" w:hAnsi="Times New Roman" w:cs="Times New Roman"/>
                <w:sz w:val="24"/>
                <w:szCs w:val="24"/>
              </w:rPr>
              <w:t>ро</w:t>
            </w:r>
            <w:r w:rsidRPr="00E772A3">
              <w:rPr>
                <w:rFonts w:ascii="Times New Roman" w:hAnsi="Times New Roman" w:cs="Times New Roman"/>
                <w:spacing w:val="1"/>
                <w:w w:val="99"/>
                <w:sz w:val="24"/>
                <w:szCs w:val="24"/>
              </w:rPr>
              <w:t>и</w:t>
            </w:r>
            <w:r w:rsidRPr="00E772A3">
              <w:rPr>
                <w:rFonts w:ascii="Times New Roman" w:hAnsi="Times New Roman" w:cs="Times New Roman"/>
                <w:spacing w:val="1"/>
                <w:sz w:val="24"/>
                <w:szCs w:val="24"/>
              </w:rPr>
              <w:t>з</w:t>
            </w:r>
            <w:r w:rsidRPr="00E772A3">
              <w:rPr>
                <w:rFonts w:ascii="Times New Roman" w:hAnsi="Times New Roman" w:cs="Times New Roman"/>
                <w:sz w:val="24"/>
                <w:szCs w:val="24"/>
              </w:rPr>
              <w:t>вод</w:t>
            </w:r>
            <w:r w:rsidRPr="00E772A3">
              <w:rPr>
                <w:rFonts w:ascii="Times New Roman" w:hAnsi="Times New Roman" w:cs="Times New Roman"/>
                <w:spacing w:val="-1"/>
                <w:sz w:val="24"/>
                <w:szCs w:val="24"/>
              </w:rPr>
              <w:t>и</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pacing w:val="1"/>
                <w:sz w:val="24"/>
                <w:szCs w:val="24"/>
              </w:rPr>
              <w:t>н</w:t>
            </w:r>
            <w:r w:rsidRPr="00E772A3">
              <w:rPr>
                <w:rFonts w:ascii="Times New Roman" w:hAnsi="Times New Roman" w:cs="Times New Roman"/>
                <w:sz w:val="24"/>
                <w:szCs w:val="24"/>
              </w:rPr>
              <w:t>е</w:t>
            </w:r>
            <w:r>
              <w:rPr>
                <w:rFonts w:ascii="Times New Roman" w:hAnsi="Times New Roman" w:cs="Times New Roman"/>
                <w:sz w:val="24"/>
                <w:szCs w:val="24"/>
              </w:rPr>
              <w:t xml:space="preserve"> </w:t>
            </w:r>
            <w:r w:rsidRPr="00E772A3">
              <w:rPr>
                <w:rFonts w:ascii="Times New Roman" w:hAnsi="Times New Roman" w:cs="Times New Roman"/>
                <w:w w:val="99"/>
                <w:sz w:val="24"/>
                <w:szCs w:val="24"/>
              </w:rPr>
              <w:t>т</w:t>
            </w:r>
            <w:r w:rsidRPr="00E772A3">
              <w:rPr>
                <w:rFonts w:ascii="Times New Roman" w:hAnsi="Times New Roman" w:cs="Times New Roman"/>
                <w:sz w:val="24"/>
                <w:szCs w:val="24"/>
              </w:rPr>
              <w:t>ол</w:t>
            </w:r>
            <w:r w:rsidRPr="00E772A3">
              <w:rPr>
                <w:rFonts w:ascii="Times New Roman" w:hAnsi="Times New Roman" w:cs="Times New Roman"/>
                <w:spacing w:val="1"/>
                <w:sz w:val="24"/>
                <w:szCs w:val="24"/>
              </w:rPr>
              <w:t>ь</w:t>
            </w:r>
            <w:r w:rsidRPr="00E772A3">
              <w:rPr>
                <w:rFonts w:ascii="Times New Roman" w:hAnsi="Times New Roman" w:cs="Times New Roman"/>
                <w:sz w:val="24"/>
                <w:szCs w:val="24"/>
              </w:rPr>
              <w:t>ко</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и</w:t>
            </w:r>
            <w:r w:rsidRPr="00E772A3">
              <w:rPr>
                <w:rFonts w:ascii="Times New Roman" w:hAnsi="Times New Roman" w:cs="Times New Roman"/>
                <w:sz w:val="24"/>
                <w:szCs w:val="24"/>
              </w:rPr>
              <w:t>х</w:t>
            </w:r>
            <w:r>
              <w:rPr>
                <w:rFonts w:ascii="Times New Roman" w:hAnsi="Times New Roman" w:cs="Times New Roman"/>
                <w:sz w:val="24"/>
                <w:szCs w:val="24"/>
              </w:rPr>
              <w:t xml:space="preserve"> </w:t>
            </w:r>
            <w:r w:rsidRPr="00E772A3">
              <w:rPr>
                <w:rFonts w:ascii="Times New Roman" w:hAnsi="Times New Roman" w:cs="Times New Roman"/>
                <w:spacing w:val="1"/>
                <w:sz w:val="24"/>
                <w:szCs w:val="24"/>
              </w:rPr>
              <w:t>п</w:t>
            </w:r>
            <w:r w:rsidRPr="00E772A3">
              <w:rPr>
                <w:rFonts w:ascii="Times New Roman" w:hAnsi="Times New Roman" w:cs="Times New Roman"/>
                <w:sz w:val="24"/>
                <w:szCs w:val="24"/>
              </w:rPr>
              <w:t>осл</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дова</w:t>
            </w:r>
            <w:r w:rsidRPr="00E772A3">
              <w:rPr>
                <w:rFonts w:ascii="Times New Roman" w:hAnsi="Times New Roman" w:cs="Times New Roman"/>
                <w:w w:val="99"/>
                <w:sz w:val="24"/>
                <w:szCs w:val="24"/>
              </w:rPr>
              <w:t>т</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л</w:t>
            </w:r>
            <w:r w:rsidRPr="00E772A3">
              <w:rPr>
                <w:rFonts w:ascii="Times New Roman" w:hAnsi="Times New Roman" w:cs="Times New Roman"/>
                <w:spacing w:val="1"/>
                <w:sz w:val="24"/>
                <w:szCs w:val="24"/>
              </w:rPr>
              <w:t>ьн</w:t>
            </w:r>
            <w:r w:rsidRPr="00E772A3">
              <w:rPr>
                <w:rFonts w:ascii="Times New Roman" w:hAnsi="Times New Roman" w:cs="Times New Roman"/>
                <w:sz w:val="24"/>
                <w:szCs w:val="24"/>
              </w:rPr>
              <w:t>о</w:t>
            </w:r>
            <w:r w:rsidRPr="00E772A3">
              <w:rPr>
                <w:rFonts w:ascii="Times New Roman" w:hAnsi="Times New Roman" w:cs="Times New Roman"/>
                <w:spacing w:val="-3"/>
                <w:sz w:val="24"/>
                <w:szCs w:val="24"/>
              </w:rPr>
              <w:t>с</w:t>
            </w:r>
            <w:r w:rsidRPr="00E772A3">
              <w:rPr>
                <w:rFonts w:ascii="Times New Roman" w:hAnsi="Times New Roman" w:cs="Times New Roman"/>
                <w:w w:val="99"/>
                <w:sz w:val="24"/>
                <w:szCs w:val="24"/>
              </w:rPr>
              <w:t>т</w:t>
            </w:r>
            <w:r w:rsidRPr="00E772A3">
              <w:rPr>
                <w:rFonts w:ascii="Times New Roman" w:hAnsi="Times New Roman" w:cs="Times New Roman"/>
                <w:sz w:val="24"/>
                <w:szCs w:val="24"/>
              </w:rPr>
              <w:t>ь</w:t>
            </w:r>
            <w:r>
              <w:rPr>
                <w:rFonts w:ascii="Times New Roman" w:hAnsi="Times New Roman" w:cs="Times New Roman"/>
                <w:sz w:val="24"/>
                <w:szCs w:val="24"/>
              </w:rPr>
              <w:t xml:space="preserve"> </w:t>
            </w:r>
            <w:r w:rsidRPr="00E772A3">
              <w:rPr>
                <w:rFonts w:ascii="Times New Roman" w:hAnsi="Times New Roman" w:cs="Times New Roman"/>
                <w:sz w:val="24"/>
                <w:szCs w:val="24"/>
              </w:rPr>
              <w:t>и</w:t>
            </w:r>
            <w:r>
              <w:rPr>
                <w:rFonts w:ascii="Times New Roman" w:hAnsi="Times New Roman" w:cs="Times New Roman"/>
                <w:sz w:val="24"/>
                <w:szCs w:val="24"/>
              </w:rPr>
              <w:t xml:space="preserve"> </w:t>
            </w:r>
            <w:r w:rsidRPr="00E772A3">
              <w:rPr>
                <w:rFonts w:ascii="Times New Roman" w:hAnsi="Times New Roman" w:cs="Times New Roman"/>
                <w:sz w:val="24"/>
                <w:szCs w:val="24"/>
              </w:rPr>
              <w:t>в</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аимосвя</w:t>
            </w:r>
            <w:r w:rsidRPr="00E772A3">
              <w:rPr>
                <w:rFonts w:ascii="Times New Roman" w:hAnsi="Times New Roman" w:cs="Times New Roman"/>
                <w:w w:val="99"/>
                <w:sz w:val="24"/>
                <w:szCs w:val="24"/>
              </w:rPr>
              <w:t>з</w:t>
            </w:r>
            <w:r w:rsidRPr="00E772A3">
              <w:rPr>
                <w:rFonts w:ascii="Times New Roman" w:hAnsi="Times New Roman" w:cs="Times New Roman"/>
                <w:spacing w:val="-1"/>
                <w:w w:val="99"/>
                <w:sz w:val="24"/>
                <w:szCs w:val="24"/>
              </w:rPr>
              <w:t>ь</w:t>
            </w:r>
            <w:r w:rsidRPr="00E772A3">
              <w:rPr>
                <w:rFonts w:ascii="Times New Roman" w:hAnsi="Times New Roman" w:cs="Times New Roman"/>
                <w:sz w:val="24"/>
                <w:szCs w:val="24"/>
              </w:rPr>
              <w:t xml:space="preserve">, </w:t>
            </w:r>
            <w:r w:rsidRPr="00E772A3">
              <w:rPr>
                <w:rFonts w:ascii="Times New Roman" w:hAnsi="Times New Roman" w:cs="Times New Roman"/>
                <w:w w:val="99"/>
                <w:sz w:val="24"/>
                <w:szCs w:val="24"/>
              </w:rPr>
              <w:t>н</w:t>
            </w:r>
            <w:r w:rsidRPr="00E772A3">
              <w:rPr>
                <w:rFonts w:ascii="Times New Roman" w:hAnsi="Times New Roman" w:cs="Times New Roman"/>
                <w:sz w:val="24"/>
                <w:szCs w:val="24"/>
              </w:rPr>
              <w:t>о</w:t>
            </w:r>
            <w:r>
              <w:rPr>
                <w:rFonts w:ascii="Times New Roman" w:hAnsi="Times New Roman" w:cs="Times New Roman"/>
                <w:sz w:val="24"/>
                <w:szCs w:val="24"/>
              </w:rPr>
              <w:t xml:space="preserve"> </w:t>
            </w:r>
            <w:r w:rsidRPr="00E772A3">
              <w:rPr>
                <w:rFonts w:ascii="Times New Roman" w:hAnsi="Times New Roman" w:cs="Times New Roman"/>
                <w:w w:val="99"/>
                <w:sz w:val="24"/>
                <w:szCs w:val="24"/>
              </w:rPr>
              <w:t>и</w:t>
            </w:r>
            <w:r>
              <w:rPr>
                <w:rFonts w:ascii="Times New Roman" w:hAnsi="Times New Roman" w:cs="Times New Roman"/>
                <w:w w:val="99"/>
                <w:sz w:val="24"/>
                <w:szCs w:val="24"/>
              </w:rPr>
              <w:t xml:space="preserve"> </w:t>
            </w:r>
            <w:r w:rsidRPr="00E772A3">
              <w:rPr>
                <w:rFonts w:ascii="Times New Roman" w:hAnsi="Times New Roman" w:cs="Times New Roman"/>
                <w:sz w:val="24"/>
                <w:szCs w:val="24"/>
              </w:rPr>
              <w:t>со</w:t>
            </w:r>
            <w:r w:rsidRPr="00E772A3">
              <w:rPr>
                <w:rFonts w:ascii="Times New Roman" w:hAnsi="Times New Roman" w:cs="Times New Roman"/>
                <w:spacing w:val="1"/>
                <w:w w:val="99"/>
                <w:sz w:val="24"/>
                <w:szCs w:val="24"/>
              </w:rPr>
              <w:t>ци</w:t>
            </w:r>
            <w:r w:rsidRPr="00E772A3">
              <w:rPr>
                <w:rFonts w:ascii="Times New Roman" w:hAnsi="Times New Roman" w:cs="Times New Roman"/>
                <w:sz w:val="24"/>
                <w:szCs w:val="24"/>
              </w:rPr>
              <w:t>ал</w:t>
            </w:r>
            <w:r w:rsidRPr="00E772A3">
              <w:rPr>
                <w:rFonts w:ascii="Times New Roman" w:hAnsi="Times New Roman" w:cs="Times New Roman"/>
                <w:spacing w:val="-1"/>
                <w:sz w:val="24"/>
                <w:szCs w:val="24"/>
              </w:rPr>
              <w:t>ь</w:t>
            </w:r>
            <w:r w:rsidRPr="00E772A3">
              <w:rPr>
                <w:rFonts w:ascii="Times New Roman" w:hAnsi="Times New Roman" w:cs="Times New Roman"/>
                <w:w w:val="99"/>
                <w:sz w:val="24"/>
                <w:szCs w:val="24"/>
              </w:rPr>
              <w:t>н</w:t>
            </w:r>
            <w:r w:rsidRPr="00E772A3">
              <w:rPr>
                <w:rFonts w:ascii="Times New Roman" w:hAnsi="Times New Roman" w:cs="Times New Roman"/>
                <w:sz w:val="24"/>
                <w:szCs w:val="24"/>
              </w:rPr>
              <w:t>ые</w:t>
            </w:r>
            <w:r>
              <w:rPr>
                <w:rFonts w:ascii="Times New Roman" w:hAnsi="Times New Roman" w:cs="Times New Roman"/>
                <w:sz w:val="24"/>
                <w:szCs w:val="24"/>
              </w:rPr>
              <w:t xml:space="preserve"> </w:t>
            </w:r>
            <w:r w:rsidRPr="00E772A3">
              <w:rPr>
                <w:rFonts w:ascii="Times New Roman" w:hAnsi="Times New Roman" w:cs="Times New Roman"/>
                <w:sz w:val="24"/>
                <w:szCs w:val="24"/>
              </w:rPr>
              <w:t>от</w:t>
            </w:r>
            <w:r w:rsidRPr="00E772A3">
              <w:rPr>
                <w:rFonts w:ascii="Times New Roman" w:hAnsi="Times New Roman" w:cs="Times New Roman"/>
                <w:spacing w:val="1"/>
                <w:w w:val="99"/>
                <w:sz w:val="24"/>
                <w:szCs w:val="24"/>
              </w:rPr>
              <w:t>н</w:t>
            </w:r>
            <w:r w:rsidRPr="00E772A3">
              <w:rPr>
                <w:rFonts w:ascii="Times New Roman" w:hAnsi="Times New Roman" w:cs="Times New Roman"/>
                <w:spacing w:val="-1"/>
                <w:sz w:val="24"/>
                <w:szCs w:val="24"/>
              </w:rPr>
              <w:t>о</w:t>
            </w:r>
            <w:r w:rsidRPr="00E772A3">
              <w:rPr>
                <w:rFonts w:ascii="Times New Roman" w:hAnsi="Times New Roman" w:cs="Times New Roman"/>
                <w:sz w:val="24"/>
                <w:szCs w:val="24"/>
              </w:rPr>
              <w:t>ш</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я</w:t>
            </w:r>
            <w:r>
              <w:rPr>
                <w:rFonts w:ascii="Times New Roman" w:hAnsi="Times New Roman" w:cs="Times New Roman"/>
                <w:sz w:val="24"/>
                <w:szCs w:val="24"/>
              </w:rPr>
              <w:t xml:space="preserve"> </w:t>
            </w:r>
            <w:r w:rsidRPr="00E772A3">
              <w:rPr>
                <w:rFonts w:ascii="Times New Roman" w:hAnsi="Times New Roman" w:cs="Times New Roman"/>
                <w:sz w:val="24"/>
                <w:szCs w:val="24"/>
              </w:rPr>
              <w:t>(ла</w:t>
            </w:r>
            <w:r w:rsidRPr="00E772A3">
              <w:rPr>
                <w:rFonts w:ascii="Times New Roman" w:hAnsi="Times New Roman" w:cs="Times New Roman"/>
                <w:spacing w:val="-1"/>
                <w:sz w:val="24"/>
                <w:szCs w:val="24"/>
              </w:rPr>
              <w:t>с</w:t>
            </w:r>
            <w:r w:rsidRPr="00E772A3">
              <w:rPr>
                <w:rFonts w:ascii="Times New Roman" w:hAnsi="Times New Roman" w:cs="Times New Roman"/>
                <w:sz w:val="24"/>
                <w:szCs w:val="24"/>
              </w:rPr>
              <w:t>ково</w:t>
            </w:r>
            <w:r>
              <w:rPr>
                <w:rFonts w:ascii="Times New Roman" w:hAnsi="Times New Roman" w:cs="Times New Roman"/>
                <w:sz w:val="24"/>
                <w:szCs w:val="24"/>
              </w:rPr>
              <w:t xml:space="preserve"> </w:t>
            </w:r>
            <w:r w:rsidRPr="00E772A3">
              <w:rPr>
                <w:rFonts w:ascii="Times New Roman" w:hAnsi="Times New Roman" w:cs="Times New Roman"/>
                <w:sz w:val="24"/>
                <w:szCs w:val="24"/>
              </w:rPr>
              <w:t>обра</w:t>
            </w:r>
            <w:r w:rsidRPr="00E772A3">
              <w:rPr>
                <w:rFonts w:ascii="Times New Roman" w:hAnsi="Times New Roman" w:cs="Times New Roman"/>
                <w:spacing w:val="2"/>
                <w:w w:val="99"/>
                <w:sz w:val="24"/>
                <w:szCs w:val="24"/>
              </w:rPr>
              <w:t>щ</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е</w:t>
            </w:r>
            <w:r w:rsidRPr="00E772A3">
              <w:rPr>
                <w:rFonts w:ascii="Times New Roman" w:hAnsi="Times New Roman" w:cs="Times New Roman"/>
                <w:w w:val="99"/>
                <w:sz w:val="24"/>
                <w:szCs w:val="24"/>
              </w:rPr>
              <w:t>т</w:t>
            </w:r>
            <w:r w:rsidRPr="00E772A3">
              <w:rPr>
                <w:rFonts w:ascii="Times New Roman" w:hAnsi="Times New Roman" w:cs="Times New Roman"/>
                <w:sz w:val="24"/>
                <w:szCs w:val="24"/>
              </w:rPr>
              <w:t>ся</w:t>
            </w:r>
            <w:r>
              <w:rPr>
                <w:rFonts w:ascii="Times New Roman" w:hAnsi="Times New Roman" w:cs="Times New Roman"/>
                <w:sz w:val="24"/>
                <w:szCs w:val="24"/>
              </w:rPr>
              <w:t xml:space="preserve"> </w:t>
            </w:r>
            <w:r w:rsidRPr="00E772A3">
              <w:rPr>
                <w:rFonts w:ascii="Times New Roman" w:hAnsi="Times New Roman" w:cs="Times New Roman"/>
                <w:sz w:val="24"/>
                <w:szCs w:val="24"/>
              </w:rPr>
              <w:t>с</w:t>
            </w:r>
            <w:r>
              <w:rPr>
                <w:rFonts w:ascii="Times New Roman" w:hAnsi="Times New Roman" w:cs="Times New Roman"/>
                <w:sz w:val="24"/>
                <w:szCs w:val="24"/>
              </w:rPr>
              <w:t xml:space="preserve"> </w:t>
            </w:r>
            <w:r w:rsidRPr="00E772A3">
              <w:rPr>
                <w:rFonts w:ascii="Times New Roman" w:hAnsi="Times New Roman" w:cs="Times New Roman"/>
                <w:spacing w:val="3"/>
                <w:sz w:val="24"/>
                <w:szCs w:val="24"/>
              </w:rPr>
              <w:t>к</w:t>
            </w:r>
            <w:r w:rsidRPr="00E772A3">
              <w:rPr>
                <w:rFonts w:ascii="Times New Roman" w:hAnsi="Times New Roman" w:cs="Times New Roman"/>
                <w:spacing w:val="-4"/>
                <w:sz w:val="24"/>
                <w:szCs w:val="24"/>
              </w:rPr>
              <w:t>у</w:t>
            </w:r>
            <w:r w:rsidRPr="00E772A3">
              <w:rPr>
                <w:rFonts w:ascii="Times New Roman" w:hAnsi="Times New Roman" w:cs="Times New Roman"/>
                <w:sz w:val="24"/>
                <w:szCs w:val="24"/>
              </w:rPr>
              <w:t>кло</w:t>
            </w:r>
            <w:r w:rsidRPr="00E772A3">
              <w:rPr>
                <w:rFonts w:ascii="Times New Roman" w:hAnsi="Times New Roman" w:cs="Times New Roman"/>
                <w:spacing w:val="1"/>
                <w:sz w:val="24"/>
                <w:szCs w:val="24"/>
              </w:rPr>
              <w:t>й</w:t>
            </w:r>
            <w:r w:rsidRPr="00E772A3">
              <w:rPr>
                <w:rFonts w:ascii="Times New Roman" w:hAnsi="Times New Roman" w:cs="Times New Roman"/>
                <w:sz w:val="24"/>
                <w:szCs w:val="24"/>
              </w:rPr>
              <w:t>,</w:t>
            </w:r>
            <w:r>
              <w:rPr>
                <w:rFonts w:ascii="Times New Roman" w:hAnsi="Times New Roman" w:cs="Times New Roman"/>
                <w:sz w:val="24"/>
                <w:szCs w:val="24"/>
              </w:rPr>
              <w:t xml:space="preserve"> </w:t>
            </w:r>
            <w:r w:rsidRPr="00E772A3">
              <w:rPr>
                <w:rFonts w:ascii="Times New Roman" w:hAnsi="Times New Roman" w:cs="Times New Roman"/>
                <w:sz w:val="24"/>
                <w:szCs w:val="24"/>
              </w:rPr>
              <w:t>делае</w:t>
            </w:r>
            <w:r w:rsidRPr="00E772A3">
              <w:rPr>
                <w:rFonts w:ascii="Times New Roman" w:hAnsi="Times New Roman" w:cs="Times New Roman"/>
                <w:w w:val="99"/>
                <w:sz w:val="24"/>
                <w:szCs w:val="24"/>
              </w:rPr>
              <w:t>т</w:t>
            </w:r>
            <w:r>
              <w:rPr>
                <w:rFonts w:ascii="Times New Roman" w:hAnsi="Times New Roman" w:cs="Times New Roman"/>
                <w:w w:val="99"/>
                <w:sz w:val="24"/>
                <w:szCs w:val="24"/>
              </w:rPr>
              <w:t xml:space="preserve"> </w:t>
            </w:r>
            <w:r w:rsidRPr="00E772A3">
              <w:rPr>
                <w:rFonts w:ascii="Times New Roman" w:hAnsi="Times New Roman" w:cs="Times New Roman"/>
                <w:sz w:val="24"/>
                <w:szCs w:val="24"/>
              </w:rPr>
              <w:t>ей</w:t>
            </w:r>
            <w:r>
              <w:rPr>
                <w:rFonts w:ascii="Times New Roman" w:hAnsi="Times New Roman" w:cs="Times New Roman"/>
                <w:sz w:val="24"/>
                <w:szCs w:val="24"/>
              </w:rPr>
              <w:t xml:space="preserve"> </w:t>
            </w:r>
            <w:r w:rsidRPr="00E772A3">
              <w:rPr>
                <w:rFonts w:ascii="Times New Roman" w:hAnsi="Times New Roman" w:cs="Times New Roman"/>
                <w:spacing w:val="1"/>
                <w:w w:val="99"/>
                <w:sz w:val="24"/>
                <w:szCs w:val="24"/>
              </w:rPr>
              <w:t>з</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ме</w:t>
            </w:r>
            <w:r w:rsidRPr="00E772A3">
              <w:rPr>
                <w:rFonts w:ascii="Times New Roman" w:hAnsi="Times New Roman" w:cs="Times New Roman"/>
                <w:spacing w:val="1"/>
                <w:sz w:val="24"/>
                <w:szCs w:val="24"/>
              </w:rPr>
              <w:t>ч</w:t>
            </w:r>
            <w:r w:rsidRPr="00E772A3">
              <w:rPr>
                <w:rFonts w:ascii="Times New Roman" w:hAnsi="Times New Roman" w:cs="Times New Roman"/>
                <w:sz w:val="24"/>
                <w:szCs w:val="24"/>
              </w:rPr>
              <w:t>а</w:t>
            </w:r>
            <w:r w:rsidRPr="00E772A3">
              <w:rPr>
                <w:rFonts w:ascii="Times New Roman" w:hAnsi="Times New Roman" w:cs="Times New Roman"/>
                <w:spacing w:val="1"/>
                <w:sz w:val="24"/>
                <w:szCs w:val="24"/>
              </w:rPr>
              <w:t>н</w:t>
            </w:r>
            <w:r w:rsidRPr="00E772A3">
              <w:rPr>
                <w:rFonts w:ascii="Times New Roman" w:hAnsi="Times New Roman" w:cs="Times New Roman"/>
                <w:spacing w:val="1"/>
                <w:w w:val="99"/>
                <w:sz w:val="24"/>
                <w:szCs w:val="24"/>
              </w:rPr>
              <w:t>и</w:t>
            </w:r>
            <w:r w:rsidRPr="00E772A3">
              <w:rPr>
                <w:rFonts w:ascii="Times New Roman" w:hAnsi="Times New Roman" w:cs="Times New Roman"/>
                <w:sz w:val="24"/>
                <w:szCs w:val="24"/>
              </w:rPr>
              <w:t>я</w:t>
            </w:r>
            <w:r w:rsidRPr="00E772A3">
              <w:rPr>
                <w:rFonts w:ascii="Times New Roman" w:hAnsi="Times New Roman" w:cs="Times New Roman"/>
                <w:w w:val="99"/>
                <w:sz w:val="24"/>
                <w:szCs w:val="24"/>
              </w:rPr>
              <w:t>)</w:t>
            </w:r>
            <w:r w:rsidRPr="00E772A3">
              <w:rPr>
                <w:rFonts w:ascii="Times New Roman" w:hAnsi="Times New Roman" w:cs="Times New Roman"/>
                <w:sz w:val="24"/>
                <w:szCs w:val="24"/>
              </w:rPr>
              <w:t xml:space="preserve">, </w:t>
            </w:r>
            <w:r w:rsidRPr="00E772A3">
              <w:rPr>
                <w:rFonts w:ascii="Times New Roman" w:hAnsi="Times New Roman" w:cs="Times New Roman"/>
                <w:w w:val="99"/>
                <w:sz w:val="24"/>
                <w:szCs w:val="24"/>
              </w:rPr>
              <w:t>з</w:t>
            </w:r>
            <w:r w:rsidRPr="00E772A3">
              <w:rPr>
                <w:rFonts w:ascii="Times New Roman" w:hAnsi="Times New Roman" w:cs="Times New Roman"/>
                <w:sz w:val="24"/>
                <w:szCs w:val="24"/>
              </w:rPr>
              <w:t>ара</w:t>
            </w:r>
            <w:r w:rsidRPr="00E772A3">
              <w:rPr>
                <w:rFonts w:ascii="Times New Roman" w:hAnsi="Times New Roman" w:cs="Times New Roman"/>
                <w:w w:val="99"/>
                <w:sz w:val="24"/>
                <w:szCs w:val="24"/>
              </w:rPr>
              <w:t>н</w:t>
            </w:r>
            <w:r w:rsidRPr="00E772A3">
              <w:rPr>
                <w:rFonts w:ascii="Times New Roman" w:hAnsi="Times New Roman" w:cs="Times New Roman"/>
                <w:sz w:val="24"/>
                <w:szCs w:val="24"/>
              </w:rPr>
              <w:t>ее о</w:t>
            </w:r>
            <w:r w:rsidRPr="00E772A3">
              <w:rPr>
                <w:rFonts w:ascii="Times New Roman" w:hAnsi="Times New Roman" w:cs="Times New Roman"/>
                <w:w w:val="99"/>
                <w:sz w:val="24"/>
                <w:szCs w:val="24"/>
              </w:rPr>
              <w:t>п</w:t>
            </w:r>
            <w:r w:rsidRPr="00E772A3">
              <w:rPr>
                <w:rFonts w:ascii="Times New Roman" w:hAnsi="Times New Roman" w:cs="Times New Roman"/>
                <w:sz w:val="24"/>
                <w:szCs w:val="24"/>
              </w:rPr>
              <w:t>ред</w:t>
            </w:r>
            <w:r w:rsidRPr="00E772A3">
              <w:rPr>
                <w:rFonts w:ascii="Times New Roman" w:hAnsi="Times New Roman" w:cs="Times New Roman"/>
                <w:spacing w:val="-1"/>
                <w:sz w:val="24"/>
                <w:szCs w:val="24"/>
              </w:rPr>
              <w:t>е</w:t>
            </w:r>
            <w:r w:rsidRPr="00E772A3">
              <w:rPr>
                <w:rFonts w:ascii="Times New Roman" w:hAnsi="Times New Roman" w:cs="Times New Roman"/>
                <w:sz w:val="24"/>
                <w:szCs w:val="24"/>
              </w:rPr>
              <w:t xml:space="preserve">ляет </w:t>
            </w:r>
            <w:r w:rsidRPr="00E772A3">
              <w:rPr>
                <w:rFonts w:ascii="Times New Roman" w:hAnsi="Times New Roman" w:cs="Times New Roman"/>
                <w:spacing w:val="1"/>
                <w:w w:val="99"/>
                <w:sz w:val="24"/>
                <w:szCs w:val="24"/>
              </w:rPr>
              <w:t>ц</w:t>
            </w:r>
            <w:r w:rsidRPr="00E772A3">
              <w:rPr>
                <w:rFonts w:ascii="Times New Roman" w:hAnsi="Times New Roman" w:cs="Times New Roman"/>
                <w:sz w:val="24"/>
                <w:szCs w:val="24"/>
              </w:rPr>
              <w:t>е</w:t>
            </w:r>
            <w:r w:rsidRPr="00E772A3">
              <w:rPr>
                <w:rFonts w:ascii="Times New Roman" w:hAnsi="Times New Roman" w:cs="Times New Roman"/>
                <w:spacing w:val="1"/>
                <w:sz w:val="24"/>
                <w:szCs w:val="24"/>
              </w:rPr>
              <w:t>л</w:t>
            </w:r>
            <w:r w:rsidRPr="00E772A3">
              <w:rPr>
                <w:rFonts w:ascii="Times New Roman" w:hAnsi="Times New Roman" w:cs="Times New Roman"/>
                <w:sz w:val="24"/>
                <w:szCs w:val="24"/>
              </w:rPr>
              <w:t>ь</w:t>
            </w:r>
            <w:r>
              <w:rPr>
                <w:rFonts w:ascii="Times New Roman" w:hAnsi="Times New Roman" w:cs="Times New Roman"/>
                <w:sz w:val="24"/>
                <w:szCs w:val="24"/>
              </w:rPr>
              <w:t xml:space="preserve"> </w:t>
            </w:r>
            <w:r w:rsidRPr="00E772A3">
              <w:rPr>
                <w:rFonts w:ascii="Times New Roman" w:hAnsi="Times New Roman" w:cs="Times New Roman"/>
                <w:spacing w:val="4"/>
                <w:sz w:val="24"/>
                <w:szCs w:val="24"/>
              </w:rPr>
              <w:t>(</w:t>
            </w:r>
            <w:r w:rsidRPr="00E772A3">
              <w:rPr>
                <w:rFonts w:ascii="Times New Roman" w:hAnsi="Times New Roman" w:cs="Times New Roman"/>
                <w:spacing w:val="-6"/>
                <w:sz w:val="24"/>
                <w:szCs w:val="24"/>
              </w:rPr>
              <w:t>«</w:t>
            </w:r>
            <w:r w:rsidRPr="00E772A3">
              <w:rPr>
                <w:rFonts w:ascii="Times New Roman" w:hAnsi="Times New Roman" w:cs="Times New Roman"/>
                <w:sz w:val="24"/>
                <w:szCs w:val="24"/>
              </w:rPr>
              <w:t xml:space="preserve">Я </w:t>
            </w:r>
            <w:r w:rsidRPr="00E772A3">
              <w:rPr>
                <w:rFonts w:ascii="Times New Roman" w:hAnsi="Times New Roman" w:cs="Times New Roman"/>
                <w:spacing w:val="4"/>
                <w:sz w:val="24"/>
                <w:szCs w:val="24"/>
              </w:rPr>
              <w:t>б</w:t>
            </w:r>
            <w:r w:rsidRPr="00E772A3">
              <w:rPr>
                <w:rFonts w:ascii="Times New Roman" w:hAnsi="Times New Roman" w:cs="Times New Roman"/>
                <w:spacing w:val="-6"/>
                <w:sz w:val="24"/>
                <w:szCs w:val="24"/>
              </w:rPr>
              <w:t>у</w:t>
            </w:r>
            <w:r w:rsidRPr="00E772A3">
              <w:rPr>
                <w:rFonts w:ascii="Times New Roman" w:hAnsi="Times New Roman" w:cs="Times New Roman"/>
                <w:spacing w:val="3"/>
                <w:sz w:val="24"/>
                <w:szCs w:val="24"/>
              </w:rPr>
              <w:t>д</w:t>
            </w:r>
            <w:r w:rsidRPr="00E772A3">
              <w:rPr>
                <w:rFonts w:ascii="Times New Roman" w:hAnsi="Times New Roman" w:cs="Times New Roman"/>
                <w:spacing w:val="1"/>
                <w:sz w:val="24"/>
                <w:szCs w:val="24"/>
              </w:rPr>
              <w:t>у</w:t>
            </w:r>
            <w:r>
              <w:rPr>
                <w:rFonts w:ascii="Times New Roman" w:hAnsi="Times New Roman" w:cs="Times New Roman"/>
                <w:spacing w:val="1"/>
                <w:sz w:val="24"/>
                <w:szCs w:val="24"/>
              </w:rPr>
              <w:t xml:space="preserve"> </w:t>
            </w:r>
            <w:r w:rsidRPr="00E772A3">
              <w:rPr>
                <w:rFonts w:ascii="Times New Roman" w:hAnsi="Times New Roman" w:cs="Times New Roman"/>
                <w:spacing w:val="1"/>
                <w:sz w:val="24"/>
                <w:szCs w:val="24"/>
              </w:rPr>
              <w:t>л</w:t>
            </w:r>
            <w:r w:rsidRPr="00E772A3">
              <w:rPr>
                <w:rFonts w:ascii="Times New Roman" w:hAnsi="Times New Roman" w:cs="Times New Roman"/>
                <w:sz w:val="24"/>
                <w:szCs w:val="24"/>
              </w:rPr>
              <w:t>ечи</w:t>
            </w:r>
            <w:r w:rsidRPr="00E772A3">
              <w:rPr>
                <w:rFonts w:ascii="Times New Roman" w:hAnsi="Times New Roman" w:cs="Times New Roman"/>
                <w:w w:val="99"/>
                <w:sz w:val="24"/>
                <w:szCs w:val="24"/>
              </w:rPr>
              <w:t>т</w:t>
            </w:r>
            <w:r w:rsidRPr="00E772A3">
              <w:rPr>
                <w:rFonts w:ascii="Times New Roman" w:hAnsi="Times New Roman" w:cs="Times New Roman"/>
                <w:sz w:val="24"/>
                <w:szCs w:val="24"/>
              </w:rPr>
              <w:t>ь</w:t>
            </w:r>
            <w:r>
              <w:rPr>
                <w:rFonts w:ascii="Times New Roman" w:hAnsi="Times New Roman" w:cs="Times New Roman"/>
                <w:sz w:val="24"/>
                <w:szCs w:val="24"/>
              </w:rPr>
              <w:t xml:space="preserve"> </w:t>
            </w:r>
            <w:r w:rsidRPr="00E772A3">
              <w:rPr>
                <w:rFonts w:ascii="Times New Roman" w:hAnsi="Times New Roman" w:cs="Times New Roman"/>
                <w:spacing w:val="3"/>
                <w:sz w:val="24"/>
                <w:szCs w:val="24"/>
              </w:rPr>
              <w:t>к</w:t>
            </w:r>
            <w:r w:rsidRPr="00E772A3">
              <w:rPr>
                <w:rFonts w:ascii="Times New Roman" w:hAnsi="Times New Roman" w:cs="Times New Roman"/>
                <w:spacing w:val="-6"/>
                <w:sz w:val="24"/>
                <w:szCs w:val="24"/>
              </w:rPr>
              <w:t>у</w:t>
            </w:r>
            <w:r w:rsidRPr="00E772A3">
              <w:rPr>
                <w:rFonts w:ascii="Times New Roman" w:hAnsi="Times New Roman" w:cs="Times New Roman"/>
                <w:sz w:val="24"/>
                <w:szCs w:val="24"/>
              </w:rPr>
              <w:t>к</w:t>
            </w:r>
            <w:r w:rsidRPr="00E772A3">
              <w:rPr>
                <w:rFonts w:ascii="Times New Roman" w:hAnsi="Times New Roman" w:cs="Times New Roman"/>
                <w:spacing w:val="2"/>
                <w:sz w:val="24"/>
                <w:szCs w:val="24"/>
              </w:rPr>
              <w:t>л</w:t>
            </w:r>
            <w:r w:rsidRPr="00E772A3">
              <w:rPr>
                <w:rFonts w:ascii="Times New Roman" w:hAnsi="Times New Roman" w:cs="Times New Roman"/>
                <w:sz w:val="24"/>
                <w:szCs w:val="24"/>
              </w:rPr>
              <w:t>у</w:t>
            </w:r>
            <w:r w:rsidRPr="00E772A3">
              <w:rPr>
                <w:rFonts w:ascii="Times New Roman" w:hAnsi="Times New Roman" w:cs="Times New Roman"/>
                <w:spacing w:val="-3"/>
                <w:sz w:val="24"/>
                <w:szCs w:val="24"/>
              </w:rPr>
              <w:t>»</w:t>
            </w:r>
            <w:r w:rsidRPr="00E772A3">
              <w:rPr>
                <w:rFonts w:ascii="Times New Roman" w:hAnsi="Times New Roman" w:cs="Times New Roman"/>
                <w:sz w:val="24"/>
                <w:szCs w:val="24"/>
              </w:rPr>
              <w:t>).</w:t>
            </w:r>
          </w:p>
        </w:tc>
      </w:tr>
      <w:tr w:rsidR="00437277" w:rsidRPr="00233A9E" w:rsidTr="00437277">
        <w:trPr>
          <w:trHeight w:val="138"/>
        </w:trPr>
        <w:tc>
          <w:tcPr>
            <w:tcW w:w="5000" w:type="pct"/>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437277" w:rsidRPr="00E772A3" w:rsidRDefault="00437277" w:rsidP="00793A24">
            <w:pPr>
              <w:spacing w:line="240" w:lineRule="auto"/>
              <w:ind w:right="144" w:firstLine="288"/>
              <w:jc w:val="both"/>
              <w:rPr>
                <w:rFonts w:ascii="Times New Roman" w:hAnsi="Times New Roman" w:cs="Times New Roman"/>
                <w:sz w:val="24"/>
                <w:szCs w:val="24"/>
              </w:rPr>
            </w:pPr>
          </w:p>
        </w:tc>
      </w:tr>
      <w:tr w:rsidR="00A55380" w:rsidRPr="00233A9E" w:rsidTr="00357A2F">
        <w:tc>
          <w:tcPr>
            <w:tcW w:w="5000" w:type="pct"/>
            <w:tcBorders>
              <w:top w:val="single" w:sz="3" w:space="0" w:color="000000"/>
              <w:bottom w:val="single" w:sz="3" w:space="0" w:color="000000"/>
            </w:tcBorders>
            <w:tcMar>
              <w:top w:w="0" w:type="dxa"/>
              <w:left w:w="0" w:type="dxa"/>
              <w:bottom w:w="0" w:type="dxa"/>
              <w:right w:w="0" w:type="dxa"/>
            </w:tcMar>
          </w:tcPr>
          <w:p w:rsidR="00357A2F" w:rsidRDefault="00357A2F" w:rsidP="00800CA9">
            <w:pPr>
              <w:widowControl w:val="0"/>
              <w:spacing w:line="240" w:lineRule="auto"/>
              <w:ind w:left="57" w:right="57"/>
              <w:jc w:val="center"/>
              <w:rPr>
                <w:rFonts w:ascii="Times New Roman" w:eastAsia="Times New Roman" w:hAnsi="Times New Roman" w:cs="Times New Roman"/>
                <w:b/>
                <w:bCs/>
                <w:i/>
                <w:iCs/>
                <w:color w:val="000000"/>
                <w:w w:val="104"/>
                <w:sz w:val="24"/>
                <w:szCs w:val="24"/>
              </w:rPr>
            </w:pPr>
            <w:bookmarkStart w:id="25" w:name="_page_95_0"/>
            <w:bookmarkEnd w:id="24"/>
          </w:p>
          <w:p w:rsidR="00357A2F" w:rsidRPr="00357A2F" w:rsidRDefault="00357A2F" w:rsidP="006840B8">
            <w:pPr>
              <w:pStyle w:val="a7"/>
              <w:widowControl w:val="0"/>
              <w:numPr>
                <w:ilvl w:val="2"/>
                <w:numId w:val="43"/>
              </w:numPr>
              <w:tabs>
                <w:tab w:val="left" w:pos="430"/>
                <w:tab w:val="left" w:pos="713"/>
                <w:tab w:val="left" w:pos="3399"/>
                <w:tab w:val="left" w:pos="4206"/>
                <w:tab w:val="left" w:pos="5504"/>
                <w:tab w:val="left" w:pos="5978"/>
                <w:tab w:val="left" w:pos="6958"/>
                <w:tab w:val="left" w:pos="7594"/>
                <w:tab w:val="left" w:pos="8115"/>
                <w:tab w:val="left" w:pos="8911"/>
              </w:tabs>
              <w:spacing w:line="239" w:lineRule="auto"/>
              <w:ind w:left="4" w:right="95" w:firstLine="0"/>
              <w:jc w:val="center"/>
              <w:rPr>
                <w:rFonts w:ascii="Times New Roman" w:hAnsi="Times New Roman" w:cs="Times New Roman"/>
                <w:i/>
              </w:rPr>
            </w:pPr>
            <w:r w:rsidRPr="00357A2F">
              <w:rPr>
                <w:rFonts w:ascii="Times New Roman" w:hAnsi="Times New Roman" w:cs="Times New Roman"/>
                <w:i/>
              </w:rPr>
              <w:t>Планируемые результаты (целевые ориентиры) освоения Программы в дошкольном возрасте</w:t>
            </w:r>
          </w:p>
          <w:p w:rsidR="00357A2F" w:rsidRPr="00357A2F" w:rsidRDefault="00357A2F" w:rsidP="006840B8">
            <w:pPr>
              <w:pStyle w:val="a7"/>
              <w:widowControl w:val="0"/>
              <w:numPr>
                <w:ilvl w:val="3"/>
                <w:numId w:val="43"/>
              </w:numPr>
              <w:tabs>
                <w:tab w:val="left" w:pos="430"/>
                <w:tab w:val="left" w:pos="713"/>
                <w:tab w:val="left" w:pos="3399"/>
                <w:tab w:val="left" w:pos="4206"/>
                <w:tab w:val="left" w:pos="5504"/>
                <w:tab w:val="left" w:pos="5978"/>
                <w:tab w:val="left" w:pos="6958"/>
                <w:tab w:val="left" w:pos="7594"/>
                <w:tab w:val="left" w:pos="8115"/>
                <w:tab w:val="left" w:pos="8911"/>
              </w:tabs>
              <w:spacing w:line="239" w:lineRule="auto"/>
              <w:ind w:left="4" w:right="95" w:firstLine="0"/>
              <w:jc w:val="center"/>
              <w:rPr>
                <w:rFonts w:ascii="Times New Roman" w:hAnsi="Times New Roman" w:cs="Times New Roman"/>
                <w:i/>
              </w:rPr>
            </w:pPr>
            <w:r w:rsidRPr="00357A2F">
              <w:rPr>
                <w:rFonts w:ascii="Times New Roman" w:hAnsi="Times New Roman" w:cs="Times New Roman"/>
                <w:i/>
              </w:rPr>
              <w:t>К четерем годам</w:t>
            </w:r>
          </w:p>
          <w:p w:rsidR="00A55380" w:rsidRPr="00233A9E" w:rsidRDefault="00A55380" w:rsidP="00357A2F">
            <w:pPr>
              <w:widowControl w:val="0"/>
              <w:spacing w:line="240" w:lineRule="auto"/>
              <w:ind w:right="57"/>
              <w:rPr>
                <w:rFonts w:ascii="Times New Roman" w:eastAsia="Times New Roman" w:hAnsi="Times New Roman" w:cs="Times New Roman"/>
                <w:b/>
                <w:bCs/>
                <w:i/>
                <w:iCs/>
                <w:color w:val="000000"/>
                <w:sz w:val="24"/>
                <w:szCs w:val="24"/>
              </w:rPr>
            </w:pPr>
          </w:p>
        </w:tc>
      </w:tr>
      <w:bookmarkEnd w:id="25"/>
      <w:tr w:rsidR="002874C0" w:rsidRPr="00233A9E" w:rsidTr="002874C0">
        <w:tc>
          <w:tcPr>
            <w:tcW w:w="5000" w:type="pct"/>
            <w:tcBorders>
              <w:top w:val="single" w:sz="3" w:space="0" w:color="000000"/>
              <w:left w:val="single" w:sz="3" w:space="0" w:color="000000"/>
              <w:right w:val="single" w:sz="3" w:space="0" w:color="000000"/>
            </w:tcBorders>
            <w:tcMar>
              <w:top w:w="0" w:type="dxa"/>
              <w:left w:w="0" w:type="dxa"/>
              <w:bottom w:w="0" w:type="dxa"/>
              <w:right w:w="0" w:type="dxa"/>
            </w:tcMar>
          </w:tcPr>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демо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стр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оложи</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ель</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w w:val="99"/>
                <w:sz w:val="24"/>
                <w:szCs w:val="24"/>
              </w:rPr>
              <w:t>т</w:t>
            </w:r>
            <w:r w:rsidR="002874C0" w:rsidRPr="00233A9E">
              <w:rPr>
                <w:rFonts w:ascii="Times New Roman" w:eastAsia="Times New Roman" w:hAnsi="Times New Roman" w:cs="Times New Roman"/>
                <w:color w:val="000000"/>
                <w:sz w:val="24"/>
                <w:szCs w:val="24"/>
              </w:rPr>
              <w:t>но</w:t>
            </w:r>
            <w:r w:rsidR="002874C0" w:rsidRPr="00233A9E">
              <w:rPr>
                <w:rFonts w:ascii="Times New Roman" w:eastAsia="Times New Roman" w:hAnsi="Times New Roman" w:cs="Times New Roman"/>
                <w:color w:val="000000"/>
                <w:spacing w:val="-2"/>
                <w:w w:val="99"/>
                <w:sz w:val="24"/>
                <w:szCs w:val="24"/>
              </w:rPr>
              <w:t>ш</w:t>
            </w:r>
            <w:r w:rsidR="002874C0" w:rsidRPr="00233A9E">
              <w:rPr>
                <w:rFonts w:ascii="Times New Roman" w:eastAsia="Times New Roman" w:hAnsi="Times New Roman" w:cs="Times New Roman"/>
                <w:color w:val="000000"/>
                <w:sz w:val="24"/>
                <w:szCs w:val="24"/>
              </w:rPr>
              <w:t>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 xml:space="preserve"> </w:t>
            </w:r>
            <w:r w:rsidR="002874C0" w:rsidRPr="00233A9E">
              <w:rPr>
                <w:rFonts w:ascii="Times New Roman" w:eastAsia="Times New Roman" w:hAnsi="Times New Roman" w:cs="Times New Roman"/>
                <w:color w:val="000000"/>
                <w:sz w:val="24"/>
                <w:szCs w:val="24"/>
              </w:rPr>
              <w:t>ра</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ообра</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фи</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ческ</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м </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2"/>
                <w:w w:val="99"/>
                <w:sz w:val="24"/>
                <w:szCs w:val="24"/>
              </w:rPr>
              <w:t>п</w:t>
            </w:r>
            <w:r w:rsidR="002874C0" w:rsidRPr="00233A9E">
              <w:rPr>
                <w:rFonts w:ascii="Times New Roman" w:eastAsia="Times New Roman" w:hAnsi="Times New Roman" w:cs="Times New Roman"/>
                <w:color w:val="000000"/>
                <w:sz w:val="24"/>
                <w:szCs w:val="24"/>
              </w:rPr>
              <w:t>раж</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pacing w:val="1"/>
                <w:sz w:val="24"/>
                <w:szCs w:val="24"/>
              </w:rPr>
              <w:t>з</w:t>
            </w:r>
            <w:r w:rsidR="002874C0" w:rsidRPr="00233A9E">
              <w:rPr>
                <w:rFonts w:ascii="Times New Roman" w:eastAsia="Times New Roman" w:hAnsi="Times New Roman" w:cs="Times New Roman"/>
                <w:color w:val="000000"/>
                <w:sz w:val="24"/>
                <w:szCs w:val="24"/>
              </w:rPr>
              <w:t>б</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ра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w:t>
            </w:r>
            <w:r w:rsidR="002874C0" w:rsidRPr="00233A9E">
              <w:rPr>
                <w:rFonts w:ascii="Times New Roman" w:eastAsia="Times New Roman" w:hAnsi="Times New Roman" w:cs="Times New Roman"/>
                <w:color w:val="000000"/>
                <w:spacing w:val="-1"/>
                <w:w w:val="99"/>
                <w:sz w:val="24"/>
                <w:szCs w:val="24"/>
              </w:rPr>
              <w:t>ь</w:t>
            </w:r>
            <w:r w:rsidR="002874C0" w:rsidRPr="00233A9E">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ин</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ерес</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д</w:t>
            </w:r>
            <w:r w:rsidR="002874C0" w:rsidRPr="00233A9E">
              <w:rPr>
                <w:rFonts w:ascii="Times New Roman" w:eastAsia="Times New Roman" w:hAnsi="Times New Roman" w:cs="Times New Roman"/>
                <w:color w:val="000000"/>
                <w:sz w:val="24"/>
                <w:szCs w:val="24"/>
              </w:rPr>
              <w:t>ел</w:t>
            </w:r>
            <w:r w:rsidR="002874C0" w:rsidRPr="00233A9E">
              <w:rPr>
                <w:rFonts w:ascii="Times New Roman" w:eastAsia="Times New Roman" w:hAnsi="Times New Roman" w:cs="Times New Roman"/>
                <w:color w:val="000000"/>
                <w:spacing w:val="1"/>
                <w:sz w:val="24"/>
                <w:szCs w:val="24"/>
              </w:rPr>
              <w:t>ьн</w:t>
            </w:r>
            <w:r w:rsidR="002874C0" w:rsidRPr="00233A9E">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дв</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га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ель</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ым де</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ств</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ям (броса</w:t>
            </w:r>
            <w:r w:rsidR="002874C0" w:rsidRPr="00233A9E">
              <w:rPr>
                <w:rFonts w:ascii="Times New Roman" w:eastAsia="Times New Roman" w:hAnsi="Times New Roman" w:cs="Times New Roman"/>
                <w:color w:val="000000"/>
                <w:w w:val="99"/>
                <w:sz w:val="24"/>
                <w:szCs w:val="24"/>
              </w:rPr>
              <w:t>ни</w:t>
            </w:r>
            <w:r w:rsidR="002874C0" w:rsidRPr="00233A9E">
              <w:rPr>
                <w:rFonts w:ascii="Times New Roman" w:eastAsia="Times New Roman" w:hAnsi="Times New Roman" w:cs="Times New Roman"/>
                <w:color w:val="000000"/>
                <w:sz w:val="24"/>
                <w:szCs w:val="24"/>
              </w:rPr>
              <w:t xml:space="preserve">е </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ловля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мяч</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2"/>
                <w:sz w:val="24"/>
                <w:szCs w:val="24"/>
              </w:rPr>
              <w:t>х</w:t>
            </w:r>
            <w:r w:rsidR="002874C0" w:rsidRPr="00233A9E">
              <w:rPr>
                <w:rFonts w:ascii="Times New Roman" w:eastAsia="Times New Roman" w:hAnsi="Times New Roman" w:cs="Times New Roman"/>
                <w:color w:val="000000"/>
                <w:sz w:val="24"/>
                <w:szCs w:val="24"/>
              </w:rPr>
              <w:t>од</w:t>
            </w:r>
            <w:r w:rsidR="002874C0" w:rsidRPr="00233A9E">
              <w:rPr>
                <w:rFonts w:ascii="Times New Roman" w:eastAsia="Times New Roman" w:hAnsi="Times New Roman" w:cs="Times New Roman"/>
                <w:color w:val="000000"/>
                <w:spacing w:val="1"/>
                <w:sz w:val="24"/>
                <w:szCs w:val="24"/>
              </w:rPr>
              <w:t>ь</w:t>
            </w:r>
            <w:r w:rsidR="002874C0" w:rsidRPr="00233A9E">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рыжк</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 xml:space="preserve">и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од</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z w:val="24"/>
                <w:szCs w:val="24"/>
              </w:rPr>
              <w:t>и</w:t>
            </w:r>
            <w:r w:rsidR="002874C0" w:rsidRPr="00233A9E">
              <w:rPr>
                <w:rFonts w:ascii="Times New Roman" w:eastAsia="Times New Roman" w:hAnsi="Times New Roman" w:cs="Times New Roman"/>
                <w:color w:val="000000"/>
                <w:spacing w:val="-2"/>
                <w:sz w:val="24"/>
                <w:szCs w:val="24"/>
              </w:rPr>
              <w:t>ж</w:t>
            </w:r>
            <w:r w:rsidR="002874C0" w:rsidRPr="00233A9E">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грам;</w:t>
            </w:r>
          </w:p>
          <w:p w:rsidR="002874C0" w:rsidRPr="00233A9E" w:rsidRDefault="00793A24" w:rsidP="00793A24">
            <w:pPr>
              <w:widowControl w:val="0"/>
              <w:tabs>
                <w:tab w:val="left" w:pos="1396"/>
                <w:tab w:val="left" w:pos="4764"/>
                <w:tab w:val="left" w:pos="6308"/>
                <w:tab w:val="left" w:pos="7414"/>
                <w:tab w:val="left" w:pos="8893"/>
              </w:tabs>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105"/>
                <w:sz w:val="24"/>
                <w:szCs w:val="24"/>
              </w:rPr>
              <w:t>Р</w:t>
            </w:r>
            <w:r w:rsidR="002874C0" w:rsidRPr="00233A9E">
              <w:rPr>
                <w:rFonts w:ascii="Times New Roman" w:eastAsia="Times New Roman" w:hAnsi="Times New Roman" w:cs="Times New Roman"/>
                <w:color w:val="000000"/>
                <w:w w:val="105"/>
                <w:sz w:val="24"/>
                <w:szCs w:val="24"/>
              </w:rPr>
              <w:t>ебё</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р</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spacing w:val="1"/>
                <w:w w:val="105"/>
                <w:sz w:val="24"/>
                <w:szCs w:val="24"/>
              </w:rPr>
              <w:t>я</w:t>
            </w:r>
            <w:r w:rsidR="002874C0" w:rsidRPr="00233A9E">
              <w:rPr>
                <w:rFonts w:ascii="Times New Roman" w:eastAsia="Times New Roman" w:hAnsi="Times New Roman" w:cs="Times New Roman"/>
                <w:color w:val="000000"/>
                <w:w w:val="105"/>
                <w:sz w:val="24"/>
                <w:szCs w:val="24"/>
              </w:rPr>
              <w:t>в</w:t>
            </w:r>
            <w:r w:rsidR="002874C0" w:rsidRPr="00233A9E">
              <w:rPr>
                <w:rFonts w:ascii="Times New Roman" w:eastAsia="Times New Roman" w:hAnsi="Times New Roman" w:cs="Times New Roman"/>
                <w:color w:val="000000"/>
                <w:spacing w:val="-1"/>
                <w:w w:val="104"/>
                <w:sz w:val="24"/>
                <w:szCs w:val="24"/>
              </w:rPr>
              <w:t>л</w:t>
            </w:r>
            <w:r w:rsidR="002874C0" w:rsidRPr="00233A9E">
              <w:rPr>
                <w:rFonts w:ascii="Times New Roman" w:eastAsia="Times New Roman" w:hAnsi="Times New Roman" w:cs="Times New Roman"/>
                <w:color w:val="000000"/>
                <w:w w:val="105"/>
                <w:sz w:val="24"/>
                <w:szCs w:val="24"/>
              </w:rPr>
              <w:t>яе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4"/>
                <w:sz w:val="24"/>
                <w:szCs w:val="24"/>
              </w:rPr>
              <w:t>э</w:t>
            </w:r>
            <w:r w:rsidR="002874C0" w:rsidRPr="00233A9E">
              <w:rPr>
                <w:rFonts w:ascii="Times New Roman" w:eastAsia="Times New Roman" w:hAnsi="Times New Roman" w:cs="Times New Roman"/>
                <w:color w:val="000000"/>
                <w:w w:val="104"/>
                <w:sz w:val="24"/>
                <w:szCs w:val="24"/>
              </w:rPr>
              <w:t>л</w:t>
            </w:r>
            <w:r w:rsidR="002874C0" w:rsidRPr="00233A9E">
              <w:rPr>
                <w:rFonts w:ascii="Times New Roman" w:eastAsia="Times New Roman" w:hAnsi="Times New Roman" w:cs="Times New Roman"/>
                <w:color w:val="000000"/>
                <w:w w:val="105"/>
                <w:sz w:val="24"/>
                <w:szCs w:val="24"/>
              </w:rPr>
              <w:t>еме</w:t>
            </w:r>
            <w:r w:rsidR="002874C0" w:rsidRPr="00233A9E">
              <w:rPr>
                <w:rFonts w:ascii="Times New Roman" w:eastAsia="Times New Roman" w:hAnsi="Times New Roman" w:cs="Times New Roman"/>
                <w:color w:val="000000"/>
                <w:w w:val="104"/>
                <w:sz w:val="24"/>
                <w:szCs w:val="24"/>
              </w:rPr>
              <w:t>нт</w:t>
            </w:r>
            <w:r w:rsidR="002874C0" w:rsidRPr="00233A9E">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spacing w:val="1"/>
                <w:w w:val="105"/>
                <w:sz w:val="24"/>
                <w:szCs w:val="24"/>
              </w:rPr>
              <w:t>са</w:t>
            </w:r>
            <w:r w:rsidR="002874C0" w:rsidRPr="00233A9E">
              <w:rPr>
                <w:rFonts w:ascii="Times New Roman" w:eastAsia="Times New Roman" w:hAnsi="Times New Roman" w:cs="Times New Roman"/>
                <w:color w:val="000000"/>
                <w:w w:val="105"/>
                <w:sz w:val="24"/>
                <w:szCs w:val="24"/>
              </w:rPr>
              <w:t>м</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w w:val="105"/>
                <w:sz w:val="24"/>
                <w:szCs w:val="24"/>
              </w:rPr>
              <w:t>с</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spacing w:val="1"/>
                <w:w w:val="104"/>
                <w:sz w:val="24"/>
                <w:szCs w:val="24"/>
              </w:rPr>
              <w:t>о</w:t>
            </w:r>
            <w:r w:rsidR="002874C0" w:rsidRPr="00233A9E">
              <w:rPr>
                <w:rFonts w:ascii="Times New Roman" w:eastAsia="Times New Roman" w:hAnsi="Times New Roman" w:cs="Times New Roman"/>
                <w:color w:val="000000"/>
                <w:w w:val="105"/>
                <w:sz w:val="24"/>
                <w:szCs w:val="24"/>
              </w:rPr>
              <w:t>я</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w w:val="105"/>
                <w:sz w:val="24"/>
                <w:szCs w:val="24"/>
              </w:rPr>
              <w:t>ель</w:t>
            </w:r>
            <w:r w:rsidR="002874C0" w:rsidRPr="00233A9E">
              <w:rPr>
                <w:rFonts w:ascii="Times New Roman" w:eastAsia="Times New Roman" w:hAnsi="Times New Roman" w:cs="Times New Roman"/>
                <w:color w:val="000000"/>
                <w:w w:val="104"/>
                <w:sz w:val="24"/>
                <w:szCs w:val="24"/>
              </w:rPr>
              <w:t>но</w:t>
            </w:r>
            <w:r w:rsidR="002874C0" w:rsidRPr="00233A9E">
              <w:rPr>
                <w:rFonts w:ascii="Times New Roman" w:eastAsia="Times New Roman" w:hAnsi="Times New Roman" w:cs="Times New Roman"/>
                <w:color w:val="000000"/>
                <w:spacing w:val="1"/>
                <w:w w:val="105"/>
                <w:sz w:val="24"/>
                <w:szCs w:val="24"/>
              </w:rPr>
              <w:t>с</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spacing w:val="46"/>
                <w:w w:val="104"/>
                <w:sz w:val="24"/>
                <w:szCs w:val="24"/>
              </w:rPr>
              <w:t>и</w:t>
            </w:r>
            <w:r w:rsidR="002874C0" w:rsidRPr="00233A9E">
              <w:rPr>
                <w:rFonts w:ascii="Times New Roman" w:eastAsia="Times New Roman" w:hAnsi="Times New Roman" w:cs="Times New Roman"/>
                <w:color w:val="000000"/>
                <w:spacing w:val="47"/>
                <w:w w:val="105"/>
                <w:sz w:val="24"/>
                <w:szCs w:val="24"/>
              </w:rPr>
              <w:t>в</w:t>
            </w:r>
            <w:r w:rsidR="002874C0" w:rsidRPr="00233A9E">
              <w:rPr>
                <w:rFonts w:ascii="Times New Roman" w:eastAsia="Times New Roman" w:hAnsi="Times New Roman" w:cs="Times New Roman"/>
                <w:color w:val="000000"/>
                <w:spacing w:val="1"/>
                <w:w w:val="105"/>
                <w:sz w:val="24"/>
                <w:szCs w:val="24"/>
              </w:rPr>
              <w:t>д</w:t>
            </w:r>
            <w:r w:rsidR="002874C0" w:rsidRPr="00233A9E">
              <w:rPr>
                <w:rFonts w:ascii="Times New Roman" w:eastAsia="Times New Roman" w:hAnsi="Times New Roman" w:cs="Times New Roman"/>
                <w:color w:val="000000"/>
                <w:w w:val="105"/>
                <w:sz w:val="24"/>
                <w:szCs w:val="24"/>
              </w:rPr>
              <w:t>в</w:t>
            </w:r>
            <w:r w:rsidR="002874C0" w:rsidRPr="00233A9E">
              <w:rPr>
                <w:rFonts w:ascii="Times New Roman" w:eastAsia="Times New Roman" w:hAnsi="Times New Roman" w:cs="Times New Roman"/>
                <w:color w:val="000000"/>
                <w:w w:val="104"/>
                <w:sz w:val="24"/>
                <w:szCs w:val="24"/>
              </w:rPr>
              <w:t>иг</w:t>
            </w:r>
            <w:r w:rsidR="002874C0" w:rsidRPr="00233A9E">
              <w:rPr>
                <w:rFonts w:ascii="Times New Roman" w:eastAsia="Times New Roman" w:hAnsi="Times New Roman" w:cs="Times New Roman"/>
                <w:color w:val="000000"/>
                <w:w w:val="105"/>
                <w:sz w:val="24"/>
                <w:szCs w:val="24"/>
              </w:rPr>
              <w:t>а</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w w:val="105"/>
                <w:sz w:val="24"/>
                <w:szCs w:val="24"/>
              </w:rPr>
              <w:t>ель</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2"/>
                <w:w w:val="104"/>
                <w:sz w:val="24"/>
                <w:szCs w:val="24"/>
              </w:rPr>
              <w:t>о</w:t>
            </w:r>
            <w:r w:rsidR="002874C0" w:rsidRPr="00233A9E">
              <w:rPr>
                <w:rFonts w:ascii="Times New Roman" w:eastAsia="Times New Roman" w:hAnsi="Times New Roman" w:cs="Times New Roman"/>
                <w:color w:val="000000"/>
                <w:w w:val="104"/>
                <w:sz w:val="24"/>
                <w:szCs w:val="24"/>
              </w:rPr>
              <w:t>й</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де</w:t>
            </w:r>
            <w:r w:rsidR="002874C0" w:rsidRPr="00233A9E">
              <w:rPr>
                <w:rFonts w:ascii="Times New Roman" w:eastAsia="Times New Roman" w:hAnsi="Times New Roman" w:cs="Times New Roman"/>
                <w:color w:val="000000"/>
                <w:spacing w:val="1"/>
                <w:w w:val="105"/>
                <w:sz w:val="24"/>
                <w:szCs w:val="24"/>
              </w:rPr>
              <w:t>я</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5"/>
                <w:sz w:val="24"/>
                <w:szCs w:val="24"/>
              </w:rPr>
              <w:t>ль</w:t>
            </w:r>
            <w:r w:rsidR="002874C0" w:rsidRPr="00233A9E">
              <w:rPr>
                <w:rFonts w:ascii="Times New Roman" w:eastAsia="Times New Roman" w:hAnsi="Times New Roman" w:cs="Times New Roman"/>
                <w:color w:val="000000"/>
                <w:w w:val="104"/>
                <w:sz w:val="24"/>
                <w:szCs w:val="24"/>
              </w:rPr>
              <w:t>но</w:t>
            </w:r>
            <w:r w:rsidR="002874C0" w:rsidRPr="00233A9E">
              <w:rPr>
                <w:rFonts w:ascii="Times New Roman" w:eastAsia="Times New Roman" w:hAnsi="Times New Roman" w:cs="Times New Roman"/>
                <w:color w:val="000000"/>
                <w:w w:val="105"/>
                <w:sz w:val="24"/>
                <w:szCs w:val="24"/>
              </w:rPr>
              <w:t>с</w:t>
            </w:r>
            <w:r w:rsidR="002874C0" w:rsidRPr="00233A9E">
              <w:rPr>
                <w:rFonts w:ascii="Times New Roman" w:eastAsia="Times New Roman" w:hAnsi="Times New Roman" w:cs="Times New Roman"/>
                <w:color w:val="000000"/>
                <w:w w:val="104"/>
                <w:sz w:val="24"/>
                <w:szCs w:val="24"/>
              </w:rPr>
              <w:t>ти</w:t>
            </w:r>
            <w:r w:rsidR="002874C0" w:rsidRPr="00233A9E">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ин</w:t>
            </w:r>
            <w:r w:rsidR="002874C0" w:rsidRPr="00233A9E">
              <w:rPr>
                <w:rFonts w:ascii="Times New Roman" w:eastAsia="Times New Roman" w:hAnsi="Times New Roman" w:cs="Times New Roman"/>
                <w:color w:val="000000"/>
                <w:w w:val="105"/>
                <w:sz w:val="24"/>
                <w:szCs w:val="24"/>
              </w:rPr>
              <w:t>тере</w:t>
            </w:r>
            <w:r w:rsidR="002874C0" w:rsidRPr="00233A9E">
              <w:rPr>
                <w:rFonts w:ascii="Times New Roman" w:eastAsia="Times New Roman" w:hAnsi="Times New Roman" w:cs="Times New Roman"/>
                <w:color w:val="000000"/>
                <w:spacing w:val="1"/>
                <w:w w:val="105"/>
                <w:sz w:val="24"/>
                <w:szCs w:val="24"/>
              </w:rPr>
              <w:t>с</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вк</w:t>
            </w:r>
            <w:r w:rsidR="002874C0" w:rsidRPr="00233A9E">
              <w:rPr>
                <w:rFonts w:ascii="Times New Roman" w:eastAsia="Times New Roman" w:hAnsi="Times New Roman" w:cs="Times New Roman"/>
                <w:color w:val="000000"/>
                <w:w w:val="104"/>
                <w:sz w:val="24"/>
                <w:szCs w:val="24"/>
              </w:rPr>
              <w:t>л</w:t>
            </w:r>
            <w:r w:rsidR="002874C0" w:rsidRPr="00233A9E">
              <w:rPr>
                <w:rFonts w:ascii="Times New Roman" w:eastAsia="Times New Roman" w:hAnsi="Times New Roman" w:cs="Times New Roman"/>
                <w:color w:val="000000"/>
                <w:w w:val="105"/>
                <w:sz w:val="24"/>
                <w:szCs w:val="24"/>
              </w:rPr>
              <w:t>ючае</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w w:val="105"/>
                <w:sz w:val="24"/>
                <w:szCs w:val="24"/>
              </w:rPr>
              <w:t>ся</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од</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spacing w:val="1"/>
                <w:w w:val="104"/>
                <w:sz w:val="24"/>
                <w:szCs w:val="24"/>
              </w:rPr>
              <w:t>и</w:t>
            </w:r>
            <w:r w:rsidR="002874C0" w:rsidRPr="00233A9E">
              <w:rPr>
                <w:rFonts w:ascii="Times New Roman" w:eastAsia="Times New Roman" w:hAnsi="Times New Roman" w:cs="Times New Roman"/>
                <w:color w:val="000000"/>
                <w:w w:val="105"/>
                <w:sz w:val="24"/>
                <w:szCs w:val="24"/>
              </w:rPr>
              <w:t>ж</w:t>
            </w:r>
            <w:r w:rsidR="002874C0" w:rsidRPr="00233A9E">
              <w:rPr>
                <w:rFonts w:ascii="Times New Roman" w:eastAsia="Times New Roman" w:hAnsi="Times New Roman" w:cs="Times New Roman"/>
                <w:color w:val="000000"/>
                <w:spacing w:val="1"/>
                <w:w w:val="104"/>
                <w:sz w:val="24"/>
                <w:szCs w:val="24"/>
              </w:rPr>
              <w:t>н</w:t>
            </w:r>
            <w:r w:rsidR="002874C0" w:rsidRPr="00233A9E">
              <w:rPr>
                <w:rFonts w:ascii="Times New Roman" w:eastAsia="Times New Roman" w:hAnsi="Times New Roman" w:cs="Times New Roman"/>
                <w:color w:val="000000"/>
                <w:w w:val="105"/>
                <w:sz w:val="24"/>
                <w:szCs w:val="24"/>
              </w:rPr>
              <w:t>ые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иг</w:t>
            </w:r>
            <w:r w:rsidR="002874C0" w:rsidRPr="00233A9E">
              <w:rPr>
                <w:rFonts w:ascii="Times New Roman" w:eastAsia="Times New Roman" w:hAnsi="Times New Roman" w:cs="Times New Roman"/>
                <w:color w:val="000000"/>
                <w:spacing w:val="-1"/>
                <w:w w:val="104"/>
                <w:sz w:val="24"/>
                <w:szCs w:val="24"/>
              </w:rPr>
              <w:t>р</w:t>
            </w:r>
            <w:r w:rsidR="002874C0" w:rsidRPr="00233A9E">
              <w:rPr>
                <w:rFonts w:ascii="Times New Roman" w:eastAsia="Times New Roman" w:hAnsi="Times New Roman" w:cs="Times New Roman"/>
                <w:color w:val="000000"/>
                <w:w w:val="105"/>
                <w:sz w:val="24"/>
                <w:szCs w:val="24"/>
              </w:rPr>
              <w:t>ы</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5"/>
                <w:sz w:val="24"/>
                <w:szCs w:val="24"/>
              </w:rPr>
              <w:t>с</w:t>
            </w:r>
            <w:r w:rsidR="002874C0" w:rsidRPr="00233A9E">
              <w:rPr>
                <w:rFonts w:ascii="Times New Roman" w:eastAsia="Times New Roman" w:hAnsi="Times New Roman" w:cs="Times New Roman"/>
                <w:color w:val="000000"/>
                <w:w w:val="104"/>
                <w:sz w:val="24"/>
                <w:szCs w:val="24"/>
              </w:rPr>
              <w:t>тр</w:t>
            </w:r>
            <w:r w:rsidR="002874C0" w:rsidRPr="00233A9E">
              <w:rPr>
                <w:rFonts w:ascii="Times New Roman" w:eastAsia="Times New Roman" w:hAnsi="Times New Roman" w:cs="Times New Roman"/>
                <w:color w:val="000000"/>
                <w:w w:val="105"/>
                <w:sz w:val="24"/>
                <w:szCs w:val="24"/>
              </w:rPr>
              <w:t>ем</w:t>
            </w:r>
            <w:r w:rsidR="002874C0" w:rsidRPr="00233A9E">
              <w:rPr>
                <w:rFonts w:ascii="Times New Roman" w:eastAsia="Times New Roman" w:hAnsi="Times New Roman" w:cs="Times New Roman"/>
                <w:color w:val="000000"/>
                <w:w w:val="104"/>
                <w:sz w:val="24"/>
                <w:szCs w:val="24"/>
              </w:rPr>
              <w:t>ит</w:t>
            </w:r>
            <w:r w:rsidR="002874C0" w:rsidRPr="00233A9E">
              <w:rPr>
                <w:rFonts w:ascii="Times New Roman" w:eastAsia="Times New Roman" w:hAnsi="Times New Roman" w:cs="Times New Roman"/>
                <w:color w:val="000000"/>
                <w:w w:val="105"/>
                <w:sz w:val="24"/>
                <w:szCs w:val="24"/>
              </w:rPr>
              <w:t>ся</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в</w:t>
            </w:r>
            <w:r w:rsidR="002874C0" w:rsidRPr="00233A9E">
              <w:rPr>
                <w:rFonts w:ascii="Times New Roman" w:eastAsia="Times New Roman" w:hAnsi="Times New Roman" w:cs="Times New Roman"/>
                <w:color w:val="000000"/>
                <w:spacing w:val="-2"/>
                <w:w w:val="105"/>
                <w:sz w:val="24"/>
                <w:szCs w:val="24"/>
              </w:rPr>
              <w:t>ы</w:t>
            </w:r>
            <w:r w:rsidR="002874C0" w:rsidRPr="00233A9E">
              <w:rPr>
                <w:rFonts w:ascii="Times New Roman" w:eastAsia="Times New Roman" w:hAnsi="Times New Roman" w:cs="Times New Roman"/>
                <w:color w:val="000000"/>
                <w:w w:val="104"/>
                <w:sz w:val="24"/>
                <w:szCs w:val="24"/>
              </w:rPr>
              <w:t>по</w:t>
            </w:r>
            <w:r w:rsidR="002874C0" w:rsidRPr="00233A9E">
              <w:rPr>
                <w:rFonts w:ascii="Times New Roman" w:eastAsia="Times New Roman" w:hAnsi="Times New Roman" w:cs="Times New Roman"/>
                <w:color w:val="000000"/>
                <w:w w:val="105"/>
                <w:sz w:val="24"/>
                <w:szCs w:val="24"/>
              </w:rPr>
              <w:t>л</w:t>
            </w:r>
            <w:r w:rsidR="002874C0" w:rsidRPr="00233A9E">
              <w:rPr>
                <w:rFonts w:ascii="Times New Roman" w:eastAsia="Times New Roman" w:hAnsi="Times New Roman" w:cs="Times New Roman"/>
                <w:color w:val="000000"/>
                <w:spacing w:val="1"/>
                <w:w w:val="104"/>
                <w:sz w:val="24"/>
                <w:szCs w:val="24"/>
              </w:rPr>
              <w:t>н</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4"/>
                <w:sz w:val="24"/>
                <w:szCs w:val="24"/>
              </w:rPr>
              <w:t>ни</w:t>
            </w:r>
            <w:r w:rsidR="002874C0" w:rsidRPr="00233A9E">
              <w:rPr>
                <w:rFonts w:ascii="Times New Roman" w:eastAsia="Times New Roman" w:hAnsi="Times New Roman" w:cs="Times New Roman"/>
                <w:color w:val="000000"/>
                <w:w w:val="105"/>
                <w:sz w:val="24"/>
                <w:szCs w:val="24"/>
              </w:rPr>
              <w:t>ю</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spacing w:val="-1"/>
                <w:w w:val="104"/>
                <w:sz w:val="24"/>
                <w:szCs w:val="24"/>
              </w:rPr>
              <w:t>р</w:t>
            </w:r>
            <w:r w:rsidR="002874C0" w:rsidRPr="00233A9E">
              <w:rPr>
                <w:rFonts w:ascii="Times New Roman" w:eastAsia="Times New Roman" w:hAnsi="Times New Roman" w:cs="Times New Roman"/>
                <w:color w:val="000000"/>
                <w:w w:val="105"/>
                <w:sz w:val="24"/>
                <w:szCs w:val="24"/>
              </w:rPr>
              <w:t>ав</w:t>
            </w:r>
            <w:r w:rsidR="002874C0" w:rsidRPr="00233A9E">
              <w:rPr>
                <w:rFonts w:ascii="Times New Roman" w:eastAsia="Times New Roman" w:hAnsi="Times New Roman" w:cs="Times New Roman"/>
                <w:color w:val="000000"/>
                <w:spacing w:val="1"/>
                <w:w w:val="104"/>
                <w:sz w:val="24"/>
                <w:szCs w:val="24"/>
              </w:rPr>
              <w:t>и</w:t>
            </w:r>
            <w:r w:rsidR="002874C0" w:rsidRPr="00233A9E">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с</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о</w:t>
            </w:r>
            <w:r w:rsidR="002874C0" w:rsidRPr="00233A9E">
              <w:rPr>
                <w:rFonts w:ascii="Times New Roman" w:eastAsia="Times New Roman" w:hAnsi="Times New Roman" w:cs="Times New Roman"/>
                <w:color w:val="000000"/>
                <w:w w:val="104"/>
                <w:sz w:val="24"/>
                <w:szCs w:val="24"/>
              </w:rPr>
              <w:t>вн</w:t>
            </w:r>
            <w:r w:rsidR="002874C0" w:rsidRPr="00233A9E">
              <w:rPr>
                <w:rFonts w:ascii="Times New Roman" w:eastAsia="Times New Roman" w:hAnsi="Times New Roman" w:cs="Times New Roman"/>
                <w:color w:val="000000"/>
                <w:w w:val="105"/>
                <w:sz w:val="24"/>
                <w:szCs w:val="24"/>
              </w:rPr>
              <w:t>ых</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spacing w:val="-1"/>
                <w:w w:val="105"/>
                <w:sz w:val="24"/>
                <w:szCs w:val="24"/>
              </w:rPr>
              <w:t>ро</w:t>
            </w:r>
            <w:r w:rsidR="002874C0" w:rsidRPr="00233A9E">
              <w:rPr>
                <w:rFonts w:ascii="Times New Roman" w:eastAsia="Times New Roman" w:hAnsi="Times New Roman" w:cs="Times New Roman"/>
                <w:color w:val="000000"/>
                <w:spacing w:val="-1"/>
                <w:w w:val="104"/>
                <w:sz w:val="24"/>
                <w:szCs w:val="24"/>
              </w:rPr>
              <w:t>л</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й</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w w:val="105"/>
                <w:sz w:val="24"/>
                <w:szCs w:val="24"/>
              </w:rPr>
              <w:t>г</w:t>
            </w:r>
            <w:r w:rsidR="002874C0" w:rsidRPr="00233A9E">
              <w:rPr>
                <w:rFonts w:ascii="Times New Roman" w:eastAsia="Times New Roman" w:hAnsi="Times New Roman" w:cs="Times New Roman"/>
                <w:color w:val="000000"/>
                <w:spacing w:val="-1"/>
                <w:w w:val="105"/>
                <w:sz w:val="24"/>
                <w:szCs w:val="24"/>
              </w:rPr>
              <w:t>р</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вы</w:t>
            </w:r>
            <w:r w:rsidR="002874C0" w:rsidRPr="00233A9E">
              <w:rPr>
                <w:rFonts w:ascii="Times New Roman" w:eastAsia="Times New Roman" w:hAnsi="Times New Roman" w:cs="Times New Roman"/>
                <w:color w:val="000000"/>
                <w:w w:val="104"/>
                <w:sz w:val="24"/>
                <w:szCs w:val="24"/>
              </w:rPr>
              <w:t>по</w:t>
            </w:r>
            <w:r w:rsidR="002874C0" w:rsidRPr="00233A9E">
              <w:rPr>
                <w:rFonts w:ascii="Times New Roman" w:eastAsia="Times New Roman" w:hAnsi="Times New Roman" w:cs="Times New Roman"/>
                <w:color w:val="000000"/>
                <w:w w:val="105"/>
                <w:sz w:val="24"/>
                <w:szCs w:val="24"/>
              </w:rPr>
              <w:t>л</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яе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spacing w:val="-1"/>
                <w:w w:val="104"/>
                <w:sz w:val="24"/>
                <w:szCs w:val="24"/>
              </w:rPr>
              <w:t>ро</w:t>
            </w:r>
            <w:r w:rsidR="002874C0" w:rsidRPr="00233A9E">
              <w:rPr>
                <w:rFonts w:ascii="Times New Roman" w:eastAsia="Times New Roman" w:hAnsi="Times New Roman" w:cs="Times New Roman"/>
                <w:color w:val="000000"/>
                <w:w w:val="105"/>
                <w:sz w:val="24"/>
                <w:szCs w:val="24"/>
              </w:rPr>
              <w:t>с</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4"/>
                <w:sz w:val="24"/>
                <w:szCs w:val="24"/>
              </w:rPr>
              <w:t>йши</w:t>
            </w:r>
            <w:r w:rsidR="002874C0" w:rsidRPr="00233A9E">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spacing w:val="-1"/>
                <w:w w:val="104"/>
                <w:sz w:val="24"/>
                <w:szCs w:val="24"/>
              </w:rPr>
              <w:t>р</w:t>
            </w:r>
            <w:r w:rsidR="002874C0" w:rsidRPr="00233A9E">
              <w:rPr>
                <w:rFonts w:ascii="Times New Roman" w:eastAsia="Times New Roman" w:hAnsi="Times New Roman" w:cs="Times New Roman"/>
                <w:color w:val="000000"/>
                <w:w w:val="105"/>
                <w:sz w:val="24"/>
                <w:szCs w:val="24"/>
              </w:rPr>
              <w:t>а</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spacing w:val="-1"/>
                <w:w w:val="105"/>
                <w:sz w:val="24"/>
                <w:szCs w:val="24"/>
              </w:rPr>
              <w:t>л</w:t>
            </w:r>
            <w:r w:rsidR="002874C0" w:rsidRPr="00233A9E">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spacing w:val="-1"/>
                <w:w w:val="104"/>
                <w:sz w:val="24"/>
                <w:szCs w:val="24"/>
              </w:rPr>
              <w:t>о</w:t>
            </w:r>
            <w:r w:rsidR="002874C0" w:rsidRPr="00233A9E">
              <w:rPr>
                <w:rFonts w:ascii="Times New Roman" w:eastAsia="Times New Roman" w:hAnsi="Times New Roman" w:cs="Times New Roman"/>
                <w:color w:val="000000"/>
                <w:w w:val="105"/>
                <w:sz w:val="24"/>
                <w:szCs w:val="24"/>
              </w:rPr>
              <w:t>с</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spacing w:val="1"/>
                <w:w w:val="104"/>
                <w:sz w:val="24"/>
                <w:szCs w:val="24"/>
              </w:rPr>
              <w:t>р</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ни</w:t>
            </w:r>
            <w:r w:rsidR="002874C0" w:rsidRPr="00233A9E">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ере</w:t>
            </w:r>
            <w:r w:rsidR="002874C0" w:rsidRPr="00233A9E">
              <w:rPr>
                <w:rFonts w:ascii="Times New Roman" w:eastAsia="Times New Roman" w:hAnsi="Times New Roman" w:cs="Times New Roman"/>
                <w:color w:val="000000"/>
                <w:spacing w:val="1"/>
                <w:w w:val="105"/>
                <w:sz w:val="24"/>
                <w:szCs w:val="24"/>
              </w:rPr>
              <w:t>с</w:t>
            </w:r>
            <w:r w:rsidR="002874C0" w:rsidRPr="00233A9E">
              <w:rPr>
                <w:rFonts w:ascii="Times New Roman" w:eastAsia="Times New Roman" w:hAnsi="Times New Roman" w:cs="Times New Roman"/>
                <w:color w:val="000000"/>
                <w:w w:val="105"/>
                <w:sz w:val="24"/>
                <w:szCs w:val="24"/>
              </w:rPr>
              <w:t>тр</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ни</w:t>
            </w:r>
            <w:r w:rsidR="002874C0" w:rsidRPr="00233A9E">
              <w:rPr>
                <w:rFonts w:ascii="Times New Roman" w:eastAsia="Times New Roman" w:hAnsi="Times New Roman" w:cs="Times New Roman"/>
                <w:color w:val="000000"/>
                <w:w w:val="105"/>
                <w:sz w:val="24"/>
                <w:szCs w:val="24"/>
              </w:rPr>
              <w:t>я</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w w:val="105"/>
                <w:sz w:val="24"/>
                <w:szCs w:val="24"/>
              </w:rPr>
              <w:t>ы</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о</w:t>
            </w:r>
            <w:r w:rsidR="002874C0" w:rsidRPr="00233A9E">
              <w:rPr>
                <w:rFonts w:ascii="Times New Roman" w:eastAsia="Times New Roman" w:hAnsi="Times New Roman" w:cs="Times New Roman"/>
                <w:color w:val="000000"/>
                <w:w w:val="104"/>
                <w:sz w:val="24"/>
                <w:szCs w:val="24"/>
              </w:rPr>
              <w:t>л</w:t>
            </w:r>
            <w:r w:rsidR="002874C0" w:rsidRPr="00233A9E">
              <w:rPr>
                <w:rFonts w:ascii="Times New Roman" w:eastAsia="Times New Roman" w:hAnsi="Times New Roman" w:cs="Times New Roman"/>
                <w:color w:val="000000"/>
                <w:spacing w:val="2"/>
                <w:w w:val="104"/>
                <w:sz w:val="24"/>
                <w:szCs w:val="24"/>
              </w:rPr>
              <w:t>н</w:t>
            </w:r>
            <w:r w:rsidR="002874C0" w:rsidRPr="00233A9E">
              <w:rPr>
                <w:rFonts w:ascii="Times New Roman" w:eastAsia="Times New Roman" w:hAnsi="Times New Roman" w:cs="Times New Roman"/>
                <w:color w:val="000000"/>
                <w:w w:val="105"/>
                <w:sz w:val="24"/>
                <w:szCs w:val="24"/>
              </w:rPr>
              <w:t>яе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р</w:t>
            </w:r>
            <w:r w:rsidR="002874C0" w:rsidRPr="00233A9E">
              <w:rPr>
                <w:rFonts w:ascii="Times New Roman" w:eastAsia="Times New Roman" w:hAnsi="Times New Roman" w:cs="Times New Roman"/>
                <w:color w:val="000000"/>
                <w:w w:val="104"/>
                <w:sz w:val="24"/>
                <w:szCs w:val="24"/>
              </w:rPr>
              <w:t>ит</w:t>
            </w:r>
            <w:r w:rsidR="002874C0" w:rsidRPr="00233A9E">
              <w:rPr>
                <w:rFonts w:ascii="Times New Roman" w:eastAsia="Times New Roman" w:hAnsi="Times New Roman" w:cs="Times New Roman"/>
                <w:color w:val="000000"/>
                <w:w w:val="105"/>
                <w:sz w:val="24"/>
                <w:szCs w:val="24"/>
              </w:rPr>
              <w:t>мическ</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упр</w:t>
            </w:r>
            <w:r w:rsidR="002874C0" w:rsidRPr="00233A9E">
              <w:rPr>
                <w:rFonts w:ascii="Times New Roman" w:eastAsia="Times New Roman" w:hAnsi="Times New Roman" w:cs="Times New Roman"/>
                <w:color w:val="000000"/>
                <w:w w:val="105"/>
                <w:sz w:val="24"/>
                <w:szCs w:val="24"/>
              </w:rPr>
              <w:t>аж</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ни</w:t>
            </w:r>
            <w:r w:rsidR="002874C0" w:rsidRPr="00233A9E">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по</w:t>
            </w:r>
            <w:r w:rsidR="002874C0" w:rsidRPr="00233A9E">
              <w:rPr>
                <w:rFonts w:ascii="Times New Roman" w:eastAsia="Times New Roman" w:hAnsi="Times New Roman" w:cs="Times New Roman"/>
                <w:color w:val="000000"/>
                <w:w w:val="105"/>
                <w:sz w:val="24"/>
                <w:szCs w:val="24"/>
              </w:rPr>
              <w:t>д</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spacing w:val="1"/>
                <w:w w:val="105"/>
                <w:sz w:val="24"/>
                <w:szCs w:val="24"/>
              </w:rPr>
              <w:t>м</w:t>
            </w:r>
            <w:r w:rsidR="002874C0" w:rsidRPr="00233A9E">
              <w:rPr>
                <w:rFonts w:ascii="Times New Roman" w:eastAsia="Times New Roman" w:hAnsi="Times New Roman" w:cs="Times New Roman"/>
                <w:color w:val="000000"/>
                <w:w w:val="104"/>
                <w:sz w:val="24"/>
                <w:szCs w:val="24"/>
              </w:rPr>
              <w:t>уз</w:t>
            </w:r>
            <w:r w:rsidR="002874C0" w:rsidRPr="00233A9E">
              <w:rPr>
                <w:rFonts w:ascii="Times New Roman" w:eastAsia="Times New Roman" w:hAnsi="Times New Roman" w:cs="Times New Roman"/>
                <w:color w:val="000000"/>
                <w:w w:val="105"/>
                <w:sz w:val="24"/>
                <w:szCs w:val="24"/>
              </w:rPr>
              <w:t>ык</w:t>
            </w:r>
            <w:r w:rsidR="002874C0" w:rsidRPr="00233A9E">
              <w:rPr>
                <w:rFonts w:ascii="Times New Roman" w:eastAsia="Times New Roman" w:hAnsi="Times New Roman" w:cs="Times New Roman"/>
                <w:color w:val="000000"/>
                <w:w w:val="104"/>
                <w:sz w:val="24"/>
                <w:szCs w:val="24"/>
              </w:rPr>
              <w:t>у</w:t>
            </w:r>
            <w:r w:rsidR="002874C0" w:rsidRPr="00233A9E">
              <w:rPr>
                <w:rFonts w:ascii="Times New Roman" w:eastAsia="Times New Roman" w:hAnsi="Times New Roman" w:cs="Times New Roman"/>
                <w:color w:val="000000"/>
                <w:w w:val="105"/>
                <w:sz w:val="24"/>
                <w:szCs w:val="24"/>
              </w:rPr>
              <w:t>;</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демо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стр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оординац</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z w:val="24"/>
                <w:szCs w:val="24"/>
              </w:rPr>
              <w:t>ижен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 xml:space="preserve"> выполнении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z w:val="24"/>
                <w:szCs w:val="24"/>
              </w:rPr>
              <w:t>пражне</w:t>
            </w:r>
            <w:r w:rsidR="002874C0" w:rsidRPr="00233A9E">
              <w:rPr>
                <w:rFonts w:ascii="Times New Roman" w:eastAsia="Times New Roman" w:hAnsi="Times New Roman" w:cs="Times New Roman"/>
                <w:color w:val="000000"/>
                <w:spacing w:val="1"/>
                <w:w w:val="99"/>
                <w:sz w:val="24"/>
                <w:szCs w:val="24"/>
              </w:rPr>
              <w:t>ний</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ра</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рав</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ов</w:t>
            </w:r>
            <w:r w:rsidR="002874C0" w:rsidRPr="00233A9E">
              <w:rPr>
                <w:rFonts w:ascii="Times New Roman" w:eastAsia="Times New Roman" w:hAnsi="Times New Roman" w:cs="Times New Roman"/>
                <w:color w:val="000000"/>
                <w:spacing w:val="-1"/>
                <w:sz w:val="24"/>
                <w:szCs w:val="24"/>
              </w:rPr>
              <w:t>ес</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2"/>
                <w:sz w:val="24"/>
                <w:szCs w:val="24"/>
              </w:rPr>
              <w:t>х</w:t>
            </w:r>
            <w:r w:rsidR="002874C0" w:rsidRPr="00233A9E">
              <w:rPr>
                <w:rFonts w:ascii="Times New Roman" w:eastAsia="Times New Roman" w:hAnsi="Times New Roman" w:cs="Times New Roman"/>
                <w:color w:val="000000"/>
                <w:sz w:val="24"/>
                <w:szCs w:val="24"/>
              </w:rPr>
              <w:t>од</w:t>
            </w:r>
            <w:r w:rsidR="002874C0" w:rsidRPr="00233A9E">
              <w:rPr>
                <w:rFonts w:ascii="Times New Roman" w:eastAsia="Times New Roman" w:hAnsi="Times New Roman" w:cs="Times New Roman"/>
                <w:color w:val="000000"/>
                <w:spacing w:val="1"/>
                <w:sz w:val="24"/>
                <w:szCs w:val="24"/>
              </w:rPr>
              <w:t>ь</w:t>
            </w:r>
            <w:r w:rsidR="002874C0" w:rsidRPr="00233A9E">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бег</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рыж</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ре</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гирова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сиг</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 xml:space="preserve">ы,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ерек</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pacing w:val="1"/>
                <w:sz w:val="24"/>
                <w:szCs w:val="24"/>
              </w:rPr>
              <w:t>ю</w:t>
            </w:r>
            <w:r w:rsidR="002874C0" w:rsidRPr="00233A9E">
              <w:rPr>
                <w:rFonts w:ascii="Times New Roman" w:eastAsia="Times New Roman" w:hAnsi="Times New Roman" w:cs="Times New Roman"/>
                <w:color w:val="000000"/>
                <w:sz w:val="24"/>
                <w:szCs w:val="24"/>
              </w:rPr>
              <w:t>ч</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т</w:t>
            </w:r>
            <w:r w:rsidR="002874C0" w:rsidRPr="00233A9E">
              <w:rPr>
                <w:rFonts w:ascii="Times New Roman" w:eastAsia="Times New Roman" w:hAnsi="Times New Roman" w:cs="Times New Roman"/>
                <w:color w:val="000000"/>
                <w:spacing w:val="1"/>
                <w:sz w:val="24"/>
                <w:szCs w:val="24"/>
              </w:rPr>
              <w:t>ь</w:t>
            </w:r>
            <w:r w:rsidR="002874C0" w:rsidRPr="00233A9E">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од</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дв</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же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5"/>
                <w:sz w:val="24"/>
                <w:szCs w:val="24"/>
              </w:rPr>
              <w:t>у</w:t>
            </w:r>
            <w:r w:rsidR="002874C0" w:rsidRPr="00233A9E">
              <w:rPr>
                <w:rFonts w:ascii="Times New Roman" w:eastAsia="Times New Roman" w:hAnsi="Times New Roman" w:cs="Times New Roman"/>
                <w:color w:val="000000"/>
                <w:sz w:val="24"/>
                <w:szCs w:val="24"/>
              </w:rPr>
              <w:t>гое,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выпол</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я</w:t>
            </w:r>
            <w:r w:rsidR="002874C0" w:rsidRPr="00233A9E">
              <w:rPr>
                <w:rFonts w:ascii="Times New Roman" w:eastAsia="Times New Roman" w:hAnsi="Times New Roman" w:cs="Times New Roman"/>
                <w:color w:val="000000"/>
                <w:spacing w:val="1"/>
                <w:w w:val="99"/>
                <w:sz w:val="24"/>
                <w:szCs w:val="24"/>
              </w:rPr>
              <w:t>т</w:t>
            </w:r>
            <w:r w:rsidR="002874C0" w:rsidRPr="00233A9E">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z w:val="24"/>
                <w:szCs w:val="24"/>
              </w:rPr>
              <w:t>ижения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w:t>
            </w:r>
            <w:r w:rsidR="002874C0" w:rsidRPr="00233A9E">
              <w:rPr>
                <w:rFonts w:ascii="Times New Roman" w:eastAsia="Times New Roman" w:hAnsi="Times New Roman" w:cs="Times New Roman"/>
                <w:color w:val="000000"/>
                <w:w w:val="99"/>
                <w:sz w:val="24"/>
                <w:szCs w:val="24"/>
              </w:rPr>
              <w:t>щ</w:t>
            </w:r>
            <w:r w:rsidR="002874C0" w:rsidRPr="00233A9E">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всех тем</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е;</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105"/>
                <w:sz w:val="24"/>
                <w:szCs w:val="24"/>
              </w:rPr>
              <w:t>Р</w:t>
            </w:r>
            <w:r w:rsidR="002874C0" w:rsidRPr="00233A9E">
              <w:rPr>
                <w:rFonts w:ascii="Times New Roman" w:eastAsia="Times New Roman" w:hAnsi="Times New Roman" w:cs="Times New Roman"/>
                <w:color w:val="000000"/>
                <w:w w:val="105"/>
                <w:sz w:val="24"/>
                <w:szCs w:val="24"/>
              </w:rPr>
              <w:t>ебё</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w w:val="104"/>
                <w:sz w:val="24"/>
                <w:szCs w:val="24"/>
              </w:rPr>
              <w:t>л</w:t>
            </w:r>
            <w:r w:rsidR="002874C0" w:rsidRPr="00233A9E">
              <w:rPr>
                <w:rFonts w:ascii="Times New Roman" w:eastAsia="Times New Roman" w:hAnsi="Times New Roman" w:cs="Times New Roman"/>
                <w:color w:val="000000"/>
                <w:w w:val="105"/>
                <w:sz w:val="24"/>
                <w:szCs w:val="24"/>
              </w:rPr>
              <w:t>аде</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ку</w:t>
            </w:r>
            <w:r w:rsidR="002874C0" w:rsidRPr="00233A9E">
              <w:rPr>
                <w:rFonts w:ascii="Times New Roman" w:eastAsia="Times New Roman" w:hAnsi="Times New Roman" w:cs="Times New Roman"/>
                <w:color w:val="000000"/>
                <w:spacing w:val="-1"/>
                <w:w w:val="104"/>
                <w:sz w:val="24"/>
                <w:szCs w:val="24"/>
              </w:rPr>
              <w:t>л</w:t>
            </w:r>
            <w:r w:rsidR="002874C0" w:rsidRPr="00233A9E">
              <w:rPr>
                <w:rFonts w:ascii="Times New Roman" w:eastAsia="Times New Roman" w:hAnsi="Times New Roman" w:cs="Times New Roman"/>
                <w:color w:val="000000"/>
                <w:spacing w:val="1"/>
                <w:w w:val="105"/>
                <w:sz w:val="24"/>
                <w:szCs w:val="24"/>
              </w:rPr>
              <w:t>ь</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w w:val="105"/>
                <w:sz w:val="24"/>
                <w:szCs w:val="24"/>
              </w:rPr>
              <w:t>ур</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2"/>
                <w:w w:val="105"/>
                <w:sz w:val="24"/>
                <w:szCs w:val="24"/>
              </w:rPr>
              <w:t>о</w:t>
            </w:r>
            <w:r w:rsidR="002874C0" w:rsidRPr="00233A9E">
              <w:rPr>
                <w:rFonts w:ascii="Times New Roman" w:eastAsia="Times New Roman" w:hAnsi="Times New Roman" w:cs="Times New Roman"/>
                <w:color w:val="000000"/>
                <w:w w:val="105"/>
                <w:sz w:val="24"/>
                <w:szCs w:val="24"/>
              </w:rPr>
              <w:t>-</w:t>
            </w:r>
            <w:r w:rsidR="002874C0" w:rsidRPr="00233A9E">
              <w:rPr>
                <w:rFonts w:ascii="Times New Roman" w:eastAsia="Times New Roman" w:hAnsi="Times New Roman" w:cs="Times New Roman"/>
                <w:color w:val="000000"/>
                <w:w w:val="104"/>
                <w:sz w:val="24"/>
                <w:szCs w:val="24"/>
              </w:rPr>
              <w:t>гиги</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spacing w:val="1"/>
                <w:w w:val="104"/>
                <w:sz w:val="24"/>
                <w:szCs w:val="24"/>
              </w:rPr>
              <w:t>ни</w:t>
            </w:r>
            <w:r w:rsidR="002874C0" w:rsidRPr="00233A9E">
              <w:rPr>
                <w:rFonts w:ascii="Times New Roman" w:eastAsia="Times New Roman" w:hAnsi="Times New Roman" w:cs="Times New Roman"/>
                <w:color w:val="000000"/>
                <w:w w:val="105"/>
                <w:sz w:val="24"/>
                <w:szCs w:val="24"/>
              </w:rPr>
              <w:t>ческ</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w w:val="105"/>
                <w:sz w:val="24"/>
                <w:szCs w:val="24"/>
              </w:rPr>
              <w:t>м</w:t>
            </w:r>
            <w:r w:rsidR="002874C0" w:rsidRPr="00233A9E">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авыкам</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у</w:t>
            </w:r>
            <w:r w:rsidR="002874C0" w:rsidRPr="00233A9E">
              <w:rPr>
                <w:rFonts w:ascii="Times New Roman" w:eastAsia="Times New Roman" w:hAnsi="Times New Roman" w:cs="Times New Roman"/>
                <w:color w:val="000000"/>
                <w:w w:val="105"/>
                <w:sz w:val="24"/>
                <w:szCs w:val="24"/>
              </w:rPr>
              <w:t>м</w:t>
            </w:r>
            <w:r w:rsidR="002874C0" w:rsidRPr="00233A9E">
              <w:rPr>
                <w:rFonts w:ascii="Times New Roman" w:eastAsia="Times New Roman" w:hAnsi="Times New Roman" w:cs="Times New Roman"/>
                <w:color w:val="000000"/>
                <w:spacing w:val="1"/>
                <w:w w:val="105"/>
                <w:sz w:val="24"/>
                <w:szCs w:val="24"/>
              </w:rPr>
              <w:t>ы</w:t>
            </w:r>
            <w:r w:rsidR="002874C0" w:rsidRPr="00233A9E">
              <w:rPr>
                <w:rFonts w:ascii="Times New Roman" w:eastAsia="Times New Roman" w:hAnsi="Times New Roman" w:cs="Times New Roman"/>
                <w:color w:val="000000"/>
                <w:w w:val="105"/>
                <w:sz w:val="24"/>
                <w:szCs w:val="24"/>
              </w:rPr>
              <w:t>ва</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1"/>
                <w:w w:val="104"/>
                <w:sz w:val="24"/>
                <w:szCs w:val="24"/>
              </w:rPr>
              <w:t>и</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spacing w:val="-1"/>
                <w:w w:val="105"/>
                <w:sz w:val="24"/>
                <w:szCs w:val="24"/>
              </w:rPr>
              <w:t>д</w:t>
            </w:r>
            <w:r w:rsidR="002874C0" w:rsidRPr="00233A9E">
              <w:rPr>
                <w:rFonts w:ascii="Times New Roman" w:eastAsia="Times New Roman" w:hAnsi="Times New Roman" w:cs="Times New Roman"/>
                <w:color w:val="000000"/>
                <w:w w:val="105"/>
                <w:sz w:val="24"/>
                <w:szCs w:val="24"/>
              </w:rPr>
              <w:t>ева</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ие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т</w:t>
            </w:r>
            <w:r w:rsidR="002874C0" w:rsidRPr="00233A9E">
              <w:rPr>
                <w:rFonts w:ascii="Times New Roman" w:eastAsia="Times New Roman" w:hAnsi="Times New Roman" w:cs="Times New Roman"/>
                <w:color w:val="000000"/>
                <w:spacing w:val="-1"/>
                <w:w w:val="105"/>
                <w:sz w:val="24"/>
                <w:szCs w:val="24"/>
              </w:rPr>
              <w:t>ом</w:t>
            </w:r>
            <w:r w:rsidR="002874C0" w:rsidRPr="00233A9E">
              <w:rPr>
                <w:rFonts w:ascii="Times New Roman" w:eastAsia="Times New Roman" w:hAnsi="Times New Roman" w:cs="Times New Roman"/>
                <w:color w:val="000000"/>
                <w:w w:val="105"/>
                <w:sz w:val="24"/>
                <w:szCs w:val="24"/>
              </w:rPr>
              <w:t>у</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spacing w:val="1"/>
                <w:w w:val="104"/>
                <w:sz w:val="24"/>
                <w:szCs w:val="24"/>
              </w:rPr>
              <w:t>о</w:t>
            </w:r>
            <w:r w:rsidR="002874C0" w:rsidRPr="00233A9E">
              <w:rPr>
                <w:rFonts w:ascii="Times New Roman" w:eastAsia="Times New Roman" w:hAnsi="Times New Roman" w:cs="Times New Roman"/>
                <w:color w:val="000000"/>
                <w:w w:val="105"/>
                <w:sz w:val="24"/>
                <w:szCs w:val="24"/>
              </w:rPr>
              <w:t>доб</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с</w:t>
            </w:r>
            <w:r w:rsidR="002874C0" w:rsidRPr="00233A9E">
              <w:rPr>
                <w:rFonts w:ascii="Times New Roman" w:eastAsia="Times New Roman" w:hAnsi="Times New Roman" w:cs="Times New Roman"/>
                <w:color w:val="000000"/>
                <w:spacing w:val="2"/>
                <w:w w:val="105"/>
                <w:sz w:val="24"/>
                <w:szCs w:val="24"/>
              </w:rPr>
              <w:t>о</w:t>
            </w:r>
            <w:r w:rsidR="002874C0" w:rsidRPr="00233A9E">
              <w:rPr>
                <w:rFonts w:ascii="Times New Roman" w:eastAsia="Times New Roman" w:hAnsi="Times New Roman" w:cs="Times New Roman"/>
                <w:color w:val="000000"/>
                <w:w w:val="105"/>
                <w:sz w:val="24"/>
                <w:szCs w:val="24"/>
              </w:rPr>
              <w:t>б</w:t>
            </w:r>
            <w:r w:rsidR="002874C0" w:rsidRPr="00233A9E">
              <w:rPr>
                <w:rFonts w:ascii="Times New Roman" w:eastAsia="Times New Roman" w:hAnsi="Times New Roman" w:cs="Times New Roman"/>
                <w:color w:val="000000"/>
                <w:spacing w:val="1"/>
                <w:w w:val="104"/>
                <w:sz w:val="24"/>
                <w:szCs w:val="24"/>
              </w:rPr>
              <w:t>л</w:t>
            </w:r>
            <w:r w:rsidR="002874C0" w:rsidRPr="00233A9E">
              <w:rPr>
                <w:rFonts w:ascii="Times New Roman" w:eastAsia="Times New Roman" w:hAnsi="Times New Roman" w:cs="Times New Roman"/>
                <w:color w:val="000000"/>
                <w:w w:val="105"/>
                <w:sz w:val="24"/>
                <w:szCs w:val="24"/>
              </w:rPr>
              <w:t>юдае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w w:val="105"/>
                <w:sz w:val="24"/>
                <w:szCs w:val="24"/>
              </w:rPr>
              <w:t>реб</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w w:val="105"/>
                <w:sz w:val="24"/>
                <w:szCs w:val="24"/>
              </w:rPr>
              <w:t>ва</w:t>
            </w:r>
            <w:r w:rsidR="002874C0" w:rsidRPr="00233A9E">
              <w:rPr>
                <w:rFonts w:ascii="Times New Roman" w:eastAsia="Times New Roman" w:hAnsi="Times New Roman" w:cs="Times New Roman"/>
                <w:color w:val="000000"/>
                <w:w w:val="104"/>
                <w:sz w:val="24"/>
                <w:szCs w:val="24"/>
              </w:rPr>
              <w:t>ни</w:t>
            </w:r>
            <w:r w:rsidR="002874C0" w:rsidRPr="00233A9E">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ги</w:t>
            </w:r>
            <w:r w:rsidR="002874C0" w:rsidRPr="00233A9E">
              <w:rPr>
                <w:rFonts w:ascii="Times New Roman" w:eastAsia="Times New Roman" w:hAnsi="Times New Roman" w:cs="Times New Roman"/>
                <w:color w:val="000000"/>
                <w:spacing w:val="2"/>
                <w:w w:val="104"/>
                <w:sz w:val="24"/>
                <w:szCs w:val="24"/>
              </w:rPr>
              <w:t>г</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1"/>
                <w:w w:val="105"/>
                <w:sz w:val="24"/>
                <w:szCs w:val="24"/>
              </w:rPr>
              <w:t>ы</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4"/>
                <w:sz w:val="24"/>
                <w:szCs w:val="24"/>
              </w:rPr>
              <w:t>и</w:t>
            </w:r>
            <w:r w:rsidR="002874C0" w:rsidRPr="00233A9E">
              <w:rPr>
                <w:rFonts w:ascii="Times New Roman" w:eastAsia="Times New Roman" w:hAnsi="Times New Roman" w:cs="Times New Roman"/>
                <w:color w:val="000000"/>
                <w:w w:val="105"/>
                <w:sz w:val="24"/>
                <w:szCs w:val="24"/>
              </w:rPr>
              <w:t>мее</w:t>
            </w:r>
            <w:r w:rsidR="002874C0" w:rsidRPr="00233A9E">
              <w:rPr>
                <w:rFonts w:ascii="Times New Roman" w:eastAsia="Times New Roman" w:hAnsi="Times New Roman" w:cs="Times New Roman"/>
                <w:color w:val="000000"/>
                <w:spacing w:val="1"/>
                <w:w w:val="104"/>
                <w:sz w:val="24"/>
                <w:szCs w:val="24"/>
              </w:rPr>
              <w:t>т</w:t>
            </w:r>
            <w:r>
              <w:rPr>
                <w:rFonts w:ascii="Times New Roman" w:eastAsia="Times New Roman" w:hAnsi="Times New Roman" w:cs="Times New Roman"/>
                <w:color w:val="000000"/>
                <w:spacing w:val="1"/>
                <w:w w:val="104"/>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р</w:t>
            </w:r>
            <w:r w:rsidR="002874C0" w:rsidRPr="00233A9E">
              <w:rPr>
                <w:rFonts w:ascii="Times New Roman" w:eastAsia="Times New Roman" w:hAnsi="Times New Roman" w:cs="Times New Roman"/>
                <w:color w:val="000000"/>
                <w:w w:val="105"/>
                <w:sz w:val="24"/>
                <w:szCs w:val="24"/>
              </w:rPr>
              <w:t>в</w:t>
            </w:r>
            <w:r w:rsidR="002874C0" w:rsidRPr="00233A9E">
              <w:rPr>
                <w:rFonts w:ascii="Times New Roman" w:eastAsia="Times New Roman" w:hAnsi="Times New Roman" w:cs="Times New Roman"/>
                <w:color w:val="000000"/>
                <w:w w:val="104"/>
                <w:sz w:val="24"/>
                <w:szCs w:val="24"/>
              </w:rPr>
              <w:t>и</w:t>
            </w:r>
            <w:r w:rsidR="002874C0" w:rsidRPr="00233A9E">
              <w:rPr>
                <w:rFonts w:ascii="Times New Roman" w:eastAsia="Times New Roman" w:hAnsi="Times New Roman" w:cs="Times New Roman"/>
                <w:color w:val="000000"/>
                <w:w w:val="105"/>
                <w:sz w:val="24"/>
                <w:szCs w:val="24"/>
              </w:rPr>
              <w:t>ч</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ые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пр</w:t>
            </w:r>
            <w:r w:rsidR="002874C0" w:rsidRPr="00233A9E">
              <w:rPr>
                <w:rFonts w:ascii="Times New Roman" w:eastAsia="Times New Roman" w:hAnsi="Times New Roman" w:cs="Times New Roman"/>
                <w:color w:val="000000"/>
                <w:w w:val="105"/>
                <w:sz w:val="24"/>
                <w:szCs w:val="24"/>
              </w:rPr>
              <w:t>едс</w:t>
            </w:r>
            <w:r w:rsidR="002874C0" w:rsidRPr="00233A9E">
              <w:rPr>
                <w:rFonts w:ascii="Times New Roman" w:eastAsia="Times New Roman" w:hAnsi="Times New Roman" w:cs="Times New Roman"/>
                <w:color w:val="000000"/>
                <w:w w:val="104"/>
                <w:sz w:val="24"/>
                <w:szCs w:val="24"/>
              </w:rPr>
              <w:t>т</w:t>
            </w:r>
            <w:r w:rsidR="002874C0" w:rsidRPr="00233A9E">
              <w:rPr>
                <w:rFonts w:ascii="Times New Roman" w:eastAsia="Times New Roman" w:hAnsi="Times New Roman" w:cs="Times New Roman"/>
                <w:color w:val="000000"/>
                <w:spacing w:val="1"/>
                <w:w w:val="105"/>
                <w:sz w:val="24"/>
                <w:szCs w:val="24"/>
              </w:rPr>
              <w:t>а</w:t>
            </w:r>
            <w:r w:rsidR="002874C0" w:rsidRPr="00233A9E">
              <w:rPr>
                <w:rFonts w:ascii="Times New Roman" w:eastAsia="Times New Roman" w:hAnsi="Times New Roman" w:cs="Times New Roman"/>
                <w:color w:val="000000"/>
                <w:w w:val="105"/>
                <w:sz w:val="24"/>
                <w:szCs w:val="24"/>
              </w:rPr>
              <w:t>в</w:t>
            </w:r>
            <w:r w:rsidR="002874C0" w:rsidRPr="00233A9E">
              <w:rPr>
                <w:rFonts w:ascii="Times New Roman" w:eastAsia="Times New Roman" w:hAnsi="Times New Roman" w:cs="Times New Roman"/>
                <w:color w:val="000000"/>
                <w:spacing w:val="-1"/>
                <w:w w:val="105"/>
                <w:sz w:val="24"/>
                <w:szCs w:val="24"/>
              </w:rPr>
              <w:t>л</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ия</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факторах</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4"/>
                <w:sz w:val="24"/>
                <w:szCs w:val="24"/>
              </w:rPr>
              <w:t>п</w:t>
            </w:r>
            <w:r w:rsidR="002874C0" w:rsidRPr="00233A9E">
              <w:rPr>
                <w:rFonts w:ascii="Times New Roman" w:eastAsia="Times New Roman" w:hAnsi="Times New Roman" w:cs="Times New Roman"/>
                <w:color w:val="000000"/>
                <w:w w:val="105"/>
                <w:sz w:val="24"/>
                <w:szCs w:val="24"/>
              </w:rPr>
              <w:t>о</w:t>
            </w:r>
            <w:r w:rsidR="002874C0" w:rsidRPr="00233A9E">
              <w:rPr>
                <w:rFonts w:ascii="Times New Roman" w:eastAsia="Times New Roman" w:hAnsi="Times New Roman" w:cs="Times New Roman"/>
                <w:color w:val="000000"/>
                <w:w w:val="104"/>
                <w:sz w:val="24"/>
                <w:szCs w:val="24"/>
              </w:rPr>
              <w:t>л</w:t>
            </w:r>
            <w:r w:rsidR="002874C0" w:rsidRPr="00233A9E">
              <w:rPr>
                <w:rFonts w:ascii="Times New Roman" w:eastAsia="Times New Roman" w:hAnsi="Times New Roman" w:cs="Times New Roman"/>
                <w:color w:val="000000"/>
                <w:w w:val="105"/>
                <w:sz w:val="24"/>
                <w:szCs w:val="24"/>
              </w:rPr>
              <w:t>ож</w:t>
            </w:r>
            <w:r w:rsidR="002874C0" w:rsidRPr="00233A9E">
              <w:rPr>
                <w:rFonts w:ascii="Times New Roman" w:eastAsia="Times New Roman" w:hAnsi="Times New Roman" w:cs="Times New Roman"/>
                <w:color w:val="000000"/>
                <w:w w:val="104"/>
                <w:sz w:val="24"/>
                <w:szCs w:val="24"/>
              </w:rPr>
              <w:t>ит</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4"/>
                <w:sz w:val="24"/>
                <w:szCs w:val="24"/>
              </w:rPr>
              <w:t>л</w:t>
            </w:r>
            <w:r w:rsidR="002874C0" w:rsidRPr="00233A9E">
              <w:rPr>
                <w:rFonts w:ascii="Times New Roman" w:eastAsia="Times New Roman" w:hAnsi="Times New Roman" w:cs="Times New Roman"/>
                <w:color w:val="000000"/>
                <w:w w:val="105"/>
                <w:sz w:val="24"/>
                <w:szCs w:val="24"/>
              </w:rPr>
              <w:t>ь</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spacing w:val="-1"/>
                <w:w w:val="104"/>
                <w:sz w:val="24"/>
                <w:szCs w:val="24"/>
              </w:rPr>
              <w:t>л</w:t>
            </w:r>
            <w:r w:rsidR="002874C0" w:rsidRPr="00233A9E">
              <w:rPr>
                <w:rFonts w:ascii="Times New Roman" w:eastAsia="Times New Roman" w:hAnsi="Times New Roman" w:cs="Times New Roman"/>
                <w:color w:val="000000"/>
                <w:spacing w:val="1"/>
                <w:w w:val="104"/>
                <w:sz w:val="24"/>
                <w:szCs w:val="24"/>
              </w:rPr>
              <w:t>и</w:t>
            </w:r>
            <w:r w:rsidR="002874C0" w:rsidRPr="00233A9E">
              <w:rPr>
                <w:rFonts w:ascii="Times New Roman" w:eastAsia="Times New Roman" w:hAnsi="Times New Roman" w:cs="Times New Roman"/>
                <w:color w:val="000000"/>
                <w:w w:val="105"/>
                <w:sz w:val="24"/>
                <w:szCs w:val="24"/>
              </w:rPr>
              <w:t>яю</w:t>
            </w:r>
            <w:r w:rsidR="002874C0" w:rsidRPr="00233A9E">
              <w:rPr>
                <w:rFonts w:ascii="Times New Roman" w:eastAsia="Times New Roman" w:hAnsi="Times New Roman" w:cs="Times New Roman"/>
                <w:color w:val="000000"/>
                <w:w w:val="104"/>
                <w:sz w:val="24"/>
                <w:szCs w:val="24"/>
              </w:rPr>
              <w:t>щ</w:t>
            </w:r>
            <w:r w:rsidR="002874C0" w:rsidRPr="00233A9E">
              <w:rPr>
                <w:rFonts w:ascii="Times New Roman" w:eastAsia="Times New Roman" w:hAnsi="Times New Roman" w:cs="Times New Roman"/>
                <w:color w:val="000000"/>
                <w:spacing w:val="1"/>
                <w:w w:val="104"/>
                <w:sz w:val="24"/>
                <w:szCs w:val="24"/>
              </w:rPr>
              <w:t>и</w:t>
            </w:r>
            <w:r w:rsidR="002874C0" w:rsidRPr="00233A9E">
              <w:rPr>
                <w:rFonts w:ascii="Times New Roman" w:eastAsia="Times New Roman" w:hAnsi="Times New Roman" w:cs="Times New Roman"/>
                <w:color w:val="000000"/>
                <w:w w:val="104"/>
                <w:sz w:val="24"/>
                <w:szCs w:val="24"/>
              </w:rPr>
              <w:t>х</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з</w:t>
            </w:r>
            <w:r w:rsidR="002874C0" w:rsidRPr="00233A9E">
              <w:rPr>
                <w:rFonts w:ascii="Times New Roman" w:eastAsia="Times New Roman" w:hAnsi="Times New Roman" w:cs="Times New Roman"/>
                <w:color w:val="000000"/>
                <w:w w:val="105"/>
                <w:sz w:val="24"/>
                <w:szCs w:val="24"/>
              </w:rPr>
              <w:t>д</w:t>
            </w:r>
            <w:r w:rsidR="002874C0" w:rsidRPr="00233A9E">
              <w:rPr>
                <w:rFonts w:ascii="Times New Roman" w:eastAsia="Times New Roman" w:hAnsi="Times New Roman" w:cs="Times New Roman"/>
                <w:color w:val="000000"/>
                <w:w w:val="104"/>
                <w:sz w:val="24"/>
                <w:szCs w:val="24"/>
              </w:rPr>
              <w:t>оро</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w w:val="105"/>
                <w:sz w:val="24"/>
                <w:szCs w:val="24"/>
              </w:rPr>
              <w:t>ье;</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105"/>
                <w:sz w:val="24"/>
                <w:szCs w:val="24"/>
              </w:rPr>
              <w:t>Р</w:t>
            </w:r>
            <w:r w:rsidR="002874C0" w:rsidRPr="00233A9E">
              <w:rPr>
                <w:rFonts w:ascii="Times New Roman" w:eastAsia="Times New Roman" w:hAnsi="Times New Roman" w:cs="Times New Roman"/>
                <w:color w:val="000000"/>
                <w:w w:val="105"/>
                <w:sz w:val="24"/>
                <w:szCs w:val="24"/>
              </w:rPr>
              <w:t>ебё</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1"/>
                <w:w w:val="105"/>
                <w:sz w:val="24"/>
                <w:szCs w:val="24"/>
              </w:rPr>
              <w:t>о</w:t>
            </w:r>
            <w:r w:rsidR="002874C0" w:rsidRPr="00233A9E">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рояв</w:t>
            </w:r>
            <w:r w:rsidR="002874C0" w:rsidRPr="00233A9E">
              <w:rPr>
                <w:rFonts w:ascii="Times New Roman" w:eastAsia="Times New Roman" w:hAnsi="Times New Roman" w:cs="Times New Roman"/>
                <w:color w:val="000000"/>
                <w:spacing w:val="-1"/>
                <w:w w:val="104"/>
                <w:sz w:val="24"/>
                <w:szCs w:val="24"/>
              </w:rPr>
              <w:t>л</w:t>
            </w:r>
            <w:r w:rsidR="002874C0" w:rsidRPr="00233A9E">
              <w:rPr>
                <w:rFonts w:ascii="Times New Roman" w:eastAsia="Times New Roman" w:hAnsi="Times New Roman" w:cs="Times New Roman"/>
                <w:color w:val="000000"/>
                <w:w w:val="105"/>
                <w:sz w:val="24"/>
                <w:szCs w:val="24"/>
              </w:rPr>
              <w:t>яе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Pr>
                <w:rFonts w:ascii="Times New Roman" w:eastAsia="Times New Roman" w:hAnsi="Times New Roman" w:cs="Times New Roman"/>
                <w:color w:val="000000"/>
                <w:spacing w:val="1"/>
                <w:w w:val="105"/>
                <w:sz w:val="24"/>
                <w:szCs w:val="24"/>
              </w:rPr>
              <w:t>доверие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5"/>
                <w:sz w:val="24"/>
                <w:szCs w:val="24"/>
              </w:rPr>
              <w:t>м</w:t>
            </w:r>
            <w:r w:rsidR="002874C0" w:rsidRPr="00233A9E">
              <w:rPr>
                <w:rFonts w:ascii="Times New Roman" w:eastAsia="Times New Roman" w:hAnsi="Times New Roman" w:cs="Times New Roman"/>
                <w:color w:val="000000"/>
                <w:w w:val="104"/>
                <w:sz w:val="24"/>
                <w:szCs w:val="24"/>
              </w:rPr>
              <w:t>иру,</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2"/>
                <w:w w:val="104"/>
                <w:sz w:val="24"/>
                <w:szCs w:val="24"/>
              </w:rPr>
              <w:t>п</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w w:val="105"/>
                <w:sz w:val="24"/>
                <w:szCs w:val="24"/>
              </w:rPr>
              <w:t>л</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w w:val="105"/>
                <w:sz w:val="24"/>
                <w:szCs w:val="24"/>
              </w:rPr>
              <w:t>ж</w:t>
            </w:r>
            <w:r w:rsidR="002874C0" w:rsidRPr="00233A9E">
              <w:rPr>
                <w:rFonts w:ascii="Times New Roman" w:eastAsia="Times New Roman" w:hAnsi="Times New Roman" w:cs="Times New Roman"/>
                <w:color w:val="000000"/>
                <w:w w:val="104"/>
                <w:sz w:val="24"/>
                <w:szCs w:val="24"/>
              </w:rPr>
              <w:t>ит</w:t>
            </w:r>
            <w:r w:rsidR="002874C0" w:rsidRPr="00233A9E">
              <w:rPr>
                <w:rFonts w:ascii="Times New Roman" w:eastAsia="Times New Roman" w:hAnsi="Times New Roman" w:cs="Times New Roman"/>
                <w:color w:val="000000"/>
                <w:w w:val="105"/>
                <w:sz w:val="24"/>
                <w:szCs w:val="24"/>
              </w:rPr>
              <w:t>ель</w:t>
            </w:r>
            <w:r w:rsidR="002874C0" w:rsidRPr="00233A9E">
              <w:rPr>
                <w:rFonts w:ascii="Times New Roman" w:eastAsia="Times New Roman" w:hAnsi="Times New Roman" w:cs="Times New Roman"/>
                <w:color w:val="000000"/>
                <w:w w:val="104"/>
                <w:sz w:val="24"/>
                <w:szCs w:val="24"/>
              </w:rPr>
              <w:t>но</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4"/>
                <w:sz w:val="24"/>
                <w:szCs w:val="24"/>
              </w:rPr>
              <w:t>о</w:t>
            </w:r>
            <w:r w:rsidR="002874C0" w:rsidRPr="00233A9E">
              <w:rPr>
                <w:rFonts w:ascii="Times New Roman" w:eastAsia="Times New Roman" w:hAnsi="Times New Roman" w:cs="Times New Roman"/>
                <w:color w:val="000000"/>
                <w:w w:val="104"/>
                <w:sz w:val="24"/>
                <w:szCs w:val="24"/>
              </w:rPr>
              <w:t>ц</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w w:val="104"/>
                <w:sz w:val="24"/>
                <w:szCs w:val="24"/>
              </w:rPr>
              <w:t>н</w:t>
            </w:r>
            <w:r w:rsidR="002874C0" w:rsidRPr="00233A9E">
              <w:rPr>
                <w:rFonts w:ascii="Times New Roman" w:eastAsia="Times New Roman" w:hAnsi="Times New Roman" w:cs="Times New Roman"/>
                <w:color w:val="000000"/>
                <w:spacing w:val="2"/>
                <w:w w:val="104"/>
                <w:sz w:val="24"/>
                <w:szCs w:val="24"/>
              </w:rPr>
              <w:t>и</w:t>
            </w:r>
            <w:r w:rsidR="002874C0" w:rsidRPr="00233A9E">
              <w:rPr>
                <w:rFonts w:ascii="Times New Roman" w:eastAsia="Times New Roman" w:hAnsi="Times New Roman" w:cs="Times New Roman"/>
                <w:color w:val="000000"/>
                <w:spacing w:val="-1"/>
                <w:w w:val="105"/>
                <w:sz w:val="24"/>
                <w:szCs w:val="24"/>
              </w:rPr>
              <w:t>в</w:t>
            </w:r>
            <w:r w:rsidR="002874C0" w:rsidRPr="00233A9E">
              <w:rPr>
                <w:rFonts w:ascii="Times New Roman" w:eastAsia="Times New Roman" w:hAnsi="Times New Roman" w:cs="Times New Roman"/>
                <w:color w:val="000000"/>
                <w:w w:val="105"/>
                <w:sz w:val="24"/>
                <w:szCs w:val="24"/>
              </w:rPr>
              <w:t>а</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spacing w:val="1"/>
                <w:w w:val="105"/>
                <w:sz w:val="24"/>
                <w:szCs w:val="24"/>
              </w:rPr>
              <w:t>с</w:t>
            </w:r>
            <w:r w:rsidR="002874C0" w:rsidRPr="00233A9E">
              <w:rPr>
                <w:rFonts w:ascii="Times New Roman" w:eastAsia="Times New Roman" w:hAnsi="Times New Roman" w:cs="Times New Roman"/>
                <w:color w:val="000000"/>
                <w:spacing w:val="-1"/>
                <w:w w:val="105"/>
                <w:sz w:val="24"/>
                <w:szCs w:val="24"/>
              </w:rPr>
              <w:t>е</w:t>
            </w:r>
            <w:r w:rsidR="002874C0" w:rsidRPr="00233A9E">
              <w:rPr>
                <w:rFonts w:ascii="Times New Roman" w:eastAsia="Times New Roman" w:hAnsi="Times New Roman" w:cs="Times New Roman"/>
                <w:color w:val="000000"/>
                <w:w w:val="105"/>
                <w:sz w:val="24"/>
                <w:szCs w:val="24"/>
              </w:rPr>
              <w:t>бя</w:t>
            </w:r>
            <w:r w:rsidR="002874C0" w:rsidRPr="00233A9E">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г</w:t>
            </w:r>
            <w:r w:rsidR="002874C0" w:rsidRPr="00233A9E">
              <w:rPr>
                <w:rFonts w:ascii="Times New Roman" w:eastAsia="Times New Roman" w:hAnsi="Times New Roman" w:cs="Times New Roman"/>
                <w:color w:val="000000"/>
                <w:spacing w:val="1"/>
                <w:w w:val="104"/>
                <w:sz w:val="24"/>
                <w:szCs w:val="24"/>
              </w:rPr>
              <w:t>о</w:t>
            </w:r>
            <w:r w:rsidR="002874C0" w:rsidRPr="00233A9E">
              <w:rPr>
                <w:rFonts w:ascii="Times New Roman" w:eastAsia="Times New Roman" w:hAnsi="Times New Roman" w:cs="Times New Roman"/>
                <w:color w:val="000000"/>
                <w:w w:val="105"/>
                <w:sz w:val="24"/>
                <w:szCs w:val="24"/>
              </w:rPr>
              <w:t>в</w:t>
            </w:r>
            <w:r w:rsidR="002874C0" w:rsidRPr="00233A9E">
              <w:rPr>
                <w:rFonts w:ascii="Times New Roman" w:eastAsia="Times New Roman" w:hAnsi="Times New Roman" w:cs="Times New Roman"/>
                <w:color w:val="000000"/>
                <w:w w:val="104"/>
                <w:sz w:val="24"/>
                <w:szCs w:val="24"/>
              </w:rPr>
              <w:t>о</w:t>
            </w:r>
            <w:r w:rsidR="002874C0" w:rsidRPr="00233A9E">
              <w:rPr>
                <w:rFonts w:ascii="Times New Roman" w:eastAsia="Times New Roman" w:hAnsi="Times New Roman" w:cs="Times New Roman"/>
                <w:color w:val="000000"/>
                <w:spacing w:val="-1"/>
                <w:w w:val="104"/>
                <w:sz w:val="24"/>
                <w:szCs w:val="24"/>
              </w:rPr>
              <w:t>р</w:t>
            </w:r>
            <w:r w:rsidR="002874C0" w:rsidRPr="00233A9E">
              <w:rPr>
                <w:rFonts w:ascii="Times New Roman" w:eastAsia="Times New Roman" w:hAnsi="Times New Roman" w:cs="Times New Roman"/>
                <w:color w:val="000000"/>
                <w:w w:val="105"/>
                <w:sz w:val="24"/>
                <w:szCs w:val="24"/>
              </w:rPr>
              <w:t>ит</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5"/>
                <w:sz w:val="24"/>
                <w:szCs w:val="24"/>
              </w:rPr>
              <w:t>себе</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в</w:t>
            </w:r>
            <w:r>
              <w:rPr>
                <w:rFonts w:ascii="Times New Roman" w:eastAsia="Times New Roman" w:hAnsi="Times New Roman" w:cs="Times New Roman"/>
                <w:color w:val="000000"/>
                <w:w w:val="104"/>
                <w:sz w:val="24"/>
                <w:szCs w:val="24"/>
              </w:rPr>
              <w:t xml:space="preserve"> </w:t>
            </w:r>
            <w:r w:rsidR="002874C0" w:rsidRPr="00233A9E">
              <w:rPr>
                <w:rFonts w:ascii="Times New Roman" w:eastAsia="Times New Roman" w:hAnsi="Times New Roman" w:cs="Times New Roman"/>
                <w:color w:val="000000"/>
                <w:w w:val="104"/>
                <w:sz w:val="24"/>
                <w:szCs w:val="24"/>
              </w:rPr>
              <w:t>п</w:t>
            </w:r>
            <w:r w:rsidR="002874C0" w:rsidRPr="00233A9E">
              <w:rPr>
                <w:rFonts w:ascii="Times New Roman" w:eastAsia="Times New Roman" w:hAnsi="Times New Roman" w:cs="Times New Roman"/>
                <w:color w:val="000000"/>
                <w:w w:val="105"/>
                <w:sz w:val="24"/>
                <w:szCs w:val="24"/>
              </w:rPr>
              <w:t>е</w:t>
            </w:r>
            <w:r w:rsidR="002874C0" w:rsidRPr="00233A9E">
              <w:rPr>
                <w:rFonts w:ascii="Times New Roman" w:eastAsia="Times New Roman" w:hAnsi="Times New Roman" w:cs="Times New Roman"/>
                <w:color w:val="000000"/>
                <w:spacing w:val="-1"/>
                <w:w w:val="105"/>
                <w:sz w:val="24"/>
                <w:szCs w:val="24"/>
              </w:rPr>
              <w:t>р</w:t>
            </w:r>
            <w:r w:rsidR="002874C0" w:rsidRPr="00233A9E">
              <w:rPr>
                <w:rFonts w:ascii="Times New Roman" w:eastAsia="Times New Roman" w:hAnsi="Times New Roman" w:cs="Times New Roman"/>
                <w:color w:val="000000"/>
                <w:w w:val="105"/>
                <w:sz w:val="24"/>
                <w:szCs w:val="24"/>
              </w:rPr>
              <w:t>вом</w:t>
            </w:r>
            <w:r>
              <w:rPr>
                <w:rFonts w:ascii="Times New Roman" w:eastAsia="Times New Roman" w:hAnsi="Times New Roman" w:cs="Times New Roman"/>
                <w:color w:val="000000"/>
                <w:w w:val="105"/>
                <w:sz w:val="24"/>
                <w:szCs w:val="24"/>
              </w:rPr>
              <w:t xml:space="preserve"> </w:t>
            </w:r>
            <w:r w:rsidR="002874C0" w:rsidRPr="00233A9E">
              <w:rPr>
                <w:rFonts w:ascii="Times New Roman" w:eastAsia="Times New Roman" w:hAnsi="Times New Roman" w:cs="Times New Roman"/>
                <w:color w:val="000000"/>
                <w:w w:val="104"/>
                <w:sz w:val="24"/>
                <w:szCs w:val="24"/>
              </w:rPr>
              <w:t>ли</w:t>
            </w:r>
            <w:r w:rsidR="002874C0" w:rsidRPr="00233A9E">
              <w:rPr>
                <w:rFonts w:ascii="Times New Roman" w:eastAsia="Times New Roman" w:hAnsi="Times New Roman" w:cs="Times New Roman"/>
                <w:color w:val="000000"/>
                <w:spacing w:val="-1"/>
                <w:w w:val="104"/>
                <w:sz w:val="24"/>
                <w:szCs w:val="24"/>
              </w:rPr>
              <w:t>ц</w:t>
            </w:r>
            <w:r w:rsidR="002874C0" w:rsidRPr="00233A9E">
              <w:rPr>
                <w:rFonts w:ascii="Times New Roman" w:eastAsia="Times New Roman" w:hAnsi="Times New Roman" w:cs="Times New Roman"/>
                <w:color w:val="000000"/>
                <w:w w:val="105"/>
                <w:sz w:val="24"/>
                <w:szCs w:val="24"/>
              </w:rPr>
              <w:t>е;</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от</w:t>
            </w:r>
            <w:r w:rsidR="002874C0" w:rsidRPr="00233A9E">
              <w:rPr>
                <w:rFonts w:ascii="Times New Roman" w:eastAsia="Times New Roman" w:hAnsi="Times New Roman" w:cs="Times New Roman"/>
                <w:color w:val="000000"/>
                <w:spacing w:val="2"/>
                <w:sz w:val="24"/>
                <w:szCs w:val="24"/>
              </w:rPr>
              <w:t>к</w:t>
            </w:r>
            <w:r w:rsidR="002874C0" w:rsidRPr="00233A9E">
              <w:rPr>
                <w:rFonts w:ascii="Times New Roman" w:eastAsia="Times New Roman" w:hAnsi="Times New Roman" w:cs="Times New Roman"/>
                <w:color w:val="000000"/>
                <w:sz w:val="24"/>
                <w:szCs w:val="24"/>
              </w:rPr>
              <w:t>л</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ка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э</w:t>
            </w:r>
            <w:r w:rsidR="002874C0" w:rsidRPr="00233A9E">
              <w:rPr>
                <w:rFonts w:ascii="Times New Roman" w:eastAsia="Times New Roman" w:hAnsi="Times New Roman" w:cs="Times New Roman"/>
                <w:color w:val="000000"/>
                <w:sz w:val="24"/>
                <w:szCs w:val="24"/>
              </w:rPr>
              <w:t>мо</w:t>
            </w:r>
            <w:r w:rsidR="002874C0" w:rsidRPr="00233A9E">
              <w:rPr>
                <w:rFonts w:ascii="Times New Roman" w:eastAsia="Times New Roman" w:hAnsi="Times New Roman" w:cs="Times New Roman"/>
                <w:color w:val="000000"/>
                <w:w w:val="99"/>
                <w:sz w:val="24"/>
                <w:szCs w:val="24"/>
              </w:rPr>
              <w:t>ц</w:t>
            </w:r>
            <w:r w:rsidR="002874C0" w:rsidRPr="00233A9E">
              <w:rPr>
                <w:rFonts w:ascii="Times New Roman" w:eastAsia="Times New Roman" w:hAnsi="Times New Roman" w:cs="Times New Roman"/>
                <w:color w:val="000000"/>
                <w:spacing w:val="2"/>
                <w:w w:val="99"/>
                <w:sz w:val="24"/>
                <w:szCs w:val="24"/>
              </w:rPr>
              <w:t>и</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ал</w:t>
            </w:r>
            <w:r w:rsidR="002874C0" w:rsidRPr="00233A9E">
              <w:rPr>
                <w:rFonts w:ascii="Times New Roman" w:eastAsia="Times New Roman" w:hAnsi="Times New Roman" w:cs="Times New Roman"/>
                <w:color w:val="000000"/>
                <w:spacing w:val="-1"/>
                <w:sz w:val="24"/>
                <w:szCs w:val="24"/>
              </w:rPr>
              <w:t>ь</w:t>
            </w:r>
            <w:r w:rsidR="002874C0" w:rsidRPr="00233A9E">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яр</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выраж</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н</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оя</w:t>
            </w:r>
            <w:r w:rsidR="002874C0" w:rsidRPr="00233A9E">
              <w:rPr>
                <w:rFonts w:ascii="Times New Roman" w:eastAsia="Times New Roman" w:hAnsi="Times New Roman" w:cs="Times New Roman"/>
                <w:color w:val="000000"/>
                <w:spacing w:val="3"/>
                <w:sz w:val="24"/>
                <w:szCs w:val="24"/>
              </w:rPr>
              <w:t>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бл</w:t>
            </w:r>
            <w:r w:rsidR="002874C0" w:rsidRPr="00233A9E">
              <w:rPr>
                <w:rFonts w:ascii="Times New Roman" w:eastAsia="Times New Roman" w:hAnsi="Times New Roman" w:cs="Times New Roman"/>
                <w:color w:val="000000"/>
                <w:spacing w:val="2"/>
                <w:sz w:val="24"/>
                <w:szCs w:val="24"/>
              </w:rPr>
              <w:t>и</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к</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св</w:t>
            </w:r>
            <w:r w:rsidR="002874C0" w:rsidRPr="00233A9E">
              <w:rPr>
                <w:rFonts w:ascii="Times New Roman" w:eastAsia="Times New Roman" w:hAnsi="Times New Roman" w:cs="Times New Roman"/>
                <w:color w:val="000000"/>
                <w:spacing w:val="-2"/>
                <w:sz w:val="24"/>
                <w:szCs w:val="24"/>
              </w:rPr>
              <w:t>е</w:t>
            </w:r>
            <w:r w:rsidR="002874C0" w:rsidRPr="00233A9E">
              <w:rPr>
                <w:rFonts w:ascii="Times New Roman" w:eastAsia="Times New Roman" w:hAnsi="Times New Roman" w:cs="Times New Roman"/>
                <w:color w:val="000000"/>
                <w:sz w:val="24"/>
                <w:szCs w:val="24"/>
              </w:rPr>
              <w:t>рст</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sz w:val="24"/>
                <w:szCs w:val="24"/>
              </w:rPr>
              <w:t>ик</w:t>
            </w:r>
            <w:r w:rsidR="002874C0" w:rsidRPr="00233A9E">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2"/>
                <w:sz w:val="24"/>
                <w:szCs w:val="24"/>
              </w:rPr>
              <w:t>з</w:t>
            </w:r>
            <w:r w:rsidR="002874C0"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2"/>
                <w:sz w:val="24"/>
                <w:szCs w:val="24"/>
              </w:rPr>
              <w:t>б</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sz w:val="24"/>
                <w:szCs w:val="24"/>
              </w:rPr>
              <w:t>ждени</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рослы</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5"/>
                <w:sz w:val="24"/>
                <w:szCs w:val="24"/>
              </w:rPr>
              <w:t>у</w:t>
            </w:r>
            <w:r w:rsidR="002874C0" w:rsidRPr="00233A9E">
              <w:rPr>
                <w:rFonts w:ascii="Times New Roman" w:eastAsia="Times New Roman" w:hAnsi="Times New Roman" w:cs="Times New Roman"/>
                <w:color w:val="000000"/>
                <w:sz w:val="24"/>
                <w:szCs w:val="24"/>
              </w:rPr>
              <w:t>жел</w:t>
            </w:r>
            <w:r w:rsidR="002874C0" w:rsidRPr="00233A9E">
              <w:rPr>
                <w:rFonts w:ascii="Times New Roman" w:eastAsia="Times New Roman" w:hAnsi="Times New Roman" w:cs="Times New Roman"/>
                <w:color w:val="000000"/>
                <w:w w:val="99"/>
                <w:sz w:val="24"/>
                <w:szCs w:val="24"/>
              </w:rPr>
              <w:t>ю</w:t>
            </w:r>
            <w:r w:rsidR="002874C0" w:rsidRPr="00233A9E">
              <w:rPr>
                <w:rFonts w:ascii="Times New Roman" w:eastAsia="Times New Roman" w:hAnsi="Times New Roman" w:cs="Times New Roman"/>
                <w:color w:val="000000"/>
                <w:sz w:val="24"/>
                <w:szCs w:val="24"/>
              </w:rPr>
              <w:t>б</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роен</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отношении</w:t>
            </w:r>
            <w:r>
              <w:rPr>
                <w:rFonts w:ascii="Times New Roman" w:eastAsia="Times New Roman" w:hAnsi="Times New Roman" w:cs="Times New Roman"/>
                <w:color w:val="000000"/>
                <w:spacing w:val="-1"/>
                <w:w w:val="99"/>
                <w:sz w:val="24"/>
                <w:szCs w:val="24"/>
              </w:rPr>
              <w:t xml:space="preserve"> </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д</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w w:val="99"/>
                <w:sz w:val="24"/>
                <w:szCs w:val="24"/>
              </w:rPr>
              <w:t>ги</w:t>
            </w:r>
            <w:r w:rsidR="002874C0"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дете</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владе</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э</w:t>
            </w:r>
            <w:r w:rsidR="002874C0" w:rsidRPr="00233A9E">
              <w:rPr>
                <w:rFonts w:ascii="Times New Roman" w:eastAsia="Times New Roman" w:hAnsi="Times New Roman" w:cs="Times New Roman"/>
                <w:color w:val="000000"/>
                <w:sz w:val="24"/>
                <w:szCs w:val="24"/>
              </w:rPr>
              <w:t>ле</w:t>
            </w:r>
            <w:r w:rsidR="002874C0" w:rsidRPr="00233A9E">
              <w:rPr>
                <w:rFonts w:ascii="Times New Roman" w:eastAsia="Times New Roman" w:hAnsi="Times New Roman" w:cs="Times New Roman"/>
                <w:color w:val="000000"/>
                <w:spacing w:val="1"/>
                <w:sz w:val="24"/>
                <w:szCs w:val="24"/>
              </w:rPr>
              <w:t>ме</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тар</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нормами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равилами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ов</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ден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свя</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ан</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ым</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с о</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реде</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ым</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Pr>
                <w:rFonts w:ascii="Times New Roman" w:eastAsia="Times New Roman" w:hAnsi="Times New Roman" w:cs="Times New Roman"/>
                <w:color w:val="000000"/>
                <w:sz w:val="24"/>
                <w:szCs w:val="24"/>
              </w:rPr>
              <w:t xml:space="preserve">разрешениями </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апре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4"/>
                <w:sz w:val="24"/>
                <w:szCs w:val="24"/>
              </w:rPr>
              <w:t>(</w:t>
            </w:r>
            <w:r w:rsidR="002874C0" w:rsidRPr="00233A9E">
              <w:rPr>
                <w:rFonts w:ascii="Times New Roman" w:eastAsia="Times New Roman" w:hAnsi="Times New Roman" w:cs="Times New Roman"/>
                <w:color w:val="000000"/>
                <w:spacing w:val="-6"/>
                <w:sz w:val="24"/>
                <w:szCs w:val="24"/>
              </w:rPr>
              <w:t>«</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spacing w:val="2"/>
                <w:sz w:val="24"/>
                <w:szCs w:val="24"/>
              </w:rPr>
              <w:t>о</w:t>
            </w:r>
            <w:r w:rsidR="002874C0" w:rsidRPr="00233A9E">
              <w:rPr>
                <w:rFonts w:ascii="Times New Roman" w:eastAsia="Times New Roman" w:hAnsi="Times New Roman" w:cs="Times New Roman"/>
                <w:color w:val="000000"/>
                <w:sz w:val="24"/>
                <w:szCs w:val="24"/>
              </w:rPr>
              <w:t>ж</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pacing w:val="4"/>
                <w:sz w:val="24"/>
                <w:szCs w:val="24"/>
              </w:rPr>
              <w:t>о</w:t>
            </w:r>
            <w:r w:rsidR="002874C0" w:rsidRPr="00233A9E">
              <w:rPr>
                <w:rFonts w:ascii="Times New Roman" w:eastAsia="Times New Roman" w:hAnsi="Times New Roman" w:cs="Times New Roman"/>
                <w:color w:val="000000"/>
                <w:spacing w:val="-6"/>
                <w:sz w:val="24"/>
                <w:szCs w:val="24"/>
              </w:rPr>
              <w:t>»</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6"/>
                <w:sz w:val="24"/>
                <w:szCs w:val="24"/>
              </w:rPr>
              <w:t>«</w:t>
            </w:r>
            <w:r w:rsidR="002874C0" w:rsidRPr="00233A9E">
              <w:rPr>
                <w:rFonts w:ascii="Times New Roman" w:eastAsia="Times New Roman" w:hAnsi="Times New Roman" w:cs="Times New Roman"/>
                <w:color w:val="000000"/>
                <w:spacing w:val="2"/>
                <w:sz w:val="24"/>
                <w:szCs w:val="24"/>
              </w:rPr>
              <w:t>н</w:t>
            </w:r>
            <w:r w:rsidR="002874C0" w:rsidRPr="00233A9E">
              <w:rPr>
                <w:rFonts w:ascii="Times New Roman" w:eastAsia="Times New Roman" w:hAnsi="Times New Roman" w:cs="Times New Roman"/>
                <w:color w:val="000000"/>
                <w:sz w:val="24"/>
                <w:szCs w:val="24"/>
              </w:rPr>
              <w:t>ел</w:t>
            </w:r>
            <w:r w:rsidR="002874C0" w:rsidRPr="00233A9E">
              <w:rPr>
                <w:rFonts w:ascii="Times New Roman" w:eastAsia="Times New Roman" w:hAnsi="Times New Roman" w:cs="Times New Roman"/>
                <w:color w:val="000000"/>
                <w:spacing w:val="1"/>
                <w:sz w:val="24"/>
                <w:szCs w:val="24"/>
              </w:rPr>
              <w:t>ь</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pacing w:val="4"/>
                <w:sz w:val="24"/>
                <w:szCs w:val="24"/>
              </w:rPr>
              <w:t>я</w:t>
            </w:r>
            <w:r w:rsidR="002874C0" w:rsidRPr="00233A9E">
              <w:rPr>
                <w:rFonts w:ascii="Times New Roman" w:eastAsia="Times New Roman" w:hAnsi="Times New Roman" w:cs="Times New Roman"/>
                <w:color w:val="000000"/>
                <w:spacing w:val="-6"/>
                <w:sz w:val="24"/>
                <w:szCs w:val="24"/>
              </w:rPr>
              <w:t>»</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демонс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pacing w:val="2"/>
                <w:w w:val="99"/>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z w:val="24"/>
                <w:szCs w:val="24"/>
              </w:rPr>
              <w:t>ет стр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м</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 xml:space="preserve">е к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олож</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т</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ль</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spacing w:val="3"/>
                <w:w w:val="99"/>
                <w:sz w:val="24"/>
                <w:szCs w:val="24"/>
              </w:rPr>
              <w:t>т</w:t>
            </w:r>
            <w:r w:rsidR="002874C0" w:rsidRPr="00233A9E">
              <w:rPr>
                <w:rFonts w:ascii="Times New Roman" w:eastAsia="Times New Roman" w:hAnsi="Times New Roman" w:cs="Times New Roman"/>
                <w:color w:val="000000"/>
                <w:spacing w:val="-7"/>
                <w:sz w:val="24"/>
                <w:szCs w:val="24"/>
              </w:rPr>
              <w:t>у</w:t>
            </w:r>
            <w:r w:rsidR="002874C0" w:rsidRPr="00233A9E">
              <w:rPr>
                <w:rFonts w:ascii="Times New Roman" w:eastAsia="Times New Roman" w:hAnsi="Times New Roman" w:cs="Times New Roman"/>
                <w:color w:val="000000"/>
                <w:sz w:val="24"/>
                <w:szCs w:val="24"/>
              </w:rPr>
              <w:t>п</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ам;</w:t>
            </w:r>
          </w:p>
          <w:p w:rsidR="002874C0" w:rsidRPr="00233A9E" w:rsidRDefault="00793A24" w:rsidP="00793A24">
            <w:pPr>
              <w:widowControl w:val="0"/>
              <w:tabs>
                <w:tab w:val="left" w:pos="1761"/>
                <w:tab w:val="left" w:pos="2869"/>
                <w:tab w:val="left" w:pos="4814"/>
                <w:tab w:val="left" w:pos="6311"/>
                <w:tab w:val="left" w:pos="7541"/>
                <w:tab w:val="left" w:pos="7985"/>
              </w:tabs>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демо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стр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ин</w:t>
            </w:r>
            <w:r w:rsidR="002874C0" w:rsidRPr="00233A9E">
              <w:rPr>
                <w:rFonts w:ascii="Times New Roman" w:eastAsia="Times New Roman" w:hAnsi="Times New Roman" w:cs="Times New Roman"/>
                <w:color w:val="000000"/>
                <w:sz w:val="24"/>
                <w:szCs w:val="24"/>
              </w:rPr>
              <w:t>тер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 xml:space="preserve"> </w:t>
            </w:r>
            <w:r w:rsidR="002874C0" w:rsidRPr="00233A9E">
              <w:rPr>
                <w:rFonts w:ascii="Times New Roman" w:eastAsia="Times New Roman" w:hAnsi="Times New Roman" w:cs="Times New Roman"/>
                <w:color w:val="000000"/>
                <w:sz w:val="24"/>
                <w:szCs w:val="24"/>
              </w:rPr>
              <w:t>свер</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никам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овс</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евном</w:t>
            </w:r>
            <w:r>
              <w:rPr>
                <w:rFonts w:ascii="Times New Roman" w:eastAsia="Times New Roman" w:hAnsi="Times New Roman" w:cs="Times New Roman"/>
                <w:color w:val="000000"/>
                <w:sz w:val="24"/>
                <w:szCs w:val="24"/>
              </w:rPr>
              <w:t xml:space="preserve"> общении </w:t>
            </w:r>
            <w:r w:rsidR="002874C0" w:rsidRPr="00233A9E">
              <w:rPr>
                <w:rFonts w:ascii="Times New Roman" w:eastAsia="Times New Roman" w:hAnsi="Times New Roman" w:cs="Times New Roman"/>
                <w:color w:val="000000"/>
                <w:sz w:val="24"/>
                <w:szCs w:val="24"/>
              </w:rPr>
              <w:t>бы</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ово</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 xml:space="preserve"> деяте</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ь</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ост</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вл</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де</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э</w:t>
            </w:r>
            <w:r w:rsidR="002874C0" w:rsidRPr="00233A9E">
              <w:rPr>
                <w:rFonts w:ascii="Times New Roman" w:eastAsia="Times New Roman" w:hAnsi="Times New Roman" w:cs="Times New Roman"/>
                <w:color w:val="000000"/>
                <w:sz w:val="24"/>
                <w:szCs w:val="24"/>
              </w:rPr>
              <w:t>лем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н</w:t>
            </w:r>
            <w:r w:rsidR="002874C0" w:rsidRPr="00233A9E">
              <w:rPr>
                <w:rFonts w:ascii="Times New Roman" w:eastAsia="Times New Roman" w:hAnsi="Times New Roman" w:cs="Times New Roman"/>
                <w:color w:val="000000"/>
                <w:spacing w:val="1"/>
                <w:w w:val="99"/>
                <w:sz w:val="24"/>
                <w:szCs w:val="24"/>
              </w:rPr>
              <w:t>т</w:t>
            </w:r>
            <w:r w:rsidR="002874C0" w:rsidRPr="00233A9E">
              <w:rPr>
                <w:rFonts w:ascii="Times New Roman" w:eastAsia="Times New Roman" w:hAnsi="Times New Roman" w:cs="Times New Roman"/>
                <w:color w:val="000000"/>
                <w:sz w:val="24"/>
                <w:szCs w:val="24"/>
              </w:rPr>
              <w:t>арными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дс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вами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w:t>
            </w:r>
            <w:r w:rsidR="002874C0" w:rsidRPr="00233A9E">
              <w:rPr>
                <w:rFonts w:ascii="Times New Roman" w:eastAsia="Times New Roman" w:hAnsi="Times New Roman" w:cs="Times New Roman"/>
                <w:color w:val="000000"/>
                <w:w w:val="99"/>
                <w:sz w:val="24"/>
                <w:szCs w:val="24"/>
              </w:rPr>
              <w:t>щ</w:t>
            </w:r>
            <w:r w:rsidR="002874C0" w:rsidRPr="00233A9E">
              <w:rPr>
                <w:rFonts w:ascii="Times New Roman" w:eastAsia="Times New Roman" w:hAnsi="Times New Roman" w:cs="Times New Roman"/>
                <w:color w:val="000000"/>
                <w:sz w:val="24"/>
                <w:szCs w:val="24"/>
              </w:rPr>
              <w:t>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пр</w:t>
            </w:r>
            <w:r w:rsidR="002874C0" w:rsidRPr="00233A9E">
              <w:rPr>
                <w:rFonts w:ascii="Times New Roman" w:eastAsia="Times New Roman" w:hAnsi="Times New Roman" w:cs="Times New Roman"/>
                <w:color w:val="000000"/>
                <w:spacing w:val="-1"/>
                <w:sz w:val="24"/>
                <w:szCs w:val="24"/>
              </w:rPr>
              <w:t>о</w:t>
            </w:r>
            <w:r w:rsidR="002874C0" w:rsidRPr="00233A9E">
              <w:rPr>
                <w:rFonts w:ascii="Times New Roman" w:eastAsia="Times New Roman" w:hAnsi="Times New Roman" w:cs="Times New Roman"/>
                <w:color w:val="000000"/>
                <w:sz w:val="24"/>
                <w:szCs w:val="24"/>
              </w:rPr>
              <w:t>це</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се в</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моде</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ств</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 xml:space="preserve">я со </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pacing w:val="1"/>
                <w:sz w:val="24"/>
                <w:szCs w:val="24"/>
              </w:rPr>
              <w:t>р</w:t>
            </w:r>
            <w:r w:rsidR="002874C0" w:rsidRPr="00233A9E">
              <w:rPr>
                <w:rFonts w:ascii="Times New Roman" w:eastAsia="Times New Roman" w:hAnsi="Times New Roman" w:cs="Times New Roman"/>
                <w:color w:val="000000"/>
                <w:sz w:val="24"/>
                <w:szCs w:val="24"/>
              </w:rPr>
              <w:t>ст</w:t>
            </w:r>
            <w:r w:rsidR="002874C0" w:rsidRPr="00233A9E">
              <w:rPr>
                <w:rFonts w:ascii="Times New Roman" w:eastAsia="Times New Roman" w:hAnsi="Times New Roman" w:cs="Times New Roman"/>
                <w:color w:val="000000"/>
                <w:spacing w:val="1"/>
                <w:w w:val="99"/>
                <w:sz w:val="24"/>
                <w:szCs w:val="24"/>
              </w:rPr>
              <w:t>ни</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ам</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ин</w:t>
            </w:r>
            <w:r w:rsidR="002874C0" w:rsidRPr="00233A9E">
              <w:rPr>
                <w:rFonts w:ascii="Times New Roman" w:eastAsia="Times New Roman" w:hAnsi="Times New Roman" w:cs="Times New Roman"/>
                <w:color w:val="000000"/>
                <w:sz w:val="24"/>
                <w:szCs w:val="24"/>
              </w:rPr>
              <w:t>тер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правилам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бе</w:t>
            </w:r>
            <w:r w:rsidR="002874C0" w:rsidRPr="00233A9E">
              <w:rPr>
                <w:rFonts w:ascii="Times New Roman" w:eastAsia="Times New Roman" w:hAnsi="Times New Roman" w:cs="Times New Roman"/>
                <w:color w:val="000000"/>
                <w:spacing w:val="5"/>
                <w:w w:val="99"/>
                <w:sz w:val="24"/>
                <w:szCs w:val="24"/>
              </w:rPr>
              <w:t>з</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асного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оведения;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осв</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и</w:t>
            </w:r>
            <w:r w:rsidR="002874C0" w:rsidRPr="00233A9E">
              <w:rPr>
                <w:rFonts w:ascii="Times New Roman" w:eastAsia="Times New Roman" w:hAnsi="Times New Roman" w:cs="Times New Roman"/>
                <w:color w:val="000000"/>
                <w:w w:val="99"/>
                <w:sz w:val="24"/>
                <w:szCs w:val="24"/>
              </w:rPr>
              <w:t>в</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 бе</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 xml:space="preserve">асные </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особы обраще</w:t>
            </w:r>
            <w:r w:rsidR="002874C0" w:rsidRPr="00233A9E">
              <w:rPr>
                <w:rFonts w:ascii="Times New Roman" w:eastAsia="Times New Roman" w:hAnsi="Times New Roman" w:cs="Times New Roman"/>
                <w:color w:val="000000"/>
                <w:w w:val="99"/>
                <w:sz w:val="24"/>
                <w:szCs w:val="24"/>
              </w:rPr>
              <w:t>ни</w:t>
            </w:r>
            <w:r w:rsidR="002874C0" w:rsidRPr="00233A9E">
              <w:rPr>
                <w:rFonts w:ascii="Times New Roman" w:eastAsia="Times New Roman" w:hAnsi="Times New Roman" w:cs="Times New Roman"/>
                <w:color w:val="000000"/>
                <w:sz w:val="24"/>
                <w:szCs w:val="24"/>
              </w:rPr>
              <w:t xml:space="preserve">я со </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 xml:space="preserve">акомыми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редм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бл</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жай</w:t>
            </w:r>
            <w:r w:rsidR="002874C0" w:rsidRPr="00233A9E">
              <w:rPr>
                <w:rFonts w:ascii="Times New Roman" w:eastAsia="Times New Roman" w:hAnsi="Times New Roman" w:cs="Times New Roman"/>
                <w:color w:val="000000"/>
                <w:w w:val="99"/>
                <w:sz w:val="24"/>
                <w:szCs w:val="24"/>
              </w:rPr>
              <w:t>ш</w:t>
            </w:r>
            <w:r w:rsidR="002874C0" w:rsidRPr="00233A9E">
              <w:rPr>
                <w:rFonts w:ascii="Times New Roman" w:eastAsia="Times New Roman" w:hAnsi="Times New Roman" w:cs="Times New Roman"/>
                <w:color w:val="000000"/>
                <w:sz w:val="24"/>
                <w:szCs w:val="24"/>
              </w:rPr>
              <w:t>его ок</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sz w:val="24"/>
                <w:szCs w:val="24"/>
              </w:rPr>
              <w:t>ж</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ния;</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2"/>
                <w:sz w:val="24"/>
                <w:szCs w:val="24"/>
              </w:rPr>
              <w:t>х</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sz w:val="24"/>
                <w:szCs w:val="24"/>
              </w:rPr>
              <w:t>т</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вкл</w:t>
            </w:r>
            <w:r w:rsidR="002874C0" w:rsidRPr="00233A9E">
              <w:rPr>
                <w:rFonts w:ascii="Times New Roman" w:eastAsia="Times New Roman" w:hAnsi="Times New Roman" w:cs="Times New Roman"/>
                <w:color w:val="000000"/>
                <w:spacing w:val="1"/>
                <w:sz w:val="24"/>
                <w:szCs w:val="24"/>
              </w:rPr>
              <w:t>ю</w:t>
            </w:r>
            <w:r w:rsidR="002874C0" w:rsidRPr="00233A9E">
              <w:rPr>
                <w:rFonts w:ascii="Times New Roman" w:eastAsia="Times New Roman" w:hAnsi="Times New Roman" w:cs="Times New Roman"/>
                <w:color w:val="000000"/>
                <w:sz w:val="24"/>
                <w:szCs w:val="24"/>
              </w:rPr>
              <w:t>ч</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ет</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spacing w:val="2"/>
                <w:sz w:val="24"/>
                <w:szCs w:val="24"/>
              </w:rPr>
              <w:t>о</w:t>
            </w:r>
            <w:r w:rsidR="002874C0" w:rsidRPr="00233A9E">
              <w:rPr>
                <w:rFonts w:ascii="Times New Roman" w:eastAsia="Times New Roman" w:hAnsi="Times New Roman" w:cs="Times New Roman"/>
                <w:color w:val="000000"/>
                <w:sz w:val="24"/>
                <w:szCs w:val="24"/>
              </w:rPr>
              <w:t>вмес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3"/>
                <w:sz w:val="24"/>
                <w:szCs w:val="24"/>
              </w:rPr>
              <w:t>н</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я</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w:t>
            </w:r>
            <w:r w:rsidR="002874C0" w:rsidRPr="00233A9E">
              <w:rPr>
                <w:rFonts w:ascii="Times New Roman" w:eastAsia="Times New Roman" w:hAnsi="Times New Roman" w:cs="Times New Roman"/>
                <w:color w:val="000000"/>
                <w:w w:val="99"/>
                <w:sz w:val="24"/>
                <w:szCs w:val="24"/>
              </w:rPr>
              <w:t>ь</w:t>
            </w:r>
            <w:r w:rsidR="002874C0" w:rsidRPr="00233A9E">
              <w:rPr>
                <w:rFonts w:ascii="Times New Roman" w:eastAsia="Times New Roman" w:hAnsi="Times New Roman" w:cs="Times New Roman"/>
                <w:color w:val="000000"/>
                <w:spacing w:val="2"/>
                <w:sz w:val="24"/>
                <w:szCs w:val="24"/>
              </w:rPr>
              <w:t>н</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рослым,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одражает е</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ств</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отвеч</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рос</w:t>
            </w:r>
            <w:r w:rsidR="002874C0" w:rsidRPr="00233A9E">
              <w:rPr>
                <w:rFonts w:ascii="Times New Roman" w:eastAsia="Times New Roman" w:hAnsi="Times New Roman" w:cs="Times New Roman"/>
                <w:color w:val="000000"/>
                <w:spacing w:val="-2"/>
                <w:sz w:val="24"/>
                <w:szCs w:val="24"/>
              </w:rPr>
              <w:t>л</w:t>
            </w:r>
            <w:r w:rsidR="002874C0" w:rsidRPr="00233A9E">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омм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дейс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 xml:space="preserve">в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w:t>
            </w:r>
            <w:r w:rsidR="002874C0" w:rsidRPr="00233A9E">
              <w:rPr>
                <w:rFonts w:ascii="Times New Roman" w:eastAsia="Times New Roman" w:hAnsi="Times New Roman" w:cs="Times New Roman"/>
                <w:color w:val="000000"/>
                <w:spacing w:val="1"/>
                <w:w w:val="99"/>
                <w:sz w:val="24"/>
                <w:szCs w:val="24"/>
              </w:rPr>
              <w:t>ц</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spacing w:val="-1"/>
                <w:sz w:val="24"/>
                <w:szCs w:val="24"/>
              </w:rPr>
              <w:t>сс</w:t>
            </w:r>
            <w:r w:rsidR="002874C0" w:rsidRPr="00233A9E">
              <w:rPr>
                <w:rFonts w:ascii="Times New Roman" w:eastAsia="Times New Roman" w:hAnsi="Times New Roman" w:cs="Times New Roman"/>
                <w:color w:val="000000"/>
                <w:sz w:val="24"/>
                <w:szCs w:val="24"/>
              </w:rPr>
              <w:t xml:space="preserve">е </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z w:val="24"/>
                <w:szCs w:val="24"/>
              </w:rPr>
              <w:t>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ст</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дея</w:t>
            </w:r>
            <w:r w:rsidR="002874C0" w:rsidRPr="00233A9E">
              <w:rPr>
                <w:rFonts w:ascii="Times New Roman" w:eastAsia="Times New Roman" w:hAnsi="Times New Roman" w:cs="Times New Roman"/>
                <w:color w:val="000000"/>
                <w:spacing w:val="1"/>
                <w:sz w:val="24"/>
                <w:szCs w:val="24"/>
              </w:rPr>
              <w:t>т</w:t>
            </w:r>
            <w:r w:rsidR="002874C0" w:rsidRPr="00233A9E">
              <w:rPr>
                <w:rFonts w:ascii="Times New Roman" w:eastAsia="Times New Roman" w:hAnsi="Times New Roman" w:cs="Times New Roman"/>
                <w:color w:val="000000"/>
                <w:sz w:val="24"/>
                <w:szCs w:val="24"/>
              </w:rPr>
              <w:t>ель</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2"/>
                <w:sz w:val="24"/>
                <w:szCs w:val="24"/>
              </w:rPr>
              <w:t>о</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з</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ль</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слов</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гласные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согласные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sz w:val="24"/>
                <w:szCs w:val="24"/>
              </w:rPr>
              <w:t>к</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w w:val="99"/>
                <w:sz w:val="24"/>
                <w:szCs w:val="24"/>
              </w:rPr>
              <w:t>о</w:t>
            </w:r>
            <w:r w:rsidR="002874C0" w:rsidRPr="00233A9E">
              <w:rPr>
                <w:rFonts w:ascii="Times New Roman" w:eastAsia="Times New Roman" w:hAnsi="Times New Roman" w:cs="Times New Roman"/>
                <w:color w:val="000000"/>
                <w:sz w:val="24"/>
                <w:szCs w:val="24"/>
              </w:rPr>
              <w:t xml:space="preserve">ме </w:t>
            </w:r>
            <w:r w:rsidR="002874C0" w:rsidRPr="00233A9E">
              <w:rPr>
                <w:rFonts w:ascii="Times New Roman" w:eastAsia="Times New Roman" w:hAnsi="Times New Roman" w:cs="Times New Roman"/>
                <w:color w:val="000000"/>
                <w:w w:val="99"/>
                <w:sz w:val="24"/>
                <w:szCs w:val="24"/>
              </w:rPr>
              <w:t>ши</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я</w:t>
            </w:r>
            <w:r w:rsidR="002874C0" w:rsidRPr="00233A9E">
              <w:rPr>
                <w:rFonts w:ascii="Times New Roman" w:eastAsia="Times New Roman" w:hAnsi="Times New Roman" w:cs="Times New Roman"/>
                <w:color w:val="000000"/>
                <w:w w:val="99"/>
                <w:sz w:val="24"/>
                <w:szCs w:val="24"/>
              </w:rPr>
              <w:t>щи</w:t>
            </w:r>
            <w:r w:rsidR="002874C0"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со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ор</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pacing w:val="-2"/>
                <w:sz w:val="24"/>
                <w:szCs w:val="24"/>
              </w:rPr>
              <w:t>ы</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ла</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ов</w:t>
            </w:r>
            <w:r w:rsidR="002874C0" w:rsidRPr="00233A9E">
              <w:rPr>
                <w:rFonts w:ascii="Times New Roman" w:eastAsia="Times New Roman" w:hAnsi="Times New Roman" w:cs="Times New Roman"/>
                <w:color w:val="000000"/>
                <w:spacing w:val="-1"/>
                <w:sz w:val="24"/>
                <w:szCs w:val="24"/>
              </w:rPr>
              <w:t>ы</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слова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редложении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адеж</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овторяет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з</w:t>
            </w:r>
            <w:r w:rsidR="002874C0"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еда</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ги</w:t>
            </w:r>
            <w:r w:rsidR="002874C0" w:rsidRPr="00233A9E">
              <w:rPr>
                <w:rFonts w:ascii="Times New Roman" w:eastAsia="Times New Roman" w:hAnsi="Times New Roman" w:cs="Times New Roman"/>
                <w:color w:val="000000"/>
                <w:sz w:val="24"/>
                <w:szCs w:val="24"/>
              </w:rPr>
              <w:t>че</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к</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рабо</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ник</w:t>
            </w:r>
            <w:r w:rsidR="002874C0" w:rsidRPr="00233A9E">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(далее</w:t>
            </w:r>
            <w:r>
              <w:rPr>
                <w:rFonts w:ascii="Times New Roman" w:eastAsia="Times New Roman" w:hAnsi="Times New Roman" w:cs="Times New Roman"/>
                <w:color w:val="000000"/>
                <w:sz w:val="24"/>
                <w:szCs w:val="24"/>
              </w:rPr>
              <w:t xml:space="preserve"> –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spacing w:val="1"/>
                <w:sz w:val="24"/>
                <w:szCs w:val="24"/>
              </w:rPr>
              <w:t>д</w:t>
            </w:r>
            <w:r w:rsidR="002874C0" w:rsidRPr="00233A9E">
              <w:rPr>
                <w:rFonts w:ascii="Times New Roman" w:eastAsia="Times New Roman" w:hAnsi="Times New Roman" w:cs="Times New Roman"/>
                <w:color w:val="000000"/>
                <w:sz w:val="24"/>
                <w:szCs w:val="24"/>
              </w:rPr>
              <w:t>агог)</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ра</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ска</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spacing w:val="3"/>
                <w:sz w:val="24"/>
                <w:szCs w:val="24"/>
              </w:rPr>
              <w:t xml:space="preserve"> </w:t>
            </w:r>
            <w:r w:rsidR="002874C0" w:rsidRPr="00233A9E">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 xml:space="preserve">4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ред</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оже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2"/>
                <w:w w:val="99"/>
                <w:sz w:val="24"/>
                <w:szCs w:val="24"/>
              </w:rPr>
              <w:t>и</w:t>
            </w:r>
            <w:r w:rsidR="002874C0" w:rsidRPr="00233A9E">
              <w:rPr>
                <w:rFonts w:ascii="Times New Roman" w:eastAsia="Times New Roman" w:hAnsi="Times New Roman" w:cs="Times New Roman"/>
                <w:color w:val="000000"/>
                <w:spacing w:val="1"/>
                <w:w w:val="99"/>
                <w:sz w:val="24"/>
                <w:szCs w:val="24"/>
              </w:rPr>
              <w:t>й</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ер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сказыв</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з</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акомые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л</w:t>
            </w:r>
            <w:r w:rsidR="002874C0" w:rsidRPr="00233A9E">
              <w:rPr>
                <w:rFonts w:ascii="Times New Roman" w:eastAsia="Times New Roman" w:hAnsi="Times New Roman" w:cs="Times New Roman"/>
                <w:color w:val="000000"/>
                <w:spacing w:val="2"/>
                <w:sz w:val="24"/>
                <w:szCs w:val="24"/>
              </w:rPr>
              <w:t>и</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ера</w:t>
            </w:r>
            <w:r w:rsidR="002874C0" w:rsidRPr="00233A9E">
              <w:rPr>
                <w:rFonts w:ascii="Times New Roman" w:eastAsia="Times New Roman" w:hAnsi="Times New Roman" w:cs="Times New Roman"/>
                <w:color w:val="000000"/>
                <w:spacing w:val="2"/>
                <w:w w:val="99"/>
                <w:sz w:val="24"/>
                <w:szCs w:val="24"/>
              </w:rPr>
              <w:t>т</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sz w:val="24"/>
                <w:szCs w:val="24"/>
              </w:rPr>
              <w:t>рные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ро</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спол</w:t>
            </w:r>
            <w:r w:rsidR="002874C0" w:rsidRPr="00233A9E">
              <w:rPr>
                <w:rFonts w:ascii="Times New Roman" w:eastAsia="Times New Roman" w:hAnsi="Times New Roman" w:cs="Times New Roman"/>
                <w:color w:val="000000"/>
                <w:w w:val="99"/>
                <w:sz w:val="24"/>
                <w:szCs w:val="24"/>
              </w:rPr>
              <w:t>ь</w:t>
            </w:r>
            <w:r w:rsidR="002874C0" w:rsidRPr="00233A9E">
              <w:rPr>
                <w:rFonts w:ascii="Times New Roman" w:eastAsia="Times New Roman" w:hAnsi="Times New Roman" w:cs="Times New Roman"/>
                <w:color w:val="000000"/>
                <w:spacing w:val="2"/>
                <w:w w:val="99"/>
                <w:sz w:val="24"/>
                <w:szCs w:val="24"/>
              </w:rPr>
              <w:t>з</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 ре</w:t>
            </w:r>
            <w:r w:rsidR="002874C0" w:rsidRPr="00233A9E">
              <w:rPr>
                <w:rFonts w:ascii="Times New Roman" w:eastAsia="Times New Roman" w:hAnsi="Times New Roman" w:cs="Times New Roman"/>
                <w:color w:val="000000"/>
                <w:spacing w:val="-1"/>
                <w:sz w:val="24"/>
                <w:szCs w:val="24"/>
              </w:rPr>
              <w:t>че</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spacing w:val="1"/>
                <w:sz w:val="24"/>
                <w:szCs w:val="24"/>
              </w:rPr>
              <w:t>ы</w:t>
            </w:r>
            <w:r w:rsidR="002874C0" w:rsidRPr="00233A9E">
              <w:rPr>
                <w:rFonts w:ascii="Times New Roman" w:eastAsia="Times New Roman" w:hAnsi="Times New Roman" w:cs="Times New Roman"/>
                <w:color w:val="000000"/>
                <w:sz w:val="24"/>
                <w:szCs w:val="24"/>
              </w:rPr>
              <w:t xml:space="preserve">е формы </w:t>
            </w:r>
            <w:r w:rsidR="002874C0" w:rsidRPr="00233A9E">
              <w:rPr>
                <w:rFonts w:ascii="Times New Roman" w:eastAsia="Times New Roman" w:hAnsi="Times New Roman" w:cs="Times New Roman"/>
                <w:color w:val="000000"/>
                <w:spacing w:val="1"/>
                <w:sz w:val="24"/>
                <w:szCs w:val="24"/>
              </w:rPr>
              <w:t>в</w:t>
            </w:r>
            <w:r w:rsidR="002874C0" w:rsidRPr="00233A9E">
              <w:rPr>
                <w:rFonts w:ascii="Times New Roman" w:eastAsia="Times New Roman" w:hAnsi="Times New Roman" w:cs="Times New Roman"/>
                <w:color w:val="000000"/>
                <w:sz w:val="24"/>
                <w:szCs w:val="24"/>
              </w:rPr>
              <w:t>ежл</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pacing w:val="2"/>
                <w:sz w:val="24"/>
                <w:szCs w:val="24"/>
              </w:rPr>
              <w:t>в</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о общен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я;</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pacing w:val="-2"/>
                <w:sz w:val="24"/>
                <w:szCs w:val="24"/>
              </w:rPr>
              <w:t>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ма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содерж</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л</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ера</w:t>
            </w:r>
            <w:r w:rsidR="002874C0" w:rsidRPr="00233A9E">
              <w:rPr>
                <w:rFonts w:ascii="Times New Roman" w:eastAsia="Times New Roman" w:hAnsi="Times New Roman" w:cs="Times New Roman"/>
                <w:color w:val="000000"/>
                <w:spacing w:val="2"/>
                <w:w w:val="99"/>
                <w:sz w:val="24"/>
                <w:szCs w:val="24"/>
              </w:rPr>
              <w:t>т</w:t>
            </w:r>
            <w:r w:rsidR="002874C0" w:rsidRPr="00233A9E">
              <w:rPr>
                <w:rFonts w:ascii="Times New Roman" w:eastAsia="Times New Roman" w:hAnsi="Times New Roman" w:cs="Times New Roman"/>
                <w:color w:val="000000"/>
                <w:spacing w:val="-7"/>
                <w:sz w:val="24"/>
                <w:szCs w:val="24"/>
              </w:rPr>
              <w:t>у</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3"/>
                <w:sz w:val="24"/>
                <w:szCs w:val="24"/>
              </w:rPr>
              <w:t>н</w:t>
            </w:r>
            <w:r w:rsidR="002874C0"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рои</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веден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ч</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4"/>
                <w:sz w:val="24"/>
                <w:szCs w:val="24"/>
              </w:rPr>
              <w:t>в</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х драм</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т</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за</w:t>
            </w:r>
            <w:r w:rsidR="002874C0" w:rsidRPr="00233A9E">
              <w:rPr>
                <w:rFonts w:ascii="Times New Roman" w:eastAsia="Times New Roman" w:hAnsi="Times New Roman" w:cs="Times New Roman"/>
                <w:color w:val="000000"/>
                <w:spacing w:val="1"/>
                <w:w w:val="99"/>
                <w:sz w:val="24"/>
                <w:szCs w:val="24"/>
              </w:rPr>
              <w:t>ции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ра</w:t>
            </w:r>
            <w:r w:rsidR="002874C0" w:rsidRPr="00233A9E">
              <w:rPr>
                <w:rFonts w:ascii="Times New Roman" w:eastAsia="Times New Roman" w:hAnsi="Times New Roman" w:cs="Times New Roman"/>
                <w:color w:val="000000"/>
                <w:spacing w:val="-1"/>
                <w:sz w:val="24"/>
                <w:szCs w:val="24"/>
              </w:rPr>
              <w:t>сс</w:t>
            </w:r>
            <w:r w:rsidR="002874C0" w:rsidRPr="00233A9E">
              <w:rPr>
                <w:rFonts w:ascii="Times New Roman" w:eastAsia="Times New Roman" w:hAnsi="Times New Roman" w:cs="Times New Roman"/>
                <w:color w:val="000000"/>
                <w:sz w:val="24"/>
                <w:szCs w:val="24"/>
              </w:rPr>
              <w:t>м</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pacing w:val="2"/>
                <w:sz w:val="24"/>
                <w:szCs w:val="24"/>
              </w:rPr>
              <w:t>т</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ва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лл</w:t>
            </w:r>
            <w:r w:rsidR="002874C0" w:rsidRPr="00233A9E">
              <w:rPr>
                <w:rFonts w:ascii="Times New Roman" w:eastAsia="Times New Roman" w:hAnsi="Times New Roman" w:cs="Times New Roman"/>
                <w:color w:val="000000"/>
                <w:spacing w:val="1"/>
                <w:w w:val="99"/>
                <w:sz w:val="24"/>
                <w:szCs w:val="24"/>
              </w:rPr>
              <w:t>ю</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рац</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w:t>
            </w:r>
            <w:r w:rsidR="002874C0" w:rsidRPr="00233A9E">
              <w:rPr>
                <w:rFonts w:ascii="Times New Roman" w:eastAsia="Times New Roman" w:hAnsi="Times New Roman" w:cs="Times New Roman"/>
                <w:color w:val="000000"/>
                <w:spacing w:val="1"/>
                <w:sz w:val="24"/>
                <w:szCs w:val="24"/>
              </w:rPr>
              <w:t>ни</w:t>
            </w:r>
            <w:r w:rsidR="002874C0" w:rsidRPr="00233A9E">
              <w:rPr>
                <w:rFonts w:ascii="Times New Roman" w:eastAsia="Times New Roman" w:hAnsi="Times New Roman" w:cs="Times New Roman"/>
                <w:color w:val="000000"/>
                <w:sz w:val="24"/>
                <w:szCs w:val="24"/>
              </w:rPr>
              <w:t>г</w:t>
            </w:r>
            <w:r w:rsidR="002874C0" w:rsidRPr="00233A9E">
              <w:rPr>
                <w:rFonts w:ascii="Times New Roman" w:eastAsia="Times New Roman" w:hAnsi="Times New Roman" w:cs="Times New Roman"/>
                <w:color w:val="000000"/>
                <w:spacing w:val="-2"/>
                <w:sz w:val="24"/>
                <w:szCs w:val="24"/>
              </w:rPr>
              <w:t>а</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апом</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нае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 xml:space="preserve"> н</w:t>
            </w:r>
            <w:r w:rsidR="002874C0" w:rsidRPr="00233A9E">
              <w:rPr>
                <w:rFonts w:ascii="Times New Roman" w:eastAsia="Times New Roman" w:hAnsi="Times New Roman" w:cs="Times New Roman"/>
                <w:color w:val="000000"/>
                <w:sz w:val="24"/>
                <w:szCs w:val="24"/>
              </w:rPr>
              <w:t>ебол</w:t>
            </w:r>
            <w:r w:rsidR="002874C0" w:rsidRPr="00233A9E">
              <w:rPr>
                <w:rFonts w:ascii="Times New Roman" w:eastAsia="Times New Roman" w:hAnsi="Times New Roman" w:cs="Times New Roman"/>
                <w:color w:val="000000"/>
                <w:spacing w:val="1"/>
                <w:w w:val="99"/>
                <w:sz w:val="24"/>
                <w:szCs w:val="24"/>
              </w:rPr>
              <w:t>ь</w:t>
            </w:r>
            <w:r w:rsidR="002874C0" w:rsidRPr="00233A9E">
              <w:rPr>
                <w:rFonts w:ascii="Times New Roman" w:eastAsia="Times New Roman" w:hAnsi="Times New Roman" w:cs="Times New Roman"/>
                <w:color w:val="000000"/>
                <w:w w:val="99"/>
                <w:sz w:val="24"/>
                <w:szCs w:val="24"/>
              </w:rPr>
              <w:t>ш</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по</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0"/>
                <w:sz w:val="24"/>
                <w:szCs w:val="24"/>
              </w:rPr>
              <w:t>е</w:t>
            </w:r>
            <w:r w:rsidR="002874C0" w:rsidRPr="00233A9E">
              <w:rPr>
                <w:rFonts w:ascii="Times New Roman" w:eastAsia="Times New Roman" w:hAnsi="Times New Roman" w:cs="Times New Roman"/>
                <w:color w:val="000000"/>
                <w:w w:val="99"/>
                <w:sz w:val="24"/>
                <w:szCs w:val="24"/>
              </w:rPr>
              <w:t>ш</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ст</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pacing w:val="2"/>
                <w:sz w:val="24"/>
                <w:szCs w:val="24"/>
              </w:rPr>
              <w:t>х</w:t>
            </w:r>
            <w:r w:rsidR="002874C0" w:rsidRPr="00233A9E">
              <w:rPr>
                <w:rFonts w:ascii="Times New Roman" w:eastAsia="Times New Roman" w:hAnsi="Times New Roman" w:cs="Times New Roman"/>
                <w:color w:val="000000"/>
                <w:spacing w:val="-1"/>
                <w:sz w:val="24"/>
                <w:szCs w:val="24"/>
              </w:rPr>
              <w:t>о</w:t>
            </w:r>
            <w:r w:rsidR="002874C0" w:rsidRPr="00233A9E">
              <w:rPr>
                <w:rFonts w:ascii="Times New Roman" w:eastAsia="Times New Roman" w:hAnsi="Times New Roman" w:cs="Times New Roman"/>
                <w:color w:val="000000"/>
                <w:sz w:val="24"/>
                <w:szCs w:val="24"/>
              </w:rPr>
              <w:t>твор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 xml:space="preserve">я, </w:t>
            </w:r>
            <w:r w:rsidR="002874C0" w:rsidRPr="00233A9E">
              <w:rPr>
                <w:rFonts w:ascii="Times New Roman" w:eastAsia="Times New Roman" w:hAnsi="Times New Roman" w:cs="Times New Roman"/>
                <w:color w:val="000000"/>
                <w:w w:val="99"/>
                <w:sz w:val="24"/>
                <w:szCs w:val="24"/>
              </w:rPr>
              <w:t>э</w:t>
            </w:r>
            <w:r w:rsidR="002874C0" w:rsidRPr="00233A9E">
              <w:rPr>
                <w:rFonts w:ascii="Times New Roman" w:eastAsia="Times New Roman" w:hAnsi="Times New Roman" w:cs="Times New Roman"/>
                <w:color w:val="000000"/>
                <w:sz w:val="24"/>
                <w:szCs w:val="24"/>
              </w:rPr>
              <w:t>мо</w:t>
            </w:r>
            <w:r w:rsidR="002874C0" w:rsidRPr="00233A9E">
              <w:rPr>
                <w:rFonts w:ascii="Times New Roman" w:eastAsia="Times New Roman" w:hAnsi="Times New Roman" w:cs="Times New Roman"/>
                <w:color w:val="000000"/>
                <w:w w:val="99"/>
                <w:sz w:val="24"/>
                <w:szCs w:val="24"/>
              </w:rPr>
              <w:t>ци</w:t>
            </w:r>
            <w:r w:rsidR="002874C0" w:rsidRPr="00233A9E">
              <w:rPr>
                <w:rFonts w:ascii="Times New Roman" w:eastAsia="Times New Roman" w:hAnsi="Times New Roman" w:cs="Times New Roman"/>
                <w:color w:val="000000"/>
                <w:spacing w:val="-1"/>
                <w:sz w:val="24"/>
                <w:szCs w:val="24"/>
              </w:rPr>
              <w:t>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аль</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 о</w:t>
            </w:r>
            <w:r w:rsidR="002874C0" w:rsidRPr="00233A9E">
              <w:rPr>
                <w:rFonts w:ascii="Times New Roman" w:eastAsia="Times New Roman" w:hAnsi="Times New Roman" w:cs="Times New Roman"/>
                <w:color w:val="000000"/>
                <w:spacing w:val="-1"/>
                <w:sz w:val="24"/>
                <w:szCs w:val="24"/>
              </w:rPr>
              <w:t>т</w:t>
            </w:r>
            <w:r w:rsidR="002874C0" w:rsidRPr="00233A9E">
              <w:rPr>
                <w:rFonts w:ascii="Times New Roman" w:eastAsia="Times New Roman" w:hAnsi="Times New Roman" w:cs="Times New Roman"/>
                <w:color w:val="000000"/>
                <w:sz w:val="24"/>
                <w:szCs w:val="24"/>
              </w:rPr>
              <w:t>клика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 xml:space="preserve">ся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 ни</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демо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стр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ме</w:t>
            </w:r>
            <w:r w:rsidR="002874C0" w:rsidRPr="00233A9E">
              <w:rPr>
                <w:rFonts w:ascii="Times New Roman" w:eastAsia="Times New Roman" w:hAnsi="Times New Roman" w:cs="Times New Roman"/>
                <w:color w:val="000000"/>
                <w:spacing w:val="1"/>
                <w:sz w:val="24"/>
                <w:szCs w:val="24"/>
              </w:rPr>
              <w:t>ни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pacing w:val="2"/>
                <w:w w:val="99"/>
                <w:sz w:val="24"/>
                <w:szCs w:val="24"/>
              </w:rPr>
              <w:t>т</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z w:val="24"/>
                <w:szCs w:val="24"/>
              </w:rPr>
              <w:t>па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ре</w:t>
            </w:r>
            <w:r w:rsidR="002874C0" w:rsidRPr="00233A9E">
              <w:rPr>
                <w:rFonts w:ascii="Times New Roman" w:eastAsia="Times New Roman" w:hAnsi="Times New Roman" w:cs="Times New Roman"/>
                <w:color w:val="000000"/>
                <w:spacing w:val="-1"/>
                <w:sz w:val="24"/>
                <w:szCs w:val="24"/>
              </w:rPr>
              <w:t>ч</w:t>
            </w:r>
            <w:r w:rsidR="002874C0" w:rsidRPr="00233A9E">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w:t>
            </w:r>
            <w:r w:rsidR="002874C0" w:rsidRPr="00233A9E">
              <w:rPr>
                <w:rFonts w:ascii="Times New Roman" w:eastAsia="Times New Roman" w:hAnsi="Times New Roman" w:cs="Times New Roman"/>
                <w:color w:val="000000"/>
                <w:w w:val="99"/>
                <w:sz w:val="24"/>
                <w:szCs w:val="24"/>
              </w:rPr>
              <w:t>щ</w:t>
            </w:r>
            <w:r w:rsidR="002874C0" w:rsidRPr="00233A9E">
              <w:rPr>
                <w:rFonts w:ascii="Times New Roman" w:eastAsia="Times New Roman" w:hAnsi="Times New Roman" w:cs="Times New Roman"/>
                <w:color w:val="000000"/>
                <w:sz w:val="24"/>
                <w:szCs w:val="24"/>
              </w:rPr>
              <w:t>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акомым</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в</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рос</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ым</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ма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обраще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3"/>
                <w:w w:val="99"/>
                <w:sz w:val="24"/>
                <w:szCs w:val="24"/>
              </w:rPr>
              <w:t>н</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spacing w:val="3"/>
                <w:sz w:val="24"/>
                <w:szCs w:val="24"/>
              </w:rPr>
              <w:t>м</w:t>
            </w:r>
            <w:r w:rsidR="002874C0"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речь,</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вечае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спол</w:t>
            </w:r>
            <w:r w:rsidR="002874C0" w:rsidRPr="00233A9E">
              <w:rPr>
                <w:rFonts w:ascii="Times New Roman" w:eastAsia="Times New Roman" w:hAnsi="Times New Roman" w:cs="Times New Roman"/>
                <w:color w:val="000000"/>
                <w:spacing w:val="1"/>
                <w:w w:val="99"/>
                <w:sz w:val="24"/>
                <w:szCs w:val="24"/>
              </w:rPr>
              <w:t>ь</w:t>
            </w:r>
            <w:r w:rsidR="002874C0" w:rsidRPr="00233A9E">
              <w:rPr>
                <w:rFonts w:ascii="Times New Roman" w:eastAsia="Times New Roman" w:hAnsi="Times New Roman" w:cs="Times New Roman"/>
                <w:color w:val="000000"/>
                <w:spacing w:val="4"/>
                <w:w w:val="99"/>
                <w:sz w:val="24"/>
                <w:szCs w:val="24"/>
              </w:rPr>
              <w:t>з</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sz w:val="24"/>
                <w:szCs w:val="24"/>
              </w:rPr>
              <w:t xml:space="preserve">я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ростые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ра</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ростр</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редложен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1"/>
                <w:sz w:val="24"/>
                <w:szCs w:val="24"/>
              </w:rPr>
              <w:t>о</w:t>
            </w:r>
            <w:r w:rsidR="002874C0" w:rsidRPr="00233A9E">
              <w:rPr>
                <w:rFonts w:ascii="Times New Roman" w:eastAsia="Times New Roman" w:hAnsi="Times New Roman" w:cs="Times New Roman"/>
                <w:color w:val="000000"/>
                <w:sz w:val="24"/>
                <w:szCs w:val="24"/>
              </w:rPr>
              <w:t>явля</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ре</w:t>
            </w:r>
            <w:r w:rsidR="002874C0" w:rsidRPr="00233A9E">
              <w:rPr>
                <w:rFonts w:ascii="Times New Roman" w:eastAsia="Times New Roman" w:hAnsi="Times New Roman" w:cs="Times New Roman"/>
                <w:color w:val="000000"/>
                <w:spacing w:val="-1"/>
                <w:sz w:val="24"/>
                <w:szCs w:val="24"/>
              </w:rPr>
              <w:t>че</w:t>
            </w:r>
            <w:r w:rsidR="002874C0" w:rsidRPr="00233A9E">
              <w:rPr>
                <w:rFonts w:ascii="Times New Roman" w:eastAsia="Times New Roman" w:hAnsi="Times New Roman" w:cs="Times New Roman"/>
                <w:color w:val="000000"/>
                <w:spacing w:val="4"/>
                <w:sz w:val="24"/>
                <w:szCs w:val="24"/>
              </w:rPr>
              <w:t>в</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ак</w:t>
            </w:r>
            <w:r w:rsidR="002874C0" w:rsidRPr="00233A9E">
              <w:rPr>
                <w:rFonts w:ascii="Times New Roman" w:eastAsia="Times New Roman" w:hAnsi="Times New Roman" w:cs="Times New Roman"/>
                <w:color w:val="000000"/>
                <w:spacing w:val="7"/>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внос</w:t>
            </w:r>
            <w:r w:rsidR="002874C0" w:rsidRPr="00233A9E">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w:t>
            </w:r>
            <w:r w:rsidR="002874C0" w:rsidRPr="00233A9E">
              <w:rPr>
                <w:rFonts w:ascii="Times New Roman" w:eastAsia="Times New Roman" w:hAnsi="Times New Roman" w:cs="Times New Roman"/>
                <w:color w:val="000000"/>
                <w:w w:val="99"/>
                <w:sz w:val="24"/>
                <w:szCs w:val="24"/>
              </w:rPr>
              <w:t>щ</w:t>
            </w:r>
            <w:r w:rsidR="002874C0" w:rsidRPr="00233A9E">
              <w:rPr>
                <w:rFonts w:ascii="Times New Roman" w:eastAsia="Times New Roman" w:hAnsi="Times New Roman" w:cs="Times New Roman"/>
                <w:color w:val="000000"/>
                <w:sz w:val="24"/>
                <w:szCs w:val="24"/>
              </w:rPr>
              <w:t>ен</w:t>
            </w:r>
            <w:r w:rsidR="002874C0" w:rsidRPr="00233A9E">
              <w:rPr>
                <w:rFonts w:ascii="Times New Roman" w:eastAsia="Times New Roman" w:hAnsi="Times New Roman" w:cs="Times New Roman"/>
                <w:color w:val="000000"/>
                <w:w w:val="99"/>
                <w:sz w:val="24"/>
                <w:szCs w:val="24"/>
              </w:rPr>
              <w:t>ии</w:t>
            </w:r>
            <w:r w:rsidR="002874C0" w:rsidRPr="00233A9E">
              <w:rPr>
                <w:rFonts w:ascii="Times New Roman" w:eastAsia="Times New Roman" w:hAnsi="Times New Roman" w:cs="Times New Roman"/>
                <w:color w:val="000000"/>
                <w:sz w:val="24"/>
                <w:szCs w:val="24"/>
              </w:rPr>
              <w:t xml:space="preserve"> со св</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рс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w w:val="99"/>
                <w:sz w:val="24"/>
                <w:szCs w:val="24"/>
              </w:rPr>
              <w:t>ни</w:t>
            </w:r>
            <w:r w:rsidR="002874C0" w:rsidRPr="00233A9E">
              <w:rPr>
                <w:rFonts w:ascii="Times New Roman" w:eastAsia="Times New Roman" w:hAnsi="Times New Roman" w:cs="Times New Roman"/>
                <w:color w:val="000000"/>
                <w:sz w:val="24"/>
                <w:szCs w:val="24"/>
              </w:rPr>
              <w:t>ком;</w:t>
            </w:r>
          </w:p>
          <w:p w:rsidR="002874C0" w:rsidRPr="00233A9E" w:rsidRDefault="00793A24"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 совм</w:t>
            </w:r>
            <w:r w:rsidR="002874C0" w:rsidRPr="00233A9E">
              <w:rPr>
                <w:rFonts w:ascii="Times New Roman" w:eastAsia="Times New Roman" w:hAnsi="Times New Roman" w:cs="Times New Roman"/>
                <w:color w:val="000000"/>
                <w:spacing w:val="-1"/>
                <w:sz w:val="24"/>
                <w:szCs w:val="24"/>
              </w:rPr>
              <w:t>ес</w:t>
            </w:r>
            <w:r w:rsidR="002874C0" w:rsidRPr="00233A9E">
              <w:rPr>
                <w:rFonts w:ascii="Times New Roman" w:eastAsia="Times New Roman" w:hAnsi="Times New Roman" w:cs="Times New Roman"/>
                <w:color w:val="000000"/>
                <w:sz w:val="24"/>
                <w:szCs w:val="24"/>
              </w:rPr>
              <w:t>т</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о со</w:t>
            </w:r>
            <w:r w:rsidR="002874C0" w:rsidRPr="00233A9E">
              <w:rPr>
                <w:rFonts w:ascii="Times New Roman" w:eastAsia="Times New Roman" w:hAnsi="Times New Roman" w:cs="Times New Roman"/>
                <w:color w:val="000000"/>
                <w:spacing w:val="1"/>
                <w:sz w:val="24"/>
                <w:szCs w:val="24"/>
              </w:rPr>
              <w:t>вз</w:t>
            </w:r>
            <w:r w:rsidR="002874C0" w:rsidRPr="00233A9E">
              <w:rPr>
                <w:rFonts w:ascii="Times New Roman" w:eastAsia="Times New Roman" w:hAnsi="Times New Roman" w:cs="Times New Roman"/>
                <w:color w:val="000000"/>
                <w:sz w:val="24"/>
                <w:szCs w:val="24"/>
              </w:rPr>
              <w:t>рослым пер</w:t>
            </w:r>
            <w:r w:rsidR="002874C0" w:rsidRPr="00233A9E">
              <w:rPr>
                <w:rFonts w:ascii="Times New Roman" w:eastAsia="Times New Roman" w:hAnsi="Times New Roman" w:cs="Times New Roman"/>
                <w:color w:val="000000"/>
                <w:spacing w:val="-1"/>
                <w:sz w:val="24"/>
                <w:szCs w:val="24"/>
              </w:rPr>
              <w:t>ес</w:t>
            </w:r>
            <w:r w:rsidR="002874C0" w:rsidRPr="00233A9E">
              <w:rPr>
                <w:rFonts w:ascii="Times New Roman" w:eastAsia="Times New Roman" w:hAnsi="Times New Roman" w:cs="Times New Roman"/>
                <w:color w:val="000000"/>
                <w:sz w:val="24"/>
                <w:szCs w:val="24"/>
              </w:rPr>
              <w:t>ка</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ывае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 xml:space="preserve">акомые </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ка</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pacing w:val="1"/>
                <w:sz w:val="24"/>
                <w:szCs w:val="24"/>
              </w:rPr>
              <w:t>ки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кор</w:t>
            </w:r>
            <w:r w:rsidR="002874C0" w:rsidRPr="00233A9E">
              <w:rPr>
                <w:rFonts w:ascii="Times New Roman" w:eastAsia="Times New Roman" w:hAnsi="Times New Roman" w:cs="Times New Roman"/>
                <w:color w:val="000000"/>
                <w:spacing w:val="-1"/>
                <w:sz w:val="24"/>
                <w:szCs w:val="24"/>
              </w:rPr>
              <w:t>о</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 xml:space="preserve">кие </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ихи; реб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демо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стр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sz w:val="24"/>
                <w:szCs w:val="24"/>
              </w:rPr>
              <w:t>з</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ав</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w:t>
            </w:r>
            <w:r w:rsidR="002874C0" w:rsidRPr="00233A9E">
              <w:rPr>
                <w:rFonts w:ascii="Times New Roman" w:eastAsia="Times New Roman" w:hAnsi="Times New Roman" w:cs="Times New Roman"/>
                <w:color w:val="000000"/>
                <w:w w:val="99"/>
                <w:sz w:val="24"/>
                <w:szCs w:val="24"/>
              </w:rPr>
              <w:t>ь</w:t>
            </w:r>
            <w:r w:rsidR="002874C0" w:rsidRPr="00233A9E">
              <w:rPr>
                <w:rFonts w:ascii="Times New Roman" w:eastAsia="Times New Roman" w:hAnsi="Times New Roman" w:cs="Times New Roman"/>
                <w:color w:val="000000"/>
                <w:spacing w:val="3"/>
                <w:sz w:val="24"/>
                <w:szCs w:val="24"/>
              </w:rPr>
              <w:t>н</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ак</w:t>
            </w:r>
            <w:r w:rsidR="002874C0" w:rsidRPr="00233A9E">
              <w:rPr>
                <w:rFonts w:ascii="Times New Roman" w:eastAsia="Times New Roman" w:hAnsi="Times New Roman" w:cs="Times New Roman"/>
                <w:color w:val="000000"/>
                <w:spacing w:val="3"/>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внос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дея</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w:t>
            </w:r>
            <w:r w:rsidR="002874C0" w:rsidRPr="00233A9E">
              <w:rPr>
                <w:rFonts w:ascii="Times New Roman" w:eastAsia="Times New Roman" w:hAnsi="Times New Roman" w:cs="Times New Roman"/>
                <w:color w:val="000000"/>
                <w:w w:val="99"/>
                <w:sz w:val="24"/>
                <w:szCs w:val="24"/>
              </w:rPr>
              <w:t>ь</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эмо</w:t>
            </w:r>
            <w:r w:rsidR="002874C0" w:rsidRPr="00233A9E">
              <w:rPr>
                <w:rFonts w:ascii="Times New Roman" w:eastAsia="Times New Roman" w:hAnsi="Times New Roman" w:cs="Times New Roman"/>
                <w:color w:val="000000"/>
                <w:w w:val="99"/>
                <w:sz w:val="24"/>
                <w:szCs w:val="24"/>
              </w:rPr>
              <w:t>ц</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sz w:val="24"/>
                <w:szCs w:val="24"/>
              </w:rPr>
              <w:t>д</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вле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w:t>
            </w:r>
            <w:r w:rsidR="002874C0" w:rsidRPr="00233A9E">
              <w:rPr>
                <w:rFonts w:ascii="Times New Roman" w:eastAsia="Times New Roman" w:hAnsi="Times New Roman" w:cs="Times New Roman"/>
                <w:color w:val="000000"/>
                <w:spacing w:val="1"/>
                <w:w w:val="99"/>
                <w:sz w:val="24"/>
                <w:szCs w:val="24"/>
              </w:rPr>
              <w:t>ц</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ания,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р</w:t>
            </w:r>
            <w:r w:rsidR="002874C0" w:rsidRPr="00233A9E">
              <w:rPr>
                <w:rFonts w:ascii="Times New Roman" w:eastAsia="Times New Roman" w:hAnsi="Times New Roman" w:cs="Times New Roman"/>
                <w:color w:val="000000"/>
                <w:sz w:val="24"/>
                <w:szCs w:val="24"/>
              </w:rPr>
              <w:t>аж</w:t>
            </w:r>
            <w:r w:rsidR="002874C0" w:rsidRPr="00233A9E">
              <w:rPr>
                <w:rFonts w:ascii="Times New Roman" w:eastAsia="Times New Roman" w:hAnsi="Times New Roman" w:cs="Times New Roman"/>
                <w:color w:val="000000"/>
                <w:spacing w:val="-1"/>
                <w:sz w:val="24"/>
                <w:szCs w:val="24"/>
              </w:rPr>
              <w:t>ае</w:t>
            </w:r>
            <w:r w:rsidR="002874C0"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общении </w:t>
            </w:r>
            <w:r w:rsidR="002874C0" w:rsidRPr="00233A9E">
              <w:rPr>
                <w:rFonts w:ascii="Times New Roman" w:eastAsia="Times New Roman" w:hAnsi="Times New Roman" w:cs="Times New Roman"/>
                <w:color w:val="000000"/>
                <w:sz w:val="24"/>
                <w:szCs w:val="24"/>
              </w:rPr>
              <w:t>сов</w:t>
            </w:r>
            <w:r w:rsidR="002874C0" w:rsidRPr="00233A9E">
              <w:rPr>
                <w:rFonts w:ascii="Times New Roman" w:eastAsia="Times New Roman" w:hAnsi="Times New Roman" w:cs="Times New Roman"/>
                <w:color w:val="000000"/>
                <w:spacing w:val="-1"/>
                <w:sz w:val="24"/>
                <w:szCs w:val="24"/>
              </w:rPr>
              <w:t>ме</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w w:val="99"/>
                <w:sz w:val="24"/>
                <w:szCs w:val="24"/>
              </w:rPr>
              <w:t>тн</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 xml:space="preserve"> деяте</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ь</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ост</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со</w:t>
            </w:r>
            <w:r w:rsidR="00681588">
              <w:rPr>
                <w:rFonts w:ascii="Times New Roman" w:eastAsia="Times New Roman" w:hAnsi="Times New Roman" w:cs="Times New Roman"/>
                <w:color w:val="000000"/>
                <w:sz w:val="24"/>
                <w:szCs w:val="24"/>
              </w:rPr>
              <w:t xml:space="preserve"> взрослыми</w:t>
            </w:r>
            <w:r w:rsidR="00681588">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lastRenderedPageBreak/>
              <w:t>св</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ками</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ол</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sz w:val="24"/>
                <w:szCs w:val="24"/>
              </w:rPr>
              <w:t>чен</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ые</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редс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авл</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я</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редм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2"/>
                <w:sz w:val="24"/>
                <w:szCs w:val="24"/>
              </w:rPr>
              <w:t>а</w:t>
            </w:r>
            <w:r w:rsidR="002874C0" w:rsidRPr="00233A9E">
              <w:rPr>
                <w:rFonts w:ascii="Times New Roman" w:eastAsia="Times New Roman" w:hAnsi="Times New Roman" w:cs="Times New Roman"/>
                <w:color w:val="000000"/>
                <w:sz w:val="24"/>
                <w:szCs w:val="24"/>
              </w:rPr>
              <w:t>х</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sidR="00681588">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объектах</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бл</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жа</w:t>
            </w:r>
            <w:r w:rsidR="002874C0" w:rsidRPr="00233A9E">
              <w:rPr>
                <w:rFonts w:ascii="Times New Roman" w:eastAsia="Times New Roman" w:hAnsi="Times New Roman" w:cs="Times New Roman"/>
                <w:color w:val="000000"/>
                <w:w w:val="99"/>
                <w:sz w:val="24"/>
                <w:szCs w:val="24"/>
              </w:rPr>
              <w:t>й</w:t>
            </w:r>
            <w:r w:rsidR="002874C0" w:rsidRPr="00233A9E">
              <w:rPr>
                <w:rFonts w:ascii="Times New Roman" w:eastAsia="Times New Roman" w:hAnsi="Times New Roman" w:cs="Times New Roman"/>
                <w:color w:val="000000"/>
                <w:sz w:val="24"/>
                <w:szCs w:val="24"/>
              </w:rPr>
              <w:t>ше</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о</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ок</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sz w:val="24"/>
                <w:szCs w:val="24"/>
              </w:rPr>
              <w:t>ж</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ни</w:t>
            </w:r>
            <w:r w:rsidR="002874C0" w:rsidRPr="00233A9E">
              <w:rPr>
                <w:rFonts w:ascii="Times New Roman" w:eastAsia="Times New Roman" w:hAnsi="Times New Roman" w:cs="Times New Roman"/>
                <w:color w:val="000000"/>
                <w:sz w:val="24"/>
                <w:szCs w:val="24"/>
              </w:rPr>
              <w:t>я,</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z w:val="24"/>
                <w:szCs w:val="24"/>
              </w:rPr>
              <w:t>ада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sidR="00681588">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во</w:t>
            </w:r>
            <w:r w:rsidR="002874C0" w:rsidRPr="00233A9E">
              <w:rPr>
                <w:rFonts w:ascii="Times New Roman" w:eastAsia="Times New Roman" w:hAnsi="Times New Roman" w:cs="Times New Roman"/>
                <w:color w:val="000000"/>
                <w:spacing w:val="3"/>
                <w:sz w:val="24"/>
                <w:szCs w:val="24"/>
              </w:rPr>
              <w:t>п</w:t>
            </w:r>
            <w:r w:rsidR="002874C0" w:rsidRPr="00233A9E">
              <w:rPr>
                <w:rFonts w:ascii="Times New Roman" w:eastAsia="Times New Roman" w:hAnsi="Times New Roman" w:cs="Times New Roman"/>
                <w:color w:val="000000"/>
                <w:sz w:val="24"/>
                <w:szCs w:val="24"/>
              </w:rPr>
              <w:t>росы</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ко</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5"/>
                <w:sz w:val="24"/>
                <w:szCs w:val="24"/>
              </w:rPr>
              <w:t>у</w:t>
            </w:r>
            <w:r w:rsidR="002874C0" w:rsidRPr="00233A9E">
              <w:rPr>
                <w:rFonts w:ascii="Times New Roman" w:eastAsia="Times New Roman" w:hAnsi="Times New Roman" w:cs="Times New Roman"/>
                <w:color w:val="000000"/>
                <w:w w:val="99"/>
                <w:sz w:val="24"/>
                <w:szCs w:val="24"/>
              </w:rPr>
              <w:t>ю</w:t>
            </w:r>
            <w:r w:rsidR="002874C0" w:rsidRPr="00233A9E">
              <w:rPr>
                <w:rFonts w:ascii="Times New Roman" w:eastAsia="Times New Roman" w:hAnsi="Times New Roman" w:cs="Times New Roman"/>
                <w:color w:val="000000"/>
                <w:spacing w:val="1"/>
                <w:w w:val="99"/>
                <w:sz w:val="24"/>
                <w:szCs w:val="24"/>
              </w:rPr>
              <w:t>щ</w:t>
            </w:r>
            <w:r w:rsidR="002874C0" w:rsidRPr="00233A9E">
              <w:rPr>
                <w:rFonts w:ascii="Times New Roman" w:eastAsia="Times New Roman" w:hAnsi="Times New Roman" w:cs="Times New Roman"/>
                <w:color w:val="000000"/>
                <w:sz w:val="24"/>
                <w:szCs w:val="24"/>
              </w:rPr>
              <w:t>его</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sidR="00681588">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роблем</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 xml:space="preserve">о </w:t>
            </w:r>
            <w:r w:rsidR="002874C0" w:rsidRPr="00233A9E">
              <w:rPr>
                <w:rFonts w:ascii="Times New Roman" w:eastAsia="Times New Roman" w:hAnsi="Times New Roman" w:cs="Times New Roman"/>
                <w:color w:val="000000"/>
                <w:spacing w:val="2"/>
                <w:sz w:val="24"/>
                <w:szCs w:val="24"/>
              </w:rPr>
              <w:t>х</w:t>
            </w:r>
            <w:r w:rsidR="002874C0" w:rsidRPr="00233A9E">
              <w:rPr>
                <w:rFonts w:ascii="Times New Roman" w:eastAsia="Times New Roman" w:hAnsi="Times New Roman" w:cs="Times New Roman"/>
                <w:color w:val="000000"/>
                <w:sz w:val="24"/>
                <w:szCs w:val="24"/>
              </w:rPr>
              <w:t>ар</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к</w:t>
            </w:r>
            <w:r w:rsidR="002874C0" w:rsidRPr="00233A9E">
              <w:rPr>
                <w:rFonts w:ascii="Times New Roman" w:eastAsia="Times New Roman" w:hAnsi="Times New Roman" w:cs="Times New Roman"/>
                <w:color w:val="000000"/>
                <w:spacing w:val="1"/>
                <w:sz w:val="24"/>
                <w:szCs w:val="24"/>
              </w:rPr>
              <w:t>т</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w w:val="99"/>
                <w:sz w:val="24"/>
                <w:szCs w:val="24"/>
              </w:rPr>
              <w:t>р</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w:t>
            </w:r>
          </w:p>
          <w:p w:rsidR="002874C0" w:rsidRPr="00233A9E" w:rsidRDefault="00CA6372" w:rsidP="00793A24">
            <w:pPr>
              <w:widowControl w:val="0"/>
              <w:tabs>
                <w:tab w:val="left" w:pos="1017"/>
                <w:tab w:val="left" w:pos="2399"/>
                <w:tab w:val="left" w:pos="2761"/>
                <w:tab w:val="left" w:pos="6952"/>
                <w:tab w:val="left" w:pos="7300"/>
                <w:tab w:val="left" w:pos="8770"/>
              </w:tabs>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от</w:t>
            </w:r>
            <w:r w:rsidR="002874C0" w:rsidRPr="00233A9E">
              <w:rPr>
                <w:rFonts w:ascii="Times New Roman" w:eastAsia="Times New Roman" w:hAnsi="Times New Roman" w:cs="Times New Roman"/>
                <w:color w:val="000000"/>
                <w:spacing w:val="1"/>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w w:val="99"/>
                <w:sz w:val="24"/>
                <w:szCs w:val="24"/>
              </w:rPr>
              <w:t>з</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2"/>
                <w:sz w:val="24"/>
                <w:szCs w:val="24"/>
              </w:rPr>
              <w:t>в</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ельном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w:t>
            </w:r>
            <w:r w:rsidR="002874C0" w:rsidRPr="00233A9E">
              <w:rPr>
                <w:rFonts w:ascii="Times New Roman" w:eastAsia="Times New Roman" w:hAnsi="Times New Roman" w:cs="Times New Roman"/>
                <w:color w:val="000000"/>
                <w:w w:val="99"/>
                <w:sz w:val="24"/>
                <w:szCs w:val="24"/>
              </w:rPr>
              <w:t>щ</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spacing w:val="1"/>
                <w:sz w:val="24"/>
                <w:szCs w:val="24"/>
              </w:rPr>
              <w:t>ни</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рослым</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демо</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стр</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pacing w:val="3"/>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стре</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spacing w:val="2"/>
                <w:sz w:val="24"/>
                <w:szCs w:val="24"/>
              </w:rPr>
              <w:t>ле</w:t>
            </w:r>
            <w:r w:rsidR="002874C0" w:rsidRPr="00233A9E">
              <w:rPr>
                <w:rFonts w:ascii="Times New Roman" w:eastAsia="Times New Roman" w:hAnsi="Times New Roman" w:cs="Times New Roman"/>
                <w:color w:val="000000"/>
                <w:spacing w:val="1"/>
                <w:w w:val="99"/>
                <w:sz w:val="24"/>
                <w:szCs w:val="24"/>
              </w:rPr>
              <w:t>ни</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абл</w:t>
            </w:r>
            <w:r w:rsidR="002874C0" w:rsidRPr="00233A9E">
              <w:rPr>
                <w:rFonts w:ascii="Times New Roman" w:eastAsia="Times New Roman" w:hAnsi="Times New Roman" w:cs="Times New Roman"/>
                <w:color w:val="000000"/>
                <w:w w:val="99"/>
                <w:sz w:val="24"/>
                <w:szCs w:val="24"/>
              </w:rPr>
              <w:t>ю</w:t>
            </w:r>
            <w:r w:rsidR="002874C0" w:rsidRPr="00233A9E">
              <w:rPr>
                <w:rFonts w:ascii="Times New Roman" w:eastAsia="Times New Roman" w:hAnsi="Times New Roman" w:cs="Times New Roman"/>
                <w:color w:val="000000"/>
                <w:sz w:val="24"/>
                <w:szCs w:val="24"/>
              </w:rPr>
              <w:t>дени</w:t>
            </w:r>
            <w:r w:rsidR="002874C0" w:rsidRPr="00233A9E">
              <w:rPr>
                <w:rFonts w:ascii="Times New Roman" w:eastAsia="Times New Roman" w:hAnsi="Times New Roman" w:cs="Times New Roman"/>
                <w:color w:val="000000"/>
                <w:w w:val="99"/>
                <w:sz w:val="24"/>
                <w:szCs w:val="24"/>
              </w:rPr>
              <w:t>ю</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ср</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внен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pacing w:val="1"/>
                <w:w w:val="99"/>
                <w:sz w:val="24"/>
                <w:szCs w:val="24"/>
              </w:rPr>
              <w:t>ю</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обследовани</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свойс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кач</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ред</w:t>
            </w:r>
            <w:r w:rsidR="002874C0" w:rsidRPr="00233A9E">
              <w:rPr>
                <w:rFonts w:ascii="Times New Roman" w:eastAsia="Times New Roman" w:hAnsi="Times New Roman" w:cs="Times New Roman"/>
                <w:color w:val="000000"/>
                <w:spacing w:val="2"/>
                <w:sz w:val="24"/>
                <w:szCs w:val="24"/>
              </w:rPr>
              <w:t>м</w:t>
            </w:r>
            <w:r w:rsidR="002874C0" w:rsidRPr="00233A9E">
              <w:rPr>
                <w:rFonts w:ascii="Times New Roman" w:eastAsia="Times New Roman" w:hAnsi="Times New Roman" w:cs="Times New Roman"/>
                <w:color w:val="000000"/>
                <w:sz w:val="24"/>
                <w:szCs w:val="24"/>
              </w:rPr>
              <w:t>етов,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ростей</w:t>
            </w:r>
            <w:r w:rsidR="002874C0" w:rsidRPr="00233A9E">
              <w:rPr>
                <w:rFonts w:ascii="Times New Roman" w:eastAsia="Times New Roman" w:hAnsi="Times New Roman" w:cs="Times New Roman"/>
                <w:color w:val="000000"/>
                <w:w w:val="99"/>
                <w:sz w:val="24"/>
                <w:szCs w:val="24"/>
              </w:rPr>
              <w:t>ш</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э</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ерим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рован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предме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sz w:val="24"/>
                <w:szCs w:val="24"/>
              </w:rPr>
              <w:t>и</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матер</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э</w:t>
            </w:r>
            <w:r w:rsidR="002874C0" w:rsidRPr="00233A9E">
              <w:rPr>
                <w:rFonts w:ascii="Times New Roman" w:eastAsia="Times New Roman" w:hAnsi="Times New Roman" w:cs="Times New Roman"/>
                <w:color w:val="000000"/>
                <w:sz w:val="24"/>
                <w:szCs w:val="24"/>
              </w:rPr>
              <w:t>лемен</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арные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z w:val="24"/>
                <w:szCs w:val="24"/>
              </w:rPr>
              <w:t>едс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вл</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pacing w:val="1"/>
                <w:sz w:val="24"/>
                <w:szCs w:val="24"/>
              </w:rPr>
              <w:t>ни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вели</w:t>
            </w:r>
            <w:r w:rsidR="002874C0" w:rsidRPr="00233A9E">
              <w:rPr>
                <w:rFonts w:ascii="Times New Roman" w:eastAsia="Times New Roman" w:hAnsi="Times New Roman" w:cs="Times New Roman"/>
                <w:color w:val="000000"/>
                <w:spacing w:val="2"/>
                <w:sz w:val="24"/>
                <w:szCs w:val="24"/>
              </w:rPr>
              <w:t>ч</w:t>
            </w:r>
            <w:r w:rsidR="002874C0" w:rsidRPr="00233A9E">
              <w:rPr>
                <w:rFonts w:ascii="Times New Roman" w:eastAsia="Times New Roman" w:hAnsi="Times New Roman" w:cs="Times New Roman"/>
                <w:color w:val="000000"/>
                <w:spacing w:val="1"/>
                <w:sz w:val="24"/>
                <w:szCs w:val="24"/>
              </w:rPr>
              <w:t>ин</w:t>
            </w:r>
            <w:r w:rsidR="002874C0"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sidR="002874C0" w:rsidRPr="00233A9E">
              <w:rPr>
                <w:rFonts w:ascii="Times New Roman" w:eastAsia="Times New Roman" w:hAnsi="Times New Roman" w:cs="Times New Roman"/>
                <w:color w:val="000000"/>
                <w:sz w:val="24"/>
                <w:szCs w:val="24"/>
              </w:rPr>
              <w:t xml:space="preserve"> ко</w:t>
            </w:r>
            <w:r w:rsidR="002874C0" w:rsidRPr="00233A9E">
              <w:rPr>
                <w:rFonts w:ascii="Times New Roman" w:eastAsia="Times New Roman" w:hAnsi="Times New Roman" w:cs="Times New Roman"/>
                <w:color w:val="000000"/>
                <w:w w:val="99"/>
                <w:sz w:val="24"/>
                <w:szCs w:val="24"/>
              </w:rPr>
              <w:t>л</w:t>
            </w:r>
            <w:r w:rsidR="002874C0" w:rsidRPr="00233A9E">
              <w:rPr>
                <w:rFonts w:ascii="Times New Roman" w:eastAsia="Times New Roman" w:hAnsi="Times New Roman" w:cs="Times New Roman"/>
                <w:color w:val="000000"/>
                <w:spacing w:val="2"/>
                <w:w w:val="99"/>
                <w:sz w:val="24"/>
                <w:szCs w:val="24"/>
              </w:rPr>
              <w:t>и</w:t>
            </w:r>
            <w:r w:rsidR="002874C0" w:rsidRPr="00233A9E">
              <w:rPr>
                <w:rFonts w:ascii="Times New Roman" w:eastAsia="Times New Roman" w:hAnsi="Times New Roman" w:cs="Times New Roman"/>
                <w:color w:val="000000"/>
                <w:sz w:val="24"/>
                <w:szCs w:val="24"/>
              </w:rPr>
              <w:t>ч</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п</w:t>
            </w:r>
            <w:r w:rsidR="002874C0" w:rsidRPr="00233A9E">
              <w:rPr>
                <w:rFonts w:ascii="Times New Roman" w:eastAsia="Times New Roman" w:hAnsi="Times New Roman" w:cs="Times New Roman"/>
                <w:color w:val="000000"/>
                <w:sz w:val="24"/>
                <w:szCs w:val="24"/>
              </w:rPr>
              <w:t>редм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pacing w:val="-1"/>
                <w:sz w:val="24"/>
                <w:szCs w:val="24"/>
              </w:rPr>
              <w:t>м</w:t>
            </w:r>
            <w:r w:rsidR="002874C0" w:rsidRPr="00233A9E">
              <w:rPr>
                <w:rFonts w:ascii="Times New Roman" w:eastAsia="Times New Roman" w:hAnsi="Times New Roman" w:cs="Times New Roman"/>
                <w:color w:val="000000"/>
                <w:sz w:val="24"/>
                <w:szCs w:val="24"/>
              </w:rPr>
              <w:t>е</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я ср</w:t>
            </w:r>
            <w:r w:rsidR="002874C0" w:rsidRPr="00233A9E">
              <w:rPr>
                <w:rFonts w:ascii="Times New Roman" w:eastAsia="Times New Roman" w:hAnsi="Times New Roman" w:cs="Times New Roman"/>
                <w:color w:val="000000"/>
                <w:spacing w:val="-1"/>
                <w:sz w:val="24"/>
                <w:szCs w:val="24"/>
              </w:rPr>
              <w:t>а</w:t>
            </w:r>
            <w:r w:rsidR="002874C0" w:rsidRPr="00233A9E">
              <w:rPr>
                <w:rFonts w:ascii="Times New Roman" w:eastAsia="Times New Roman" w:hAnsi="Times New Roman" w:cs="Times New Roman"/>
                <w:color w:val="000000"/>
                <w:sz w:val="24"/>
                <w:szCs w:val="24"/>
              </w:rPr>
              <w:t>вн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ва</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 xml:space="preserve">ь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редм</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 xml:space="preserve">ы </w:t>
            </w:r>
            <w:r w:rsidR="002874C0" w:rsidRPr="00233A9E">
              <w:rPr>
                <w:rFonts w:ascii="Times New Roman" w:eastAsia="Times New Roman" w:hAnsi="Times New Roman" w:cs="Times New Roman"/>
                <w:color w:val="000000"/>
                <w:spacing w:val="1"/>
                <w:sz w:val="24"/>
                <w:szCs w:val="24"/>
              </w:rPr>
              <w:t>п</w:t>
            </w:r>
            <w:r w:rsidR="002874C0" w:rsidRPr="00233A9E">
              <w:rPr>
                <w:rFonts w:ascii="Times New Roman" w:eastAsia="Times New Roman" w:hAnsi="Times New Roman" w:cs="Times New Roman"/>
                <w:color w:val="000000"/>
                <w:sz w:val="24"/>
                <w:szCs w:val="24"/>
              </w:rPr>
              <w:t>о э</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 xml:space="preserve">м </w:t>
            </w:r>
            <w:r w:rsidR="002874C0" w:rsidRPr="00233A9E">
              <w:rPr>
                <w:rFonts w:ascii="Times New Roman" w:eastAsia="Times New Roman" w:hAnsi="Times New Roman" w:cs="Times New Roman"/>
                <w:color w:val="000000"/>
                <w:spacing w:val="1"/>
                <w:sz w:val="24"/>
                <w:szCs w:val="24"/>
              </w:rPr>
              <w:t>х</w:t>
            </w:r>
            <w:r w:rsidR="002874C0" w:rsidRPr="00233A9E">
              <w:rPr>
                <w:rFonts w:ascii="Times New Roman" w:eastAsia="Times New Roman" w:hAnsi="Times New Roman" w:cs="Times New Roman"/>
                <w:color w:val="000000"/>
                <w:sz w:val="24"/>
                <w:szCs w:val="24"/>
              </w:rPr>
              <w:t>арак</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2"/>
                <w:sz w:val="24"/>
                <w:szCs w:val="24"/>
              </w:rPr>
              <w:t>е</w:t>
            </w:r>
            <w:r w:rsidR="002874C0" w:rsidRPr="00233A9E">
              <w:rPr>
                <w:rFonts w:ascii="Times New Roman" w:eastAsia="Times New Roman" w:hAnsi="Times New Roman" w:cs="Times New Roman"/>
                <w:color w:val="000000"/>
                <w:spacing w:val="4"/>
                <w:sz w:val="24"/>
                <w:szCs w:val="24"/>
              </w:rPr>
              <w:t>р</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pacing w:val="1"/>
                <w:sz w:val="24"/>
                <w:szCs w:val="24"/>
              </w:rPr>
              <w:t>ик</w:t>
            </w:r>
            <w:r w:rsidR="002874C0" w:rsidRPr="00233A9E">
              <w:rPr>
                <w:rFonts w:ascii="Times New Roman" w:eastAsia="Times New Roman" w:hAnsi="Times New Roman" w:cs="Times New Roman"/>
                <w:color w:val="000000"/>
                <w:sz w:val="24"/>
                <w:szCs w:val="24"/>
              </w:rPr>
              <w:t>ам;</w:t>
            </w:r>
          </w:p>
          <w:p w:rsidR="002874C0" w:rsidRPr="00233A9E" w:rsidRDefault="00CA6372"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z w:val="24"/>
                <w:szCs w:val="24"/>
              </w:rPr>
              <w:t xml:space="preserve">роявляет </w:t>
            </w:r>
            <w:r w:rsidR="002874C0" w:rsidRPr="00233A9E">
              <w:rPr>
                <w:rFonts w:ascii="Times New Roman" w:eastAsia="Times New Roman" w:hAnsi="Times New Roman" w:cs="Times New Roman"/>
                <w:color w:val="000000"/>
                <w:w w:val="99"/>
                <w:sz w:val="24"/>
                <w:szCs w:val="24"/>
              </w:rPr>
              <w:t>ин</w:t>
            </w:r>
            <w:r w:rsidR="002874C0" w:rsidRPr="00233A9E">
              <w:rPr>
                <w:rFonts w:ascii="Times New Roman" w:eastAsia="Times New Roman" w:hAnsi="Times New Roman" w:cs="Times New Roman"/>
                <w:color w:val="000000"/>
                <w:sz w:val="24"/>
                <w:szCs w:val="24"/>
              </w:rPr>
              <w:t>тер</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с к ми</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4"/>
                <w:sz w:val="24"/>
                <w:szCs w:val="24"/>
              </w:rPr>
              <w:t>у</w:t>
            </w:r>
            <w:r w:rsidR="002874C0" w:rsidRPr="00233A9E">
              <w:rPr>
                <w:rFonts w:ascii="Times New Roman" w:eastAsia="Times New Roman" w:hAnsi="Times New Roman" w:cs="Times New Roman"/>
                <w:color w:val="000000"/>
                <w:sz w:val="24"/>
                <w:szCs w:val="24"/>
              </w:rPr>
              <w:t xml:space="preserve">, к </w:t>
            </w:r>
            <w:r w:rsidR="002874C0" w:rsidRPr="00233A9E">
              <w:rPr>
                <w:rFonts w:ascii="Times New Roman" w:eastAsia="Times New Roman" w:hAnsi="Times New Roman" w:cs="Times New Roman"/>
                <w:color w:val="000000"/>
                <w:spacing w:val="1"/>
                <w:sz w:val="24"/>
                <w:szCs w:val="24"/>
              </w:rPr>
              <w:t>с</w:t>
            </w:r>
            <w:r w:rsidR="002874C0" w:rsidRPr="00233A9E">
              <w:rPr>
                <w:rFonts w:ascii="Times New Roman" w:eastAsia="Times New Roman" w:hAnsi="Times New Roman" w:cs="Times New Roman"/>
                <w:color w:val="000000"/>
                <w:sz w:val="24"/>
                <w:szCs w:val="24"/>
              </w:rPr>
              <w:t>ебе и окр</w:t>
            </w:r>
            <w:r w:rsidR="002874C0" w:rsidRPr="00233A9E">
              <w:rPr>
                <w:rFonts w:ascii="Times New Roman" w:eastAsia="Times New Roman" w:hAnsi="Times New Roman" w:cs="Times New Roman"/>
                <w:color w:val="000000"/>
                <w:spacing w:val="-3"/>
                <w:sz w:val="24"/>
                <w:szCs w:val="24"/>
              </w:rPr>
              <w:t>у</w:t>
            </w:r>
            <w:r w:rsidR="002874C0" w:rsidRPr="00233A9E">
              <w:rPr>
                <w:rFonts w:ascii="Times New Roman" w:eastAsia="Times New Roman" w:hAnsi="Times New Roman" w:cs="Times New Roman"/>
                <w:color w:val="000000"/>
                <w:sz w:val="24"/>
                <w:szCs w:val="24"/>
              </w:rPr>
              <w:t>жа</w:t>
            </w:r>
            <w:r w:rsidR="002874C0" w:rsidRPr="00233A9E">
              <w:rPr>
                <w:rFonts w:ascii="Times New Roman" w:eastAsia="Times New Roman" w:hAnsi="Times New Roman" w:cs="Times New Roman"/>
                <w:color w:val="000000"/>
                <w:w w:val="99"/>
                <w:sz w:val="24"/>
                <w:szCs w:val="24"/>
              </w:rPr>
              <w:t>ющ</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м л</w:t>
            </w:r>
            <w:r w:rsidR="002874C0" w:rsidRPr="00233A9E">
              <w:rPr>
                <w:rFonts w:ascii="Times New Roman" w:eastAsia="Times New Roman" w:hAnsi="Times New Roman" w:cs="Times New Roman"/>
                <w:color w:val="000000"/>
                <w:w w:val="99"/>
                <w:sz w:val="24"/>
                <w:szCs w:val="24"/>
              </w:rPr>
              <w:t>ю</w:t>
            </w:r>
            <w:r w:rsidR="002874C0" w:rsidRPr="00233A9E">
              <w:rPr>
                <w:rFonts w:ascii="Times New Roman" w:eastAsia="Times New Roman" w:hAnsi="Times New Roman" w:cs="Times New Roman"/>
                <w:color w:val="000000"/>
                <w:sz w:val="24"/>
                <w:szCs w:val="24"/>
              </w:rPr>
              <w:t>дям;</w:t>
            </w:r>
          </w:p>
          <w:p w:rsidR="002874C0" w:rsidRPr="00233A9E" w:rsidRDefault="00CA6372" w:rsidP="00793A24">
            <w:pPr>
              <w:widowControl w:val="0"/>
              <w:spacing w:line="240" w:lineRule="auto"/>
              <w:ind w:left="57" w:right="144" w:firstLine="23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Р</w:t>
            </w:r>
            <w:r w:rsidR="002874C0" w:rsidRPr="00233A9E">
              <w:rPr>
                <w:rFonts w:ascii="Times New Roman" w:eastAsia="Times New Roman" w:hAnsi="Times New Roman" w:cs="Times New Roman"/>
                <w:color w:val="000000"/>
                <w:sz w:val="24"/>
                <w:szCs w:val="24"/>
              </w:rPr>
              <w:t>еб</w:t>
            </w:r>
            <w:r w:rsidR="002874C0" w:rsidRPr="00233A9E">
              <w:rPr>
                <w:rFonts w:ascii="Times New Roman" w:eastAsia="Times New Roman" w:hAnsi="Times New Roman" w:cs="Times New Roman"/>
                <w:color w:val="000000"/>
                <w:spacing w:val="-1"/>
                <w:sz w:val="24"/>
                <w:szCs w:val="24"/>
              </w:rPr>
              <w:t>ё</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з</w:t>
            </w:r>
            <w:r w:rsidR="002874C0" w:rsidRPr="00233A9E">
              <w:rPr>
                <w:rFonts w:ascii="Times New Roman" w:eastAsia="Times New Roman" w:hAnsi="Times New Roman" w:cs="Times New Roman"/>
                <w:color w:val="000000"/>
                <w:spacing w:val="1"/>
                <w:w w:val="99"/>
                <w:sz w:val="24"/>
                <w:szCs w:val="24"/>
              </w:rPr>
              <w:t>н</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боб</w:t>
            </w:r>
            <w:r w:rsidR="002874C0" w:rsidRPr="00233A9E">
              <w:rPr>
                <w:rFonts w:ascii="Times New Roman" w:eastAsia="Times New Roman" w:hAnsi="Times New Roman" w:cs="Times New Roman"/>
                <w:color w:val="000000"/>
                <w:w w:val="99"/>
                <w:sz w:val="24"/>
                <w:szCs w:val="24"/>
              </w:rPr>
              <w:t>ъ</w:t>
            </w:r>
            <w:r w:rsidR="002874C0" w:rsidRPr="00233A9E">
              <w:rPr>
                <w:rFonts w:ascii="Times New Roman" w:eastAsia="Times New Roman" w:hAnsi="Times New Roman" w:cs="Times New Roman"/>
                <w:color w:val="000000"/>
                <w:sz w:val="24"/>
                <w:szCs w:val="24"/>
              </w:rPr>
              <w:t>ектах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бл</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жай</w:t>
            </w:r>
            <w:r w:rsidR="002874C0" w:rsidRPr="00233A9E">
              <w:rPr>
                <w:rFonts w:ascii="Times New Roman" w:eastAsia="Times New Roman" w:hAnsi="Times New Roman" w:cs="Times New Roman"/>
                <w:color w:val="000000"/>
                <w:w w:val="99"/>
                <w:sz w:val="24"/>
                <w:szCs w:val="24"/>
              </w:rPr>
              <w:t>ш</w:t>
            </w:r>
            <w:r w:rsidR="002874C0" w:rsidRPr="00233A9E">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5"/>
                <w:sz w:val="24"/>
                <w:szCs w:val="24"/>
              </w:rPr>
              <w:t>у</w:t>
            </w:r>
            <w:r w:rsidR="002874C0" w:rsidRPr="00233A9E">
              <w:rPr>
                <w:rFonts w:ascii="Times New Roman" w:eastAsia="Times New Roman" w:hAnsi="Times New Roman" w:cs="Times New Roman"/>
                <w:color w:val="000000"/>
                <w:sz w:val="24"/>
                <w:szCs w:val="24"/>
              </w:rPr>
              <w:t>жен</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род</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1"/>
                <w:sz w:val="24"/>
                <w:szCs w:val="24"/>
              </w:rPr>
              <w:t>н</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spacing w:val="-1"/>
                <w:sz w:val="24"/>
                <w:szCs w:val="24"/>
              </w:rPr>
              <w:t>се</w:t>
            </w:r>
            <w:r w:rsidR="002874C0" w:rsidRPr="00233A9E">
              <w:rPr>
                <w:rFonts w:ascii="Times New Roman" w:eastAsia="Times New Roman" w:hAnsi="Times New Roman" w:cs="Times New Roman"/>
                <w:color w:val="000000"/>
                <w:sz w:val="24"/>
                <w:szCs w:val="24"/>
              </w:rPr>
              <w:t>л</w:t>
            </w:r>
            <w:r w:rsidR="002874C0" w:rsidRPr="00233A9E">
              <w:rPr>
                <w:rFonts w:ascii="Times New Roman" w:eastAsia="Times New Roman" w:hAnsi="Times New Roman" w:cs="Times New Roman"/>
                <w:color w:val="000000"/>
                <w:spacing w:val="1"/>
                <w:sz w:val="24"/>
                <w:szCs w:val="24"/>
              </w:rPr>
              <w:t>енн</w:t>
            </w:r>
            <w:r w:rsidR="002874C0" w:rsidRPr="00233A9E">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pacing w:val="3"/>
                <w:sz w:val="24"/>
                <w:szCs w:val="24"/>
              </w:rPr>
              <w:t>п</w:t>
            </w:r>
            <w:r w:rsidR="002874C0" w:rsidRPr="00233A9E">
              <w:rPr>
                <w:rFonts w:ascii="Times New Roman" w:eastAsia="Times New Roman" w:hAnsi="Times New Roman" w:cs="Times New Roman"/>
                <w:color w:val="000000"/>
                <w:spacing w:val="-6"/>
                <w:sz w:val="24"/>
                <w:szCs w:val="24"/>
              </w:rPr>
              <w:t>у</w:t>
            </w:r>
            <w:r w:rsidR="002874C0" w:rsidRPr="00233A9E">
              <w:rPr>
                <w:rFonts w:ascii="Times New Roman" w:eastAsia="Times New Roman" w:hAnsi="Times New Roman" w:cs="Times New Roman"/>
                <w:color w:val="000000"/>
                <w:sz w:val="24"/>
                <w:szCs w:val="24"/>
              </w:rPr>
              <w:t>н</w:t>
            </w:r>
            <w:r w:rsidR="002874C0" w:rsidRPr="00233A9E">
              <w:rPr>
                <w:rFonts w:ascii="Times New Roman" w:eastAsia="Times New Roman" w:hAnsi="Times New Roman" w:cs="Times New Roman"/>
                <w:color w:val="000000"/>
                <w:spacing w:val="1"/>
                <w:sz w:val="24"/>
                <w:szCs w:val="24"/>
              </w:rPr>
              <w:t>к</w:t>
            </w:r>
            <w:r w:rsidR="002874C0" w:rsidRPr="00233A9E">
              <w:rPr>
                <w:rFonts w:ascii="Times New Roman" w:eastAsia="Times New Roman" w:hAnsi="Times New Roman" w:cs="Times New Roman"/>
                <w:color w:val="000000"/>
                <w:sz w:val="24"/>
                <w:szCs w:val="24"/>
              </w:rPr>
              <w:t>те, е</w:t>
            </w:r>
            <w:r w:rsidR="002874C0" w:rsidRPr="00233A9E">
              <w:rPr>
                <w:rFonts w:ascii="Times New Roman" w:eastAsia="Times New Roman" w:hAnsi="Times New Roman" w:cs="Times New Roman"/>
                <w:color w:val="000000"/>
                <w:w w:val="99"/>
                <w:sz w:val="24"/>
                <w:szCs w:val="24"/>
              </w:rPr>
              <w:t>г</w:t>
            </w:r>
            <w:r w:rsidR="002874C0" w:rsidRPr="00233A9E">
              <w:rPr>
                <w:rFonts w:ascii="Times New Roman" w:eastAsia="Times New Roman" w:hAnsi="Times New Roman" w:cs="Times New Roman"/>
                <w:color w:val="000000"/>
                <w:sz w:val="24"/>
                <w:szCs w:val="24"/>
              </w:rPr>
              <w:t xml:space="preserve">о </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z w:val="24"/>
                <w:szCs w:val="24"/>
              </w:rPr>
              <w:t>а</w:t>
            </w:r>
            <w:r w:rsidR="002874C0" w:rsidRPr="00233A9E">
              <w:rPr>
                <w:rFonts w:ascii="Times New Roman" w:eastAsia="Times New Roman" w:hAnsi="Times New Roman" w:cs="Times New Roman"/>
                <w:color w:val="000000"/>
                <w:w w:val="99"/>
                <w:sz w:val="24"/>
                <w:szCs w:val="24"/>
              </w:rPr>
              <w:t>з</w:t>
            </w:r>
            <w:r w:rsidR="002874C0" w:rsidRPr="00233A9E">
              <w:rPr>
                <w:rFonts w:ascii="Times New Roman" w:eastAsia="Times New Roman" w:hAnsi="Times New Roman" w:cs="Times New Roman"/>
                <w:color w:val="000000"/>
                <w:sz w:val="24"/>
                <w:szCs w:val="24"/>
              </w:rPr>
              <w:t>ва</w:t>
            </w:r>
            <w:r w:rsidR="002874C0" w:rsidRPr="00233A9E">
              <w:rPr>
                <w:rFonts w:ascii="Times New Roman" w:eastAsia="Times New Roman" w:hAnsi="Times New Roman" w:cs="Times New Roman"/>
                <w:color w:val="000000"/>
                <w:w w:val="99"/>
                <w:sz w:val="24"/>
                <w:szCs w:val="24"/>
              </w:rPr>
              <w:t>н</w:t>
            </w:r>
            <w:r w:rsidR="002874C0" w:rsidRPr="00233A9E">
              <w:rPr>
                <w:rFonts w:ascii="Times New Roman" w:eastAsia="Times New Roman" w:hAnsi="Times New Roman" w:cs="Times New Roman"/>
                <w:color w:val="000000"/>
                <w:spacing w:val="1"/>
                <w:w w:val="99"/>
                <w:sz w:val="24"/>
                <w:szCs w:val="24"/>
              </w:rPr>
              <w:t>ии</w:t>
            </w:r>
            <w:r w:rsidR="002874C0" w:rsidRPr="00233A9E">
              <w:rPr>
                <w:rFonts w:ascii="Times New Roman" w:eastAsia="Times New Roman" w:hAnsi="Times New Roman" w:cs="Times New Roman"/>
                <w:color w:val="000000"/>
                <w:sz w:val="24"/>
                <w:szCs w:val="24"/>
              </w:rPr>
              <w:t>, досто</w:t>
            </w:r>
            <w:r w:rsidR="002874C0" w:rsidRPr="00233A9E">
              <w:rPr>
                <w:rFonts w:ascii="Times New Roman" w:eastAsia="Times New Roman" w:hAnsi="Times New Roman" w:cs="Times New Roman"/>
                <w:color w:val="000000"/>
                <w:spacing w:val="1"/>
                <w:w w:val="99"/>
                <w:sz w:val="24"/>
                <w:szCs w:val="24"/>
              </w:rPr>
              <w:t>п</w:t>
            </w:r>
            <w:r w:rsidR="002874C0" w:rsidRPr="00233A9E">
              <w:rPr>
                <w:rFonts w:ascii="Times New Roman" w:eastAsia="Times New Roman" w:hAnsi="Times New Roman" w:cs="Times New Roman"/>
                <w:color w:val="000000"/>
                <w:spacing w:val="-2"/>
                <w:sz w:val="24"/>
                <w:szCs w:val="24"/>
              </w:rPr>
              <w:t>р</w:t>
            </w:r>
            <w:r w:rsidR="002874C0" w:rsidRPr="00233A9E">
              <w:rPr>
                <w:rFonts w:ascii="Times New Roman" w:eastAsia="Times New Roman" w:hAnsi="Times New Roman" w:cs="Times New Roman"/>
                <w:color w:val="000000"/>
                <w:spacing w:val="-1"/>
                <w:w w:val="99"/>
                <w:sz w:val="24"/>
                <w:szCs w:val="24"/>
              </w:rPr>
              <w:t>и</w:t>
            </w:r>
            <w:r w:rsidR="002874C0" w:rsidRPr="00233A9E">
              <w:rPr>
                <w:rFonts w:ascii="Times New Roman" w:eastAsia="Times New Roman" w:hAnsi="Times New Roman" w:cs="Times New Roman"/>
                <w:color w:val="000000"/>
                <w:sz w:val="24"/>
                <w:szCs w:val="24"/>
              </w:rPr>
              <w:t>м</w:t>
            </w:r>
            <w:r w:rsidR="002874C0" w:rsidRPr="00233A9E">
              <w:rPr>
                <w:rFonts w:ascii="Times New Roman" w:eastAsia="Times New Roman" w:hAnsi="Times New Roman" w:cs="Times New Roman"/>
                <w:color w:val="000000"/>
                <w:spacing w:val="-1"/>
                <w:sz w:val="24"/>
                <w:szCs w:val="24"/>
              </w:rPr>
              <w:t>еч</w:t>
            </w:r>
            <w:r w:rsidR="002874C0" w:rsidRPr="00233A9E">
              <w:rPr>
                <w:rFonts w:ascii="Times New Roman" w:eastAsia="Times New Roman" w:hAnsi="Times New Roman" w:cs="Times New Roman"/>
                <w:color w:val="000000"/>
                <w:sz w:val="24"/>
                <w:szCs w:val="24"/>
              </w:rPr>
              <w:t>ат</w:t>
            </w:r>
            <w:r w:rsidR="002874C0" w:rsidRPr="00233A9E">
              <w:rPr>
                <w:rFonts w:ascii="Times New Roman" w:eastAsia="Times New Roman" w:hAnsi="Times New Roman" w:cs="Times New Roman"/>
                <w:color w:val="000000"/>
                <w:spacing w:val="-1"/>
                <w:sz w:val="24"/>
                <w:szCs w:val="24"/>
              </w:rPr>
              <w:t>е</w:t>
            </w:r>
            <w:r w:rsidR="002874C0" w:rsidRPr="00233A9E">
              <w:rPr>
                <w:rFonts w:ascii="Times New Roman" w:eastAsia="Times New Roman" w:hAnsi="Times New Roman" w:cs="Times New Roman"/>
                <w:color w:val="000000"/>
                <w:sz w:val="24"/>
                <w:szCs w:val="24"/>
              </w:rPr>
              <w:t>л</w:t>
            </w:r>
            <w:r w:rsidR="002874C0" w:rsidRPr="00233A9E">
              <w:rPr>
                <w:rFonts w:ascii="Times New Roman" w:eastAsia="Times New Roman" w:hAnsi="Times New Roman" w:cs="Times New Roman"/>
                <w:color w:val="000000"/>
                <w:spacing w:val="1"/>
                <w:sz w:val="24"/>
                <w:szCs w:val="24"/>
              </w:rPr>
              <w:t>ьн</w:t>
            </w:r>
            <w:r w:rsidR="002874C0" w:rsidRPr="00233A9E">
              <w:rPr>
                <w:rFonts w:ascii="Times New Roman" w:eastAsia="Times New Roman" w:hAnsi="Times New Roman" w:cs="Times New Roman"/>
                <w:color w:val="000000"/>
                <w:sz w:val="24"/>
                <w:szCs w:val="24"/>
              </w:rPr>
              <w:t>ос</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2874C0" w:rsidRPr="00233A9E">
              <w:rPr>
                <w:rFonts w:ascii="Times New Roman" w:eastAsia="Times New Roman" w:hAnsi="Times New Roman" w:cs="Times New Roman"/>
                <w:color w:val="000000"/>
                <w:w w:val="99"/>
                <w:sz w:val="24"/>
                <w:szCs w:val="24"/>
              </w:rPr>
              <w:t>т</w:t>
            </w:r>
            <w:r w:rsidR="002874C0" w:rsidRPr="00233A9E">
              <w:rPr>
                <w:rFonts w:ascii="Times New Roman" w:eastAsia="Times New Roman" w:hAnsi="Times New Roman" w:cs="Times New Roman"/>
                <w:color w:val="000000"/>
                <w:sz w:val="24"/>
                <w:szCs w:val="24"/>
              </w:rPr>
              <w:t>радиц</w:t>
            </w:r>
            <w:r w:rsidR="002874C0" w:rsidRPr="00233A9E">
              <w:rPr>
                <w:rFonts w:ascii="Times New Roman" w:eastAsia="Times New Roman" w:hAnsi="Times New Roman" w:cs="Times New Roman"/>
                <w:color w:val="000000"/>
                <w:spacing w:val="1"/>
                <w:sz w:val="24"/>
                <w:szCs w:val="24"/>
              </w:rPr>
              <w:t>и</w:t>
            </w:r>
            <w:r w:rsidR="002874C0" w:rsidRPr="00233A9E">
              <w:rPr>
                <w:rFonts w:ascii="Times New Roman" w:eastAsia="Times New Roman" w:hAnsi="Times New Roman" w:cs="Times New Roman"/>
                <w:color w:val="000000"/>
                <w:spacing w:val="-2"/>
                <w:sz w:val="24"/>
                <w:szCs w:val="24"/>
              </w:rPr>
              <w:t>я</w:t>
            </w:r>
            <w:r w:rsidR="002874C0" w:rsidRPr="00233A9E">
              <w:rPr>
                <w:rFonts w:ascii="Times New Roman" w:eastAsia="Times New Roman" w:hAnsi="Times New Roman" w:cs="Times New Roman"/>
                <w:color w:val="000000"/>
                <w:spacing w:val="2"/>
                <w:sz w:val="24"/>
                <w:szCs w:val="24"/>
              </w:rPr>
              <w:t>х</w:t>
            </w:r>
            <w:r w:rsidR="002874C0" w:rsidRPr="00233A9E">
              <w:rPr>
                <w:rFonts w:ascii="Times New Roman" w:eastAsia="Times New Roman" w:hAnsi="Times New Roman" w:cs="Times New Roman"/>
                <w:color w:val="000000"/>
                <w:sz w:val="24"/>
                <w:szCs w:val="24"/>
              </w:rPr>
              <w:t>;</w:t>
            </w:r>
          </w:p>
          <w:p w:rsidR="006B7BA7" w:rsidRPr="006B7BA7" w:rsidRDefault="006B7BA7" w:rsidP="00793A24">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B7BA7" w:rsidRPr="006B7BA7" w:rsidRDefault="006B7BA7" w:rsidP="00793A24">
            <w:pPr>
              <w:widowControl w:val="0"/>
              <w:spacing w:line="240" w:lineRule="auto"/>
              <w:ind w:left="57" w:right="144" w:firstLine="231"/>
              <w:jc w:val="both"/>
              <w:rPr>
                <w:rFonts w:ascii="Times New Roman" w:hAnsi="Times New Roman" w:cs="Times New Roman"/>
                <w:sz w:val="24"/>
                <w:szCs w:val="24"/>
              </w:rPr>
            </w:pPr>
            <w:r>
              <w:t xml:space="preserve"> </w:t>
            </w:r>
            <w:r>
              <w:rPr>
                <w:rFonts w:ascii="Times New Roman" w:hAnsi="Times New Roman" w:cs="Times New Roman"/>
                <w:sz w:val="24"/>
                <w:szCs w:val="24"/>
              </w:rPr>
              <w:t>Р</w:t>
            </w:r>
            <w:r w:rsidRPr="006B7BA7">
              <w:rPr>
                <w:rFonts w:ascii="Times New Roman" w:hAnsi="Times New Roman" w:cs="Times New Roman"/>
                <w:sz w:val="24"/>
                <w:szCs w:val="24"/>
              </w:rPr>
              <w:t>ебенок способен создавать простые образы в рисовании и аппликации, строить простую композицию с использованием нескольких цветов, создавать</w:t>
            </w:r>
            <w:r w:rsidRPr="006B7BA7">
              <w:rPr>
                <w:rFonts w:ascii="Times New Roman" w:eastAsia="Times New Roman" w:hAnsi="Times New Roman" w:cs="Times New Roman"/>
                <w:color w:val="000000"/>
                <w:sz w:val="24"/>
                <w:szCs w:val="24"/>
              </w:rPr>
              <w:t xml:space="preserve"> </w:t>
            </w:r>
            <w:r w:rsidRPr="006B7BA7">
              <w:rPr>
                <w:rFonts w:ascii="Times New Roman" w:hAnsi="Times New Roman" w:cs="Times New Roman"/>
                <w:sz w:val="24"/>
                <w:szCs w:val="24"/>
              </w:rPr>
              <w:t xml:space="preserve">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B7BA7" w:rsidRPr="006B7BA7" w:rsidRDefault="006B7BA7" w:rsidP="00793A24">
            <w:pPr>
              <w:widowControl w:val="0"/>
              <w:spacing w:line="240" w:lineRule="auto"/>
              <w:ind w:left="57" w:right="144" w:firstLine="231"/>
              <w:jc w:val="both"/>
              <w:rPr>
                <w:rFonts w:ascii="Times New Roman" w:hAnsi="Times New Roman" w:cs="Times New Roman"/>
                <w:sz w:val="24"/>
                <w:szCs w:val="24"/>
              </w:rPr>
            </w:pPr>
            <w:r>
              <w:rPr>
                <w:rFonts w:ascii="Times New Roman" w:hAnsi="Times New Roman" w:cs="Times New Roman"/>
                <w:sz w:val="24"/>
                <w:szCs w:val="24"/>
              </w:rPr>
              <w:t>Р</w:t>
            </w:r>
            <w:r w:rsidRPr="006B7BA7">
              <w:rPr>
                <w:rFonts w:ascii="Times New Roman" w:hAnsi="Times New Roman" w:cs="Times New Roman"/>
                <w:sz w:val="24"/>
                <w:szCs w:val="24"/>
              </w:rPr>
              <w:t>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B7BA7" w:rsidRPr="006B7BA7" w:rsidRDefault="006B7BA7" w:rsidP="00793A24">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w:t>
            </w:r>
            <w:r>
              <w:rPr>
                <w:rFonts w:ascii="Times New Roman" w:hAnsi="Times New Roman" w:cs="Times New Roman"/>
                <w:sz w:val="24"/>
                <w:szCs w:val="24"/>
              </w:rPr>
              <w:t>Р</w:t>
            </w:r>
            <w:r w:rsidRPr="006B7BA7">
              <w:rPr>
                <w:rFonts w:ascii="Times New Roman" w:hAnsi="Times New Roman" w:cs="Times New Roman"/>
                <w:sz w:val="24"/>
                <w:szCs w:val="24"/>
              </w:rPr>
              <w:t xml:space="preserve">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2874C0" w:rsidRPr="00233A9E" w:rsidRDefault="006B7BA7" w:rsidP="006B7BA7">
            <w:pPr>
              <w:widowControl w:val="0"/>
              <w:spacing w:line="240" w:lineRule="auto"/>
              <w:ind w:left="57" w:right="144" w:firstLine="231"/>
              <w:jc w:val="both"/>
              <w:rPr>
                <w:rFonts w:ascii="Times New Roman" w:eastAsia="Times New Roman" w:hAnsi="Times New Roman" w:cs="Times New Roman"/>
                <w:color w:val="000000"/>
                <w:sz w:val="24"/>
                <w:szCs w:val="24"/>
              </w:rPr>
            </w:pPr>
            <w:r>
              <w:rPr>
                <w:rFonts w:ascii="Times New Roman" w:hAnsi="Times New Roman" w:cs="Times New Roman"/>
                <w:sz w:val="24"/>
                <w:szCs w:val="24"/>
              </w:rPr>
              <w:t>Р</w:t>
            </w:r>
            <w:r w:rsidRPr="006B7BA7">
              <w:rPr>
                <w:rFonts w:ascii="Times New Roman" w:hAnsi="Times New Roman" w:cs="Times New Roman"/>
                <w:sz w:val="24"/>
                <w:szCs w:val="24"/>
              </w:rPr>
              <w:t>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A55380" w:rsidRPr="00233A9E" w:rsidTr="00357A2F">
        <w:tc>
          <w:tcPr>
            <w:tcW w:w="5000" w:type="pct"/>
            <w:tcBorders>
              <w:top w:val="single" w:sz="3" w:space="0" w:color="000000"/>
              <w:bottom w:val="single" w:sz="3" w:space="0" w:color="000000"/>
            </w:tcBorders>
            <w:tcMar>
              <w:top w:w="0" w:type="dxa"/>
              <w:left w:w="0" w:type="dxa"/>
              <w:bottom w:w="0" w:type="dxa"/>
              <w:right w:w="0" w:type="dxa"/>
            </w:tcMar>
          </w:tcPr>
          <w:p w:rsidR="00357A2F" w:rsidRDefault="00357A2F" w:rsidP="00800CA9">
            <w:pPr>
              <w:widowControl w:val="0"/>
              <w:spacing w:line="240" w:lineRule="auto"/>
              <w:ind w:left="57" w:right="57"/>
              <w:jc w:val="center"/>
              <w:rPr>
                <w:rFonts w:ascii="Times New Roman" w:eastAsia="Times New Roman" w:hAnsi="Times New Roman" w:cs="Times New Roman"/>
                <w:b/>
                <w:bCs/>
                <w:i/>
                <w:iCs/>
                <w:color w:val="000000"/>
                <w:w w:val="99"/>
                <w:sz w:val="24"/>
                <w:szCs w:val="24"/>
              </w:rPr>
            </w:pPr>
            <w:bookmarkStart w:id="26" w:name="_page_99_0"/>
          </w:p>
          <w:p w:rsidR="00A55380" w:rsidRPr="00357A2F" w:rsidRDefault="00357A2F" w:rsidP="00357A2F">
            <w:pPr>
              <w:pStyle w:val="a7"/>
              <w:widowControl w:val="0"/>
              <w:tabs>
                <w:tab w:val="left" w:pos="3265"/>
                <w:tab w:val="left" w:pos="3690"/>
                <w:tab w:val="left" w:pos="4257"/>
                <w:tab w:val="left" w:pos="4682"/>
              </w:tabs>
              <w:spacing w:line="240" w:lineRule="auto"/>
              <w:ind w:left="4" w:right="57"/>
              <w:jc w:val="center"/>
              <w:rPr>
                <w:rFonts w:ascii="Times New Roman" w:eastAsia="Times New Roman" w:hAnsi="Times New Roman" w:cs="Times New Roman"/>
                <w:bCs/>
                <w:i/>
                <w:iCs/>
                <w:color w:val="000000"/>
                <w:sz w:val="24"/>
                <w:szCs w:val="24"/>
              </w:rPr>
            </w:pPr>
            <w:r w:rsidRPr="00357A2F">
              <w:rPr>
                <w:rFonts w:ascii="Times New Roman" w:eastAsia="Times New Roman" w:hAnsi="Times New Roman" w:cs="Times New Roman"/>
                <w:bCs/>
                <w:i/>
                <w:iCs/>
                <w:color w:val="000000"/>
                <w:sz w:val="24"/>
                <w:szCs w:val="24"/>
              </w:rPr>
              <w:t>1.2.2.2.К пяти годам</w:t>
            </w:r>
          </w:p>
        </w:tc>
      </w:tr>
      <w:tr w:rsidR="00A55380" w:rsidRPr="00233A9E"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ребенок стремится к самостоятельному осуществлению процессов личной гигиены, их правильной организации;</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ребенок без напоминания взрослого здоровается и прощается, говорит «спасибо» и «пожалуйста»;</w:t>
            </w:r>
          </w:p>
          <w:p w:rsidR="00A55380" w:rsidRP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познает правила безопасного поведения и стремится их выполнять в повседневной жизни; ребенок самостоятелен в самообслуживании;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проявляет познавательный интерес к труду взрослых, профессиям, технике; отражает эти представления в играх;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lastRenderedPageBreak/>
              <w:t xml:space="preserve">ребенок стремится к выполнению трудовых обязанностей, охотно включается в совместный труд со взрослыми или сверстниками;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большинство звуков произносит правильно, пользуется средствами эмоциональной и речевой выразительности;</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самостоятельно пересказывает знакомые сказки, с небольшой помощью взрослого составляет описательные рассказы и загадки;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способен рассказать о предмете, его назначении и особенностях, о том, как он был создан;</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 </w:t>
            </w:r>
          </w:p>
          <w:p w:rsidR="006B7BA7" w:rsidRP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B7BA7" w:rsidRPr="00233A9E" w:rsidRDefault="006B7BA7" w:rsidP="006B7BA7">
            <w:pPr>
              <w:widowControl w:val="0"/>
              <w:spacing w:line="240" w:lineRule="auto"/>
              <w:ind w:left="57" w:right="144" w:firstLine="231"/>
              <w:jc w:val="both"/>
              <w:rPr>
                <w:rFonts w:ascii="Times New Roman" w:eastAsia="Times New Roman" w:hAnsi="Times New Roman" w:cs="Times New Roman"/>
                <w:color w:val="000000"/>
                <w:sz w:val="24"/>
                <w:szCs w:val="24"/>
              </w:rPr>
            </w:pPr>
            <w:r w:rsidRPr="006B7BA7">
              <w:rPr>
                <w:rFonts w:ascii="Times New Roman" w:hAnsi="Times New Roman" w:cs="Times New Roman"/>
                <w:sz w:val="24"/>
                <w:szCs w:val="24"/>
              </w:rPr>
              <w:t xml:space="preserve">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A55380" w:rsidRPr="00233A9E" w:rsidTr="00357A2F">
        <w:tc>
          <w:tcPr>
            <w:tcW w:w="5000" w:type="pct"/>
            <w:tcBorders>
              <w:top w:val="single" w:sz="3" w:space="0" w:color="000000"/>
              <w:bottom w:val="single" w:sz="3" w:space="0" w:color="000000"/>
            </w:tcBorders>
            <w:tcMar>
              <w:top w:w="0" w:type="dxa"/>
              <w:left w:w="0" w:type="dxa"/>
              <w:bottom w:w="0" w:type="dxa"/>
              <w:right w:w="0" w:type="dxa"/>
            </w:tcMar>
          </w:tcPr>
          <w:p w:rsidR="00357A2F" w:rsidRPr="00357A2F" w:rsidRDefault="00357A2F" w:rsidP="00800CA9">
            <w:pPr>
              <w:widowControl w:val="0"/>
              <w:spacing w:line="240" w:lineRule="auto"/>
              <w:ind w:left="57" w:right="57"/>
              <w:jc w:val="center"/>
              <w:rPr>
                <w:rFonts w:ascii="Times New Roman" w:eastAsia="Times New Roman" w:hAnsi="Times New Roman" w:cs="Times New Roman"/>
                <w:bCs/>
                <w:iCs/>
                <w:color w:val="000000"/>
                <w:w w:val="99"/>
                <w:sz w:val="24"/>
                <w:szCs w:val="24"/>
              </w:rPr>
            </w:pPr>
            <w:bookmarkStart w:id="27" w:name="_page_101_0"/>
            <w:bookmarkEnd w:id="26"/>
          </w:p>
          <w:p w:rsidR="00A55380" w:rsidRPr="00357A2F" w:rsidRDefault="00357A2F" w:rsidP="00357A2F">
            <w:pPr>
              <w:widowControl w:val="0"/>
              <w:spacing w:line="240" w:lineRule="auto"/>
              <w:ind w:right="57"/>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Cs/>
                <w:i/>
                <w:iCs/>
                <w:color w:val="000000"/>
                <w:sz w:val="24"/>
                <w:szCs w:val="24"/>
              </w:rPr>
              <w:t>1.2.2.3.</w:t>
            </w:r>
            <w:r w:rsidRPr="00357A2F">
              <w:rPr>
                <w:rFonts w:ascii="Times New Roman" w:eastAsia="Times New Roman" w:hAnsi="Times New Roman" w:cs="Times New Roman"/>
                <w:bCs/>
                <w:i/>
                <w:iCs/>
                <w:color w:val="000000"/>
                <w:sz w:val="24"/>
                <w:szCs w:val="24"/>
              </w:rPr>
              <w:t xml:space="preserve"> К шести годам</w:t>
            </w:r>
          </w:p>
        </w:tc>
      </w:tr>
      <w:tr w:rsidR="00A55380" w:rsidRPr="00233A9E"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w:t>
            </w:r>
            <w:r w:rsidRPr="006B7BA7">
              <w:rPr>
                <w:rFonts w:ascii="Times New Roman" w:hAnsi="Times New Roman" w:cs="Times New Roman"/>
                <w:sz w:val="24"/>
                <w:szCs w:val="24"/>
              </w:rPr>
              <w:lastRenderedPageBreak/>
              <w:t xml:space="preserve">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проявляет доступный возрасту самоконтроль, способен привлечь внимание других детей и организовать знакомую подвижную игру; </w:t>
            </w:r>
          </w:p>
          <w:p w:rsidR="00A55380" w:rsidRP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укрепление собственного здоровья и здоровья окружающих;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6B7BA7" w:rsidRP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устанавливает закономерности причинно-следственного характера, приводит логические высказывания; проявляет любознательность;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 оперируя предметами разными по величине, форме, количеству; владеет счетом, ориентировкой в пространстве и времени;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6B7BA7"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6B7BA7">
              <w:rPr>
                <w:rFonts w:ascii="Times New Roman" w:hAnsi="Times New Roman" w:cs="Times New Roman"/>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A11A6"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A11A6"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FA11A6" w:rsidRDefault="006B7BA7" w:rsidP="006B7BA7">
            <w:pPr>
              <w:widowControl w:val="0"/>
              <w:spacing w:line="240" w:lineRule="auto"/>
              <w:ind w:left="57" w:right="144" w:firstLine="231"/>
              <w:jc w:val="both"/>
              <w:rPr>
                <w:rFonts w:ascii="Times New Roman" w:hAnsi="Times New Roman" w:cs="Times New Roman"/>
                <w:sz w:val="24"/>
                <w:szCs w:val="24"/>
              </w:rPr>
            </w:pPr>
            <w:r w:rsidRPr="006B7BA7">
              <w:rPr>
                <w:rFonts w:ascii="Times New Roman" w:hAnsi="Times New Roman" w:cs="Times New Roman"/>
                <w:sz w:val="24"/>
                <w:szCs w:val="24"/>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B7BA7" w:rsidRPr="00233A9E" w:rsidRDefault="006B7BA7" w:rsidP="00FA11A6">
            <w:pPr>
              <w:widowControl w:val="0"/>
              <w:spacing w:line="240" w:lineRule="auto"/>
              <w:ind w:left="57" w:right="144" w:firstLine="231"/>
              <w:jc w:val="both"/>
              <w:rPr>
                <w:rFonts w:ascii="Times New Roman" w:eastAsia="Times New Roman" w:hAnsi="Times New Roman" w:cs="Times New Roman"/>
                <w:color w:val="000000"/>
                <w:sz w:val="24"/>
                <w:szCs w:val="24"/>
              </w:rPr>
            </w:pPr>
            <w:r w:rsidRPr="006B7BA7">
              <w:rPr>
                <w:rFonts w:ascii="Times New Roman" w:hAnsi="Times New Roman" w:cs="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A55380" w:rsidRPr="00800CA9" w:rsidTr="00357A2F">
        <w:tc>
          <w:tcPr>
            <w:tcW w:w="5000" w:type="pct"/>
            <w:tcBorders>
              <w:top w:val="single" w:sz="3" w:space="0" w:color="000000"/>
              <w:bottom w:val="single" w:sz="3" w:space="0" w:color="000000"/>
            </w:tcBorders>
            <w:tcMar>
              <w:top w:w="0" w:type="dxa"/>
              <w:left w:w="0" w:type="dxa"/>
              <w:bottom w:w="0" w:type="dxa"/>
              <w:right w:w="0" w:type="dxa"/>
            </w:tcMar>
          </w:tcPr>
          <w:p w:rsidR="00357A2F" w:rsidRDefault="00357A2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8" w:name="_page_105_0"/>
            <w:bookmarkEnd w:id="27"/>
          </w:p>
          <w:p w:rsidR="00A55380" w:rsidRPr="00357A2F" w:rsidRDefault="00357A2F" w:rsidP="006840B8">
            <w:pPr>
              <w:pStyle w:val="a7"/>
              <w:widowControl w:val="0"/>
              <w:numPr>
                <w:ilvl w:val="2"/>
                <w:numId w:val="44"/>
              </w:numPr>
              <w:spacing w:line="240" w:lineRule="auto"/>
              <w:ind w:right="57"/>
              <w:jc w:val="center"/>
              <w:rPr>
                <w:rFonts w:ascii="Times New Roman" w:eastAsia="Times New Roman" w:hAnsi="Times New Roman" w:cs="Times New Roman"/>
                <w:bCs/>
                <w:i/>
                <w:iCs/>
                <w:color w:val="000000"/>
                <w:sz w:val="24"/>
                <w:szCs w:val="24"/>
              </w:rPr>
            </w:pPr>
            <w:r w:rsidRPr="00357A2F">
              <w:rPr>
                <w:rFonts w:ascii="Times New Roman" w:eastAsia="Times New Roman" w:hAnsi="Times New Roman" w:cs="Times New Roman"/>
                <w:bCs/>
                <w:i/>
                <w:iCs/>
                <w:color w:val="000000"/>
                <w:sz w:val="24"/>
                <w:szCs w:val="24"/>
              </w:rPr>
              <w:t>Планируемые результаты (целевые ориентиры) н</w:t>
            </w:r>
            <w:r w:rsidR="001E06EF" w:rsidRPr="00357A2F">
              <w:rPr>
                <w:rFonts w:ascii="Times New Roman" w:eastAsia="Times New Roman" w:hAnsi="Times New Roman" w:cs="Times New Roman"/>
                <w:bCs/>
                <w:i/>
                <w:iCs/>
                <w:color w:val="000000"/>
                <w:sz w:val="24"/>
                <w:szCs w:val="24"/>
              </w:rPr>
              <w:t xml:space="preserve">а </w:t>
            </w:r>
            <w:r w:rsidR="001E06EF" w:rsidRPr="00357A2F">
              <w:rPr>
                <w:rFonts w:ascii="Times New Roman" w:eastAsia="Times New Roman" w:hAnsi="Times New Roman" w:cs="Times New Roman"/>
                <w:bCs/>
                <w:i/>
                <w:iCs/>
                <w:color w:val="000000"/>
                <w:w w:val="99"/>
                <w:sz w:val="24"/>
                <w:szCs w:val="24"/>
              </w:rPr>
              <w:t>э</w:t>
            </w:r>
            <w:r w:rsidR="001E06EF" w:rsidRPr="00357A2F">
              <w:rPr>
                <w:rFonts w:ascii="Times New Roman" w:eastAsia="Times New Roman" w:hAnsi="Times New Roman" w:cs="Times New Roman"/>
                <w:bCs/>
                <w:i/>
                <w:iCs/>
                <w:color w:val="000000"/>
                <w:spacing w:val="2"/>
                <w:sz w:val="24"/>
                <w:szCs w:val="24"/>
              </w:rPr>
              <w:t>т</w:t>
            </w:r>
            <w:r w:rsidR="001E06EF" w:rsidRPr="00357A2F">
              <w:rPr>
                <w:rFonts w:ascii="Times New Roman" w:eastAsia="Times New Roman" w:hAnsi="Times New Roman" w:cs="Times New Roman"/>
                <w:bCs/>
                <w:i/>
                <w:iCs/>
                <w:color w:val="000000"/>
                <w:sz w:val="24"/>
                <w:szCs w:val="24"/>
              </w:rPr>
              <w:t>а</w:t>
            </w:r>
            <w:r w:rsidR="001E06EF" w:rsidRPr="00357A2F">
              <w:rPr>
                <w:rFonts w:ascii="Times New Roman" w:eastAsia="Times New Roman" w:hAnsi="Times New Roman" w:cs="Times New Roman"/>
                <w:bCs/>
                <w:i/>
                <w:iCs/>
                <w:color w:val="000000"/>
                <w:spacing w:val="1"/>
                <w:w w:val="99"/>
                <w:sz w:val="24"/>
                <w:szCs w:val="24"/>
              </w:rPr>
              <w:t>п</w:t>
            </w:r>
            <w:r w:rsidR="001E06EF" w:rsidRPr="00357A2F">
              <w:rPr>
                <w:rFonts w:ascii="Times New Roman" w:eastAsia="Times New Roman" w:hAnsi="Times New Roman" w:cs="Times New Roman"/>
                <w:bCs/>
                <w:i/>
                <w:iCs/>
                <w:color w:val="000000"/>
                <w:sz w:val="24"/>
                <w:szCs w:val="24"/>
              </w:rPr>
              <w:t xml:space="preserve">е </w:t>
            </w:r>
            <w:r w:rsidR="001E06EF" w:rsidRPr="00357A2F">
              <w:rPr>
                <w:rFonts w:ascii="Times New Roman" w:eastAsia="Times New Roman" w:hAnsi="Times New Roman" w:cs="Times New Roman"/>
                <w:bCs/>
                <w:i/>
                <w:iCs/>
                <w:color w:val="000000"/>
                <w:w w:val="99"/>
                <w:sz w:val="24"/>
                <w:szCs w:val="24"/>
              </w:rPr>
              <w:t>з</w:t>
            </w:r>
            <w:r w:rsidR="001E06EF" w:rsidRPr="00357A2F">
              <w:rPr>
                <w:rFonts w:ascii="Times New Roman" w:eastAsia="Times New Roman" w:hAnsi="Times New Roman" w:cs="Times New Roman"/>
                <w:bCs/>
                <w:i/>
                <w:iCs/>
                <w:color w:val="000000"/>
                <w:sz w:val="24"/>
                <w:szCs w:val="24"/>
              </w:rPr>
              <w:t>аверш</w:t>
            </w:r>
            <w:r w:rsidR="001E06EF" w:rsidRPr="00357A2F">
              <w:rPr>
                <w:rFonts w:ascii="Times New Roman" w:eastAsia="Times New Roman" w:hAnsi="Times New Roman" w:cs="Times New Roman"/>
                <w:bCs/>
                <w:i/>
                <w:iCs/>
                <w:color w:val="000000"/>
                <w:spacing w:val="-2"/>
                <w:sz w:val="24"/>
                <w:szCs w:val="24"/>
              </w:rPr>
              <w:t>е</w:t>
            </w:r>
            <w:r w:rsidR="001E06EF" w:rsidRPr="00357A2F">
              <w:rPr>
                <w:rFonts w:ascii="Times New Roman" w:eastAsia="Times New Roman" w:hAnsi="Times New Roman" w:cs="Times New Roman"/>
                <w:bCs/>
                <w:i/>
                <w:iCs/>
                <w:color w:val="000000"/>
                <w:sz w:val="24"/>
                <w:szCs w:val="24"/>
              </w:rPr>
              <w:t>н</w:t>
            </w:r>
            <w:r w:rsidR="001E06EF" w:rsidRPr="00357A2F">
              <w:rPr>
                <w:rFonts w:ascii="Times New Roman" w:eastAsia="Times New Roman" w:hAnsi="Times New Roman" w:cs="Times New Roman"/>
                <w:bCs/>
                <w:i/>
                <w:iCs/>
                <w:color w:val="000000"/>
                <w:spacing w:val="1"/>
                <w:w w:val="99"/>
                <w:sz w:val="24"/>
                <w:szCs w:val="24"/>
              </w:rPr>
              <w:t>и</w:t>
            </w:r>
            <w:r w:rsidR="001E06EF" w:rsidRPr="00357A2F">
              <w:rPr>
                <w:rFonts w:ascii="Times New Roman" w:eastAsia="Times New Roman" w:hAnsi="Times New Roman" w:cs="Times New Roman"/>
                <w:bCs/>
                <w:i/>
                <w:iCs/>
                <w:color w:val="000000"/>
                <w:w w:val="99"/>
                <w:sz w:val="24"/>
                <w:szCs w:val="24"/>
              </w:rPr>
              <w:t>я</w:t>
            </w:r>
            <w:r w:rsidR="001E06EF" w:rsidRPr="00357A2F">
              <w:rPr>
                <w:rFonts w:ascii="Times New Roman" w:eastAsia="Times New Roman" w:hAnsi="Times New Roman" w:cs="Times New Roman"/>
                <w:bCs/>
                <w:i/>
                <w:iCs/>
                <w:color w:val="000000"/>
                <w:sz w:val="24"/>
                <w:szCs w:val="24"/>
              </w:rPr>
              <w:t xml:space="preserve"> о</w:t>
            </w:r>
            <w:r w:rsidR="001E06EF" w:rsidRPr="00357A2F">
              <w:rPr>
                <w:rFonts w:ascii="Times New Roman" w:eastAsia="Times New Roman" w:hAnsi="Times New Roman" w:cs="Times New Roman"/>
                <w:bCs/>
                <w:i/>
                <w:iCs/>
                <w:color w:val="000000"/>
                <w:spacing w:val="-1"/>
                <w:sz w:val="24"/>
                <w:szCs w:val="24"/>
              </w:rPr>
              <w:t>с</w:t>
            </w:r>
            <w:r w:rsidR="001E06EF" w:rsidRPr="00357A2F">
              <w:rPr>
                <w:rFonts w:ascii="Times New Roman" w:eastAsia="Times New Roman" w:hAnsi="Times New Roman" w:cs="Times New Roman"/>
                <w:bCs/>
                <w:i/>
                <w:iCs/>
                <w:color w:val="000000"/>
                <w:sz w:val="24"/>
                <w:szCs w:val="24"/>
              </w:rPr>
              <w:t>воен</w:t>
            </w:r>
            <w:r w:rsidR="001E06EF" w:rsidRPr="00357A2F">
              <w:rPr>
                <w:rFonts w:ascii="Times New Roman" w:eastAsia="Times New Roman" w:hAnsi="Times New Roman" w:cs="Times New Roman"/>
                <w:bCs/>
                <w:i/>
                <w:iCs/>
                <w:color w:val="000000"/>
                <w:spacing w:val="1"/>
                <w:w w:val="99"/>
                <w:sz w:val="24"/>
                <w:szCs w:val="24"/>
              </w:rPr>
              <w:t>и</w:t>
            </w:r>
            <w:r w:rsidR="001E06EF" w:rsidRPr="00357A2F">
              <w:rPr>
                <w:rFonts w:ascii="Times New Roman" w:eastAsia="Times New Roman" w:hAnsi="Times New Roman" w:cs="Times New Roman"/>
                <w:bCs/>
                <w:i/>
                <w:iCs/>
                <w:color w:val="000000"/>
                <w:w w:val="99"/>
                <w:sz w:val="24"/>
                <w:szCs w:val="24"/>
              </w:rPr>
              <w:t>я</w:t>
            </w:r>
            <w:r w:rsidR="00EE42DB" w:rsidRPr="00357A2F">
              <w:rPr>
                <w:rFonts w:ascii="Times New Roman" w:eastAsia="Times New Roman" w:hAnsi="Times New Roman" w:cs="Times New Roman"/>
                <w:bCs/>
                <w:i/>
                <w:iCs/>
                <w:color w:val="000000"/>
                <w:w w:val="99"/>
                <w:sz w:val="24"/>
                <w:szCs w:val="24"/>
              </w:rPr>
              <w:t xml:space="preserve"> </w:t>
            </w:r>
            <w:r w:rsidR="00800CA9" w:rsidRPr="00357A2F">
              <w:rPr>
                <w:rFonts w:ascii="Times New Roman" w:eastAsia="Times New Roman" w:hAnsi="Times New Roman" w:cs="Times New Roman"/>
                <w:bCs/>
                <w:i/>
                <w:iCs/>
                <w:color w:val="000000"/>
                <w:sz w:val="24"/>
                <w:szCs w:val="24"/>
              </w:rPr>
              <w:t>Програ</w:t>
            </w:r>
            <w:r w:rsidR="00800CA9" w:rsidRPr="00357A2F">
              <w:rPr>
                <w:rFonts w:ascii="Times New Roman" w:eastAsia="Times New Roman" w:hAnsi="Times New Roman" w:cs="Times New Roman"/>
                <w:bCs/>
                <w:i/>
                <w:iCs/>
                <w:color w:val="000000"/>
                <w:spacing w:val="1"/>
                <w:sz w:val="24"/>
                <w:szCs w:val="24"/>
              </w:rPr>
              <w:t>мм</w:t>
            </w:r>
            <w:r w:rsidR="00800CA9" w:rsidRPr="00357A2F">
              <w:rPr>
                <w:rFonts w:ascii="Times New Roman" w:eastAsia="Times New Roman" w:hAnsi="Times New Roman" w:cs="Times New Roman"/>
                <w:bCs/>
                <w:i/>
                <w:iCs/>
                <w:color w:val="000000"/>
                <w:sz w:val="24"/>
                <w:szCs w:val="24"/>
              </w:rPr>
              <w:t xml:space="preserve">ы </w:t>
            </w:r>
            <w:r w:rsidR="001E06EF" w:rsidRPr="00357A2F">
              <w:rPr>
                <w:rFonts w:ascii="Times New Roman" w:eastAsia="Times New Roman" w:hAnsi="Times New Roman" w:cs="Times New Roman"/>
                <w:bCs/>
                <w:i/>
                <w:iCs/>
                <w:color w:val="000000"/>
                <w:sz w:val="24"/>
                <w:szCs w:val="24"/>
              </w:rPr>
              <w:t>(к ко</w:t>
            </w:r>
            <w:r w:rsidR="001E06EF" w:rsidRPr="00357A2F">
              <w:rPr>
                <w:rFonts w:ascii="Times New Roman" w:eastAsia="Times New Roman" w:hAnsi="Times New Roman" w:cs="Times New Roman"/>
                <w:bCs/>
                <w:i/>
                <w:iCs/>
                <w:color w:val="000000"/>
                <w:spacing w:val="2"/>
                <w:sz w:val="24"/>
                <w:szCs w:val="24"/>
              </w:rPr>
              <w:t>н</w:t>
            </w:r>
            <w:r w:rsidR="001E06EF" w:rsidRPr="00357A2F">
              <w:rPr>
                <w:rFonts w:ascii="Times New Roman" w:eastAsia="Times New Roman" w:hAnsi="Times New Roman" w:cs="Times New Roman"/>
                <w:bCs/>
                <w:i/>
                <w:iCs/>
                <w:color w:val="000000"/>
                <w:sz w:val="24"/>
                <w:szCs w:val="24"/>
              </w:rPr>
              <w:t xml:space="preserve">цу </w:t>
            </w:r>
            <w:r w:rsidR="001E06EF" w:rsidRPr="00357A2F">
              <w:rPr>
                <w:rFonts w:ascii="Times New Roman" w:eastAsia="Times New Roman" w:hAnsi="Times New Roman" w:cs="Times New Roman"/>
                <w:bCs/>
                <w:i/>
                <w:iCs/>
                <w:color w:val="000000"/>
                <w:w w:val="99"/>
                <w:sz w:val="24"/>
                <w:szCs w:val="24"/>
              </w:rPr>
              <w:t>д</w:t>
            </w:r>
            <w:r w:rsidR="001E06EF" w:rsidRPr="00357A2F">
              <w:rPr>
                <w:rFonts w:ascii="Times New Roman" w:eastAsia="Times New Roman" w:hAnsi="Times New Roman" w:cs="Times New Roman"/>
                <w:bCs/>
                <w:i/>
                <w:iCs/>
                <w:color w:val="000000"/>
                <w:sz w:val="24"/>
                <w:szCs w:val="24"/>
              </w:rPr>
              <w:t>ошкол</w:t>
            </w:r>
            <w:r w:rsidR="001E06EF" w:rsidRPr="00357A2F">
              <w:rPr>
                <w:rFonts w:ascii="Times New Roman" w:eastAsia="Times New Roman" w:hAnsi="Times New Roman" w:cs="Times New Roman"/>
                <w:bCs/>
                <w:i/>
                <w:iCs/>
                <w:color w:val="000000"/>
                <w:spacing w:val="-2"/>
                <w:sz w:val="24"/>
                <w:szCs w:val="24"/>
              </w:rPr>
              <w:t>ь</w:t>
            </w:r>
            <w:r w:rsidR="001E06EF" w:rsidRPr="00357A2F">
              <w:rPr>
                <w:rFonts w:ascii="Times New Roman" w:eastAsia="Times New Roman" w:hAnsi="Times New Roman" w:cs="Times New Roman"/>
                <w:bCs/>
                <w:i/>
                <w:iCs/>
                <w:color w:val="000000"/>
                <w:sz w:val="24"/>
                <w:szCs w:val="24"/>
              </w:rPr>
              <w:t>ного</w:t>
            </w:r>
            <w:r w:rsidR="00EE42DB" w:rsidRPr="00357A2F">
              <w:rPr>
                <w:rFonts w:ascii="Times New Roman" w:eastAsia="Times New Roman" w:hAnsi="Times New Roman" w:cs="Times New Roman"/>
                <w:bCs/>
                <w:i/>
                <w:iCs/>
                <w:color w:val="000000"/>
                <w:sz w:val="24"/>
                <w:szCs w:val="24"/>
              </w:rPr>
              <w:t xml:space="preserve"> </w:t>
            </w:r>
            <w:r w:rsidR="001E06EF" w:rsidRPr="00357A2F">
              <w:rPr>
                <w:rFonts w:ascii="Times New Roman" w:eastAsia="Times New Roman" w:hAnsi="Times New Roman" w:cs="Times New Roman"/>
                <w:bCs/>
                <w:i/>
                <w:iCs/>
                <w:color w:val="000000"/>
                <w:sz w:val="24"/>
                <w:szCs w:val="24"/>
              </w:rPr>
              <w:t>во</w:t>
            </w:r>
            <w:r w:rsidR="001E06EF" w:rsidRPr="00357A2F">
              <w:rPr>
                <w:rFonts w:ascii="Times New Roman" w:eastAsia="Times New Roman" w:hAnsi="Times New Roman" w:cs="Times New Roman"/>
                <w:bCs/>
                <w:i/>
                <w:iCs/>
                <w:color w:val="000000"/>
                <w:w w:val="99"/>
                <w:sz w:val="24"/>
                <w:szCs w:val="24"/>
              </w:rPr>
              <w:t>з</w:t>
            </w:r>
            <w:r w:rsidR="001E06EF" w:rsidRPr="00357A2F">
              <w:rPr>
                <w:rFonts w:ascii="Times New Roman" w:eastAsia="Times New Roman" w:hAnsi="Times New Roman" w:cs="Times New Roman"/>
                <w:bCs/>
                <w:i/>
                <w:iCs/>
                <w:color w:val="000000"/>
                <w:sz w:val="24"/>
                <w:szCs w:val="24"/>
              </w:rPr>
              <w:t>рас</w:t>
            </w:r>
            <w:r w:rsidR="001E06EF" w:rsidRPr="00357A2F">
              <w:rPr>
                <w:rFonts w:ascii="Times New Roman" w:eastAsia="Times New Roman" w:hAnsi="Times New Roman" w:cs="Times New Roman"/>
                <w:bCs/>
                <w:i/>
                <w:iCs/>
                <w:color w:val="000000"/>
                <w:spacing w:val="2"/>
                <w:sz w:val="24"/>
                <w:szCs w:val="24"/>
              </w:rPr>
              <w:t>т</w:t>
            </w:r>
            <w:r w:rsidR="001E06EF" w:rsidRPr="00357A2F">
              <w:rPr>
                <w:rFonts w:ascii="Times New Roman" w:eastAsia="Times New Roman" w:hAnsi="Times New Roman" w:cs="Times New Roman"/>
                <w:bCs/>
                <w:i/>
                <w:iCs/>
                <w:color w:val="000000"/>
                <w:sz w:val="24"/>
                <w:szCs w:val="24"/>
              </w:rPr>
              <w:t>а)</w:t>
            </w:r>
          </w:p>
        </w:tc>
      </w:tr>
      <w:tr w:rsidR="00A55380" w:rsidRPr="00233A9E"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у ребенка сформированы основные психофизические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соблюдает элементарные правила здорового образа жизни и личной гигиены;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туристические навыки, ориентируется на местности;</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проявляет элементы творчества в двигательной деятельности; ребенок проявляет морально-волевые качества, самоконтроль и может осуществлять анализ своей двигательной деятельности;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стремится сохранять позитивную самооценку;</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проявляет положительное отношение к миру, разным видам труда, другим людям и самому себе;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у ребенка выражено стремление заниматься социально значимой деятельностью; </w:t>
            </w:r>
          </w:p>
          <w:p w:rsidR="00A55380" w:rsidRP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ребенок способен откликаться на эмоции близких людей, проявлять эмпатию (сочувствие, сопереживание, содействие);</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lastRenderedPageBreak/>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A11A6" w:rsidRDefault="00FA11A6" w:rsidP="00FA11A6">
            <w:pPr>
              <w:widowControl w:val="0"/>
              <w:spacing w:line="240" w:lineRule="auto"/>
              <w:ind w:left="57" w:right="144" w:firstLine="231"/>
              <w:jc w:val="both"/>
              <w:rPr>
                <w:rFonts w:ascii="Times New Roman" w:hAnsi="Times New Roman" w:cs="Times New Roman"/>
                <w:sz w:val="24"/>
                <w:szCs w:val="24"/>
              </w:rPr>
            </w:pPr>
            <w:r w:rsidRPr="00FA11A6">
              <w:rPr>
                <w:rFonts w:ascii="Times New Roman" w:hAnsi="Times New Roman" w:cs="Times New Roman"/>
                <w:sz w:val="24"/>
                <w:szCs w:val="24"/>
              </w:rPr>
              <w:t xml:space="preserve">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FA11A6" w:rsidRPr="00FA11A6" w:rsidRDefault="00FA11A6" w:rsidP="00FA11A6">
            <w:pPr>
              <w:widowControl w:val="0"/>
              <w:spacing w:line="240" w:lineRule="auto"/>
              <w:ind w:left="57" w:right="144" w:firstLine="231"/>
              <w:jc w:val="both"/>
            </w:pPr>
            <w:r w:rsidRPr="00FA11A6">
              <w:rPr>
                <w:rFonts w:ascii="Times New Roman" w:hAnsi="Times New Roman" w:cs="Times New Roman"/>
                <w:sz w:val="24"/>
                <w:szCs w:val="24"/>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437277" w:rsidRDefault="00437277" w:rsidP="00437277">
      <w:pPr>
        <w:widowControl w:val="0"/>
        <w:spacing w:line="239" w:lineRule="auto"/>
        <w:ind w:right="242"/>
        <w:rPr>
          <w:rFonts w:ascii="Times New Roman" w:eastAsia="Times New Roman" w:hAnsi="Times New Roman" w:cs="Times New Roman"/>
          <w:b/>
          <w:bCs/>
          <w:color w:val="000000"/>
          <w:sz w:val="24"/>
          <w:szCs w:val="24"/>
        </w:rPr>
      </w:pPr>
      <w:bookmarkStart w:id="29" w:name="_page_109_0"/>
      <w:bookmarkEnd w:id="28"/>
    </w:p>
    <w:p w:rsidR="002478DD" w:rsidRPr="002478DD" w:rsidRDefault="002478DD" w:rsidP="002478DD">
      <w:pPr>
        <w:pStyle w:val="ad"/>
        <w:widowControl w:val="0"/>
        <w:shd w:val="clear" w:color="auto" w:fill="FFFFFF"/>
        <w:spacing w:before="0" w:beforeAutospacing="0" w:after="0" w:afterAutospacing="0"/>
        <w:ind w:firstLine="709"/>
        <w:jc w:val="center"/>
        <w:rPr>
          <w:b/>
          <w:color w:val="000000"/>
        </w:rPr>
      </w:pPr>
      <w:r w:rsidRPr="002478DD">
        <w:rPr>
          <w:b/>
          <w:i/>
          <w:color w:val="000000"/>
        </w:rPr>
        <w:t>Часть программы, формируемая участниками образовательных отношений</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Планируемые результаты освоения детьми программы </w:t>
      </w:r>
      <w:r w:rsidRPr="00921EEB">
        <w:rPr>
          <w:rFonts w:ascii="Times New Roman" w:hAnsi="Times New Roman" w:cs="Times New Roman"/>
          <w:b/>
          <w:bCs/>
          <w:i/>
          <w:color w:val="000000"/>
          <w:sz w:val="24"/>
          <w:szCs w:val="24"/>
        </w:rPr>
        <w:t xml:space="preserve">«Маленькие патриоты Оренбуржья» </w:t>
      </w:r>
      <w:r w:rsidRPr="00D94CD0">
        <w:rPr>
          <w:rFonts w:ascii="Times New Roman" w:hAnsi="Times New Roman" w:cs="Times New Roman"/>
          <w:bCs/>
          <w:i/>
          <w:color w:val="000000"/>
          <w:sz w:val="24"/>
          <w:szCs w:val="24"/>
        </w:rPr>
        <w:t>представлены в виде возможных достижений ребенка:</w:t>
      </w:r>
    </w:p>
    <w:p w:rsidR="002478DD" w:rsidRPr="00D94CD0" w:rsidRDefault="002478DD" w:rsidP="002478DD">
      <w:pPr>
        <w:tabs>
          <w:tab w:val="left" w:pos="851"/>
        </w:tabs>
        <w:spacing w:line="240" w:lineRule="auto"/>
        <w:ind w:firstLine="567"/>
        <w:jc w:val="both"/>
        <w:rPr>
          <w:rFonts w:ascii="Times New Roman" w:hAnsi="Times New Roman" w:cs="Times New Roman"/>
          <w:b/>
          <w:bCs/>
          <w:i/>
          <w:color w:val="000000"/>
          <w:sz w:val="24"/>
          <w:szCs w:val="24"/>
        </w:rPr>
      </w:pPr>
      <w:r w:rsidRPr="00D94CD0">
        <w:rPr>
          <w:rFonts w:ascii="Times New Roman" w:hAnsi="Times New Roman" w:cs="Times New Roman"/>
          <w:b/>
          <w:bCs/>
          <w:i/>
          <w:color w:val="000000"/>
          <w:sz w:val="24"/>
          <w:szCs w:val="24"/>
        </w:rPr>
        <w:t>3-4 года</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Называет членов своей семьи и знает об их домашних обязанностях.</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Имеет представления о детском саде: помещениях, профессиях людей, работающих в нем.</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Может рассказать о своих друзьях в детском саду.</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Может передать словами красоту природы родного города во все времена года.</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Знает о том, как зимуют дикие лесные животные родного края.</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Имеет представления о домашних животных, их повадках.</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Может рассказать о дворе, доме, улице, на которой живет.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Называет с помощью педагога отличия города от села. </w:t>
      </w:r>
    </w:p>
    <w:p w:rsidR="002478DD" w:rsidRPr="00D94CD0" w:rsidRDefault="002478DD" w:rsidP="002478DD">
      <w:pPr>
        <w:tabs>
          <w:tab w:val="left" w:pos="851"/>
        </w:tabs>
        <w:spacing w:line="240" w:lineRule="auto"/>
        <w:ind w:firstLine="567"/>
        <w:jc w:val="both"/>
        <w:rPr>
          <w:rFonts w:ascii="Times New Roman" w:hAnsi="Times New Roman" w:cs="Times New Roman"/>
          <w:b/>
          <w:bCs/>
          <w:i/>
          <w:color w:val="000000"/>
          <w:sz w:val="24"/>
          <w:szCs w:val="24"/>
        </w:rPr>
      </w:pPr>
      <w:r w:rsidRPr="00D94CD0">
        <w:rPr>
          <w:rFonts w:ascii="Times New Roman" w:hAnsi="Times New Roman" w:cs="Times New Roman"/>
          <w:b/>
          <w:bCs/>
          <w:i/>
          <w:color w:val="000000"/>
          <w:sz w:val="24"/>
          <w:szCs w:val="24"/>
        </w:rPr>
        <w:t xml:space="preserve">4-5 лет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Знаком с творчеством некоторых известных людей, прославивших родной край: А.А. Пушкиным, С.Т. Аксаковым.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Может рассказать о транспорте, проезжающем по дорогам города Орска, о правилах дорожного движения на проезжей части.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Может дать определение понятию «Родина», «малая Родина».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Умеет называть особенности каждого времени года в городе Орске.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Имеет представление о животных и птицах родного края, их повадках.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С удовольствием рассказывает о семейных традициях и общественных праздниках на территории города (Новый год, 9 Мая). </w:t>
      </w:r>
    </w:p>
    <w:p w:rsidR="002478DD" w:rsidRPr="00D94CD0" w:rsidRDefault="002478DD" w:rsidP="002478DD">
      <w:pPr>
        <w:tabs>
          <w:tab w:val="left" w:pos="851"/>
        </w:tabs>
        <w:spacing w:line="240" w:lineRule="auto"/>
        <w:ind w:firstLine="567"/>
        <w:jc w:val="both"/>
        <w:rPr>
          <w:rFonts w:ascii="Times New Roman" w:hAnsi="Times New Roman" w:cs="Times New Roman"/>
          <w:b/>
          <w:bCs/>
          <w:i/>
          <w:color w:val="000000"/>
          <w:sz w:val="24"/>
          <w:szCs w:val="24"/>
        </w:rPr>
      </w:pPr>
      <w:r w:rsidRPr="00D94CD0">
        <w:rPr>
          <w:rFonts w:ascii="Times New Roman" w:hAnsi="Times New Roman" w:cs="Times New Roman"/>
          <w:b/>
          <w:bCs/>
          <w:i/>
          <w:color w:val="000000"/>
          <w:sz w:val="24"/>
          <w:szCs w:val="24"/>
        </w:rPr>
        <w:t xml:space="preserve">5-6 лет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Имеет представления о своей семье, ее членах.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Знает о том, кем работают родители,  рассказывает о себе и своей семье, собственных увлечениях, достижениях, интересах.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Проявляет интерес к жизни семьи, уважение к воспитателям, интересуется жизнью семьи и детского сада.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Может по фотографиям и без рассказать о ряде достопримечательностей родного города Орска.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Знает название улицы, на которой живет. Может рассказать об истории ее названия.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Знаком с Красной книгой Оренбургской области.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Знаком с русскими народными промыслами, произведениями устного народного творчества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Знает о символах Оренбургской области и города Орска.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Имеет представление о Великой отечественной войне, людях, совершивших подвиг в годы войны. Знает о памятниках, которые посвящены героям ВОВ в городе Орске. </w:t>
      </w:r>
    </w:p>
    <w:p w:rsidR="002478DD" w:rsidRPr="00D94CD0" w:rsidRDefault="002478DD" w:rsidP="002478DD">
      <w:pPr>
        <w:tabs>
          <w:tab w:val="left" w:pos="851"/>
        </w:tabs>
        <w:spacing w:line="240" w:lineRule="auto"/>
        <w:ind w:firstLine="567"/>
        <w:jc w:val="both"/>
        <w:rPr>
          <w:rFonts w:ascii="Times New Roman" w:hAnsi="Times New Roman" w:cs="Times New Roman"/>
          <w:b/>
          <w:bCs/>
          <w:i/>
          <w:color w:val="000000"/>
          <w:sz w:val="24"/>
          <w:szCs w:val="24"/>
        </w:rPr>
      </w:pPr>
      <w:r w:rsidRPr="00D94CD0">
        <w:rPr>
          <w:rFonts w:ascii="Times New Roman" w:hAnsi="Times New Roman" w:cs="Times New Roman"/>
          <w:b/>
          <w:bCs/>
          <w:i/>
          <w:color w:val="000000"/>
          <w:sz w:val="24"/>
          <w:szCs w:val="24"/>
        </w:rPr>
        <w:t xml:space="preserve">6-7 лет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Проявляет познавательный интерес к своей семье, социальным явлениям, к жизни людей в родном городе. Задает вопросы о прошлом и настоящем жизни города Орска.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Имеет представление о своих правах.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Знает название своего родного города, областного центра и страны, ее государственные символы, имя действующего губернатора и мэра города, некоторые достопримечательности города.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Называет улицы родного города.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Может рассказать о некоторых обитателях флоры и фауны Оренбургской области. Имеет представления о национальностях, населяющих родной край, их национальных костюмах, блюдах, играх. Толерантно относится к людям разной национальности. Знает об общественных праздниках на территории города, называет областной центр, может рассказать о других городах Оренбургской области. </w:t>
      </w:r>
    </w:p>
    <w:p w:rsidR="002478DD" w:rsidRPr="00D94CD0" w:rsidRDefault="002478DD" w:rsidP="002478DD">
      <w:pPr>
        <w:tabs>
          <w:tab w:val="left" w:pos="851"/>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lastRenderedPageBreak/>
        <w:t>Имеет знания о космосе, о первом космонавте Ю.А.Гагарине, учившемся в городе Оренбурге. Проявляет интерес к произведениям художников, композиторов, писателей и поэтов Оренбургского края.</w:t>
      </w:r>
    </w:p>
    <w:p w:rsidR="002478DD" w:rsidRPr="00D94CD0" w:rsidRDefault="002478DD" w:rsidP="002478DD">
      <w:pPr>
        <w:tabs>
          <w:tab w:val="left" w:pos="1134"/>
        </w:tabs>
        <w:spacing w:line="240" w:lineRule="auto"/>
        <w:ind w:firstLine="709"/>
        <w:jc w:val="both"/>
        <w:rPr>
          <w:rFonts w:ascii="Times New Roman" w:hAnsi="Times New Roman" w:cs="Times New Roman"/>
          <w:i/>
          <w:color w:val="000000"/>
          <w:sz w:val="24"/>
          <w:szCs w:val="24"/>
        </w:rPr>
      </w:pP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В качестве результатов реализации </w:t>
      </w:r>
      <w:r w:rsidRPr="00D94CD0">
        <w:rPr>
          <w:rFonts w:ascii="Times New Roman" w:hAnsi="Times New Roman" w:cs="Times New Roman"/>
          <w:b/>
          <w:bCs/>
          <w:i/>
          <w:color w:val="000000"/>
          <w:sz w:val="24"/>
          <w:szCs w:val="24"/>
        </w:rPr>
        <w:t xml:space="preserve">программы «Речецветик» </w:t>
      </w:r>
      <w:r w:rsidRPr="00D94CD0">
        <w:rPr>
          <w:rFonts w:ascii="Times New Roman" w:hAnsi="Times New Roman" w:cs="Times New Roman"/>
          <w:bCs/>
          <w:i/>
          <w:color w:val="000000"/>
          <w:sz w:val="24"/>
          <w:szCs w:val="24"/>
        </w:rPr>
        <w:t>выделяются специальные результаты, предполагающие сформированность у детей речевых знаний, умений и навыков и общепедагогические результаты, сконкретизированные по целевым ориентирам дошкольного образования, представленным в ФГОС ДО и оцениваемые на этапе завершения дошкольного образования.</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
          <w:bCs/>
          <w:i/>
          <w:color w:val="000000"/>
          <w:sz w:val="24"/>
          <w:szCs w:val="24"/>
        </w:rPr>
      </w:pPr>
      <w:r w:rsidRPr="00D94CD0">
        <w:rPr>
          <w:rFonts w:ascii="Times New Roman" w:hAnsi="Times New Roman" w:cs="Times New Roman"/>
          <w:b/>
          <w:bCs/>
          <w:i/>
          <w:color w:val="000000"/>
          <w:sz w:val="24"/>
          <w:szCs w:val="24"/>
        </w:rPr>
        <w:t>Общепедагогические результаты:</w:t>
      </w:r>
    </w:p>
    <w:p w:rsidR="002478DD" w:rsidRPr="00D94CD0" w:rsidRDefault="002478DD" w:rsidP="002478DD">
      <w:pPr>
        <w:pStyle w:val="Standard"/>
        <w:numPr>
          <w:ilvl w:val="0"/>
          <w:numId w:val="24"/>
        </w:numPr>
        <w:tabs>
          <w:tab w:val="left" w:pos="851"/>
          <w:tab w:val="left" w:pos="1134"/>
        </w:tabs>
        <w:autoSpaceDE w:val="0"/>
        <w:ind w:left="0" w:firstLine="567"/>
        <w:jc w:val="both"/>
        <w:rPr>
          <w:i/>
        </w:rPr>
      </w:pPr>
      <w:r w:rsidRPr="00D94CD0">
        <w:rPr>
          <w:i/>
        </w:rPr>
        <w:t>проявляет инициативу и самостоятельность в разных видах речевой деятельности; способен выбирать себе род занятий, участников совместной речевой деятельности;</w:t>
      </w:r>
    </w:p>
    <w:p w:rsidR="002478DD" w:rsidRPr="00D94CD0" w:rsidRDefault="002478DD" w:rsidP="002478DD">
      <w:pPr>
        <w:pStyle w:val="Standard"/>
        <w:numPr>
          <w:ilvl w:val="0"/>
          <w:numId w:val="24"/>
        </w:numPr>
        <w:tabs>
          <w:tab w:val="left" w:pos="851"/>
          <w:tab w:val="left" w:pos="1134"/>
        </w:tabs>
        <w:autoSpaceDE w:val="0"/>
        <w:ind w:left="0" w:firstLine="567"/>
        <w:jc w:val="both"/>
        <w:rPr>
          <w:i/>
        </w:rPr>
      </w:pPr>
      <w:r w:rsidRPr="00D94CD0">
        <w:rPr>
          <w:i/>
        </w:rPr>
        <w:t>обладает развитым воображением, которое реализуется в речевой деятельности; владеет разными формами и видами речи, различает условную и реальную ситуации, умеет подчиняться различным правилам общения;</w:t>
      </w:r>
    </w:p>
    <w:p w:rsidR="002478DD" w:rsidRPr="00D94CD0" w:rsidRDefault="002478DD" w:rsidP="002478DD">
      <w:pPr>
        <w:pStyle w:val="Standard"/>
        <w:numPr>
          <w:ilvl w:val="0"/>
          <w:numId w:val="24"/>
        </w:numPr>
        <w:tabs>
          <w:tab w:val="left" w:pos="851"/>
          <w:tab w:val="left" w:pos="1134"/>
        </w:tabs>
        <w:autoSpaceDE w:val="0"/>
        <w:ind w:left="0" w:firstLine="567"/>
        <w:jc w:val="both"/>
        <w:rPr>
          <w:i/>
        </w:rPr>
      </w:pPr>
      <w:r w:rsidRPr="00D94CD0">
        <w:rPr>
          <w:i/>
        </w:rPr>
        <w:t>достаточно хорошо 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
          <w:bCs/>
          <w:i/>
          <w:color w:val="000000"/>
          <w:sz w:val="24"/>
          <w:szCs w:val="24"/>
        </w:rPr>
      </w:pPr>
      <w:r w:rsidRPr="00D94CD0">
        <w:rPr>
          <w:rFonts w:ascii="Times New Roman" w:hAnsi="Times New Roman" w:cs="Times New Roman"/>
          <w:b/>
          <w:bCs/>
          <w:i/>
          <w:color w:val="000000"/>
          <w:sz w:val="24"/>
          <w:szCs w:val="24"/>
        </w:rPr>
        <w:t>Специальные результаты:</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Группа детей 5-6 лет</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К концу года дети могут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 Активно использовать в речи существительные, обозначающие предметы бытового окружения, профессии, растения, животных, птиц, прилагательные, характеризующие свойства, качества предметов, эмоции, чувства, переживания.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2. Употреблять сложные предложения разных видов; при пересказе пользоваться прямой и косвенной речью.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3. Самостоятельно составлять по образцу рассказы о событиях из личного опыта, по сюжетной картине, по набору картинок; сочинять концовки к сказкам; последовательно, без существенных пропусков пересказывать небольшие литературные произведения.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4. Умеют согласовывать существительные с числительными.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5. Владеют разными способами словообразования.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6. Имеют представления об однокоренных словах, могут их подбирать.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7. Произносят правильно все звуки речи. Речь чёткая, выразительная, имеющая интонационную окраску.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8. Определять место звука в слове.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9. Подбирать к существительному несколько прилагательных; заменять слово другим словом со сходным значением.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10. Понимают скрытые мотивы поведения героев, понимают скрытый, переносный смысл самого произведения. Могут передать своё отношение к конкретному поступку.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11. Определять жанр произведения; называть любимые сказки и рассказы.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12. Драматизировать небольшие произведения, читать по ролям стихотворения.</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13. Вспомнить 2-3 программных стихотворения (при необходимости следует напомнить ребенку первые строчки), 2-3 считалки.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14. Назвать любимого детского писателя.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15. Знают художников-иллюстраторов, могут узнавать их иллюстрации.</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Группа детей 6-7 лет</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К концу года дети могут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 Участвовать в коллективном разговоре: задавать вопросы, отвечать на них, аргументируя ответ; последовательно и логично, понятно для собеседников рассказывать о факте, событии, явлении.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2. Быть доброжелательными собеседниками, говорить спокойно, не повышая голоса.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3. Употреблять синонимы, антонимы, сложные предложения разных видов.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4. Грамотно, стройно излагать свои мысли, согласуя слова в предложении.</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5. Образовывать однокоренные слова, существительные с суффиксами, глаголы с приставками; использовать в речи прилагательные в сравнительной и превосходной степени.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lastRenderedPageBreak/>
        <w:t xml:space="preserve">6. Различать понятия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7. Пересказывать и драматизировать небольшие литературные произведения; составлять по плану и образцу рассказы из опыта, о предмете, по сюжетной картинке, набору картин с фабульным развитием действия.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8. Различать жанры литературных произведений; аргументировать свой ответ, объясняя, что прослушали сказку (рассказ, стихотворение).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9. Объяснить скрытый смысл произведения, образные слова, метафоры.</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10. Называть любимые сказки и рассказы; прочесть 1-2 любимых стихотворения, 2-3 считалки; вспомнить 2-3 загадки.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 xml:space="preserve">11. Называть двух-трех авторов и двух-трех иллюстраторов детских книг. </w:t>
      </w:r>
    </w:p>
    <w:p w:rsidR="002478DD" w:rsidRPr="00D94CD0" w:rsidRDefault="002478DD" w:rsidP="002478DD">
      <w:pPr>
        <w:tabs>
          <w:tab w:val="left" w:pos="851"/>
          <w:tab w:val="left" w:pos="1134"/>
        </w:tabs>
        <w:spacing w:line="240" w:lineRule="auto"/>
        <w:ind w:firstLine="567"/>
        <w:jc w:val="both"/>
        <w:rPr>
          <w:rFonts w:ascii="Times New Roman" w:hAnsi="Times New Roman" w:cs="Times New Roman"/>
          <w:bCs/>
          <w:i/>
          <w:color w:val="000000"/>
          <w:sz w:val="24"/>
          <w:szCs w:val="24"/>
        </w:rPr>
      </w:pPr>
      <w:r w:rsidRPr="00D94CD0">
        <w:rPr>
          <w:rFonts w:ascii="Times New Roman" w:hAnsi="Times New Roman" w:cs="Times New Roman"/>
          <w:bCs/>
          <w:i/>
          <w:color w:val="000000"/>
          <w:sz w:val="24"/>
          <w:szCs w:val="24"/>
        </w:rPr>
        <w:t>12. Выразительно, в собственной манере прочесть стихотворение, пересказать отрывок из сказки, пьесы.</w:t>
      </w:r>
    </w:p>
    <w:p w:rsidR="002478DD" w:rsidRPr="00437277" w:rsidRDefault="002478DD" w:rsidP="00437277">
      <w:pPr>
        <w:widowControl w:val="0"/>
        <w:spacing w:line="239" w:lineRule="auto"/>
        <w:ind w:right="242"/>
        <w:rPr>
          <w:rFonts w:ascii="Times New Roman" w:eastAsia="Times New Roman" w:hAnsi="Times New Roman" w:cs="Times New Roman"/>
          <w:b/>
          <w:bCs/>
          <w:color w:val="000000"/>
          <w:sz w:val="24"/>
          <w:szCs w:val="24"/>
        </w:rPr>
      </w:pPr>
    </w:p>
    <w:p w:rsidR="00A55380" w:rsidRPr="00357A2F" w:rsidRDefault="001E06EF" w:rsidP="006840B8">
      <w:pPr>
        <w:pStyle w:val="3"/>
        <w:numPr>
          <w:ilvl w:val="1"/>
          <w:numId w:val="44"/>
        </w:numPr>
        <w:spacing w:before="0" w:line="240" w:lineRule="auto"/>
        <w:jc w:val="center"/>
        <w:rPr>
          <w:rFonts w:ascii="Times New Roman" w:eastAsia="Times New Roman" w:hAnsi="Times New Roman" w:cs="Times New Roman"/>
          <w:bCs w:val="0"/>
          <w:iCs/>
          <w:color w:val="000000"/>
          <w:sz w:val="24"/>
          <w:szCs w:val="24"/>
        </w:rPr>
      </w:pPr>
      <w:bookmarkStart w:id="30" w:name="_Toc137483847"/>
      <w:r w:rsidRPr="00357A2F">
        <w:rPr>
          <w:rFonts w:ascii="Times New Roman" w:eastAsia="Times New Roman" w:hAnsi="Times New Roman" w:cs="Times New Roman"/>
          <w:bCs w:val="0"/>
          <w:iCs/>
          <w:color w:val="000000"/>
          <w:sz w:val="24"/>
          <w:szCs w:val="24"/>
        </w:rPr>
        <w:t>П</w:t>
      </w:r>
      <w:bookmarkEnd w:id="30"/>
      <w:r w:rsidR="00357A2F" w:rsidRPr="00357A2F">
        <w:rPr>
          <w:rFonts w:ascii="Times New Roman" w:eastAsia="Times New Roman" w:hAnsi="Times New Roman" w:cs="Times New Roman"/>
          <w:bCs w:val="0"/>
          <w:iCs/>
          <w:color w:val="000000"/>
          <w:sz w:val="24"/>
          <w:szCs w:val="24"/>
        </w:rPr>
        <w:t>одходы к педагогической диагностике достижения планируемых результатов</w:t>
      </w:r>
    </w:p>
    <w:p w:rsidR="002874C0" w:rsidRPr="00437277" w:rsidRDefault="002874C0" w:rsidP="00772423">
      <w:pPr>
        <w:widowControl w:val="0"/>
        <w:tabs>
          <w:tab w:val="left" w:pos="2174"/>
          <w:tab w:val="left" w:pos="4574"/>
          <w:tab w:val="left" w:pos="6071"/>
          <w:tab w:val="left" w:pos="8167"/>
          <w:tab w:val="left" w:pos="8738"/>
        </w:tabs>
        <w:spacing w:line="240" w:lineRule="auto"/>
        <w:ind w:left="1" w:right="-18" w:firstLine="566"/>
        <w:jc w:val="both"/>
        <w:rPr>
          <w:rFonts w:ascii="Times New Roman" w:eastAsia="Times New Roman" w:hAnsi="Times New Roman" w:cs="Times New Roman"/>
          <w:color w:val="000000"/>
          <w:sz w:val="24"/>
          <w:szCs w:val="24"/>
        </w:rPr>
      </w:pPr>
    </w:p>
    <w:p w:rsidR="00A55380" w:rsidRPr="00EE42DB" w:rsidRDefault="001E06EF" w:rsidP="00772423">
      <w:pPr>
        <w:widowControl w:val="0"/>
        <w:tabs>
          <w:tab w:val="left" w:pos="2174"/>
          <w:tab w:val="left" w:pos="4574"/>
          <w:tab w:val="left" w:pos="6071"/>
          <w:tab w:val="left" w:pos="8167"/>
          <w:tab w:val="left" w:pos="8738"/>
        </w:tabs>
        <w:spacing w:line="240" w:lineRule="auto"/>
        <w:ind w:left="1" w:right="-18"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В</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оо</w:t>
      </w:r>
      <w:r w:rsidRPr="00EE42DB">
        <w:rPr>
          <w:rFonts w:ascii="Times New Roman" w:eastAsia="Times New Roman" w:hAnsi="Times New Roman" w:cs="Times New Roman"/>
          <w:color w:val="000000"/>
          <w:sz w:val="24"/>
          <w:szCs w:val="24"/>
        </w:rPr>
        <w:t>тве</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ств</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унктом</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3</w:t>
      </w:r>
      <w:r w:rsidRPr="00EE42DB">
        <w:rPr>
          <w:rFonts w:ascii="Times New Roman" w:eastAsia="Times New Roman" w:hAnsi="Times New Roman" w:cs="Times New Roman"/>
          <w:color w:val="000000"/>
          <w:spacing w:val="-1"/>
          <w:sz w:val="24"/>
          <w:szCs w:val="24"/>
        </w:rPr>
        <w:t>.</w:t>
      </w:r>
      <w:r w:rsidRPr="00EE42DB">
        <w:rPr>
          <w:rFonts w:ascii="Times New Roman" w:eastAsia="Times New Roman" w:hAnsi="Times New Roman" w:cs="Times New Roman"/>
          <w:color w:val="000000"/>
          <w:sz w:val="24"/>
          <w:szCs w:val="24"/>
        </w:rPr>
        <w:t>2.3,</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так</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же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ммент</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ри</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м</w:t>
      </w:r>
      <w:r w:rsidR="00EE42DB">
        <w:rPr>
          <w:rFonts w:ascii="Times New Roman" w:eastAsia="Times New Roman" w:hAnsi="Times New Roman" w:cs="Times New Roman"/>
          <w:color w:val="000000"/>
          <w:sz w:val="24"/>
          <w:szCs w:val="24"/>
        </w:rPr>
        <w:t xml:space="preserve"> </w:t>
      </w:r>
      <w:r w:rsidR="008854E5" w:rsidRPr="00EE42DB">
        <w:rPr>
          <w:rFonts w:ascii="Times New Roman" w:eastAsia="Times New Roman" w:hAnsi="Times New Roman" w:cs="Times New Roman"/>
          <w:color w:val="000000"/>
          <w:sz w:val="24"/>
          <w:szCs w:val="24"/>
        </w:rPr>
        <w:t xml:space="preserve">Минобрнауки </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 xml:space="preserve">ии </w:t>
      </w:r>
      <w:r w:rsidRPr="00EE42DB">
        <w:rPr>
          <w:rFonts w:ascii="Times New Roman" w:eastAsia="Times New Roman" w:hAnsi="Times New Roman" w:cs="Times New Roman"/>
          <w:color w:val="000000"/>
          <w:spacing w:val="1"/>
          <w:sz w:val="24"/>
          <w:szCs w:val="24"/>
        </w:rPr>
        <w:t>к</w:t>
      </w:r>
      <w:r w:rsid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Ф</w:t>
      </w:r>
      <w:r w:rsidRPr="00EE42DB">
        <w:rPr>
          <w:rFonts w:ascii="Times New Roman" w:eastAsia="Times New Roman" w:hAnsi="Times New Roman" w:cs="Times New Roman"/>
          <w:color w:val="000000"/>
          <w:sz w:val="24"/>
          <w:szCs w:val="24"/>
        </w:rPr>
        <w:t>ГОС</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 в</w:t>
      </w:r>
      <w:r w:rsidRPr="00EE42DB">
        <w:rPr>
          <w:rFonts w:ascii="Times New Roman" w:eastAsia="Times New Roman" w:hAnsi="Times New Roman" w:cs="Times New Roman"/>
          <w:color w:val="000000"/>
          <w:spacing w:val="1"/>
          <w:sz w:val="24"/>
          <w:szCs w:val="24"/>
        </w:rPr>
        <w:t xml:space="preserve"> р</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ках реализ</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pacing w:val="-1"/>
          <w:sz w:val="24"/>
          <w:szCs w:val="24"/>
        </w:rPr>
        <w:t>ци</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данной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Пр</w:t>
      </w:r>
      <w:r w:rsidRPr="00EE42DB">
        <w:rPr>
          <w:rFonts w:ascii="Times New Roman" w:eastAsia="Times New Roman" w:hAnsi="Times New Roman" w:cs="Times New Roman"/>
          <w:color w:val="000000"/>
          <w:sz w:val="24"/>
          <w:szCs w:val="24"/>
        </w:rPr>
        <w:t>ограм</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z w:val="24"/>
          <w:szCs w:val="24"/>
        </w:rPr>
        <w:t>ы педагоги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обяз</w:t>
      </w:r>
      <w:r w:rsidRPr="00EE42DB">
        <w:rPr>
          <w:rFonts w:ascii="Times New Roman" w:eastAsia="Times New Roman" w:hAnsi="Times New Roman" w:cs="Times New Roman"/>
          <w:color w:val="000000"/>
          <w:spacing w:val="-2"/>
          <w:sz w:val="24"/>
          <w:szCs w:val="24"/>
        </w:rPr>
        <w:t>ан</w:t>
      </w:r>
      <w:r w:rsidRPr="00EE42DB">
        <w:rPr>
          <w:rFonts w:ascii="Times New Roman" w:eastAsia="Times New Roman" w:hAnsi="Times New Roman" w:cs="Times New Roman"/>
          <w:color w:val="000000"/>
          <w:sz w:val="24"/>
          <w:szCs w:val="24"/>
        </w:rPr>
        <w:t>ы анализировать</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ивид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ал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развитие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чающихся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фо</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z w:val="24"/>
          <w:szCs w:val="24"/>
        </w:rPr>
        <w:t>е педагогичес</w:t>
      </w:r>
      <w:r w:rsidRPr="00EE42DB">
        <w:rPr>
          <w:rFonts w:ascii="Times New Roman" w:eastAsia="Times New Roman" w:hAnsi="Times New Roman" w:cs="Times New Roman"/>
          <w:color w:val="000000"/>
          <w:spacing w:val="-2"/>
          <w:sz w:val="24"/>
          <w:szCs w:val="24"/>
        </w:rPr>
        <w:t>к</w:t>
      </w:r>
      <w:r w:rsidRPr="00EE42DB">
        <w:rPr>
          <w:rFonts w:ascii="Times New Roman" w:eastAsia="Times New Roman" w:hAnsi="Times New Roman" w:cs="Times New Roman"/>
          <w:color w:val="000000"/>
          <w:sz w:val="24"/>
          <w:szCs w:val="24"/>
        </w:rPr>
        <w:t>ой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гности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я:</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индивидуализации образования, которая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предполагает</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поддержку ребенка,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построение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его индивидуальной траектории,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так</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же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включающая при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необходимости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коррекцию</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развития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обучающихся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условиях профессиональной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компетенции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педагогов;</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оптимизация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работы</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группой детей.</w:t>
      </w:r>
    </w:p>
    <w:p w:rsidR="00A55380" w:rsidRPr="00EE42DB" w:rsidRDefault="001E06EF" w:rsidP="00EE42DB">
      <w:pPr>
        <w:widowControl w:val="0"/>
        <w:tabs>
          <w:tab w:val="left" w:pos="1451"/>
          <w:tab w:val="left" w:pos="2238"/>
          <w:tab w:val="left" w:pos="4291"/>
          <w:tab w:val="left" w:pos="6219"/>
          <w:tab w:val="left" w:pos="7682"/>
          <w:tab w:val="left" w:pos="8402"/>
          <w:tab w:val="left" w:pos="9361"/>
        </w:tabs>
        <w:spacing w:line="240" w:lineRule="auto"/>
        <w:ind w:left="1" w:right="-13"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огичес</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ост</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ка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иж</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ла</w:t>
      </w:r>
      <w:r w:rsidRPr="00EE42DB">
        <w:rPr>
          <w:rFonts w:ascii="Times New Roman" w:eastAsia="Times New Roman" w:hAnsi="Times New Roman" w:cs="Times New Roman"/>
          <w:color w:val="000000"/>
          <w:spacing w:val="-1"/>
          <w:sz w:val="24"/>
          <w:szCs w:val="24"/>
        </w:rPr>
        <w:t>ни</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ем</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ез</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татов на</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равл</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з</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еятельнос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ных</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мений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реб</w:t>
      </w:r>
      <w:r w:rsidRPr="00EE42DB">
        <w:rPr>
          <w:rFonts w:ascii="Times New Roman" w:eastAsia="Times New Roman" w:hAnsi="Times New Roman" w:cs="Times New Roman"/>
          <w:color w:val="000000"/>
          <w:spacing w:val="-2"/>
          <w:sz w:val="24"/>
          <w:szCs w:val="24"/>
        </w:rPr>
        <w:t>ён</w:t>
      </w:r>
      <w:r w:rsidRPr="00EE42DB">
        <w:rPr>
          <w:rFonts w:ascii="Times New Roman" w:eastAsia="Times New Roman" w:hAnsi="Times New Roman" w:cs="Times New Roman"/>
          <w:color w:val="000000"/>
          <w:sz w:val="24"/>
          <w:szCs w:val="24"/>
        </w:rPr>
        <w:t>ка,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его</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инте</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есо</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 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ед</w:t>
      </w:r>
      <w:r w:rsidRPr="00EE42DB">
        <w:rPr>
          <w:rFonts w:ascii="Times New Roman" w:eastAsia="Times New Roman" w:hAnsi="Times New Roman" w:cs="Times New Roman"/>
          <w:color w:val="000000"/>
          <w:sz w:val="24"/>
          <w:szCs w:val="24"/>
        </w:rPr>
        <w:t>почтений,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клон</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ост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лично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pacing w:val="-1"/>
          <w:sz w:val="24"/>
          <w:szCs w:val="24"/>
        </w:rPr>
        <w:t>тн</w:t>
      </w:r>
      <w:r w:rsidRPr="00EE42DB">
        <w:rPr>
          <w:rFonts w:ascii="Times New Roman" w:eastAsia="Times New Roman" w:hAnsi="Times New Roman" w:cs="Times New Roman"/>
          <w:color w:val="000000"/>
          <w:sz w:val="24"/>
          <w:szCs w:val="24"/>
        </w:rPr>
        <w:t>ых</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б</w:t>
      </w:r>
      <w:r w:rsidRPr="00EE42DB">
        <w:rPr>
          <w:rFonts w:ascii="Times New Roman" w:eastAsia="Times New Roman" w:hAnsi="Times New Roman" w:cs="Times New Roman"/>
          <w:color w:val="000000"/>
          <w:spacing w:val="-1"/>
          <w:sz w:val="24"/>
          <w:szCs w:val="24"/>
        </w:rPr>
        <w:t>ен</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ей,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z w:val="24"/>
          <w:szCs w:val="24"/>
        </w:rPr>
        <w:t>ов взаимод</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йст</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ия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вз</w:t>
      </w:r>
      <w:r w:rsidRPr="00EE42DB">
        <w:rPr>
          <w:rFonts w:ascii="Times New Roman" w:eastAsia="Times New Roman" w:hAnsi="Times New Roman" w:cs="Times New Roman"/>
          <w:color w:val="000000"/>
          <w:spacing w:val="1"/>
          <w:sz w:val="24"/>
          <w:szCs w:val="24"/>
        </w:rPr>
        <w:t>ро</w:t>
      </w:r>
      <w:r w:rsidRPr="00EE42DB">
        <w:rPr>
          <w:rFonts w:ascii="Times New Roman" w:eastAsia="Times New Roman" w:hAnsi="Times New Roman" w:cs="Times New Roman"/>
          <w:color w:val="000000"/>
          <w:sz w:val="24"/>
          <w:szCs w:val="24"/>
        </w:rPr>
        <w:t>слы</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св</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рст</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ам</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Она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зволяет</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ыявля</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ь 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pacing w:val="-1"/>
          <w:sz w:val="24"/>
          <w:szCs w:val="24"/>
        </w:rPr>
        <w:t>ен</w:t>
      </w:r>
      <w:r w:rsidRPr="00EE42DB">
        <w:rPr>
          <w:rFonts w:ascii="Times New Roman" w:eastAsia="Times New Roman" w:hAnsi="Times New Roman" w:cs="Times New Roman"/>
          <w:color w:val="000000"/>
          <w:sz w:val="24"/>
          <w:szCs w:val="24"/>
        </w:rPr>
        <w:t>но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ми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у</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азвития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реб</w:t>
      </w:r>
      <w:r w:rsidRPr="00EE42DB">
        <w:rPr>
          <w:rFonts w:ascii="Times New Roman" w:eastAsia="Times New Roman" w:hAnsi="Times New Roman" w:cs="Times New Roman"/>
          <w:color w:val="000000"/>
          <w:spacing w:val="-1"/>
          <w:sz w:val="24"/>
          <w:szCs w:val="24"/>
        </w:rPr>
        <w:t>ё</w:t>
      </w:r>
      <w:r w:rsidRPr="00EE42DB">
        <w:rPr>
          <w:rFonts w:ascii="Times New Roman" w:eastAsia="Times New Roman" w:hAnsi="Times New Roman" w:cs="Times New Roman"/>
          <w:color w:val="000000"/>
          <w:sz w:val="24"/>
          <w:szCs w:val="24"/>
        </w:rPr>
        <w:t>нка,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остав</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ять</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снове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по</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ченных данных</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индив</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альные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обра</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овате</w:t>
      </w:r>
      <w:r w:rsidRPr="00EE42DB">
        <w:rPr>
          <w:rFonts w:ascii="Times New Roman" w:eastAsia="Times New Roman" w:hAnsi="Times New Roman" w:cs="Times New Roman"/>
          <w:color w:val="000000"/>
          <w:spacing w:val="-1"/>
          <w:sz w:val="24"/>
          <w:szCs w:val="24"/>
        </w:rPr>
        <w:t>льн</w:t>
      </w:r>
      <w:r w:rsidRPr="00EE42DB">
        <w:rPr>
          <w:rFonts w:ascii="Times New Roman" w:eastAsia="Times New Roman" w:hAnsi="Times New Roman" w:cs="Times New Roman"/>
          <w:color w:val="000000"/>
          <w:sz w:val="24"/>
          <w:szCs w:val="24"/>
        </w:rPr>
        <w:t>ые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w:t>
      </w:r>
      <w:r w:rsidRPr="00EE42DB">
        <w:rPr>
          <w:rFonts w:ascii="Times New Roman" w:eastAsia="Times New Roman" w:hAnsi="Times New Roman" w:cs="Times New Roman"/>
          <w:color w:val="000000"/>
          <w:spacing w:val="-1"/>
          <w:sz w:val="24"/>
          <w:szCs w:val="24"/>
        </w:rPr>
        <w:t>ар</w:t>
      </w:r>
      <w:r w:rsidRPr="00EE42DB">
        <w:rPr>
          <w:rFonts w:ascii="Times New Roman" w:eastAsia="Times New Roman" w:hAnsi="Times New Roman" w:cs="Times New Roman"/>
          <w:color w:val="000000"/>
          <w:sz w:val="24"/>
          <w:szCs w:val="24"/>
        </w:rPr>
        <w:t>шр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ты</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оения образовате</w:t>
      </w:r>
      <w:r w:rsidRPr="00EE42DB">
        <w:rPr>
          <w:rFonts w:ascii="Times New Roman" w:eastAsia="Times New Roman" w:hAnsi="Times New Roman" w:cs="Times New Roman"/>
          <w:color w:val="000000"/>
          <w:spacing w:val="-1"/>
          <w:sz w:val="24"/>
          <w:szCs w:val="24"/>
        </w:rPr>
        <w:t>льн</w:t>
      </w:r>
      <w:r w:rsidRPr="00EE42DB">
        <w:rPr>
          <w:rFonts w:ascii="Times New Roman" w:eastAsia="Times New Roman" w:hAnsi="Times New Roman" w:cs="Times New Roman"/>
          <w:color w:val="000000"/>
          <w:sz w:val="24"/>
          <w:szCs w:val="24"/>
        </w:rPr>
        <w:t>ой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програм</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z w:val="24"/>
          <w:szCs w:val="24"/>
        </w:rPr>
        <w:t>ы</w:t>
      </w:r>
      <w:r w:rsidRPr="00EE42DB">
        <w:rPr>
          <w:rFonts w:ascii="Times New Roman" w:eastAsia="Times New Roman" w:hAnsi="Times New Roman" w:cs="Times New Roman"/>
          <w:color w:val="000000"/>
          <w:spacing w:val="1"/>
          <w:sz w:val="24"/>
          <w:szCs w:val="24"/>
        </w:rPr>
        <w:t>,</w:t>
      </w:r>
      <w:r w:rsidR="00EE42DB">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своеврем</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ь</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измен</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пла</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е, </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рж</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ние и ор</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аниза</w:t>
      </w:r>
      <w:r w:rsidRPr="00EE42DB">
        <w:rPr>
          <w:rFonts w:ascii="Times New Roman" w:eastAsia="Times New Roman" w:hAnsi="Times New Roman" w:cs="Times New Roman"/>
          <w:color w:val="000000"/>
          <w:spacing w:val="-2"/>
          <w:sz w:val="24"/>
          <w:szCs w:val="24"/>
        </w:rPr>
        <w:t>ц</w:t>
      </w:r>
      <w:r w:rsidRPr="00EE42DB">
        <w:rPr>
          <w:rFonts w:ascii="Times New Roman" w:eastAsia="Times New Roman" w:hAnsi="Times New Roman" w:cs="Times New Roman"/>
          <w:color w:val="000000"/>
          <w:sz w:val="24"/>
          <w:szCs w:val="24"/>
        </w:rPr>
        <w:t>ию обра</w:t>
      </w:r>
      <w:r w:rsidRPr="00EE42DB">
        <w:rPr>
          <w:rFonts w:ascii="Times New Roman" w:eastAsia="Times New Roman" w:hAnsi="Times New Roman" w:cs="Times New Roman"/>
          <w:color w:val="000000"/>
          <w:spacing w:val="-1"/>
          <w:sz w:val="24"/>
          <w:szCs w:val="24"/>
        </w:rPr>
        <w:t>з</w:t>
      </w:r>
      <w:r w:rsidRPr="00EE42DB">
        <w:rPr>
          <w:rFonts w:ascii="Times New Roman" w:eastAsia="Times New Roman" w:hAnsi="Times New Roman" w:cs="Times New Roman"/>
          <w:color w:val="000000"/>
          <w:sz w:val="24"/>
          <w:szCs w:val="24"/>
        </w:rPr>
        <w:t>овате</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ьной деяте</w:t>
      </w:r>
      <w:r w:rsidRPr="00EE42DB">
        <w:rPr>
          <w:rFonts w:ascii="Times New Roman" w:eastAsia="Times New Roman" w:hAnsi="Times New Roman" w:cs="Times New Roman"/>
          <w:color w:val="000000"/>
          <w:spacing w:val="-1"/>
          <w:sz w:val="24"/>
          <w:szCs w:val="24"/>
        </w:rPr>
        <w:t>льн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p>
    <w:p w:rsidR="00A55380" w:rsidRPr="00EE42DB" w:rsidRDefault="001E06EF" w:rsidP="00EE42DB">
      <w:pPr>
        <w:widowControl w:val="0"/>
        <w:spacing w:line="240" w:lineRule="auto"/>
        <w:ind w:left="1" w:right="-13"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огичес</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диагност</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ка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провод</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тся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виде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мониторинга,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ч</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о 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2"/>
          <w:sz w:val="24"/>
          <w:szCs w:val="24"/>
        </w:rPr>
        <w:t>ед</w:t>
      </w:r>
      <w:r w:rsidRPr="00EE42DB">
        <w:rPr>
          <w:rFonts w:ascii="Times New Roman" w:eastAsia="Times New Roman" w:hAnsi="Times New Roman" w:cs="Times New Roman"/>
          <w:color w:val="000000"/>
          <w:spacing w:val="1"/>
          <w:sz w:val="24"/>
          <w:szCs w:val="24"/>
        </w:rPr>
        <w:t>по</w:t>
      </w:r>
      <w:r w:rsidRPr="00EE42DB">
        <w:rPr>
          <w:rFonts w:ascii="Times New Roman" w:eastAsia="Times New Roman" w:hAnsi="Times New Roman" w:cs="Times New Roman"/>
          <w:color w:val="000000"/>
          <w:sz w:val="24"/>
          <w:szCs w:val="24"/>
        </w:rPr>
        <w:t>ла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ает</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ный</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цесс</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блюдения,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к</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же</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чёта</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Pr="00EE42DB">
        <w:rPr>
          <w:rFonts w:ascii="Times New Roman" w:eastAsia="Times New Roman" w:hAnsi="Times New Roman" w:cs="Times New Roman"/>
          <w:color w:val="000000"/>
          <w:spacing w:val="1"/>
          <w:sz w:val="24"/>
          <w:szCs w:val="24"/>
        </w:rPr>
        <w:t>ри</w:t>
      </w:r>
      <w:r w:rsidRPr="00EE42DB">
        <w:rPr>
          <w:rFonts w:ascii="Times New Roman" w:eastAsia="Times New Roman" w:hAnsi="Times New Roman" w:cs="Times New Roman"/>
          <w:color w:val="000000"/>
          <w:sz w:val="24"/>
          <w:szCs w:val="24"/>
        </w:rPr>
        <w:t>териев</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 показате</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 xml:space="preserve">й, </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 xml:space="preserve"> фик</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ация д</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нн</w:t>
      </w:r>
      <w:r w:rsidRPr="00EE42DB">
        <w:rPr>
          <w:rFonts w:ascii="Times New Roman" w:eastAsia="Times New Roman" w:hAnsi="Times New Roman" w:cs="Times New Roman"/>
          <w:color w:val="000000"/>
          <w:spacing w:val="-1"/>
          <w:sz w:val="24"/>
          <w:szCs w:val="24"/>
        </w:rPr>
        <w:t>ы</w:t>
      </w:r>
      <w:r w:rsidRPr="00EE42DB">
        <w:rPr>
          <w:rFonts w:ascii="Times New Roman" w:eastAsia="Times New Roman" w:hAnsi="Times New Roman" w:cs="Times New Roman"/>
          <w:color w:val="000000"/>
          <w:sz w:val="24"/>
          <w:szCs w:val="24"/>
        </w:rPr>
        <w:t>х</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w:t>
      </w:r>
      <w:r w:rsidRPr="00EE42DB">
        <w:rPr>
          <w:rFonts w:ascii="Times New Roman" w:eastAsia="Times New Roman" w:hAnsi="Times New Roman" w:cs="Times New Roman"/>
          <w:color w:val="000000"/>
          <w:spacing w:val="-1"/>
          <w:sz w:val="24"/>
          <w:szCs w:val="24"/>
        </w:rPr>
        <w:t>вод</w:t>
      </w:r>
      <w:r w:rsidRPr="00EE42DB">
        <w:rPr>
          <w:rFonts w:ascii="Times New Roman" w:eastAsia="Times New Roman" w:hAnsi="Times New Roman" w:cs="Times New Roman"/>
          <w:color w:val="000000"/>
          <w:sz w:val="24"/>
          <w:szCs w:val="24"/>
        </w:rPr>
        <w:t>ится</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на 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чало</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 конец</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pacing w:val="4"/>
          <w:sz w:val="24"/>
          <w:szCs w:val="24"/>
        </w:rPr>
        <w:t>ч</w:t>
      </w:r>
      <w:r w:rsidRPr="00EE42DB">
        <w:rPr>
          <w:rFonts w:ascii="Times New Roman" w:eastAsia="Times New Roman" w:hAnsi="Times New Roman" w:cs="Times New Roman"/>
          <w:color w:val="000000"/>
          <w:sz w:val="24"/>
          <w:szCs w:val="24"/>
        </w:rPr>
        <w:t>ебн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го</w:t>
      </w:r>
      <w:r w:rsid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ода.</w:t>
      </w:r>
    </w:p>
    <w:p w:rsidR="00A55380" w:rsidRPr="00EE42DB" w:rsidRDefault="001E06EF" w:rsidP="00EE42DB">
      <w:pPr>
        <w:widowControl w:val="0"/>
        <w:tabs>
          <w:tab w:val="left" w:pos="2757"/>
          <w:tab w:val="left" w:pos="4534"/>
          <w:tab w:val="left" w:pos="6203"/>
          <w:tab w:val="left" w:pos="6633"/>
          <w:tab w:val="left" w:pos="7479"/>
          <w:tab w:val="left" w:pos="9261"/>
        </w:tabs>
        <w:spacing w:line="240" w:lineRule="auto"/>
        <w:ind w:left="1" w:right="-16" w:firstLine="566"/>
        <w:jc w:val="both"/>
        <w:rPr>
          <w:rFonts w:ascii="Times New Roman" w:eastAsia="Times New Roman" w:hAnsi="Times New Roman" w:cs="Times New Roman"/>
          <w:color w:val="000000"/>
          <w:sz w:val="24"/>
          <w:szCs w:val="24"/>
        </w:rPr>
      </w:pPr>
      <w:bookmarkStart w:id="31" w:name="_page_111_0"/>
      <w:bookmarkEnd w:id="29"/>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огичес</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остика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проводит</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ходе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аблюдений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а акт</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ностью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ет</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спонт</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специально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органи</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ов</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нной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ятел</w:t>
      </w:r>
      <w:r w:rsidRPr="00EE42DB">
        <w:rPr>
          <w:rFonts w:ascii="Times New Roman" w:eastAsia="Times New Roman" w:hAnsi="Times New Roman" w:cs="Times New Roman"/>
          <w:color w:val="000000"/>
          <w:spacing w:val="-1"/>
          <w:sz w:val="24"/>
          <w:szCs w:val="24"/>
        </w:rPr>
        <w:t>ьн</w:t>
      </w:r>
      <w:r w:rsidRPr="00EE42DB">
        <w:rPr>
          <w:rFonts w:ascii="Times New Roman" w:eastAsia="Times New Roman" w:hAnsi="Times New Roman" w:cs="Times New Roman"/>
          <w:color w:val="000000"/>
          <w:sz w:val="24"/>
          <w:szCs w:val="24"/>
        </w:rPr>
        <w:t>ост</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ст</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мент</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рий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ля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иче</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кой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диагнос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и</w:t>
      </w:r>
      <w:r w:rsidR="00FA11A6">
        <w:rPr>
          <w:rFonts w:ascii="Times New Roman" w:eastAsia="Times New Roman" w:hAnsi="Times New Roman" w:cs="Times New Roman"/>
          <w:color w:val="000000"/>
          <w:sz w:val="24"/>
          <w:szCs w:val="24"/>
        </w:rPr>
        <w:t xml:space="preserve"> - </w:t>
      </w:r>
      <w:r w:rsidRPr="00EE42DB">
        <w:rPr>
          <w:rFonts w:ascii="Times New Roman" w:eastAsia="Times New Roman" w:hAnsi="Times New Roman" w:cs="Times New Roman"/>
          <w:color w:val="000000"/>
          <w:sz w:val="24"/>
          <w:szCs w:val="24"/>
        </w:rPr>
        <w:t>ка</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блюдений детс</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разви</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по</w:t>
      </w:r>
      <w:r w:rsidRPr="00EE42DB">
        <w:rPr>
          <w:rFonts w:ascii="Times New Roman" w:eastAsia="Times New Roman" w:hAnsi="Times New Roman" w:cs="Times New Roman"/>
          <w:color w:val="000000"/>
          <w:sz w:val="24"/>
          <w:szCs w:val="24"/>
        </w:rPr>
        <w:t>з</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оляющ</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фик</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ировать</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w:t>
      </w:r>
      <w:r w:rsidRPr="00EE42DB">
        <w:rPr>
          <w:rFonts w:ascii="Times New Roman" w:eastAsia="Times New Roman" w:hAnsi="Times New Roman" w:cs="Times New Roman"/>
          <w:color w:val="000000"/>
          <w:spacing w:val="6"/>
          <w:sz w:val="24"/>
          <w:szCs w:val="24"/>
        </w:rPr>
        <w:t>д</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ал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инамику</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 персп</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кт</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ы раз</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ия к</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ждого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б</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ходе:</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коммуникации со сверстниками и взрослыми (как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меняются способы установления и поддержания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контакта,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принятия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совместных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решений, разрешения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конфликтов 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игровой деятельности;</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познавательной деятельности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(как идет развитие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детских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способностей, познавательной активности);</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проектной деятельности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(как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идет развитие детской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инициативности, ответственности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автономии,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как развивается умение планировать и организовывать свою деятельность);</w:t>
      </w:r>
    </w:p>
    <w:p w:rsidR="008854E5"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художественной деятельности</w:t>
      </w:r>
      <w:r w:rsidR="008854E5" w:rsidRPr="00EE42DB">
        <w:rPr>
          <w:rFonts w:ascii="Times New Roman" w:eastAsia="Times New Roman" w:hAnsi="Times New Roman" w:cs="Times New Roman"/>
          <w:color w:val="000000"/>
          <w:sz w:val="24"/>
          <w:szCs w:val="24"/>
        </w:rPr>
        <w:t>;</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физического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развития.</w:t>
      </w:r>
    </w:p>
    <w:p w:rsidR="00A55380" w:rsidRPr="00EE42DB" w:rsidRDefault="001E06EF" w:rsidP="00EE42DB">
      <w:pPr>
        <w:widowControl w:val="0"/>
        <w:spacing w:line="240" w:lineRule="auto"/>
        <w:ind w:left="1" w:right="-17"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Рез</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льтаты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блю</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ения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мог</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бы</w:t>
      </w:r>
      <w:r w:rsidRPr="00EE42DB">
        <w:rPr>
          <w:rFonts w:ascii="Times New Roman" w:eastAsia="Times New Roman" w:hAnsi="Times New Roman" w:cs="Times New Roman"/>
          <w:color w:val="000000"/>
          <w:sz w:val="24"/>
          <w:szCs w:val="24"/>
        </w:rPr>
        <w:t>ть</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ополн</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z w:val="24"/>
          <w:szCs w:val="24"/>
        </w:rPr>
        <w:t>ес</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да</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детьми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 xml:space="preserve"> свободной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форме,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что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позво</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яет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ыявить</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причины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пост</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пков,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нал</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чие и</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т</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ре</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опр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дел</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нному</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ви</w:t>
      </w:r>
      <w:r w:rsidRPr="00EE42DB">
        <w:rPr>
          <w:rFonts w:ascii="Times New Roman" w:eastAsia="Times New Roman" w:hAnsi="Times New Roman" w:cs="Times New Roman"/>
          <w:color w:val="000000"/>
          <w:spacing w:val="2"/>
          <w:sz w:val="24"/>
          <w:szCs w:val="24"/>
        </w:rPr>
        <w:t>д</w:t>
      </w:r>
      <w:r w:rsidRPr="00EE42DB">
        <w:rPr>
          <w:rFonts w:ascii="Times New Roman" w:eastAsia="Times New Roman" w:hAnsi="Times New Roman" w:cs="Times New Roman"/>
          <w:color w:val="000000"/>
          <w:sz w:val="24"/>
          <w:szCs w:val="24"/>
        </w:rPr>
        <w:t>у</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ея</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ел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нос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точнить</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пр</w:t>
      </w:r>
      <w:r w:rsidRPr="00EE42DB">
        <w:rPr>
          <w:rFonts w:ascii="Times New Roman" w:eastAsia="Times New Roman" w:hAnsi="Times New Roman" w:cs="Times New Roman"/>
          <w:color w:val="000000"/>
          <w:sz w:val="24"/>
          <w:szCs w:val="24"/>
        </w:rPr>
        <w:t>едме</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ах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xml:space="preserve"> яв</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ениях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окр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жающей дейст</w:t>
      </w:r>
      <w:r w:rsidRPr="00EE42DB">
        <w:rPr>
          <w:rFonts w:ascii="Times New Roman" w:eastAsia="Times New Roman" w:hAnsi="Times New Roman" w:cs="Times New Roman"/>
          <w:color w:val="000000"/>
          <w:spacing w:val="-3"/>
          <w:sz w:val="24"/>
          <w:szCs w:val="24"/>
        </w:rPr>
        <w:t>в</w:t>
      </w:r>
      <w:r w:rsidRPr="00EE42DB">
        <w:rPr>
          <w:rFonts w:ascii="Times New Roman" w:eastAsia="Times New Roman" w:hAnsi="Times New Roman" w:cs="Times New Roman"/>
          <w:color w:val="000000"/>
          <w:sz w:val="24"/>
          <w:szCs w:val="24"/>
        </w:rPr>
        <w:t>ите</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ьно</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ти 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др</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гое.</w:t>
      </w:r>
    </w:p>
    <w:p w:rsidR="00A55380" w:rsidRPr="00EE42DB" w:rsidRDefault="001E06EF" w:rsidP="000B764D">
      <w:pPr>
        <w:widowControl w:val="0"/>
        <w:spacing w:line="240" w:lineRule="auto"/>
        <w:ind w:left="1" w:right="-69"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огичес</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гности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дп</w:t>
      </w:r>
      <w:r w:rsidRPr="00EE42DB">
        <w:rPr>
          <w:rFonts w:ascii="Times New Roman" w:eastAsia="Times New Roman" w:hAnsi="Times New Roman" w:cs="Times New Roman"/>
          <w:color w:val="000000"/>
          <w:spacing w:val="-1"/>
          <w:sz w:val="24"/>
          <w:szCs w:val="24"/>
        </w:rPr>
        <w:t>ол</w:t>
      </w:r>
      <w:r w:rsidRPr="00EE42DB">
        <w:rPr>
          <w:rFonts w:ascii="Times New Roman" w:eastAsia="Times New Roman" w:hAnsi="Times New Roman" w:cs="Times New Roman"/>
          <w:color w:val="000000"/>
          <w:sz w:val="24"/>
          <w:szCs w:val="24"/>
        </w:rPr>
        <w:t>агает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пе</w:t>
      </w:r>
      <w:r w:rsidRPr="00EE42DB">
        <w:rPr>
          <w:rFonts w:ascii="Times New Roman" w:eastAsia="Times New Roman" w:hAnsi="Times New Roman" w:cs="Times New Roman"/>
          <w:color w:val="000000"/>
          <w:spacing w:val="-1"/>
          <w:sz w:val="24"/>
          <w:szCs w:val="24"/>
        </w:rPr>
        <w:t>ц</w:t>
      </w:r>
      <w:r w:rsidRPr="00EE42DB">
        <w:rPr>
          <w:rFonts w:ascii="Times New Roman" w:eastAsia="Times New Roman" w:hAnsi="Times New Roman" w:cs="Times New Roman"/>
          <w:color w:val="000000"/>
          <w:sz w:val="24"/>
          <w:szCs w:val="24"/>
        </w:rPr>
        <w:t>иал</w:t>
      </w:r>
      <w:r w:rsidRPr="00EE42DB">
        <w:rPr>
          <w:rFonts w:ascii="Times New Roman" w:eastAsia="Times New Roman" w:hAnsi="Times New Roman" w:cs="Times New Roman"/>
          <w:color w:val="000000"/>
          <w:spacing w:val="-1"/>
          <w:sz w:val="24"/>
          <w:szCs w:val="24"/>
        </w:rPr>
        <w:t>ьн</w:t>
      </w:r>
      <w:r w:rsidRPr="00EE42DB">
        <w:rPr>
          <w:rFonts w:ascii="Times New Roman" w:eastAsia="Times New Roman" w:hAnsi="Times New Roman" w:cs="Times New Roman"/>
          <w:color w:val="000000"/>
          <w:sz w:val="24"/>
          <w:szCs w:val="24"/>
        </w:rPr>
        <w:t>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созда</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ных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я её</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пров</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мероп</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ия</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й</w:t>
      </w:r>
      <w:r w:rsidRPr="00EE42DB">
        <w:rPr>
          <w:rFonts w:ascii="Times New Roman" w:eastAsia="Times New Roman" w:hAnsi="Times New Roman" w:cs="Times New Roman"/>
          <w:color w:val="000000"/>
          <w:sz w:val="24"/>
          <w:szCs w:val="24"/>
        </w:rPr>
        <w:t>,</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которые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ог</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ри</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вес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pacing w:val="-1"/>
          <w:sz w:val="24"/>
          <w:szCs w:val="24"/>
        </w:rPr>
        <w:t>ар</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шен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ежима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 пере</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томлению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ей.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Так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же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иче</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кая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олаг</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ет жестких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ре</w:t>
      </w:r>
      <w:r w:rsidRPr="00EE42DB">
        <w:rPr>
          <w:rFonts w:ascii="Times New Roman" w:eastAsia="Times New Roman" w:hAnsi="Times New Roman" w:cs="Times New Roman"/>
          <w:color w:val="000000"/>
          <w:spacing w:val="-2"/>
          <w:sz w:val="24"/>
          <w:szCs w:val="24"/>
        </w:rPr>
        <w:t>м</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ных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амок,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это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противоречит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ти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w:t>
      </w:r>
      <w:r w:rsidRPr="00EE42DB">
        <w:rPr>
          <w:rFonts w:ascii="Times New Roman" w:eastAsia="Times New Roman" w:hAnsi="Times New Roman" w:cs="Times New Roman"/>
          <w:color w:val="000000"/>
          <w:spacing w:val="1"/>
          <w:sz w:val="24"/>
          <w:szCs w:val="24"/>
        </w:rPr>
        <w:t>они</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оринг</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 воз</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аст</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 xml:space="preserve">ым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б</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стям об</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чающихся,</w:t>
      </w:r>
      <w:r w:rsidRPr="00EE42DB">
        <w:rPr>
          <w:rFonts w:ascii="Times New Roman" w:eastAsia="Times New Roman" w:hAnsi="Times New Roman" w:cs="Times New Roman"/>
          <w:color w:val="000000"/>
          <w:spacing w:val="-1"/>
          <w:sz w:val="24"/>
          <w:szCs w:val="24"/>
        </w:rPr>
        <w:t xml:space="preserve"> а</w:t>
      </w:r>
      <w:r w:rsidRPr="00EE42DB">
        <w:rPr>
          <w:rFonts w:ascii="Times New Roman" w:eastAsia="Times New Roman" w:hAnsi="Times New Roman" w:cs="Times New Roman"/>
          <w:color w:val="000000"/>
          <w:sz w:val="24"/>
          <w:szCs w:val="24"/>
        </w:rPr>
        <w:t xml:space="preserve"> также </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одер</w:t>
      </w:r>
      <w:r w:rsidRPr="00EE42DB">
        <w:rPr>
          <w:rFonts w:ascii="Times New Roman" w:eastAsia="Times New Roman" w:hAnsi="Times New Roman" w:cs="Times New Roman"/>
          <w:color w:val="000000"/>
          <w:spacing w:val="-1"/>
          <w:sz w:val="24"/>
          <w:szCs w:val="24"/>
        </w:rPr>
        <w:t>ж</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1"/>
          <w:sz w:val="24"/>
          <w:szCs w:val="24"/>
        </w:rPr>
        <w:t>ни</w:t>
      </w:r>
      <w:r w:rsidRPr="00EE42DB">
        <w:rPr>
          <w:rFonts w:ascii="Times New Roman" w:eastAsia="Times New Roman" w:hAnsi="Times New Roman" w:cs="Times New Roman"/>
          <w:color w:val="000000"/>
          <w:sz w:val="24"/>
          <w:szCs w:val="24"/>
        </w:rPr>
        <w:t>я ФГОС ДО.</w:t>
      </w:r>
    </w:p>
    <w:p w:rsidR="00A55380" w:rsidRPr="00EE42DB" w:rsidRDefault="001E06EF" w:rsidP="000B764D">
      <w:pPr>
        <w:widowControl w:val="0"/>
        <w:spacing w:line="240" w:lineRule="auto"/>
        <w:ind w:left="1" w:right="-60"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z w:val="24"/>
          <w:szCs w:val="24"/>
        </w:rPr>
        <w:t>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спользуемые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ля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ров</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педаг</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гичес</w:t>
      </w:r>
      <w:r w:rsidRPr="00EE42DB">
        <w:rPr>
          <w:rFonts w:ascii="Times New Roman" w:eastAsia="Times New Roman" w:hAnsi="Times New Roman" w:cs="Times New Roman"/>
          <w:color w:val="000000"/>
          <w:spacing w:val="-2"/>
          <w:sz w:val="24"/>
          <w:szCs w:val="24"/>
        </w:rPr>
        <w:t>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и инд</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ид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ал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ра</w:t>
      </w:r>
      <w:r w:rsidRPr="00EE42DB">
        <w:rPr>
          <w:rFonts w:ascii="Times New Roman" w:eastAsia="Times New Roman" w:hAnsi="Times New Roman" w:cs="Times New Roman"/>
          <w:color w:val="000000"/>
          <w:sz w:val="24"/>
          <w:szCs w:val="24"/>
        </w:rPr>
        <w:t>з</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ития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й при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ализа</w:t>
      </w:r>
      <w:r w:rsidRPr="00EE42DB">
        <w:rPr>
          <w:rFonts w:ascii="Times New Roman" w:eastAsia="Times New Roman" w:hAnsi="Times New Roman" w:cs="Times New Roman"/>
          <w:color w:val="000000"/>
          <w:spacing w:val="-2"/>
          <w:sz w:val="24"/>
          <w:szCs w:val="24"/>
        </w:rPr>
        <w:t>ц</w:t>
      </w:r>
      <w:r w:rsidRPr="00EE42DB">
        <w:rPr>
          <w:rFonts w:ascii="Times New Roman" w:eastAsia="Times New Roman" w:hAnsi="Times New Roman" w:cs="Times New Roman"/>
          <w:color w:val="000000"/>
          <w:sz w:val="24"/>
          <w:szCs w:val="24"/>
        </w:rPr>
        <w:t>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ро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ра</w:t>
      </w:r>
      <w:r w:rsidRPr="00EE42DB">
        <w:rPr>
          <w:rFonts w:ascii="Times New Roman" w:eastAsia="Times New Roman" w:hAnsi="Times New Roman" w:cs="Times New Roman"/>
          <w:color w:val="000000"/>
          <w:spacing w:val="-1"/>
          <w:sz w:val="24"/>
          <w:szCs w:val="24"/>
        </w:rPr>
        <w:t>мм</w:t>
      </w:r>
      <w:r w:rsidRPr="00EE42DB">
        <w:rPr>
          <w:rFonts w:ascii="Times New Roman" w:eastAsia="Times New Roman" w:hAnsi="Times New Roman" w:cs="Times New Roman"/>
          <w:color w:val="000000"/>
          <w:spacing w:val="1"/>
          <w:sz w:val="24"/>
          <w:szCs w:val="24"/>
        </w:rPr>
        <w:t>ы:</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lastRenderedPageBreak/>
        <w:t>Н.В.Верещагина: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«Диагностика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педагогического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процесса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первой младшей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группе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2</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3</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лет)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дошкольной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образовательной организации. Разработано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соответствии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 ФГОС.</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Н.В.Верещагина: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«Диагностика педагогического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процесса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второй младшей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группе (с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3</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4</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лет)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дошкольной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образовательной организации. Разработано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соответствии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 ФГОС.</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Н.В.Верещагина: «Диагностика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000B764D">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z w:val="24"/>
          <w:szCs w:val="24"/>
        </w:rPr>
        <w:t>дагогического процесса в средней группе (с 4 до 5 лет)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дошкольной образовательной организации.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Разработано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соответствии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ФГОС.</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Н.В.Верещагина: «Диагностика педагогического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процесса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старшей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группе (с 5 до 6 лет)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дошкольной образовательной организации.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Разработано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соответствии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ФГОС.</w:t>
      </w:r>
    </w:p>
    <w:p w:rsidR="00A55380" w:rsidRPr="00EE42DB" w:rsidRDefault="001E06EF" w:rsidP="00EE42DB">
      <w:pPr>
        <w:pStyle w:val="a7"/>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z w:val="24"/>
          <w:szCs w:val="24"/>
        </w:rPr>
        <w:t>Н.В.Верещагина: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«Диагностика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педагогического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процесса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 подготовительной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школе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группе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6</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7</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лет)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дошкольной образовательной организации.</w:t>
      </w:r>
    </w:p>
    <w:p w:rsidR="00A55380" w:rsidRPr="00EE42DB" w:rsidRDefault="001E06EF" w:rsidP="00EE42DB">
      <w:pPr>
        <w:widowControl w:val="0"/>
        <w:spacing w:line="240" w:lineRule="auto"/>
        <w:ind w:left="1" w:right="-60" w:firstLine="566"/>
        <w:jc w:val="both"/>
        <w:rPr>
          <w:rFonts w:ascii="Times New Roman" w:eastAsia="Times New Roman" w:hAnsi="Times New Roman" w:cs="Times New Roman"/>
          <w:color w:val="000000"/>
          <w:spacing w:val="-1"/>
          <w:sz w:val="24"/>
          <w:szCs w:val="24"/>
        </w:rPr>
      </w:pPr>
      <w:r w:rsidRPr="00EE42DB">
        <w:rPr>
          <w:rFonts w:ascii="Times New Roman" w:eastAsia="Times New Roman" w:hAnsi="Times New Roman" w:cs="Times New Roman"/>
          <w:color w:val="000000"/>
          <w:spacing w:val="-1"/>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A55380" w:rsidRPr="00EE42DB" w:rsidRDefault="001E06EF" w:rsidP="00EE42DB">
      <w:pPr>
        <w:widowControl w:val="0"/>
        <w:spacing w:line="240" w:lineRule="auto"/>
        <w:ind w:left="1" w:right="-60" w:firstLine="566"/>
        <w:jc w:val="both"/>
        <w:rPr>
          <w:rFonts w:ascii="Times New Roman" w:eastAsia="Times New Roman" w:hAnsi="Times New Roman" w:cs="Times New Roman"/>
          <w:color w:val="000000"/>
          <w:spacing w:val="-1"/>
          <w:sz w:val="24"/>
          <w:szCs w:val="24"/>
        </w:rPr>
      </w:pPr>
      <w:bookmarkStart w:id="32" w:name="_page_113_0"/>
      <w:bookmarkEnd w:id="31"/>
      <w:r w:rsidRPr="00EE42DB">
        <w:rPr>
          <w:rFonts w:ascii="Times New Roman" w:eastAsia="Times New Roman" w:hAnsi="Times New Roman" w:cs="Times New Roman"/>
          <w:color w:val="000000"/>
          <w:spacing w:val="-1"/>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A55380" w:rsidRPr="00EE42DB" w:rsidRDefault="001E06EF" w:rsidP="00EE42DB">
      <w:pPr>
        <w:widowControl w:val="0"/>
        <w:spacing w:line="240" w:lineRule="auto"/>
        <w:ind w:left="1" w:right="-60" w:firstLine="566"/>
        <w:jc w:val="both"/>
        <w:rPr>
          <w:rFonts w:ascii="Times New Roman" w:eastAsia="Times New Roman" w:hAnsi="Times New Roman" w:cs="Times New Roman"/>
          <w:color w:val="000000"/>
          <w:spacing w:val="-1"/>
          <w:sz w:val="24"/>
          <w:szCs w:val="24"/>
        </w:rPr>
      </w:pPr>
      <w:r w:rsidRPr="00EE42DB">
        <w:rPr>
          <w:rFonts w:ascii="Times New Roman" w:eastAsia="Times New Roman" w:hAnsi="Times New Roman" w:cs="Times New Roman"/>
          <w:color w:val="000000"/>
          <w:spacing w:val="-1"/>
          <w:sz w:val="24"/>
          <w:szCs w:val="24"/>
        </w:rPr>
        <w:t>2) оптимизации</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работы с</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pacing w:val="-1"/>
          <w:sz w:val="24"/>
          <w:szCs w:val="24"/>
        </w:rPr>
        <w:t>группой детей.</w:t>
      </w:r>
    </w:p>
    <w:p w:rsidR="00A55380" w:rsidRPr="00EE42DB" w:rsidRDefault="001E06EF" w:rsidP="00EE42DB">
      <w:pPr>
        <w:widowControl w:val="0"/>
        <w:tabs>
          <w:tab w:val="left" w:pos="1743"/>
          <w:tab w:val="left" w:pos="4213"/>
          <w:tab w:val="left" w:pos="6701"/>
          <w:tab w:val="left" w:pos="8407"/>
        </w:tabs>
        <w:spacing w:line="240" w:lineRule="auto"/>
        <w:ind w:left="1" w:right="-65"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огичес</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гности</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за</w:t>
      </w:r>
      <w:r w:rsidRPr="00EE42DB">
        <w:rPr>
          <w:rFonts w:ascii="Times New Roman" w:eastAsia="Times New Roman" w:hAnsi="Times New Roman" w:cs="Times New Roman"/>
          <w:color w:val="000000"/>
          <w:spacing w:val="-1"/>
          <w:sz w:val="24"/>
          <w:szCs w:val="24"/>
        </w:rPr>
        <w:t>ве</w:t>
      </w:r>
      <w:r w:rsidRPr="00EE42DB">
        <w:rPr>
          <w:rFonts w:ascii="Times New Roman" w:eastAsia="Times New Roman" w:hAnsi="Times New Roman" w:cs="Times New Roman"/>
          <w:color w:val="000000"/>
          <w:sz w:val="24"/>
          <w:szCs w:val="24"/>
        </w:rPr>
        <w:t>рш</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ся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анали</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ом</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пол</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нных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ны</w:t>
      </w:r>
      <w:r w:rsidRPr="00EE42DB">
        <w:rPr>
          <w:rFonts w:ascii="Times New Roman" w:eastAsia="Times New Roman" w:hAnsi="Times New Roman" w:cs="Times New Roman"/>
          <w:color w:val="000000"/>
          <w:spacing w:val="1"/>
          <w:sz w:val="24"/>
          <w:szCs w:val="24"/>
        </w:rPr>
        <w:t>х</w:t>
      </w:r>
      <w:r w:rsidRPr="00EE42DB">
        <w:rPr>
          <w:rFonts w:ascii="Times New Roman" w:eastAsia="Times New Roman" w:hAnsi="Times New Roman" w:cs="Times New Roman"/>
          <w:color w:val="000000"/>
          <w:sz w:val="24"/>
          <w:szCs w:val="24"/>
        </w:rPr>
        <w:t>, на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сн</w:t>
      </w:r>
      <w:r w:rsidRPr="00EE42DB">
        <w:rPr>
          <w:rFonts w:ascii="Times New Roman" w:eastAsia="Times New Roman" w:hAnsi="Times New Roman" w:cs="Times New Roman"/>
          <w:color w:val="000000"/>
          <w:sz w:val="24"/>
          <w:szCs w:val="24"/>
        </w:rPr>
        <w:t>ове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Pr="00EE42DB">
        <w:rPr>
          <w:rFonts w:ascii="Times New Roman" w:eastAsia="Times New Roman" w:hAnsi="Times New Roman" w:cs="Times New Roman"/>
          <w:color w:val="000000"/>
          <w:spacing w:val="2"/>
          <w:sz w:val="24"/>
          <w:szCs w:val="24"/>
        </w:rPr>
        <w:t>о</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ых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педаг</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г</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выс</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раи</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т</w:t>
      </w:r>
      <w:r w:rsidR="000B764D">
        <w:rPr>
          <w:rFonts w:ascii="Times New Roman" w:eastAsia="Times New Roman" w:hAnsi="Times New Roman" w:cs="Times New Roman"/>
          <w:color w:val="000000"/>
          <w:sz w:val="24"/>
          <w:szCs w:val="24"/>
        </w:rPr>
        <w:t xml:space="preserve"> взаимодействие </w:t>
      </w:r>
      <w:r w:rsidRPr="00EE42DB">
        <w:rPr>
          <w:rFonts w:ascii="Times New Roman" w:eastAsia="Times New Roman" w:hAnsi="Times New Roman" w:cs="Times New Roman"/>
          <w:color w:val="000000"/>
          <w:sz w:val="24"/>
          <w:szCs w:val="24"/>
        </w:rPr>
        <w:t>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еть</w:t>
      </w:r>
      <w:r w:rsidRPr="00EE42DB">
        <w:rPr>
          <w:rFonts w:ascii="Times New Roman" w:eastAsia="Times New Roman" w:hAnsi="Times New Roman" w:cs="Times New Roman"/>
          <w:color w:val="000000"/>
          <w:spacing w:val="7"/>
          <w:sz w:val="24"/>
          <w:szCs w:val="24"/>
        </w:rPr>
        <w:t>м</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ор</w:t>
      </w:r>
      <w:r w:rsidRPr="00EE42DB">
        <w:rPr>
          <w:rFonts w:ascii="Times New Roman" w:eastAsia="Times New Roman" w:hAnsi="Times New Roman" w:cs="Times New Roman"/>
          <w:color w:val="000000"/>
          <w:sz w:val="24"/>
          <w:szCs w:val="24"/>
        </w:rPr>
        <w:t>га</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из</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ет РППС,</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тиви</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ющ</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активн</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т</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рческ</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ея</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ел</w:t>
      </w:r>
      <w:r w:rsidRPr="00EE42DB">
        <w:rPr>
          <w:rFonts w:ascii="Times New Roman" w:eastAsia="Times New Roman" w:hAnsi="Times New Roman" w:cs="Times New Roman"/>
          <w:color w:val="000000"/>
          <w:spacing w:val="-2"/>
          <w:sz w:val="24"/>
          <w:szCs w:val="24"/>
        </w:rPr>
        <w:t>ь</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сть</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об</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чающ</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хс</w:t>
      </w:r>
      <w:r w:rsidRPr="00EE42DB">
        <w:rPr>
          <w:rFonts w:ascii="Times New Roman" w:eastAsia="Times New Roman" w:hAnsi="Times New Roman" w:cs="Times New Roman"/>
          <w:color w:val="000000"/>
          <w:spacing w:val="-1"/>
          <w:sz w:val="24"/>
          <w:szCs w:val="24"/>
        </w:rPr>
        <w:t>я</w:t>
      </w:r>
      <w:r w:rsidRPr="00EE42DB">
        <w:rPr>
          <w:rFonts w:ascii="Times New Roman" w:eastAsia="Times New Roman" w:hAnsi="Times New Roman" w:cs="Times New Roman"/>
          <w:color w:val="000000"/>
          <w:sz w:val="24"/>
          <w:szCs w:val="24"/>
        </w:rPr>
        <w:t>, составл</w:t>
      </w:r>
      <w:r w:rsidRPr="00EE42DB">
        <w:rPr>
          <w:rFonts w:ascii="Times New Roman" w:eastAsia="Times New Roman" w:hAnsi="Times New Roman" w:cs="Times New Roman"/>
          <w:color w:val="000000"/>
          <w:spacing w:val="-2"/>
          <w:sz w:val="24"/>
          <w:szCs w:val="24"/>
        </w:rPr>
        <w:t>я</w:t>
      </w:r>
      <w:r w:rsidRPr="00EE42DB">
        <w:rPr>
          <w:rFonts w:ascii="Times New Roman" w:eastAsia="Times New Roman" w:hAnsi="Times New Roman" w:cs="Times New Roman"/>
          <w:color w:val="000000"/>
          <w:sz w:val="24"/>
          <w:szCs w:val="24"/>
        </w:rPr>
        <w:t>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индиви</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альные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зовател</w:t>
      </w:r>
      <w:r w:rsidRPr="00EE42DB">
        <w:rPr>
          <w:rFonts w:ascii="Times New Roman" w:eastAsia="Times New Roman" w:hAnsi="Times New Roman" w:cs="Times New Roman"/>
          <w:color w:val="000000"/>
          <w:spacing w:val="-1"/>
          <w:sz w:val="24"/>
          <w:szCs w:val="24"/>
        </w:rPr>
        <w:t>ьн</w:t>
      </w:r>
      <w:r w:rsidRPr="00EE42DB">
        <w:rPr>
          <w:rFonts w:ascii="Times New Roman" w:eastAsia="Times New Roman" w:hAnsi="Times New Roman" w:cs="Times New Roman"/>
          <w:color w:val="000000"/>
          <w:sz w:val="24"/>
          <w:szCs w:val="24"/>
        </w:rPr>
        <w:t>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маршр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ты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освое</w:t>
      </w:r>
      <w:r w:rsidRPr="00EE42DB">
        <w:rPr>
          <w:rFonts w:ascii="Times New Roman" w:eastAsia="Times New Roman" w:hAnsi="Times New Roman" w:cs="Times New Roman"/>
          <w:color w:val="000000"/>
          <w:spacing w:val="-1"/>
          <w:sz w:val="24"/>
          <w:szCs w:val="24"/>
        </w:rPr>
        <w:t>ни</w:t>
      </w:r>
      <w:r w:rsidRPr="00EE42DB">
        <w:rPr>
          <w:rFonts w:ascii="Times New Roman" w:eastAsia="Times New Roman" w:hAnsi="Times New Roman" w:cs="Times New Roman"/>
          <w:color w:val="000000"/>
          <w:sz w:val="24"/>
          <w:szCs w:val="24"/>
        </w:rPr>
        <w:t>я образовате</w:t>
      </w:r>
      <w:r w:rsidRPr="00EE42DB">
        <w:rPr>
          <w:rFonts w:ascii="Times New Roman" w:eastAsia="Times New Roman" w:hAnsi="Times New Roman" w:cs="Times New Roman"/>
          <w:color w:val="000000"/>
          <w:spacing w:val="-1"/>
          <w:sz w:val="24"/>
          <w:szCs w:val="24"/>
        </w:rPr>
        <w:t>льн</w:t>
      </w:r>
      <w:r w:rsidRPr="00EE42DB">
        <w:rPr>
          <w:rFonts w:ascii="Times New Roman" w:eastAsia="Times New Roman" w:hAnsi="Times New Roman" w:cs="Times New Roman"/>
          <w:color w:val="000000"/>
          <w:sz w:val="24"/>
          <w:szCs w:val="24"/>
        </w:rPr>
        <w:t>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П</w:t>
      </w:r>
      <w:r w:rsidRPr="00EE42DB">
        <w:rPr>
          <w:rFonts w:ascii="Times New Roman" w:eastAsia="Times New Roman" w:hAnsi="Times New Roman" w:cs="Times New Roman"/>
          <w:color w:val="000000"/>
          <w:sz w:val="24"/>
          <w:szCs w:val="24"/>
        </w:rPr>
        <w:t>рогр</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ммы,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со</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на</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цел</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прав</w:t>
      </w:r>
      <w:r w:rsidRPr="00EE42DB">
        <w:rPr>
          <w:rFonts w:ascii="Times New Roman" w:eastAsia="Times New Roman" w:hAnsi="Times New Roman" w:cs="Times New Roman"/>
          <w:color w:val="000000"/>
          <w:spacing w:val="-1"/>
          <w:sz w:val="24"/>
          <w:szCs w:val="24"/>
        </w:rPr>
        <w:t>ленно</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проектир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ет образовате</w:t>
      </w:r>
      <w:r w:rsidRPr="00EE42DB">
        <w:rPr>
          <w:rFonts w:ascii="Times New Roman" w:eastAsia="Times New Roman" w:hAnsi="Times New Roman" w:cs="Times New Roman"/>
          <w:color w:val="000000"/>
          <w:spacing w:val="-1"/>
          <w:sz w:val="24"/>
          <w:szCs w:val="24"/>
        </w:rPr>
        <w:t>льн</w:t>
      </w:r>
      <w:r w:rsidRPr="00EE42DB">
        <w:rPr>
          <w:rFonts w:ascii="Times New Roman" w:eastAsia="Times New Roman" w:hAnsi="Times New Roman" w:cs="Times New Roman"/>
          <w:color w:val="000000"/>
          <w:sz w:val="24"/>
          <w:szCs w:val="24"/>
        </w:rPr>
        <w:t>ый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процесс.</w:t>
      </w:r>
    </w:p>
    <w:p w:rsidR="00A55380" w:rsidRPr="00EE42DB" w:rsidRDefault="001E06EF" w:rsidP="00EE42DB">
      <w:pPr>
        <w:widowControl w:val="0"/>
        <w:tabs>
          <w:tab w:val="left" w:pos="1805"/>
          <w:tab w:val="left" w:pos="3733"/>
          <w:tab w:val="left" w:pos="4432"/>
          <w:tab w:val="left" w:pos="6588"/>
          <w:tab w:val="left" w:pos="8833"/>
        </w:tabs>
        <w:spacing w:line="240" w:lineRule="auto"/>
        <w:ind w:left="1" w:right="-15" w:firstLine="566"/>
        <w:jc w:val="both"/>
        <w:rPr>
          <w:rFonts w:ascii="Times New Roman" w:eastAsia="Times New Roman" w:hAnsi="Times New Roman" w:cs="Times New Roman"/>
          <w:color w:val="000000"/>
          <w:sz w:val="24"/>
          <w:szCs w:val="24"/>
        </w:rPr>
      </w:pP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ализ</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кт</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детск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деятел</w:t>
      </w:r>
      <w:r w:rsidRPr="00EE42DB">
        <w:rPr>
          <w:rFonts w:ascii="Times New Roman" w:eastAsia="Times New Roman" w:hAnsi="Times New Roman" w:cs="Times New Roman"/>
          <w:color w:val="000000"/>
          <w:spacing w:val="-1"/>
          <w:sz w:val="24"/>
          <w:szCs w:val="24"/>
        </w:rPr>
        <w:t>ьн</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может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ществ</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яться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сно</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е из</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чения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ате</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иа</w:t>
      </w:r>
      <w:r w:rsidRPr="00EE42DB">
        <w:rPr>
          <w:rFonts w:ascii="Times New Roman" w:eastAsia="Times New Roman" w:hAnsi="Times New Roman" w:cs="Times New Roman"/>
          <w:color w:val="000000"/>
          <w:spacing w:val="-3"/>
          <w:sz w:val="24"/>
          <w:szCs w:val="24"/>
        </w:rPr>
        <w:t>л</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порт</w:t>
      </w:r>
      <w:r w:rsidRPr="00EE42DB">
        <w:rPr>
          <w:rFonts w:ascii="Times New Roman" w:eastAsia="Times New Roman" w:hAnsi="Times New Roman" w:cs="Times New Roman"/>
          <w:color w:val="000000"/>
          <w:spacing w:val="-1"/>
          <w:sz w:val="24"/>
          <w:szCs w:val="24"/>
        </w:rPr>
        <w:t>ф</w:t>
      </w:r>
      <w:r w:rsidRPr="00EE42DB">
        <w:rPr>
          <w:rFonts w:ascii="Times New Roman" w:eastAsia="Times New Roman" w:hAnsi="Times New Roman" w:cs="Times New Roman"/>
          <w:color w:val="000000"/>
          <w:sz w:val="24"/>
          <w:szCs w:val="24"/>
        </w:rPr>
        <w:t>олио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б</w:t>
      </w:r>
      <w:r w:rsidRPr="00EE42DB">
        <w:rPr>
          <w:rFonts w:ascii="Times New Roman" w:eastAsia="Times New Roman" w:hAnsi="Times New Roman" w:cs="Times New Roman"/>
          <w:color w:val="000000"/>
          <w:spacing w:val="-1"/>
          <w:sz w:val="24"/>
          <w:szCs w:val="24"/>
        </w:rPr>
        <w:t>ё</w:t>
      </w:r>
      <w:r w:rsidRPr="00EE42DB">
        <w:rPr>
          <w:rFonts w:ascii="Times New Roman" w:eastAsia="Times New Roman" w:hAnsi="Times New Roman" w:cs="Times New Roman"/>
          <w:color w:val="000000"/>
          <w:sz w:val="24"/>
          <w:szCs w:val="24"/>
        </w:rPr>
        <w:t>нка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нк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в,</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w:t>
      </w:r>
      <w:r w:rsidRPr="00EE42DB">
        <w:rPr>
          <w:rFonts w:ascii="Times New Roman" w:eastAsia="Times New Roman" w:hAnsi="Times New Roman" w:cs="Times New Roman"/>
          <w:color w:val="000000"/>
          <w:spacing w:val="-1"/>
          <w:sz w:val="24"/>
          <w:szCs w:val="24"/>
        </w:rPr>
        <w:t>б</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пп</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ик</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ци</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ф</w:t>
      </w:r>
      <w:r w:rsidRPr="00EE42DB">
        <w:rPr>
          <w:rFonts w:ascii="Times New Roman" w:eastAsia="Times New Roman" w:hAnsi="Times New Roman" w:cs="Times New Roman"/>
          <w:color w:val="000000"/>
          <w:spacing w:val="2"/>
          <w:sz w:val="24"/>
          <w:szCs w:val="24"/>
        </w:rPr>
        <w:t>о</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рафий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z w:val="24"/>
          <w:szCs w:val="24"/>
        </w:rPr>
        <w:t>а</w:t>
      </w:r>
      <w:r w:rsidRPr="00EE42DB">
        <w:rPr>
          <w:rFonts w:ascii="Times New Roman" w:eastAsia="Times New Roman" w:hAnsi="Times New Roman" w:cs="Times New Roman"/>
          <w:color w:val="000000"/>
          <w:spacing w:val="-2"/>
          <w:sz w:val="24"/>
          <w:szCs w:val="24"/>
        </w:rPr>
        <w:t>б</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1"/>
          <w:sz w:val="24"/>
          <w:szCs w:val="24"/>
        </w:rPr>
        <w:t>т</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по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пке,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рое</w:t>
      </w:r>
      <w:r w:rsidRPr="00EE42DB">
        <w:rPr>
          <w:rFonts w:ascii="Times New Roman" w:eastAsia="Times New Roman" w:hAnsi="Times New Roman" w:cs="Times New Roman"/>
          <w:color w:val="000000"/>
          <w:spacing w:val="-1"/>
          <w:sz w:val="24"/>
          <w:szCs w:val="24"/>
        </w:rPr>
        <w:t>к</w:t>
      </w:r>
      <w:r w:rsidRPr="00EE42DB">
        <w:rPr>
          <w:rFonts w:ascii="Times New Roman" w:eastAsia="Times New Roman" w:hAnsi="Times New Roman" w:cs="Times New Roman"/>
          <w:color w:val="000000"/>
          <w:sz w:val="24"/>
          <w:szCs w:val="24"/>
        </w:rPr>
        <w:t>,</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поде</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ок</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w:t>
      </w:r>
      <w:r w:rsidRPr="00EE42DB">
        <w:rPr>
          <w:rFonts w:ascii="Times New Roman" w:eastAsia="Times New Roman" w:hAnsi="Times New Roman" w:cs="Times New Roman"/>
          <w:color w:val="000000"/>
          <w:spacing w:val="1"/>
          <w:sz w:val="24"/>
          <w:szCs w:val="24"/>
        </w:rPr>
        <w:t>р</w:t>
      </w:r>
      <w:r w:rsidRPr="00EE42DB">
        <w:rPr>
          <w:rFonts w:ascii="Times New Roman" w:eastAsia="Times New Roman" w:hAnsi="Times New Roman" w:cs="Times New Roman"/>
          <w:color w:val="000000"/>
          <w:spacing w:val="-1"/>
          <w:sz w:val="24"/>
          <w:szCs w:val="24"/>
        </w:rPr>
        <w:t>у</w:t>
      </w:r>
      <w:r w:rsidRPr="00EE42DB">
        <w:rPr>
          <w:rFonts w:ascii="Times New Roman" w:eastAsia="Times New Roman" w:hAnsi="Times New Roman" w:cs="Times New Roman"/>
          <w:color w:val="000000"/>
          <w:sz w:val="24"/>
          <w:szCs w:val="24"/>
        </w:rPr>
        <w:t>г</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го).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л</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ченные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 xml:space="preserve"> процессе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нализа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ка</w:t>
      </w:r>
      <w:r w:rsidRPr="00EE42DB">
        <w:rPr>
          <w:rFonts w:ascii="Times New Roman" w:eastAsia="Times New Roman" w:hAnsi="Times New Roman" w:cs="Times New Roman"/>
          <w:color w:val="000000"/>
          <w:spacing w:val="-1"/>
          <w:sz w:val="24"/>
          <w:szCs w:val="24"/>
        </w:rPr>
        <w:t>ч</w:t>
      </w:r>
      <w:r w:rsidRPr="00EE42DB">
        <w:rPr>
          <w:rFonts w:ascii="Times New Roman" w:eastAsia="Times New Roman" w:hAnsi="Times New Roman" w:cs="Times New Roman"/>
          <w:color w:val="000000"/>
          <w:sz w:val="24"/>
          <w:szCs w:val="24"/>
        </w:rPr>
        <w:t>естве</w:t>
      </w:r>
      <w:r w:rsidRPr="00EE42DB">
        <w:rPr>
          <w:rFonts w:ascii="Times New Roman" w:eastAsia="Times New Roman" w:hAnsi="Times New Roman" w:cs="Times New Roman"/>
          <w:color w:val="000000"/>
          <w:spacing w:val="-1"/>
          <w:sz w:val="24"/>
          <w:szCs w:val="24"/>
        </w:rPr>
        <w:t>нн</w:t>
      </w:r>
      <w:r w:rsidRPr="00EE42DB">
        <w:rPr>
          <w:rFonts w:ascii="Times New Roman" w:eastAsia="Times New Roman" w:hAnsi="Times New Roman" w:cs="Times New Roman"/>
          <w:color w:val="000000"/>
          <w:sz w:val="24"/>
          <w:szCs w:val="24"/>
        </w:rPr>
        <w:t>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х</w:t>
      </w:r>
      <w:r w:rsidRPr="00EE42DB">
        <w:rPr>
          <w:rFonts w:ascii="Times New Roman" w:eastAsia="Times New Roman" w:hAnsi="Times New Roman" w:cs="Times New Roman"/>
          <w:color w:val="000000"/>
          <w:spacing w:val="-1"/>
          <w:sz w:val="24"/>
          <w:szCs w:val="24"/>
        </w:rPr>
        <w:t>а</w:t>
      </w:r>
      <w:r w:rsidRPr="00EE42DB">
        <w:rPr>
          <w:rFonts w:ascii="Times New Roman" w:eastAsia="Times New Roman" w:hAnsi="Times New Roman" w:cs="Times New Roman"/>
          <w:color w:val="000000"/>
          <w:sz w:val="24"/>
          <w:szCs w:val="24"/>
        </w:rPr>
        <w:t>ракт</w:t>
      </w:r>
      <w:r w:rsidRPr="00EE42DB">
        <w:rPr>
          <w:rFonts w:ascii="Times New Roman" w:eastAsia="Times New Roman" w:hAnsi="Times New Roman" w:cs="Times New Roman"/>
          <w:color w:val="000000"/>
          <w:spacing w:val="-1"/>
          <w:sz w:val="24"/>
          <w:szCs w:val="24"/>
        </w:rPr>
        <w:t>ер</w:t>
      </w:r>
      <w:r w:rsidRPr="00EE42DB">
        <w:rPr>
          <w:rFonts w:ascii="Times New Roman" w:eastAsia="Times New Roman" w:hAnsi="Times New Roman" w:cs="Times New Roman"/>
          <w:color w:val="000000"/>
          <w:sz w:val="24"/>
          <w:szCs w:val="24"/>
        </w:rPr>
        <w:t>ист</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ки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ществе</w:t>
      </w:r>
      <w:r w:rsidRPr="00EE42DB">
        <w:rPr>
          <w:rFonts w:ascii="Times New Roman" w:eastAsia="Times New Roman" w:hAnsi="Times New Roman" w:cs="Times New Roman"/>
          <w:color w:val="000000"/>
          <w:spacing w:val="-3"/>
          <w:sz w:val="24"/>
          <w:szCs w:val="24"/>
        </w:rPr>
        <w:t>н</w:t>
      </w:r>
      <w:r w:rsidRPr="00EE42DB">
        <w:rPr>
          <w:rFonts w:ascii="Times New Roman" w:eastAsia="Times New Roman" w:hAnsi="Times New Roman" w:cs="Times New Roman"/>
          <w:color w:val="000000"/>
          <w:sz w:val="24"/>
          <w:szCs w:val="24"/>
        </w:rPr>
        <w:t>но</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допо</w:t>
      </w:r>
      <w:r w:rsidRPr="00EE42DB">
        <w:rPr>
          <w:rFonts w:ascii="Times New Roman" w:eastAsia="Times New Roman" w:hAnsi="Times New Roman" w:cs="Times New Roman"/>
          <w:color w:val="000000"/>
          <w:spacing w:val="-2"/>
          <w:sz w:val="24"/>
          <w:szCs w:val="24"/>
        </w:rPr>
        <w:t>л</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я</w:t>
      </w:r>
      <w:r w:rsidRPr="00EE42DB">
        <w:rPr>
          <w:rFonts w:ascii="Times New Roman" w:eastAsia="Times New Roman" w:hAnsi="Times New Roman" w:cs="Times New Roman"/>
          <w:color w:val="000000"/>
          <w:sz w:val="24"/>
          <w:szCs w:val="24"/>
        </w:rPr>
        <w:t>т рез</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ьтаты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наблюде</w:t>
      </w:r>
      <w:r w:rsidRPr="00EE42DB">
        <w:rPr>
          <w:rFonts w:ascii="Times New Roman" w:eastAsia="Times New Roman" w:hAnsi="Times New Roman" w:cs="Times New Roman"/>
          <w:color w:val="000000"/>
          <w:spacing w:val="-1"/>
          <w:sz w:val="24"/>
          <w:szCs w:val="24"/>
        </w:rPr>
        <w:t>н</w:t>
      </w:r>
      <w:r w:rsidRPr="00EE42DB">
        <w:rPr>
          <w:rFonts w:ascii="Times New Roman" w:eastAsia="Times New Roman" w:hAnsi="Times New Roman" w:cs="Times New Roman"/>
          <w:color w:val="000000"/>
          <w:sz w:val="24"/>
          <w:szCs w:val="24"/>
        </w:rPr>
        <w:t>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2"/>
          <w:sz w:val="24"/>
          <w:szCs w:val="24"/>
        </w:rPr>
        <w:t>з</w:t>
      </w:r>
      <w:r w:rsidRPr="00EE42DB">
        <w:rPr>
          <w:rFonts w:ascii="Times New Roman" w:eastAsia="Times New Roman" w:hAnsi="Times New Roman" w:cs="Times New Roman"/>
          <w:color w:val="000000"/>
          <w:sz w:val="24"/>
          <w:szCs w:val="24"/>
        </w:rPr>
        <w:t>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прод</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кти</w:t>
      </w:r>
      <w:r w:rsidRPr="00EE42DB">
        <w:rPr>
          <w:rFonts w:ascii="Times New Roman" w:eastAsia="Times New Roman" w:hAnsi="Times New Roman" w:cs="Times New Roman"/>
          <w:color w:val="000000"/>
          <w:spacing w:val="1"/>
          <w:sz w:val="24"/>
          <w:szCs w:val="24"/>
        </w:rPr>
        <w:t>в</w:t>
      </w:r>
      <w:r w:rsidRPr="00EE42DB">
        <w:rPr>
          <w:rFonts w:ascii="Times New Roman" w:eastAsia="Times New Roman" w:hAnsi="Times New Roman" w:cs="Times New Roman"/>
          <w:color w:val="000000"/>
          <w:sz w:val="24"/>
          <w:szCs w:val="24"/>
        </w:rPr>
        <w:t>ной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д</w:t>
      </w:r>
      <w:r w:rsidRPr="00EE42DB">
        <w:rPr>
          <w:rFonts w:ascii="Times New Roman" w:eastAsia="Times New Roman" w:hAnsi="Times New Roman" w:cs="Times New Roman"/>
          <w:color w:val="000000"/>
          <w:sz w:val="24"/>
          <w:szCs w:val="24"/>
        </w:rPr>
        <w:t>ея</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z w:val="24"/>
          <w:szCs w:val="24"/>
        </w:rPr>
        <w:t>ел</w:t>
      </w:r>
      <w:r w:rsidRPr="00EE42DB">
        <w:rPr>
          <w:rFonts w:ascii="Times New Roman" w:eastAsia="Times New Roman" w:hAnsi="Times New Roman" w:cs="Times New Roman"/>
          <w:color w:val="000000"/>
          <w:spacing w:val="-1"/>
          <w:sz w:val="24"/>
          <w:szCs w:val="24"/>
        </w:rPr>
        <w:t>ь</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стью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де</w:t>
      </w:r>
      <w:r w:rsidRPr="00EE42DB">
        <w:rPr>
          <w:rFonts w:ascii="Times New Roman" w:eastAsia="Times New Roman" w:hAnsi="Times New Roman" w:cs="Times New Roman"/>
          <w:color w:val="000000"/>
          <w:spacing w:val="-2"/>
          <w:sz w:val="24"/>
          <w:szCs w:val="24"/>
        </w:rPr>
        <w:t>те</w:t>
      </w:r>
      <w:r w:rsidRPr="00EE42DB">
        <w:rPr>
          <w:rFonts w:ascii="Times New Roman" w:eastAsia="Times New Roman" w:hAnsi="Times New Roman" w:cs="Times New Roman"/>
          <w:color w:val="000000"/>
          <w:sz w:val="24"/>
          <w:szCs w:val="24"/>
        </w:rPr>
        <w:t>й.</w:t>
      </w:r>
    </w:p>
    <w:p w:rsidR="00A55380" w:rsidRPr="00681588" w:rsidRDefault="001E06EF" w:rsidP="00EE42DB">
      <w:pPr>
        <w:widowControl w:val="0"/>
        <w:spacing w:line="240" w:lineRule="auto"/>
        <w:ind w:left="1" w:right="-18" w:firstLine="566"/>
        <w:jc w:val="both"/>
        <w:rPr>
          <w:rFonts w:ascii="Times New Roman" w:eastAsia="Times New Roman" w:hAnsi="Times New Roman" w:cs="Times New Roman"/>
          <w:sz w:val="24"/>
          <w:szCs w:val="24"/>
        </w:rPr>
      </w:pPr>
      <w:r w:rsidRPr="00EE42DB">
        <w:rPr>
          <w:rFonts w:ascii="Times New Roman" w:eastAsia="Times New Roman" w:hAnsi="Times New Roman" w:cs="Times New Roman"/>
          <w:color w:val="000000"/>
          <w:sz w:val="24"/>
          <w:szCs w:val="24"/>
        </w:rPr>
        <w:t>При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об</w:t>
      </w:r>
      <w:r w:rsidRPr="00EE42DB">
        <w:rPr>
          <w:rFonts w:ascii="Times New Roman" w:eastAsia="Times New Roman" w:hAnsi="Times New Roman" w:cs="Times New Roman"/>
          <w:color w:val="000000"/>
          <w:spacing w:val="-1"/>
          <w:sz w:val="24"/>
          <w:szCs w:val="24"/>
        </w:rPr>
        <w:t>х</w:t>
      </w:r>
      <w:r w:rsidRPr="00EE42DB">
        <w:rPr>
          <w:rFonts w:ascii="Times New Roman" w:eastAsia="Times New Roman" w:hAnsi="Times New Roman" w:cs="Times New Roman"/>
          <w:color w:val="000000"/>
          <w:sz w:val="24"/>
          <w:szCs w:val="24"/>
        </w:rPr>
        <w:t>одимос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w:t>
      </w:r>
      <w:r w:rsidRPr="00EE42DB">
        <w:rPr>
          <w:rFonts w:ascii="Times New Roman" w:eastAsia="Times New Roman" w:hAnsi="Times New Roman" w:cs="Times New Roman"/>
          <w:color w:val="000000"/>
          <w:spacing w:val="-1"/>
          <w:sz w:val="24"/>
          <w:szCs w:val="24"/>
        </w:rPr>
        <w:t>с</w:t>
      </w:r>
      <w:r w:rsidRPr="00EE42DB">
        <w:rPr>
          <w:rFonts w:ascii="Times New Roman" w:eastAsia="Times New Roman" w:hAnsi="Times New Roman" w:cs="Times New Roman"/>
          <w:color w:val="000000"/>
          <w:sz w:val="24"/>
          <w:szCs w:val="24"/>
        </w:rPr>
        <w:t>польз</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ется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2"/>
          <w:sz w:val="24"/>
          <w:szCs w:val="24"/>
        </w:rPr>
        <w:t>си</w:t>
      </w:r>
      <w:r w:rsidRPr="00EE42DB">
        <w:rPr>
          <w:rFonts w:ascii="Times New Roman" w:eastAsia="Times New Roman" w:hAnsi="Times New Roman" w:cs="Times New Roman"/>
          <w:color w:val="000000"/>
          <w:sz w:val="24"/>
          <w:szCs w:val="24"/>
        </w:rPr>
        <w:t>хол</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ич</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ская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диа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pacing w:val="-1"/>
          <w:sz w:val="24"/>
          <w:szCs w:val="24"/>
        </w:rPr>
        <w:t>но</w:t>
      </w:r>
      <w:r w:rsidRPr="00EE42DB">
        <w:rPr>
          <w:rFonts w:ascii="Times New Roman" w:eastAsia="Times New Roman" w:hAnsi="Times New Roman" w:cs="Times New Roman"/>
          <w:color w:val="000000"/>
          <w:sz w:val="24"/>
          <w:szCs w:val="24"/>
        </w:rPr>
        <w:t>стика</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развития дет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ыявл</w:t>
      </w:r>
      <w:r w:rsidRPr="00EE42DB">
        <w:rPr>
          <w:rFonts w:ascii="Times New Roman" w:eastAsia="Times New Roman" w:hAnsi="Times New Roman" w:cs="Times New Roman"/>
          <w:color w:val="000000"/>
          <w:spacing w:val="-2"/>
          <w:sz w:val="24"/>
          <w:szCs w:val="24"/>
        </w:rPr>
        <w:t>е</w:t>
      </w:r>
      <w:r w:rsidRPr="00EE42DB">
        <w:rPr>
          <w:rFonts w:ascii="Times New Roman" w:eastAsia="Times New Roman" w:hAnsi="Times New Roman" w:cs="Times New Roman"/>
          <w:color w:val="000000"/>
          <w:sz w:val="24"/>
          <w:szCs w:val="24"/>
        </w:rPr>
        <w:t>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и</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из</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чение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инди</w:t>
      </w:r>
      <w:r w:rsidRPr="00EE42DB">
        <w:rPr>
          <w:rFonts w:ascii="Times New Roman" w:eastAsia="Times New Roman" w:hAnsi="Times New Roman" w:cs="Times New Roman"/>
          <w:color w:val="000000"/>
          <w:spacing w:val="-2"/>
          <w:sz w:val="24"/>
          <w:szCs w:val="24"/>
        </w:rPr>
        <w:t>в</w:t>
      </w:r>
      <w:r w:rsidRPr="00EE42DB">
        <w:rPr>
          <w:rFonts w:ascii="Times New Roman" w:eastAsia="Times New Roman" w:hAnsi="Times New Roman" w:cs="Times New Roman"/>
          <w:color w:val="000000"/>
          <w:sz w:val="24"/>
          <w:szCs w:val="24"/>
        </w:rPr>
        <w:t>ид</w:t>
      </w:r>
      <w:r w:rsidRPr="00EE42DB">
        <w:rPr>
          <w:rFonts w:ascii="Times New Roman" w:eastAsia="Times New Roman" w:hAnsi="Times New Roman" w:cs="Times New Roman"/>
          <w:color w:val="000000"/>
          <w:spacing w:val="-3"/>
          <w:sz w:val="24"/>
          <w:szCs w:val="24"/>
        </w:rPr>
        <w:t>у</w:t>
      </w:r>
      <w:r w:rsidRPr="00EE42DB">
        <w:rPr>
          <w:rFonts w:ascii="Times New Roman" w:eastAsia="Times New Roman" w:hAnsi="Times New Roman" w:cs="Times New Roman"/>
          <w:color w:val="000000"/>
          <w:sz w:val="24"/>
          <w:szCs w:val="24"/>
        </w:rPr>
        <w:t>альн</w:t>
      </w:r>
      <w:r w:rsidRPr="00EE42DB">
        <w:rPr>
          <w:rFonts w:ascii="Times New Roman" w:eastAsia="Times New Roman" w:hAnsi="Times New Roman" w:cs="Times New Roman"/>
          <w:color w:val="000000"/>
          <w:spacing w:val="8"/>
          <w:sz w:val="24"/>
          <w:szCs w:val="24"/>
        </w:rPr>
        <w:t>о</w:t>
      </w:r>
      <w:r w:rsidRPr="00EE42DB">
        <w:rPr>
          <w:rFonts w:ascii="Times New Roman" w:eastAsia="Times New Roman" w:hAnsi="Times New Roman" w:cs="Times New Roman"/>
          <w:color w:val="000000"/>
          <w:sz w:val="24"/>
          <w:szCs w:val="24"/>
        </w:rPr>
        <w:t>-пс</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хо</w:t>
      </w:r>
      <w:r w:rsidRPr="00EE42DB">
        <w:rPr>
          <w:rFonts w:ascii="Times New Roman" w:eastAsia="Times New Roman" w:hAnsi="Times New Roman" w:cs="Times New Roman"/>
          <w:color w:val="000000"/>
          <w:spacing w:val="-1"/>
          <w:sz w:val="24"/>
          <w:szCs w:val="24"/>
        </w:rPr>
        <w:t>л</w:t>
      </w:r>
      <w:r w:rsidRPr="00EE42DB">
        <w:rPr>
          <w:rFonts w:ascii="Times New Roman" w:eastAsia="Times New Roman" w:hAnsi="Times New Roman" w:cs="Times New Roman"/>
          <w:color w:val="000000"/>
          <w:sz w:val="24"/>
          <w:szCs w:val="24"/>
        </w:rPr>
        <w:t>о</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ических</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2"/>
          <w:sz w:val="24"/>
          <w:szCs w:val="24"/>
        </w:rPr>
        <w:t>с</w:t>
      </w:r>
      <w:r w:rsidRPr="00EE42DB">
        <w:rPr>
          <w:rFonts w:ascii="Times New Roman" w:eastAsia="Times New Roman" w:hAnsi="Times New Roman" w:cs="Times New Roman"/>
          <w:color w:val="000000"/>
          <w:sz w:val="24"/>
          <w:szCs w:val="24"/>
        </w:rPr>
        <w:t>обе</w:t>
      </w:r>
      <w:r w:rsidRPr="00EE42DB">
        <w:rPr>
          <w:rFonts w:ascii="Times New Roman" w:eastAsia="Times New Roman" w:hAnsi="Times New Roman" w:cs="Times New Roman"/>
          <w:color w:val="000000"/>
          <w:spacing w:val="1"/>
          <w:sz w:val="24"/>
          <w:szCs w:val="24"/>
        </w:rPr>
        <w:t>нн</w:t>
      </w:r>
      <w:r w:rsidRPr="00EE42DB">
        <w:rPr>
          <w:rFonts w:ascii="Times New Roman" w:eastAsia="Times New Roman" w:hAnsi="Times New Roman" w:cs="Times New Roman"/>
          <w:color w:val="000000"/>
          <w:sz w:val="24"/>
          <w:szCs w:val="24"/>
        </w:rPr>
        <w:t>ос</w:t>
      </w:r>
      <w:r w:rsidRPr="00EE42DB">
        <w:rPr>
          <w:rFonts w:ascii="Times New Roman" w:eastAsia="Times New Roman" w:hAnsi="Times New Roman" w:cs="Times New Roman"/>
          <w:color w:val="000000"/>
          <w:spacing w:val="-3"/>
          <w:sz w:val="24"/>
          <w:szCs w:val="24"/>
        </w:rPr>
        <w:t>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 дет</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пр</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pacing w:val="-1"/>
          <w:sz w:val="24"/>
          <w:szCs w:val="24"/>
        </w:rPr>
        <w:t>ч</w:t>
      </w:r>
      <w:r w:rsidRPr="00EE42DB">
        <w:rPr>
          <w:rFonts w:ascii="Times New Roman" w:eastAsia="Times New Roman" w:hAnsi="Times New Roman" w:cs="Times New Roman"/>
          <w:color w:val="000000"/>
          <w:sz w:val="24"/>
          <w:szCs w:val="24"/>
        </w:rPr>
        <w:t>ин</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возн</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кнове</w:t>
      </w:r>
      <w:r w:rsidRPr="00EE42DB">
        <w:rPr>
          <w:rFonts w:ascii="Times New Roman" w:eastAsia="Times New Roman" w:hAnsi="Times New Roman" w:cs="Times New Roman"/>
          <w:color w:val="000000"/>
          <w:spacing w:val="-2"/>
          <w:sz w:val="24"/>
          <w:szCs w:val="24"/>
        </w:rPr>
        <w:t>н</w:t>
      </w:r>
      <w:r w:rsidRPr="00EE42DB">
        <w:rPr>
          <w:rFonts w:ascii="Times New Roman" w:eastAsia="Times New Roman" w:hAnsi="Times New Roman" w:cs="Times New Roman"/>
          <w:color w:val="000000"/>
          <w:sz w:val="24"/>
          <w:szCs w:val="24"/>
        </w:rPr>
        <w:t>ия</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р</w:t>
      </w:r>
      <w:r w:rsidRPr="00EE42DB">
        <w:rPr>
          <w:rFonts w:ascii="Times New Roman" w:eastAsia="Times New Roman" w:hAnsi="Times New Roman" w:cs="Times New Roman"/>
          <w:color w:val="000000"/>
          <w:spacing w:val="-2"/>
          <w:sz w:val="24"/>
          <w:szCs w:val="24"/>
        </w:rPr>
        <w:t>у</w:t>
      </w:r>
      <w:r w:rsidRPr="00EE42DB">
        <w:rPr>
          <w:rFonts w:ascii="Times New Roman" w:eastAsia="Times New Roman" w:hAnsi="Times New Roman" w:cs="Times New Roman"/>
          <w:color w:val="000000"/>
          <w:sz w:val="24"/>
          <w:szCs w:val="24"/>
        </w:rPr>
        <w:t>днос</w:t>
      </w:r>
      <w:r w:rsidRPr="00EE42DB">
        <w:rPr>
          <w:rFonts w:ascii="Times New Roman" w:eastAsia="Times New Roman" w:hAnsi="Times New Roman" w:cs="Times New Roman"/>
          <w:color w:val="000000"/>
          <w:spacing w:val="-2"/>
          <w:sz w:val="24"/>
          <w:szCs w:val="24"/>
        </w:rPr>
        <w:t>т</w:t>
      </w:r>
      <w:r w:rsidRPr="00EE42DB">
        <w:rPr>
          <w:rFonts w:ascii="Times New Roman" w:eastAsia="Times New Roman" w:hAnsi="Times New Roman" w:cs="Times New Roman"/>
          <w:color w:val="000000"/>
          <w:sz w:val="24"/>
          <w:szCs w:val="24"/>
        </w:rPr>
        <w:t>ей</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в</w:t>
      </w:r>
      <w:r w:rsidR="000B764D">
        <w:rPr>
          <w:rFonts w:ascii="Times New Roman" w:eastAsia="Times New Roman" w:hAnsi="Times New Roman" w:cs="Times New Roman"/>
          <w:color w:val="000000"/>
          <w:spacing w:val="1"/>
          <w:sz w:val="24"/>
          <w:szCs w:val="24"/>
        </w:rPr>
        <w:t xml:space="preserve"> </w:t>
      </w:r>
      <w:r w:rsidRPr="00EE42DB">
        <w:rPr>
          <w:rFonts w:ascii="Times New Roman" w:eastAsia="Times New Roman" w:hAnsi="Times New Roman" w:cs="Times New Roman"/>
          <w:color w:val="000000"/>
          <w:sz w:val="24"/>
          <w:szCs w:val="24"/>
        </w:rPr>
        <w:t>осво</w:t>
      </w:r>
      <w:r w:rsidRPr="00EE42DB">
        <w:rPr>
          <w:rFonts w:ascii="Times New Roman" w:eastAsia="Times New Roman" w:hAnsi="Times New Roman" w:cs="Times New Roman"/>
          <w:color w:val="000000"/>
          <w:spacing w:val="-1"/>
          <w:sz w:val="24"/>
          <w:szCs w:val="24"/>
        </w:rPr>
        <w:t>ени</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образовател</w:t>
      </w:r>
      <w:r w:rsidRPr="00EE42DB">
        <w:rPr>
          <w:rFonts w:ascii="Times New Roman" w:eastAsia="Times New Roman" w:hAnsi="Times New Roman" w:cs="Times New Roman"/>
          <w:color w:val="000000"/>
          <w:spacing w:val="-3"/>
          <w:sz w:val="24"/>
          <w:szCs w:val="24"/>
        </w:rPr>
        <w:t>ь</w:t>
      </w:r>
      <w:r w:rsidRPr="00EE42DB">
        <w:rPr>
          <w:rFonts w:ascii="Times New Roman" w:eastAsia="Times New Roman" w:hAnsi="Times New Roman" w:cs="Times New Roman"/>
          <w:color w:val="000000"/>
          <w:sz w:val="24"/>
          <w:szCs w:val="24"/>
        </w:rPr>
        <w:t>ной пр</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z w:val="24"/>
          <w:szCs w:val="24"/>
        </w:rPr>
        <w:t>грам</w:t>
      </w:r>
      <w:r w:rsidRPr="00EE42DB">
        <w:rPr>
          <w:rFonts w:ascii="Times New Roman" w:eastAsia="Times New Roman" w:hAnsi="Times New Roman" w:cs="Times New Roman"/>
          <w:color w:val="000000"/>
          <w:spacing w:val="-1"/>
          <w:sz w:val="24"/>
          <w:szCs w:val="24"/>
        </w:rPr>
        <w:t>м</w:t>
      </w:r>
      <w:r w:rsidRPr="00EE42DB">
        <w:rPr>
          <w:rFonts w:ascii="Times New Roman" w:eastAsia="Times New Roman" w:hAnsi="Times New Roman" w:cs="Times New Roman"/>
          <w:color w:val="000000"/>
          <w:sz w:val="24"/>
          <w:szCs w:val="24"/>
        </w:rPr>
        <w:t>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т</w:t>
      </w:r>
      <w:r w:rsidRPr="00EE42DB">
        <w:rPr>
          <w:rFonts w:ascii="Times New Roman" w:eastAsia="Times New Roman" w:hAnsi="Times New Roman" w:cs="Times New Roman"/>
          <w:color w:val="000000"/>
          <w:sz w:val="24"/>
          <w:szCs w:val="24"/>
        </w:rPr>
        <w:t>орую</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ро</w:t>
      </w:r>
      <w:r w:rsidRPr="00EE42DB">
        <w:rPr>
          <w:rFonts w:ascii="Times New Roman" w:eastAsia="Times New Roman" w:hAnsi="Times New Roman" w:cs="Times New Roman"/>
          <w:color w:val="000000"/>
          <w:sz w:val="24"/>
          <w:szCs w:val="24"/>
        </w:rPr>
        <w:t>водят</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квали</w:t>
      </w:r>
      <w:r w:rsidRPr="00EE42DB">
        <w:rPr>
          <w:rFonts w:ascii="Times New Roman" w:eastAsia="Times New Roman" w:hAnsi="Times New Roman" w:cs="Times New Roman"/>
          <w:color w:val="000000"/>
          <w:spacing w:val="-2"/>
          <w:sz w:val="24"/>
          <w:szCs w:val="24"/>
        </w:rPr>
        <w:t>ф</w:t>
      </w:r>
      <w:r w:rsidRPr="00EE42DB">
        <w:rPr>
          <w:rFonts w:ascii="Times New Roman" w:eastAsia="Times New Roman" w:hAnsi="Times New Roman" w:cs="Times New Roman"/>
          <w:color w:val="000000"/>
          <w:sz w:val="24"/>
          <w:szCs w:val="24"/>
        </w:rPr>
        <w:t>ициров</w:t>
      </w:r>
      <w:r w:rsidRPr="00EE42DB">
        <w:rPr>
          <w:rFonts w:ascii="Times New Roman" w:eastAsia="Times New Roman" w:hAnsi="Times New Roman" w:cs="Times New Roman"/>
          <w:color w:val="000000"/>
          <w:spacing w:val="-2"/>
          <w:sz w:val="24"/>
          <w:szCs w:val="24"/>
        </w:rPr>
        <w:t>а</w:t>
      </w:r>
      <w:r w:rsidRPr="00EE42DB">
        <w:rPr>
          <w:rFonts w:ascii="Times New Roman" w:eastAsia="Times New Roman" w:hAnsi="Times New Roman" w:cs="Times New Roman"/>
          <w:color w:val="000000"/>
          <w:sz w:val="24"/>
          <w:szCs w:val="24"/>
        </w:rPr>
        <w:t>нные</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с</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е</w:t>
      </w:r>
      <w:r w:rsidRPr="00EE42DB">
        <w:rPr>
          <w:rFonts w:ascii="Times New Roman" w:eastAsia="Times New Roman" w:hAnsi="Times New Roman" w:cs="Times New Roman"/>
          <w:color w:val="000000"/>
          <w:spacing w:val="-2"/>
          <w:sz w:val="24"/>
          <w:szCs w:val="24"/>
        </w:rPr>
        <w:t>ц</w:t>
      </w:r>
      <w:r w:rsidRPr="00EE42DB">
        <w:rPr>
          <w:rFonts w:ascii="Times New Roman" w:eastAsia="Times New Roman" w:hAnsi="Times New Roman" w:cs="Times New Roman"/>
          <w:color w:val="000000"/>
          <w:sz w:val="24"/>
          <w:szCs w:val="24"/>
        </w:rPr>
        <w:t>иалисты</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z w:val="24"/>
          <w:szCs w:val="24"/>
        </w:rPr>
        <w:t>(п</w:t>
      </w:r>
      <w:r w:rsidRPr="00EE42DB">
        <w:rPr>
          <w:rFonts w:ascii="Times New Roman" w:eastAsia="Times New Roman" w:hAnsi="Times New Roman" w:cs="Times New Roman"/>
          <w:color w:val="000000"/>
          <w:spacing w:val="-1"/>
          <w:sz w:val="24"/>
          <w:szCs w:val="24"/>
        </w:rPr>
        <w:t>е</w:t>
      </w:r>
      <w:r w:rsidRPr="00EE42DB">
        <w:rPr>
          <w:rFonts w:ascii="Times New Roman" w:eastAsia="Times New Roman" w:hAnsi="Times New Roman" w:cs="Times New Roman"/>
          <w:color w:val="000000"/>
          <w:sz w:val="24"/>
          <w:szCs w:val="24"/>
        </w:rPr>
        <w:t>да</w:t>
      </w:r>
      <w:r w:rsidRPr="00EE42DB">
        <w:rPr>
          <w:rFonts w:ascii="Times New Roman" w:eastAsia="Times New Roman" w:hAnsi="Times New Roman" w:cs="Times New Roman"/>
          <w:color w:val="000000"/>
          <w:spacing w:val="-2"/>
          <w:sz w:val="24"/>
          <w:szCs w:val="24"/>
        </w:rPr>
        <w:t>г</w:t>
      </w:r>
      <w:r w:rsidRPr="00EE42DB">
        <w:rPr>
          <w:rFonts w:ascii="Times New Roman" w:eastAsia="Times New Roman" w:hAnsi="Times New Roman" w:cs="Times New Roman"/>
          <w:color w:val="000000"/>
          <w:sz w:val="24"/>
          <w:szCs w:val="24"/>
        </w:rPr>
        <w:t>ог</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 пс</w:t>
      </w:r>
      <w:r w:rsidRPr="00EE42DB">
        <w:rPr>
          <w:rFonts w:ascii="Times New Roman" w:eastAsia="Times New Roman" w:hAnsi="Times New Roman" w:cs="Times New Roman"/>
          <w:color w:val="000000"/>
          <w:spacing w:val="-1"/>
          <w:sz w:val="24"/>
          <w:szCs w:val="24"/>
        </w:rPr>
        <w:t>и</w:t>
      </w:r>
      <w:r w:rsidRPr="00EE42DB">
        <w:rPr>
          <w:rFonts w:ascii="Times New Roman" w:eastAsia="Times New Roman" w:hAnsi="Times New Roman" w:cs="Times New Roman"/>
          <w:color w:val="000000"/>
          <w:sz w:val="24"/>
          <w:szCs w:val="24"/>
        </w:rPr>
        <w:t>хол</w:t>
      </w:r>
      <w:r w:rsidRPr="00EE42DB">
        <w:rPr>
          <w:rFonts w:ascii="Times New Roman" w:eastAsia="Times New Roman" w:hAnsi="Times New Roman" w:cs="Times New Roman"/>
          <w:color w:val="000000"/>
          <w:spacing w:val="1"/>
          <w:sz w:val="24"/>
          <w:szCs w:val="24"/>
        </w:rPr>
        <w:t>о</w:t>
      </w:r>
      <w:r w:rsidRPr="00EE42DB">
        <w:rPr>
          <w:rFonts w:ascii="Times New Roman" w:eastAsia="Times New Roman" w:hAnsi="Times New Roman" w:cs="Times New Roman"/>
          <w:color w:val="000000"/>
          <w:spacing w:val="-1"/>
          <w:sz w:val="24"/>
          <w:szCs w:val="24"/>
        </w:rPr>
        <w:t>г</w:t>
      </w:r>
      <w:r w:rsidRPr="00EE42DB">
        <w:rPr>
          <w:rFonts w:ascii="Times New Roman" w:eastAsia="Times New Roman" w:hAnsi="Times New Roman" w:cs="Times New Roman"/>
          <w:color w:val="000000"/>
          <w:sz w:val="24"/>
          <w:szCs w:val="24"/>
        </w:rPr>
        <w:t>и,</w:t>
      </w:r>
      <w:r w:rsidR="000B764D">
        <w:rPr>
          <w:rFonts w:ascii="Times New Roman" w:eastAsia="Times New Roman" w:hAnsi="Times New Roman" w:cs="Times New Roman"/>
          <w:color w:val="000000"/>
          <w:sz w:val="24"/>
          <w:szCs w:val="24"/>
        </w:rPr>
        <w:t xml:space="preserve"> </w:t>
      </w:r>
      <w:r w:rsidRPr="00EE42DB">
        <w:rPr>
          <w:rFonts w:ascii="Times New Roman" w:eastAsia="Times New Roman" w:hAnsi="Times New Roman" w:cs="Times New Roman"/>
          <w:color w:val="000000"/>
          <w:spacing w:val="1"/>
          <w:sz w:val="24"/>
          <w:szCs w:val="24"/>
        </w:rPr>
        <w:t>п</w:t>
      </w:r>
      <w:r w:rsidRPr="00EE42DB">
        <w:rPr>
          <w:rFonts w:ascii="Times New Roman" w:eastAsia="Times New Roman" w:hAnsi="Times New Roman" w:cs="Times New Roman"/>
          <w:color w:val="000000"/>
          <w:sz w:val="24"/>
          <w:szCs w:val="24"/>
        </w:rPr>
        <w:t>сихо</w:t>
      </w:r>
      <w:r w:rsidRPr="00EE42DB">
        <w:rPr>
          <w:rFonts w:ascii="Times New Roman" w:eastAsia="Times New Roman" w:hAnsi="Times New Roman" w:cs="Times New Roman"/>
          <w:color w:val="000000"/>
          <w:spacing w:val="-3"/>
          <w:sz w:val="24"/>
          <w:szCs w:val="24"/>
        </w:rPr>
        <w:t>л</w:t>
      </w:r>
      <w:r w:rsidRPr="00EE42DB">
        <w:rPr>
          <w:rFonts w:ascii="Times New Roman" w:eastAsia="Times New Roman" w:hAnsi="Times New Roman" w:cs="Times New Roman"/>
          <w:color w:val="000000"/>
          <w:sz w:val="24"/>
          <w:szCs w:val="24"/>
        </w:rPr>
        <w:t>оги).</w:t>
      </w:r>
      <w:r w:rsidR="000B764D">
        <w:rPr>
          <w:rFonts w:ascii="Times New Roman" w:eastAsia="Times New Roman" w:hAnsi="Times New Roman" w:cs="Times New Roman"/>
          <w:color w:val="000000"/>
          <w:sz w:val="24"/>
          <w:szCs w:val="24"/>
        </w:rPr>
        <w:t xml:space="preserve"> </w:t>
      </w:r>
      <w:r w:rsidRPr="00681588">
        <w:rPr>
          <w:rFonts w:ascii="Times New Roman" w:eastAsia="Times New Roman" w:hAnsi="Times New Roman" w:cs="Times New Roman"/>
          <w:sz w:val="24"/>
          <w:szCs w:val="24"/>
        </w:rPr>
        <w:t>Учас</w:t>
      </w:r>
      <w:r w:rsidRPr="00681588">
        <w:rPr>
          <w:rFonts w:ascii="Times New Roman" w:eastAsia="Times New Roman" w:hAnsi="Times New Roman" w:cs="Times New Roman"/>
          <w:spacing w:val="-1"/>
          <w:sz w:val="24"/>
          <w:szCs w:val="24"/>
        </w:rPr>
        <w:t>т</w:t>
      </w:r>
      <w:r w:rsidRPr="00681588">
        <w:rPr>
          <w:rFonts w:ascii="Times New Roman" w:eastAsia="Times New Roman" w:hAnsi="Times New Roman" w:cs="Times New Roman"/>
          <w:sz w:val="24"/>
          <w:szCs w:val="24"/>
        </w:rPr>
        <w:t>ие</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р</w:t>
      </w:r>
      <w:r w:rsidRPr="00681588">
        <w:rPr>
          <w:rFonts w:ascii="Times New Roman" w:eastAsia="Times New Roman" w:hAnsi="Times New Roman" w:cs="Times New Roman"/>
          <w:sz w:val="24"/>
          <w:szCs w:val="24"/>
        </w:rPr>
        <w:t>ебёнка</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в</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пс</w:t>
      </w:r>
      <w:r w:rsidRPr="00681588">
        <w:rPr>
          <w:rFonts w:ascii="Times New Roman" w:eastAsia="Times New Roman" w:hAnsi="Times New Roman" w:cs="Times New Roman"/>
          <w:spacing w:val="-2"/>
          <w:sz w:val="24"/>
          <w:szCs w:val="24"/>
        </w:rPr>
        <w:t>и</w:t>
      </w:r>
      <w:r w:rsidRPr="00681588">
        <w:rPr>
          <w:rFonts w:ascii="Times New Roman" w:eastAsia="Times New Roman" w:hAnsi="Times New Roman" w:cs="Times New Roman"/>
          <w:sz w:val="24"/>
          <w:szCs w:val="24"/>
        </w:rPr>
        <w:t>хол</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pacing w:val="-1"/>
          <w:sz w:val="24"/>
          <w:szCs w:val="24"/>
        </w:rPr>
        <w:t>г</w:t>
      </w:r>
      <w:r w:rsidRPr="00681588">
        <w:rPr>
          <w:rFonts w:ascii="Times New Roman" w:eastAsia="Times New Roman" w:hAnsi="Times New Roman" w:cs="Times New Roman"/>
          <w:sz w:val="24"/>
          <w:szCs w:val="24"/>
        </w:rPr>
        <w:t>и</w:t>
      </w:r>
      <w:r w:rsidRPr="00681588">
        <w:rPr>
          <w:rFonts w:ascii="Times New Roman" w:eastAsia="Times New Roman" w:hAnsi="Times New Roman" w:cs="Times New Roman"/>
          <w:spacing w:val="-1"/>
          <w:sz w:val="24"/>
          <w:szCs w:val="24"/>
        </w:rPr>
        <w:t>ч</w:t>
      </w:r>
      <w:r w:rsidRPr="00681588">
        <w:rPr>
          <w:rFonts w:ascii="Times New Roman" w:eastAsia="Times New Roman" w:hAnsi="Times New Roman" w:cs="Times New Roman"/>
          <w:sz w:val="24"/>
          <w:szCs w:val="24"/>
        </w:rPr>
        <w:t>еской</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диа</w:t>
      </w:r>
      <w:r w:rsidRPr="00681588">
        <w:rPr>
          <w:rFonts w:ascii="Times New Roman" w:eastAsia="Times New Roman" w:hAnsi="Times New Roman" w:cs="Times New Roman"/>
          <w:spacing w:val="-1"/>
          <w:sz w:val="24"/>
          <w:szCs w:val="24"/>
        </w:rPr>
        <w:t>гн</w:t>
      </w:r>
      <w:r w:rsidRPr="00681588">
        <w:rPr>
          <w:rFonts w:ascii="Times New Roman" w:eastAsia="Times New Roman" w:hAnsi="Times New Roman" w:cs="Times New Roman"/>
          <w:sz w:val="24"/>
          <w:szCs w:val="24"/>
        </w:rPr>
        <w:t>ост</w:t>
      </w:r>
      <w:r w:rsidRPr="00681588">
        <w:rPr>
          <w:rFonts w:ascii="Times New Roman" w:eastAsia="Times New Roman" w:hAnsi="Times New Roman" w:cs="Times New Roman"/>
          <w:spacing w:val="-1"/>
          <w:sz w:val="24"/>
          <w:szCs w:val="24"/>
        </w:rPr>
        <w:t>и</w:t>
      </w:r>
      <w:r w:rsidRPr="00681588">
        <w:rPr>
          <w:rFonts w:ascii="Times New Roman" w:eastAsia="Times New Roman" w:hAnsi="Times New Roman" w:cs="Times New Roman"/>
          <w:spacing w:val="-2"/>
          <w:sz w:val="24"/>
          <w:szCs w:val="24"/>
        </w:rPr>
        <w:t>к</w:t>
      </w:r>
      <w:r w:rsidRPr="00681588">
        <w:rPr>
          <w:rFonts w:ascii="Times New Roman" w:eastAsia="Times New Roman" w:hAnsi="Times New Roman" w:cs="Times New Roman"/>
          <w:sz w:val="24"/>
          <w:szCs w:val="24"/>
        </w:rPr>
        <w:t>е доп</w:t>
      </w:r>
      <w:r w:rsidRPr="00681588">
        <w:rPr>
          <w:rFonts w:ascii="Times New Roman" w:eastAsia="Times New Roman" w:hAnsi="Times New Roman" w:cs="Times New Roman"/>
          <w:spacing w:val="-2"/>
          <w:sz w:val="24"/>
          <w:szCs w:val="24"/>
        </w:rPr>
        <w:t>у</w:t>
      </w:r>
      <w:r w:rsidRPr="00681588">
        <w:rPr>
          <w:rFonts w:ascii="Times New Roman" w:eastAsia="Times New Roman" w:hAnsi="Times New Roman" w:cs="Times New Roman"/>
          <w:sz w:val="24"/>
          <w:szCs w:val="24"/>
        </w:rPr>
        <w:t>скается</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т</w:t>
      </w:r>
      <w:r w:rsidRPr="00681588">
        <w:rPr>
          <w:rFonts w:ascii="Times New Roman" w:eastAsia="Times New Roman" w:hAnsi="Times New Roman" w:cs="Times New Roman"/>
          <w:sz w:val="24"/>
          <w:szCs w:val="24"/>
        </w:rPr>
        <w:t>ол</w:t>
      </w:r>
      <w:r w:rsidRPr="00681588">
        <w:rPr>
          <w:rFonts w:ascii="Times New Roman" w:eastAsia="Times New Roman" w:hAnsi="Times New Roman" w:cs="Times New Roman"/>
          <w:spacing w:val="-1"/>
          <w:sz w:val="24"/>
          <w:szCs w:val="24"/>
        </w:rPr>
        <w:t>ьк</w:t>
      </w:r>
      <w:r w:rsidRPr="00681588">
        <w:rPr>
          <w:rFonts w:ascii="Times New Roman" w:eastAsia="Times New Roman" w:hAnsi="Times New Roman" w:cs="Times New Roman"/>
          <w:sz w:val="24"/>
          <w:szCs w:val="24"/>
        </w:rPr>
        <w:t>о</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с</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с</w:t>
      </w:r>
      <w:r w:rsidRPr="00681588">
        <w:rPr>
          <w:rFonts w:ascii="Times New Roman" w:eastAsia="Times New Roman" w:hAnsi="Times New Roman" w:cs="Times New Roman"/>
          <w:sz w:val="24"/>
          <w:szCs w:val="24"/>
        </w:rPr>
        <w:t>огла</w:t>
      </w:r>
      <w:r w:rsidRPr="00681588">
        <w:rPr>
          <w:rFonts w:ascii="Times New Roman" w:eastAsia="Times New Roman" w:hAnsi="Times New Roman" w:cs="Times New Roman"/>
          <w:spacing w:val="-2"/>
          <w:sz w:val="24"/>
          <w:szCs w:val="24"/>
        </w:rPr>
        <w:t>с</w:t>
      </w:r>
      <w:r w:rsidRPr="00681588">
        <w:rPr>
          <w:rFonts w:ascii="Times New Roman" w:eastAsia="Times New Roman" w:hAnsi="Times New Roman" w:cs="Times New Roman"/>
          <w:sz w:val="24"/>
          <w:szCs w:val="24"/>
        </w:rPr>
        <w:t>ия</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е</w:t>
      </w:r>
      <w:r w:rsidRPr="00681588">
        <w:rPr>
          <w:rFonts w:ascii="Times New Roman" w:eastAsia="Times New Roman" w:hAnsi="Times New Roman" w:cs="Times New Roman"/>
          <w:sz w:val="24"/>
          <w:szCs w:val="24"/>
        </w:rPr>
        <w:t>го</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родител</w:t>
      </w:r>
      <w:r w:rsidRPr="00681588">
        <w:rPr>
          <w:rFonts w:ascii="Times New Roman" w:eastAsia="Times New Roman" w:hAnsi="Times New Roman" w:cs="Times New Roman"/>
          <w:spacing w:val="-2"/>
          <w:sz w:val="24"/>
          <w:szCs w:val="24"/>
        </w:rPr>
        <w:t>е</w:t>
      </w:r>
      <w:r w:rsidRPr="00681588">
        <w:rPr>
          <w:rFonts w:ascii="Times New Roman" w:eastAsia="Times New Roman" w:hAnsi="Times New Roman" w:cs="Times New Roman"/>
          <w:sz w:val="24"/>
          <w:szCs w:val="24"/>
        </w:rPr>
        <w:t>й</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(за</w:t>
      </w:r>
      <w:r w:rsidRPr="00681588">
        <w:rPr>
          <w:rFonts w:ascii="Times New Roman" w:eastAsia="Times New Roman" w:hAnsi="Times New Roman" w:cs="Times New Roman"/>
          <w:spacing w:val="-2"/>
          <w:sz w:val="24"/>
          <w:szCs w:val="24"/>
        </w:rPr>
        <w:t>к</w:t>
      </w:r>
      <w:r w:rsidRPr="00681588">
        <w:rPr>
          <w:rFonts w:ascii="Times New Roman" w:eastAsia="Times New Roman" w:hAnsi="Times New Roman" w:cs="Times New Roman"/>
          <w:sz w:val="24"/>
          <w:szCs w:val="24"/>
        </w:rPr>
        <w:t>онн</w:t>
      </w:r>
      <w:r w:rsidRPr="00681588">
        <w:rPr>
          <w:rFonts w:ascii="Times New Roman" w:eastAsia="Times New Roman" w:hAnsi="Times New Roman" w:cs="Times New Roman"/>
          <w:spacing w:val="-1"/>
          <w:sz w:val="24"/>
          <w:szCs w:val="24"/>
        </w:rPr>
        <w:t>ы</w:t>
      </w:r>
      <w:r w:rsidRPr="00681588">
        <w:rPr>
          <w:rFonts w:ascii="Times New Roman" w:eastAsia="Times New Roman" w:hAnsi="Times New Roman" w:cs="Times New Roman"/>
          <w:sz w:val="24"/>
          <w:szCs w:val="24"/>
        </w:rPr>
        <w:t>х</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пр</w:t>
      </w:r>
      <w:r w:rsidRPr="00681588">
        <w:rPr>
          <w:rFonts w:ascii="Times New Roman" w:eastAsia="Times New Roman" w:hAnsi="Times New Roman" w:cs="Times New Roman"/>
          <w:spacing w:val="-1"/>
          <w:sz w:val="24"/>
          <w:szCs w:val="24"/>
        </w:rPr>
        <w:t>е</w:t>
      </w:r>
      <w:r w:rsidRPr="00681588">
        <w:rPr>
          <w:rFonts w:ascii="Times New Roman" w:eastAsia="Times New Roman" w:hAnsi="Times New Roman" w:cs="Times New Roman"/>
          <w:sz w:val="24"/>
          <w:szCs w:val="24"/>
        </w:rPr>
        <w:t>дста</w:t>
      </w:r>
      <w:r w:rsidRPr="00681588">
        <w:rPr>
          <w:rFonts w:ascii="Times New Roman" w:eastAsia="Times New Roman" w:hAnsi="Times New Roman" w:cs="Times New Roman"/>
          <w:spacing w:val="-3"/>
          <w:sz w:val="24"/>
          <w:szCs w:val="24"/>
        </w:rPr>
        <w:t>в</w:t>
      </w:r>
      <w:r w:rsidRPr="00681588">
        <w:rPr>
          <w:rFonts w:ascii="Times New Roman" w:eastAsia="Times New Roman" w:hAnsi="Times New Roman" w:cs="Times New Roman"/>
          <w:sz w:val="24"/>
          <w:szCs w:val="24"/>
        </w:rPr>
        <w:t>ите</w:t>
      </w:r>
      <w:r w:rsidRPr="00681588">
        <w:rPr>
          <w:rFonts w:ascii="Times New Roman" w:eastAsia="Times New Roman" w:hAnsi="Times New Roman" w:cs="Times New Roman"/>
          <w:spacing w:val="-1"/>
          <w:sz w:val="24"/>
          <w:szCs w:val="24"/>
        </w:rPr>
        <w:t>л</w:t>
      </w:r>
      <w:r w:rsidRPr="00681588">
        <w:rPr>
          <w:rFonts w:ascii="Times New Roman" w:eastAsia="Times New Roman" w:hAnsi="Times New Roman" w:cs="Times New Roman"/>
          <w:spacing w:val="-2"/>
          <w:sz w:val="24"/>
          <w:szCs w:val="24"/>
        </w:rPr>
        <w:t>е</w:t>
      </w:r>
      <w:r w:rsidRPr="00681588">
        <w:rPr>
          <w:rFonts w:ascii="Times New Roman" w:eastAsia="Times New Roman" w:hAnsi="Times New Roman" w:cs="Times New Roman"/>
          <w:sz w:val="24"/>
          <w:szCs w:val="24"/>
        </w:rPr>
        <w:t>й). Рез</w:t>
      </w:r>
      <w:r w:rsidRPr="00681588">
        <w:rPr>
          <w:rFonts w:ascii="Times New Roman" w:eastAsia="Times New Roman" w:hAnsi="Times New Roman" w:cs="Times New Roman"/>
          <w:spacing w:val="-3"/>
          <w:sz w:val="24"/>
          <w:szCs w:val="24"/>
        </w:rPr>
        <w:t>у</w:t>
      </w:r>
      <w:r w:rsidRPr="00681588">
        <w:rPr>
          <w:rFonts w:ascii="Times New Roman" w:eastAsia="Times New Roman" w:hAnsi="Times New Roman" w:cs="Times New Roman"/>
          <w:sz w:val="24"/>
          <w:szCs w:val="24"/>
        </w:rPr>
        <w:t>льтаты</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п</w:t>
      </w:r>
      <w:r w:rsidRPr="00681588">
        <w:rPr>
          <w:rFonts w:ascii="Times New Roman" w:eastAsia="Times New Roman" w:hAnsi="Times New Roman" w:cs="Times New Roman"/>
          <w:sz w:val="24"/>
          <w:szCs w:val="24"/>
        </w:rPr>
        <w:t>сихологиче</w:t>
      </w:r>
      <w:r w:rsidRPr="00681588">
        <w:rPr>
          <w:rFonts w:ascii="Times New Roman" w:eastAsia="Times New Roman" w:hAnsi="Times New Roman" w:cs="Times New Roman"/>
          <w:spacing w:val="-1"/>
          <w:sz w:val="24"/>
          <w:szCs w:val="24"/>
        </w:rPr>
        <w:t>с</w:t>
      </w:r>
      <w:r w:rsidRPr="00681588">
        <w:rPr>
          <w:rFonts w:ascii="Times New Roman" w:eastAsia="Times New Roman" w:hAnsi="Times New Roman" w:cs="Times New Roman"/>
          <w:sz w:val="24"/>
          <w:szCs w:val="24"/>
        </w:rPr>
        <w:t>к</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z w:val="24"/>
          <w:szCs w:val="24"/>
        </w:rPr>
        <w:t>й</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д</w:t>
      </w:r>
      <w:r w:rsidRPr="00681588">
        <w:rPr>
          <w:rFonts w:ascii="Times New Roman" w:eastAsia="Times New Roman" w:hAnsi="Times New Roman" w:cs="Times New Roman"/>
          <w:spacing w:val="1"/>
          <w:sz w:val="24"/>
          <w:szCs w:val="24"/>
        </w:rPr>
        <w:t>и</w:t>
      </w:r>
      <w:r w:rsidRPr="00681588">
        <w:rPr>
          <w:rFonts w:ascii="Times New Roman" w:eastAsia="Times New Roman" w:hAnsi="Times New Roman" w:cs="Times New Roman"/>
          <w:sz w:val="24"/>
          <w:szCs w:val="24"/>
        </w:rPr>
        <w:t>а</w:t>
      </w:r>
      <w:r w:rsidRPr="00681588">
        <w:rPr>
          <w:rFonts w:ascii="Times New Roman" w:eastAsia="Times New Roman" w:hAnsi="Times New Roman" w:cs="Times New Roman"/>
          <w:spacing w:val="-2"/>
          <w:sz w:val="24"/>
          <w:szCs w:val="24"/>
        </w:rPr>
        <w:t>г</w:t>
      </w:r>
      <w:r w:rsidRPr="00681588">
        <w:rPr>
          <w:rFonts w:ascii="Times New Roman" w:eastAsia="Times New Roman" w:hAnsi="Times New Roman" w:cs="Times New Roman"/>
          <w:sz w:val="24"/>
          <w:szCs w:val="24"/>
        </w:rPr>
        <w:t>ност</w:t>
      </w:r>
      <w:r w:rsidRPr="00681588">
        <w:rPr>
          <w:rFonts w:ascii="Times New Roman" w:eastAsia="Times New Roman" w:hAnsi="Times New Roman" w:cs="Times New Roman"/>
          <w:spacing w:val="-1"/>
          <w:sz w:val="24"/>
          <w:szCs w:val="24"/>
        </w:rPr>
        <w:t>и</w:t>
      </w:r>
      <w:r w:rsidRPr="00681588">
        <w:rPr>
          <w:rFonts w:ascii="Times New Roman" w:eastAsia="Times New Roman" w:hAnsi="Times New Roman" w:cs="Times New Roman"/>
          <w:sz w:val="24"/>
          <w:szCs w:val="24"/>
        </w:rPr>
        <w:t>ки</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м</w:t>
      </w:r>
      <w:r w:rsidRPr="00681588">
        <w:rPr>
          <w:rFonts w:ascii="Times New Roman" w:eastAsia="Times New Roman" w:hAnsi="Times New Roman" w:cs="Times New Roman"/>
          <w:spacing w:val="1"/>
          <w:sz w:val="24"/>
          <w:szCs w:val="24"/>
        </w:rPr>
        <w:t>ог</w:t>
      </w:r>
      <w:r w:rsidRPr="00681588">
        <w:rPr>
          <w:rFonts w:ascii="Times New Roman" w:eastAsia="Times New Roman" w:hAnsi="Times New Roman" w:cs="Times New Roman"/>
          <w:spacing w:val="-2"/>
          <w:sz w:val="24"/>
          <w:szCs w:val="24"/>
        </w:rPr>
        <w:t>у</w:t>
      </w:r>
      <w:r w:rsidRPr="00681588">
        <w:rPr>
          <w:rFonts w:ascii="Times New Roman" w:eastAsia="Times New Roman" w:hAnsi="Times New Roman" w:cs="Times New Roman"/>
          <w:sz w:val="24"/>
          <w:szCs w:val="24"/>
        </w:rPr>
        <w:t>т</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ис</w:t>
      </w:r>
      <w:r w:rsidRPr="00681588">
        <w:rPr>
          <w:rFonts w:ascii="Times New Roman" w:eastAsia="Times New Roman" w:hAnsi="Times New Roman" w:cs="Times New Roman"/>
          <w:spacing w:val="-1"/>
          <w:sz w:val="24"/>
          <w:szCs w:val="24"/>
        </w:rPr>
        <w:t>п</w:t>
      </w:r>
      <w:r w:rsidRPr="00681588">
        <w:rPr>
          <w:rFonts w:ascii="Times New Roman" w:eastAsia="Times New Roman" w:hAnsi="Times New Roman" w:cs="Times New Roman"/>
          <w:sz w:val="24"/>
          <w:szCs w:val="24"/>
        </w:rPr>
        <w:t>ользо</w:t>
      </w:r>
      <w:r w:rsidRPr="00681588">
        <w:rPr>
          <w:rFonts w:ascii="Times New Roman" w:eastAsia="Times New Roman" w:hAnsi="Times New Roman" w:cs="Times New Roman"/>
          <w:spacing w:val="-1"/>
          <w:sz w:val="24"/>
          <w:szCs w:val="24"/>
        </w:rPr>
        <w:t>в</w:t>
      </w:r>
      <w:r w:rsidRPr="00681588">
        <w:rPr>
          <w:rFonts w:ascii="Times New Roman" w:eastAsia="Times New Roman" w:hAnsi="Times New Roman" w:cs="Times New Roman"/>
          <w:sz w:val="24"/>
          <w:szCs w:val="24"/>
        </w:rPr>
        <w:t>ат</w:t>
      </w:r>
      <w:r w:rsidRPr="00681588">
        <w:rPr>
          <w:rFonts w:ascii="Times New Roman" w:eastAsia="Times New Roman" w:hAnsi="Times New Roman" w:cs="Times New Roman"/>
          <w:spacing w:val="-1"/>
          <w:sz w:val="24"/>
          <w:szCs w:val="24"/>
        </w:rPr>
        <w:t>ь</w:t>
      </w:r>
      <w:r w:rsidRPr="00681588">
        <w:rPr>
          <w:rFonts w:ascii="Times New Roman" w:eastAsia="Times New Roman" w:hAnsi="Times New Roman" w:cs="Times New Roman"/>
          <w:sz w:val="24"/>
          <w:szCs w:val="24"/>
        </w:rPr>
        <w:t>ся</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для</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р</w:t>
      </w:r>
      <w:r w:rsidRPr="00681588">
        <w:rPr>
          <w:rFonts w:ascii="Times New Roman" w:eastAsia="Times New Roman" w:hAnsi="Times New Roman" w:cs="Times New Roman"/>
          <w:spacing w:val="-1"/>
          <w:sz w:val="24"/>
          <w:szCs w:val="24"/>
        </w:rPr>
        <w:t>е</w:t>
      </w:r>
      <w:r w:rsidRPr="00681588">
        <w:rPr>
          <w:rFonts w:ascii="Times New Roman" w:eastAsia="Times New Roman" w:hAnsi="Times New Roman" w:cs="Times New Roman"/>
          <w:sz w:val="24"/>
          <w:szCs w:val="24"/>
        </w:rPr>
        <w:t>ше</w:t>
      </w:r>
      <w:r w:rsidRPr="00681588">
        <w:rPr>
          <w:rFonts w:ascii="Times New Roman" w:eastAsia="Times New Roman" w:hAnsi="Times New Roman" w:cs="Times New Roman"/>
          <w:spacing w:val="-1"/>
          <w:sz w:val="24"/>
          <w:szCs w:val="24"/>
        </w:rPr>
        <w:t>ни</w:t>
      </w:r>
      <w:r w:rsidRPr="00681588">
        <w:rPr>
          <w:rFonts w:ascii="Times New Roman" w:eastAsia="Times New Roman" w:hAnsi="Times New Roman" w:cs="Times New Roman"/>
          <w:sz w:val="24"/>
          <w:szCs w:val="24"/>
        </w:rPr>
        <w:t>я задач</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психол</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z w:val="24"/>
          <w:szCs w:val="24"/>
        </w:rPr>
        <w:t>гиче</w:t>
      </w:r>
      <w:r w:rsidRPr="00681588">
        <w:rPr>
          <w:rFonts w:ascii="Times New Roman" w:eastAsia="Times New Roman" w:hAnsi="Times New Roman" w:cs="Times New Roman"/>
          <w:spacing w:val="-2"/>
          <w:sz w:val="24"/>
          <w:szCs w:val="24"/>
        </w:rPr>
        <w:t>с</w:t>
      </w:r>
      <w:r w:rsidRPr="00681588">
        <w:rPr>
          <w:rFonts w:ascii="Times New Roman" w:eastAsia="Times New Roman" w:hAnsi="Times New Roman" w:cs="Times New Roman"/>
          <w:sz w:val="24"/>
          <w:szCs w:val="24"/>
        </w:rPr>
        <w:t>кого</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со</w:t>
      </w:r>
      <w:r w:rsidRPr="00681588">
        <w:rPr>
          <w:rFonts w:ascii="Times New Roman" w:eastAsia="Times New Roman" w:hAnsi="Times New Roman" w:cs="Times New Roman"/>
          <w:spacing w:val="-1"/>
          <w:sz w:val="24"/>
          <w:szCs w:val="24"/>
        </w:rPr>
        <w:t>п</w:t>
      </w:r>
      <w:r w:rsidRPr="00681588">
        <w:rPr>
          <w:rFonts w:ascii="Times New Roman" w:eastAsia="Times New Roman" w:hAnsi="Times New Roman" w:cs="Times New Roman"/>
          <w:sz w:val="24"/>
          <w:szCs w:val="24"/>
        </w:rPr>
        <w:t>ров</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z w:val="24"/>
          <w:szCs w:val="24"/>
        </w:rPr>
        <w:t>ждения</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и</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z w:val="24"/>
          <w:szCs w:val="24"/>
        </w:rPr>
        <w:t>каз</w:t>
      </w:r>
      <w:r w:rsidRPr="00681588">
        <w:rPr>
          <w:rFonts w:ascii="Times New Roman" w:eastAsia="Times New Roman" w:hAnsi="Times New Roman" w:cs="Times New Roman"/>
          <w:spacing w:val="-1"/>
          <w:sz w:val="24"/>
          <w:szCs w:val="24"/>
        </w:rPr>
        <w:t>а</w:t>
      </w:r>
      <w:r w:rsidRPr="00681588">
        <w:rPr>
          <w:rFonts w:ascii="Times New Roman" w:eastAsia="Times New Roman" w:hAnsi="Times New Roman" w:cs="Times New Roman"/>
          <w:sz w:val="24"/>
          <w:szCs w:val="24"/>
        </w:rPr>
        <w:t>н</w:t>
      </w:r>
      <w:r w:rsidRPr="00681588">
        <w:rPr>
          <w:rFonts w:ascii="Times New Roman" w:eastAsia="Times New Roman" w:hAnsi="Times New Roman" w:cs="Times New Roman"/>
          <w:spacing w:val="-1"/>
          <w:sz w:val="24"/>
          <w:szCs w:val="24"/>
        </w:rPr>
        <w:t>и</w:t>
      </w:r>
      <w:r w:rsidRPr="00681588">
        <w:rPr>
          <w:rFonts w:ascii="Times New Roman" w:eastAsia="Times New Roman" w:hAnsi="Times New Roman" w:cs="Times New Roman"/>
          <w:sz w:val="24"/>
          <w:szCs w:val="24"/>
        </w:rPr>
        <w:t>я</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z w:val="24"/>
          <w:szCs w:val="24"/>
        </w:rPr>
        <w:t>ад</w:t>
      </w:r>
      <w:r w:rsidRPr="00681588">
        <w:rPr>
          <w:rFonts w:ascii="Times New Roman" w:eastAsia="Times New Roman" w:hAnsi="Times New Roman" w:cs="Times New Roman"/>
          <w:spacing w:val="-1"/>
          <w:sz w:val="24"/>
          <w:szCs w:val="24"/>
        </w:rPr>
        <w:t>р</w:t>
      </w:r>
      <w:r w:rsidRPr="00681588">
        <w:rPr>
          <w:rFonts w:ascii="Times New Roman" w:eastAsia="Times New Roman" w:hAnsi="Times New Roman" w:cs="Times New Roman"/>
          <w:sz w:val="24"/>
          <w:szCs w:val="24"/>
        </w:rPr>
        <w:t>ес</w:t>
      </w:r>
      <w:r w:rsidRPr="00681588">
        <w:rPr>
          <w:rFonts w:ascii="Times New Roman" w:eastAsia="Times New Roman" w:hAnsi="Times New Roman" w:cs="Times New Roman"/>
          <w:spacing w:val="-2"/>
          <w:sz w:val="24"/>
          <w:szCs w:val="24"/>
        </w:rPr>
        <w:t>н</w:t>
      </w:r>
      <w:r w:rsidRPr="00681588">
        <w:rPr>
          <w:rFonts w:ascii="Times New Roman" w:eastAsia="Times New Roman" w:hAnsi="Times New Roman" w:cs="Times New Roman"/>
          <w:sz w:val="24"/>
          <w:szCs w:val="24"/>
        </w:rPr>
        <w:t>ой</w:t>
      </w:r>
      <w:r w:rsidR="000B764D" w:rsidRPr="00681588">
        <w:rPr>
          <w:rFonts w:ascii="Times New Roman" w:eastAsia="Times New Roman" w:hAnsi="Times New Roman" w:cs="Times New Roman"/>
          <w:sz w:val="24"/>
          <w:szCs w:val="24"/>
        </w:rPr>
        <w:t xml:space="preserve"> </w:t>
      </w:r>
      <w:r w:rsidRPr="00681588">
        <w:rPr>
          <w:rFonts w:ascii="Times New Roman" w:eastAsia="Times New Roman" w:hAnsi="Times New Roman" w:cs="Times New Roman"/>
          <w:spacing w:val="1"/>
          <w:sz w:val="24"/>
          <w:szCs w:val="24"/>
        </w:rPr>
        <w:t>п</w:t>
      </w:r>
      <w:r w:rsidRPr="00681588">
        <w:rPr>
          <w:rFonts w:ascii="Times New Roman" w:eastAsia="Times New Roman" w:hAnsi="Times New Roman" w:cs="Times New Roman"/>
          <w:spacing w:val="-1"/>
          <w:sz w:val="24"/>
          <w:szCs w:val="24"/>
        </w:rPr>
        <w:t>с</w:t>
      </w:r>
      <w:r w:rsidRPr="00681588">
        <w:rPr>
          <w:rFonts w:ascii="Times New Roman" w:eastAsia="Times New Roman" w:hAnsi="Times New Roman" w:cs="Times New Roman"/>
          <w:sz w:val="24"/>
          <w:szCs w:val="24"/>
        </w:rPr>
        <w:t>ихол</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z w:val="24"/>
          <w:szCs w:val="24"/>
        </w:rPr>
        <w:t>г</w:t>
      </w:r>
      <w:r w:rsidRPr="00681588">
        <w:rPr>
          <w:rFonts w:ascii="Times New Roman" w:eastAsia="Times New Roman" w:hAnsi="Times New Roman" w:cs="Times New Roman"/>
          <w:spacing w:val="1"/>
          <w:sz w:val="24"/>
          <w:szCs w:val="24"/>
        </w:rPr>
        <w:t>и</w:t>
      </w:r>
      <w:r w:rsidRPr="00681588">
        <w:rPr>
          <w:rFonts w:ascii="Times New Roman" w:eastAsia="Times New Roman" w:hAnsi="Times New Roman" w:cs="Times New Roman"/>
          <w:spacing w:val="-1"/>
          <w:sz w:val="24"/>
          <w:szCs w:val="24"/>
        </w:rPr>
        <w:t>ч</w:t>
      </w:r>
      <w:r w:rsidRPr="00681588">
        <w:rPr>
          <w:rFonts w:ascii="Times New Roman" w:eastAsia="Times New Roman" w:hAnsi="Times New Roman" w:cs="Times New Roman"/>
          <w:sz w:val="24"/>
          <w:szCs w:val="24"/>
        </w:rPr>
        <w:t>ес</w:t>
      </w:r>
      <w:r w:rsidRPr="00681588">
        <w:rPr>
          <w:rFonts w:ascii="Times New Roman" w:eastAsia="Times New Roman" w:hAnsi="Times New Roman" w:cs="Times New Roman"/>
          <w:spacing w:val="-2"/>
          <w:sz w:val="24"/>
          <w:szCs w:val="24"/>
        </w:rPr>
        <w:t>к</w:t>
      </w:r>
      <w:r w:rsidRPr="00681588">
        <w:rPr>
          <w:rFonts w:ascii="Times New Roman" w:eastAsia="Times New Roman" w:hAnsi="Times New Roman" w:cs="Times New Roman"/>
          <w:sz w:val="24"/>
          <w:szCs w:val="24"/>
        </w:rPr>
        <w:t>ой п</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pacing w:val="-1"/>
          <w:sz w:val="24"/>
          <w:szCs w:val="24"/>
        </w:rPr>
        <w:t>м</w:t>
      </w:r>
      <w:r w:rsidRPr="00681588">
        <w:rPr>
          <w:rFonts w:ascii="Times New Roman" w:eastAsia="Times New Roman" w:hAnsi="Times New Roman" w:cs="Times New Roman"/>
          <w:spacing w:val="1"/>
          <w:sz w:val="24"/>
          <w:szCs w:val="24"/>
        </w:rPr>
        <w:t>о</w:t>
      </w:r>
      <w:r w:rsidRPr="00681588">
        <w:rPr>
          <w:rFonts w:ascii="Times New Roman" w:eastAsia="Times New Roman" w:hAnsi="Times New Roman" w:cs="Times New Roman"/>
          <w:sz w:val="24"/>
          <w:szCs w:val="24"/>
        </w:rPr>
        <w:t>щи.</w:t>
      </w:r>
    </w:p>
    <w:p w:rsidR="00B37988" w:rsidRDefault="00B37988" w:rsidP="00EE42DB">
      <w:pPr>
        <w:widowControl w:val="0"/>
        <w:spacing w:line="240" w:lineRule="auto"/>
        <w:ind w:left="1" w:right="-18" w:firstLine="566"/>
        <w:jc w:val="both"/>
        <w:rPr>
          <w:rFonts w:ascii="Times New Roman" w:eastAsia="Times New Roman" w:hAnsi="Times New Roman" w:cs="Times New Roman"/>
          <w:color w:val="000000"/>
          <w:sz w:val="24"/>
          <w:szCs w:val="24"/>
        </w:rPr>
      </w:pPr>
    </w:p>
    <w:p w:rsidR="00CE7480" w:rsidRDefault="00CE7480" w:rsidP="00233A9E">
      <w:pPr>
        <w:widowControl w:val="0"/>
        <w:spacing w:line="239" w:lineRule="auto"/>
        <w:ind w:left="1" w:right="-19" w:firstLine="566"/>
        <w:jc w:val="both"/>
        <w:rPr>
          <w:rFonts w:ascii="Times New Roman" w:eastAsia="Times New Roman" w:hAnsi="Times New Roman" w:cs="Times New Roman"/>
          <w:color w:val="000000"/>
          <w:sz w:val="28"/>
          <w:szCs w:val="28"/>
        </w:rPr>
      </w:pPr>
    </w:p>
    <w:p w:rsidR="005929F8" w:rsidRDefault="005929F8">
      <w:pPr>
        <w:rPr>
          <w:rFonts w:ascii="Times New Roman" w:eastAsia="Times New Roman" w:hAnsi="Times New Roman" w:cs="Times New Roman"/>
          <w:b/>
          <w:bCs/>
          <w:color w:val="000000"/>
          <w:spacing w:val="1"/>
          <w:sz w:val="28"/>
          <w:szCs w:val="28"/>
        </w:rPr>
      </w:pPr>
      <w:bookmarkStart w:id="33" w:name="_page_127_0"/>
      <w:bookmarkEnd w:id="32"/>
      <w:r>
        <w:rPr>
          <w:rFonts w:ascii="Times New Roman" w:eastAsia="Times New Roman" w:hAnsi="Times New Roman" w:cs="Times New Roman"/>
          <w:b/>
          <w:bCs/>
          <w:color w:val="000000"/>
          <w:spacing w:val="1"/>
          <w:sz w:val="28"/>
          <w:szCs w:val="28"/>
        </w:rPr>
        <w:br w:type="page"/>
      </w:r>
    </w:p>
    <w:p w:rsidR="00535725" w:rsidRPr="00522EBC" w:rsidRDefault="001E06EF" w:rsidP="00772423">
      <w:pPr>
        <w:pStyle w:val="1"/>
        <w:spacing w:before="0" w:line="240" w:lineRule="auto"/>
        <w:jc w:val="center"/>
        <w:rPr>
          <w:rFonts w:ascii="Times New Roman" w:eastAsia="Times New Roman" w:hAnsi="Times New Roman" w:cs="Times New Roman"/>
          <w:bCs w:val="0"/>
          <w:color w:val="000000"/>
          <w:spacing w:val="1"/>
          <w:sz w:val="32"/>
        </w:rPr>
      </w:pPr>
      <w:bookmarkStart w:id="34" w:name="_Toc137483849"/>
      <w:r w:rsidRPr="00522EBC">
        <w:rPr>
          <w:rFonts w:ascii="Times New Roman" w:eastAsia="Times New Roman" w:hAnsi="Times New Roman" w:cs="Times New Roman"/>
          <w:bCs w:val="0"/>
          <w:color w:val="000000"/>
          <w:spacing w:val="1"/>
          <w:sz w:val="32"/>
        </w:rPr>
        <w:lastRenderedPageBreak/>
        <w:t xml:space="preserve">II. </w:t>
      </w:r>
      <w:r w:rsidR="00F80103" w:rsidRPr="00522EBC">
        <w:rPr>
          <w:rFonts w:ascii="Times New Roman" w:eastAsia="Times New Roman" w:hAnsi="Times New Roman" w:cs="Times New Roman"/>
          <w:bCs w:val="0"/>
          <w:color w:val="000000"/>
          <w:spacing w:val="1"/>
          <w:sz w:val="32"/>
        </w:rPr>
        <w:t>СОДЕРЖАТЕЛЬНЫЙ РАЗДЕЛ</w:t>
      </w:r>
      <w:bookmarkEnd w:id="34"/>
      <w:r w:rsidR="00357A2F">
        <w:rPr>
          <w:rFonts w:ascii="Times New Roman" w:eastAsia="Times New Roman" w:hAnsi="Times New Roman" w:cs="Times New Roman"/>
          <w:bCs w:val="0"/>
          <w:color w:val="000000"/>
          <w:spacing w:val="1"/>
          <w:sz w:val="32"/>
        </w:rPr>
        <w:t xml:space="preserve"> ОБЯЗАТЕЛЬНОЙ ЧАСТИПРОГРАММЫ И ЧАСТИ, ФОРМИРУЕМОЙ УЧАСТНИКАМИ ОБРАЗОВАТЕЛЬНЫХ ОТНОШЕНИЙ</w:t>
      </w:r>
    </w:p>
    <w:p w:rsidR="00535725" w:rsidRPr="00B16222" w:rsidRDefault="00535725" w:rsidP="00013237">
      <w:pPr>
        <w:widowControl w:val="0"/>
        <w:spacing w:line="240" w:lineRule="auto"/>
        <w:ind w:right="493"/>
        <w:rPr>
          <w:rFonts w:ascii="Times New Roman" w:eastAsia="Times New Roman" w:hAnsi="Times New Roman" w:cs="Times New Roman"/>
          <w:b/>
          <w:bCs/>
          <w:color w:val="000000"/>
          <w:sz w:val="24"/>
          <w:szCs w:val="24"/>
        </w:rPr>
      </w:pPr>
    </w:p>
    <w:p w:rsidR="00A55380" w:rsidRPr="00013237" w:rsidRDefault="001E06EF" w:rsidP="00B16222">
      <w:pPr>
        <w:pStyle w:val="3"/>
        <w:spacing w:before="0" w:line="240" w:lineRule="auto"/>
        <w:jc w:val="center"/>
        <w:rPr>
          <w:rFonts w:ascii="Times New Roman" w:eastAsia="Times New Roman" w:hAnsi="Times New Roman" w:cs="Times New Roman"/>
          <w:bCs w:val="0"/>
          <w:iCs/>
          <w:color w:val="000000"/>
          <w:sz w:val="24"/>
          <w:szCs w:val="24"/>
        </w:rPr>
      </w:pPr>
      <w:bookmarkStart w:id="35" w:name="_Toc137483851"/>
      <w:r w:rsidRPr="00013237">
        <w:rPr>
          <w:rFonts w:ascii="Times New Roman" w:eastAsia="Times New Roman" w:hAnsi="Times New Roman" w:cs="Times New Roman"/>
          <w:bCs w:val="0"/>
          <w:iCs/>
          <w:color w:val="000000"/>
          <w:sz w:val="24"/>
          <w:szCs w:val="24"/>
        </w:rPr>
        <w:t>2.1</w:t>
      </w:r>
      <w:r w:rsidR="00013237" w:rsidRPr="00013237">
        <w:rPr>
          <w:rFonts w:ascii="Times New Roman" w:eastAsia="Times New Roman" w:hAnsi="Times New Roman" w:cs="Times New Roman"/>
          <w:bCs w:val="0"/>
          <w:iCs/>
          <w:color w:val="000000"/>
          <w:sz w:val="24"/>
          <w:szCs w:val="24"/>
        </w:rPr>
        <w:t xml:space="preserve">. </w:t>
      </w:r>
      <w:bookmarkEnd w:id="35"/>
      <w:r w:rsidR="003F484A">
        <w:rPr>
          <w:rFonts w:ascii="Times New Roman" w:eastAsia="Times New Roman" w:hAnsi="Times New Roman" w:cs="Times New Roman"/>
          <w:bCs w:val="0"/>
          <w:iCs/>
          <w:color w:val="000000"/>
          <w:sz w:val="24"/>
          <w:szCs w:val="24"/>
        </w:rPr>
        <w:t>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учетомиспользуемых методических пособий</w:t>
      </w:r>
    </w:p>
    <w:p w:rsidR="00535725" w:rsidRPr="00B16222" w:rsidRDefault="00535725" w:rsidP="00B16222">
      <w:pPr>
        <w:widowControl w:val="0"/>
        <w:tabs>
          <w:tab w:val="left" w:pos="1526"/>
          <w:tab w:val="left" w:pos="2234"/>
          <w:tab w:val="left" w:pos="4361"/>
          <w:tab w:val="left" w:pos="5780"/>
          <w:tab w:val="left" w:pos="6490"/>
          <w:tab w:val="left" w:pos="7598"/>
          <w:tab w:val="left" w:pos="8095"/>
        </w:tabs>
        <w:spacing w:line="240" w:lineRule="auto"/>
        <w:ind w:left="108" w:right="-66" w:firstLine="566"/>
        <w:rPr>
          <w:rFonts w:ascii="Times New Roman" w:eastAsia="Times New Roman" w:hAnsi="Times New Roman" w:cs="Times New Roman"/>
          <w:color w:val="000000"/>
          <w:sz w:val="24"/>
          <w:szCs w:val="24"/>
        </w:rPr>
      </w:pPr>
    </w:p>
    <w:p w:rsidR="00A55380" w:rsidRPr="00B16222" w:rsidRDefault="001E06EF" w:rsidP="00B16222">
      <w:pPr>
        <w:widowControl w:val="0"/>
        <w:tabs>
          <w:tab w:val="left" w:pos="1526"/>
          <w:tab w:val="left" w:pos="2234"/>
          <w:tab w:val="left" w:pos="4361"/>
          <w:tab w:val="left" w:pos="5780"/>
          <w:tab w:val="left" w:pos="6490"/>
          <w:tab w:val="left" w:pos="7598"/>
          <w:tab w:val="left" w:pos="8095"/>
        </w:tabs>
        <w:spacing w:line="240" w:lineRule="auto"/>
        <w:ind w:left="108" w:right="-66"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Програм</w:t>
      </w:r>
      <w:r w:rsidRPr="00B16222">
        <w:rPr>
          <w:rFonts w:ascii="Times New Roman" w:eastAsia="Times New Roman" w:hAnsi="Times New Roman" w:cs="Times New Roman"/>
          <w:color w:val="000000"/>
          <w:spacing w:val="-2"/>
          <w:sz w:val="24"/>
          <w:szCs w:val="24"/>
        </w:rPr>
        <w:t>м</w:t>
      </w:r>
      <w:r w:rsidRPr="00B16222">
        <w:rPr>
          <w:rFonts w:ascii="Times New Roman" w:eastAsia="Times New Roman" w:hAnsi="Times New Roman" w:cs="Times New Roman"/>
          <w:color w:val="000000"/>
          <w:sz w:val="24"/>
          <w:szCs w:val="24"/>
        </w:rPr>
        <w:t>а</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оп</w:t>
      </w:r>
      <w:r w:rsidRPr="00B16222">
        <w:rPr>
          <w:rFonts w:ascii="Times New Roman" w:eastAsia="Times New Roman" w:hAnsi="Times New Roman" w:cs="Times New Roman"/>
          <w:color w:val="000000"/>
          <w:spacing w:val="1"/>
          <w:sz w:val="24"/>
          <w:szCs w:val="24"/>
        </w:rPr>
        <w:t>р</w:t>
      </w:r>
      <w:r w:rsidRPr="00B16222">
        <w:rPr>
          <w:rFonts w:ascii="Times New Roman" w:eastAsia="Times New Roman" w:hAnsi="Times New Roman" w:cs="Times New Roman"/>
          <w:color w:val="000000"/>
          <w:spacing w:val="-1"/>
          <w:sz w:val="24"/>
          <w:szCs w:val="24"/>
        </w:rPr>
        <w:t>е</w:t>
      </w:r>
      <w:r w:rsidRPr="00B16222">
        <w:rPr>
          <w:rFonts w:ascii="Times New Roman" w:eastAsia="Times New Roman" w:hAnsi="Times New Roman" w:cs="Times New Roman"/>
          <w:color w:val="000000"/>
          <w:sz w:val="24"/>
          <w:szCs w:val="24"/>
        </w:rPr>
        <w:t>де</w:t>
      </w:r>
      <w:r w:rsidRPr="00B16222">
        <w:rPr>
          <w:rFonts w:ascii="Times New Roman" w:eastAsia="Times New Roman" w:hAnsi="Times New Roman" w:cs="Times New Roman"/>
          <w:color w:val="000000"/>
          <w:spacing w:val="-3"/>
          <w:sz w:val="24"/>
          <w:szCs w:val="24"/>
        </w:rPr>
        <w:t>л</w:t>
      </w:r>
      <w:r w:rsidRPr="00B16222">
        <w:rPr>
          <w:rFonts w:ascii="Times New Roman" w:eastAsia="Times New Roman" w:hAnsi="Times New Roman" w:cs="Times New Roman"/>
          <w:color w:val="000000"/>
          <w:sz w:val="24"/>
          <w:szCs w:val="24"/>
        </w:rPr>
        <w:t>яет</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соде</w:t>
      </w:r>
      <w:r w:rsidRPr="00B16222">
        <w:rPr>
          <w:rFonts w:ascii="Times New Roman" w:eastAsia="Times New Roman" w:hAnsi="Times New Roman" w:cs="Times New Roman"/>
          <w:color w:val="000000"/>
          <w:spacing w:val="-1"/>
          <w:sz w:val="24"/>
          <w:szCs w:val="24"/>
        </w:rPr>
        <w:t>р</w:t>
      </w:r>
      <w:r w:rsidRPr="00B16222">
        <w:rPr>
          <w:rFonts w:ascii="Times New Roman" w:eastAsia="Times New Roman" w:hAnsi="Times New Roman" w:cs="Times New Roman"/>
          <w:color w:val="000000"/>
          <w:sz w:val="24"/>
          <w:szCs w:val="24"/>
        </w:rPr>
        <w:t>жательные</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ли</w:t>
      </w:r>
      <w:r w:rsidRPr="00B16222">
        <w:rPr>
          <w:rFonts w:ascii="Times New Roman" w:eastAsia="Times New Roman" w:hAnsi="Times New Roman" w:cs="Times New Roman"/>
          <w:color w:val="000000"/>
          <w:spacing w:val="1"/>
          <w:sz w:val="24"/>
          <w:szCs w:val="24"/>
        </w:rPr>
        <w:t>н</w:t>
      </w:r>
      <w:r w:rsidRPr="00B16222">
        <w:rPr>
          <w:rFonts w:ascii="Times New Roman" w:eastAsia="Times New Roman" w:hAnsi="Times New Roman" w:cs="Times New Roman"/>
          <w:color w:val="000000"/>
          <w:sz w:val="24"/>
          <w:szCs w:val="24"/>
        </w:rPr>
        <w:t>ии</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обр</w:t>
      </w:r>
      <w:r w:rsidRPr="00B16222">
        <w:rPr>
          <w:rFonts w:ascii="Times New Roman" w:eastAsia="Times New Roman" w:hAnsi="Times New Roman" w:cs="Times New Roman"/>
          <w:color w:val="000000"/>
          <w:spacing w:val="-1"/>
          <w:sz w:val="24"/>
          <w:szCs w:val="24"/>
        </w:rPr>
        <w:t>а</w:t>
      </w:r>
      <w:r w:rsidRPr="00B16222">
        <w:rPr>
          <w:rFonts w:ascii="Times New Roman" w:eastAsia="Times New Roman" w:hAnsi="Times New Roman" w:cs="Times New Roman"/>
          <w:color w:val="000000"/>
          <w:sz w:val="24"/>
          <w:szCs w:val="24"/>
        </w:rPr>
        <w:t>зовател</w:t>
      </w:r>
      <w:r w:rsidRPr="00B16222">
        <w:rPr>
          <w:rFonts w:ascii="Times New Roman" w:eastAsia="Times New Roman" w:hAnsi="Times New Roman" w:cs="Times New Roman"/>
          <w:color w:val="000000"/>
          <w:spacing w:val="-1"/>
          <w:sz w:val="24"/>
          <w:szCs w:val="24"/>
        </w:rPr>
        <w:t>ьно</w:t>
      </w:r>
      <w:r w:rsidRPr="00B16222">
        <w:rPr>
          <w:rFonts w:ascii="Times New Roman" w:eastAsia="Times New Roman" w:hAnsi="Times New Roman" w:cs="Times New Roman"/>
          <w:color w:val="000000"/>
          <w:sz w:val="24"/>
          <w:szCs w:val="24"/>
        </w:rPr>
        <w:t>й деятел</w:t>
      </w:r>
      <w:r w:rsidRPr="00B16222">
        <w:rPr>
          <w:rFonts w:ascii="Times New Roman" w:eastAsia="Times New Roman" w:hAnsi="Times New Roman" w:cs="Times New Roman"/>
          <w:color w:val="000000"/>
          <w:spacing w:val="-3"/>
          <w:sz w:val="24"/>
          <w:szCs w:val="24"/>
        </w:rPr>
        <w:t>ь</w:t>
      </w:r>
      <w:r w:rsidRPr="00B16222">
        <w:rPr>
          <w:rFonts w:ascii="Times New Roman" w:eastAsia="Times New Roman" w:hAnsi="Times New Roman" w:cs="Times New Roman"/>
          <w:color w:val="000000"/>
          <w:sz w:val="24"/>
          <w:szCs w:val="24"/>
        </w:rPr>
        <w:t>но</w:t>
      </w:r>
      <w:r w:rsidRPr="00B16222">
        <w:rPr>
          <w:rFonts w:ascii="Times New Roman" w:eastAsia="Times New Roman" w:hAnsi="Times New Roman" w:cs="Times New Roman"/>
          <w:color w:val="000000"/>
          <w:spacing w:val="1"/>
          <w:sz w:val="24"/>
          <w:szCs w:val="24"/>
        </w:rPr>
        <w:t>с</w:t>
      </w:r>
      <w:r w:rsidRPr="00B16222">
        <w:rPr>
          <w:rFonts w:ascii="Times New Roman" w:eastAsia="Times New Roman" w:hAnsi="Times New Roman" w:cs="Times New Roman"/>
          <w:color w:val="000000"/>
          <w:spacing w:val="-2"/>
          <w:sz w:val="24"/>
          <w:szCs w:val="24"/>
        </w:rPr>
        <w:t>т</w:t>
      </w:r>
      <w:r w:rsidRPr="00B16222">
        <w:rPr>
          <w:rFonts w:ascii="Times New Roman" w:eastAsia="Times New Roman" w:hAnsi="Times New Roman" w:cs="Times New Roman"/>
          <w:color w:val="000000"/>
          <w:sz w:val="24"/>
          <w:szCs w:val="24"/>
        </w:rPr>
        <w:t>и,</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реализ</w:t>
      </w:r>
      <w:r w:rsidRPr="00B16222">
        <w:rPr>
          <w:rFonts w:ascii="Times New Roman" w:eastAsia="Times New Roman" w:hAnsi="Times New Roman" w:cs="Times New Roman"/>
          <w:color w:val="000000"/>
          <w:spacing w:val="-2"/>
          <w:sz w:val="24"/>
          <w:szCs w:val="24"/>
        </w:rPr>
        <w:t>у</w:t>
      </w:r>
      <w:r w:rsidRPr="00B16222">
        <w:rPr>
          <w:rFonts w:ascii="Times New Roman" w:eastAsia="Times New Roman" w:hAnsi="Times New Roman" w:cs="Times New Roman"/>
          <w:color w:val="000000"/>
          <w:sz w:val="24"/>
          <w:szCs w:val="24"/>
        </w:rPr>
        <w:t>емые</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ДОО</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осно</w:t>
      </w:r>
      <w:r w:rsidRPr="00B16222">
        <w:rPr>
          <w:rFonts w:ascii="Times New Roman" w:eastAsia="Times New Roman" w:hAnsi="Times New Roman" w:cs="Times New Roman"/>
          <w:color w:val="000000"/>
          <w:spacing w:val="-1"/>
          <w:sz w:val="24"/>
          <w:szCs w:val="24"/>
        </w:rPr>
        <w:t>в</w:t>
      </w:r>
      <w:r w:rsidRPr="00B16222">
        <w:rPr>
          <w:rFonts w:ascii="Times New Roman" w:eastAsia="Times New Roman" w:hAnsi="Times New Roman" w:cs="Times New Roman"/>
          <w:color w:val="000000"/>
          <w:sz w:val="24"/>
          <w:szCs w:val="24"/>
        </w:rPr>
        <w:t>н</w:t>
      </w:r>
      <w:r w:rsidRPr="00B16222">
        <w:rPr>
          <w:rFonts w:ascii="Times New Roman" w:eastAsia="Times New Roman" w:hAnsi="Times New Roman" w:cs="Times New Roman"/>
          <w:color w:val="000000"/>
          <w:spacing w:val="1"/>
          <w:sz w:val="24"/>
          <w:szCs w:val="24"/>
        </w:rPr>
        <w:t>ы</w:t>
      </w:r>
      <w:r w:rsidRPr="00B16222">
        <w:rPr>
          <w:rFonts w:ascii="Times New Roman" w:eastAsia="Times New Roman" w:hAnsi="Times New Roman" w:cs="Times New Roman"/>
          <w:color w:val="000000"/>
          <w:sz w:val="24"/>
          <w:szCs w:val="24"/>
        </w:rPr>
        <w:t>м</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н</w:t>
      </w:r>
      <w:r w:rsidRPr="00B16222">
        <w:rPr>
          <w:rFonts w:ascii="Times New Roman" w:eastAsia="Times New Roman" w:hAnsi="Times New Roman" w:cs="Times New Roman"/>
          <w:color w:val="000000"/>
          <w:spacing w:val="-1"/>
          <w:sz w:val="24"/>
          <w:szCs w:val="24"/>
        </w:rPr>
        <w:t>а</w:t>
      </w:r>
      <w:r w:rsidRPr="00B16222">
        <w:rPr>
          <w:rFonts w:ascii="Times New Roman" w:eastAsia="Times New Roman" w:hAnsi="Times New Roman" w:cs="Times New Roman"/>
          <w:color w:val="000000"/>
          <w:sz w:val="24"/>
          <w:szCs w:val="24"/>
        </w:rPr>
        <w:t>прав</w:t>
      </w:r>
      <w:r w:rsidRPr="00B16222">
        <w:rPr>
          <w:rFonts w:ascii="Times New Roman" w:eastAsia="Times New Roman" w:hAnsi="Times New Roman" w:cs="Times New Roman"/>
          <w:color w:val="000000"/>
          <w:spacing w:val="-1"/>
          <w:sz w:val="24"/>
          <w:szCs w:val="24"/>
        </w:rPr>
        <w:t>л</w:t>
      </w:r>
      <w:r w:rsidRPr="00B16222">
        <w:rPr>
          <w:rFonts w:ascii="Times New Roman" w:eastAsia="Times New Roman" w:hAnsi="Times New Roman" w:cs="Times New Roman"/>
          <w:color w:val="000000"/>
          <w:sz w:val="24"/>
          <w:szCs w:val="24"/>
        </w:rPr>
        <w:t>ен</w:t>
      </w:r>
      <w:r w:rsidRPr="00B16222">
        <w:rPr>
          <w:rFonts w:ascii="Times New Roman" w:eastAsia="Times New Roman" w:hAnsi="Times New Roman" w:cs="Times New Roman"/>
          <w:color w:val="000000"/>
          <w:spacing w:val="-1"/>
          <w:sz w:val="24"/>
          <w:szCs w:val="24"/>
        </w:rPr>
        <w:t>ия</w:t>
      </w:r>
      <w:r w:rsidRPr="00B16222">
        <w:rPr>
          <w:rFonts w:ascii="Times New Roman" w:eastAsia="Times New Roman" w:hAnsi="Times New Roman" w:cs="Times New Roman"/>
          <w:color w:val="000000"/>
          <w:sz w:val="24"/>
          <w:szCs w:val="24"/>
        </w:rPr>
        <w:t>м разви</w:t>
      </w:r>
      <w:r w:rsidRPr="00B16222">
        <w:rPr>
          <w:rFonts w:ascii="Times New Roman" w:eastAsia="Times New Roman" w:hAnsi="Times New Roman" w:cs="Times New Roman"/>
          <w:color w:val="000000"/>
          <w:spacing w:val="-1"/>
          <w:sz w:val="24"/>
          <w:szCs w:val="24"/>
        </w:rPr>
        <w:t>т</w:t>
      </w:r>
      <w:r w:rsidRPr="00B16222">
        <w:rPr>
          <w:rFonts w:ascii="Times New Roman" w:eastAsia="Times New Roman" w:hAnsi="Times New Roman" w:cs="Times New Roman"/>
          <w:color w:val="000000"/>
          <w:sz w:val="24"/>
          <w:szCs w:val="24"/>
        </w:rPr>
        <w:t>ия</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дет</w:t>
      </w:r>
      <w:r w:rsidRPr="00B16222">
        <w:rPr>
          <w:rFonts w:ascii="Times New Roman" w:eastAsia="Times New Roman" w:hAnsi="Times New Roman" w:cs="Times New Roman"/>
          <w:color w:val="000000"/>
          <w:spacing w:val="-1"/>
          <w:sz w:val="24"/>
          <w:szCs w:val="24"/>
        </w:rPr>
        <w:t>е</w:t>
      </w:r>
      <w:r w:rsidRPr="00B16222">
        <w:rPr>
          <w:rFonts w:ascii="Times New Roman" w:eastAsia="Times New Roman" w:hAnsi="Times New Roman" w:cs="Times New Roman"/>
          <w:color w:val="000000"/>
          <w:sz w:val="24"/>
          <w:szCs w:val="24"/>
        </w:rPr>
        <w:t>й</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pacing w:val="1"/>
          <w:sz w:val="24"/>
          <w:szCs w:val="24"/>
        </w:rPr>
        <w:t>до</w:t>
      </w:r>
      <w:r w:rsidRPr="00B16222">
        <w:rPr>
          <w:rFonts w:ascii="Times New Roman" w:eastAsia="Times New Roman" w:hAnsi="Times New Roman" w:cs="Times New Roman"/>
          <w:color w:val="000000"/>
          <w:spacing w:val="-1"/>
          <w:sz w:val="24"/>
          <w:szCs w:val="24"/>
        </w:rPr>
        <w:t>ш</w:t>
      </w:r>
      <w:r w:rsidRPr="00B16222">
        <w:rPr>
          <w:rFonts w:ascii="Times New Roman" w:eastAsia="Times New Roman" w:hAnsi="Times New Roman" w:cs="Times New Roman"/>
          <w:color w:val="000000"/>
          <w:sz w:val="24"/>
          <w:szCs w:val="24"/>
        </w:rPr>
        <w:t>к</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z w:val="24"/>
          <w:szCs w:val="24"/>
        </w:rPr>
        <w:t>льно</w:t>
      </w:r>
      <w:r w:rsidRPr="00B16222">
        <w:rPr>
          <w:rFonts w:ascii="Times New Roman" w:eastAsia="Times New Roman" w:hAnsi="Times New Roman" w:cs="Times New Roman"/>
          <w:color w:val="000000"/>
          <w:spacing w:val="-1"/>
          <w:sz w:val="24"/>
          <w:szCs w:val="24"/>
        </w:rPr>
        <w:t>г</w:t>
      </w:r>
      <w:r w:rsidRPr="00B16222">
        <w:rPr>
          <w:rFonts w:ascii="Times New Roman" w:eastAsia="Times New Roman" w:hAnsi="Times New Roman" w:cs="Times New Roman"/>
          <w:color w:val="000000"/>
          <w:sz w:val="24"/>
          <w:szCs w:val="24"/>
        </w:rPr>
        <w:t>о</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возраста</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(социал</w:t>
      </w:r>
      <w:r w:rsidRPr="00B16222">
        <w:rPr>
          <w:rFonts w:ascii="Times New Roman" w:eastAsia="Times New Roman" w:hAnsi="Times New Roman" w:cs="Times New Roman"/>
          <w:color w:val="000000"/>
          <w:spacing w:val="-1"/>
          <w:sz w:val="24"/>
          <w:szCs w:val="24"/>
        </w:rPr>
        <w:t>ьн</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z w:val="24"/>
          <w:szCs w:val="24"/>
        </w:rPr>
        <w:t>-комм</w:t>
      </w:r>
      <w:r w:rsidRPr="00B16222">
        <w:rPr>
          <w:rFonts w:ascii="Times New Roman" w:eastAsia="Times New Roman" w:hAnsi="Times New Roman" w:cs="Times New Roman"/>
          <w:color w:val="000000"/>
          <w:spacing w:val="-3"/>
          <w:sz w:val="24"/>
          <w:szCs w:val="24"/>
        </w:rPr>
        <w:t>у</w:t>
      </w:r>
      <w:r w:rsidRPr="00B16222">
        <w:rPr>
          <w:rFonts w:ascii="Times New Roman" w:eastAsia="Times New Roman" w:hAnsi="Times New Roman" w:cs="Times New Roman"/>
          <w:color w:val="000000"/>
          <w:sz w:val="24"/>
          <w:szCs w:val="24"/>
        </w:rPr>
        <w:t>н</w:t>
      </w:r>
      <w:r w:rsidRPr="00B16222">
        <w:rPr>
          <w:rFonts w:ascii="Times New Roman" w:eastAsia="Times New Roman" w:hAnsi="Times New Roman" w:cs="Times New Roman"/>
          <w:color w:val="000000"/>
          <w:spacing w:val="1"/>
          <w:sz w:val="24"/>
          <w:szCs w:val="24"/>
        </w:rPr>
        <w:t>и</w:t>
      </w:r>
      <w:r w:rsidRPr="00B16222">
        <w:rPr>
          <w:rFonts w:ascii="Times New Roman" w:eastAsia="Times New Roman" w:hAnsi="Times New Roman" w:cs="Times New Roman"/>
          <w:color w:val="000000"/>
          <w:sz w:val="24"/>
          <w:szCs w:val="24"/>
        </w:rPr>
        <w:t>ка</w:t>
      </w:r>
      <w:r w:rsidRPr="00B16222">
        <w:rPr>
          <w:rFonts w:ascii="Times New Roman" w:eastAsia="Times New Roman" w:hAnsi="Times New Roman" w:cs="Times New Roman"/>
          <w:color w:val="000000"/>
          <w:spacing w:val="-1"/>
          <w:sz w:val="24"/>
          <w:szCs w:val="24"/>
        </w:rPr>
        <w:t>т</w:t>
      </w:r>
      <w:r w:rsidRPr="00B16222">
        <w:rPr>
          <w:rFonts w:ascii="Times New Roman" w:eastAsia="Times New Roman" w:hAnsi="Times New Roman" w:cs="Times New Roman"/>
          <w:color w:val="000000"/>
          <w:sz w:val="24"/>
          <w:szCs w:val="24"/>
        </w:rPr>
        <w:t>ивно</w:t>
      </w:r>
      <w:r w:rsidRPr="00B16222">
        <w:rPr>
          <w:rFonts w:ascii="Times New Roman" w:eastAsia="Times New Roman" w:hAnsi="Times New Roman" w:cs="Times New Roman"/>
          <w:color w:val="000000"/>
          <w:spacing w:val="-2"/>
          <w:sz w:val="24"/>
          <w:szCs w:val="24"/>
        </w:rPr>
        <w:t>г</w:t>
      </w:r>
      <w:r w:rsidRPr="00B16222">
        <w:rPr>
          <w:rFonts w:ascii="Times New Roman" w:eastAsia="Times New Roman" w:hAnsi="Times New Roman" w:cs="Times New Roman"/>
          <w:color w:val="000000"/>
          <w:sz w:val="24"/>
          <w:szCs w:val="24"/>
        </w:rPr>
        <w:t>о</w:t>
      </w:r>
      <w:r w:rsidRPr="00B16222">
        <w:rPr>
          <w:rFonts w:ascii="Times New Roman" w:eastAsia="Times New Roman" w:hAnsi="Times New Roman" w:cs="Times New Roman"/>
          <w:color w:val="000000"/>
          <w:spacing w:val="1"/>
          <w:sz w:val="24"/>
          <w:szCs w:val="24"/>
        </w:rPr>
        <w:t>,</w:t>
      </w:r>
      <w:r w:rsidRPr="00B16222">
        <w:rPr>
          <w:rFonts w:ascii="Times New Roman" w:eastAsia="Times New Roman" w:hAnsi="Times New Roman" w:cs="Times New Roman"/>
          <w:color w:val="000000"/>
          <w:sz w:val="24"/>
          <w:szCs w:val="24"/>
        </w:rPr>
        <w:t xml:space="preserve"> п</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pacing w:val="-1"/>
          <w:sz w:val="24"/>
          <w:szCs w:val="24"/>
        </w:rPr>
        <w:t>з</w:t>
      </w:r>
      <w:r w:rsidRPr="00B16222">
        <w:rPr>
          <w:rFonts w:ascii="Times New Roman" w:eastAsia="Times New Roman" w:hAnsi="Times New Roman" w:cs="Times New Roman"/>
          <w:color w:val="000000"/>
          <w:sz w:val="24"/>
          <w:szCs w:val="24"/>
        </w:rPr>
        <w:t>навате</w:t>
      </w:r>
      <w:r w:rsidRPr="00B16222">
        <w:rPr>
          <w:rFonts w:ascii="Times New Roman" w:eastAsia="Times New Roman" w:hAnsi="Times New Roman" w:cs="Times New Roman"/>
          <w:color w:val="000000"/>
          <w:spacing w:val="-1"/>
          <w:sz w:val="24"/>
          <w:szCs w:val="24"/>
        </w:rPr>
        <w:t>льн</w:t>
      </w:r>
      <w:r w:rsidRPr="00B16222">
        <w:rPr>
          <w:rFonts w:ascii="Times New Roman" w:eastAsia="Times New Roman" w:hAnsi="Times New Roman" w:cs="Times New Roman"/>
          <w:color w:val="000000"/>
          <w:sz w:val="24"/>
          <w:szCs w:val="24"/>
        </w:rPr>
        <w:t>ого,</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рече</w:t>
      </w:r>
      <w:r w:rsidRPr="00B16222">
        <w:rPr>
          <w:rFonts w:ascii="Times New Roman" w:eastAsia="Times New Roman" w:hAnsi="Times New Roman" w:cs="Times New Roman"/>
          <w:color w:val="000000"/>
          <w:spacing w:val="-1"/>
          <w:sz w:val="24"/>
          <w:szCs w:val="24"/>
        </w:rPr>
        <w:t>в</w:t>
      </w:r>
      <w:r w:rsidRPr="00B16222">
        <w:rPr>
          <w:rFonts w:ascii="Times New Roman" w:eastAsia="Times New Roman" w:hAnsi="Times New Roman" w:cs="Times New Roman"/>
          <w:color w:val="000000"/>
          <w:sz w:val="24"/>
          <w:szCs w:val="24"/>
        </w:rPr>
        <w:t>ого,</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х</w:t>
      </w:r>
      <w:r w:rsidRPr="00B16222">
        <w:rPr>
          <w:rFonts w:ascii="Times New Roman" w:eastAsia="Times New Roman" w:hAnsi="Times New Roman" w:cs="Times New Roman"/>
          <w:color w:val="000000"/>
          <w:spacing w:val="-2"/>
          <w:sz w:val="24"/>
          <w:szCs w:val="24"/>
        </w:rPr>
        <w:t>у</w:t>
      </w:r>
      <w:r w:rsidRPr="00B16222">
        <w:rPr>
          <w:rFonts w:ascii="Times New Roman" w:eastAsia="Times New Roman" w:hAnsi="Times New Roman" w:cs="Times New Roman"/>
          <w:color w:val="000000"/>
          <w:sz w:val="24"/>
          <w:szCs w:val="24"/>
        </w:rPr>
        <w:t>дож</w:t>
      </w:r>
      <w:r w:rsidRPr="00B16222">
        <w:rPr>
          <w:rFonts w:ascii="Times New Roman" w:eastAsia="Times New Roman" w:hAnsi="Times New Roman" w:cs="Times New Roman"/>
          <w:color w:val="000000"/>
          <w:spacing w:val="-1"/>
          <w:sz w:val="24"/>
          <w:szCs w:val="24"/>
        </w:rPr>
        <w:t>е</w:t>
      </w:r>
      <w:r w:rsidRPr="00B16222">
        <w:rPr>
          <w:rFonts w:ascii="Times New Roman" w:eastAsia="Times New Roman" w:hAnsi="Times New Roman" w:cs="Times New Roman"/>
          <w:color w:val="000000"/>
          <w:sz w:val="24"/>
          <w:szCs w:val="24"/>
        </w:rPr>
        <w:t>ствен</w:t>
      </w:r>
      <w:r w:rsidRPr="00B16222">
        <w:rPr>
          <w:rFonts w:ascii="Times New Roman" w:eastAsia="Times New Roman" w:hAnsi="Times New Roman" w:cs="Times New Roman"/>
          <w:color w:val="000000"/>
          <w:spacing w:val="-1"/>
          <w:sz w:val="24"/>
          <w:szCs w:val="24"/>
        </w:rPr>
        <w:t>н</w:t>
      </w:r>
      <w:r w:rsidRPr="00B16222">
        <w:rPr>
          <w:rFonts w:ascii="Times New Roman" w:eastAsia="Times New Roman" w:hAnsi="Times New Roman" w:cs="Times New Roman"/>
          <w:color w:val="000000"/>
          <w:spacing w:val="5"/>
          <w:sz w:val="24"/>
          <w:szCs w:val="24"/>
        </w:rPr>
        <w:t>о</w:t>
      </w:r>
      <w:r w:rsidRPr="00B16222">
        <w:rPr>
          <w:rFonts w:ascii="Times New Roman" w:eastAsia="Times New Roman" w:hAnsi="Times New Roman" w:cs="Times New Roman"/>
          <w:color w:val="000000"/>
          <w:sz w:val="24"/>
          <w:szCs w:val="24"/>
        </w:rPr>
        <w:t>-эс</w:t>
      </w:r>
      <w:r w:rsidRPr="00B16222">
        <w:rPr>
          <w:rFonts w:ascii="Times New Roman" w:eastAsia="Times New Roman" w:hAnsi="Times New Roman" w:cs="Times New Roman"/>
          <w:color w:val="000000"/>
          <w:spacing w:val="-2"/>
          <w:sz w:val="24"/>
          <w:szCs w:val="24"/>
        </w:rPr>
        <w:t>т</w:t>
      </w:r>
      <w:r w:rsidRPr="00B16222">
        <w:rPr>
          <w:rFonts w:ascii="Times New Roman" w:eastAsia="Times New Roman" w:hAnsi="Times New Roman" w:cs="Times New Roman"/>
          <w:color w:val="000000"/>
          <w:sz w:val="24"/>
          <w:szCs w:val="24"/>
        </w:rPr>
        <w:t>ет</w:t>
      </w:r>
      <w:r w:rsidRPr="00B16222">
        <w:rPr>
          <w:rFonts w:ascii="Times New Roman" w:eastAsia="Times New Roman" w:hAnsi="Times New Roman" w:cs="Times New Roman"/>
          <w:color w:val="000000"/>
          <w:spacing w:val="-1"/>
          <w:sz w:val="24"/>
          <w:szCs w:val="24"/>
        </w:rPr>
        <w:t>и</w:t>
      </w:r>
      <w:r w:rsidRPr="00B16222">
        <w:rPr>
          <w:rFonts w:ascii="Times New Roman" w:eastAsia="Times New Roman" w:hAnsi="Times New Roman" w:cs="Times New Roman"/>
          <w:color w:val="000000"/>
          <w:sz w:val="24"/>
          <w:szCs w:val="24"/>
        </w:rPr>
        <w:t>чес</w:t>
      </w:r>
      <w:r w:rsidRPr="00B16222">
        <w:rPr>
          <w:rFonts w:ascii="Times New Roman" w:eastAsia="Times New Roman" w:hAnsi="Times New Roman" w:cs="Times New Roman"/>
          <w:color w:val="000000"/>
          <w:spacing w:val="-1"/>
          <w:sz w:val="24"/>
          <w:szCs w:val="24"/>
        </w:rPr>
        <w:t>к</w:t>
      </w:r>
      <w:r w:rsidRPr="00B16222">
        <w:rPr>
          <w:rFonts w:ascii="Times New Roman" w:eastAsia="Times New Roman" w:hAnsi="Times New Roman" w:cs="Times New Roman"/>
          <w:color w:val="000000"/>
          <w:sz w:val="24"/>
          <w:szCs w:val="24"/>
        </w:rPr>
        <w:t>ог</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z w:val="24"/>
          <w:szCs w:val="24"/>
        </w:rPr>
        <w:t>,</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ф</w:t>
      </w:r>
      <w:r w:rsidRPr="00B16222">
        <w:rPr>
          <w:rFonts w:ascii="Times New Roman" w:eastAsia="Times New Roman" w:hAnsi="Times New Roman" w:cs="Times New Roman"/>
          <w:color w:val="000000"/>
          <w:spacing w:val="1"/>
          <w:sz w:val="24"/>
          <w:szCs w:val="24"/>
        </w:rPr>
        <w:t>и</w:t>
      </w:r>
      <w:r w:rsidRPr="00B16222">
        <w:rPr>
          <w:rFonts w:ascii="Times New Roman" w:eastAsia="Times New Roman" w:hAnsi="Times New Roman" w:cs="Times New Roman"/>
          <w:color w:val="000000"/>
          <w:spacing w:val="-1"/>
          <w:sz w:val="24"/>
          <w:szCs w:val="24"/>
        </w:rPr>
        <w:t>з</w:t>
      </w:r>
      <w:r w:rsidRPr="00B16222">
        <w:rPr>
          <w:rFonts w:ascii="Times New Roman" w:eastAsia="Times New Roman" w:hAnsi="Times New Roman" w:cs="Times New Roman"/>
          <w:color w:val="000000"/>
          <w:sz w:val="24"/>
          <w:szCs w:val="24"/>
        </w:rPr>
        <w:t>ич</w:t>
      </w:r>
      <w:r w:rsidRPr="00B16222">
        <w:rPr>
          <w:rFonts w:ascii="Times New Roman" w:eastAsia="Times New Roman" w:hAnsi="Times New Roman" w:cs="Times New Roman"/>
          <w:color w:val="000000"/>
          <w:spacing w:val="-1"/>
          <w:sz w:val="24"/>
          <w:szCs w:val="24"/>
        </w:rPr>
        <w:t>е</w:t>
      </w:r>
      <w:r w:rsidRPr="00B16222">
        <w:rPr>
          <w:rFonts w:ascii="Times New Roman" w:eastAsia="Times New Roman" w:hAnsi="Times New Roman" w:cs="Times New Roman"/>
          <w:color w:val="000000"/>
          <w:sz w:val="24"/>
          <w:szCs w:val="24"/>
        </w:rPr>
        <w:t>с</w:t>
      </w:r>
      <w:r w:rsidRPr="00B16222">
        <w:rPr>
          <w:rFonts w:ascii="Times New Roman" w:eastAsia="Times New Roman" w:hAnsi="Times New Roman" w:cs="Times New Roman"/>
          <w:color w:val="000000"/>
          <w:spacing w:val="-1"/>
          <w:sz w:val="24"/>
          <w:szCs w:val="24"/>
        </w:rPr>
        <w:t>к</w:t>
      </w:r>
      <w:r w:rsidRPr="00B16222">
        <w:rPr>
          <w:rFonts w:ascii="Times New Roman" w:eastAsia="Times New Roman" w:hAnsi="Times New Roman" w:cs="Times New Roman"/>
          <w:color w:val="000000"/>
          <w:sz w:val="24"/>
          <w:szCs w:val="24"/>
        </w:rPr>
        <w:t>о</w:t>
      </w:r>
      <w:r w:rsidRPr="00B16222">
        <w:rPr>
          <w:rFonts w:ascii="Times New Roman" w:eastAsia="Times New Roman" w:hAnsi="Times New Roman" w:cs="Times New Roman"/>
          <w:color w:val="000000"/>
          <w:spacing w:val="-1"/>
          <w:sz w:val="24"/>
          <w:szCs w:val="24"/>
        </w:rPr>
        <w:t>г</w:t>
      </w:r>
      <w:r w:rsidRPr="00B16222">
        <w:rPr>
          <w:rFonts w:ascii="Times New Roman" w:eastAsia="Times New Roman" w:hAnsi="Times New Roman" w:cs="Times New Roman"/>
          <w:color w:val="000000"/>
          <w:sz w:val="24"/>
          <w:szCs w:val="24"/>
        </w:rPr>
        <w:t>о разви</w:t>
      </w:r>
      <w:r w:rsidRPr="00B16222">
        <w:rPr>
          <w:rFonts w:ascii="Times New Roman" w:eastAsia="Times New Roman" w:hAnsi="Times New Roman" w:cs="Times New Roman"/>
          <w:color w:val="000000"/>
          <w:spacing w:val="-1"/>
          <w:sz w:val="24"/>
          <w:szCs w:val="24"/>
        </w:rPr>
        <w:t>т</w:t>
      </w:r>
      <w:r w:rsidRPr="00B16222">
        <w:rPr>
          <w:rFonts w:ascii="Times New Roman" w:eastAsia="Times New Roman" w:hAnsi="Times New Roman" w:cs="Times New Roman"/>
          <w:color w:val="000000"/>
          <w:sz w:val="24"/>
          <w:szCs w:val="24"/>
        </w:rPr>
        <w:t>ия).</w:t>
      </w:r>
    </w:p>
    <w:p w:rsidR="00A55380" w:rsidRPr="00B16222" w:rsidRDefault="001E06EF" w:rsidP="00B16222">
      <w:pPr>
        <w:widowControl w:val="0"/>
        <w:tabs>
          <w:tab w:val="left" w:pos="1316"/>
          <w:tab w:val="left" w:pos="2114"/>
          <w:tab w:val="left" w:pos="4230"/>
          <w:tab w:val="left" w:pos="5381"/>
          <w:tab w:val="left" w:pos="7220"/>
          <w:tab w:val="left" w:pos="9319"/>
        </w:tabs>
        <w:spacing w:line="240" w:lineRule="auto"/>
        <w:ind w:left="108" w:right="-16" w:firstLine="566"/>
        <w:jc w:val="both"/>
        <w:rPr>
          <w:rFonts w:ascii="Times New Roman" w:eastAsia="Times New Roman" w:hAnsi="Times New Roman" w:cs="Times New Roman"/>
          <w:color w:val="000000"/>
          <w:w w:val="104"/>
          <w:sz w:val="24"/>
          <w:szCs w:val="24"/>
        </w:rPr>
      </w:pPr>
      <w:r w:rsidRPr="00B16222">
        <w:rPr>
          <w:rFonts w:ascii="Times New Roman" w:eastAsia="Times New Roman" w:hAnsi="Times New Roman" w:cs="Times New Roman"/>
          <w:color w:val="000000"/>
          <w:w w:val="104"/>
          <w:sz w:val="24"/>
          <w:szCs w:val="24"/>
        </w:rPr>
        <w:t>В</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к</w:t>
      </w:r>
      <w:r w:rsidRPr="00B16222">
        <w:rPr>
          <w:rFonts w:ascii="Times New Roman" w:eastAsia="Times New Roman" w:hAnsi="Times New Roman" w:cs="Times New Roman"/>
          <w:color w:val="000000"/>
          <w:spacing w:val="-1"/>
          <w:w w:val="104"/>
          <w:sz w:val="24"/>
          <w:szCs w:val="24"/>
        </w:rPr>
        <w:t>а</w:t>
      </w:r>
      <w:r w:rsidRPr="00B16222">
        <w:rPr>
          <w:rFonts w:ascii="Times New Roman" w:eastAsia="Times New Roman" w:hAnsi="Times New Roman" w:cs="Times New Roman"/>
          <w:color w:val="000000"/>
          <w:w w:val="104"/>
          <w:sz w:val="24"/>
          <w:szCs w:val="24"/>
        </w:rPr>
        <w:t>ж</w:t>
      </w:r>
      <w:r w:rsidRPr="00B16222">
        <w:rPr>
          <w:rFonts w:ascii="Times New Roman" w:eastAsia="Times New Roman" w:hAnsi="Times New Roman" w:cs="Times New Roman"/>
          <w:color w:val="000000"/>
          <w:spacing w:val="-1"/>
          <w:w w:val="104"/>
          <w:sz w:val="24"/>
          <w:szCs w:val="24"/>
        </w:rPr>
        <w:t>д</w:t>
      </w:r>
      <w:r w:rsidRPr="00B16222">
        <w:rPr>
          <w:rFonts w:ascii="Times New Roman" w:eastAsia="Times New Roman" w:hAnsi="Times New Roman" w:cs="Times New Roman"/>
          <w:color w:val="000000"/>
          <w:w w:val="104"/>
          <w:sz w:val="24"/>
          <w:szCs w:val="24"/>
        </w:rPr>
        <w:t>ой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об</w:t>
      </w:r>
      <w:r w:rsidRPr="00B16222">
        <w:rPr>
          <w:rFonts w:ascii="Times New Roman" w:eastAsia="Times New Roman" w:hAnsi="Times New Roman" w:cs="Times New Roman"/>
          <w:color w:val="000000"/>
          <w:spacing w:val="1"/>
          <w:w w:val="104"/>
          <w:sz w:val="24"/>
          <w:szCs w:val="24"/>
        </w:rPr>
        <w:t>р</w:t>
      </w:r>
      <w:r w:rsidRPr="00B16222">
        <w:rPr>
          <w:rFonts w:ascii="Times New Roman" w:eastAsia="Times New Roman" w:hAnsi="Times New Roman" w:cs="Times New Roman"/>
          <w:color w:val="000000"/>
          <w:w w:val="104"/>
          <w:sz w:val="24"/>
          <w:szCs w:val="24"/>
        </w:rPr>
        <w:t>азовател</w:t>
      </w:r>
      <w:r w:rsidRPr="00B16222">
        <w:rPr>
          <w:rFonts w:ascii="Times New Roman" w:eastAsia="Times New Roman" w:hAnsi="Times New Roman" w:cs="Times New Roman"/>
          <w:color w:val="000000"/>
          <w:spacing w:val="1"/>
          <w:w w:val="104"/>
          <w:sz w:val="24"/>
          <w:szCs w:val="24"/>
        </w:rPr>
        <w:t>ь</w:t>
      </w:r>
      <w:r w:rsidRPr="00B16222">
        <w:rPr>
          <w:rFonts w:ascii="Times New Roman" w:eastAsia="Times New Roman" w:hAnsi="Times New Roman" w:cs="Times New Roman"/>
          <w:color w:val="000000"/>
          <w:w w:val="104"/>
          <w:sz w:val="24"/>
          <w:szCs w:val="24"/>
        </w:rPr>
        <w:t>ной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обла</w:t>
      </w:r>
      <w:r w:rsidRPr="00B16222">
        <w:rPr>
          <w:rFonts w:ascii="Times New Roman" w:eastAsia="Times New Roman" w:hAnsi="Times New Roman" w:cs="Times New Roman"/>
          <w:color w:val="000000"/>
          <w:spacing w:val="1"/>
          <w:w w:val="104"/>
          <w:sz w:val="24"/>
          <w:szCs w:val="24"/>
        </w:rPr>
        <w:t>с</w:t>
      </w:r>
      <w:r w:rsidRPr="00B16222">
        <w:rPr>
          <w:rFonts w:ascii="Times New Roman" w:eastAsia="Times New Roman" w:hAnsi="Times New Roman" w:cs="Times New Roman"/>
          <w:color w:val="000000"/>
          <w:w w:val="104"/>
          <w:sz w:val="24"/>
          <w:szCs w:val="24"/>
        </w:rPr>
        <w:t>ти</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сформулиров</w:t>
      </w:r>
      <w:r w:rsidRPr="00B16222">
        <w:rPr>
          <w:rFonts w:ascii="Times New Roman" w:eastAsia="Times New Roman" w:hAnsi="Times New Roman" w:cs="Times New Roman"/>
          <w:color w:val="000000"/>
          <w:spacing w:val="2"/>
          <w:w w:val="104"/>
          <w:sz w:val="24"/>
          <w:szCs w:val="24"/>
        </w:rPr>
        <w:t>а</w:t>
      </w:r>
      <w:r w:rsidRPr="00B16222">
        <w:rPr>
          <w:rFonts w:ascii="Times New Roman" w:eastAsia="Times New Roman" w:hAnsi="Times New Roman" w:cs="Times New Roman"/>
          <w:color w:val="000000"/>
          <w:w w:val="104"/>
          <w:sz w:val="24"/>
          <w:szCs w:val="24"/>
        </w:rPr>
        <w:t>ны</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задачи</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и</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содержание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2"/>
          <w:w w:val="104"/>
          <w:sz w:val="24"/>
          <w:szCs w:val="24"/>
        </w:rPr>
        <w:t>о</w:t>
      </w:r>
      <w:r w:rsidRPr="00B16222">
        <w:rPr>
          <w:rFonts w:ascii="Times New Roman" w:eastAsia="Times New Roman" w:hAnsi="Times New Roman" w:cs="Times New Roman"/>
          <w:color w:val="000000"/>
          <w:w w:val="104"/>
          <w:sz w:val="24"/>
          <w:szCs w:val="24"/>
        </w:rPr>
        <w:t>браз</w:t>
      </w:r>
      <w:r w:rsidRPr="00B16222">
        <w:rPr>
          <w:rFonts w:ascii="Times New Roman" w:eastAsia="Times New Roman" w:hAnsi="Times New Roman" w:cs="Times New Roman"/>
          <w:color w:val="000000"/>
          <w:spacing w:val="1"/>
          <w:w w:val="104"/>
          <w:sz w:val="24"/>
          <w:szCs w:val="24"/>
        </w:rPr>
        <w:t>о</w:t>
      </w:r>
      <w:r w:rsidRPr="00B16222">
        <w:rPr>
          <w:rFonts w:ascii="Times New Roman" w:eastAsia="Times New Roman" w:hAnsi="Times New Roman" w:cs="Times New Roman"/>
          <w:color w:val="000000"/>
          <w:w w:val="104"/>
          <w:sz w:val="24"/>
          <w:szCs w:val="24"/>
        </w:rPr>
        <w:t>ва</w:t>
      </w:r>
      <w:r w:rsidRPr="00B16222">
        <w:rPr>
          <w:rFonts w:ascii="Times New Roman" w:eastAsia="Times New Roman" w:hAnsi="Times New Roman" w:cs="Times New Roman"/>
          <w:color w:val="000000"/>
          <w:spacing w:val="-1"/>
          <w:w w:val="104"/>
          <w:sz w:val="24"/>
          <w:szCs w:val="24"/>
        </w:rPr>
        <w:t>т</w:t>
      </w:r>
      <w:r w:rsidRPr="00B16222">
        <w:rPr>
          <w:rFonts w:ascii="Times New Roman" w:eastAsia="Times New Roman" w:hAnsi="Times New Roman" w:cs="Times New Roman"/>
          <w:color w:val="000000"/>
          <w:w w:val="104"/>
          <w:sz w:val="24"/>
          <w:szCs w:val="24"/>
        </w:rPr>
        <w:t>ел</w:t>
      </w:r>
      <w:r w:rsidRPr="00B16222">
        <w:rPr>
          <w:rFonts w:ascii="Times New Roman" w:eastAsia="Times New Roman" w:hAnsi="Times New Roman" w:cs="Times New Roman"/>
          <w:color w:val="000000"/>
          <w:spacing w:val="1"/>
          <w:w w:val="104"/>
          <w:sz w:val="24"/>
          <w:szCs w:val="24"/>
        </w:rPr>
        <w:t>ь</w:t>
      </w:r>
      <w:r w:rsidRPr="00B16222">
        <w:rPr>
          <w:rFonts w:ascii="Times New Roman" w:eastAsia="Times New Roman" w:hAnsi="Times New Roman" w:cs="Times New Roman"/>
          <w:color w:val="000000"/>
          <w:w w:val="104"/>
          <w:sz w:val="24"/>
          <w:szCs w:val="24"/>
        </w:rPr>
        <w:t>ной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деятельности,</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предусм</w:t>
      </w:r>
      <w:r w:rsidRPr="00B16222">
        <w:rPr>
          <w:rFonts w:ascii="Times New Roman" w:eastAsia="Times New Roman" w:hAnsi="Times New Roman" w:cs="Times New Roman"/>
          <w:color w:val="000000"/>
          <w:spacing w:val="1"/>
          <w:w w:val="104"/>
          <w:sz w:val="24"/>
          <w:szCs w:val="24"/>
        </w:rPr>
        <w:t>о</w:t>
      </w:r>
      <w:r w:rsidRPr="00B16222">
        <w:rPr>
          <w:rFonts w:ascii="Times New Roman" w:eastAsia="Times New Roman" w:hAnsi="Times New Roman" w:cs="Times New Roman"/>
          <w:color w:val="000000"/>
          <w:w w:val="104"/>
          <w:sz w:val="24"/>
          <w:szCs w:val="24"/>
        </w:rPr>
        <w:t>тренное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д</w:t>
      </w:r>
      <w:r w:rsidRPr="00B16222">
        <w:rPr>
          <w:rFonts w:ascii="Times New Roman" w:eastAsia="Times New Roman" w:hAnsi="Times New Roman" w:cs="Times New Roman"/>
          <w:color w:val="000000"/>
          <w:spacing w:val="2"/>
          <w:w w:val="104"/>
          <w:sz w:val="24"/>
          <w:szCs w:val="24"/>
        </w:rPr>
        <w:t>л</w:t>
      </w:r>
      <w:r w:rsidRPr="00B16222">
        <w:rPr>
          <w:rFonts w:ascii="Times New Roman" w:eastAsia="Times New Roman" w:hAnsi="Times New Roman" w:cs="Times New Roman"/>
          <w:color w:val="000000"/>
          <w:w w:val="104"/>
          <w:sz w:val="24"/>
          <w:szCs w:val="24"/>
        </w:rPr>
        <w:t>я</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о</w:t>
      </w:r>
      <w:r w:rsidRPr="00B16222">
        <w:rPr>
          <w:rFonts w:ascii="Times New Roman" w:eastAsia="Times New Roman" w:hAnsi="Times New Roman" w:cs="Times New Roman"/>
          <w:color w:val="000000"/>
          <w:w w:val="104"/>
          <w:sz w:val="24"/>
          <w:szCs w:val="24"/>
        </w:rPr>
        <w:t>сво</w:t>
      </w:r>
      <w:r w:rsidRPr="00B16222">
        <w:rPr>
          <w:rFonts w:ascii="Times New Roman" w:eastAsia="Times New Roman" w:hAnsi="Times New Roman" w:cs="Times New Roman"/>
          <w:color w:val="000000"/>
          <w:spacing w:val="1"/>
          <w:w w:val="104"/>
          <w:sz w:val="24"/>
          <w:szCs w:val="24"/>
        </w:rPr>
        <w:t>е</w:t>
      </w:r>
      <w:r w:rsidRPr="00B16222">
        <w:rPr>
          <w:rFonts w:ascii="Times New Roman" w:eastAsia="Times New Roman" w:hAnsi="Times New Roman" w:cs="Times New Roman"/>
          <w:color w:val="000000"/>
          <w:w w:val="104"/>
          <w:sz w:val="24"/>
          <w:szCs w:val="24"/>
        </w:rPr>
        <w:t>ния</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в</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к</w:t>
      </w:r>
      <w:r w:rsidRPr="00B16222">
        <w:rPr>
          <w:rFonts w:ascii="Times New Roman" w:eastAsia="Times New Roman" w:hAnsi="Times New Roman" w:cs="Times New Roman"/>
          <w:color w:val="000000"/>
          <w:spacing w:val="-1"/>
          <w:w w:val="104"/>
          <w:sz w:val="24"/>
          <w:szCs w:val="24"/>
        </w:rPr>
        <w:t>а</w:t>
      </w:r>
      <w:r w:rsidRPr="00B16222">
        <w:rPr>
          <w:rFonts w:ascii="Times New Roman" w:eastAsia="Times New Roman" w:hAnsi="Times New Roman" w:cs="Times New Roman"/>
          <w:color w:val="000000"/>
          <w:w w:val="104"/>
          <w:sz w:val="24"/>
          <w:szCs w:val="24"/>
        </w:rPr>
        <w:t>ждой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воз</w:t>
      </w:r>
      <w:r w:rsidRPr="00B16222">
        <w:rPr>
          <w:rFonts w:ascii="Times New Roman" w:eastAsia="Times New Roman" w:hAnsi="Times New Roman" w:cs="Times New Roman"/>
          <w:color w:val="000000"/>
          <w:spacing w:val="1"/>
          <w:w w:val="104"/>
          <w:sz w:val="24"/>
          <w:szCs w:val="24"/>
        </w:rPr>
        <w:t>р</w:t>
      </w:r>
      <w:r w:rsidRPr="00B16222">
        <w:rPr>
          <w:rFonts w:ascii="Times New Roman" w:eastAsia="Times New Roman" w:hAnsi="Times New Roman" w:cs="Times New Roman"/>
          <w:color w:val="000000"/>
          <w:w w:val="104"/>
          <w:sz w:val="24"/>
          <w:szCs w:val="24"/>
        </w:rPr>
        <w:t>астной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г</w:t>
      </w:r>
      <w:r w:rsidRPr="00B16222">
        <w:rPr>
          <w:rFonts w:ascii="Times New Roman" w:eastAsia="Times New Roman" w:hAnsi="Times New Roman" w:cs="Times New Roman"/>
          <w:color w:val="000000"/>
          <w:w w:val="104"/>
          <w:sz w:val="24"/>
          <w:szCs w:val="24"/>
        </w:rPr>
        <w:t>р</w:t>
      </w:r>
      <w:r w:rsidRPr="00B16222">
        <w:rPr>
          <w:rFonts w:ascii="Times New Roman" w:eastAsia="Times New Roman" w:hAnsi="Times New Roman" w:cs="Times New Roman"/>
          <w:color w:val="000000"/>
          <w:spacing w:val="1"/>
          <w:w w:val="104"/>
          <w:sz w:val="24"/>
          <w:szCs w:val="24"/>
        </w:rPr>
        <w:t>у</w:t>
      </w:r>
      <w:r w:rsidRPr="00B16222">
        <w:rPr>
          <w:rFonts w:ascii="Times New Roman" w:eastAsia="Times New Roman" w:hAnsi="Times New Roman" w:cs="Times New Roman"/>
          <w:color w:val="000000"/>
          <w:w w:val="104"/>
          <w:sz w:val="24"/>
          <w:szCs w:val="24"/>
        </w:rPr>
        <w:t>ппе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д</w:t>
      </w:r>
      <w:r w:rsidRPr="00B16222">
        <w:rPr>
          <w:rFonts w:ascii="Times New Roman" w:eastAsia="Times New Roman" w:hAnsi="Times New Roman" w:cs="Times New Roman"/>
          <w:color w:val="000000"/>
          <w:spacing w:val="1"/>
          <w:w w:val="104"/>
          <w:sz w:val="24"/>
          <w:szCs w:val="24"/>
        </w:rPr>
        <w:t>е</w:t>
      </w:r>
      <w:r w:rsidRPr="00B16222">
        <w:rPr>
          <w:rFonts w:ascii="Times New Roman" w:eastAsia="Times New Roman" w:hAnsi="Times New Roman" w:cs="Times New Roman"/>
          <w:color w:val="000000"/>
          <w:w w:val="104"/>
          <w:sz w:val="24"/>
          <w:szCs w:val="24"/>
        </w:rPr>
        <w:t>тей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в</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возр</w:t>
      </w:r>
      <w:r w:rsidRPr="00B16222">
        <w:rPr>
          <w:rFonts w:ascii="Times New Roman" w:eastAsia="Times New Roman" w:hAnsi="Times New Roman" w:cs="Times New Roman"/>
          <w:color w:val="000000"/>
          <w:spacing w:val="1"/>
          <w:w w:val="104"/>
          <w:sz w:val="24"/>
          <w:szCs w:val="24"/>
        </w:rPr>
        <w:t>а</w:t>
      </w:r>
      <w:r w:rsidRPr="00B16222">
        <w:rPr>
          <w:rFonts w:ascii="Times New Roman" w:eastAsia="Times New Roman" w:hAnsi="Times New Roman" w:cs="Times New Roman"/>
          <w:color w:val="000000"/>
          <w:w w:val="104"/>
          <w:sz w:val="24"/>
          <w:szCs w:val="24"/>
        </w:rPr>
        <w:t>сте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2"/>
          <w:w w:val="104"/>
          <w:sz w:val="24"/>
          <w:szCs w:val="24"/>
        </w:rPr>
        <w:t>о</w:t>
      </w:r>
      <w:r w:rsidRPr="00B16222">
        <w:rPr>
          <w:rFonts w:ascii="Times New Roman" w:eastAsia="Times New Roman" w:hAnsi="Times New Roman" w:cs="Times New Roman"/>
          <w:color w:val="000000"/>
          <w:w w:val="104"/>
          <w:sz w:val="24"/>
          <w:szCs w:val="24"/>
        </w:rPr>
        <w:t>т</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двух</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ме</w:t>
      </w:r>
      <w:r w:rsidRPr="00B16222">
        <w:rPr>
          <w:rFonts w:ascii="Times New Roman" w:eastAsia="Times New Roman" w:hAnsi="Times New Roman" w:cs="Times New Roman"/>
          <w:color w:val="000000"/>
          <w:spacing w:val="1"/>
          <w:w w:val="104"/>
          <w:sz w:val="24"/>
          <w:szCs w:val="24"/>
        </w:rPr>
        <w:t>с</w:t>
      </w:r>
      <w:r w:rsidRPr="00B16222">
        <w:rPr>
          <w:rFonts w:ascii="Times New Roman" w:eastAsia="Times New Roman" w:hAnsi="Times New Roman" w:cs="Times New Roman"/>
          <w:color w:val="000000"/>
          <w:w w:val="104"/>
          <w:sz w:val="24"/>
          <w:szCs w:val="24"/>
        </w:rPr>
        <w:t>яцев</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до</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сем</w:t>
      </w:r>
      <w:r w:rsidRPr="00B16222">
        <w:rPr>
          <w:rFonts w:ascii="Times New Roman" w:eastAsia="Times New Roman" w:hAnsi="Times New Roman" w:cs="Times New Roman"/>
          <w:color w:val="000000"/>
          <w:spacing w:val="8"/>
          <w:w w:val="104"/>
          <w:sz w:val="24"/>
          <w:szCs w:val="24"/>
        </w:rPr>
        <w:t>и</w:t>
      </w:r>
      <w:r w:rsidRPr="00B16222">
        <w:rPr>
          <w:rFonts w:ascii="Times New Roman" w:eastAsia="Times New Roman" w:hAnsi="Times New Roman" w:cs="Times New Roman"/>
          <w:color w:val="000000"/>
          <w:w w:val="104"/>
          <w:sz w:val="24"/>
          <w:szCs w:val="24"/>
        </w:rPr>
        <w:t>-восьми</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л</w:t>
      </w:r>
      <w:r w:rsidRPr="00B16222">
        <w:rPr>
          <w:rFonts w:ascii="Times New Roman" w:eastAsia="Times New Roman" w:hAnsi="Times New Roman" w:cs="Times New Roman"/>
          <w:color w:val="000000"/>
          <w:w w:val="104"/>
          <w:sz w:val="24"/>
          <w:szCs w:val="24"/>
        </w:rPr>
        <w:t>ет.</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Представлены</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з</w:t>
      </w:r>
      <w:r w:rsidRPr="00B16222">
        <w:rPr>
          <w:rFonts w:ascii="Times New Roman" w:eastAsia="Times New Roman" w:hAnsi="Times New Roman" w:cs="Times New Roman"/>
          <w:color w:val="000000"/>
          <w:w w:val="104"/>
          <w:sz w:val="24"/>
          <w:szCs w:val="24"/>
        </w:rPr>
        <w:t>ада</w:t>
      </w:r>
      <w:r w:rsidRPr="00B16222">
        <w:rPr>
          <w:rFonts w:ascii="Times New Roman" w:eastAsia="Times New Roman" w:hAnsi="Times New Roman" w:cs="Times New Roman"/>
          <w:color w:val="000000"/>
          <w:spacing w:val="1"/>
          <w:w w:val="104"/>
          <w:sz w:val="24"/>
          <w:szCs w:val="24"/>
        </w:rPr>
        <w:t>ч</w:t>
      </w:r>
      <w:r w:rsidRPr="00B16222">
        <w:rPr>
          <w:rFonts w:ascii="Times New Roman" w:eastAsia="Times New Roman" w:hAnsi="Times New Roman" w:cs="Times New Roman"/>
          <w:color w:val="000000"/>
          <w:w w:val="104"/>
          <w:sz w:val="24"/>
          <w:szCs w:val="24"/>
        </w:rPr>
        <w:t>и</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воспитания,</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н</w:t>
      </w:r>
      <w:r w:rsidRPr="00B16222">
        <w:rPr>
          <w:rFonts w:ascii="Times New Roman" w:eastAsia="Times New Roman" w:hAnsi="Times New Roman" w:cs="Times New Roman"/>
          <w:color w:val="000000"/>
          <w:spacing w:val="-1"/>
          <w:w w:val="104"/>
          <w:sz w:val="24"/>
          <w:szCs w:val="24"/>
        </w:rPr>
        <w:t>а</w:t>
      </w:r>
      <w:r w:rsidRPr="00B16222">
        <w:rPr>
          <w:rFonts w:ascii="Times New Roman" w:eastAsia="Times New Roman" w:hAnsi="Times New Roman" w:cs="Times New Roman"/>
          <w:color w:val="000000"/>
          <w:w w:val="104"/>
          <w:sz w:val="24"/>
          <w:szCs w:val="24"/>
        </w:rPr>
        <w:t>правленные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на</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приоб</w:t>
      </w:r>
      <w:r w:rsidRPr="00B16222">
        <w:rPr>
          <w:rFonts w:ascii="Times New Roman" w:eastAsia="Times New Roman" w:hAnsi="Times New Roman" w:cs="Times New Roman"/>
          <w:color w:val="000000"/>
          <w:spacing w:val="1"/>
          <w:w w:val="104"/>
          <w:sz w:val="24"/>
          <w:szCs w:val="24"/>
        </w:rPr>
        <w:t>щ</w:t>
      </w:r>
      <w:r w:rsidRPr="00B16222">
        <w:rPr>
          <w:rFonts w:ascii="Times New Roman" w:eastAsia="Times New Roman" w:hAnsi="Times New Roman" w:cs="Times New Roman"/>
          <w:color w:val="000000"/>
          <w:w w:val="104"/>
          <w:sz w:val="24"/>
          <w:szCs w:val="24"/>
        </w:rPr>
        <w:t>ение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д</w:t>
      </w:r>
      <w:r w:rsidRPr="00B16222">
        <w:rPr>
          <w:rFonts w:ascii="Times New Roman" w:eastAsia="Times New Roman" w:hAnsi="Times New Roman" w:cs="Times New Roman"/>
          <w:color w:val="000000"/>
          <w:spacing w:val="1"/>
          <w:w w:val="104"/>
          <w:sz w:val="24"/>
          <w:szCs w:val="24"/>
        </w:rPr>
        <w:t>е</w:t>
      </w:r>
      <w:r w:rsidRPr="00B16222">
        <w:rPr>
          <w:rFonts w:ascii="Times New Roman" w:eastAsia="Times New Roman" w:hAnsi="Times New Roman" w:cs="Times New Roman"/>
          <w:color w:val="000000"/>
          <w:w w:val="104"/>
          <w:sz w:val="24"/>
          <w:szCs w:val="24"/>
        </w:rPr>
        <w:t>тей</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к</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ценност</w:t>
      </w:r>
      <w:r w:rsidRPr="00B16222">
        <w:rPr>
          <w:rFonts w:ascii="Times New Roman" w:eastAsia="Times New Roman" w:hAnsi="Times New Roman" w:cs="Times New Roman"/>
          <w:color w:val="000000"/>
          <w:spacing w:val="1"/>
          <w:w w:val="104"/>
          <w:sz w:val="24"/>
          <w:szCs w:val="24"/>
        </w:rPr>
        <w:t>я</w:t>
      </w:r>
      <w:r w:rsidRPr="00B16222">
        <w:rPr>
          <w:rFonts w:ascii="Times New Roman" w:eastAsia="Times New Roman" w:hAnsi="Times New Roman" w:cs="Times New Roman"/>
          <w:color w:val="000000"/>
          <w:w w:val="104"/>
          <w:sz w:val="24"/>
          <w:szCs w:val="24"/>
        </w:rPr>
        <w:t>м</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р</w:t>
      </w:r>
      <w:r w:rsidRPr="00B16222">
        <w:rPr>
          <w:rFonts w:ascii="Times New Roman" w:eastAsia="Times New Roman" w:hAnsi="Times New Roman" w:cs="Times New Roman"/>
          <w:color w:val="000000"/>
          <w:w w:val="104"/>
          <w:sz w:val="24"/>
          <w:szCs w:val="24"/>
        </w:rPr>
        <w:t>ос</w:t>
      </w:r>
      <w:r w:rsidRPr="00B16222">
        <w:rPr>
          <w:rFonts w:ascii="Times New Roman" w:eastAsia="Times New Roman" w:hAnsi="Times New Roman" w:cs="Times New Roman"/>
          <w:color w:val="000000"/>
          <w:spacing w:val="1"/>
          <w:w w:val="104"/>
          <w:sz w:val="24"/>
          <w:szCs w:val="24"/>
        </w:rPr>
        <w:t>с</w:t>
      </w:r>
      <w:r w:rsidRPr="00B16222">
        <w:rPr>
          <w:rFonts w:ascii="Times New Roman" w:eastAsia="Times New Roman" w:hAnsi="Times New Roman" w:cs="Times New Roman"/>
          <w:color w:val="000000"/>
          <w:w w:val="104"/>
          <w:sz w:val="24"/>
          <w:szCs w:val="24"/>
        </w:rPr>
        <w:t>и</w:t>
      </w:r>
      <w:r w:rsidRPr="00B16222">
        <w:rPr>
          <w:rFonts w:ascii="Times New Roman" w:eastAsia="Times New Roman" w:hAnsi="Times New Roman" w:cs="Times New Roman"/>
          <w:color w:val="000000"/>
          <w:spacing w:val="-1"/>
          <w:w w:val="104"/>
          <w:sz w:val="24"/>
          <w:szCs w:val="24"/>
        </w:rPr>
        <w:t>й</w:t>
      </w:r>
      <w:r w:rsidRPr="00B16222">
        <w:rPr>
          <w:rFonts w:ascii="Times New Roman" w:eastAsia="Times New Roman" w:hAnsi="Times New Roman" w:cs="Times New Roman"/>
          <w:color w:val="000000"/>
          <w:w w:val="104"/>
          <w:sz w:val="24"/>
          <w:szCs w:val="24"/>
        </w:rPr>
        <w:t>ского</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народа,</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ф</w:t>
      </w:r>
      <w:r w:rsidRPr="00B16222">
        <w:rPr>
          <w:rFonts w:ascii="Times New Roman" w:eastAsia="Times New Roman" w:hAnsi="Times New Roman" w:cs="Times New Roman"/>
          <w:color w:val="000000"/>
          <w:w w:val="104"/>
          <w:sz w:val="24"/>
          <w:szCs w:val="24"/>
        </w:rPr>
        <w:t>ор</w:t>
      </w:r>
      <w:r w:rsidRPr="00B16222">
        <w:rPr>
          <w:rFonts w:ascii="Times New Roman" w:eastAsia="Times New Roman" w:hAnsi="Times New Roman" w:cs="Times New Roman"/>
          <w:color w:val="000000"/>
          <w:spacing w:val="1"/>
          <w:w w:val="104"/>
          <w:sz w:val="24"/>
          <w:szCs w:val="24"/>
        </w:rPr>
        <w:t>м</w:t>
      </w:r>
      <w:r w:rsidRPr="00B16222">
        <w:rPr>
          <w:rFonts w:ascii="Times New Roman" w:eastAsia="Times New Roman" w:hAnsi="Times New Roman" w:cs="Times New Roman"/>
          <w:color w:val="000000"/>
          <w:w w:val="104"/>
          <w:sz w:val="24"/>
          <w:szCs w:val="24"/>
        </w:rPr>
        <w:t>ирование</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у</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н</w:t>
      </w:r>
      <w:r w:rsidRPr="00B16222">
        <w:rPr>
          <w:rFonts w:ascii="Times New Roman" w:eastAsia="Times New Roman" w:hAnsi="Times New Roman" w:cs="Times New Roman"/>
          <w:color w:val="000000"/>
          <w:spacing w:val="-1"/>
          <w:w w:val="104"/>
          <w:sz w:val="24"/>
          <w:szCs w:val="24"/>
        </w:rPr>
        <w:t>и</w:t>
      </w:r>
      <w:r w:rsidRPr="00B16222">
        <w:rPr>
          <w:rFonts w:ascii="Times New Roman" w:eastAsia="Times New Roman" w:hAnsi="Times New Roman" w:cs="Times New Roman"/>
          <w:color w:val="000000"/>
          <w:w w:val="104"/>
          <w:sz w:val="24"/>
          <w:szCs w:val="24"/>
        </w:rPr>
        <w:t>х</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ц</w:t>
      </w:r>
      <w:r w:rsidRPr="00B16222">
        <w:rPr>
          <w:rFonts w:ascii="Times New Roman" w:eastAsia="Times New Roman" w:hAnsi="Times New Roman" w:cs="Times New Roman"/>
          <w:color w:val="000000"/>
          <w:spacing w:val="-1"/>
          <w:w w:val="104"/>
          <w:sz w:val="24"/>
          <w:szCs w:val="24"/>
        </w:rPr>
        <w:t>е</w:t>
      </w:r>
      <w:r w:rsidRPr="00B16222">
        <w:rPr>
          <w:rFonts w:ascii="Times New Roman" w:eastAsia="Times New Roman" w:hAnsi="Times New Roman" w:cs="Times New Roman"/>
          <w:color w:val="000000"/>
          <w:w w:val="104"/>
          <w:sz w:val="24"/>
          <w:szCs w:val="24"/>
        </w:rPr>
        <w:t>нностного</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отношения</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к</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spacing w:val="1"/>
          <w:w w:val="104"/>
          <w:sz w:val="24"/>
          <w:szCs w:val="24"/>
        </w:rPr>
        <w:t>о</w:t>
      </w:r>
      <w:r w:rsidRPr="00B16222">
        <w:rPr>
          <w:rFonts w:ascii="Times New Roman" w:eastAsia="Times New Roman" w:hAnsi="Times New Roman" w:cs="Times New Roman"/>
          <w:color w:val="000000"/>
          <w:w w:val="104"/>
          <w:sz w:val="24"/>
          <w:szCs w:val="24"/>
        </w:rPr>
        <w:t>кружа</w:t>
      </w:r>
      <w:r w:rsidRPr="00B16222">
        <w:rPr>
          <w:rFonts w:ascii="Times New Roman" w:eastAsia="Times New Roman" w:hAnsi="Times New Roman" w:cs="Times New Roman"/>
          <w:color w:val="000000"/>
          <w:spacing w:val="2"/>
          <w:w w:val="104"/>
          <w:sz w:val="24"/>
          <w:szCs w:val="24"/>
        </w:rPr>
        <w:t>ю</w:t>
      </w:r>
      <w:r w:rsidRPr="00B16222">
        <w:rPr>
          <w:rFonts w:ascii="Times New Roman" w:eastAsia="Times New Roman" w:hAnsi="Times New Roman" w:cs="Times New Roman"/>
          <w:color w:val="000000"/>
          <w:w w:val="104"/>
          <w:sz w:val="24"/>
          <w:szCs w:val="24"/>
        </w:rPr>
        <w:t>щему</w:t>
      </w:r>
      <w:r w:rsidR="00B16222">
        <w:rPr>
          <w:rFonts w:ascii="Times New Roman" w:eastAsia="Times New Roman" w:hAnsi="Times New Roman" w:cs="Times New Roman"/>
          <w:color w:val="000000"/>
          <w:w w:val="104"/>
          <w:sz w:val="24"/>
          <w:szCs w:val="24"/>
        </w:rPr>
        <w:t xml:space="preserve"> </w:t>
      </w:r>
      <w:r w:rsidRPr="00B16222">
        <w:rPr>
          <w:rFonts w:ascii="Times New Roman" w:eastAsia="Times New Roman" w:hAnsi="Times New Roman" w:cs="Times New Roman"/>
          <w:color w:val="000000"/>
          <w:w w:val="104"/>
          <w:sz w:val="24"/>
          <w:szCs w:val="24"/>
        </w:rPr>
        <w:t>миру.</w:t>
      </w:r>
    </w:p>
    <w:p w:rsidR="00522EBC" w:rsidRDefault="00522EBC" w:rsidP="00233A9E">
      <w:pPr>
        <w:widowControl w:val="0"/>
        <w:tabs>
          <w:tab w:val="left" w:pos="1316"/>
          <w:tab w:val="left" w:pos="2114"/>
          <w:tab w:val="left" w:pos="4230"/>
          <w:tab w:val="left" w:pos="5381"/>
          <w:tab w:val="left" w:pos="7220"/>
          <w:tab w:val="left" w:pos="9319"/>
        </w:tabs>
        <w:spacing w:line="239" w:lineRule="auto"/>
        <w:ind w:left="108" w:right="-16" w:firstLine="566"/>
        <w:jc w:val="both"/>
        <w:rPr>
          <w:rFonts w:ascii="Times New Roman" w:eastAsia="Times New Roman" w:hAnsi="Times New Roman" w:cs="Times New Roman"/>
          <w:color w:val="000000"/>
          <w:sz w:val="24"/>
          <w:szCs w:val="24"/>
        </w:rPr>
      </w:pPr>
    </w:p>
    <w:p w:rsidR="006548CD" w:rsidRPr="00013237" w:rsidRDefault="00013237" w:rsidP="00013237">
      <w:pPr>
        <w:widowControl w:val="0"/>
        <w:tabs>
          <w:tab w:val="left" w:pos="1316"/>
          <w:tab w:val="left" w:pos="2114"/>
          <w:tab w:val="left" w:pos="4230"/>
          <w:tab w:val="left" w:pos="5381"/>
          <w:tab w:val="left" w:pos="7220"/>
          <w:tab w:val="left" w:pos="9319"/>
        </w:tabs>
        <w:spacing w:line="239" w:lineRule="auto"/>
        <w:ind w:left="108" w:right="-16" w:firstLine="566"/>
        <w:jc w:val="center"/>
        <w:rPr>
          <w:rFonts w:ascii="Times New Roman" w:eastAsia="Times New Roman" w:hAnsi="Times New Roman" w:cs="Times New Roman"/>
          <w:b/>
          <w:color w:val="000000"/>
          <w:sz w:val="24"/>
          <w:szCs w:val="24"/>
        </w:rPr>
      </w:pPr>
      <w:r w:rsidRPr="00013237">
        <w:rPr>
          <w:rFonts w:ascii="Times New Roman" w:eastAsia="Times New Roman" w:hAnsi="Times New Roman" w:cs="Times New Roman"/>
          <w:b/>
          <w:color w:val="000000"/>
          <w:sz w:val="24"/>
          <w:szCs w:val="24"/>
        </w:rPr>
        <w:t xml:space="preserve">2.1.1. </w:t>
      </w:r>
      <w:r w:rsidR="003F484A">
        <w:rPr>
          <w:rFonts w:ascii="Times New Roman" w:eastAsia="Times New Roman" w:hAnsi="Times New Roman" w:cs="Times New Roman"/>
          <w:b/>
          <w:color w:val="000000"/>
          <w:sz w:val="24"/>
          <w:szCs w:val="24"/>
        </w:rPr>
        <w:t>Задачи и с</w:t>
      </w:r>
      <w:r w:rsidRPr="00013237">
        <w:rPr>
          <w:rFonts w:ascii="Times New Roman" w:eastAsia="Times New Roman" w:hAnsi="Times New Roman" w:cs="Times New Roman"/>
          <w:b/>
          <w:color w:val="000000"/>
          <w:sz w:val="24"/>
          <w:szCs w:val="24"/>
        </w:rPr>
        <w:t>одержание образовательной области</w:t>
      </w:r>
      <w:r w:rsidRPr="00013237">
        <w:rPr>
          <w:rFonts w:ascii="Times New Roman" w:eastAsia="Times New Roman" w:hAnsi="Times New Roman" w:cs="Times New Roman"/>
          <w:b/>
          <w:bCs/>
          <w:color w:val="000000"/>
          <w:w w:val="104"/>
          <w:sz w:val="24"/>
          <w:szCs w:val="24"/>
        </w:rPr>
        <w:t xml:space="preserve"> «Социаль</w:t>
      </w:r>
      <w:r w:rsidRPr="00013237">
        <w:rPr>
          <w:rFonts w:ascii="Times New Roman" w:eastAsia="Times New Roman" w:hAnsi="Times New Roman" w:cs="Times New Roman"/>
          <w:b/>
          <w:bCs/>
          <w:color w:val="000000"/>
          <w:spacing w:val="1"/>
          <w:w w:val="104"/>
          <w:sz w:val="24"/>
          <w:szCs w:val="24"/>
        </w:rPr>
        <w:t>н</w:t>
      </w:r>
      <w:r w:rsidRPr="00013237">
        <w:rPr>
          <w:rFonts w:ascii="Times New Roman" w:eastAsia="Times New Roman" w:hAnsi="Times New Roman" w:cs="Times New Roman"/>
          <w:b/>
          <w:bCs/>
          <w:color w:val="000000"/>
          <w:w w:val="104"/>
          <w:sz w:val="24"/>
          <w:szCs w:val="24"/>
        </w:rPr>
        <w:t>о-</w:t>
      </w:r>
      <w:r w:rsidRPr="00013237">
        <w:rPr>
          <w:rFonts w:ascii="Times New Roman" w:eastAsia="Times New Roman" w:hAnsi="Times New Roman" w:cs="Times New Roman"/>
          <w:b/>
          <w:bCs/>
          <w:color w:val="000000"/>
          <w:spacing w:val="1"/>
          <w:w w:val="104"/>
          <w:sz w:val="24"/>
          <w:szCs w:val="24"/>
        </w:rPr>
        <w:t>к</w:t>
      </w:r>
      <w:r w:rsidRPr="00013237">
        <w:rPr>
          <w:rFonts w:ascii="Times New Roman" w:eastAsia="Times New Roman" w:hAnsi="Times New Roman" w:cs="Times New Roman"/>
          <w:b/>
          <w:bCs/>
          <w:color w:val="000000"/>
          <w:w w:val="104"/>
          <w:sz w:val="24"/>
          <w:szCs w:val="24"/>
        </w:rPr>
        <w:t>оммуника</w:t>
      </w:r>
      <w:r w:rsidRPr="00013237">
        <w:rPr>
          <w:rFonts w:ascii="Times New Roman" w:eastAsia="Times New Roman" w:hAnsi="Times New Roman" w:cs="Times New Roman"/>
          <w:b/>
          <w:bCs/>
          <w:color w:val="000000"/>
          <w:spacing w:val="-1"/>
          <w:w w:val="104"/>
          <w:sz w:val="24"/>
          <w:szCs w:val="24"/>
        </w:rPr>
        <w:t>т</w:t>
      </w:r>
      <w:r w:rsidRPr="00013237">
        <w:rPr>
          <w:rFonts w:ascii="Times New Roman" w:eastAsia="Times New Roman" w:hAnsi="Times New Roman" w:cs="Times New Roman"/>
          <w:b/>
          <w:bCs/>
          <w:color w:val="000000"/>
          <w:w w:val="104"/>
          <w:sz w:val="24"/>
          <w:szCs w:val="24"/>
        </w:rPr>
        <w:t>и</w:t>
      </w:r>
      <w:r w:rsidRPr="00013237">
        <w:rPr>
          <w:rFonts w:ascii="Times New Roman" w:eastAsia="Times New Roman" w:hAnsi="Times New Roman" w:cs="Times New Roman"/>
          <w:b/>
          <w:bCs/>
          <w:color w:val="000000"/>
          <w:spacing w:val="-1"/>
          <w:w w:val="104"/>
          <w:sz w:val="24"/>
          <w:szCs w:val="24"/>
        </w:rPr>
        <w:t>в</w:t>
      </w:r>
      <w:r w:rsidRPr="00013237">
        <w:rPr>
          <w:rFonts w:ascii="Times New Roman" w:eastAsia="Times New Roman" w:hAnsi="Times New Roman" w:cs="Times New Roman"/>
          <w:b/>
          <w:bCs/>
          <w:color w:val="000000"/>
          <w:w w:val="104"/>
          <w:sz w:val="24"/>
          <w:szCs w:val="24"/>
        </w:rPr>
        <w:t>ное развитие»</w:t>
      </w:r>
    </w:p>
    <w:tbl>
      <w:tblPr>
        <w:tblStyle w:val="ac"/>
        <w:tblW w:w="10159" w:type="dxa"/>
        <w:tblInd w:w="108" w:type="dxa"/>
        <w:tblLook w:val="04A0"/>
      </w:tblPr>
      <w:tblGrid>
        <w:gridCol w:w="4620"/>
        <w:gridCol w:w="15"/>
        <w:gridCol w:w="5524"/>
      </w:tblGrid>
      <w:tr w:rsidR="006548CD" w:rsidTr="00772423">
        <w:tc>
          <w:tcPr>
            <w:tcW w:w="4635" w:type="dxa"/>
            <w:gridSpan w:val="2"/>
          </w:tcPr>
          <w:p w:rsidR="006548CD" w:rsidRDefault="006548CD" w:rsidP="006548CD">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b/>
                <w:bCs/>
                <w:i/>
                <w:iCs/>
                <w:color w:val="000000"/>
                <w:sz w:val="24"/>
                <w:szCs w:val="24"/>
              </w:rPr>
              <w:t xml:space="preserve">Основные </w:t>
            </w:r>
            <w:r w:rsidRPr="00233A9E">
              <w:rPr>
                <w:rFonts w:ascii="Times New Roman" w:eastAsia="Times New Roman" w:hAnsi="Times New Roman" w:cs="Times New Roman"/>
                <w:b/>
                <w:bCs/>
                <w:i/>
                <w:iCs/>
                <w:color w:val="000000"/>
                <w:w w:val="99"/>
                <w:sz w:val="24"/>
                <w:szCs w:val="24"/>
              </w:rPr>
              <w:t>з</w:t>
            </w:r>
            <w:r w:rsidRPr="00233A9E">
              <w:rPr>
                <w:rFonts w:ascii="Times New Roman" w:eastAsia="Times New Roman" w:hAnsi="Times New Roman" w:cs="Times New Roman"/>
                <w:b/>
                <w:bCs/>
                <w:i/>
                <w:iCs/>
                <w:color w:val="000000"/>
                <w:sz w:val="24"/>
                <w:szCs w:val="24"/>
              </w:rPr>
              <w:t>а</w:t>
            </w:r>
            <w:r w:rsidRPr="00233A9E">
              <w:rPr>
                <w:rFonts w:ascii="Times New Roman" w:eastAsia="Times New Roman" w:hAnsi="Times New Roman" w:cs="Times New Roman"/>
                <w:b/>
                <w:bCs/>
                <w:i/>
                <w:iCs/>
                <w:color w:val="000000"/>
                <w:w w:val="99"/>
                <w:sz w:val="24"/>
                <w:szCs w:val="24"/>
              </w:rPr>
              <w:t>д</w:t>
            </w:r>
            <w:r w:rsidRPr="00233A9E">
              <w:rPr>
                <w:rFonts w:ascii="Times New Roman" w:eastAsia="Times New Roman" w:hAnsi="Times New Roman" w:cs="Times New Roman"/>
                <w:b/>
                <w:bCs/>
                <w:i/>
                <w:iCs/>
                <w:color w:val="000000"/>
                <w:sz w:val="24"/>
                <w:szCs w:val="24"/>
              </w:rPr>
              <w:t>а</w:t>
            </w:r>
            <w:r w:rsidRPr="00233A9E">
              <w:rPr>
                <w:rFonts w:ascii="Times New Roman" w:eastAsia="Times New Roman" w:hAnsi="Times New Roman" w:cs="Times New Roman"/>
                <w:b/>
                <w:bCs/>
                <w:i/>
                <w:iCs/>
                <w:color w:val="000000"/>
                <w:spacing w:val="-1"/>
                <w:sz w:val="24"/>
                <w:szCs w:val="24"/>
              </w:rPr>
              <w:t>ч</w:t>
            </w:r>
            <w:r w:rsidRPr="00233A9E">
              <w:rPr>
                <w:rFonts w:ascii="Times New Roman" w:eastAsia="Times New Roman" w:hAnsi="Times New Roman" w:cs="Times New Roman"/>
                <w:b/>
                <w:bCs/>
                <w:i/>
                <w:iCs/>
                <w:color w:val="000000"/>
                <w:w w:val="99"/>
                <w:sz w:val="24"/>
                <w:szCs w:val="24"/>
              </w:rPr>
              <w:t>и</w:t>
            </w:r>
            <w:r w:rsidRPr="00233A9E">
              <w:rPr>
                <w:rFonts w:ascii="Times New Roman" w:eastAsia="Times New Roman" w:hAnsi="Times New Roman" w:cs="Times New Roman"/>
                <w:b/>
                <w:bCs/>
                <w:i/>
                <w:iCs/>
                <w:color w:val="000000"/>
                <w:sz w:val="24"/>
                <w:szCs w:val="24"/>
              </w:rPr>
              <w:t xml:space="preserve"> о</w:t>
            </w:r>
            <w:r w:rsidRPr="00233A9E">
              <w:rPr>
                <w:rFonts w:ascii="Times New Roman" w:eastAsia="Times New Roman" w:hAnsi="Times New Roman" w:cs="Times New Roman"/>
                <w:b/>
                <w:bCs/>
                <w:i/>
                <w:iCs/>
                <w:color w:val="000000"/>
                <w:w w:val="99"/>
                <w:sz w:val="24"/>
                <w:szCs w:val="24"/>
              </w:rPr>
              <w:t>б</w:t>
            </w:r>
            <w:r w:rsidRPr="00233A9E">
              <w:rPr>
                <w:rFonts w:ascii="Times New Roman" w:eastAsia="Times New Roman" w:hAnsi="Times New Roman" w:cs="Times New Roman"/>
                <w:b/>
                <w:bCs/>
                <w:i/>
                <w:iCs/>
                <w:color w:val="000000"/>
                <w:sz w:val="24"/>
                <w:szCs w:val="24"/>
              </w:rPr>
              <w:t>разов</w:t>
            </w:r>
            <w:r w:rsidRPr="00233A9E">
              <w:rPr>
                <w:rFonts w:ascii="Times New Roman" w:eastAsia="Times New Roman" w:hAnsi="Times New Roman" w:cs="Times New Roman"/>
                <w:b/>
                <w:bCs/>
                <w:i/>
                <w:iCs/>
                <w:color w:val="000000"/>
                <w:spacing w:val="-1"/>
                <w:sz w:val="24"/>
                <w:szCs w:val="24"/>
              </w:rPr>
              <w:t>а</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ел</w:t>
            </w:r>
            <w:r w:rsidRPr="00233A9E">
              <w:rPr>
                <w:rFonts w:ascii="Times New Roman" w:eastAsia="Times New Roman" w:hAnsi="Times New Roman" w:cs="Times New Roman"/>
                <w:b/>
                <w:bCs/>
                <w:i/>
                <w:iCs/>
                <w:color w:val="000000"/>
                <w:w w:val="99"/>
                <w:sz w:val="24"/>
                <w:szCs w:val="24"/>
              </w:rPr>
              <w:t>ь</w:t>
            </w:r>
            <w:r w:rsidRPr="00233A9E">
              <w:rPr>
                <w:rFonts w:ascii="Times New Roman" w:eastAsia="Times New Roman" w:hAnsi="Times New Roman" w:cs="Times New Roman"/>
                <w:b/>
                <w:bCs/>
                <w:i/>
                <w:iCs/>
                <w:color w:val="000000"/>
                <w:sz w:val="24"/>
                <w:szCs w:val="24"/>
              </w:rPr>
              <w:t>но</w:t>
            </w:r>
            <w:r w:rsidRPr="00233A9E">
              <w:rPr>
                <w:rFonts w:ascii="Times New Roman" w:eastAsia="Times New Roman" w:hAnsi="Times New Roman" w:cs="Times New Roman"/>
                <w:b/>
                <w:bCs/>
                <w:i/>
                <w:iCs/>
                <w:color w:val="000000"/>
                <w:w w:val="99"/>
                <w:sz w:val="24"/>
                <w:szCs w:val="24"/>
              </w:rPr>
              <w:t>й</w:t>
            </w:r>
            <w:r>
              <w:rPr>
                <w:rFonts w:ascii="Times New Roman" w:eastAsia="Times New Roman" w:hAnsi="Times New Roman" w:cs="Times New Roman"/>
                <w:b/>
                <w:bCs/>
                <w:i/>
                <w:iCs/>
                <w:color w:val="000000"/>
                <w:w w:val="99"/>
                <w:sz w:val="24"/>
                <w:szCs w:val="24"/>
              </w:rPr>
              <w:t xml:space="preserve"> </w:t>
            </w:r>
            <w:r w:rsidRPr="00233A9E">
              <w:rPr>
                <w:rFonts w:ascii="Times New Roman" w:eastAsia="Times New Roman" w:hAnsi="Times New Roman" w:cs="Times New Roman"/>
                <w:b/>
                <w:bCs/>
                <w:i/>
                <w:iCs/>
                <w:color w:val="000000"/>
                <w:w w:val="99"/>
                <w:sz w:val="24"/>
                <w:szCs w:val="24"/>
              </w:rPr>
              <w:t>д</w:t>
            </w:r>
            <w:r w:rsidRPr="00233A9E">
              <w:rPr>
                <w:rFonts w:ascii="Times New Roman" w:eastAsia="Times New Roman" w:hAnsi="Times New Roman" w:cs="Times New Roman"/>
                <w:b/>
                <w:bCs/>
                <w:i/>
                <w:iCs/>
                <w:color w:val="000000"/>
                <w:spacing w:val="-2"/>
                <w:sz w:val="24"/>
                <w:szCs w:val="24"/>
              </w:rPr>
              <w:t>е</w:t>
            </w:r>
            <w:r w:rsidRPr="00233A9E">
              <w:rPr>
                <w:rFonts w:ascii="Times New Roman" w:eastAsia="Times New Roman" w:hAnsi="Times New Roman" w:cs="Times New Roman"/>
                <w:b/>
                <w:bCs/>
                <w:i/>
                <w:iCs/>
                <w:color w:val="000000"/>
                <w:spacing w:val="-1"/>
                <w:w w:val="99"/>
                <w:sz w:val="24"/>
                <w:szCs w:val="24"/>
              </w:rPr>
              <w:t>я</w:t>
            </w:r>
            <w:r w:rsidRPr="00233A9E">
              <w:rPr>
                <w:rFonts w:ascii="Times New Roman" w:eastAsia="Times New Roman" w:hAnsi="Times New Roman" w:cs="Times New Roman"/>
                <w:b/>
                <w:bCs/>
                <w:i/>
                <w:iCs/>
                <w:color w:val="000000"/>
                <w:sz w:val="24"/>
                <w:szCs w:val="24"/>
              </w:rPr>
              <w:t>те</w:t>
            </w:r>
            <w:r w:rsidRPr="00233A9E">
              <w:rPr>
                <w:rFonts w:ascii="Times New Roman" w:eastAsia="Times New Roman" w:hAnsi="Times New Roman" w:cs="Times New Roman"/>
                <w:b/>
                <w:bCs/>
                <w:i/>
                <w:iCs/>
                <w:color w:val="000000"/>
                <w:spacing w:val="-1"/>
                <w:sz w:val="24"/>
                <w:szCs w:val="24"/>
              </w:rPr>
              <w:t>л</w:t>
            </w:r>
            <w:r w:rsidRPr="00233A9E">
              <w:rPr>
                <w:rFonts w:ascii="Times New Roman" w:eastAsia="Times New Roman" w:hAnsi="Times New Roman" w:cs="Times New Roman"/>
                <w:b/>
                <w:bCs/>
                <w:i/>
                <w:iCs/>
                <w:color w:val="000000"/>
                <w:w w:val="99"/>
                <w:sz w:val="24"/>
                <w:szCs w:val="24"/>
              </w:rPr>
              <w:t>ь</w:t>
            </w:r>
            <w:r w:rsidRPr="00233A9E">
              <w:rPr>
                <w:rFonts w:ascii="Times New Roman" w:eastAsia="Times New Roman" w:hAnsi="Times New Roman" w:cs="Times New Roman"/>
                <w:b/>
                <w:bCs/>
                <w:i/>
                <w:iCs/>
                <w:color w:val="000000"/>
                <w:spacing w:val="1"/>
                <w:sz w:val="24"/>
                <w:szCs w:val="24"/>
              </w:rPr>
              <w:t>н</w:t>
            </w:r>
            <w:r w:rsidRPr="00233A9E">
              <w:rPr>
                <w:rFonts w:ascii="Times New Roman" w:eastAsia="Times New Roman" w:hAnsi="Times New Roman" w:cs="Times New Roman"/>
                <w:b/>
                <w:bCs/>
                <w:i/>
                <w:iCs/>
                <w:color w:val="000000"/>
                <w:sz w:val="24"/>
                <w:szCs w:val="24"/>
              </w:rPr>
              <w:t>ос</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w w:val="99"/>
                <w:sz w:val="24"/>
                <w:szCs w:val="24"/>
              </w:rPr>
              <w:t>и</w:t>
            </w:r>
          </w:p>
        </w:tc>
        <w:tc>
          <w:tcPr>
            <w:tcW w:w="5524" w:type="dxa"/>
          </w:tcPr>
          <w:p w:rsidR="006548CD" w:rsidRDefault="006548CD" w:rsidP="006548CD">
            <w:pPr>
              <w:widowControl w:val="0"/>
              <w:ind w:right="-20"/>
              <w:jc w:val="center"/>
              <w:rPr>
                <w:rFonts w:ascii="Times New Roman" w:eastAsia="Times New Roman" w:hAnsi="Times New Roman" w:cs="Times New Roman"/>
                <w:b/>
                <w:bCs/>
                <w:i/>
                <w:iCs/>
                <w:color w:val="000000"/>
                <w:w w:val="99"/>
                <w:sz w:val="24"/>
                <w:szCs w:val="24"/>
              </w:rPr>
            </w:pPr>
            <w:r w:rsidRPr="00233A9E">
              <w:rPr>
                <w:rFonts w:ascii="Times New Roman" w:eastAsia="Times New Roman" w:hAnsi="Times New Roman" w:cs="Times New Roman"/>
                <w:b/>
                <w:bCs/>
                <w:i/>
                <w:iCs/>
                <w:color w:val="000000"/>
                <w:sz w:val="24"/>
                <w:szCs w:val="24"/>
              </w:rPr>
              <w:t>Со</w:t>
            </w:r>
            <w:r w:rsidRPr="00233A9E">
              <w:rPr>
                <w:rFonts w:ascii="Times New Roman" w:eastAsia="Times New Roman" w:hAnsi="Times New Roman" w:cs="Times New Roman"/>
                <w:b/>
                <w:bCs/>
                <w:i/>
                <w:iCs/>
                <w:color w:val="000000"/>
                <w:spacing w:val="1"/>
                <w:w w:val="99"/>
                <w:sz w:val="24"/>
                <w:szCs w:val="24"/>
              </w:rPr>
              <w:t>д</w:t>
            </w:r>
            <w:r w:rsidRPr="00233A9E">
              <w:rPr>
                <w:rFonts w:ascii="Times New Roman" w:eastAsia="Times New Roman" w:hAnsi="Times New Roman" w:cs="Times New Roman"/>
                <w:b/>
                <w:bCs/>
                <w:i/>
                <w:iCs/>
                <w:color w:val="000000"/>
                <w:sz w:val="24"/>
                <w:szCs w:val="24"/>
              </w:rPr>
              <w:t>ержан</w:t>
            </w:r>
            <w:r w:rsidRPr="00233A9E">
              <w:rPr>
                <w:rFonts w:ascii="Times New Roman" w:eastAsia="Times New Roman" w:hAnsi="Times New Roman" w:cs="Times New Roman"/>
                <w:b/>
                <w:bCs/>
                <w:i/>
                <w:iCs/>
                <w:color w:val="000000"/>
                <w:w w:val="99"/>
                <w:sz w:val="24"/>
                <w:szCs w:val="24"/>
              </w:rPr>
              <w:t>и</w:t>
            </w:r>
            <w:r w:rsidRPr="00233A9E">
              <w:rPr>
                <w:rFonts w:ascii="Times New Roman" w:eastAsia="Times New Roman" w:hAnsi="Times New Roman" w:cs="Times New Roman"/>
                <w:b/>
                <w:bCs/>
                <w:i/>
                <w:iCs/>
                <w:color w:val="000000"/>
                <w:sz w:val="24"/>
                <w:szCs w:val="24"/>
              </w:rPr>
              <w:t>е обра</w:t>
            </w:r>
            <w:r w:rsidRPr="00233A9E">
              <w:rPr>
                <w:rFonts w:ascii="Times New Roman" w:eastAsia="Times New Roman" w:hAnsi="Times New Roman" w:cs="Times New Roman"/>
                <w:b/>
                <w:bCs/>
                <w:i/>
                <w:iCs/>
                <w:color w:val="000000"/>
                <w:w w:val="99"/>
                <w:sz w:val="24"/>
                <w:szCs w:val="24"/>
              </w:rPr>
              <w:t>з</w:t>
            </w:r>
            <w:r w:rsidRPr="00233A9E">
              <w:rPr>
                <w:rFonts w:ascii="Times New Roman" w:eastAsia="Times New Roman" w:hAnsi="Times New Roman" w:cs="Times New Roman"/>
                <w:b/>
                <w:bCs/>
                <w:i/>
                <w:iCs/>
                <w:color w:val="000000"/>
                <w:sz w:val="24"/>
                <w:szCs w:val="24"/>
              </w:rPr>
              <w:t>ов</w:t>
            </w:r>
            <w:r w:rsidRPr="00233A9E">
              <w:rPr>
                <w:rFonts w:ascii="Times New Roman" w:eastAsia="Times New Roman" w:hAnsi="Times New Roman" w:cs="Times New Roman"/>
                <w:b/>
                <w:bCs/>
                <w:i/>
                <w:iCs/>
                <w:color w:val="000000"/>
                <w:spacing w:val="-2"/>
                <w:sz w:val="24"/>
                <w:szCs w:val="24"/>
              </w:rPr>
              <w:t>а</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ельн</w:t>
            </w:r>
            <w:r w:rsidRPr="00233A9E">
              <w:rPr>
                <w:rFonts w:ascii="Times New Roman" w:eastAsia="Times New Roman" w:hAnsi="Times New Roman" w:cs="Times New Roman"/>
                <w:b/>
                <w:bCs/>
                <w:i/>
                <w:iCs/>
                <w:color w:val="000000"/>
                <w:spacing w:val="-1"/>
                <w:sz w:val="24"/>
                <w:szCs w:val="24"/>
              </w:rPr>
              <w:t>о</w:t>
            </w:r>
            <w:r w:rsidRPr="00233A9E">
              <w:rPr>
                <w:rFonts w:ascii="Times New Roman" w:eastAsia="Times New Roman" w:hAnsi="Times New Roman" w:cs="Times New Roman"/>
                <w:b/>
                <w:bCs/>
                <w:i/>
                <w:iCs/>
                <w:color w:val="000000"/>
                <w:w w:val="99"/>
                <w:sz w:val="24"/>
                <w:szCs w:val="24"/>
              </w:rPr>
              <w:t>й</w:t>
            </w:r>
          </w:p>
          <w:p w:rsidR="006548CD" w:rsidRDefault="006548CD" w:rsidP="006548CD">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b/>
                <w:bCs/>
                <w:i/>
                <w:iCs/>
                <w:color w:val="000000"/>
                <w:w w:val="99"/>
                <w:sz w:val="24"/>
                <w:szCs w:val="24"/>
              </w:rPr>
              <w:t>д</w:t>
            </w:r>
            <w:r w:rsidRPr="00233A9E">
              <w:rPr>
                <w:rFonts w:ascii="Times New Roman" w:eastAsia="Times New Roman" w:hAnsi="Times New Roman" w:cs="Times New Roman"/>
                <w:b/>
                <w:bCs/>
                <w:i/>
                <w:iCs/>
                <w:color w:val="000000"/>
                <w:sz w:val="24"/>
                <w:szCs w:val="24"/>
              </w:rPr>
              <w:t>е</w:t>
            </w:r>
            <w:r w:rsidRPr="00233A9E">
              <w:rPr>
                <w:rFonts w:ascii="Times New Roman" w:eastAsia="Times New Roman" w:hAnsi="Times New Roman" w:cs="Times New Roman"/>
                <w:b/>
                <w:bCs/>
                <w:i/>
                <w:iCs/>
                <w:color w:val="000000"/>
                <w:spacing w:val="-1"/>
                <w:w w:val="99"/>
                <w:sz w:val="24"/>
                <w:szCs w:val="24"/>
              </w:rPr>
              <w:t>я</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ельно</w:t>
            </w:r>
            <w:r w:rsidRPr="00233A9E">
              <w:rPr>
                <w:rFonts w:ascii="Times New Roman" w:eastAsia="Times New Roman" w:hAnsi="Times New Roman" w:cs="Times New Roman"/>
                <w:b/>
                <w:bCs/>
                <w:i/>
                <w:iCs/>
                <w:color w:val="000000"/>
                <w:spacing w:val="-2"/>
                <w:sz w:val="24"/>
                <w:szCs w:val="24"/>
              </w:rPr>
              <w:t>с</w:t>
            </w:r>
            <w:r w:rsidRPr="00233A9E">
              <w:rPr>
                <w:rFonts w:ascii="Times New Roman" w:eastAsia="Times New Roman" w:hAnsi="Times New Roman" w:cs="Times New Roman"/>
                <w:b/>
                <w:bCs/>
                <w:i/>
                <w:iCs/>
                <w:color w:val="000000"/>
                <w:sz w:val="24"/>
                <w:szCs w:val="24"/>
              </w:rPr>
              <w:t>т</w:t>
            </w:r>
            <w:r w:rsidRPr="00233A9E">
              <w:rPr>
                <w:rFonts w:ascii="Times New Roman" w:eastAsia="Times New Roman" w:hAnsi="Times New Roman" w:cs="Times New Roman"/>
                <w:b/>
                <w:bCs/>
                <w:i/>
                <w:iCs/>
                <w:color w:val="000000"/>
                <w:w w:val="99"/>
                <w:sz w:val="24"/>
                <w:szCs w:val="24"/>
              </w:rPr>
              <w:t>и</w:t>
            </w:r>
          </w:p>
        </w:tc>
      </w:tr>
      <w:tr w:rsidR="00772423" w:rsidTr="00772423">
        <w:trPr>
          <w:trHeight w:val="295"/>
        </w:trPr>
        <w:tc>
          <w:tcPr>
            <w:tcW w:w="10159" w:type="dxa"/>
            <w:gridSpan w:val="3"/>
            <w:tcBorders>
              <w:bottom w:val="single" w:sz="4" w:space="0" w:color="auto"/>
            </w:tcBorders>
            <w:shd w:val="clear" w:color="auto" w:fill="D9D9D9" w:themeFill="background1" w:themeFillShade="D9"/>
          </w:tcPr>
          <w:p w:rsidR="00772423" w:rsidRDefault="00772423" w:rsidP="006548CD">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w w:val="104"/>
                <w:sz w:val="24"/>
                <w:szCs w:val="24"/>
              </w:rPr>
              <w:t>2</w:t>
            </w:r>
            <w:r>
              <w:rPr>
                <w:rFonts w:ascii="Times New Roman" w:eastAsia="Times New Roman" w:hAnsi="Times New Roman" w:cs="Times New Roman"/>
                <w:color w:val="000000"/>
                <w:spacing w:val="-1"/>
                <w:w w:val="104"/>
                <w:sz w:val="24"/>
                <w:szCs w:val="24"/>
              </w:rPr>
              <w:t xml:space="preserve"> </w:t>
            </w:r>
            <w:r w:rsidRPr="00233A9E">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Pr="00233A9E">
              <w:rPr>
                <w:rFonts w:ascii="Times New Roman" w:eastAsia="Times New Roman" w:hAnsi="Times New Roman" w:cs="Times New Roman"/>
                <w:color w:val="000000"/>
                <w:w w:val="104"/>
                <w:sz w:val="24"/>
                <w:szCs w:val="24"/>
              </w:rPr>
              <w:t>3</w:t>
            </w:r>
            <w:r>
              <w:rPr>
                <w:rFonts w:ascii="Times New Roman" w:eastAsia="Times New Roman" w:hAnsi="Times New Roman" w:cs="Times New Roman"/>
                <w:color w:val="000000"/>
                <w:w w:val="104"/>
                <w:sz w:val="24"/>
                <w:szCs w:val="24"/>
              </w:rPr>
              <w:t xml:space="preserve"> </w:t>
            </w:r>
            <w:r w:rsidRPr="00233A9E">
              <w:rPr>
                <w:rFonts w:ascii="Times New Roman" w:eastAsia="Times New Roman" w:hAnsi="Times New Roman" w:cs="Times New Roman"/>
                <w:color w:val="000000"/>
                <w:spacing w:val="2"/>
                <w:w w:val="104"/>
                <w:sz w:val="24"/>
                <w:szCs w:val="24"/>
              </w:rPr>
              <w:t>г</w:t>
            </w:r>
            <w:r w:rsidRPr="00233A9E">
              <w:rPr>
                <w:rFonts w:ascii="Times New Roman" w:eastAsia="Times New Roman" w:hAnsi="Times New Roman" w:cs="Times New Roman"/>
                <w:color w:val="000000"/>
                <w:spacing w:val="-1"/>
                <w:w w:val="104"/>
                <w:sz w:val="24"/>
                <w:szCs w:val="24"/>
              </w:rPr>
              <w:t>о</w:t>
            </w:r>
            <w:r w:rsidRPr="00233A9E">
              <w:rPr>
                <w:rFonts w:ascii="Times New Roman" w:eastAsia="Times New Roman" w:hAnsi="Times New Roman" w:cs="Times New Roman"/>
                <w:color w:val="000000"/>
                <w:spacing w:val="-1"/>
                <w:w w:val="105"/>
                <w:sz w:val="24"/>
                <w:szCs w:val="24"/>
              </w:rPr>
              <w:t>д</w:t>
            </w:r>
            <w:r w:rsidRPr="00233A9E">
              <w:rPr>
                <w:rFonts w:ascii="Times New Roman" w:eastAsia="Times New Roman" w:hAnsi="Times New Roman" w:cs="Times New Roman"/>
                <w:color w:val="000000"/>
                <w:w w:val="105"/>
                <w:sz w:val="24"/>
                <w:szCs w:val="24"/>
              </w:rPr>
              <w:t>а</w:t>
            </w:r>
          </w:p>
        </w:tc>
      </w:tr>
      <w:tr w:rsidR="006548CD" w:rsidTr="00772423">
        <w:tc>
          <w:tcPr>
            <w:tcW w:w="4635" w:type="dxa"/>
            <w:gridSpan w:val="2"/>
          </w:tcPr>
          <w:p w:rsidR="006548CD" w:rsidRPr="000C24F5" w:rsidRDefault="006548CD" w:rsidP="006548CD">
            <w:pPr>
              <w:widowControl w:val="0"/>
              <w:tabs>
                <w:tab w:val="left" w:pos="1149"/>
                <w:tab w:val="left" w:pos="2458"/>
                <w:tab w:val="left" w:pos="3451"/>
              </w:tabs>
              <w:ind w:left="34" w:right="34" w:firstLine="147"/>
              <w:jc w:val="both"/>
              <w:rPr>
                <w:rFonts w:ascii="Times New Roman" w:hAnsi="Times New Roman" w:cs="Times New Roman"/>
              </w:rPr>
            </w:pPr>
            <w:r w:rsidRPr="000C24F5">
              <w:rPr>
                <w:rFonts w:ascii="Times New Roman" w:hAnsi="Times New Roman" w:cs="Times New Roman"/>
              </w:rPr>
              <w:t xml:space="preserve">Поддерживать эмоционально-положительное состояние детей в период адаптации к ДОО; </w:t>
            </w:r>
          </w:p>
          <w:p w:rsidR="006548CD" w:rsidRPr="000C24F5" w:rsidRDefault="006548CD" w:rsidP="006548CD">
            <w:pPr>
              <w:widowControl w:val="0"/>
              <w:tabs>
                <w:tab w:val="left" w:pos="1149"/>
                <w:tab w:val="left" w:pos="2458"/>
                <w:tab w:val="left" w:pos="3451"/>
              </w:tabs>
              <w:ind w:left="34" w:right="34" w:firstLine="147"/>
              <w:jc w:val="both"/>
              <w:rPr>
                <w:rFonts w:ascii="Times New Roman" w:hAnsi="Times New Roman" w:cs="Times New Roman"/>
              </w:rPr>
            </w:pPr>
            <w:r w:rsidRPr="000C24F5">
              <w:rPr>
                <w:rFonts w:ascii="Times New Roman" w:hAnsi="Times New Roman" w:cs="Times New Roman"/>
              </w:rPr>
              <w:t xml:space="preserve">Развивать игровой опыт ребенка, помогая детям отражать в игре представления об окружающей действительности; </w:t>
            </w:r>
          </w:p>
          <w:p w:rsidR="006548CD" w:rsidRPr="000C24F5" w:rsidRDefault="006548CD" w:rsidP="006548CD">
            <w:pPr>
              <w:widowControl w:val="0"/>
              <w:tabs>
                <w:tab w:val="left" w:pos="1149"/>
                <w:tab w:val="left" w:pos="2458"/>
                <w:tab w:val="left" w:pos="3451"/>
              </w:tabs>
              <w:ind w:left="34" w:right="34" w:firstLine="147"/>
              <w:jc w:val="both"/>
              <w:rPr>
                <w:rFonts w:ascii="Times New Roman" w:hAnsi="Times New Roman" w:cs="Times New Roman"/>
              </w:rPr>
            </w:pPr>
            <w:r w:rsidRPr="000C24F5">
              <w:rPr>
                <w:rFonts w:ascii="Times New Roman" w:hAnsi="Times New Roman" w:cs="Times New Roman"/>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548CD" w:rsidRPr="000C24F5" w:rsidRDefault="006548CD" w:rsidP="006548CD">
            <w:pPr>
              <w:widowControl w:val="0"/>
              <w:tabs>
                <w:tab w:val="left" w:pos="1149"/>
                <w:tab w:val="left" w:pos="2458"/>
                <w:tab w:val="left" w:pos="3451"/>
              </w:tabs>
              <w:ind w:left="34" w:right="34" w:firstLine="147"/>
              <w:jc w:val="both"/>
              <w:rPr>
                <w:rFonts w:ascii="Times New Roman" w:hAnsi="Times New Roman" w:cs="Times New Roman"/>
              </w:rPr>
            </w:pPr>
            <w:r w:rsidRPr="000C24F5">
              <w:rPr>
                <w:rFonts w:ascii="Times New Roman" w:hAnsi="Times New Roman" w:cs="Times New Roman"/>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548CD" w:rsidRDefault="006548CD" w:rsidP="006548CD">
            <w:pPr>
              <w:widowControl w:val="0"/>
              <w:tabs>
                <w:tab w:val="left" w:pos="1316"/>
                <w:tab w:val="left" w:pos="2114"/>
                <w:tab w:val="left" w:pos="4230"/>
                <w:tab w:val="left" w:pos="5381"/>
                <w:tab w:val="left" w:pos="7220"/>
                <w:tab w:val="left" w:pos="9319"/>
              </w:tabs>
              <w:spacing w:line="239" w:lineRule="auto"/>
              <w:ind w:left="34" w:right="34"/>
              <w:jc w:val="both"/>
              <w:rPr>
                <w:rFonts w:ascii="Times New Roman" w:eastAsia="Times New Roman" w:hAnsi="Times New Roman" w:cs="Times New Roman"/>
                <w:color w:val="000000"/>
                <w:sz w:val="24"/>
                <w:szCs w:val="24"/>
              </w:rPr>
            </w:pPr>
            <w:r w:rsidRPr="000C24F5">
              <w:rPr>
                <w:rFonts w:ascii="Times New Roman" w:hAnsi="Times New Roman" w:cs="Times New Roman"/>
              </w:rPr>
              <w:t>Формировать первичные представления ребенка о себе, о своем возрасте, поле, о родителях и близких членах семьи.</w:t>
            </w:r>
          </w:p>
        </w:tc>
        <w:tc>
          <w:tcPr>
            <w:tcW w:w="5524" w:type="dxa"/>
          </w:tcPr>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Педагог поддерживает стремление детей выполнять элементарные правила поведения («можно», «нельзя»). </w:t>
            </w:r>
            <w:r w:rsidRPr="000C24F5">
              <w:rPr>
                <w:rFonts w:ascii="Times New Roman" w:hAnsi="Times New Roman" w:cs="Times New Roman"/>
              </w:rPr>
              <w:lastRenderedPageBreak/>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6548CD" w:rsidRPr="000C24F5" w:rsidRDefault="006548CD" w:rsidP="006548CD">
            <w:pPr>
              <w:widowControl w:val="0"/>
              <w:tabs>
                <w:tab w:val="left" w:pos="1541"/>
                <w:tab w:val="left" w:pos="2868"/>
                <w:tab w:val="left" w:pos="3981"/>
                <w:tab w:val="left" w:pos="5172"/>
              </w:tabs>
              <w:ind w:right="88" w:firstLine="143"/>
              <w:jc w:val="both"/>
              <w:rPr>
                <w:rFonts w:ascii="Times New Roman" w:hAnsi="Times New Roman" w:cs="Times New Roman"/>
              </w:rPr>
            </w:pPr>
            <w:r w:rsidRPr="000C24F5">
              <w:rPr>
                <w:rFonts w:ascii="Times New Roman" w:hAnsi="Times New Roman" w:cs="Times New Roman"/>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548CD" w:rsidRDefault="006548CD" w:rsidP="006548CD">
            <w:pPr>
              <w:widowControl w:val="0"/>
              <w:tabs>
                <w:tab w:val="left" w:pos="1316"/>
                <w:tab w:val="left" w:pos="2114"/>
                <w:tab w:val="left" w:pos="4230"/>
                <w:tab w:val="left" w:pos="5381"/>
                <w:tab w:val="left" w:pos="7220"/>
                <w:tab w:val="left" w:pos="9319"/>
              </w:tabs>
              <w:spacing w:line="239" w:lineRule="auto"/>
              <w:ind w:right="-16"/>
              <w:jc w:val="both"/>
              <w:rPr>
                <w:rFonts w:ascii="Times New Roman" w:eastAsia="Times New Roman" w:hAnsi="Times New Roman" w:cs="Times New Roman"/>
                <w:color w:val="000000"/>
                <w:sz w:val="24"/>
                <w:szCs w:val="24"/>
              </w:rPr>
            </w:pPr>
            <w:r w:rsidRPr="000C24F5">
              <w:rPr>
                <w:rFonts w:ascii="Times New Roman" w:hAnsi="Times New Roman" w:cs="Times New Roman"/>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r>
      <w:tr w:rsidR="006548CD" w:rsidTr="008E4620">
        <w:tc>
          <w:tcPr>
            <w:tcW w:w="10159" w:type="dxa"/>
            <w:gridSpan w:val="3"/>
            <w:shd w:val="clear" w:color="auto" w:fill="D9D9D9" w:themeFill="background1" w:themeFillShade="D9"/>
          </w:tcPr>
          <w:p w:rsidR="006548CD" w:rsidRDefault="006548CD" w:rsidP="006548CD">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w w:val="104"/>
                <w:sz w:val="24"/>
                <w:szCs w:val="24"/>
              </w:rPr>
              <w:lastRenderedPageBreak/>
              <w:t>3</w:t>
            </w:r>
            <w:r>
              <w:rPr>
                <w:rFonts w:ascii="Times New Roman" w:eastAsia="Times New Roman" w:hAnsi="Times New Roman" w:cs="Times New Roman"/>
                <w:color w:val="000000"/>
                <w:spacing w:val="-1"/>
                <w:w w:val="104"/>
                <w:sz w:val="24"/>
                <w:szCs w:val="24"/>
              </w:rPr>
              <w:t xml:space="preserve"> </w:t>
            </w:r>
            <w:r w:rsidRPr="00233A9E">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Pr="00233A9E">
              <w:rPr>
                <w:rFonts w:ascii="Times New Roman" w:eastAsia="Times New Roman" w:hAnsi="Times New Roman" w:cs="Times New Roman"/>
                <w:color w:val="000000"/>
                <w:w w:val="104"/>
                <w:sz w:val="24"/>
                <w:szCs w:val="24"/>
              </w:rPr>
              <w:t>4</w:t>
            </w:r>
            <w:r>
              <w:rPr>
                <w:rFonts w:ascii="Times New Roman" w:eastAsia="Times New Roman" w:hAnsi="Times New Roman" w:cs="Times New Roman"/>
                <w:color w:val="000000"/>
                <w:w w:val="104"/>
                <w:sz w:val="24"/>
                <w:szCs w:val="24"/>
              </w:rPr>
              <w:t xml:space="preserve"> </w:t>
            </w:r>
            <w:r w:rsidRPr="00233A9E">
              <w:rPr>
                <w:rFonts w:ascii="Times New Roman" w:eastAsia="Times New Roman" w:hAnsi="Times New Roman" w:cs="Times New Roman"/>
                <w:color w:val="000000"/>
                <w:spacing w:val="2"/>
                <w:w w:val="104"/>
                <w:sz w:val="24"/>
                <w:szCs w:val="24"/>
              </w:rPr>
              <w:t>г</w:t>
            </w:r>
            <w:r w:rsidRPr="00233A9E">
              <w:rPr>
                <w:rFonts w:ascii="Times New Roman" w:eastAsia="Times New Roman" w:hAnsi="Times New Roman" w:cs="Times New Roman"/>
                <w:color w:val="000000"/>
                <w:spacing w:val="-1"/>
                <w:w w:val="104"/>
                <w:sz w:val="24"/>
                <w:szCs w:val="24"/>
              </w:rPr>
              <w:t>о</w:t>
            </w:r>
            <w:r w:rsidRPr="00233A9E">
              <w:rPr>
                <w:rFonts w:ascii="Times New Roman" w:eastAsia="Times New Roman" w:hAnsi="Times New Roman" w:cs="Times New Roman"/>
                <w:color w:val="000000"/>
                <w:spacing w:val="-1"/>
                <w:w w:val="105"/>
                <w:sz w:val="24"/>
                <w:szCs w:val="24"/>
              </w:rPr>
              <w:t>д</w:t>
            </w:r>
            <w:r w:rsidRPr="00233A9E">
              <w:rPr>
                <w:rFonts w:ascii="Times New Roman" w:eastAsia="Times New Roman" w:hAnsi="Times New Roman" w:cs="Times New Roman"/>
                <w:color w:val="000000"/>
                <w:w w:val="105"/>
                <w:sz w:val="24"/>
                <w:szCs w:val="24"/>
              </w:rPr>
              <w:t>а</w:t>
            </w:r>
          </w:p>
        </w:tc>
      </w:tr>
      <w:tr w:rsidR="006548CD" w:rsidTr="00772423">
        <w:tc>
          <w:tcPr>
            <w:tcW w:w="4635" w:type="dxa"/>
            <w:gridSpan w:val="2"/>
          </w:tcPr>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i/>
                <w:sz w:val="24"/>
                <w:szCs w:val="24"/>
                <w:u w:val="single"/>
              </w:rPr>
              <w:t>1</w:t>
            </w:r>
            <w:r w:rsidRPr="000C24F5">
              <w:rPr>
                <w:rFonts w:ascii="Times New Roman" w:hAnsi="Times New Roman" w:cs="Times New Roman"/>
                <w:i/>
                <w:u w:val="single"/>
              </w:rPr>
              <w:t>). В сфере социальных отношений:</w:t>
            </w:r>
            <w:r w:rsidRPr="000C24F5">
              <w:rPr>
                <w:rFonts w:ascii="Times New Roman" w:hAnsi="Times New Roman" w:cs="Times New Roman"/>
              </w:rPr>
              <w:t xml:space="preserve">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xml:space="preserve">- обогащать представления детей о действиях, в которых проявляются доброе отношение и забота о членах семьи, близком окружении;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оказывать помощь в освоении способов взаимодействия со сверстниками в игре, в повседневном общении и бытовой деятельности;</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приучать детей к выполнению элементарных правил культуры поведения в ДОО.</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i/>
                <w:u w:val="single"/>
              </w:rPr>
              <w:t>2).  В области формирования основ гражданственности и патриотизма:</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xml:space="preserve">-  обогащать представления детей о малой родине и поддерживать их отражения в различных видах деятельности.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i/>
                <w:u w:val="single"/>
              </w:rPr>
            </w:pPr>
            <w:r w:rsidRPr="000C24F5">
              <w:rPr>
                <w:rFonts w:ascii="Times New Roman" w:hAnsi="Times New Roman" w:cs="Times New Roman"/>
                <w:i/>
                <w:u w:val="single"/>
              </w:rPr>
              <w:t xml:space="preserve">3). В сфере трудового воспитания: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воспитывать бережное отношение к предметам и игрушкам как результатам труда взрослых;</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xml:space="preserve">-  приобщать детей к самообслуживанию (одевание, раздевание, умывание), развивать </w:t>
            </w:r>
            <w:r w:rsidRPr="000C24F5">
              <w:rPr>
                <w:rFonts w:ascii="Times New Roman" w:hAnsi="Times New Roman" w:cs="Times New Roman"/>
              </w:rPr>
              <w:lastRenderedPageBreak/>
              <w:t xml:space="preserve">самостоятельность, уверенность, положительную самооценку.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i/>
                <w:u w:val="single"/>
              </w:rPr>
            </w:pPr>
            <w:r w:rsidRPr="000C24F5">
              <w:rPr>
                <w:rFonts w:ascii="Times New Roman" w:hAnsi="Times New Roman" w:cs="Times New Roman"/>
                <w:i/>
                <w:u w:val="single"/>
              </w:rPr>
              <w:t xml:space="preserve">4). В области формирования основ безопасного поведения: </w:t>
            </w:r>
          </w:p>
          <w:p w:rsidR="006548CD" w:rsidRPr="000C24F5" w:rsidRDefault="006548CD" w:rsidP="006548CD">
            <w:pPr>
              <w:widowControl w:val="0"/>
              <w:tabs>
                <w:tab w:val="left" w:pos="1607"/>
                <w:tab w:val="left" w:pos="2370"/>
                <w:tab w:val="left" w:pos="3557"/>
              </w:tabs>
              <w:ind w:left="34" w:right="34" w:firstLine="142"/>
              <w:jc w:val="both"/>
              <w:rPr>
                <w:rFonts w:ascii="Times New Roman" w:hAnsi="Times New Roman" w:cs="Times New Roman"/>
              </w:rPr>
            </w:pPr>
            <w:r w:rsidRPr="000C24F5">
              <w:rPr>
                <w:rFonts w:ascii="Times New Roman" w:hAnsi="Times New Roman" w:cs="Times New Roman"/>
              </w:rPr>
              <w:t xml:space="preserve">- развивать интерес к правилам безопасного поведения; </w:t>
            </w:r>
          </w:p>
          <w:p w:rsidR="006548CD" w:rsidRDefault="006548CD" w:rsidP="006548CD">
            <w:pPr>
              <w:widowControl w:val="0"/>
              <w:tabs>
                <w:tab w:val="left" w:pos="1316"/>
                <w:tab w:val="left" w:pos="2114"/>
                <w:tab w:val="left" w:pos="4230"/>
                <w:tab w:val="left" w:pos="5381"/>
                <w:tab w:val="left" w:pos="7220"/>
                <w:tab w:val="left" w:pos="9319"/>
              </w:tabs>
              <w:spacing w:line="239" w:lineRule="auto"/>
              <w:ind w:left="34" w:right="34" w:firstLine="142"/>
              <w:jc w:val="both"/>
              <w:rPr>
                <w:rFonts w:ascii="Times New Roman" w:eastAsia="Times New Roman" w:hAnsi="Times New Roman" w:cs="Times New Roman"/>
                <w:color w:val="000000"/>
                <w:sz w:val="24"/>
                <w:szCs w:val="24"/>
              </w:rPr>
            </w:pPr>
            <w:r w:rsidRPr="000C24F5">
              <w:rPr>
                <w:rFonts w:ascii="Times New Roman" w:hAnsi="Times New Roman" w:cs="Times New Roman"/>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5524" w:type="dxa"/>
          </w:tcPr>
          <w:p w:rsidR="006548CD" w:rsidRPr="000C24F5" w:rsidRDefault="006548CD" w:rsidP="00C70D09">
            <w:pPr>
              <w:widowControl w:val="0"/>
              <w:ind w:right="-20" w:firstLine="175"/>
              <w:rPr>
                <w:rFonts w:ascii="Times New Roman" w:hAnsi="Times New Roman" w:cs="Times New Roman"/>
                <w:i/>
                <w:u w:val="single"/>
              </w:rPr>
            </w:pPr>
            <w:r w:rsidRPr="000C24F5">
              <w:rPr>
                <w:rFonts w:ascii="Times New Roman" w:hAnsi="Times New Roman" w:cs="Times New Roman"/>
                <w:i/>
                <w:u w:val="single"/>
              </w:rPr>
              <w:lastRenderedPageBreak/>
              <w:t xml:space="preserve">1). В сфере социальных отношений. </w:t>
            </w:r>
          </w:p>
          <w:p w:rsidR="006548CD" w:rsidRDefault="006548CD" w:rsidP="00C70D09">
            <w:pPr>
              <w:widowControl w:val="0"/>
              <w:ind w:right="-20" w:firstLine="175"/>
              <w:jc w:val="both"/>
              <w:rPr>
                <w:rFonts w:ascii="Times New Roman" w:hAnsi="Times New Roman" w:cs="Times New Roman"/>
              </w:rPr>
            </w:pPr>
            <w:r w:rsidRPr="000C24F5">
              <w:rPr>
                <w:rFonts w:ascii="Times New Roman" w:hAnsi="Times New Roman" w:cs="Times New Roman"/>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548CD" w:rsidRDefault="006548CD" w:rsidP="00C70D09">
            <w:pPr>
              <w:widowControl w:val="0"/>
              <w:ind w:right="-20" w:firstLine="175"/>
              <w:jc w:val="both"/>
              <w:rPr>
                <w:rFonts w:ascii="Times New Roman" w:hAnsi="Times New Roman" w:cs="Times New Roman"/>
              </w:rPr>
            </w:pPr>
            <w:r w:rsidRPr="000C24F5">
              <w:rPr>
                <w:rFonts w:ascii="Times New Roman" w:hAnsi="Times New Roman" w:cs="Times New Roman"/>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548CD" w:rsidRDefault="006548CD" w:rsidP="00C70D09">
            <w:pPr>
              <w:widowControl w:val="0"/>
              <w:ind w:right="-20" w:firstLine="175"/>
              <w:jc w:val="both"/>
              <w:rPr>
                <w:rFonts w:ascii="Times New Roman" w:hAnsi="Times New Roman" w:cs="Times New Roman"/>
              </w:rPr>
            </w:pPr>
            <w:r w:rsidRPr="000C24F5">
              <w:rPr>
                <w:rFonts w:ascii="Times New Roman" w:hAnsi="Times New Roman" w:cs="Times New Roman"/>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548CD" w:rsidRDefault="006548CD" w:rsidP="00C70D09">
            <w:pPr>
              <w:widowControl w:val="0"/>
              <w:ind w:right="-20" w:firstLine="175"/>
              <w:jc w:val="both"/>
              <w:rPr>
                <w:rFonts w:ascii="Times New Roman" w:hAnsi="Times New Roman" w:cs="Times New Roman"/>
              </w:rPr>
            </w:pPr>
            <w:r w:rsidRPr="000C24F5">
              <w:rPr>
                <w:rFonts w:ascii="Times New Roman" w:hAnsi="Times New Roman" w:cs="Times New Roman"/>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w:t>
            </w:r>
            <w:r w:rsidRPr="000C24F5">
              <w:rPr>
                <w:rFonts w:ascii="Times New Roman" w:hAnsi="Times New Roman" w:cs="Times New Roman"/>
              </w:rPr>
              <w:lastRenderedPageBreak/>
              <w:t xml:space="preserve">(спокойно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548CD" w:rsidRDefault="006548CD" w:rsidP="00C70D09">
            <w:pPr>
              <w:widowControl w:val="0"/>
              <w:ind w:right="-20" w:firstLine="175"/>
              <w:jc w:val="both"/>
              <w:rPr>
                <w:rFonts w:ascii="Times New Roman" w:hAnsi="Times New Roman" w:cs="Times New Roman"/>
              </w:rPr>
            </w:pPr>
            <w:r w:rsidRPr="000C24F5">
              <w:rPr>
                <w:rFonts w:ascii="Times New Roman" w:hAnsi="Times New Roman" w:cs="Times New Roman"/>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548CD" w:rsidRPr="003C579A" w:rsidRDefault="006548CD" w:rsidP="00C70D09">
            <w:pPr>
              <w:widowControl w:val="0"/>
              <w:ind w:right="-20" w:firstLine="175"/>
              <w:jc w:val="both"/>
              <w:rPr>
                <w:rFonts w:ascii="Times New Roman" w:hAnsi="Times New Roman" w:cs="Times New Roman"/>
                <w:i/>
                <w:u w:val="single"/>
              </w:rPr>
            </w:pPr>
            <w:r w:rsidRPr="003C579A">
              <w:rPr>
                <w:rFonts w:ascii="Times New Roman" w:hAnsi="Times New Roman" w:cs="Times New Roman"/>
                <w:i/>
                <w:u w:val="single"/>
              </w:rPr>
              <w:t>2).  В области формирования основ гражданствен</w:t>
            </w:r>
            <w:r>
              <w:rPr>
                <w:rFonts w:ascii="Times New Roman" w:hAnsi="Times New Roman" w:cs="Times New Roman"/>
                <w:i/>
                <w:u w:val="single"/>
              </w:rPr>
              <w:t>-</w:t>
            </w:r>
            <w:r w:rsidRPr="003C579A">
              <w:rPr>
                <w:rFonts w:ascii="Times New Roman" w:hAnsi="Times New Roman" w:cs="Times New Roman"/>
                <w:i/>
                <w:u w:val="single"/>
              </w:rPr>
              <w:t xml:space="preserve">ности и патриотизма. </w:t>
            </w:r>
          </w:p>
          <w:p w:rsidR="006548CD" w:rsidRDefault="006548CD" w:rsidP="00C70D09">
            <w:pPr>
              <w:widowControl w:val="0"/>
              <w:ind w:right="-20" w:firstLine="175"/>
              <w:jc w:val="both"/>
              <w:rPr>
                <w:rFonts w:ascii="Times New Roman" w:hAnsi="Times New Roman" w:cs="Times New Roman"/>
              </w:rPr>
            </w:pPr>
            <w:r w:rsidRPr="000C24F5">
              <w:rPr>
                <w:rFonts w:ascii="Times New Roman" w:hAnsi="Times New Roman" w:cs="Times New Roman"/>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6548CD" w:rsidRPr="003C579A" w:rsidRDefault="006548CD" w:rsidP="00C70D09">
            <w:pPr>
              <w:widowControl w:val="0"/>
              <w:ind w:right="-20" w:firstLine="175"/>
              <w:jc w:val="both"/>
              <w:rPr>
                <w:rFonts w:ascii="Times New Roman" w:hAnsi="Times New Roman" w:cs="Times New Roman"/>
                <w:i/>
                <w:u w:val="single"/>
              </w:rPr>
            </w:pPr>
            <w:r w:rsidRPr="003C579A">
              <w:rPr>
                <w:rFonts w:ascii="Times New Roman" w:hAnsi="Times New Roman" w:cs="Times New Roman"/>
                <w:i/>
                <w:u w:val="single"/>
              </w:rPr>
              <w:t xml:space="preserve">3). В сфере трудового воспитания.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w:t>
            </w:r>
            <w:r w:rsidRPr="003C579A">
              <w:rPr>
                <w:rFonts w:ascii="Times New Roman" w:hAnsi="Times New Roman" w:cs="Times New Roman"/>
              </w:rPr>
              <w:lastRenderedPageBreak/>
              <w:t xml:space="preserve">за собой (расчесывание волос, поддержание опрятности одежды, пользование носовым платком и т.п.).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548CD" w:rsidRPr="003C579A" w:rsidRDefault="006548CD" w:rsidP="00C70D09">
            <w:pPr>
              <w:widowControl w:val="0"/>
              <w:ind w:right="-20" w:firstLine="175"/>
              <w:jc w:val="both"/>
              <w:rPr>
                <w:rFonts w:ascii="Times New Roman" w:hAnsi="Times New Roman" w:cs="Times New Roman"/>
                <w:i/>
                <w:u w:val="single"/>
              </w:rPr>
            </w:pPr>
            <w:r w:rsidRPr="003C579A">
              <w:rPr>
                <w:rFonts w:ascii="Times New Roman" w:hAnsi="Times New Roman" w:cs="Times New Roman"/>
                <w:i/>
                <w:u w:val="single"/>
              </w:rPr>
              <w:t xml:space="preserve">4). В области формирования основ безопасного поведения.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548CD" w:rsidRPr="003C579A"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взрослыми: ножи, иголки, ножницы, лекарства, спички и т.д.</w:t>
            </w:r>
          </w:p>
          <w:p w:rsidR="006548CD" w:rsidRDefault="006548CD" w:rsidP="00C70D09">
            <w:pPr>
              <w:widowControl w:val="0"/>
              <w:ind w:right="-20" w:firstLine="175"/>
              <w:jc w:val="both"/>
              <w:rPr>
                <w:rFonts w:ascii="Times New Roman" w:hAnsi="Times New Roman" w:cs="Times New Roman"/>
              </w:rPr>
            </w:pPr>
            <w:r w:rsidRPr="003C579A">
              <w:rPr>
                <w:rFonts w:ascii="Times New Roman" w:hAnsi="Times New Roman" w:cs="Times New Roman"/>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548CD" w:rsidRDefault="006548CD" w:rsidP="00C70D09">
            <w:pPr>
              <w:widowControl w:val="0"/>
              <w:tabs>
                <w:tab w:val="left" w:pos="1316"/>
                <w:tab w:val="left" w:pos="2114"/>
                <w:tab w:val="left" w:pos="4230"/>
                <w:tab w:val="left" w:pos="5381"/>
                <w:tab w:val="left" w:pos="7220"/>
                <w:tab w:val="left" w:pos="9319"/>
              </w:tabs>
              <w:spacing w:line="239" w:lineRule="auto"/>
              <w:ind w:right="-20" w:firstLine="175"/>
              <w:jc w:val="both"/>
              <w:rPr>
                <w:rFonts w:ascii="Times New Roman" w:eastAsia="Times New Roman" w:hAnsi="Times New Roman" w:cs="Times New Roman"/>
                <w:color w:val="000000"/>
                <w:sz w:val="24"/>
                <w:szCs w:val="24"/>
              </w:rPr>
            </w:pPr>
            <w:r w:rsidRPr="003C579A">
              <w:rPr>
                <w:rFonts w:ascii="Times New Roman" w:hAnsi="Times New Roman" w:cs="Times New Roman"/>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6548CD" w:rsidTr="008E4620">
        <w:tc>
          <w:tcPr>
            <w:tcW w:w="10159" w:type="dxa"/>
            <w:gridSpan w:val="3"/>
            <w:shd w:val="clear" w:color="auto" w:fill="D9D9D9" w:themeFill="background1" w:themeFillShade="D9"/>
          </w:tcPr>
          <w:p w:rsidR="006548CD" w:rsidRDefault="006548CD" w:rsidP="006548CD">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w w:val="104"/>
                <w:sz w:val="24"/>
                <w:szCs w:val="24"/>
              </w:rPr>
              <w:lastRenderedPageBreak/>
              <w:t>4</w:t>
            </w:r>
            <w:r>
              <w:rPr>
                <w:rFonts w:ascii="Times New Roman" w:eastAsia="Times New Roman" w:hAnsi="Times New Roman" w:cs="Times New Roman"/>
                <w:color w:val="000000"/>
                <w:spacing w:val="-1"/>
                <w:w w:val="104"/>
                <w:sz w:val="24"/>
                <w:szCs w:val="24"/>
              </w:rPr>
              <w:t xml:space="preserve"> </w:t>
            </w:r>
            <w:r w:rsidRPr="00233A9E">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Pr="00233A9E">
              <w:rPr>
                <w:rFonts w:ascii="Times New Roman" w:eastAsia="Times New Roman" w:hAnsi="Times New Roman" w:cs="Times New Roman"/>
                <w:color w:val="000000"/>
                <w:w w:val="104"/>
                <w:sz w:val="24"/>
                <w:szCs w:val="24"/>
              </w:rPr>
              <w:t>5</w:t>
            </w:r>
            <w:r>
              <w:rPr>
                <w:rFonts w:ascii="Times New Roman" w:eastAsia="Times New Roman" w:hAnsi="Times New Roman" w:cs="Times New Roman"/>
                <w:color w:val="000000"/>
                <w:w w:val="104"/>
                <w:sz w:val="24"/>
                <w:szCs w:val="24"/>
              </w:rPr>
              <w:t xml:space="preserve"> </w:t>
            </w:r>
            <w:r w:rsidRPr="00233A9E">
              <w:rPr>
                <w:rFonts w:ascii="Times New Roman" w:eastAsia="Times New Roman" w:hAnsi="Times New Roman" w:cs="Times New Roman"/>
                <w:color w:val="000000"/>
                <w:w w:val="105"/>
                <w:sz w:val="24"/>
                <w:szCs w:val="24"/>
              </w:rPr>
              <w:t>ле</w:t>
            </w:r>
            <w:r w:rsidRPr="00233A9E">
              <w:rPr>
                <w:rFonts w:ascii="Times New Roman" w:eastAsia="Times New Roman" w:hAnsi="Times New Roman" w:cs="Times New Roman"/>
                <w:color w:val="000000"/>
                <w:w w:val="104"/>
                <w:sz w:val="24"/>
                <w:szCs w:val="24"/>
              </w:rPr>
              <w:t>т</w:t>
            </w:r>
          </w:p>
        </w:tc>
      </w:tr>
      <w:tr w:rsidR="006548CD" w:rsidTr="00772423">
        <w:tc>
          <w:tcPr>
            <w:tcW w:w="4635" w:type="dxa"/>
            <w:gridSpan w:val="2"/>
          </w:tcPr>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6548CD">
              <w:rPr>
                <w:rFonts w:ascii="Times New Roman" w:hAnsi="Times New Roman" w:cs="Times New Roman"/>
                <w:i/>
                <w:u w:val="single"/>
              </w:rPr>
              <w:t>1). В сфере социальных отношений:</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 формировать положительную самооценку, уверенность в своих силах, стремление к самостоятельности;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развивать позитивное отношение и чувство </w:t>
            </w:r>
            <w:r w:rsidRPr="006548CD">
              <w:rPr>
                <w:rFonts w:ascii="Times New Roman" w:hAnsi="Times New Roman" w:cs="Times New Roman"/>
              </w:rPr>
              <w:lastRenderedPageBreak/>
              <w:t xml:space="preserve">принадлежности детей к семье, уважение к родителям, педагогам и окружающим людям;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воспитывать доброжелательное отношение ко взрослым и детям;</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w:t>
            </w:r>
            <w:r w:rsidRPr="006548CD">
              <w:rPr>
                <w:rFonts w:ascii="Times New Roman" w:hAnsi="Times New Roman" w:cs="Times New Roman"/>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548CD" w:rsidRP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развивать стремление к совместным играм, взаимодействию в паре или небольшой подгруппе, к взаимодействию в практической деятельности.</w:t>
            </w:r>
          </w:p>
          <w:p w:rsidR="006548CD" w:rsidRP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6548CD">
              <w:rPr>
                <w:rFonts w:ascii="Times New Roman" w:hAnsi="Times New Roman" w:cs="Times New Roman"/>
                <w:i/>
                <w:u w:val="single"/>
              </w:rPr>
              <w:t>2). В области формирования основ гражданственности и патриотизма:</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 воспитывать уважительное отношение к Родине, символам страны, памятным датам;</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 воспитывать гордость за достижения страны в области спорта, науки, искусства и др.;</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w:t>
            </w:r>
            <w:r w:rsidRPr="006548CD">
              <w:rPr>
                <w:rFonts w:ascii="Times New Roman" w:hAnsi="Times New Roman" w:cs="Times New Roman"/>
              </w:rPr>
              <w:t xml:space="preserve"> развивать интерес детей к основным достопримечательностями города (поселка), в котором они живут.</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sidRPr="006548CD">
              <w:rPr>
                <w:rFonts w:ascii="Times New Roman" w:hAnsi="Times New Roman" w:cs="Times New Roman"/>
                <w:i/>
                <w:u w:val="single"/>
              </w:rPr>
              <w:t>3). В сфере трудового воспитания:</w:t>
            </w:r>
            <w:r w:rsidRPr="006548CD">
              <w:rPr>
                <w:rFonts w:ascii="Times New Roman" w:hAnsi="Times New Roman" w:cs="Times New Roman"/>
              </w:rPr>
              <w:t xml:space="preserve">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формировать представления об отдельных профессиях взрослых на основе ознакомления с конкретными видами труда;</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w:t>
            </w:r>
            <w:r w:rsidRPr="006548CD">
              <w:rPr>
                <w:rFonts w:ascii="Times New Roman" w:hAnsi="Times New Roman" w:cs="Times New Roman"/>
              </w:rPr>
              <w:t xml:space="preserve"> воспитывать уважение и благодарность взрослым за их труд, заботу о детях;</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w:t>
            </w:r>
            <w:r w:rsidRPr="006548CD">
              <w:rPr>
                <w:rFonts w:ascii="Times New Roman" w:hAnsi="Times New Roman" w:cs="Times New Roman"/>
              </w:rPr>
              <w:t xml:space="preserve"> вовлекать в простейшие процессы хозяйственно-бытового труда;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развивать самостоятельность и уверенность в самообслуживании, желании включаться в повседневные трудовые дела в ДОО и семье. </w:t>
            </w:r>
          </w:p>
          <w:p w:rsidR="006548CD" w:rsidRP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6548CD">
              <w:rPr>
                <w:rFonts w:ascii="Times New Roman" w:hAnsi="Times New Roman" w:cs="Times New Roman"/>
                <w:i/>
                <w:u w:val="single"/>
              </w:rPr>
              <w:t xml:space="preserve">4). В области формирования основ безопасного поведения: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548CD"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знакомить детей с простейшими способами безопасного поведения в опасных ситуациях; </w:t>
            </w:r>
          </w:p>
          <w:p w:rsidR="00C70D09" w:rsidRDefault="006548CD" w:rsidP="006548C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6548CD">
              <w:rPr>
                <w:rFonts w:ascii="Times New Roman" w:hAnsi="Times New Roman" w:cs="Times New Roman"/>
              </w:rPr>
              <w:t xml:space="preserve">формировать представления о правилах безопасного дорожного движения в качестве пешехода и </w:t>
            </w:r>
            <w:r w:rsidR="00C70D09">
              <w:rPr>
                <w:rFonts w:ascii="Times New Roman" w:hAnsi="Times New Roman" w:cs="Times New Roman"/>
              </w:rPr>
              <w:t>пассажира транспортного средств;</w:t>
            </w:r>
          </w:p>
          <w:p w:rsidR="006548CD" w:rsidRPr="006548CD" w:rsidRDefault="00C70D09" w:rsidP="006548CD">
            <w:pPr>
              <w:widowControl w:val="0"/>
              <w:tabs>
                <w:tab w:val="left" w:pos="1316"/>
                <w:tab w:val="left" w:pos="2114"/>
                <w:tab w:val="left" w:pos="4230"/>
                <w:tab w:val="left" w:pos="5381"/>
                <w:tab w:val="left" w:pos="7220"/>
                <w:tab w:val="left" w:pos="9319"/>
              </w:tabs>
              <w:ind w:right="-16"/>
              <w:jc w:val="both"/>
              <w:rPr>
                <w:rFonts w:ascii="Times New Roman" w:eastAsia="Times New Roman" w:hAnsi="Times New Roman" w:cs="Times New Roman"/>
                <w:color w:val="000000"/>
                <w:sz w:val="24"/>
                <w:szCs w:val="24"/>
              </w:rPr>
            </w:pPr>
            <w:r>
              <w:rPr>
                <w:rFonts w:ascii="Times New Roman" w:hAnsi="Times New Roman" w:cs="Times New Roman"/>
              </w:rPr>
              <w:t>-</w:t>
            </w:r>
            <w:r w:rsidR="006548CD" w:rsidRPr="006548CD">
              <w:rPr>
                <w:rFonts w:ascii="Times New Roman" w:hAnsi="Times New Roman" w:cs="Times New Roman"/>
              </w:rPr>
              <w:t xml:space="preserve"> 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w:t>
            </w:r>
          </w:p>
        </w:tc>
        <w:tc>
          <w:tcPr>
            <w:tcW w:w="5524" w:type="dxa"/>
          </w:tcPr>
          <w:p w:rsidR="00C70D09" w:rsidRPr="00C70D09" w:rsidRDefault="00C70D09"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C70D09">
              <w:rPr>
                <w:rFonts w:ascii="Times New Roman" w:hAnsi="Times New Roman" w:cs="Times New Roman"/>
                <w:i/>
                <w:u w:val="single"/>
              </w:rPr>
              <w:lastRenderedPageBreak/>
              <w:t xml:space="preserve">1). В сфере социальных отношений.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Формирует положительную самооценку, уверенность в своих силах, отмечает позитивные изменения в </w:t>
            </w:r>
            <w:r w:rsidRPr="00C70D09">
              <w:rPr>
                <w:rFonts w:ascii="Times New Roman" w:hAnsi="Times New Roman" w:cs="Times New Roman"/>
              </w:rPr>
              <w:lastRenderedPageBreak/>
              <w:t xml:space="preserve">развитии и поведении детей, бережно и тактично помогает ребенку обнаружить свои ошибки и найти адекватный способ их устранения.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 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70D09" w:rsidRPr="00C70D09" w:rsidRDefault="00C70D09"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C70D09">
              <w:rPr>
                <w:rFonts w:ascii="Times New Roman" w:hAnsi="Times New Roman" w:cs="Times New Roman"/>
                <w:i/>
                <w:u w:val="single"/>
              </w:rPr>
              <w:t xml:space="preserve">2). В области формирования основ гражданственности и патриотизма.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Воспитывает уважительное отношение к нашей Родине ‒ России. Продолжает знакомить с государственной символикой РФ: Российский флаг и </w:t>
            </w:r>
            <w:r w:rsidRPr="00C70D09">
              <w:rPr>
                <w:rFonts w:ascii="Times New Roman" w:hAnsi="Times New Roman" w:cs="Times New Roman"/>
              </w:rPr>
              <w:lastRenderedPageBreak/>
              <w:t xml:space="preserve">герб России; воспитывает уважительное отношение к символам страны.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 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C70D09" w:rsidRPr="00C70D09" w:rsidRDefault="00C70D09"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C70D09">
              <w:rPr>
                <w:rFonts w:ascii="Times New Roman" w:hAnsi="Times New Roman" w:cs="Times New Roman"/>
                <w:i/>
                <w:u w:val="single"/>
              </w:rPr>
              <w:t xml:space="preserve">3). В сфере трудового воспитания.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w:t>
            </w:r>
            <w:r>
              <w:rPr>
                <w:rFonts w:ascii="Times New Roman" w:hAnsi="Times New Roman" w:cs="Times New Roman"/>
              </w:rPr>
              <w:t>-</w:t>
            </w:r>
            <w:r w:rsidRPr="00C70D09">
              <w:rPr>
                <w:rFonts w:ascii="Times New Roman" w:hAnsi="Times New Roman" w:cs="Times New Roman"/>
              </w:rPr>
              <w:t>кивающий материал, мягкий/твердый материал и т. п.).</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w:t>
            </w:r>
            <w:r w:rsidRPr="00C70D09">
              <w:rPr>
                <w:rFonts w:ascii="Times New Roman" w:hAnsi="Times New Roman" w:cs="Times New Roman"/>
              </w:rPr>
              <w:lastRenderedPageBreak/>
              <w:t xml:space="preserve">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C70D09" w:rsidRPr="00C70D09" w:rsidRDefault="00C70D09"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C70D09">
              <w:rPr>
                <w:rFonts w:ascii="Times New Roman" w:hAnsi="Times New Roman" w:cs="Times New Roman"/>
                <w:i/>
                <w:u w:val="single"/>
              </w:rPr>
              <w:t xml:space="preserve">4). В области формирования основ безопасности поведения.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C70D09">
              <w:rPr>
                <w:rFonts w:ascii="Times New Roman" w:hAnsi="Times New Roman" w:cs="Times New Roman"/>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548CD" w:rsidRPr="00C70D09" w:rsidRDefault="00C70D09" w:rsidP="00200F55">
            <w:pPr>
              <w:widowControl w:val="0"/>
              <w:tabs>
                <w:tab w:val="left" w:pos="1316"/>
                <w:tab w:val="left" w:pos="2114"/>
                <w:tab w:val="left" w:pos="4230"/>
                <w:tab w:val="left" w:pos="5381"/>
                <w:tab w:val="left" w:pos="7220"/>
                <w:tab w:val="left" w:pos="9319"/>
              </w:tabs>
              <w:ind w:right="-16" w:firstLine="175"/>
              <w:jc w:val="both"/>
              <w:rPr>
                <w:rFonts w:ascii="Times New Roman" w:eastAsia="Times New Roman" w:hAnsi="Times New Roman" w:cs="Times New Roman"/>
                <w:color w:val="000000"/>
                <w:sz w:val="24"/>
                <w:szCs w:val="24"/>
              </w:rPr>
            </w:pPr>
            <w:r w:rsidRPr="00C70D09">
              <w:rPr>
                <w:rFonts w:ascii="Times New Roman" w:hAnsi="Times New Roman" w:cs="Times New Roman"/>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w:t>
            </w:r>
          </w:p>
        </w:tc>
      </w:tr>
      <w:tr w:rsidR="00C70D09" w:rsidTr="008E4620">
        <w:tc>
          <w:tcPr>
            <w:tcW w:w="10159" w:type="dxa"/>
            <w:gridSpan w:val="3"/>
            <w:shd w:val="clear" w:color="auto" w:fill="D9D9D9" w:themeFill="background1" w:themeFillShade="D9"/>
          </w:tcPr>
          <w:p w:rsidR="00C70D09" w:rsidRDefault="00C70D09" w:rsidP="00C70D09">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w w:val="104"/>
                <w:sz w:val="24"/>
                <w:szCs w:val="24"/>
              </w:rPr>
              <w:lastRenderedPageBreak/>
              <w:t>5</w:t>
            </w:r>
            <w:r>
              <w:rPr>
                <w:rFonts w:ascii="Times New Roman" w:eastAsia="Times New Roman" w:hAnsi="Times New Roman" w:cs="Times New Roman"/>
                <w:color w:val="000000"/>
                <w:spacing w:val="-1"/>
                <w:w w:val="104"/>
                <w:sz w:val="24"/>
                <w:szCs w:val="24"/>
              </w:rPr>
              <w:t xml:space="preserve"> </w:t>
            </w:r>
            <w:r w:rsidR="00772423">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Pr="00233A9E">
              <w:rPr>
                <w:rFonts w:ascii="Times New Roman" w:eastAsia="Times New Roman" w:hAnsi="Times New Roman" w:cs="Times New Roman"/>
                <w:color w:val="000000"/>
                <w:w w:val="104"/>
                <w:sz w:val="24"/>
                <w:szCs w:val="24"/>
              </w:rPr>
              <w:t>6</w:t>
            </w:r>
            <w:r w:rsidR="00772423">
              <w:rPr>
                <w:rFonts w:ascii="Times New Roman" w:eastAsia="Times New Roman" w:hAnsi="Times New Roman" w:cs="Times New Roman"/>
                <w:color w:val="000000"/>
                <w:w w:val="104"/>
                <w:sz w:val="24"/>
                <w:szCs w:val="24"/>
              </w:rPr>
              <w:t xml:space="preserve"> </w:t>
            </w:r>
            <w:r w:rsidRPr="00233A9E">
              <w:rPr>
                <w:rFonts w:ascii="Times New Roman" w:eastAsia="Times New Roman" w:hAnsi="Times New Roman" w:cs="Times New Roman"/>
                <w:color w:val="000000"/>
                <w:w w:val="105"/>
                <w:sz w:val="24"/>
                <w:szCs w:val="24"/>
              </w:rPr>
              <w:t>ле</w:t>
            </w:r>
            <w:r w:rsidRPr="00233A9E">
              <w:rPr>
                <w:rFonts w:ascii="Times New Roman" w:eastAsia="Times New Roman" w:hAnsi="Times New Roman" w:cs="Times New Roman"/>
                <w:color w:val="000000"/>
                <w:w w:val="104"/>
                <w:sz w:val="24"/>
                <w:szCs w:val="24"/>
              </w:rPr>
              <w:t>т</w:t>
            </w:r>
          </w:p>
        </w:tc>
      </w:tr>
      <w:tr w:rsidR="006548CD" w:rsidTr="00772423">
        <w:tc>
          <w:tcPr>
            <w:tcW w:w="4635" w:type="dxa"/>
            <w:gridSpan w:val="2"/>
          </w:tcPr>
          <w:p w:rsidR="00200F55" w:rsidRP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200F55">
              <w:rPr>
                <w:rFonts w:ascii="Times New Roman" w:hAnsi="Times New Roman" w:cs="Times New Roman"/>
                <w:i/>
                <w:u w:val="single"/>
              </w:rPr>
              <w:t>1). В сфере социальных отношений:</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200F55">
              <w:rPr>
                <w:rFonts w:ascii="Times New Roman" w:hAnsi="Times New Roman" w:cs="Times New Roman"/>
              </w:rPr>
              <w:t xml:space="preserve"> обогащать представления детей о формах поведения и действиях в различных ситуациях в семье и ДОО; </w:t>
            </w:r>
          </w:p>
          <w:p w:rsidR="006548CD" w:rsidRP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поддерживать интерес детей к отношениям </w:t>
            </w:r>
            <w:r w:rsidRPr="00200F55">
              <w:rPr>
                <w:rFonts w:ascii="Times New Roman" w:hAnsi="Times New Roman" w:cs="Times New Roman"/>
              </w:rPr>
              <w:lastRenderedPageBreak/>
              <w:t>и событиям в коллективе, согласованию действий между собой и заинтересованности в общем результате совместной деятельности;</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200F55">
              <w:rPr>
                <w:rFonts w:ascii="Times New Roman" w:hAnsi="Times New Roman" w:cs="Times New Roman"/>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200F55">
              <w:rPr>
                <w:rFonts w:ascii="Times New Roman" w:hAnsi="Times New Roman" w:cs="Times New Roman"/>
              </w:rPr>
              <w:t xml:space="preserve"> расширять представления о правилах поведения в общественных местах;</w:t>
            </w:r>
            <w:r>
              <w:rPr>
                <w:rFonts w:ascii="Times New Roman" w:hAnsi="Times New Roman" w:cs="Times New Roman"/>
              </w:rPr>
              <w:t xml:space="preserve"> </w:t>
            </w:r>
            <w:r w:rsidRPr="00200F55">
              <w:rPr>
                <w:rFonts w:ascii="Times New Roman" w:hAnsi="Times New Roman" w:cs="Times New Roman"/>
              </w:rPr>
              <w:t xml:space="preserve">об обязанностях в группе. </w:t>
            </w:r>
          </w:p>
          <w:p w:rsidR="00200F55" w:rsidRPr="00200F55" w:rsidRDefault="00200F55" w:rsidP="00200F55">
            <w:pPr>
              <w:widowControl w:val="0"/>
              <w:tabs>
                <w:tab w:val="left" w:pos="1316"/>
                <w:tab w:val="left" w:pos="2114"/>
                <w:tab w:val="left" w:pos="4230"/>
                <w:tab w:val="left" w:pos="5381"/>
                <w:tab w:val="left" w:pos="7220"/>
                <w:tab w:val="left" w:pos="9319"/>
              </w:tabs>
              <w:ind w:right="-16" w:firstLine="34"/>
              <w:jc w:val="both"/>
              <w:rPr>
                <w:rFonts w:ascii="Times New Roman" w:hAnsi="Times New Roman" w:cs="Times New Roman"/>
                <w:i/>
                <w:u w:val="single"/>
              </w:rPr>
            </w:pPr>
            <w:r w:rsidRPr="00200F55">
              <w:rPr>
                <w:rFonts w:ascii="Times New Roman" w:hAnsi="Times New Roman" w:cs="Times New Roman"/>
                <w:i/>
                <w:u w:val="single"/>
              </w:rPr>
              <w:t>2). В области формирования основ гражданственности и патриотизма:</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00F55" w:rsidRDefault="00200F55" w:rsidP="00200F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200F55">
              <w:rPr>
                <w:rFonts w:ascii="Times New Roman" w:hAnsi="Times New Roman" w:cs="Times New Roman"/>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200F55" w:rsidRP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200F55">
              <w:rPr>
                <w:rFonts w:ascii="Times New Roman" w:hAnsi="Times New Roman" w:cs="Times New Roman"/>
                <w:i/>
                <w:u w:val="single"/>
              </w:rPr>
              <w:t>3). В сфере трудового воспитания:</w:t>
            </w:r>
          </w:p>
          <w:p w:rsid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 формировать представления о профессиях и трудовых процессах; воспитывать бережное отношение к труду взрослых, к результатам их труда; </w:t>
            </w:r>
          </w:p>
          <w:p w:rsid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 знакомить детей с элементарными экономическими знаниями, формировать первоначальные представления о финансовой грамотности. </w:t>
            </w:r>
          </w:p>
          <w:p w:rsidR="00200F55" w:rsidRP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200F55">
              <w:rPr>
                <w:rFonts w:ascii="Times New Roman" w:hAnsi="Times New Roman" w:cs="Times New Roman"/>
                <w:i/>
                <w:u w:val="single"/>
              </w:rPr>
              <w:t xml:space="preserve">4). В области формирования безопасного поведения: </w:t>
            </w:r>
          </w:p>
          <w:p w:rsid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формировать представления детей об основных источниках и видах опасности в быту, на улице, в природе, в сети Интернет и способах безопасного поведения; </w:t>
            </w:r>
          </w:p>
          <w:p w:rsid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о правилах безопасности дорожного движения в качестве пешехода и пассажира транспортного средства; </w:t>
            </w:r>
          </w:p>
          <w:p w:rsid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 xml:space="preserve">формировать осмотрительное отношение к потенциально опасным для человека ситуациям; </w:t>
            </w:r>
          </w:p>
          <w:p w:rsidR="00200F55" w:rsidRPr="00200F55" w:rsidRDefault="00200F55" w:rsidP="00200F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Pr>
                <w:rFonts w:ascii="Times New Roman" w:hAnsi="Times New Roman" w:cs="Times New Roman"/>
              </w:rPr>
              <w:t xml:space="preserve">- </w:t>
            </w:r>
            <w:r w:rsidRPr="00200F55">
              <w:rPr>
                <w:rFonts w:ascii="Times New Roman" w:hAnsi="Times New Roman" w:cs="Times New Roman"/>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5524" w:type="dxa"/>
          </w:tcPr>
          <w:p w:rsidR="00200F55" w:rsidRPr="00200F55" w:rsidRDefault="00200F55" w:rsidP="00233A9E">
            <w:pPr>
              <w:widowControl w:val="0"/>
              <w:tabs>
                <w:tab w:val="left" w:pos="1316"/>
                <w:tab w:val="left" w:pos="2114"/>
                <w:tab w:val="left" w:pos="4230"/>
                <w:tab w:val="left" w:pos="5381"/>
                <w:tab w:val="left" w:pos="7220"/>
                <w:tab w:val="left" w:pos="9319"/>
              </w:tabs>
              <w:spacing w:line="239" w:lineRule="auto"/>
              <w:ind w:right="-16"/>
              <w:jc w:val="both"/>
              <w:rPr>
                <w:rFonts w:ascii="Times New Roman" w:hAnsi="Times New Roman" w:cs="Times New Roman"/>
                <w:i/>
                <w:u w:val="single"/>
              </w:rPr>
            </w:pPr>
            <w:r w:rsidRPr="00200F55">
              <w:rPr>
                <w:rFonts w:ascii="Times New Roman" w:hAnsi="Times New Roman" w:cs="Times New Roman"/>
                <w:i/>
                <w:u w:val="single"/>
              </w:rPr>
              <w:lastRenderedPageBreak/>
              <w:t>1). В сфере социальных отношений.</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Педагог знакомит детей с основными эмоциями и </w:t>
            </w:r>
            <w:r w:rsidRPr="00200F55">
              <w:rPr>
                <w:rFonts w:ascii="Times New Roman" w:hAnsi="Times New Roman" w:cs="Times New Roman"/>
              </w:rPr>
              <w:lastRenderedPageBreak/>
              <w:t>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200F55" w:rsidRPr="00200F55" w:rsidRDefault="00200F55" w:rsidP="00233A9E">
            <w:pPr>
              <w:widowControl w:val="0"/>
              <w:tabs>
                <w:tab w:val="left" w:pos="1316"/>
                <w:tab w:val="left" w:pos="2114"/>
                <w:tab w:val="left" w:pos="4230"/>
                <w:tab w:val="left" w:pos="5381"/>
                <w:tab w:val="left" w:pos="7220"/>
                <w:tab w:val="left" w:pos="9319"/>
              </w:tabs>
              <w:spacing w:line="239" w:lineRule="auto"/>
              <w:ind w:right="-16"/>
              <w:jc w:val="both"/>
              <w:rPr>
                <w:rFonts w:ascii="Times New Roman" w:hAnsi="Times New Roman" w:cs="Times New Roman"/>
                <w:i/>
                <w:u w:val="single"/>
              </w:rPr>
            </w:pPr>
            <w:r w:rsidRPr="00200F55">
              <w:rPr>
                <w:rFonts w:ascii="Times New Roman" w:hAnsi="Times New Roman" w:cs="Times New Roman"/>
                <w:i/>
                <w:u w:val="single"/>
              </w:rPr>
              <w:t xml:space="preserve">2). В области формирования основ гражданственности и патриотизма. </w:t>
            </w:r>
          </w:p>
          <w:p w:rsidR="00C0523D"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w:t>
            </w:r>
            <w:r w:rsidRPr="00200F55">
              <w:rPr>
                <w:rFonts w:ascii="Times New Roman" w:hAnsi="Times New Roman" w:cs="Times New Roman"/>
              </w:rPr>
              <w:lastRenderedPageBreak/>
              <w:t xml:space="preserve">доступной для детей форме. </w:t>
            </w:r>
          </w:p>
          <w:p w:rsidR="00C0523D"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00F55" w:rsidRDefault="00200F55" w:rsidP="00200F55">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C0523D" w:rsidRPr="00C0523D" w:rsidRDefault="00C0523D" w:rsidP="00233A9E">
            <w:pPr>
              <w:widowControl w:val="0"/>
              <w:tabs>
                <w:tab w:val="left" w:pos="1316"/>
                <w:tab w:val="left" w:pos="2114"/>
                <w:tab w:val="left" w:pos="4230"/>
                <w:tab w:val="left" w:pos="5381"/>
                <w:tab w:val="left" w:pos="7220"/>
                <w:tab w:val="left" w:pos="9319"/>
              </w:tabs>
              <w:spacing w:line="239" w:lineRule="auto"/>
              <w:ind w:right="-16"/>
              <w:jc w:val="both"/>
              <w:rPr>
                <w:rFonts w:ascii="Times New Roman" w:hAnsi="Times New Roman" w:cs="Times New Roman"/>
                <w:i/>
                <w:u w:val="single"/>
              </w:rPr>
            </w:pPr>
            <w:r w:rsidRPr="00C0523D">
              <w:rPr>
                <w:rFonts w:ascii="Times New Roman" w:hAnsi="Times New Roman" w:cs="Times New Roman"/>
                <w:i/>
                <w:u w:val="single"/>
              </w:rPr>
              <w:t xml:space="preserve">3). </w:t>
            </w:r>
            <w:r w:rsidR="00200F55" w:rsidRPr="00C0523D">
              <w:rPr>
                <w:rFonts w:ascii="Times New Roman" w:hAnsi="Times New Roman" w:cs="Times New Roman"/>
                <w:i/>
                <w:u w:val="single"/>
              </w:rPr>
              <w:t xml:space="preserve">В сфере трудового воспитания. </w:t>
            </w:r>
          </w:p>
          <w:p w:rsidR="00C0523D"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C0523D"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C0523D"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Педагог создает условия для знакомства детей с </w:t>
            </w:r>
            <w:r w:rsidRPr="00200F55">
              <w:rPr>
                <w:rFonts w:ascii="Times New Roman" w:hAnsi="Times New Roman" w:cs="Times New Roman"/>
              </w:rPr>
              <w:lastRenderedPageBreak/>
              <w:t xml:space="preserve">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C0523D"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C0523D"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0523D" w:rsidRDefault="00C0523D"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C0523D">
              <w:rPr>
                <w:rFonts w:ascii="Times New Roman" w:hAnsi="Times New Roman" w:cs="Times New Roman"/>
                <w:i/>
                <w:u w:val="single"/>
              </w:rPr>
              <w:t xml:space="preserve">4). </w:t>
            </w:r>
            <w:r w:rsidR="00200F55" w:rsidRPr="00C0523D">
              <w:rPr>
                <w:rFonts w:ascii="Times New Roman" w:hAnsi="Times New Roman" w:cs="Times New Roman"/>
                <w:i/>
                <w:u w:val="single"/>
              </w:rPr>
              <w:t>В области формирования безопасного поведения.</w:t>
            </w:r>
            <w:r w:rsidR="00200F55" w:rsidRPr="00200F55">
              <w:rPr>
                <w:rFonts w:ascii="Times New Roman" w:hAnsi="Times New Roman" w:cs="Times New Roman"/>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C0523D"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hAnsi="Times New Roman" w:cs="Times New Roman"/>
              </w:rPr>
            </w:pPr>
            <w:r w:rsidRPr="00200F55">
              <w:rPr>
                <w:rFonts w:ascii="Times New Roman" w:hAnsi="Times New Roman" w:cs="Times New Roman"/>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548CD" w:rsidRPr="00200F55" w:rsidRDefault="00200F55" w:rsidP="00C0523D">
            <w:pPr>
              <w:widowControl w:val="0"/>
              <w:tabs>
                <w:tab w:val="left" w:pos="1316"/>
                <w:tab w:val="left" w:pos="2114"/>
                <w:tab w:val="left" w:pos="4230"/>
                <w:tab w:val="left" w:pos="5381"/>
                <w:tab w:val="left" w:pos="7220"/>
                <w:tab w:val="left" w:pos="9319"/>
              </w:tabs>
              <w:spacing w:line="239" w:lineRule="auto"/>
              <w:ind w:right="-16" w:firstLine="175"/>
              <w:jc w:val="both"/>
              <w:rPr>
                <w:rFonts w:ascii="Times New Roman" w:eastAsia="Times New Roman" w:hAnsi="Times New Roman" w:cs="Times New Roman"/>
                <w:color w:val="000000"/>
                <w:sz w:val="24"/>
                <w:szCs w:val="24"/>
              </w:rPr>
            </w:pPr>
            <w:r w:rsidRPr="00200F55">
              <w:rPr>
                <w:rFonts w:ascii="Times New Roman" w:hAnsi="Times New Roman" w:cs="Times New Roman"/>
              </w:rPr>
              <w:t>Педагог обсуждает с детьми правила пользования сетью Интернет, цифровыми ресурсами.</w:t>
            </w:r>
          </w:p>
        </w:tc>
      </w:tr>
      <w:tr w:rsidR="00C0523D" w:rsidTr="008E4620">
        <w:tc>
          <w:tcPr>
            <w:tcW w:w="10159" w:type="dxa"/>
            <w:gridSpan w:val="3"/>
            <w:shd w:val="clear" w:color="auto" w:fill="D9D9D9" w:themeFill="background1" w:themeFillShade="D9"/>
          </w:tcPr>
          <w:p w:rsidR="00C0523D" w:rsidRDefault="00C0523D" w:rsidP="00C0523D">
            <w:pPr>
              <w:widowControl w:val="0"/>
              <w:tabs>
                <w:tab w:val="left" w:pos="1316"/>
                <w:tab w:val="left" w:pos="2114"/>
                <w:tab w:val="left" w:pos="4230"/>
                <w:tab w:val="left" w:pos="5381"/>
                <w:tab w:val="left" w:pos="7220"/>
                <w:tab w:val="left" w:pos="9319"/>
              </w:tabs>
              <w:spacing w:line="239" w:lineRule="auto"/>
              <w:ind w:right="-16"/>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w w:val="104"/>
                <w:sz w:val="24"/>
                <w:szCs w:val="24"/>
              </w:rPr>
              <w:lastRenderedPageBreak/>
              <w:t>6</w:t>
            </w:r>
            <w:r>
              <w:rPr>
                <w:rFonts w:ascii="Times New Roman" w:eastAsia="Times New Roman" w:hAnsi="Times New Roman" w:cs="Times New Roman"/>
                <w:color w:val="000000"/>
                <w:spacing w:val="-1"/>
                <w:w w:val="104"/>
                <w:sz w:val="24"/>
                <w:szCs w:val="24"/>
              </w:rPr>
              <w:t xml:space="preserve"> </w:t>
            </w:r>
            <w:r w:rsidR="00772423">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5"/>
                <w:sz w:val="24"/>
                <w:szCs w:val="24"/>
              </w:rPr>
              <w:t xml:space="preserve"> </w:t>
            </w:r>
            <w:r w:rsidRPr="00233A9E">
              <w:rPr>
                <w:rFonts w:ascii="Times New Roman" w:eastAsia="Times New Roman" w:hAnsi="Times New Roman" w:cs="Times New Roman"/>
                <w:color w:val="000000"/>
                <w:w w:val="104"/>
                <w:sz w:val="24"/>
                <w:szCs w:val="24"/>
              </w:rPr>
              <w:t>7</w:t>
            </w:r>
            <w:r w:rsidR="00772423">
              <w:rPr>
                <w:rFonts w:ascii="Times New Roman" w:eastAsia="Times New Roman" w:hAnsi="Times New Roman" w:cs="Times New Roman"/>
                <w:color w:val="000000"/>
                <w:w w:val="104"/>
                <w:sz w:val="24"/>
                <w:szCs w:val="24"/>
              </w:rPr>
              <w:t xml:space="preserve"> </w:t>
            </w:r>
            <w:r w:rsidRPr="00233A9E">
              <w:rPr>
                <w:rFonts w:ascii="Times New Roman" w:eastAsia="Times New Roman" w:hAnsi="Times New Roman" w:cs="Times New Roman"/>
                <w:color w:val="000000"/>
                <w:w w:val="105"/>
                <w:sz w:val="24"/>
                <w:szCs w:val="24"/>
              </w:rPr>
              <w:t>ле</w:t>
            </w:r>
            <w:r w:rsidRPr="00233A9E">
              <w:rPr>
                <w:rFonts w:ascii="Times New Roman" w:eastAsia="Times New Roman" w:hAnsi="Times New Roman" w:cs="Times New Roman"/>
                <w:color w:val="000000"/>
                <w:w w:val="104"/>
                <w:sz w:val="24"/>
                <w:szCs w:val="24"/>
              </w:rPr>
              <w:t>т</w:t>
            </w:r>
          </w:p>
        </w:tc>
      </w:tr>
      <w:tr w:rsidR="00C70D09" w:rsidTr="00772423">
        <w:tc>
          <w:tcPr>
            <w:tcW w:w="4635" w:type="dxa"/>
            <w:gridSpan w:val="2"/>
          </w:tcPr>
          <w:p w:rsidR="00DA0C55" w:rsidRDefault="00DA0C55" w:rsidP="00C0523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sidRPr="00DA0C55">
              <w:rPr>
                <w:rFonts w:ascii="Times New Roman" w:hAnsi="Times New Roman" w:cs="Times New Roman"/>
                <w:i/>
                <w:u w:val="single"/>
              </w:rPr>
              <w:t xml:space="preserve">1). </w:t>
            </w:r>
            <w:r w:rsidR="00C0523D" w:rsidRPr="00DA0C55">
              <w:rPr>
                <w:rFonts w:ascii="Times New Roman" w:hAnsi="Times New Roman" w:cs="Times New Roman"/>
                <w:i/>
                <w:u w:val="single"/>
              </w:rPr>
              <w:t>В сфере социальных отношений:</w:t>
            </w:r>
            <w:r w:rsidR="00C0523D" w:rsidRPr="00C0523D">
              <w:rPr>
                <w:rFonts w:ascii="Times New Roman" w:hAnsi="Times New Roman" w:cs="Times New Roman"/>
              </w:rPr>
              <w:t xml:space="preserve">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 воспитывать привычки культурного поведения и общения с людьми, основ этикета, правил поведения в общественных местах.</w:t>
            </w:r>
          </w:p>
          <w:p w:rsidR="00DA0C55" w:rsidRPr="00DA0C55" w:rsidRDefault="00DA0C55" w:rsidP="00DA0C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DA0C55">
              <w:rPr>
                <w:rFonts w:ascii="Times New Roman" w:hAnsi="Times New Roman" w:cs="Times New Roman"/>
                <w:i/>
                <w:u w:val="single"/>
              </w:rPr>
              <w:t xml:space="preserve">2). </w:t>
            </w:r>
            <w:r w:rsidR="00C0523D" w:rsidRPr="00DA0C55">
              <w:rPr>
                <w:rFonts w:ascii="Times New Roman" w:hAnsi="Times New Roman" w:cs="Times New Roman"/>
                <w:i/>
                <w:u w:val="single"/>
              </w:rPr>
              <w:t>В области формирования основ гражданственности и патриотизма:</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 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DA0C55" w:rsidRDefault="00DA0C55" w:rsidP="00DA0C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rPr>
            </w:pPr>
            <w:r w:rsidRPr="00DA0C55">
              <w:rPr>
                <w:rFonts w:ascii="Times New Roman" w:hAnsi="Times New Roman" w:cs="Times New Roman"/>
                <w:i/>
                <w:u w:val="single"/>
              </w:rPr>
              <w:t xml:space="preserve">3). </w:t>
            </w:r>
            <w:r w:rsidR="00C0523D" w:rsidRPr="00DA0C55">
              <w:rPr>
                <w:rFonts w:ascii="Times New Roman" w:hAnsi="Times New Roman" w:cs="Times New Roman"/>
                <w:i/>
                <w:u w:val="single"/>
              </w:rPr>
              <w:t>В сфере трудового воспитания:</w:t>
            </w:r>
            <w:r w:rsidR="00C0523D" w:rsidRPr="00C0523D">
              <w:rPr>
                <w:rFonts w:ascii="Times New Roman" w:hAnsi="Times New Roman" w:cs="Times New Roman"/>
              </w:rPr>
              <w:t xml:space="preserve">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развивать ценностное отношение к труду взрослых;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формировать представления о труде как ценности общества, о разнообразии и взаимосвязи видов труда и профессий;</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 формировать элементы финансовой грамотности, осознания материальных возможностей родителей, ограниченности материальных ресурсов;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lastRenderedPageBreak/>
              <w:t xml:space="preserve">- </w:t>
            </w:r>
            <w:r w:rsidR="00C0523D" w:rsidRPr="00C0523D">
              <w:rPr>
                <w:rFonts w:ascii="Times New Roman" w:hAnsi="Times New Roman" w:cs="Times New Roman"/>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поддерживать освоение умений сотрудничества в совместном труде;</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C0523D" w:rsidRPr="00C0523D">
              <w:rPr>
                <w:rFonts w:ascii="Times New Roman" w:hAnsi="Times New Roman" w:cs="Times New Roman"/>
              </w:rPr>
              <w:t xml:space="preserve"> воспитывать ответственность, добросовестность, стремление к участию в труде взрослых, оказанию посильной помощи. </w:t>
            </w:r>
          </w:p>
          <w:p w:rsidR="00DA0C55" w:rsidRPr="00DA0C55" w:rsidRDefault="00DA0C55" w:rsidP="00DA0C55">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DA0C55">
              <w:rPr>
                <w:rFonts w:ascii="Times New Roman" w:hAnsi="Times New Roman" w:cs="Times New Roman"/>
                <w:i/>
                <w:u w:val="single"/>
              </w:rPr>
              <w:t xml:space="preserve">4). </w:t>
            </w:r>
            <w:r w:rsidR="00C0523D" w:rsidRPr="00DA0C55">
              <w:rPr>
                <w:rFonts w:ascii="Times New Roman" w:hAnsi="Times New Roman" w:cs="Times New Roman"/>
                <w:i/>
                <w:u w:val="single"/>
              </w:rPr>
              <w:t xml:space="preserve">В области формирования безопасного поведения: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формировать представления об опасных для человека ситуациях в быту, в природе и способах правильного поведения; </w:t>
            </w:r>
          </w:p>
          <w:p w:rsidR="00DA0C55"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C0523D" w:rsidRPr="00C0523D">
              <w:rPr>
                <w:rFonts w:ascii="Times New Roman" w:hAnsi="Times New Roman" w:cs="Times New Roman"/>
              </w:rPr>
              <w:t xml:space="preserve">о правилах безопасности дорожного движения в качестве пешехода и пассажира транспортного средства; </w:t>
            </w:r>
          </w:p>
          <w:p w:rsidR="00C70D09" w:rsidRPr="00C0523D" w:rsidRDefault="00DA0C55" w:rsidP="00DA0C55">
            <w:pPr>
              <w:widowControl w:val="0"/>
              <w:tabs>
                <w:tab w:val="left" w:pos="1316"/>
                <w:tab w:val="left" w:pos="2114"/>
                <w:tab w:val="left" w:pos="4230"/>
                <w:tab w:val="left" w:pos="5381"/>
                <w:tab w:val="left" w:pos="7220"/>
                <w:tab w:val="left" w:pos="9319"/>
              </w:tabs>
              <w:ind w:right="-16" w:firstLine="176"/>
              <w:jc w:val="both"/>
              <w:rPr>
                <w:rFonts w:ascii="Times New Roman" w:eastAsia="Times New Roman" w:hAnsi="Times New Roman" w:cs="Times New Roman"/>
                <w:color w:val="000000"/>
                <w:sz w:val="24"/>
                <w:szCs w:val="24"/>
              </w:rPr>
            </w:pPr>
            <w:r>
              <w:rPr>
                <w:rFonts w:ascii="Times New Roman" w:hAnsi="Times New Roman" w:cs="Times New Roman"/>
              </w:rPr>
              <w:t xml:space="preserve">- </w:t>
            </w:r>
            <w:r w:rsidR="00C0523D" w:rsidRPr="00C0523D">
              <w:rPr>
                <w:rFonts w:ascii="Times New Roman" w:hAnsi="Times New Roman" w:cs="Times New Roman"/>
              </w:rPr>
              <w:t>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5524" w:type="dxa"/>
          </w:tcPr>
          <w:p w:rsidR="00573C67" w:rsidRPr="00573C67" w:rsidRDefault="00573C67" w:rsidP="00573C67">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573C67">
              <w:rPr>
                <w:rFonts w:ascii="Times New Roman" w:hAnsi="Times New Roman" w:cs="Times New Roman"/>
                <w:i/>
                <w:u w:val="single"/>
              </w:rPr>
              <w:lastRenderedPageBreak/>
              <w:t xml:space="preserve">1). В сфере социальных отношений.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Обогащает представления о нравственных качествах людей, их проявлении в поступках и взаимоотношениях.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w:t>
            </w:r>
            <w:r w:rsidRPr="00573C67">
              <w:rPr>
                <w:rFonts w:ascii="Times New Roman" w:hAnsi="Times New Roman" w:cs="Times New Roman"/>
              </w:rPr>
              <w:lastRenderedPageBreak/>
              <w:t xml:space="preserve">детей в ДОО, показывают другим хороший пример, заботятся о малышах, помогают взрослым, готовятся к школе. </w:t>
            </w:r>
          </w:p>
          <w:p w:rsidR="00573C67" w:rsidRPr="00573C67" w:rsidRDefault="00573C67" w:rsidP="00573C67">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573C67">
              <w:rPr>
                <w:rFonts w:ascii="Times New Roman" w:hAnsi="Times New Roman" w:cs="Times New Roman"/>
                <w:i/>
                <w:u w:val="single"/>
              </w:rPr>
              <w:t xml:space="preserve">2). В области формирования основ гражданственности и патриотизма.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w:t>
            </w:r>
            <w:r w:rsidRPr="00573C67">
              <w:rPr>
                <w:rFonts w:ascii="Times New Roman" w:hAnsi="Times New Roman" w:cs="Times New Roman"/>
              </w:rPr>
              <w:lastRenderedPageBreak/>
              <w:t>профессиями, связанными со спецификой родного города (поселка).</w:t>
            </w:r>
          </w:p>
          <w:p w:rsidR="00573C67" w:rsidRPr="00573C67" w:rsidRDefault="00573C67" w:rsidP="00573C67">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u w:val="single"/>
              </w:rPr>
            </w:pPr>
            <w:r w:rsidRPr="00573C67">
              <w:rPr>
                <w:rFonts w:ascii="Times New Roman" w:hAnsi="Times New Roman" w:cs="Times New Roman"/>
                <w:i/>
                <w:u w:val="single"/>
              </w:rPr>
              <w:t xml:space="preserve">3). В сфере трудового воспитания.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573C67">
              <w:rPr>
                <w:rFonts w:ascii="Times New Roman" w:hAnsi="Times New Roman" w:cs="Times New Roman"/>
                <w:i/>
                <w:u w:val="single"/>
              </w:rPr>
              <w:t>4). В области формирования безопасного поведения.</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w:t>
            </w:r>
            <w:r w:rsidRPr="00573C67">
              <w:rPr>
                <w:rFonts w:ascii="Times New Roman" w:hAnsi="Times New Roman" w:cs="Times New Roman"/>
              </w:rPr>
              <w:lastRenderedPageBreak/>
              <w:t xml:space="preserve">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573C67">
              <w:rPr>
                <w:rFonts w:ascii="Times New Roman" w:hAnsi="Times New Roman" w:cs="Times New Roman"/>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C70D09" w:rsidRPr="00573C67" w:rsidRDefault="00573C67" w:rsidP="00573C67">
            <w:pPr>
              <w:widowControl w:val="0"/>
              <w:tabs>
                <w:tab w:val="left" w:pos="1316"/>
                <w:tab w:val="left" w:pos="2114"/>
                <w:tab w:val="left" w:pos="4230"/>
                <w:tab w:val="left" w:pos="5381"/>
                <w:tab w:val="left" w:pos="7220"/>
                <w:tab w:val="left" w:pos="9319"/>
              </w:tabs>
              <w:ind w:right="-16" w:firstLine="175"/>
              <w:jc w:val="both"/>
              <w:rPr>
                <w:rFonts w:ascii="Times New Roman" w:eastAsia="Times New Roman" w:hAnsi="Times New Roman" w:cs="Times New Roman"/>
                <w:color w:val="000000"/>
                <w:sz w:val="24"/>
                <w:szCs w:val="24"/>
              </w:rPr>
            </w:pPr>
            <w:r w:rsidRPr="00573C67">
              <w:rPr>
                <w:rFonts w:ascii="Times New Roman" w:hAnsi="Times New Roman" w:cs="Times New Roman"/>
              </w:rP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tc>
      </w:tr>
      <w:tr w:rsidR="00573C67" w:rsidTr="00013237">
        <w:tc>
          <w:tcPr>
            <w:tcW w:w="10159" w:type="dxa"/>
            <w:gridSpan w:val="3"/>
            <w:tcBorders>
              <w:left w:val="nil"/>
              <w:right w:val="nil"/>
            </w:tcBorders>
          </w:tcPr>
          <w:p w:rsidR="00013237" w:rsidRDefault="00013237" w:rsidP="00573C67">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sz w:val="24"/>
                <w:szCs w:val="24"/>
              </w:rPr>
            </w:pPr>
          </w:p>
          <w:p w:rsidR="00573C67" w:rsidRPr="00573C67" w:rsidRDefault="00013237" w:rsidP="00573C67">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i/>
                <w:sz w:val="24"/>
                <w:szCs w:val="24"/>
                <w:u w:val="single"/>
              </w:rPr>
            </w:pPr>
            <w:r>
              <w:rPr>
                <w:rFonts w:ascii="Times New Roman" w:hAnsi="Times New Roman" w:cs="Times New Roman"/>
                <w:b/>
                <w:sz w:val="24"/>
                <w:szCs w:val="24"/>
              </w:rPr>
              <w:t xml:space="preserve">2.1.2. </w:t>
            </w:r>
            <w:r w:rsidR="003F484A">
              <w:rPr>
                <w:rFonts w:ascii="Times New Roman" w:hAnsi="Times New Roman" w:cs="Times New Roman"/>
                <w:b/>
                <w:sz w:val="24"/>
                <w:szCs w:val="24"/>
              </w:rPr>
              <w:t>Задачи и с</w:t>
            </w:r>
            <w:r>
              <w:rPr>
                <w:rFonts w:ascii="Times New Roman" w:hAnsi="Times New Roman" w:cs="Times New Roman"/>
                <w:b/>
                <w:sz w:val="24"/>
                <w:szCs w:val="24"/>
              </w:rPr>
              <w:t>одержание образовательной области «</w:t>
            </w:r>
            <w:r w:rsidR="00573C67" w:rsidRPr="00573C67">
              <w:rPr>
                <w:rFonts w:ascii="Times New Roman" w:hAnsi="Times New Roman" w:cs="Times New Roman"/>
                <w:b/>
                <w:sz w:val="24"/>
                <w:szCs w:val="24"/>
              </w:rPr>
              <w:t>Познавательное развитие</w:t>
            </w:r>
            <w:r>
              <w:rPr>
                <w:rFonts w:ascii="Times New Roman" w:hAnsi="Times New Roman" w:cs="Times New Roman"/>
                <w:b/>
                <w:sz w:val="24"/>
                <w:szCs w:val="24"/>
              </w:rPr>
              <w:t>»</w:t>
            </w:r>
          </w:p>
        </w:tc>
      </w:tr>
      <w:tr w:rsidR="00573C67" w:rsidTr="00772423">
        <w:trPr>
          <w:trHeight w:val="248"/>
        </w:trPr>
        <w:tc>
          <w:tcPr>
            <w:tcW w:w="10159" w:type="dxa"/>
            <w:gridSpan w:val="3"/>
            <w:tcBorders>
              <w:bottom w:val="single" w:sz="4" w:space="0" w:color="auto"/>
            </w:tcBorders>
            <w:shd w:val="clear" w:color="auto" w:fill="D9D9D9" w:themeFill="background1" w:themeFillShade="D9"/>
          </w:tcPr>
          <w:p w:rsidR="00573C67" w:rsidRPr="00573C67" w:rsidRDefault="00772423" w:rsidP="00DD20B2">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sz w:val="24"/>
                <w:szCs w:val="24"/>
              </w:rPr>
            </w:pPr>
            <w:r w:rsidRPr="00573C67">
              <w:rPr>
                <w:rFonts w:ascii="Times New Roman" w:hAnsi="Times New Roman" w:cs="Times New Roman"/>
                <w:sz w:val="24"/>
                <w:szCs w:val="24"/>
              </w:rPr>
              <w:t xml:space="preserve">2 -3 </w:t>
            </w:r>
            <w:r>
              <w:rPr>
                <w:rFonts w:ascii="Times New Roman" w:hAnsi="Times New Roman" w:cs="Times New Roman"/>
                <w:sz w:val="24"/>
                <w:szCs w:val="24"/>
              </w:rPr>
              <w:t>года</w:t>
            </w:r>
          </w:p>
        </w:tc>
      </w:tr>
      <w:tr w:rsidR="00573C67" w:rsidTr="00772423">
        <w:tc>
          <w:tcPr>
            <w:tcW w:w="4635" w:type="dxa"/>
            <w:gridSpan w:val="2"/>
          </w:tcPr>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73C67">
              <w:rPr>
                <w:rFonts w:ascii="Times New Roman" w:hAnsi="Times New Roman" w:cs="Times New Roman"/>
              </w:rPr>
              <w:t xml:space="preserve">развивать разные виды восприятия: зрительного, слухового, осязательного, вкусового, обонятельного; </w:t>
            </w:r>
          </w:p>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73C67">
              <w:rPr>
                <w:rFonts w:ascii="Times New Roman" w:hAnsi="Times New Roman" w:cs="Times New Roman"/>
              </w:rPr>
              <w:t>развивать наглядно-действенное мышление в процессе решения познавательных практических задач;</w:t>
            </w:r>
          </w:p>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73C67">
              <w:rPr>
                <w:rFonts w:ascii="Times New Roman" w:hAnsi="Times New Roman" w:cs="Times New Roman"/>
              </w:rPr>
              <w:t xml:space="preserve"> </w:t>
            </w:r>
            <w:r>
              <w:rPr>
                <w:rFonts w:ascii="Times New Roman" w:hAnsi="Times New Roman" w:cs="Times New Roman"/>
              </w:rPr>
              <w:t xml:space="preserve">- </w:t>
            </w:r>
            <w:r w:rsidRPr="00573C67">
              <w:rPr>
                <w:rFonts w:ascii="Times New Roman" w:hAnsi="Times New Roman" w:cs="Times New Roman"/>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573C67">
              <w:rPr>
                <w:rFonts w:ascii="Times New Roman" w:hAnsi="Times New Roman" w:cs="Times New Roman"/>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73C67">
              <w:rPr>
                <w:rFonts w:ascii="Times New Roman" w:hAnsi="Times New Roman" w:cs="Times New Roman"/>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573C67">
              <w:rPr>
                <w:rFonts w:ascii="Times New Roman" w:hAnsi="Times New Roman" w:cs="Times New Roman"/>
              </w:rPr>
              <w:t xml:space="preserve"> расширять представления о родном городе (селе), его достопримечательности, эмоционально откликаться на праздничное убранство дома, ДОО; </w:t>
            </w:r>
          </w:p>
          <w:p w:rsid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lastRenderedPageBreak/>
              <w:t xml:space="preserve">- </w:t>
            </w:r>
            <w:r w:rsidRPr="00573C67">
              <w:rPr>
                <w:rFonts w:ascii="Times New Roman" w:hAnsi="Times New Roman" w:cs="Times New Roman"/>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573C67" w:rsidRPr="00573C67" w:rsidRDefault="00573C67" w:rsidP="00573C67">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573C67">
              <w:rPr>
                <w:rFonts w:ascii="Times New Roman" w:hAnsi="Times New Roman" w:cs="Times New Roman"/>
              </w:rPr>
              <w:t>развивать способность наблюдать за явлениями природы, воспитывать бережное отношение к животным и растениям.</w:t>
            </w:r>
          </w:p>
        </w:tc>
        <w:tc>
          <w:tcPr>
            <w:tcW w:w="5524" w:type="dxa"/>
          </w:tcPr>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lastRenderedPageBreak/>
              <w:t>Сенсорные эталоны и познавательные действия.</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w:t>
            </w:r>
            <w:r w:rsidRPr="006B3628">
              <w:rPr>
                <w:rFonts w:ascii="Times New Roman" w:hAnsi="Times New Roman" w:cs="Times New Roman"/>
              </w:rPr>
              <w:lastRenderedPageBreak/>
              <w:t xml:space="preserve">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Математические представления.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Окружающий мир.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Природа. </w:t>
            </w:r>
          </w:p>
          <w:p w:rsidR="00573C67"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6B3628" w:rsidTr="008E4620">
        <w:tc>
          <w:tcPr>
            <w:tcW w:w="10159" w:type="dxa"/>
            <w:gridSpan w:val="3"/>
            <w:shd w:val="clear" w:color="auto" w:fill="D9D9D9" w:themeFill="background1" w:themeFillShade="D9"/>
          </w:tcPr>
          <w:p w:rsidR="006B3628" w:rsidRPr="006B3628" w:rsidRDefault="006B3628" w:rsidP="006B3628">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6B3628">
              <w:rPr>
                <w:rFonts w:ascii="Times New Roman" w:hAnsi="Times New Roman" w:cs="Times New Roman"/>
              </w:rPr>
              <w:lastRenderedPageBreak/>
              <w:t>3 -</w:t>
            </w:r>
            <w:r>
              <w:rPr>
                <w:rFonts w:ascii="Times New Roman" w:hAnsi="Times New Roman" w:cs="Times New Roman"/>
              </w:rPr>
              <w:t xml:space="preserve"> </w:t>
            </w:r>
            <w:r w:rsidRPr="006B3628">
              <w:rPr>
                <w:rFonts w:ascii="Times New Roman" w:hAnsi="Times New Roman" w:cs="Times New Roman"/>
              </w:rPr>
              <w:t xml:space="preserve">4 </w:t>
            </w:r>
            <w:r>
              <w:rPr>
                <w:rFonts w:ascii="Times New Roman" w:hAnsi="Times New Roman" w:cs="Times New Roman"/>
              </w:rPr>
              <w:t>лет</w:t>
            </w:r>
          </w:p>
        </w:tc>
      </w:tr>
      <w:tr w:rsidR="00573C67" w:rsidTr="00772423">
        <w:tc>
          <w:tcPr>
            <w:tcW w:w="4635" w:type="dxa"/>
            <w:gridSpan w:val="2"/>
          </w:tcPr>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формировать представления детей о сенсорных эталонах цвета и формы, их </w:t>
            </w:r>
            <w:r w:rsidRPr="006B3628">
              <w:rPr>
                <w:rFonts w:ascii="Times New Roman" w:hAnsi="Times New Roman" w:cs="Times New Roman"/>
              </w:rPr>
              <w:lastRenderedPageBreak/>
              <w:t xml:space="preserve">использовании в самостоятельной деятельности;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 развивать исследовательские умения;</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rsidR="00573C67" w:rsidRP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6B3628">
              <w:rPr>
                <w:rFonts w:ascii="Times New Roman" w:hAnsi="Times New Roman" w:cs="Times New Roman"/>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5524" w:type="dxa"/>
          </w:tcPr>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i/>
                <w:u w:val="single"/>
              </w:rPr>
              <w:lastRenderedPageBreak/>
              <w:t>Сенсорные эталоны и познавательные действия.</w:t>
            </w:r>
            <w:r w:rsidRPr="006B3628">
              <w:rPr>
                <w:rFonts w:ascii="Times New Roman" w:hAnsi="Times New Roman" w:cs="Times New Roman"/>
              </w:rPr>
              <w:t xml:space="preserve"> Педагог развивает у детей осязательно-двигательные </w:t>
            </w:r>
            <w:r w:rsidRPr="006B3628">
              <w:rPr>
                <w:rFonts w:ascii="Times New Roman" w:hAnsi="Times New Roman" w:cs="Times New Roman"/>
              </w:rPr>
              <w:lastRenderedPageBreak/>
              <w:t xml:space="preserve">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Математические представления.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Окружающий мир.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w:t>
            </w:r>
            <w:r w:rsidRPr="006B3628">
              <w:rPr>
                <w:rFonts w:ascii="Times New Roman" w:hAnsi="Times New Roman" w:cs="Times New Roman"/>
              </w:rPr>
              <w:lastRenderedPageBreak/>
              <w:t xml:space="preserve">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Природа.</w:t>
            </w:r>
          </w:p>
          <w:p w:rsidR="00573C67"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6B3628" w:rsidTr="008E4620">
        <w:tc>
          <w:tcPr>
            <w:tcW w:w="10159" w:type="dxa"/>
            <w:gridSpan w:val="3"/>
            <w:shd w:val="clear" w:color="auto" w:fill="D9D9D9" w:themeFill="background1" w:themeFillShade="D9"/>
          </w:tcPr>
          <w:p w:rsidR="006B3628" w:rsidRPr="006B3628" w:rsidRDefault="006B3628" w:rsidP="006B3628">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Pr>
                <w:rFonts w:ascii="Times New Roman" w:hAnsi="Times New Roman" w:cs="Times New Roman"/>
              </w:rPr>
              <w:lastRenderedPageBreak/>
              <w:t>4 -5 лет</w:t>
            </w:r>
          </w:p>
        </w:tc>
      </w:tr>
      <w:tr w:rsidR="00573C67" w:rsidTr="00772423">
        <w:tc>
          <w:tcPr>
            <w:tcW w:w="4635" w:type="dxa"/>
            <w:gridSpan w:val="2"/>
          </w:tcPr>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 развивать способы решения поисковых задач в самостоятельной и совместной со сверстниками и взрослыми деятельности;</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6B3628">
              <w:rPr>
                <w:rFonts w:ascii="Times New Roman" w:hAnsi="Times New Roman" w:cs="Times New Roman"/>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развивать представления детей о своей малой родине, городе (селе), его достопримечательностях, поддерживать интерес к стране;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знакомить с традициями и праздниками, принимать участие в подготовке к праздникам, эмоционально откликаться на участие в них;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573C67" w:rsidRP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6B3628">
              <w:rPr>
                <w:rFonts w:ascii="Times New Roman" w:hAnsi="Times New Roman" w:cs="Times New Roman"/>
              </w:rPr>
              <w:t xml:space="preserve"> обучать сравнению и группировке объектов живой природы на основе признаков, </w:t>
            </w:r>
            <w:r w:rsidRPr="006B3628">
              <w:rPr>
                <w:rFonts w:ascii="Times New Roman" w:hAnsi="Times New Roman" w:cs="Times New Roman"/>
              </w:rPr>
              <w:lastRenderedPageBreak/>
              <w:t>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5524" w:type="dxa"/>
          </w:tcPr>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lastRenderedPageBreak/>
              <w:t xml:space="preserve">Сенсорные эталоны и познавательные действия.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rPr>
              <w:t xml:space="preserve"> </w:t>
            </w:r>
            <w:r w:rsidRPr="006B3628">
              <w:rPr>
                <w:rFonts w:ascii="Times New Roman" w:hAnsi="Times New Roman" w:cs="Times New Roman"/>
                <w:i/>
                <w:u w:val="single"/>
              </w:rPr>
              <w:t xml:space="preserve">Математические представления.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Окружающий мир.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w:t>
            </w:r>
            <w:r w:rsidRPr="006B3628">
              <w:rPr>
                <w:rFonts w:ascii="Times New Roman" w:hAnsi="Times New Roman" w:cs="Times New Roman"/>
              </w:rPr>
              <w:lastRenderedPageBreak/>
              <w:t xml:space="preserve">действия, проявлять инициативу в совместном решении задач, формулировать вопросы познавательной направленности и т.д.).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Природа.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w:t>
            </w:r>
          </w:p>
          <w:p w:rsidR="00573C67"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6B3628" w:rsidTr="008E4620">
        <w:tc>
          <w:tcPr>
            <w:tcW w:w="10159" w:type="dxa"/>
            <w:gridSpan w:val="3"/>
            <w:shd w:val="clear" w:color="auto" w:fill="D9D9D9" w:themeFill="background1" w:themeFillShade="D9"/>
          </w:tcPr>
          <w:p w:rsidR="006B3628" w:rsidRPr="006B3628" w:rsidRDefault="006B3628" w:rsidP="006B3628">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6B3628">
              <w:rPr>
                <w:rFonts w:ascii="Times New Roman" w:hAnsi="Times New Roman" w:cs="Times New Roman"/>
              </w:rPr>
              <w:lastRenderedPageBreak/>
              <w:t>5 – 6 лет</w:t>
            </w:r>
          </w:p>
        </w:tc>
      </w:tr>
      <w:tr w:rsidR="006B3628" w:rsidTr="00772423">
        <w:tc>
          <w:tcPr>
            <w:tcW w:w="4635" w:type="dxa"/>
            <w:gridSpan w:val="2"/>
          </w:tcPr>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развивать интерес детей к самостоятельному познанию объектов </w:t>
            </w:r>
            <w:r w:rsidRPr="006B3628">
              <w:rPr>
                <w:rFonts w:ascii="Times New Roman" w:hAnsi="Times New Roman" w:cs="Times New Roman"/>
              </w:rPr>
              <w:lastRenderedPageBreak/>
              <w:t>окружающего мира в его разнообразных проявлениях и простейших зависимостях;</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 формировать представления детей о цифровых средствах познания окружающего мира, способах их безопасного использования;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 п.);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совершенствовать ориентировку в пространстве и времени;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6B3628">
              <w:rPr>
                <w:rFonts w:ascii="Times New Roman" w:hAnsi="Times New Roman" w:cs="Times New Roman"/>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продолжать учить группировать объекты живой природы;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6B3628">
              <w:rPr>
                <w:rFonts w:ascii="Times New Roman" w:hAnsi="Times New Roman" w:cs="Times New Roman"/>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5524" w:type="dxa"/>
          </w:tcPr>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i/>
                <w:u w:val="single"/>
              </w:rPr>
              <w:lastRenderedPageBreak/>
              <w:t>Сенсорные эталоны и познавательные действия.</w:t>
            </w:r>
            <w:r w:rsidRPr="006B3628">
              <w:rPr>
                <w:rFonts w:ascii="Times New Roman" w:hAnsi="Times New Roman" w:cs="Times New Roman"/>
              </w:rPr>
              <w:t xml:space="preserve">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закрепляет умения детей различать и </w:t>
            </w:r>
            <w:r w:rsidRPr="006B3628">
              <w:rPr>
                <w:rFonts w:ascii="Times New Roman" w:hAnsi="Times New Roman" w:cs="Times New Roman"/>
              </w:rPr>
              <w:lastRenderedPageBreak/>
              <w:t xml:space="preserve">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Математические представления.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Окружающий мир.</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w:t>
            </w:r>
            <w:r w:rsidRPr="006B3628">
              <w:rPr>
                <w:rFonts w:ascii="Times New Roman" w:hAnsi="Times New Roman" w:cs="Times New Roman"/>
              </w:rPr>
              <w:lastRenderedPageBreak/>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 Природа.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6B3628" w:rsidTr="008E4620">
        <w:tc>
          <w:tcPr>
            <w:tcW w:w="10159" w:type="dxa"/>
            <w:gridSpan w:val="3"/>
            <w:shd w:val="clear" w:color="auto" w:fill="D9D9D9" w:themeFill="background1" w:themeFillShade="D9"/>
          </w:tcPr>
          <w:p w:rsidR="006B3628" w:rsidRPr="006B3628" w:rsidRDefault="006B3628" w:rsidP="006B3628">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6B3628">
              <w:rPr>
                <w:rFonts w:ascii="Times New Roman" w:hAnsi="Times New Roman" w:cs="Times New Roman"/>
              </w:rPr>
              <w:lastRenderedPageBreak/>
              <w:t>6 – 7 лет</w:t>
            </w:r>
          </w:p>
        </w:tc>
      </w:tr>
      <w:tr w:rsidR="006B3628" w:rsidTr="00772423">
        <w:tc>
          <w:tcPr>
            <w:tcW w:w="4635" w:type="dxa"/>
            <w:gridSpan w:val="2"/>
          </w:tcPr>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развивать умения детей применять некоторые цифровые средства для познания </w:t>
            </w:r>
            <w:r w:rsidRPr="006B3628">
              <w:rPr>
                <w:rFonts w:ascii="Times New Roman" w:hAnsi="Times New Roman" w:cs="Times New Roman"/>
              </w:rPr>
              <w:lastRenderedPageBreak/>
              <w:t xml:space="preserve">окружающего мира, соблюдая правила их безопасного использования;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формировать представления детей о многообразии стран и народов мира;</w:t>
            </w:r>
          </w:p>
          <w:p w:rsid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6B3628">
              <w:rPr>
                <w:rFonts w:ascii="Times New Roman" w:hAnsi="Times New Roman" w:cs="Times New Roman"/>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6B3628">
              <w:rPr>
                <w:rFonts w:ascii="Times New Roman" w:hAnsi="Times New Roman" w:cs="Times New Roman"/>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5524" w:type="dxa"/>
          </w:tcPr>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lastRenderedPageBreak/>
              <w:t xml:space="preserve">Сенсорные эталоны и познавательные действия.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w:t>
            </w:r>
            <w:r w:rsidRPr="006B3628">
              <w:rPr>
                <w:rFonts w:ascii="Times New Roman" w:hAnsi="Times New Roman" w:cs="Times New Roman"/>
              </w:rPr>
              <w:lastRenderedPageBreak/>
              <w:t xml:space="preserve">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Обогащает представления о цифровых средствах познания окружающего мира, закрепляет правила безопасного обращения с ними.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Математические представления.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57 ФОП ДО - 03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Окружающий мир.</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Формирует представление о планете Земля как общем доме людей, о многообразии стран и народов мира на ней. </w:t>
            </w:r>
          </w:p>
          <w:p w:rsidR="006B3628" w:rsidRP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i/>
                <w:u w:val="single"/>
              </w:rPr>
              <w:t xml:space="preserve">Природа. </w:t>
            </w:r>
          </w:p>
          <w:p w:rsidR="006B3628"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lastRenderedPageBreak/>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C425D" w:rsidRDefault="006B3628" w:rsidP="006B3628">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FC425D" w:rsidRDefault="006B3628"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6B3628">
              <w:rPr>
                <w:rFonts w:ascii="Times New Roman" w:hAnsi="Times New Roman" w:cs="Times New Roman"/>
              </w:rPr>
              <w:t xml:space="preserve">Углубляет представления о характерных явлениях природы в разные сезоны года (изменение температуры воздуха, роль ветра, </w:t>
            </w:r>
            <w:r w:rsidR="00FC425D">
              <w:rPr>
                <w:rFonts w:ascii="Times New Roman" w:hAnsi="Times New Roman" w:cs="Times New Roman"/>
              </w:rPr>
              <w:t xml:space="preserve">листопада и осадков в природе), </w:t>
            </w:r>
            <w:r w:rsidRPr="006B3628">
              <w:rPr>
                <w:rFonts w:ascii="Times New Roman" w:hAnsi="Times New Roman" w:cs="Times New Roman"/>
              </w:rPr>
              <w:t xml:space="preserve">изменениях в жизни животных, растений и человека, о влиянии деятельности человека на природу. </w:t>
            </w:r>
          </w:p>
          <w:p w:rsidR="006B3628" w:rsidRPr="006B3628" w:rsidRDefault="006B3628"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6B3628">
              <w:rPr>
                <w:rFonts w:ascii="Times New Roman" w:hAnsi="Times New Roman" w:cs="Times New Roman"/>
              </w:rPr>
              <w:t>Закрепляет правила поведения в природе, воспитывает осознанное, бережное и заботливое отношение к природе и ее ресурсам.</w:t>
            </w:r>
          </w:p>
        </w:tc>
      </w:tr>
      <w:tr w:rsidR="00772423" w:rsidTr="00772423">
        <w:trPr>
          <w:trHeight w:val="815"/>
        </w:trPr>
        <w:tc>
          <w:tcPr>
            <w:tcW w:w="10159" w:type="dxa"/>
            <w:gridSpan w:val="3"/>
            <w:tcBorders>
              <w:left w:val="nil"/>
              <w:right w:val="nil"/>
            </w:tcBorders>
          </w:tcPr>
          <w:p w:rsidR="00772423" w:rsidRDefault="00772423" w:rsidP="00772423">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sz w:val="24"/>
                <w:szCs w:val="24"/>
              </w:rPr>
            </w:pPr>
          </w:p>
          <w:p w:rsidR="00772423" w:rsidRPr="00FC425D" w:rsidRDefault="00772423" w:rsidP="00772423">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i/>
                <w:sz w:val="24"/>
                <w:szCs w:val="24"/>
                <w:u w:val="single"/>
              </w:rPr>
            </w:pPr>
            <w:r>
              <w:rPr>
                <w:rFonts w:ascii="Times New Roman" w:hAnsi="Times New Roman" w:cs="Times New Roman"/>
                <w:b/>
                <w:sz w:val="24"/>
                <w:szCs w:val="24"/>
              </w:rPr>
              <w:t xml:space="preserve">2.1.3. </w:t>
            </w:r>
            <w:r w:rsidR="003F484A">
              <w:rPr>
                <w:rFonts w:ascii="Times New Roman" w:hAnsi="Times New Roman" w:cs="Times New Roman"/>
                <w:b/>
                <w:sz w:val="24"/>
                <w:szCs w:val="24"/>
              </w:rPr>
              <w:t>Задачи и с</w:t>
            </w:r>
            <w:r>
              <w:rPr>
                <w:rFonts w:ascii="Times New Roman" w:hAnsi="Times New Roman" w:cs="Times New Roman"/>
                <w:b/>
                <w:sz w:val="24"/>
                <w:szCs w:val="24"/>
              </w:rPr>
              <w:t>одержание образовательной области «Развитие речи»</w:t>
            </w:r>
          </w:p>
        </w:tc>
      </w:tr>
      <w:tr w:rsidR="00772423" w:rsidTr="00772423">
        <w:trPr>
          <w:trHeight w:val="105"/>
        </w:trPr>
        <w:tc>
          <w:tcPr>
            <w:tcW w:w="4620" w:type="dxa"/>
            <w:shd w:val="clear" w:color="auto" w:fill="auto"/>
          </w:tcPr>
          <w:p w:rsidR="00772423" w:rsidRPr="00FC425D" w:rsidRDefault="00772423" w:rsidP="00FC425D">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p>
        </w:tc>
        <w:tc>
          <w:tcPr>
            <w:tcW w:w="5539" w:type="dxa"/>
            <w:gridSpan w:val="2"/>
            <w:shd w:val="clear" w:color="auto" w:fill="auto"/>
          </w:tcPr>
          <w:p w:rsidR="00772423" w:rsidRPr="00FC425D" w:rsidRDefault="00772423" w:rsidP="00FC425D">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p>
        </w:tc>
      </w:tr>
      <w:tr w:rsidR="00772423" w:rsidTr="008E4620">
        <w:trPr>
          <w:trHeight w:val="240"/>
        </w:trPr>
        <w:tc>
          <w:tcPr>
            <w:tcW w:w="10159" w:type="dxa"/>
            <w:gridSpan w:val="3"/>
            <w:shd w:val="clear" w:color="auto" w:fill="D9D9D9" w:themeFill="background1" w:themeFillShade="D9"/>
          </w:tcPr>
          <w:p w:rsidR="00772423" w:rsidRDefault="00772423" w:rsidP="00FC425D">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FC425D">
              <w:rPr>
                <w:rFonts w:ascii="Times New Roman" w:hAnsi="Times New Roman" w:cs="Times New Roman"/>
              </w:rPr>
              <w:t>2 -3 года</w:t>
            </w:r>
          </w:p>
        </w:tc>
      </w:tr>
      <w:tr w:rsidR="006B3628" w:rsidTr="00772423">
        <w:tc>
          <w:tcPr>
            <w:tcW w:w="4635" w:type="dxa"/>
            <w:gridSpan w:val="2"/>
          </w:tcPr>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Формирование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Звуковая культура речи.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w:t>
            </w:r>
            <w:r w:rsidRPr="00FC425D">
              <w:rPr>
                <w:rFonts w:ascii="Times New Roman" w:hAnsi="Times New Roman" w:cs="Times New Roman"/>
              </w:rPr>
              <w:lastRenderedPageBreak/>
              <w:t xml:space="preserve">разной силой голоса.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Грамматический строй речи.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Формировать у детей умение согласовывать существительные и местоимения с глаголами, составлять фразы из 3-4 слов.</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 xml:space="preserve">Связная речь.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Продолжать развивать у детей умения понимать речь педагога, отвечать на вопросы; рассказывать об окружающем в 2-4 предложениях.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i/>
                <w:u w:val="single"/>
              </w:rPr>
              <w:t>Интерес к художественной литературе.</w:t>
            </w:r>
            <w:r w:rsidRPr="00FC425D">
              <w:rPr>
                <w:rFonts w:ascii="Times New Roman" w:hAnsi="Times New Roman" w:cs="Times New Roman"/>
              </w:rPr>
              <w:t xml:space="preserve"> Формировать у детей умение воспринимать небольшие по объему потешки, сказки и рассказы с наглядным сопровождением (и без него).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Побуждать рассматривать книги и иллюстрации вместе с педагогом и самостоятельно. </w:t>
            </w:r>
          </w:p>
          <w:p w:rsidR="006B3628"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Развивать восприятие вопросительных и восклицательных интонаций художественного произведения.</w:t>
            </w:r>
          </w:p>
        </w:tc>
        <w:tc>
          <w:tcPr>
            <w:tcW w:w="5524" w:type="dxa"/>
          </w:tcPr>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lastRenderedPageBreak/>
              <w:t xml:space="preserve">Формирование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w:t>
            </w:r>
            <w:r w:rsidRPr="00FC425D">
              <w:rPr>
                <w:rFonts w:ascii="Times New Roman" w:hAnsi="Times New Roman" w:cs="Times New Roman"/>
              </w:rPr>
              <w:lastRenderedPageBreak/>
              <w:t xml:space="preserve">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Звуковая культура речи.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Грамматический строй речи.</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Связная речь.</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6B3628"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FC425D" w:rsidTr="008E4620">
        <w:tc>
          <w:tcPr>
            <w:tcW w:w="10159" w:type="dxa"/>
            <w:gridSpan w:val="3"/>
            <w:shd w:val="clear" w:color="auto" w:fill="D9D9D9" w:themeFill="background1" w:themeFillShade="D9"/>
          </w:tcPr>
          <w:p w:rsidR="00FC425D" w:rsidRPr="00FC425D" w:rsidRDefault="00FC425D" w:rsidP="00FC425D">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Pr>
                <w:rFonts w:ascii="Times New Roman" w:hAnsi="Times New Roman" w:cs="Times New Roman"/>
              </w:rPr>
              <w:lastRenderedPageBreak/>
              <w:t xml:space="preserve">3 </w:t>
            </w:r>
            <w:r w:rsidRPr="00FC425D">
              <w:rPr>
                <w:rFonts w:ascii="Times New Roman" w:hAnsi="Times New Roman" w:cs="Times New Roman"/>
              </w:rPr>
              <w:t>- 4 лет</w:t>
            </w:r>
          </w:p>
        </w:tc>
      </w:tr>
      <w:tr w:rsidR="006B3628" w:rsidTr="00772423">
        <w:tc>
          <w:tcPr>
            <w:tcW w:w="4635" w:type="dxa"/>
            <w:gridSpan w:val="2"/>
          </w:tcPr>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Формирование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 xml:space="preserve">Активизация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Активизировать в речи слова, обозначающие названия предметов ближайшего окружения.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Звуковая культура речи.</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 Продолжать закреплять у детей умение внятно произносить в словах все гласные и </w:t>
            </w:r>
            <w:r w:rsidRPr="00FC425D">
              <w:rPr>
                <w:rFonts w:ascii="Times New Roman" w:hAnsi="Times New Roman" w:cs="Times New Roman"/>
              </w:rPr>
              <w:lastRenderedPageBreak/>
              <w:t>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Грамматический строй речи.</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Связная речь.</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Подготовка детей к обучению грамоте.</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 Формировать умение вслушиваться в звучание слова, знакомить детей с терминами «слово», «звук» в практическом плане.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Интерес к художественной литературе.</w:t>
            </w:r>
          </w:p>
          <w:p w:rsidR="006B3628"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w:t>
            </w:r>
            <w:r w:rsidRPr="00FC425D">
              <w:rPr>
                <w:rFonts w:ascii="Times New Roman" w:hAnsi="Times New Roman" w:cs="Times New Roman"/>
              </w:rPr>
              <w:lastRenderedPageBreak/>
              <w:t>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524" w:type="dxa"/>
          </w:tcPr>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lastRenderedPageBreak/>
              <w:t>Формирование словаря.</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Активизация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lastRenderedPageBreak/>
              <w:t xml:space="preserve">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Звуковая культура речи.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 xml:space="preserve">Грамматический строй речи.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66 ФОП ДО - 03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Связная речь.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Педагог способствует освоению умений монологической речи: по вопросам составлять рассказ по картинке из 3-4-х предложений; совместно с </w:t>
            </w:r>
            <w:r w:rsidRPr="00FC425D">
              <w:rPr>
                <w:rFonts w:ascii="Times New Roman" w:hAnsi="Times New Roman" w:cs="Times New Roman"/>
              </w:rPr>
              <w:lastRenderedPageBreak/>
              <w:t>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 xml:space="preserve">Подготовка детей к обучению грамоте. </w:t>
            </w:r>
          </w:p>
          <w:p w:rsidR="006B3628"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rPr>
              <w:t>Педагог формирует у детей умение вслушиваться в звучание слова, закрепляет в речи детей термины «слово», «звук» в практическом плане.</w:t>
            </w:r>
          </w:p>
        </w:tc>
      </w:tr>
      <w:tr w:rsidR="00FC425D" w:rsidTr="008E4620">
        <w:tc>
          <w:tcPr>
            <w:tcW w:w="10159" w:type="dxa"/>
            <w:gridSpan w:val="3"/>
            <w:shd w:val="clear" w:color="auto" w:fill="D9D9D9" w:themeFill="background1" w:themeFillShade="D9"/>
          </w:tcPr>
          <w:p w:rsidR="00FC425D" w:rsidRPr="00FC425D" w:rsidRDefault="00FC425D" w:rsidP="00FC425D">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FC425D">
              <w:rPr>
                <w:rFonts w:ascii="Times New Roman" w:hAnsi="Times New Roman" w:cs="Times New Roman"/>
              </w:rPr>
              <w:lastRenderedPageBreak/>
              <w:t>4 – 5 лет</w:t>
            </w:r>
          </w:p>
        </w:tc>
      </w:tr>
      <w:tr w:rsidR="00FC425D" w:rsidTr="00772423">
        <w:tc>
          <w:tcPr>
            <w:tcW w:w="4635" w:type="dxa"/>
            <w:gridSpan w:val="2"/>
          </w:tcPr>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Развитие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Активизация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Звуковая культура речи.</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 xml:space="preserve">Грамматический строй речи.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 xml:space="preserve">Связная речь. </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w:t>
            </w:r>
            <w:r w:rsidRPr="00FC425D">
              <w:rPr>
                <w:rFonts w:ascii="Times New Roman" w:hAnsi="Times New Roman" w:cs="Times New Roman"/>
              </w:rPr>
              <w:lastRenderedPageBreak/>
              <w:t>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w:t>
            </w:r>
            <w:r w:rsidRPr="00FC425D">
              <w:rPr>
                <w:rFonts w:ascii="Times New Roman" w:hAnsi="Times New Roman" w:cs="Times New Roman"/>
                <w:i/>
                <w:u w:val="single"/>
              </w:rPr>
              <w:t>Подготовка детей к обучению грамоте.</w:t>
            </w:r>
          </w:p>
          <w:p w:rsid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FC425D">
              <w:rPr>
                <w:rFonts w:ascii="Times New Roman" w:hAnsi="Times New Roman" w:cs="Times New Roman"/>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i/>
                <w:u w:val="single"/>
              </w:rPr>
              <w:t>Интерес к художественной литературе.</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FC425D">
              <w:rPr>
                <w:rFonts w:ascii="Times New Roman" w:hAnsi="Times New Roman" w:cs="Times New Roman"/>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w:t>
            </w:r>
          </w:p>
        </w:tc>
        <w:tc>
          <w:tcPr>
            <w:tcW w:w="5524" w:type="dxa"/>
          </w:tcPr>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lastRenderedPageBreak/>
              <w:t xml:space="preserve">Развитие словаря.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Звуковая культура речи.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 Грамматический строй речи. </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 xml:space="preserve"> Связная речь.</w:t>
            </w:r>
          </w:p>
          <w:p w:rsid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rPr>
            </w:pPr>
            <w:r w:rsidRPr="00FC425D">
              <w:rPr>
                <w:rFonts w:ascii="Times New Roman" w:hAnsi="Times New Roman" w:cs="Times New Roman"/>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w:t>
            </w:r>
            <w:r w:rsidRPr="00FC425D">
              <w:rPr>
                <w:rFonts w:ascii="Times New Roman" w:hAnsi="Times New Roman" w:cs="Times New Roman"/>
              </w:rPr>
              <w:lastRenderedPageBreak/>
              <w:t xml:space="preserve">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i/>
                <w:u w:val="single"/>
              </w:rPr>
              <w:t>Подготовка детей к обучению грамоте.</w:t>
            </w:r>
          </w:p>
          <w:p w:rsidR="00FC425D" w:rsidRPr="00FC425D" w:rsidRDefault="00FC425D" w:rsidP="00FC425D">
            <w:pPr>
              <w:widowControl w:val="0"/>
              <w:tabs>
                <w:tab w:val="left" w:pos="1316"/>
                <w:tab w:val="left" w:pos="2114"/>
                <w:tab w:val="left" w:pos="4230"/>
                <w:tab w:val="left" w:pos="5381"/>
                <w:tab w:val="left" w:pos="7220"/>
                <w:tab w:val="left" w:pos="9319"/>
              </w:tabs>
              <w:ind w:right="-16" w:firstLine="175"/>
              <w:jc w:val="both"/>
              <w:rPr>
                <w:rFonts w:ascii="Times New Roman" w:hAnsi="Times New Roman" w:cs="Times New Roman"/>
                <w:i/>
                <w:u w:val="single"/>
              </w:rPr>
            </w:pPr>
            <w:r w:rsidRPr="00FC425D">
              <w:rPr>
                <w:rFonts w:ascii="Times New Roman" w:hAnsi="Times New Roman" w:cs="Times New Roman"/>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FC425D" w:rsidTr="008E4620">
        <w:tc>
          <w:tcPr>
            <w:tcW w:w="10159" w:type="dxa"/>
            <w:gridSpan w:val="3"/>
            <w:shd w:val="clear" w:color="auto" w:fill="D9D9D9" w:themeFill="background1" w:themeFillShade="D9"/>
          </w:tcPr>
          <w:p w:rsidR="00FC425D" w:rsidRPr="00FC425D" w:rsidRDefault="00FC425D" w:rsidP="00FC425D">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FC425D">
              <w:rPr>
                <w:rFonts w:ascii="Times New Roman" w:hAnsi="Times New Roman" w:cs="Times New Roman"/>
              </w:rPr>
              <w:lastRenderedPageBreak/>
              <w:t>5 – 6 лет</w:t>
            </w:r>
          </w:p>
        </w:tc>
      </w:tr>
      <w:tr w:rsidR="00FC425D" w:rsidTr="00772423">
        <w:tc>
          <w:tcPr>
            <w:tcW w:w="4635" w:type="dxa"/>
            <w:gridSpan w:val="2"/>
          </w:tcPr>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i/>
                <w:u w:val="single"/>
              </w:rPr>
              <w:t xml:space="preserve">Формирование словаря. </w:t>
            </w:r>
          </w:p>
          <w:p w:rsid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56E65">
              <w:rPr>
                <w:rFonts w:ascii="Times New Roman" w:hAnsi="Times New Roman" w:cs="Times New Roman"/>
              </w:rPr>
              <w:t xml:space="preserve">Обогащение словаря. Вводить в словарь </w:t>
            </w:r>
            <w:r w:rsidRPr="00556E65">
              <w:rPr>
                <w:rFonts w:ascii="Times New Roman" w:hAnsi="Times New Roman" w:cs="Times New Roman"/>
              </w:rPr>
              <w:lastRenderedPageBreak/>
              <w:t xml:space="preserve">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i/>
                <w:u w:val="single"/>
              </w:rPr>
              <w:t>Активизация словаря.</w:t>
            </w:r>
          </w:p>
          <w:p w:rsid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56E65">
              <w:rPr>
                <w:rFonts w:ascii="Times New Roman" w:hAnsi="Times New Roman" w:cs="Times New Roman"/>
              </w:rPr>
              <w:t xml:space="preserve">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i/>
                <w:u w:val="single"/>
              </w:rPr>
              <w:t xml:space="preserve">Звуковая культура речи. </w:t>
            </w:r>
          </w:p>
          <w:p w:rsid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56E65">
              <w:rPr>
                <w:rFonts w:ascii="Times New Roman" w:hAnsi="Times New Roman" w:cs="Times New Roman"/>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rPr>
              <w:t xml:space="preserve"> </w:t>
            </w:r>
            <w:r w:rsidRPr="00556E65">
              <w:rPr>
                <w:rFonts w:ascii="Times New Roman" w:hAnsi="Times New Roman" w:cs="Times New Roman"/>
                <w:i/>
                <w:u w:val="single"/>
              </w:rPr>
              <w:t>Грамматический строй речи.</w:t>
            </w:r>
          </w:p>
          <w:p w:rsid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56E65">
              <w:rPr>
                <w:rFonts w:ascii="Times New Roman" w:hAnsi="Times New Roman" w:cs="Times New Roman"/>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rPr>
              <w:t xml:space="preserve"> </w:t>
            </w:r>
            <w:r w:rsidRPr="00556E65">
              <w:rPr>
                <w:rFonts w:ascii="Times New Roman" w:hAnsi="Times New Roman" w:cs="Times New Roman"/>
                <w:i/>
                <w:u w:val="single"/>
              </w:rPr>
              <w:t xml:space="preserve">Связная речь. </w:t>
            </w:r>
          </w:p>
          <w:p w:rsid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56E65">
              <w:rPr>
                <w:rFonts w:ascii="Times New Roman" w:hAnsi="Times New Roman" w:cs="Times New Roman"/>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sidRPr="00556E65">
              <w:rPr>
                <w:rFonts w:ascii="Times New Roman" w:hAnsi="Times New Roman" w:cs="Times New Roman"/>
              </w:rPr>
              <w:lastRenderedPageBreak/>
              <w:t xml:space="preserve">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i/>
                <w:u w:val="single"/>
              </w:rPr>
              <w:t>Подготовка детей к обучению грамоте.</w:t>
            </w:r>
          </w:p>
          <w:p w:rsid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56E65">
              <w:rPr>
                <w:rFonts w:ascii="Times New Roman" w:hAnsi="Times New Roman" w:cs="Times New Roman"/>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556E65"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i/>
                <w:u w:val="single"/>
              </w:rPr>
              <w:t>Интерес к художественной литературе.</w:t>
            </w:r>
          </w:p>
          <w:p w:rsidR="00FC425D" w:rsidRPr="00556E65" w:rsidRDefault="00FC425D" w:rsidP="00556E65">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56E65">
              <w:rPr>
                <w:rFonts w:ascii="Times New Roman" w:hAnsi="Times New Roman" w:cs="Times New Roman"/>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w:t>
            </w:r>
            <w:r w:rsidRPr="00556E65">
              <w:rPr>
                <w:rFonts w:ascii="Times New Roman" w:hAnsi="Times New Roman" w:cs="Times New Roman"/>
              </w:rPr>
              <w:lastRenderedPageBreak/>
              <w:t>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524" w:type="dxa"/>
          </w:tcPr>
          <w:p w:rsidR="00556E65" w:rsidRPr="00556E65" w:rsidRDefault="00556E65" w:rsidP="00556E65">
            <w:pPr>
              <w:ind w:firstLine="317"/>
              <w:jc w:val="both"/>
              <w:rPr>
                <w:rFonts w:ascii="Times New Roman" w:hAnsi="Times New Roman" w:cs="Times New Roman"/>
                <w:i/>
                <w:u w:val="single"/>
              </w:rPr>
            </w:pPr>
            <w:r w:rsidRPr="00556E65">
              <w:rPr>
                <w:rFonts w:ascii="Times New Roman" w:hAnsi="Times New Roman" w:cs="Times New Roman"/>
                <w:i/>
                <w:u w:val="single"/>
              </w:rPr>
              <w:lastRenderedPageBreak/>
              <w:t xml:space="preserve">Формирование словаря. </w:t>
            </w:r>
          </w:p>
          <w:p w:rsidR="00556E65" w:rsidRDefault="00556E65" w:rsidP="00556E65">
            <w:pPr>
              <w:ind w:firstLine="317"/>
              <w:jc w:val="both"/>
              <w:rPr>
                <w:rFonts w:ascii="Times New Roman" w:hAnsi="Times New Roman" w:cs="Times New Roman"/>
              </w:rPr>
            </w:pPr>
            <w:r w:rsidRPr="00556E65">
              <w:rPr>
                <w:rFonts w:ascii="Times New Roman" w:hAnsi="Times New Roman" w:cs="Times New Roman"/>
              </w:rPr>
              <w:t xml:space="preserve">Педагог осуществляет обогащение словаря за счет </w:t>
            </w:r>
            <w:r w:rsidRPr="00556E65">
              <w:rPr>
                <w:rFonts w:ascii="Times New Roman" w:hAnsi="Times New Roman" w:cs="Times New Roman"/>
              </w:rPr>
              <w:lastRenderedPageBreak/>
              <w:t>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556E65" w:rsidRPr="00556E65" w:rsidRDefault="00556E65" w:rsidP="00556E65">
            <w:pPr>
              <w:ind w:firstLine="317"/>
              <w:jc w:val="both"/>
              <w:rPr>
                <w:rFonts w:ascii="Times New Roman" w:hAnsi="Times New Roman" w:cs="Times New Roman"/>
                <w:i/>
                <w:u w:val="single"/>
              </w:rPr>
            </w:pPr>
            <w:r w:rsidRPr="00556E65">
              <w:rPr>
                <w:rFonts w:ascii="Times New Roman" w:hAnsi="Times New Roman" w:cs="Times New Roman"/>
              </w:rPr>
              <w:t xml:space="preserve"> </w:t>
            </w:r>
            <w:r w:rsidRPr="00556E65">
              <w:rPr>
                <w:rFonts w:ascii="Times New Roman" w:hAnsi="Times New Roman" w:cs="Times New Roman"/>
                <w:i/>
                <w:u w:val="single"/>
              </w:rPr>
              <w:t xml:space="preserve">Звуковая культура речи. </w:t>
            </w:r>
          </w:p>
          <w:p w:rsidR="00556E65" w:rsidRDefault="00556E65" w:rsidP="00556E65">
            <w:pPr>
              <w:ind w:firstLine="317"/>
              <w:jc w:val="both"/>
              <w:rPr>
                <w:rFonts w:ascii="Times New Roman" w:hAnsi="Times New Roman" w:cs="Times New Roman"/>
              </w:rPr>
            </w:pPr>
            <w:r w:rsidRPr="00556E65">
              <w:rPr>
                <w:rFonts w:ascii="Times New Roman" w:hAnsi="Times New Roman" w:cs="Times New Roman"/>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556E65" w:rsidRPr="00556E65" w:rsidRDefault="00556E65" w:rsidP="00556E65">
            <w:pPr>
              <w:ind w:firstLine="317"/>
              <w:jc w:val="both"/>
              <w:rPr>
                <w:rFonts w:ascii="Times New Roman" w:hAnsi="Times New Roman" w:cs="Times New Roman"/>
                <w:i/>
                <w:u w:val="single"/>
              </w:rPr>
            </w:pPr>
            <w:r w:rsidRPr="00556E65">
              <w:rPr>
                <w:rFonts w:ascii="Times New Roman" w:hAnsi="Times New Roman" w:cs="Times New Roman"/>
                <w:i/>
                <w:u w:val="single"/>
              </w:rPr>
              <w:t xml:space="preserve">Грамматический строй речи. </w:t>
            </w:r>
          </w:p>
          <w:p w:rsidR="00556E65" w:rsidRDefault="00556E65" w:rsidP="00556E65">
            <w:pPr>
              <w:ind w:firstLine="317"/>
              <w:jc w:val="both"/>
              <w:rPr>
                <w:rFonts w:ascii="Times New Roman" w:hAnsi="Times New Roman" w:cs="Times New Roman"/>
              </w:rPr>
            </w:pPr>
            <w:r w:rsidRPr="00556E65">
              <w:rPr>
                <w:rFonts w:ascii="Times New Roman" w:hAnsi="Times New Roman" w:cs="Times New Roman"/>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56E65" w:rsidRPr="00556E65" w:rsidRDefault="00556E65" w:rsidP="00556E65">
            <w:pPr>
              <w:ind w:firstLine="317"/>
              <w:jc w:val="both"/>
              <w:rPr>
                <w:rFonts w:ascii="Times New Roman" w:hAnsi="Times New Roman" w:cs="Times New Roman"/>
                <w:i/>
                <w:u w:val="single"/>
              </w:rPr>
            </w:pPr>
            <w:r w:rsidRPr="00556E65">
              <w:rPr>
                <w:rFonts w:ascii="Times New Roman" w:hAnsi="Times New Roman" w:cs="Times New Roman"/>
              </w:rPr>
              <w:t xml:space="preserve"> </w:t>
            </w:r>
            <w:r w:rsidRPr="00556E65">
              <w:rPr>
                <w:rFonts w:ascii="Times New Roman" w:hAnsi="Times New Roman" w:cs="Times New Roman"/>
                <w:i/>
                <w:u w:val="single"/>
              </w:rPr>
              <w:t>Связная речь.</w:t>
            </w:r>
          </w:p>
          <w:p w:rsidR="00556E65" w:rsidRDefault="00556E65" w:rsidP="00556E65">
            <w:pPr>
              <w:ind w:firstLine="317"/>
              <w:jc w:val="both"/>
              <w:rPr>
                <w:rFonts w:ascii="Times New Roman" w:hAnsi="Times New Roman" w:cs="Times New Roman"/>
              </w:rPr>
            </w:pPr>
            <w:r w:rsidRPr="00556E65">
              <w:rPr>
                <w:rFonts w:ascii="Times New Roman" w:hAnsi="Times New Roman" w:cs="Times New Roman"/>
              </w:rPr>
              <w:t xml:space="preserve">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w:t>
            </w:r>
            <w:r w:rsidRPr="00556E65">
              <w:rPr>
                <w:rFonts w:ascii="Times New Roman" w:hAnsi="Times New Roman" w:cs="Times New Roman"/>
              </w:rPr>
              <w:lastRenderedPageBreak/>
              <w:t xml:space="preserve">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556E65" w:rsidRPr="00556E65" w:rsidRDefault="00556E65" w:rsidP="00556E65">
            <w:pPr>
              <w:ind w:firstLine="317"/>
              <w:jc w:val="both"/>
              <w:rPr>
                <w:rFonts w:ascii="Times New Roman" w:hAnsi="Times New Roman" w:cs="Times New Roman"/>
                <w:i/>
                <w:u w:val="single"/>
              </w:rPr>
            </w:pPr>
            <w:r w:rsidRPr="00556E65">
              <w:rPr>
                <w:rFonts w:ascii="Times New Roman" w:hAnsi="Times New Roman" w:cs="Times New Roman"/>
                <w:i/>
                <w:u w:val="single"/>
              </w:rPr>
              <w:t xml:space="preserve">Подготовка детей к обучению грамоте. </w:t>
            </w:r>
          </w:p>
          <w:p w:rsidR="00FC425D" w:rsidRPr="00556E65" w:rsidRDefault="00556E65" w:rsidP="00556E65">
            <w:pPr>
              <w:ind w:firstLine="317"/>
              <w:jc w:val="both"/>
              <w:rPr>
                <w:rFonts w:ascii="Times New Roman" w:hAnsi="Times New Roman" w:cs="Times New Roman"/>
              </w:rPr>
            </w:pPr>
            <w:r w:rsidRPr="00556E65">
              <w:rPr>
                <w:rFonts w:ascii="Times New Roman" w:hAnsi="Times New Roman" w:cs="Times New Roman"/>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556E65" w:rsidTr="008E4620">
        <w:tc>
          <w:tcPr>
            <w:tcW w:w="10159" w:type="dxa"/>
            <w:gridSpan w:val="3"/>
            <w:shd w:val="clear" w:color="auto" w:fill="D9D9D9" w:themeFill="background1" w:themeFillShade="D9"/>
          </w:tcPr>
          <w:p w:rsidR="00556E65" w:rsidRPr="00556E65" w:rsidRDefault="00556E65" w:rsidP="00556E65">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556E65">
              <w:rPr>
                <w:rFonts w:ascii="Times New Roman" w:hAnsi="Times New Roman" w:cs="Times New Roman"/>
              </w:rPr>
              <w:lastRenderedPageBreak/>
              <w:t>6 – 7 лет</w:t>
            </w:r>
          </w:p>
        </w:tc>
      </w:tr>
      <w:tr w:rsidR="00FC425D" w:rsidRPr="00682C3E" w:rsidTr="00772423">
        <w:tc>
          <w:tcPr>
            <w:tcW w:w="4635" w:type="dxa"/>
            <w:gridSpan w:val="2"/>
          </w:tcPr>
          <w:p w:rsidR="00854576" w:rsidRPr="00682C3E" w:rsidRDefault="00854576" w:rsidP="00C0523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Формирование словаря.</w:t>
            </w:r>
          </w:p>
          <w:p w:rsidR="00854576" w:rsidRPr="00682C3E" w:rsidRDefault="00854576" w:rsidP="00C0523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r w:rsidRPr="00682C3E">
              <w:rPr>
                <w:rFonts w:ascii="Times New Roman" w:hAnsi="Times New Roman" w:cs="Times New Roman"/>
                <w:i/>
                <w:sz w:val="24"/>
                <w:szCs w:val="24"/>
                <w:u w:val="single"/>
              </w:rPr>
              <w:t>Активизация словаря.</w:t>
            </w:r>
            <w:r w:rsidRPr="00682C3E">
              <w:rPr>
                <w:rFonts w:ascii="Times New Roman" w:hAnsi="Times New Roman" w:cs="Times New Roman"/>
                <w:sz w:val="24"/>
                <w:szCs w:val="24"/>
              </w:rPr>
              <w:t xml:space="preserve"> </w:t>
            </w:r>
          </w:p>
          <w:p w:rsidR="00854576" w:rsidRPr="00682C3E" w:rsidRDefault="00854576" w:rsidP="00C0523D">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Совершенствовать умение использовать разные части речи точно по смыслу.</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sz w:val="24"/>
                <w:szCs w:val="24"/>
              </w:rPr>
              <w:t xml:space="preserve"> </w:t>
            </w:r>
            <w:r w:rsidRPr="00682C3E">
              <w:rPr>
                <w:rFonts w:ascii="Times New Roman" w:hAnsi="Times New Roman" w:cs="Times New Roman"/>
                <w:i/>
                <w:sz w:val="24"/>
                <w:szCs w:val="24"/>
                <w:u w:val="single"/>
              </w:rPr>
              <w:t xml:space="preserve">Звуковая культура речи.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Грамматический строй речи.</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sz w:val="24"/>
                <w:szCs w:val="24"/>
              </w:rPr>
              <w:t xml:space="preserve"> </w:t>
            </w:r>
            <w:r w:rsidRPr="00682C3E">
              <w:rPr>
                <w:rFonts w:ascii="Times New Roman" w:hAnsi="Times New Roman" w:cs="Times New Roman"/>
                <w:i/>
                <w:sz w:val="24"/>
                <w:szCs w:val="24"/>
                <w:u w:val="single"/>
              </w:rPr>
              <w:t xml:space="preserve">Связная речь.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w:t>
            </w:r>
            <w:r w:rsidRPr="00682C3E">
              <w:rPr>
                <w:rFonts w:ascii="Times New Roman" w:hAnsi="Times New Roman" w:cs="Times New Roman"/>
                <w:sz w:val="24"/>
                <w:szCs w:val="24"/>
              </w:rPr>
              <w:lastRenderedPageBreak/>
              <w:t xml:space="preserve">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Подготовка детей к обучению грамоте.</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 xml:space="preserve"> Интерес к художественной литературе.</w:t>
            </w:r>
          </w:p>
          <w:p w:rsidR="00FC425D"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w:t>
            </w:r>
            <w:r w:rsidRPr="00682C3E">
              <w:rPr>
                <w:rFonts w:ascii="Times New Roman" w:hAnsi="Times New Roman" w:cs="Times New Roman"/>
                <w:sz w:val="24"/>
                <w:szCs w:val="24"/>
              </w:rPr>
              <w:lastRenderedPageBreak/>
              <w:t>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24" w:type="dxa"/>
          </w:tcPr>
          <w:p w:rsidR="00854576" w:rsidRPr="00682C3E" w:rsidRDefault="00854576" w:rsidP="00573C67">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lastRenderedPageBreak/>
              <w:t xml:space="preserve">Формирование словаря. </w:t>
            </w:r>
          </w:p>
          <w:p w:rsidR="00854576" w:rsidRPr="00682C3E" w:rsidRDefault="00854576" w:rsidP="00573C67">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54576" w:rsidRPr="00682C3E" w:rsidRDefault="00854576" w:rsidP="00573C67">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Звуковая культура речи.</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 xml:space="preserve">Грамматический строй речи.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i/>
                <w:sz w:val="24"/>
                <w:szCs w:val="24"/>
                <w:u w:val="single"/>
              </w:rPr>
              <w:t xml:space="preserve">Связная речь. </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sz w:val="24"/>
                <w:szCs w:val="24"/>
              </w:rPr>
            </w:pPr>
            <w:r w:rsidRPr="00682C3E">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w:t>
            </w:r>
            <w:r w:rsidRPr="00682C3E">
              <w:rPr>
                <w:rFonts w:ascii="Times New Roman" w:hAnsi="Times New Roman" w:cs="Times New Roman"/>
                <w:sz w:val="24"/>
                <w:szCs w:val="24"/>
              </w:rPr>
              <w:lastRenderedPageBreak/>
              <w:t>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54576"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sz w:val="24"/>
                <w:szCs w:val="24"/>
              </w:rPr>
              <w:t xml:space="preserve"> </w:t>
            </w:r>
            <w:r w:rsidRPr="00682C3E">
              <w:rPr>
                <w:rFonts w:ascii="Times New Roman" w:hAnsi="Times New Roman" w:cs="Times New Roman"/>
                <w:i/>
                <w:sz w:val="24"/>
                <w:szCs w:val="24"/>
                <w:u w:val="single"/>
              </w:rPr>
              <w:t xml:space="preserve">Подготовка детей к обучению грамоте. </w:t>
            </w:r>
          </w:p>
          <w:p w:rsidR="00FC425D" w:rsidRPr="00682C3E" w:rsidRDefault="00854576" w:rsidP="00854576">
            <w:pPr>
              <w:widowControl w:val="0"/>
              <w:tabs>
                <w:tab w:val="left" w:pos="1316"/>
                <w:tab w:val="left" w:pos="2114"/>
                <w:tab w:val="left" w:pos="4230"/>
                <w:tab w:val="left" w:pos="5381"/>
                <w:tab w:val="left" w:pos="7220"/>
                <w:tab w:val="left" w:pos="9319"/>
              </w:tabs>
              <w:ind w:right="-16"/>
              <w:jc w:val="both"/>
              <w:rPr>
                <w:rFonts w:ascii="Times New Roman" w:hAnsi="Times New Roman" w:cs="Times New Roman"/>
                <w:i/>
                <w:sz w:val="24"/>
                <w:szCs w:val="24"/>
                <w:u w:val="single"/>
              </w:rPr>
            </w:pPr>
            <w:r w:rsidRPr="00682C3E">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854576" w:rsidTr="00772423">
        <w:tc>
          <w:tcPr>
            <w:tcW w:w="10159" w:type="dxa"/>
            <w:gridSpan w:val="3"/>
            <w:tcBorders>
              <w:left w:val="nil"/>
              <w:right w:val="nil"/>
            </w:tcBorders>
          </w:tcPr>
          <w:p w:rsidR="00AD4A59" w:rsidRDefault="00AD4A59" w:rsidP="00854576">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sz w:val="24"/>
                <w:szCs w:val="24"/>
              </w:rPr>
            </w:pPr>
          </w:p>
          <w:p w:rsidR="00854576" w:rsidRDefault="00772423" w:rsidP="00854576">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sz w:val="24"/>
                <w:szCs w:val="24"/>
              </w:rPr>
            </w:pPr>
            <w:r>
              <w:rPr>
                <w:rFonts w:ascii="Times New Roman" w:hAnsi="Times New Roman" w:cs="Times New Roman"/>
                <w:b/>
                <w:sz w:val="24"/>
                <w:szCs w:val="24"/>
              </w:rPr>
              <w:t xml:space="preserve">2.1.4. </w:t>
            </w:r>
            <w:r w:rsidR="003F484A">
              <w:rPr>
                <w:rFonts w:ascii="Times New Roman" w:hAnsi="Times New Roman" w:cs="Times New Roman"/>
                <w:b/>
                <w:sz w:val="24"/>
                <w:szCs w:val="24"/>
              </w:rPr>
              <w:t>Задачи и с</w:t>
            </w:r>
            <w:r>
              <w:rPr>
                <w:rFonts w:ascii="Times New Roman" w:hAnsi="Times New Roman" w:cs="Times New Roman"/>
                <w:b/>
                <w:sz w:val="24"/>
                <w:szCs w:val="24"/>
              </w:rPr>
              <w:t>одержание образовательной области «</w:t>
            </w:r>
            <w:r w:rsidR="00854576" w:rsidRPr="00854576">
              <w:rPr>
                <w:rFonts w:ascii="Times New Roman" w:hAnsi="Times New Roman" w:cs="Times New Roman"/>
                <w:b/>
                <w:sz w:val="24"/>
                <w:szCs w:val="24"/>
              </w:rPr>
              <w:t>Художественно-эстетическое развитие</w:t>
            </w:r>
            <w:r>
              <w:rPr>
                <w:rFonts w:ascii="Times New Roman" w:hAnsi="Times New Roman" w:cs="Times New Roman"/>
                <w:b/>
                <w:sz w:val="24"/>
                <w:szCs w:val="24"/>
              </w:rPr>
              <w:t>»</w:t>
            </w:r>
          </w:p>
          <w:p w:rsidR="00AD4A59" w:rsidRPr="00854576" w:rsidRDefault="00AD4A59" w:rsidP="00854576">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i/>
                <w:sz w:val="24"/>
                <w:szCs w:val="24"/>
                <w:u w:val="single"/>
              </w:rPr>
            </w:pPr>
          </w:p>
        </w:tc>
      </w:tr>
      <w:tr w:rsidR="00854576" w:rsidTr="008E4620">
        <w:tc>
          <w:tcPr>
            <w:tcW w:w="10159" w:type="dxa"/>
            <w:gridSpan w:val="3"/>
            <w:shd w:val="clear" w:color="auto" w:fill="D9D9D9" w:themeFill="background1" w:themeFillShade="D9"/>
          </w:tcPr>
          <w:p w:rsidR="00854576" w:rsidRPr="00854576" w:rsidRDefault="00854576" w:rsidP="00854576">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854576">
              <w:rPr>
                <w:rFonts w:ascii="Times New Roman" w:hAnsi="Times New Roman" w:cs="Times New Roman"/>
              </w:rPr>
              <w:t>2-3 года</w:t>
            </w:r>
          </w:p>
        </w:tc>
      </w:tr>
      <w:tr w:rsidR="00556E65" w:rsidTr="00772423">
        <w:tc>
          <w:tcPr>
            <w:tcW w:w="4635" w:type="dxa"/>
            <w:gridSpan w:val="2"/>
          </w:tcPr>
          <w:p w:rsidR="00854576" w:rsidRPr="00854576" w:rsidRDefault="00854576" w:rsidP="0085457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854576">
              <w:rPr>
                <w:rFonts w:ascii="Times New Roman" w:hAnsi="Times New Roman" w:cs="Times New Roman"/>
                <w:i/>
                <w:u w:val="single"/>
              </w:rPr>
              <w:t xml:space="preserve">Приобщение к искусству: </w:t>
            </w:r>
          </w:p>
          <w:p w:rsidR="008E4620" w:rsidRDefault="00854576" w:rsidP="0085457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854576">
              <w:rPr>
                <w:rFonts w:ascii="Times New Roman" w:hAnsi="Times New Roman" w:cs="Times New Roman"/>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 xml:space="preserve">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познакомить детей с народными игрушками (дымковской, бо</w:t>
            </w:r>
            <w:r>
              <w:rPr>
                <w:rFonts w:ascii="Times New Roman" w:hAnsi="Times New Roman" w:cs="Times New Roman"/>
              </w:rPr>
              <w:t>городской, матрешкой и другими);</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 xml:space="preserve"> поддерживать интерес к малым формам фольклора </w:t>
            </w:r>
            <w:r>
              <w:rPr>
                <w:rFonts w:ascii="Times New Roman" w:hAnsi="Times New Roman" w:cs="Times New Roman"/>
              </w:rPr>
              <w:t>(пестушки, заклички, прибаутки);</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rPr>
                <w:rFonts w:ascii="Times New Roman" w:hAnsi="Times New Roman" w:cs="Times New Roman"/>
              </w:rPr>
              <w:t>людений за природными явлениями.</w:t>
            </w:r>
          </w:p>
          <w:p w:rsidR="008E4620" w:rsidRPr="008E4620" w:rsidRDefault="00854576"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854576">
              <w:rPr>
                <w:rFonts w:ascii="Times New Roman" w:hAnsi="Times New Roman" w:cs="Times New Roman"/>
              </w:rPr>
              <w:t xml:space="preserve"> </w:t>
            </w:r>
            <w:r w:rsidRPr="008E4620">
              <w:rPr>
                <w:rFonts w:ascii="Times New Roman" w:hAnsi="Times New Roman" w:cs="Times New Roman"/>
                <w:i/>
                <w:u w:val="single"/>
              </w:rPr>
              <w:t>Изобразительная деятельность:</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воспитывать интерес к изобразительной деятельности (рисованию, лепке) совместно со взрослым и самостоятельно;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 xml:space="preserve">развивать положительные эмоции на предложение нарисовать, слепить;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научить правильно держать карандаш, кисть;</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развивать сенсорные основы изобразительной деятельности: восприятие предмета разной формы, цвета (начиная с контрастных цветов);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 xml:space="preserve">включать движение рук по предмету при знакомстве с его формой;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познакомить со свойствами глины, пластилина, пластической массы;</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развивать эмоциональный отклик детей на отдельные эстетические свойства и качества </w:t>
            </w:r>
            <w:r w:rsidR="00854576" w:rsidRPr="00854576">
              <w:rPr>
                <w:rFonts w:ascii="Times New Roman" w:hAnsi="Times New Roman" w:cs="Times New Roman"/>
              </w:rPr>
              <w:lastRenderedPageBreak/>
              <w:t xml:space="preserve">предметов в процессе рассматривания игрушек, природных объектов, предметов быта, произведений искусства. </w:t>
            </w:r>
          </w:p>
          <w:p w:rsidR="008E4620" w:rsidRPr="008E4620" w:rsidRDefault="00854576"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8E4620">
              <w:rPr>
                <w:rFonts w:ascii="Times New Roman" w:hAnsi="Times New Roman" w:cs="Times New Roman"/>
                <w:i/>
                <w:u w:val="single"/>
              </w:rPr>
              <w:t>Конструктивная деятельность:</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знакомить детей с деталями (кубик, кирпичик, трехгранная призма, пластина, цилиндр), с вариантами расположения строительных форм на плоскости;</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развивать интерес к конструктивной деятельности, поддерживать желание детей строить самостоятельно. </w:t>
            </w:r>
          </w:p>
          <w:p w:rsidR="008E4620" w:rsidRPr="008E4620" w:rsidRDefault="00854576"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8E4620">
              <w:rPr>
                <w:rFonts w:ascii="Times New Roman" w:hAnsi="Times New Roman" w:cs="Times New Roman"/>
                <w:i/>
                <w:u w:val="single"/>
              </w:rPr>
              <w:t xml:space="preserve">Музыкальная деятельность: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воспитывать интерес к музыке, желание слушать музыку, подпевать, выполнять простейшие танцевальные движения;</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8E4620" w:rsidRPr="008E4620" w:rsidRDefault="00854576"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8E4620">
              <w:rPr>
                <w:rFonts w:ascii="Times New Roman" w:hAnsi="Times New Roman" w:cs="Times New Roman"/>
                <w:i/>
                <w:u w:val="single"/>
              </w:rPr>
              <w:t>Театрализованная деятельность:</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способствовать проявлению самостоятельности, активности в игре с персонажами-игрушками; </w:t>
            </w:r>
          </w:p>
          <w:p w:rsidR="008E4620"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развивать умение следить за действиями заводных игрушек, сказочных героев, адекватно реагировать на них;</w:t>
            </w:r>
          </w:p>
          <w:p w:rsidR="00BD1333" w:rsidRDefault="008E4620"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854576" w:rsidRPr="00854576">
              <w:rPr>
                <w:rFonts w:ascii="Times New Roman" w:hAnsi="Times New Roman" w:cs="Times New Roman"/>
              </w:rP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BD1333" w:rsidRPr="00BD1333" w:rsidRDefault="00854576"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854576">
              <w:rPr>
                <w:rFonts w:ascii="Times New Roman" w:hAnsi="Times New Roman" w:cs="Times New Roman"/>
              </w:rPr>
              <w:t xml:space="preserve"> </w:t>
            </w:r>
            <w:r w:rsidRPr="00BD1333">
              <w:rPr>
                <w:rFonts w:ascii="Times New Roman" w:hAnsi="Times New Roman" w:cs="Times New Roman"/>
                <w:i/>
                <w:u w:val="single"/>
              </w:rPr>
              <w:t>Культурно-досуговая деятельность:</w:t>
            </w:r>
          </w:p>
          <w:p w:rsidR="00BD1333" w:rsidRDefault="00854576"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854576">
              <w:rPr>
                <w:rFonts w:ascii="Times New Roman" w:hAnsi="Times New Roman" w:cs="Times New Roman"/>
              </w:rPr>
              <w:t xml:space="preserve"> </w:t>
            </w:r>
            <w:r w:rsidR="00BD1333">
              <w:rPr>
                <w:rFonts w:ascii="Times New Roman" w:hAnsi="Times New Roman" w:cs="Times New Roman"/>
              </w:rPr>
              <w:t xml:space="preserve">- </w:t>
            </w:r>
            <w:r w:rsidRPr="00854576">
              <w:rPr>
                <w:rFonts w:ascii="Times New Roman" w:hAnsi="Times New Roman" w:cs="Times New Roman"/>
              </w:rPr>
              <w:t>создавать эмоционально-положительный климат в группе и ДОО, обеспечение у детей чувства комфортности, уюта и защищенности;</w:t>
            </w:r>
          </w:p>
          <w:p w:rsidR="00BD1333" w:rsidRDefault="00BD1333"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w:t>
            </w:r>
          </w:p>
          <w:p w:rsidR="00BD1333" w:rsidRDefault="00BD1333"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развивать умение следить за действиями игрушек, сказочных героев, адекватно реагировать на них;</w:t>
            </w:r>
          </w:p>
          <w:p w:rsidR="00556E65" w:rsidRPr="008E4620" w:rsidRDefault="00BD1333" w:rsidP="008E4620">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854576" w:rsidRPr="00854576">
              <w:rPr>
                <w:rFonts w:ascii="Times New Roman" w:hAnsi="Times New Roman" w:cs="Times New Roman"/>
              </w:rPr>
              <w:t xml:space="preserve"> формировать навык перевоплощения детей в образы сказочных героев.</w:t>
            </w:r>
          </w:p>
        </w:tc>
        <w:tc>
          <w:tcPr>
            <w:tcW w:w="5524" w:type="dxa"/>
          </w:tcPr>
          <w:p w:rsidR="007D1E4C" w:rsidRPr="007D1E4C"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D1E4C">
              <w:rPr>
                <w:rFonts w:ascii="Times New Roman" w:hAnsi="Times New Roman" w:cs="Times New Roman"/>
                <w:i/>
                <w:u w:val="single"/>
              </w:rPr>
              <w:lastRenderedPageBreak/>
              <w:t xml:space="preserve">Приобщение к искусству. </w:t>
            </w:r>
          </w:p>
          <w:p w:rsidR="007D1E4C"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682C3E">
              <w:rPr>
                <w:rFonts w:ascii="Times New Roman" w:hAnsi="Times New Roman" w:cs="Times New Roman"/>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7D1E4C" w:rsidRPr="007D1E4C"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D1E4C">
              <w:rPr>
                <w:rFonts w:ascii="Times New Roman" w:hAnsi="Times New Roman" w:cs="Times New Roman"/>
                <w:i/>
                <w:u w:val="single"/>
              </w:rPr>
              <w:t>Изобразительная деятельность:</w:t>
            </w:r>
          </w:p>
          <w:p w:rsidR="007D1E4C" w:rsidRPr="00721C12" w:rsidRDefault="00682C3E"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D1E4C">
              <w:rPr>
                <w:rFonts w:ascii="Times New Roman" w:hAnsi="Times New Roman" w:cs="Times New Roman"/>
                <w:b/>
              </w:rPr>
              <w:t>Рисование.</w:t>
            </w:r>
            <w:r w:rsidRPr="00682C3E">
              <w:rPr>
                <w:rFonts w:ascii="Times New Roman" w:hAnsi="Times New Roman" w:cs="Times New Roman"/>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w:t>
            </w:r>
            <w:r w:rsidRPr="00682C3E">
              <w:rPr>
                <w:rFonts w:ascii="Times New Roman" w:hAnsi="Times New Roman" w:cs="Times New Roman"/>
              </w:rPr>
              <w:lastRenderedPageBreak/>
              <w:t xml:space="preserve">краску на кисть, макая ее всем ворсом в баночку, снимать лишнюю краску, прикасаясь ворсом к краю баночки. </w:t>
            </w:r>
          </w:p>
          <w:p w:rsidR="001D65D1" w:rsidRPr="00721C12" w:rsidRDefault="00682C3E"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D1E4C">
              <w:rPr>
                <w:rFonts w:ascii="Times New Roman" w:hAnsi="Times New Roman" w:cs="Times New Roman"/>
                <w:b/>
              </w:rPr>
              <w:t>Лепка.</w:t>
            </w:r>
            <w:r w:rsidRPr="00682C3E">
              <w:rPr>
                <w:rFonts w:ascii="Times New Roman" w:hAnsi="Times New Roman" w:cs="Times New Roman"/>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1D65D1" w:rsidRPr="001D65D1"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682C3E">
              <w:rPr>
                <w:rFonts w:ascii="Times New Roman" w:hAnsi="Times New Roman" w:cs="Times New Roman"/>
              </w:rPr>
              <w:t xml:space="preserve"> </w:t>
            </w:r>
            <w:r w:rsidRPr="001D65D1">
              <w:rPr>
                <w:rFonts w:ascii="Times New Roman" w:hAnsi="Times New Roman" w:cs="Times New Roman"/>
                <w:i/>
                <w:u w:val="single"/>
              </w:rPr>
              <w:t xml:space="preserve">Конструктивная деятельность. </w:t>
            </w:r>
          </w:p>
          <w:p w:rsidR="007D1E4C"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682C3E">
              <w:rPr>
                <w:rFonts w:ascii="Times New Roman" w:hAnsi="Times New Roman" w:cs="Times New Roman"/>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7D1E4C" w:rsidRPr="007D1E4C"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D1E4C">
              <w:rPr>
                <w:rFonts w:ascii="Times New Roman" w:hAnsi="Times New Roman" w:cs="Times New Roman"/>
                <w:i/>
                <w:u w:val="single"/>
              </w:rPr>
              <w:t xml:space="preserve">Музыкальная деятельность: </w:t>
            </w:r>
          </w:p>
          <w:p w:rsidR="001D65D1" w:rsidRPr="00721C12" w:rsidRDefault="00682C3E"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D1E4C">
              <w:rPr>
                <w:rFonts w:ascii="Times New Roman" w:hAnsi="Times New Roman" w:cs="Times New Roman"/>
                <w:b/>
              </w:rPr>
              <w:t>Слушание.</w:t>
            </w:r>
            <w:r w:rsidRPr="00682C3E">
              <w:rPr>
                <w:rFonts w:ascii="Times New Roman" w:hAnsi="Times New Roman" w:cs="Times New Roman"/>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D65D1" w:rsidRPr="00721C12" w:rsidRDefault="00682C3E"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1D65D1">
              <w:rPr>
                <w:rFonts w:ascii="Times New Roman" w:hAnsi="Times New Roman" w:cs="Times New Roman"/>
                <w:b/>
              </w:rPr>
              <w:t xml:space="preserve">Пение. </w:t>
            </w:r>
            <w:r w:rsidRPr="00682C3E">
              <w:rPr>
                <w:rFonts w:ascii="Times New Roman" w:hAnsi="Times New Roman" w:cs="Times New Roman"/>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D65D1" w:rsidRPr="00721C12" w:rsidRDefault="00682C3E"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682C3E">
              <w:rPr>
                <w:rFonts w:ascii="Times New Roman" w:hAnsi="Times New Roman" w:cs="Times New Roman"/>
              </w:rPr>
              <w:t xml:space="preserve"> </w:t>
            </w:r>
            <w:r w:rsidRPr="001D65D1">
              <w:rPr>
                <w:rFonts w:ascii="Times New Roman" w:hAnsi="Times New Roman" w:cs="Times New Roman"/>
                <w:b/>
              </w:rPr>
              <w:t>Музыкально-ритмические движения.</w:t>
            </w:r>
            <w:r w:rsidRPr="00682C3E">
              <w:rPr>
                <w:rFonts w:ascii="Times New Roman" w:hAnsi="Times New Roman" w:cs="Times New Roman"/>
              </w:rPr>
              <w:t xml:space="preserve">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r w:rsidRPr="00682C3E">
              <w:rPr>
                <w:rFonts w:ascii="Times New Roman" w:hAnsi="Times New Roman" w:cs="Times New Roman"/>
              </w:rPr>
              <w:lastRenderedPageBreak/>
              <w:t xml:space="preserve">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D65D1" w:rsidRPr="001D65D1" w:rsidRDefault="00682C3E" w:rsidP="007D1E4C">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1D65D1">
              <w:rPr>
                <w:rFonts w:ascii="Times New Roman" w:hAnsi="Times New Roman" w:cs="Times New Roman"/>
                <w:i/>
                <w:u w:val="single"/>
              </w:rPr>
              <w:t>Театрализованная деятельность:</w:t>
            </w:r>
          </w:p>
          <w:p w:rsidR="001D65D1" w:rsidRDefault="00682C3E" w:rsidP="001D65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682C3E">
              <w:rPr>
                <w:rFonts w:ascii="Times New Roman" w:hAnsi="Times New Roman" w:cs="Times New Roman"/>
              </w:rPr>
              <w:t xml:space="preserve"> 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 </w:t>
            </w:r>
          </w:p>
          <w:p w:rsidR="001D65D1" w:rsidRPr="001D65D1" w:rsidRDefault="00682C3E" w:rsidP="001D65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1D65D1">
              <w:rPr>
                <w:rFonts w:ascii="Times New Roman" w:hAnsi="Times New Roman" w:cs="Times New Roman"/>
                <w:i/>
                <w:u w:val="single"/>
              </w:rPr>
              <w:t>Культурно-досуговая деятельность:</w:t>
            </w:r>
          </w:p>
          <w:p w:rsidR="00556E65" w:rsidRPr="00682C3E" w:rsidRDefault="00682C3E" w:rsidP="001D65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682C3E">
              <w:rPr>
                <w:rFonts w:ascii="Times New Roman" w:hAnsi="Times New Roman" w:cs="Times New Roman"/>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1D65D1" w:rsidTr="001D65D1">
        <w:tc>
          <w:tcPr>
            <w:tcW w:w="10159" w:type="dxa"/>
            <w:gridSpan w:val="3"/>
            <w:shd w:val="clear" w:color="auto" w:fill="D9D9D9" w:themeFill="background1" w:themeFillShade="D9"/>
          </w:tcPr>
          <w:p w:rsidR="001D65D1" w:rsidRPr="001D65D1" w:rsidRDefault="001D65D1" w:rsidP="001D65D1">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1D65D1">
              <w:rPr>
                <w:rFonts w:ascii="Times New Roman" w:hAnsi="Times New Roman" w:cs="Times New Roman"/>
              </w:rPr>
              <w:lastRenderedPageBreak/>
              <w:t>3 – 4</w:t>
            </w:r>
            <w:r w:rsidR="00AD4A59">
              <w:rPr>
                <w:rFonts w:ascii="Times New Roman" w:hAnsi="Times New Roman" w:cs="Times New Roman"/>
              </w:rPr>
              <w:t xml:space="preserve"> </w:t>
            </w:r>
            <w:r w:rsidRPr="001D65D1">
              <w:rPr>
                <w:rFonts w:ascii="Times New Roman" w:hAnsi="Times New Roman" w:cs="Times New Roman"/>
              </w:rPr>
              <w:t>года</w:t>
            </w:r>
          </w:p>
        </w:tc>
      </w:tr>
      <w:tr w:rsidR="00556E65" w:rsidTr="00772423">
        <w:tc>
          <w:tcPr>
            <w:tcW w:w="4635" w:type="dxa"/>
            <w:gridSpan w:val="2"/>
          </w:tcPr>
          <w:p w:rsidR="001D65D1" w:rsidRP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1D65D1">
              <w:rPr>
                <w:rFonts w:ascii="Times New Roman" w:hAnsi="Times New Roman" w:cs="Times New Roman"/>
                <w:i/>
                <w:u w:val="single"/>
              </w:rPr>
              <w:t xml:space="preserve">Приобщение к искусству: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воспитывать интерес к искусству;</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1D65D1">
              <w:rPr>
                <w:rFonts w:ascii="Times New Roman" w:hAnsi="Times New Roman" w:cs="Times New Roman"/>
              </w:rPr>
              <w:t xml:space="preserve"> формировать понимание красоты произведений искусства, потребность общения с искусством;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развивать у детей эстетические чувства при восприятии музыки, изобразительного, народного декоративно-прикладного искусства;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w:t>
            </w:r>
            <w:r w:rsidRPr="001D65D1">
              <w:rPr>
                <w:rFonts w:ascii="Times New Roman" w:hAnsi="Times New Roman" w:cs="Times New Roman"/>
              </w:rPr>
              <w:lastRenderedPageBreak/>
              <w:t xml:space="preserve">элементарными средствами выразительности в разных видах искусства (музыке, изобразительном искусстве, театрализованной деятельности);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готовить детей к посещению кукольного театра, выставки детских работ и т.д. приобщать детей к участию в концертах, праздниках в семье и ДОО: исполнение танца, песни, чтение стихов. </w:t>
            </w:r>
          </w:p>
          <w:p w:rsidR="001D65D1" w:rsidRP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1D65D1">
              <w:rPr>
                <w:rFonts w:ascii="Times New Roman" w:hAnsi="Times New Roman" w:cs="Times New Roman"/>
                <w:i/>
                <w:u w:val="single"/>
              </w:rPr>
              <w:t xml:space="preserve">Изобразительная деятельность: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формировать у детей интерес к занятиям изобразительной деятельностью;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формировать у детей знания в области изобразительной деятельности;</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1D65D1">
              <w:rPr>
                <w:rFonts w:ascii="Times New Roman" w:hAnsi="Times New Roman" w:cs="Times New Roman"/>
              </w:rPr>
              <w:t xml:space="preserve">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находить связь между предметами и явлениями окружающего мира и их изображениями (в рисунке, лепке, аппликации);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1D65D1">
              <w:rPr>
                <w:rFonts w:ascii="Times New Roman" w:hAnsi="Times New Roman" w:cs="Times New Roman"/>
              </w:rPr>
              <w:t xml:space="preserve"> отображать свои представления и впечатления об окружающем мире доступными графическими и живописными средствами;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 переводить детей от рисования-подражания к самостоятельному творчеству.</w:t>
            </w:r>
          </w:p>
          <w:p w:rsidR="001D65D1" w:rsidRP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1D65D1">
              <w:rPr>
                <w:rFonts w:ascii="Times New Roman" w:hAnsi="Times New Roman" w:cs="Times New Roman"/>
              </w:rPr>
              <w:t xml:space="preserve"> </w:t>
            </w:r>
            <w:r w:rsidRPr="001D65D1">
              <w:rPr>
                <w:rFonts w:ascii="Times New Roman" w:hAnsi="Times New Roman" w:cs="Times New Roman"/>
                <w:i/>
                <w:u w:val="single"/>
              </w:rPr>
              <w:t>Конструктивная деятельность:</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1D65D1">
              <w:rPr>
                <w:rFonts w:ascii="Times New Roman" w:hAnsi="Times New Roman" w:cs="Times New Roman"/>
              </w:rPr>
              <w:t xml:space="preserve"> </w:t>
            </w:r>
            <w:r>
              <w:rPr>
                <w:rFonts w:ascii="Times New Roman" w:hAnsi="Times New Roman" w:cs="Times New Roman"/>
              </w:rPr>
              <w:t xml:space="preserve">- </w:t>
            </w:r>
            <w:r w:rsidRPr="001D65D1">
              <w:rPr>
                <w:rFonts w:ascii="Times New Roman" w:hAnsi="Times New Roman" w:cs="Times New Roman"/>
              </w:rPr>
              <w:t xml:space="preserve">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w:t>
            </w:r>
            <w:r w:rsidRPr="001D65D1">
              <w:rPr>
                <w:rFonts w:ascii="Times New Roman" w:hAnsi="Times New Roman" w:cs="Times New Roman"/>
              </w:rPr>
              <w:lastRenderedPageBreak/>
              <w:t>пластины, цилиндры, трехгранные призмы);</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1D65D1">
              <w:rPr>
                <w:rFonts w:ascii="Times New Roman" w:hAnsi="Times New Roman" w:cs="Times New Roman"/>
              </w:rPr>
              <w:t xml:space="preserve"> сооружать новые постройки, используя полученные ранее умения (накладывание, приставление, прикладывание);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формировать умение у детей использовать в постройках детали разного цвета.</w:t>
            </w:r>
          </w:p>
          <w:p w:rsidR="001D65D1" w:rsidRP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1D65D1">
              <w:rPr>
                <w:rFonts w:ascii="Times New Roman" w:hAnsi="Times New Roman" w:cs="Times New Roman"/>
              </w:rPr>
              <w:t xml:space="preserve"> </w:t>
            </w:r>
            <w:r w:rsidRPr="001D65D1">
              <w:rPr>
                <w:rFonts w:ascii="Times New Roman" w:hAnsi="Times New Roman" w:cs="Times New Roman"/>
                <w:i/>
                <w:u w:val="single"/>
              </w:rPr>
              <w:t xml:space="preserve">Музыкальная деятельность: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развивать у детей эмоциональную отзывчивость на музыку; знакомить детей с тремя музыкальными жанрами: песней, танцем, маршем; формировать у детей умение узнавать знакомые песни, пьесы;</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1D65D1">
              <w:rPr>
                <w:rFonts w:ascii="Times New Roman" w:hAnsi="Times New Roman" w:cs="Times New Roman"/>
              </w:rPr>
              <w:t xml:space="preserve"> чувствовать характер музыки (веселый, бодрый, спокойный), эмоционально на нее реагировать;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выражать свое настроение в движении под музыку;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учить детей петь простые народные песни, попевки, прибаутки, передавая их настроение и характер; </w:t>
            </w:r>
          </w:p>
          <w:p w:rsid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1D65D1">
              <w:rPr>
                <w:rFonts w:ascii="Times New Roman" w:hAnsi="Times New Roman" w:cs="Times New Roman"/>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D65D1" w:rsidRPr="001D65D1"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1D65D1">
              <w:rPr>
                <w:rFonts w:ascii="Times New Roman" w:hAnsi="Times New Roman" w:cs="Times New Roman"/>
                <w:i/>
                <w:u w:val="single"/>
              </w:rPr>
              <w:t>Театрализованная деятельность:</w:t>
            </w:r>
          </w:p>
          <w:p w:rsidR="002C4A38" w:rsidRDefault="001D65D1"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1D65D1">
              <w:rPr>
                <w:rFonts w:ascii="Times New Roman" w:hAnsi="Times New Roman" w:cs="Times New Roman"/>
              </w:rPr>
              <w:t xml:space="preserve"> воспитывать у детей устойчивый интерес детей к театрализованной игре, создавать условия для ее проведения; </w:t>
            </w:r>
          </w:p>
          <w:p w:rsidR="002C4A38" w:rsidRDefault="002C4A38"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 xml:space="preserve">формировать положительные, доброжелательные, коллективные взаимоотношения; </w:t>
            </w:r>
          </w:p>
          <w:p w:rsidR="002C4A38" w:rsidRDefault="002C4A38"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2C4A38" w:rsidRDefault="002C4A38" w:rsidP="001D65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w:t>
            </w:r>
            <w:r>
              <w:rPr>
                <w:rFonts w:ascii="Times New Roman" w:hAnsi="Times New Roman" w:cs="Times New Roman"/>
              </w:rPr>
              <w:t>икой, позой, жестом, движением);</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1D65D1" w:rsidRPr="001D65D1">
              <w:rPr>
                <w:rFonts w:ascii="Times New Roman" w:hAnsi="Times New Roman" w:cs="Times New Roman"/>
              </w:rPr>
              <w:t xml:space="preserve"> познакомить детей с различными видами театра (кукольным, настольным, пальчиковым, театром теней, театром на фланелеграфе); </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 xml:space="preserve">знакомить детей с приемами вождения настольных кукол; формировать умение у детей сопровождать движения простой песенкой; вызывать желание действовать с элементами костюмов (шапочки, воротнички и т.д.) и атрибутами как внешними символами роли; </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 xml:space="preserve">формировать у детей интонационную выразительность речи в процессе театрально-игровой деятельности; </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развивать у детей диалогическую речь в процессе театрально-игровой деятельности;</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 xml:space="preserve"> формировать у детей умение следить за развитием действия в драматизациях и кукольных спектаклях;</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lastRenderedPageBreak/>
              <w:t>-</w:t>
            </w:r>
            <w:r w:rsidR="001D65D1" w:rsidRPr="001D65D1">
              <w:rPr>
                <w:rFonts w:ascii="Times New Roman" w:hAnsi="Times New Roman" w:cs="Times New Roman"/>
              </w:rPr>
              <w:t xml:space="preserve"> формировать у детей умение использовать импровизационные формы диалогов действующих лиц в хорошо знакомых сказках. </w:t>
            </w:r>
          </w:p>
          <w:p w:rsidR="002C4A38" w:rsidRPr="002C4A38" w:rsidRDefault="001D65D1"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2C4A38">
              <w:rPr>
                <w:rFonts w:ascii="Times New Roman" w:hAnsi="Times New Roman" w:cs="Times New Roman"/>
                <w:i/>
                <w:u w:val="single"/>
              </w:rPr>
              <w:t>Культурно-досуговая деятельность:</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1D65D1" w:rsidRPr="001D65D1">
              <w:rPr>
                <w:rFonts w:ascii="Times New Roman" w:hAnsi="Times New Roman" w:cs="Times New Roman"/>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помогать детям организовывать свободное время с интересом;</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1D65D1" w:rsidRPr="001D65D1">
              <w:rPr>
                <w:rFonts w:ascii="Times New Roman" w:hAnsi="Times New Roman" w:cs="Times New Roman"/>
              </w:rPr>
              <w:t xml:space="preserve"> создавать условия для активного и пассивного отдыха; </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w:t>
            </w:r>
            <w:r>
              <w:rPr>
                <w:rFonts w:ascii="Times New Roman" w:hAnsi="Times New Roman" w:cs="Times New Roman"/>
              </w:rPr>
              <w:t>;</w:t>
            </w:r>
          </w:p>
          <w:p w:rsid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 xml:space="preserve">формировать желание участвовать в праздниках и развлечениях; </w:t>
            </w:r>
          </w:p>
          <w:p w:rsidR="00556E65" w:rsidRPr="002C4A38" w:rsidRDefault="002C4A38" w:rsidP="002C4A3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1D65D1" w:rsidRPr="001D65D1">
              <w:rPr>
                <w:rFonts w:ascii="Times New Roman" w:hAnsi="Times New Roman" w:cs="Times New Roman"/>
              </w:rPr>
              <w:t>формировать основы праздничной культуры и навыки общения в ходе праздника и развлечения.</w:t>
            </w:r>
          </w:p>
        </w:tc>
        <w:tc>
          <w:tcPr>
            <w:tcW w:w="5524" w:type="dxa"/>
          </w:tcPr>
          <w:p w:rsidR="002C4A38" w:rsidRPr="002C4A38" w:rsidRDefault="002C4A38" w:rsidP="002C4A38">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2C4A38">
              <w:rPr>
                <w:rFonts w:ascii="Times New Roman" w:hAnsi="Times New Roman" w:cs="Times New Roman"/>
                <w:i/>
                <w:u w:val="single"/>
              </w:rPr>
              <w:lastRenderedPageBreak/>
              <w:t xml:space="preserve">Приобщение к искусству. </w:t>
            </w:r>
          </w:p>
          <w:p w:rsidR="002C4A38" w:rsidRDefault="002C4A38" w:rsidP="002C4A38">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2C4A38">
              <w:rPr>
                <w:rFonts w:ascii="Times New Roman" w:hAnsi="Times New Roman" w:cs="Times New Roman"/>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w:t>
            </w:r>
            <w:r w:rsidRPr="002C4A38">
              <w:rPr>
                <w:rFonts w:ascii="Times New Roman" w:hAnsi="Times New Roman" w:cs="Times New Roman"/>
              </w:rPr>
              <w:lastRenderedPageBreak/>
              <w:t>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детских художественных выставок.</w:t>
            </w:r>
          </w:p>
          <w:p w:rsidR="002C4A38" w:rsidRPr="002C4A38" w:rsidRDefault="002C4A38" w:rsidP="002C4A38">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2C4A38">
              <w:rPr>
                <w:rFonts w:ascii="Times New Roman" w:hAnsi="Times New Roman" w:cs="Times New Roman"/>
                <w:i/>
                <w:u w:val="single"/>
              </w:rPr>
              <w:t xml:space="preserve"> Изобразительная деятельность: </w:t>
            </w:r>
          </w:p>
          <w:p w:rsidR="00721C12" w:rsidRDefault="002C4A38" w:rsidP="002C4A38">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2C4A38">
              <w:rPr>
                <w:rFonts w:ascii="Times New Roman" w:hAnsi="Times New Roman" w:cs="Times New Roman"/>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21C12">
              <w:rPr>
                <w:rFonts w:ascii="Times New Roman" w:hAnsi="Times New Roman" w:cs="Times New Roman"/>
                <w:b/>
              </w:rPr>
              <w:t xml:space="preserve">Рисование. </w:t>
            </w:r>
            <w:r w:rsidRPr="002C4A38">
              <w:rPr>
                <w:rFonts w:ascii="Times New Roman" w:hAnsi="Times New Roman" w:cs="Times New Roman"/>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w:t>
            </w:r>
            <w:r w:rsidRPr="002C4A38">
              <w:rPr>
                <w:rFonts w:ascii="Times New Roman" w:hAnsi="Times New Roman" w:cs="Times New Roman"/>
              </w:rPr>
              <w:lastRenderedPageBreak/>
              <w:t xml:space="preserve">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21C12">
              <w:rPr>
                <w:rFonts w:ascii="Times New Roman" w:hAnsi="Times New Roman" w:cs="Times New Roman"/>
                <w:b/>
              </w:rPr>
              <w:t xml:space="preserve">Лепка. </w:t>
            </w:r>
            <w:r w:rsidRPr="002C4A38">
              <w:rPr>
                <w:rFonts w:ascii="Times New Roman" w:hAnsi="Times New Roman" w:cs="Times New Roman"/>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21C12">
              <w:rPr>
                <w:rFonts w:ascii="Times New Roman" w:hAnsi="Times New Roman" w:cs="Times New Roman"/>
                <w:b/>
              </w:rPr>
              <w:t xml:space="preserve"> Аппликация.</w:t>
            </w:r>
            <w:r w:rsidR="00721C12">
              <w:rPr>
                <w:rFonts w:ascii="Times New Roman" w:hAnsi="Times New Roman" w:cs="Times New Roman"/>
                <w:b/>
              </w:rPr>
              <w:t xml:space="preserve"> </w:t>
            </w:r>
            <w:r w:rsidRPr="002C4A38">
              <w:rPr>
                <w:rFonts w:ascii="Times New Roman" w:hAnsi="Times New Roman" w:cs="Times New Roman"/>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721C12">
              <w:rPr>
                <w:rFonts w:ascii="Times New Roman" w:hAnsi="Times New Roman" w:cs="Times New Roman"/>
                <w:b/>
              </w:rPr>
              <w:t>Народное декоративно-прикладное искусство.</w:t>
            </w:r>
            <w:r w:rsidR="00721C12">
              <w:rPr>
                <w:rFonts w:ascii="Times New Roman" w:hAnsi="Times New Roman" w:cs="Times New Roman"/>
                <w:b/>
              </w:rPr>
              <w:t xml:space="preserve"> </w:t>
            </w:r>
            <w:r w:rsidRPr="002C4A38">
              <w:rPr>
                <w:rFonts w:ascii="Times New Roman" w:hAnsi="Times New Roman" w:cs="Times New Roman"/>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i/>
                <w:u w:val="single"/>
              </w:rPr>
              <w:t xml:space="preserve">Конструктивная деятельность: </w:t>
            </w:r>
          </w:p>
          <w:p w:rsid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2C4A38">
              <w:rPr>
                <w:rFonts w:ascii="Times New Roman" w:hAnsi="Times New Roman" w:cs="Times New Roman"/>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w:t>
            </w:r>
            <w:r w:rsidRPr="002C4A38">
              <w:rPr>
                <w:rFonts w:ascii="Times New Roman" w:hAnsi="Times New Roman" w:cs="Times New Roman"/>
              </w:rPr>
              <w:lastRenderedPageBreak/>
              <w:t xml:space="preserve">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i/>
                <w:u w:val="single"/>
              </w:rPr>
              <w:t>Музыкальная деятельность:</w:t>
            </w:r>
          </w:p>
          <w:p w:rsid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Слушание.</w:t>
            </w:r>
            <w:r w:rsidRPr="002C4A38">
              <w:rPr>
                <w:rFonts w:ascii="Times New Roman" w:hAnsi="Times New Roman" w:cs="Times New Roman"/>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Пение.</w:t>
            </w:r>
            <w:r w:rsidRPr="002C4A38">
              <w:rPr>
                <w:rFonts w:ascii="Times New Roman" w:hAnsi="Times New Roman" w:cs="Times New Roman"/>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Музыкально-ритмические движения.</w:t>
            </w:r>
            <w:r w:rsidRPr="002C4A38">
              <w:rPr>
                <w:rFonts w:ascii="Times New Roman" w:hAnsi="Times New Roman" w:cs="Times New Roman"/>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Игра на детских музыкальных инструментах.</w:t>
            </w:r>
            <w:r w:rsidRPr="002C4A38">
              <w:rPr>
                <w:rFonts w:ascii="Times New Roman" w:hAnsi="Times New Roman" w:cs="Times New Roman"/>
              </w:rPr>
              <w:t xml:space="preserve"> Педагог знакомит детей с некоторыми детскими </w:t>
            </w:r>
            <w:r w:rsidRPr="002C4A38">
              <w:rPr>
                <w:rFonts w:ascii="Times New Roman" w:hAnsi="Times New Roman" w:cs="Times New Roman"/>
              </w:rPr>
              <w:lastRenderedPageBreak/>
              <w:t>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21C12" w:rsidRPr="00721C12"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i/>
                <w:u w:val="single"/>
              </w:rPr>
              <w:t xml:space="preserve">Культурно-досуговая деятельность. </w:t>
            </w:r>
          </w:p>
          <w:p w:rsidR="00556E65" w:rsidRPr="002C4A38" w:rsidRDefault="002C4A38"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2C4A38">
              <w:rPr>
                <w:rFonts w:ascii="Times New Roman" w:hAnsi="Times New Roman" w:cs="Times New Roman"/>
              </w:rPr>
              <w:t>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w:t>
            </w:r>
          </w:p>
        </w:tc>
      </w:tr>
      <w:tr w:rsidR="00721C12" w:rsidTr="00721C12">
        <w:tc>
          <w:tcPr>
            <w:tcW w:w="10159" w:type="dxa"/>
            <w:gridSpan w:val="3"/>
            <w:shd w:val="clear" w:color="auto" w:fill="D9D9D9" w:themeFill="background1" w:themeFillShade="D9"/>
          </w:tcPr>
          <w:p w:rsidR="00721C12" w:rsidRPr="00721C12" w:rsidRDefault="00721C12" w:rsidP="00721C12">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sz w:val="24"/>
                <w:szCs w:val="24"/>
              </w:rPr>
            </w:pPr>
            <w:r w:rsidRPr="00721C12">
              <w:rPr>
                <w:rFonts w:ascii="Times New Roman" w:hAnsi="Times New Roman" w:cs="Times New Roman"/>
                <w:sz w:val="24"/>
                <w:szCs w:val="24"/>
              </w:rPr>
              <w:lastRenderedPageBreak/>
              <w:t>4 – 5 лет</w:t>
            </w:r>
          </w:p>
        </w:tc>
      </w:tr>
      <w:tr w:rsidR="001D65D1" w:rsidTr="00772423">
        <w:tc>
          <w:tcPr>
            <w:tcW w:w="4635" w:type="dxa"/>
            <w:gridSpan w:val="2"/>
          </w:tcPr>
          <w:p w:rsidR="00721C12" w:rsidRP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721C12">
              <w:rPr>
                <w:rFonts w:ascii="Times New Roman" w:hAnsi="Times New Roman" w:cs="Times New Roman"/>
                <w:i/>
                <w:u w:val="single"/>
              </w:rPr>
              <w:t xml:space="preserve">Приобщение к искусству: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продолжать развивать у детей художественное и эстетическое восприятие в процессе ознакомления с произведениями разных видов искусства;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развивать воображение, художественный вкус;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формировать у детей умение сравнивать произведения различных видов искусства;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развивать отзывчивость и эстетическое сопереживание на красоту окружающей действительности;</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развивать у детей интерес к искусству как виду творческой деятельности человека;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познакомить детей с видами и жанрами искусства, историей его возникновения, средствами выразительности разных видов искусства;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формировать понимание красоты произведений искусства, потребность общения с искусством;</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формировать у детей интерес к детским выставкам, спектаклям; желание посещать театр, музей и др.</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lastRenderedPageBreak/>
              <w:t xml:space="preserve">- </w:t>
            </w:r>
            <w:r w:rsidRPr="00721C12">
              <w:rPr>
                <w:rFonts w:ascii="Times New Roman" w:hAnsi="Times New Roman" w:cs="Times New Roman"/>
              </w:rPr>
              <w:t xml:space="preserve"> приобщать детей к лучшим образцам отеч</w:t>
            </w:r>
            <w:r>
              <w:rPr>
                <w:rFonts w:ascii="Times New Roman" w:hAnsi="Times New Roman" w:cs="Times New Roman"/>
              </w:rPr>
              <w:t>ественного и мирового искусства;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воспитывать патриотизм и чувства гордости за свою страну, край в процессе ознакомления с различными видами искусства</w:t>
            </w:r>
            <w:r>
              <w:rPr>
                <w:rFonts w:ascii="Times New Roman" w:hAnsi="Times New Roman" w:cs="Times New Roman"/>
              </w:rPr>
              <w:t>.</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721C12">
              <w:rPr>
                <w:rFonts w:ascii="Times New Roman" w:hAnsi="Times New Roman" w:cs="Times New Roman"/>
              </w:rPr>
              <w:t xml:space="preserve"> </w:t>
            </w:r>
            <w:r w:rsidRPr="00721C12">
              <w:rPr>
                <w:rFonts w:ascii="Times New Roman" w:hAnsi="Times New Roman" w:cs="Times New Roman"/>
                <w:i/>
                <w:u w:val="single"/>
              </w:rPr>
              <w:t>Изобразительная деятельность:</w:t>
            </w:r>
            <w:r w:rsidRPr="00721C12">
              <w:rPr>
                <w:rFonts w:ascii="Times New Roman" w:hAnsi="Times New Roman" w:cs="Times New Roman"/>
              </w:rPr>
              <w:t xml:space="preserve">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продолжать развивать интерес детей и положительный отклик к различным видам изобразительной деятельности;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соотносить увиденное с собственным опытом;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продолжать формировать у детей умение рассматривать и обследовать предметы, в том числе с помощью рук;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формировать у детей умение выделять и использовать средства выразительности в рисовании, лепке, аппликации;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продолжать формировать у детей умение создавать коллективные произведения в рисовании, лепке, аппликации;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закреплять у детей умение сохранять правильную позу при рисовании: не горбиться, не наклоняться низко над столом, к мольберту;</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сидеть свободно, не напрягаясь;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приучать детей быть аккуратными: сохранять свое рабочее место в порядке, по окончании работы убирать все со стола;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поощрять детей воплощать в художественной форме свои представления, переживания, чувства, мысли;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поддерживать личностное творческое начало в процессе восприятия прекрасного и собственной изобразительной деятельности;</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воспитывать у детей желание проявлять дружелюбие при оценке работ других детей;</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721C12">
              <w:rPr>
                <w:rFonts w:ascii="Times New Roman" w:hAnsi="Times New Roman" w:cs="Times New Roman"/>
              </w:rPr>
              <w:t xml:space="preserve"> </w:t>
            </w:r>
            <w:r w:rsidRPr="00721C12">
              <w:rPr>
                <w:rFonts w:ascii="Times New Roman" w:hAnsi="Times New Roman" w:cs="Times New Roman"/>
                <w:i/>
                <w:u w:val="single"/>
              </w:rPr>
              <w:t xml:space="preserve">Конструктивная деятельность: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продолжать развивать у детей способность различать и называть строительные детали (куб, пластина, кирпичик, брусок);</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lastRenderedPageBreak/>
              <w:t xml:space="preserve">- </w:t>
            </w:r>
            <w:r w:rsidRPr="00721C12">
              <w:rPr>
                <w:rFonts w:ascii="Times New Roman" w:hAnsi="Times New Roman" w:cs="Times New Roman"/>
              </w:rPr>
              <w:t xml:space="preserve"> использовать их с учетом конструктивных свойств (устойчивость, форма, величина);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формировать умение у детей сооружать постройки из крупного и мелкого строительного материала;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обучать конструированию из бумаги; приобщать детей к изготовлению поделок из природного материала. </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721C12">
              <w:rPr>
                <w:rFonts w:ascii="Times New Roman" w:hAnsi="Times New Roman" w:cs="Times New Roman"/>
                <w:i/>
                <w:u w:val="single"/>
              </w:rPr>
              <w:t>Музыкальная деятельность:</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обогащать музыкальные впечатления детей, способствовать дальнейшему развитию основ музыкальной культуры;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воспитывать слушательскую культуру детей; развивать музыкальность детей;</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воспитывать интерес и любовь к высокохудожественной музыке;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продолжать формировать умение у детей различать средства выразительности в музыке, различать звуки по высоте;</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поддерживать у детей интерес к пению;</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способствовать освоению детьми приемов игры на детских музыкальных инструментах;</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поощрять желание детей самостоятельно заниматься музыкальной деятельностью.</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u w:val="single"/>
              </w:rPr>
            </w:pPr>
            <w:r w:rsidRPr="00721C12">
              <w:rPr>
                <w:rFonts w:ascii="Times New Roman" w:hAnsi="Times New Roman" w:cs="Times New Roman"/>
              </w:rPr>
              <w:t xml:space="preserve"> </w:t>
            </w:r>
            <w:r w:rsidRPr="00721C12">
              <w:rPr>
                <w:rFonts w:ascii="Times New Roman" w:hAnsi="Times New Roman" w:cs="Times New Roman"/>
                <w:u w:val="single"/>
              </w:rPr>
              <w:t>Театрализованная деятельность:</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продолжать развивать интерес детей к театрализованной деятельности;</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формировать опыт социальных навыков поведения, создавать условия для развития творческой активности детей;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учить элементам художественно-образных выразительных средств (интонация, мимика, пантомимика);</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активизировать словарь детей, совершенствовать звуковую культуру речи, интонационный строй, диалогическую речь;</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познакомить детей с различными видами театра (кукольный, музыкальный, детский, театр зверей и др.);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формировать у детей простейшие образно-выразительные умения, имитировать характерные движения сказочных животных;</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 развивать эстетический вкус, воспитывать чувство прекрасного, побуждать нравственно-эстетические и эмоциональные переживания;</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побуждать интерес творческим проявлениям в игре и игровому общению со сверстниками. </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721C12">
              <w:rPr>
                <w:rFonts w:ascii="Times New Roman" w:hAnsi="Times New Roman" w:cs="Times New Roman"/>
                <w:i/>
                <w:u w:val="single"/>
              </w:rPr>
              <w:t>Культурно-досуговая деятельность:</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развивать умение организовывать свободное время с пользой;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поощрять желание заниматься интересной самостоятельной деятельностью, отмечать </w:t>
            </w:r>
            <w:r w:rsidRPr="00721C12">
              <w:rPr>
                <w:rFonts w:ascii="Times New Roman" w:hAnsi="Times New Roman" w:cs="Times New Roman"/>
              </w:rPr>
              <w:lastRenderedPageBreak/>
              <w:t xml:space="preserve">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развивать интерес к развлечениям, знакомящим с культурой и традициями народов страны;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приобщать к праздничной культуре, развивать желание принимать участие в праздниках (календарных, государственных, народных);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формировать чувства причастности к событиям, происходящим в стране;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 xml:space="preserve">развивать индивидуальные творческие способности и художественные наклонности ребенка; </w:t>
            </w:r>
          </w:p>
          <w:p w:rsid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721C12">
              <w:rPr>
                <w:rFonts w:ascii="Times New Roman" w:hAnsi="Times New Roman" w:cs="Times New Roman"/>
              </w:rPr>
              <w:t>вовлекать детей в процесс подготовки разных видов развлечений;</w:t>
            </w:r>
          </w:p>
          <w:p w:rsidR="001D65D1" w:rsidRPr="00721C12" w:rsidRDefault="00721C12" w:rsidP="00721C12">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721C12">
              <w:rPr>
                <w:rFonts w:ascii="Times New Roman" w:hAnsi="Times New Roman" w:cs="Times New Roman"/>
              </w:rPr>
              <w:t xml:space="preserve"> формировать желание участвовать в кукольном спектакле, музыкальных и литературных композициях, концертах.</w:t>
            </w:r>
          </w:p>
        </w:tc>
        <w:tc>
          <w:tcPr>
            <w:tcW w:w="5524" w:type="dxa"/>
          </w:tcPr>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i/>
                <w:u w:val="single"/>
              </w:rPr>
              <w:lastRenderedPageBreak/>
              <w:t>Приобщение к искусству.</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w:t>
            </w:r>
            <w:r w:rsidRPr="00721C12">
              <w:rPr>
                <w:rFonts w:ascii="Times New Roman" w:hAnsi="Times New Roman" w:cs="Times New Roman"/>
              </w:rPr>
              <w:lastRenderedPageBreak/>
              <w:t>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rPr>
              <w:t xml:space="preserve"> </w:t>
            </w:r>
            <w:r w:rsidRPr="00721C12">
              <w:rPr>
                <w:rFonts w:ascii="Times New Roman" w:hAnsi="Times New Roman" w:cs="Times New Roman"/>
                <w:i/>
                <w:u w:val="single"/>
              </w:rPr>
              <w:t xml:space="preserve">Изобразительная деятельность: </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Рисование.</w:t>
            </w:r>
            <w:r w:rsidRPr="00721C12">
              <w:rPr>
                <w:rFonts w:ascii="Times New Roman" w:hAnsi="Times New Roman" w:cs="Times New Roman"/>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w:t>
            </w:r>
            <w:r w:rsidRPr="00721C12">
              <w:rPr>
                <w:rFonts w:ascii="Times New Roman" w:hAnsi="Times New Roman" w:cs="Times New Roman"/>
              </w:rPr>
              <w:lastRenderedPageBreak/>
              <w:t xml:space="preserve">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Народное декоративно-прикладное искусство.</w:t>
            </w:r>
            <w:r w:rsidRPr="00721C12">
              <w:rPr>
                <w:rFonts w:ascii="Times New Roman" w:hAnsi="Times New Roman" w:cs="Times New Roman"/>
              </w:rP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Лепка.</w:t>
            </w:r>
            <w:r w:rsidRPr="00721C12">
              <w:rPr>
                <w:rFonts w:ascii="Times New Roman" w:hAnsi="Times New Roman" w:cs="Times New Roman"/>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rPr>
              <w:t xml:space="preserve"> </w:t>
            </w:r>
            <w:r w:rsidRPr="00721C12">
              <w:rPr>
                <w:rFonts w:ascii="Times New Roman" w:hAnsi="Times New Roman" w:cs="Times New Roman"/>
                <w:b/>
              </w:rPr>
              <w:t>Аппликация.</w:t>
            </w:r>
            <w:r w:rsidRPr="00721C12">
              <w:rPr>
                <w:rFonts w:ascii="Times New Roman" w:hAnsi="Times New Roman" w:cs="Times New Roman"/>
              </w:rPr>
              <w:t xml:space="preserve">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w:t>
            </w:r>
            <w:r w:rsidRPr="00721C12">
              <w:rPr>
                <w:rFonts w:ascii="Times New Roman" w:hAnsi="Times New Roman" w:cs="Times New Roman"/>
              </w:rPr>
              <w:lastRenderedPageBreak/>
              <w:t xml:space="preserve">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i/>
                <w:u w:val="single"/>
              </w:rPr>
              <w:t xml:space="preserve">Конструктивная деятельность: </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721C12" w:rsidRP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i/>
                <w:u w:val="single"/>
              </w:rPr>
              <w:t xml:space="preserve"> Музыкальная деятельность: </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Слушание.</w:t>
            </w:r>
            <w:r w:rsidRPr="00721C12">
              <w:rPr>
                <w:rFonts w:ascii="Times New Roman" w:hAnsi="Times New Roman" w:cs="Times New Roman"/>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w:t>
            </w:r>
            <w:r w:rsidRPr="00721C12">
              <w:rPr>
                <w:rFonts w:ascii="Times New Roman" w:hAnsi="Times New Roman" w:cs="Times New Roman"/>
              </w:rPr>
              <w:lastRenderedPageBreak/>
              <w:t xml:space="preserve">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Пение.</w:t>
            </w:r>
            <w:r w:rsidRPr="00721C12">
              <w:rPr>
                <w:rFonts w:ascii="Times New Roman" w:hAnsi="Times New Roman" w:cs="Times New Roman"/>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rPr>
              <w:t xml:space="preserve"> </w:t>
            </w:r>
            <w:r w:rsidRPr="00721C12">
              <w:rPr>
                <w:rFonts w:ascii="Times New Roman" w:hAnsi="Times New Roman" w:cs="Times New Roman"/>
                <w:b/>
              </w:rPr>
              <w:t>Песенное творчество.</w:t>
            </w:r>
            <w:r w:rsidRPr="00721C12">
              <w:rPr>
                <w:rFonts w:ascii="Times New Roman" w:hAnsi="Times New Roman" w:cs="Times New Roman"/>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721C12" w:rsidRDefault="00721C12" w:rsidP="00721C12">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b/>
              </w:rPr>
              <w:t>Музыкально-ритмические движения.</w:t>
            </w:r>
            <w:r w:rsidRPr="00721C12">
              <w:rPr>
                <w:rFonts w:ascii="Times New Roman" w:hAnsi="Times New Roman" w:cs="Times New Roman"/>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5D6A7F" w:rsidRDefault="00721C12" w:rsidP="005D6A7F">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rPr>
              <w:t xml:space="preserve"> </w:t>
            </w:r>
            <w:r w:rsidRPr="00721C12">
              <w:rPr>
                <w:rFonts w:ascii="Times New Roman" w:hAnsi="Times New Roman" w:cs="Times New Roman"/>
                <w:b/>
              </w:rPr>
              <w:t>Развитие танцевально-игрового творчества.</w:t>
            </w:r>
            <w:r w:rsidRPr="00721C12">
              <w:rPr>
                <w:rFonts w:ascii="Times New Roman" w:hAnsi="Times New Roman" w:cs="Times New Roman"/>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5D6A7F" w:rsidRDefault="00721C12" w:rsidP="005D6A7F">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721C12">
              <w:rPr>
                <w:rFonts w:ascii="Times New Roman" w:hAnsi="Times New Roman" w:cs="Times New Roman"/>
              </w:rPr>
              <w:t xml:space="preserve"> </w:t>
            </w:r>
            <w:r w:rsidRPr="005D6A7F">
              <w:rPr>
                <w:rFonts w:ascii="Times New Roman" w:hAnsi="Times New Roman" w:cs="Times New Roman"/>
                <w:b/>
              </w:rPr>
              <w:t>Игра на детских музыкальных инструментах.</w:t>
            </w:r>
            <w:r w:rsidRPr="00721C12">
              <w:rPr>
                <w:rFonts w:ascii="Times New Roman" w:hAnsi="Times New Roman" w:cs="Times New Roman"/>
              </w:rPr>
              <w:t xml:space="preserve"> Педагог формирует у детей умение подыгрывать простейшие мелодии на деревянных ложках, погремушках</w:t>
            </w:r>
            <w:r w:rsidR="005D6A7F">
              <w:rPr>
                <w:rFonts w:ascii="Times New Roman" w:hAnsi="Times New Roman" w:cs="Times New Roman"/>
              </w:rPr>
              <w:t xml:space="preserve">, барабане, металлофоне. </w:t>
            </w:r>
            <w:r w:rsidRPr="00721C12">
              <w:rPr>
                <w:rFonts w:ascii="Times New Roman" w:hAnsi="Times New Roman" w:cs="Times New Roman"/>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5D6A7F" w:rsidRDefault="00721C12" w:rsidP="005D6A7F">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5D6A7F">
              <w:rPr>
                <w:rFonts w:ascii="Times New Roman" w:hAnsi="Times New Roman" w:cs="Times New Roman"/>
                <w:b/>
              </w:rPr>
              <w:t xml:space="preserve"> Театрализованная деятельность.</w:t>
            </w:r>
            <w:r w:rsidRPr="00721C12">
              <w:rPr>
                <w:rFonts w:ascii="Times New Roman" w:hAnsi="Times New Roman" w:cs="Times New Roman"/>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w:t>
            </w:r>
            <w:r w:rsidRPr="00721C12">
              <w:rPr>
                <w:rFonts w:ascii="Times New Roman" w:hAnsi="Times New Roman" w:cs="Times New Roman"/>
              </w:rPr>
              <w:lastRenderedPageBreak/>
              <w:t xml:space="preserve">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D6A7F" w:rsidRPr="005D6A7F" w:rsidRDefault="00721C12" w:rsidP="005D6A7F">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5D6A7F">
              <w:rPr>
                <w:rFonts w:ascii="Times New Roman" w:hAnsi="Times New Roman" w:cs="Times New Roman"/>
                <w:i/>
                <w:u w:val="single"/>
              </w:rPr>
              <w:t xml:space="preserve">Культурно-досуговая деятельность. </w:t>
            </w:r>
          </w:p>
          <w:p w:rsidR="001D65D1" w:rsidRPr="00721C12" w:rsidRDefault="00721C12" w:rsidP="005D6A7F">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721C12">
              <w:rPr>
                <w:rFonts w:ascii="Times New Roman" w:hAnsi="Times New Roman" w:cs="Times New Roman"/>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5D6A7F" w:rsidTr="005D6A7F">
        <w:tc>
          <w:tcPr>
            <w:tcW w:w="10159" w:type="dxa"/>
            <w:gridSpan w:val="3"/>
            <w:shd w:val="clear" w:color="auto" w:fill="D9D9D9" w:themeFill="background1" w:themeFillShade="D9"/>
          </w:tcPr>
          <w:p w:rsidR="005D6A7F" w:rsidRPr="005D6A7F" w:rsidRDefault="005D6A7F" w:rsidP="005D6A7F">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5D6A7F">
              <w:rPr>
                <w:rFonts w:ascii="Times New Roman" w:hAnsi="Times New Roman" w:cs="Times New Roman"/>
              </w:rPr>
              <w:lastRenderedPageBreak/>
              <w:t>5 – 6 лет</w:t>
            </w:r>
          </w:p>
        </w:tc>
      </w:tr>
      <w:tr w:rsidR="001D65D1" w:rsidTr="00772423">
        <w:tc>
          <w:tcPr>
            <w:tcW w:w="4635" w:type="dxa"/>
            <w:gridSpan w:val="2"/>
          </w:tcPr>
          <w:p w:rsidR="00C761A6"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C761A6">
              <w:rPr>
                <w:rFonts w:ascii="Times New Roman" w:hAnsi="Times New Roman" w:cs="Times New Roman"/>
                <w:i/>
                <w:u w:val="single"/>
              </w:rPr>
              <w:t xml:space="preserve">Приобщение к искусству: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продолжать развивать эстетическое восприятие, эстетические чувства, эмоции, эстетический вкус, интерес к искусству;</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lastRenderedPageBreak/>
              <w:t>-</w:t>
            </w:r>
            <w:r w:rsidRPr="00C761A6">
              <w:rPr>
                <w:rFonts w:ascii="Times New Roman" w:hAnsi="Times New Roman" w:cs="Times New Roman"/>
              </w:rPr>
              <w:t xml:space="preserve"> умение наблюдать и оценивать прекрасное в окружающей действительности, природе;</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развивать эмоциональный отклик на проявления красоты в окружающем мире, произведениях искусства и собственных творческих работах;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способствовать освоению эстетических оценок, суждений;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формировать бережное отношение к произведениям искусства;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активизировать проявление эстетического отношения к окружающему миру (искусству, природе, предметам быта, игрушкам, социальным явлениям);</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продолжать развивать у детей стремление к познанию культурных традиций своего народа через творческую деятельность;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продолжать знакомить детей с жанрами изобразительного и музыкального искусства;</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C761A6">
              <w:rPr>
                <w:rFonts w:ascii="Times New Roman" w:hAnsi="Times New Roman" w:cs="Times New Roman"/>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уметь называть вид художественной деятельности, профессию и людей, которые работают в том или ином виде искусства</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C761A6">
              <w:rPr>
                <w:rFonts w:ascii="Times New Roman" w:hAnsi="Times New Roman" w:cs="Times New Roman"/>
              </w:rPr>
              <w:t xml:space="preserve"> </w:t>
            </w:r>
            <w:r w:rsidRPr="00C761A6">
              <w:rPr>
                <w:rFonts w:ascii="Times New Roman" w:hAnsi="Times New Roman" w:cs="Times New Roman"/>
                <w:i/>
                <w:u w:val="single"/>
              </w:rPr>
              <w:t>Изобразительная деятельность:</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продолжать развивать интерес детей к изобразительной деятельности;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развивать художественно-творческих способностей в продуктивных видах детской деятельности. обогащать у детей сенсорный опыт, развивая органы восприятия: зрение, </w:t>
            </w:r>
            <w:r w:rsidRPr="00C761A6">
              <w:rPr>
                <w:rFonts w:ascii="Times New Roman" w:hAnsi="Times New Roman" w:cs="Times New Roman"/>
              </w:rPr>
              <w:lastRenderedPageBreak/>
              <w:t xml:space="preserve">слух, обоняние, осязание, вкус;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закреплять у детей знания об основных формах предметов и объектов природы;</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 развивать у детей эстетическое восприятие, желание созерцать красоту окружающего мира;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 совершенствовать у детей изобразительные навыки и умения, формировать художественно-творческие способности;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развивать декоративное творчество детей (в том числе коллективное);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поощрять детей воплощать в художественной форме свои представления, переживания, чувства, мысли;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поддерживать личностное творческое начало;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формировать у детей умение организовывать свое рабочее место, готовить все необходимое для занятий;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работать аккуратно, экономно расходовать материалы, сохранять рабочее место в чистоте, по окончании работы приводить его в </w:t>
            </w:r>
            <w:r w:rsidRPr="00C761A6">
              <w:rPr>
                <w:rFonts w:ascii="Times New Roman" w:hAnsi="Times New Roman" w:cs="Times New Roman"/>
              </w:rPr>
              <w:lastRenderedPageBreak/>
              <w:t>порядок.</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C761A6">
              <w:rPr>
                <w:rFonts w:ascii="Times New Roman" w:hAnsi="Times New Roman" w:cs="Times New Roman"/>
              </w:rPr>
              <w:t xml:space="preserve"> </w:t>
            </w:r>
            <w:r w:rsidRPr="00C761A6">
              <w:rPr>
                <w:rFonts w:ascii="Times New Roman" w:hAnsi="Times New Roman" w:cs="Times New Roman"/>
                <w:i/>
                <w:u w:val="single"/>
              </w:rPr>
              <w:t>Конструктивная деятельность:</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продолжать развивать умение детей устанавливать связь между создаваемыми постройками и тем, что они видят в окружающей жизни;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создавать разнообразные постройки и конструкции;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поощрять у детей самостоятельность, творчество, инициативу, дружелюбие.</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C761A6">
              <w:rPr>
                <w:rFonts w:ascii="Times New Roman" w:hAnsi="Times New Roman" w:cs="Times New Roman"/>
              </w:rPr>
              <w:t xml:space="preserve"> </w:t>
            </w:r>
            <w:r w:rsidRPr="00C761A6">
              <w:rPr>
                <w:rFonts w:ascii="Times New Roman" w:hAnsi="Times New Roman" w:cs="Times New Roman"/>
                <w:i/>
                <w:u w:val="single"/>
              </w:rPr>
              <w:t xml:space="preserve">Музыкальная деятельность: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продолжать формировать у детей эстетическое восприятие музыки, умение различать жанры (песня, танец, марш);</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развивать у детей музыкальную память, умение различать на слух звуки по высоте, музыкальные инструменты;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формировать у детей музыкальную культуру на основе знакомства с классической, народной и современной музыкой;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накапливать представления о жизни и творчестве композиторов;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продолжать развивать у детей интерес и любовь к музыке, музыкальную отзывчивость на нее;</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продолжать развивать у детей музыкальные способности детей: звуковысотный, ритмический, тембровый, динамический слух;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развивать у детей умение творческой интерпретации музыки разными средствами художественной выразительности;</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развивать у детей умение сотрудничества в коллективной музыкальной деятельности. </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C761A6">
              <w:rPr>
                <w:rFonts w:ascii="Times New Roman" w:hAnsi="Times New Roman" w:cs="Times New Roman"/>
                <w:i/>
                <w:u w:val="single"/>
              </w:rPr>
              <w:t>Театрализованная деятельность:</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знакомить детей с различными видами театрального искусства (кукольный театр, балет, опера и пр.);</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знакомить детей с театральной терминологией (акт, актер, антракт, кулисы и т.д.);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развивать интерес к сценическому искусству; создавать атмосферу творческого выбора и инициативы для каждого ребенка;</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развивать личностные качеств (коммуникативные навыки, партнерские взаимоотношения;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воспитывать доброжелательность и контактность в отношениях со сверстниками; развивать навыки действий с воображаемыми предметами;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способствовать развитию навыков передачи образа различными способами (речь, мимика, жест, пантомима и пр.);</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 создавать условия для показа результатов </w:t>
            </w:r>
            <w:r w:rsidRPr="00C761A6">
              <w:rPr>
                <w:rFonts w:ascii="Times New Roman" w:hAnsi="Times New Roman" w:cs="Times New Roman"/>
              </w:rPr>
              <w:lastRenderedPageBreak/>
              <w:t xml:space="preserve">творческой деятельности, поддерживать инициативу изготовления декораций, элементов костюмов и атрибутов. </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C761A6">
              <w:rPr>
                <w:rFonts w:ascii="Times New Roman" w:hAnsi="Times New Roman" w:cs="Times New Roman"/>
                <w:i/>
                <w:u w:val="single"/>
              </w:rPr>
              <w:t>Культурно-досуговая деятельность:</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создавать условия для проявления культурных потребностей и интересов, а также их использования в организации своего досуга;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формировать понятия праздничный и будний день, понимать их различия;</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знакомить с историей возникновения праздников, воспитывать бережное отношение к народным праздничным традициям и обычаям;</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C761A6">
              <w:rPr>
                <w:rFonts w:ascii="Times New Roman" w:hAnsi="Times New Roman" w:cs="Times New Roman"/>
              </w:rPr>
              <w:t xml:space="preserve"> воспитывать интерес к народной культуре, продолжать знакомить с традициями народов страны; </w:t>
            </w:r>
          </w:p>
          <w:p w:rsid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761A6">
              <w:rPr>
                <w:rFonts w:ascii="Times New Roman" w:hAnsi="Times New Roman" w:cs="Times New Roman"/>
              </w:rPr>
              <w:t xml:space="preserve">воспитывать интерес и желание участвовать в народных праздниках и развлечениях; </w:t>
            </w:r>
          </w:p>
          <w:p w:rsidR="001D65D1" w:rsidRPr="00C761A6" w:rsidRDefault="00C761A6" w:rsidP="00C761A6">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C761A6">
              <w:rPr>
                <w:rFonts w:ascii="Times New Roman" w:hAnsi="Times New Roman" w:cs="Times New Roman"/>
              </w:rPr>
              <w:t>поддерживать интерес к участию в творческих объединениях дополнительного образования в ДОО и вне ее.</w:t>
            </w:r>
          </w:p>
        </w:tc>
        <w:tc>
          <w:tcPr>
            <w:tcW w:w="5524" w:type="dxa"/>
          </w:tcPr>
          <w:p w:rsidR="00C761A6"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i/>
                <w:u w:val="single"/>
              </w:rPr>
              <w:lastRenderedPageBreak/>
              <w:t>Приобщение к искусству:</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w:t>
            </w:r>
            <w:r w:rsidRPr="00C761A6">
              <w:rPr>
                <w:rFonts w:ascii="Times New Roman" w:hAnsi="Times New Roman" w:cs="Times New Roman"/>
              </w:rPr>
              <w:lastRenderedPageBreak/>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духовно-нравственного содержания;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С.С.Прокофьев, В.Я. Шаинский и др.).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w:t>
            </w:r>
            <w:r w:rsidRPr="00C761A6">
              <w:rPr>
                <w:rFonts w:ascii="Times New Roman" w:hAnsi="Times New Roman" w:cs="Times New Roman"/>
              </w:rPr>
              <w:lastRenderedPageBreak/>
              <w:t xml:space="preserve">в художественной деятельности как по собственному желанию, так и под руководством взрослых. 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 </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i/>
                <w:u w:val="single"/>
              </w:rPr>
              <w:t>Изобразительная деятельность</w:t>
            </w:r>
            <w:r>
              <w:rPr>
                <w:rFonts w:ascii="Times New Roman" w:hAnsi="Times New Roman" w:cs="Times New Roman"/>
                <w:i/>
                <w:u w:val="single"/>
              </w:rPr>
              <w:t>:</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Предметное рисование.</w:t>
            </w:r>
            <w:r w:rsidRPr="00C761A6">
              <w:rPr>
                <w:rFonts w:ascii="Times New Roman" w:hAnsi="Times New Roman" w:cs="Times New Roman"/>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w:t>
            </w:r>
            <w:r w:rsidRPr="00C761A6">
              <w:rPr>
                <w:rFonts w:ascii="Times New Roman" w:hAnsi="Times New Roman" w:cs="Times New Roman"/>
              </w:rPr>
              <w:lastRenderedPageBreak/>
              <w:t xml:space="preserve">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Сюжетное рисование.</w:t>
            </w:r>
            <w:r w:rsidRPr="00C761A6">
              <w:rPr>
                <w:rFonts w:ascii="Times New Roman" w:hAnsi="Times New Roman" w:cs="Times New Roman"/>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 xml:space="preserve"> Декоративное рисование.</w:t>
            </w:r>
            <w:r w:rsidRPr="00C761A6">
              <w:rPr>
                <w:rFonts w:ascii="Times New Roman" w:hAnsi="Times New Roman" w:cs="Times New Roman"/>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w:t>
            </w:r>
            <w:r w:rsidRPr="00C761A6">
              <w:rPr>
                <w:rFonts w:ascii="Times New Roman" w:hAnsi="Times New Roman" w:cs="Times New Roman"/>
              </w:rPr>
              <w:lastRenderedPageBreak/>
              <w:t xml:space="preserve">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Лепка.</w:t>
            </w:r>
            <w:r w:rsidRPr="00C761A6">
              <w:rPr>
                <w:rFonts w:ascii="Times New Roman" w:hAnsi="Times New Roman" w:cs="Times New Roman"/>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Декоративная лепка.</w:t>
            </w:r>
            <w:r w:rsidRPr="00C761A6">
              <w:rPr>
                <w:rFonts w:ascii="Times New Roman" w:hAnsi="Times New Roman" w:cs="Times New Roman"/>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Аппликация.</w:t>
            </w:r>
            <w:r w:rsidRPr="00C761A6">
              <w:rPr>
                <w:rFonts w:ascii="Times New Roman" w:hAnsi="Times New Roman" w:cs="Times New Roman"/>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108 ФОП ДО - 03 предметов или декоративные композиции. Учит детей вырезать одинаковые фигуры или их детали из бумаги, </w:t>
            </w:r>
            <w:r w:rsidRPr="00C761A6">
              <w:rPr>
                <w:rFonts w:ascii="Times New Roman" w:hAnsi="Times New Roman" w:cs="Times New Roman"/>
              </w:rPr>
              <w:lastRenderedPageBreak/>
              <w:t xml:space="preserve">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Прикладное творчество.</w:t>
            </w:r>
            <w:r w:rsidRPr="00C761A6">
              <w:rPr>
                <w:rFonts w:ascii="Times New Roman" w:hAnsi="Times New Roman" w:cs="Times New Roman"/>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i/>
                <w:u w:val="single"/>
              </w:rPr>
              <w:t xml:space="preserve">Конструктивная деятельность: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i/>
                <w:u w:val="single"/>
              </w:rPr>
              <w:t>Музыкальная деятельность:</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rPr>
              <w:t xml:space="preserve"> </w:t>
            </w:r>
            <w:r w:rsidRPr="00C761A6">
              <w:rPr>
                <w:rFonts w:ascii="Times New Roman" w:hAnsi="Times New Roman" w:cs="Times New Roman"/>
                <w:b/>
              </w:rPr>
              <w:t>Слушание.</w:t>
            </w:r>
            <w:r w:rsidRPr="00C761A6">
              <w:rPr>
                <w:rFonts w:ascii="Times New Roman" w:hAnsi="Times New Roman" w:cs="Times New Roman"/>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Пение.</w:t>
            </w:r>
            <w:r w:rsidRPr="00C761A6">
              <w:rPr>
                <w:rFonts w:ascii="Times New Roman" w:hAnsi="Times New Roman" w:cs="Times New Roman"/>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w:t>
            </w:r>
            <w:r w:rsidRPr="00C761A6">
              <w:rPr>
                <w:rFonts w:ascii="Times New Roman" w:hAnsi="Times New Roman" w:cs="Times New Roman"/>
              </w:rPr>
              <w:lastRenderedPageBreak/>
              <w:t>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rPr>
              <w:t xml:space="preserve"> </w:t>
            </w:r>
            <w:r w:rsidRPr="00C761A6">
              <w:rPr>
                <w:rFonts w:ascii="Times New Roman" w:hAnsi="Times New Roman" w:cs="Times New Roman"/>
                <w:b/>
              </w:rPr>
              <w:t>Песенное творчество.</w:t>
            </w:r>
            <w:r w:rsidRPr="00C761A6">
              <w:rPr>
                <w:rFonts w:ascii="Times New Roman" w:hAnsi="Times New Roman" w:cs="Times New Roman"/>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Музыкально-ритмические движения.</w:t>
            </w:r>
            <w:r w:rsidRPr="00C761A6">
              <w:rPr>
                <w:rFonts w:ascii="Times New Roman" w:hAnsi="Times New Roman" w:cs="Times New Roman"/>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Музыкально-игровое и танцевальное творчество.</w:t>
            </w:r>
            <w:r w:rsidRPr="00C761A6">
              <w:rPr>
                <w:rFonts w:ascii="Times New Roman" w:hAnsi="Times New Roman" w:cs="Times New Roman"/>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b/>
              </w:rPr>
              <w:t>Игра на детских музыкальных инструментах.</w:t>
            </w:r>
            <w:r w:rsidRPr="00C761A6">
              <w:rPr>
                <w:rFonts w:ascii="Times New Roman" w:hAnsi="Times New Roman" w:cs="Times New Roman"/>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rPr>
              <w:t xml:space="preserve"> </w:t>
            </w:r>
            <w:r w:rsidRPr="00C761A6">
              <w:rPr>
                <w:rFonts w:ascii="Times New Roman" w:hAnsi="Times New Roman" w:cs="Times New Roman"/>
                <w:i/>
                <w:u w:val="single"/>
              </w:rPr>
              <w:t xml:space="preserve">Театрализованная деятельность: </w:t>
            </w:r>
          </w:p>
          <w:p w:rsid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761A6">
              <w:rPr>
                <w:rFonts w:ascii="Times New Roman" w:hAnsi="Times New Roman" w:cs="Times New Roman"/>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w:t>
            </w:r>
            <w:r w:rsidRPr="00C761A6">
              <w:rPr>
                <w:rFonts w:ascii="Times New Roman" w:hAnsi="Times New Roman" w:cs="Times New Roman"/>
              </w:rPr>
              <w:lastRenderedPageBreak/>
              <w:t>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C761A6"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rPr>
              <w:t xml:space="preserve"> </w:t>
            </w:r>
            <w:r w:rsidRPr="00C761A6">
              <w:rPr>
                <w:rFonts w:ascii="Times New Roman" w:hAnsi="Times New Roman" w:cs="Times New Roman"/>
                <w:i/>
                <w:u w:val="single"/>
              </w:rPr>
              <w:t>Культурно-досуговая деятельность:</w:t>
            </w:r>
          </w:p>
          <w:p w:rsidR="001D65D1" w:rsidRPr="00C761A6" w:rsidRDefault="00C761A6" w:rsidP="00C761A6">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761A6">
              <w:rPr>
                <w:rFonts w:ascii="Times New Roman" w:hAnsi="Times New Roman" w:cs="Times New Roman"/>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Педагог создает условия для участия в объединениях дополнительного образования.</w:t>
            </w:r>
          </w:p>
        </w:tc>
      </w:tr>
      <w:tr w:rsidR="00C761A6" w:rsidTr="00C761A6">
        <w:tc>
          <w:tcPr>
            <w:tcW w:w="10159" w:type="dxa"/>
            <w:gridSpan w:val="3"/>
            <w:shd w:val="clear" w:color="auto" w:fill="D9D9D9" w:themeFill="background1" w:themeFillShade="D9"/>
          </w:tcPr>
          <w:p w:rsidR="00C761A6" w:rsidRPr="00C761A6" w:rsidRDefault="00C761A6" w:rsidP="00C761A6">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C761A6">
              <w:rPr>
                <w:rFonts w:ascii="Times New Roman" w:hAnsi="Times New Roman" w:cs="Times New Roman"/>
              </w:rPr>
              <w:lastRenderedPageBreak/>
              <w:t>6 – 7 лет</w:t>
            </w:r>
          </w:p>
        </w:tc>
      </w:tr>
      <w:tr w:rsidR="001D65D1" w:rsidTr="00772423">
        <w:tc>
          <w:tcPr>
            <w:tcW w:w="4635" w:type="dxa"/>
            <w:gridSpan w:val="2"/>
          </w:tcPr>
          <w:p w:rsidR="00563B28" w:rsidRP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63B28">
              <w:rPr>
                <w:rFonts w:ascii="Times New Roman" w:hAnsi="Times New Roman" w:cs="Times New Roman"/>
                <w:i/>
                <w:u w:val="single"/>
              </w:rPr>
              <w:t xml:space="preserve">Приобщение к искусству: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продолжать развивать у детей интерес к искусству, эстетический вкус;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формировать у детей предпочтения в области музыкальной, изобразительной, театрализованной деятельности;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воспитывать уважительное отношение и чувство гордости за свою страну, в процессе ознакомления с разными видами искусства;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563B28"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 xml:space="preserve">формировать гуманное отношение к людям и окружающей природе; </w:t>
            </w:r>
          </w:p>
          <w:p w:rsidR="00A235DA"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563B28">
              <w:rPr>
                <w:rFonts w:ascii="Times New Roman" w:hAnsi="Times New Roman" w:cs="Times New Roman"/>
              </w:rPr>
              <w:t>формировать духовно-нравственное отношение и чувство сопричастности к культурному наследию своего народа;</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закреплять у детей знания об искусстве как виде творческой деятельности людей;</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помогать детям различать народное и профессиональное искусство; </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формировать у детей основы художественной культуры; </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расширять знания детей об изобразительном искусстве, музыке, театре; </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расширять знания детей о творчестве </w:t>
            </w:r>
            <w:r w:rsidR="00563B28" w:rsidRPr="00563B28">
              <w:rPr>
                <w:rFonts w:ascii="Times New Roman" w:hAnsi="Times New Roman" w:cs="Times New Roman"/>
              </w:rPr>
              <w:lastRenderedPageBreak/>
              <w:t>известных художников и композиторов;</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расширять знания детей о творческой деятельности, ее особенностях;</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называть виды художественной деятельности, профессию деятеля искусства;</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организовать посещение выставки, театра, музея, цирка (совместно с родителями).</w:t>
            </w:r>
          </w:p>
          <w:p w:rsidR="00A235DA" w:rsidRPr="00A235DA" w:rsidRDefault="00563B28"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563B28">
              <w:rPr>
                <w:rFonts w:ascii="Times New Roman" w:hAnsi="Times New Roman" w:cs="Times New Roman"/>
              </w:rPr>
              <w:t xml:space="preserve"> </w:t>
            </w:r>
            <w:r w:rsidRPr="00A235DA">
              <w:rPr>
                <w:rFonts w:ascii="Times New Roman" w:hAnsi="Times New Roman" w:cs="Times New Roman"/>
                <w:i/>
                <w:u w:val="single"/>
              </w:rPr>
              <w:t>Изобразительная деятельность:</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обогащать у детей сенсорный опыт, включать в процесс ознакомления с предметами движения рук по предмету;</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продолжать развивать у детей образное эстетическое восприятие, образные представления, формировать эстетические суждения; </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показывать детям, чем отличаются одни произведения искусства от других как по тематике, так и по средствам выразительности;</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235DA" w:rsidRDefault="00A235DA" w:rsidP="00563B28">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воспитывать самостоятельность;</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материалами;</w:t>
            </w:r>
          </w:p>
          <w:p w:rsidR="00A235DA" w:rsidRDefault="00563B28"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sidRPr="00563B28">
              <w:rPr>
                <w:rFonts w:ascii="Times New Roman" w:hAnsi="Times New Roman" w:cs="Times New Roman"/>
              </w:rPr>
              <w:t xml:space="preserve"> </w:t>
            </w:r>
            <w:r w:rsidR="00A235DA">
              <w:rPr>
                <w:rFonts w:ascii="Times New Roman" w:hAnsi="Times New Roman" w:cs="Times New Roman"/>
              </w:rPr>
              <w:t>-</w:t>
            </w:r>
            <w:r w:rsidRPr="00563B28">
              <w:rPr>
                <w:rFonts w:ascii="Times New Roman" w:hAnsi="Times New Roman" w:cs="Times New Roman"/>
              </w:rPr>
              <w:t xml:space="preserve">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совершенствовать умение изображать предметы, передавая их форму, величину, </w:t>
            </w:r>
            <w:r w:rsidR="00563B28" w:rsidRPr="00563B28">
              <w:rPr>
                <w:rFonts w:ascii="Times New Roman" w:hAnsi="Times New Roman" w:cs="Times New Roman"/>
              </w:rPr>
              <w:lastRenderedPageBreak/>
              <w:t>строение, пропорции, цвет, композицию;</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развивать художественно-творческие способности детей в изобразительной деятельности;</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продолжать развивать у детей коллективное творчество;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формировать у детей умение замечать недостатки своих работ и исправлять их;</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вносить дополнения для достижения большей выразительности создаваемого образа;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A235DA" w:rsidRPr="00A235DA" w:rsidRDefault="00563B28"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A235DA">
              <w:rPr>
                <w:rFonts w:ascii="Times New Roman" w:hAnsi="Times New Roman" w:cs="Times New Roman"/>
                <w:i/>
                <w:u w:val="single"/>
              </w:rPr>
              <w:t xml:space="preserve">Конструктивная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формировать умение у детей видеть конструкцию объекта и анализировать ее основные части, их функциональное назначение;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развивать у детей интерес к конструктивной деятельности;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знакомить детей с различными видами конструкторов;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знакомить детей с профессиями дизайнера, конструктора, архитектора, строителя и пр.;</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развивать у детей художественно-творческие способности и самостоятельную творческую конструктивную деятельность детей. </w:t>
            </w:r>
          </w:p>
          <w:p w:rsidR="00A235DA" w:rsidRPr="00A235DA" w:rsidRDefault="00563B28"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A235DA">
              <w:rPr>
                <w:rFonts w:ascii="Times New Roman" w:hAnsi="Times New Roman" w:cs="Times New Roman"/>
                <w:i/>
                <w:u w:val="single"/>
              </w:rPr>
              <w:t xml:space="preserve">Музыкальная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воспитывать гражданско-патриотические чувства через изучение Государственного гимна РФ;</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продолжать приобщать детей к музыкальной культуре, воспитывать </w:t>
            </w:r>
            <w:r>
              <w:rPr>
                <w:rFonts w:ascii="Times New Roman" w:hAnsi="Times New Roman" w:cs="Times New Roman"/>
              </w:rPr>
              <w:t xml:space="preserve">музыкально-эстетический вкус;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развивать детское музыкально-художественное творчество, реализация самостоятельной творческой деятельности детей;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формирование у детей основы </w:t>
            </w:r>
            <w:r w:rsidR="00563B28" w:rsidRPr="00563B28">
              <w:rPr>
                <w:rFonts w:ascii="Times New Roman" w:hAnsi="Times New Roman" w:cs="Times New Roman"/>
              </w:rPr>
              <w:lastRenderedPageBreak/>
              <w:t xml:space="preserve">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совершенствовать у детей звуковысотный, ритмический, тембровый и динамический слух;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способствовать дальнейшему формированию певческого голоса;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развивать у детей навык движения под музыку;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обучать детей игре на детских музыкальных инструментах; знакомить детей с элементарными музыкальными понятиями;</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формировать у детей умение использовать полученные знания и навыки в быту и на досуге. </w:t>
            </w:r>
          </w:p>
          <w:p w:rsidR="00A235DA" w:rsidRPr="00A235DA" w:rsidRDefault="00563B28"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sidRPr="00A235DA">
              <w:rPr>
                <w:rFonts w:ascii="Times New Roman" w:hAnsi="Times New Roman" w:cs="Times New Roman"/>
                <w:i/>
                <w:u w:val="single"/>
              </w:rPr>
              <w:t xml:space="preserve">Театрализованная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продолжать знакомить детей с разными видами театрализованной деятельности;</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продолжать развивать навыки кукловождения в различных театральных системах (перчаточными, тростевыми, марионеткам и т.д.);</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формировать умение согласовывать свои действия с партнерами, приучать правильно оценивать действия персонажей в спектакле;</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поощрять способность творчески передавать образ в играх драматизациях, спектаклях. </w:t>
            </w:r>
          </w:p>
          <w:p w:rsidR="00A235DA" w:rsidRPr="00A235DA" w:rsidRDefault="00563B28"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u w:val="single"/>
              </w:rPr>
            </w:pPr>
            <w:r w:rsidRPr="00A235DA">
              <w:rPr>
                <w:rFonts w:ascii="Times New Roman" w:hAnsi="Times New Roman" w:cs="Times New Roman"/>
                <w:u w:val="single"/>
              </w:rPr>
              <w:t>Культурно-досуговая деятельность:</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продолжать формировать интерес к полезной деятельности в свободное время (отдых, творчество, самообразование);</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00563B28" w:rsidRPr="00563B28">
              <w:rPr>
                <w:rFonts w:ascii="Times New Roman" w:hAnsi="Times New Roman" w:cs="Times New Roman"/>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расширять представления о праздничной культуре народов России, поддерживать </w:t>
            </w:r>
            <w:r w:rsidR="00563B28" w:rsidRPr="00563B28">
              <w:rPr>
                <w:rFonts w:ascii="Times New Roman" w:hAnsi="Times New Roman" w:cs="Times New Roman"/>
              </w:rPr>
              <w:lastRenderedPageBreak/>
              <w:t>желание использовать полученные ранее знания и навыки в праздничных мероприятиях (календарных, государственных, народных);</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 воспитывать уважительное отношение к своей стране в ходе предпраздничной подготовки;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00563B28" w:rsidRPr="00563B28">
              <w:rPr>
                <w:rFonts w:ascii="Times New Roman" w:hAnsi="Times New Roman" w:cs="Times New Roman"/>
              </w:rPr>
              <w:t xml:space="preserve">формировать чувство удовлетворения от участия в коллективной досуговой деятельности; </w:t>
            </w:r>
          </w:p>
          <w:p w:rsidR="001D65D1" w:rsidRPr="00563B28"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00563B28" w:rsidRPr="00563B28">
              <w:rPr>
                <w:rFonts w:ascii="Times New Roman" w:hAnsi="Times New Roman" w:cs="Times New Roman"/>
              </w:rPr>
              <w:t>поощрять желание детей посещать объединения дополнительного образования различной направленности (танцевальный кружок, хор, изостудия и пр.).</w:t>
            </w:r>
          </w:p>
        </w:tc>
        <w:tc>
          <w:tcPr>
            <w:tcW w:w="5524" w:type="dxa"/>
          </w:tcPr>
          <w:p w:rsidR="00A235DA"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i/>
                <w:u w:val="single"/>
              </w:rPr>
              <w:lastRenderedPageBreak/>
              <w:t>Приобщение к искусству:</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Педагог расширяет знания детей об основных видах изобразительного искусства (живопись, графика, скульптура), развивает художественное </w:t>
            </w:r>
            <w:r w:rsidRPr="00A235DA">
              <w:rPr>
                <w:rFonts w:ascii="Times New Roman" w:hAnsi="Times New Roman" w:cs="Times New Roman"/>
              </w:rPr>
              <w:lastRenderedPageBreak/>
              <w:t>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235DA"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rPr>
              <w:t xml:space="preserve"> </w:t>
            </w:r>
            <w:r w:rsidRPr="00A235DA">
              <w:rPr>
                <w:rFonts w:ascii="Times New Roman" w:hAnsi="Times New Roman" w:cs="Times New Roman"/>
                <w:i/>
                <w:u w:val="single"/>
              </w:rPr>
              <w:t xml:space="preserve">Изобразительная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Предметное рисование.</w:t>
            </w:r>
            <w:r w:rsidRPr="00A235DA">
              <w:rPr>
                <w:rFonts w:ascii="Times New Roman" w:hAnsi="Times New Roman" w:cs="Times New Roman"/>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w:t>
            </w:r>
            <w:r w:rsidRPr="00A235DA">
              <w:rPr>
                <w:rFonts w:ascii="Times New Roman" w:hAnsi="Times New Roman" w:cs="Times New Roman"/>
              </w:rPr>
              <w:lastRenderedPageBreak/>
              <w:t>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w:t>
            </w:r>
            <w:r>
              <w:rPr>
                <w:rFonts w:ascii="Times New Roman" w:hAnsi="Times New Roman" w:cs="Times New Roman"/>
              </w:rPr>
              <w:t xml:space="preserve">оды (небо голубое в солнечный </w:t>
            </w:r>
            <w:r w:rsidRPr="00A235DA">
              <w:rPr>
                <w:rFonts w:ascii="Times New Roman" w:hAnsi="Times New Roman" w:cs="Times New Roman"/>
              </w:rPr>
              <w:t xml:space="preserve">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Сюжетное рисование.</w:t>
            </w:r>
            <w:r w:rsidRPr="00A235DA">
              <w:rPr>
                <w:rFonts w:ascii="Times New Roman" w:hAnsi="Times New Roman" w:cs="Times New Roman"/>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w:t>
            </w:r>
            <w:r w:rsidRPr="00A235DA">
              <w:rPr>
                <w:rFonts w:ascii="Times New Roman" w:hAnsi="Times New Roman" w:cs="Times New Roman"/>
              </w:rPr>
              <w:lastRenderedPageBreak/>
              <w:t xml:space="preserve">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Декоративное рисование.</w:t>
            </w:r>
            <w:r w:rsidRPr="00A235DA">
              <w:rPr>
                <w:rFonts w:ascii="Times New Roman" w:hAnsi="Times New Roman" w:cs="Times New Roman"/>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 xml:space="preserve">Лепка. </w:t>
            </w:r>
            <w:r w:rsidRPr="00A235DA">
              <w:rPr>
                <w:rFonts w:ascii="Times New Roman" w:hAnsi="Times New Roman" w:cs="Times New Roman"/>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Декоративная лепка.</w:t>
            </w:r>
            <w:r w:rsidRPr="00A235DA">
              <w:rPr>
                <w:rFonts w:ascii="Times New Roman" w:hAnsi="Times New Roman" w:cs="Times New Roman"/>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 xml:space="preserve">Аппликация. </w:t>
            </w:r>
            <w:r w:rsidRPr="00A235DA">
              <w:rPr>
                <w:rFonts w:ascii="Times New Roman" w:hAnsi="Times New Roman" w:cs="Times New Roman"/>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w:t>
            </w:r>
            <w:r w:rsidRPr="00A235DA">
              <w:rPr>
                <w:rFonts w:ascii="Times New Roman" w:hAnsi="Times New Roman" w:cs="Times New Roman"/>
              </w:rPr>
              <w:lastRenderedPageBreak/>
              <w:t xml:space="preserve">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Прикладное творчество.</w:t>
            </w:r>
            <w:r w:rsidRPr="00A235DA">
              <w:rPr>
                <w:rFonts w:ascii="Times New Roman" w:hAnsi="Times New Roman" w:cs="Times New Roman"/>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Народное декоративно-прикладное искусство.</w:t>
            </w:r>
            <w:r w:rsidRPr="00A235DA">
              <w:rPr>
                <w:rFonts w:ascii="Times New Roman" w:hAnsi="Times New Roman" w:cs="Times New Roman"/>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w:t>
            </w:r>
            <w:r w:rsidRPr="00A235DA">
              <w:rPr>
                <w:rFonts w:ascii="Times New Roman" w:hAnsi="Times New Roman" w:cs="Times New Roman"/>
              </w:rPr>
              <w:lastRenderedPageBreak/>
              <w:t>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A235DA"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rPr>
              <w:t xml:space="preserve"> </w:t>
            </w:r>
            <w:r w:rsidRPr="00A235DA">
              <w:rPr>
                <w:rFonts w:ascii="Times New Roman" w:hAnsi="Times New Roman" w:cs="Times New Roman"/>
                <w:i/>
                <w:u w:val="single"/>
              </w:rPr>
              <w:t xml:space="preserve">Конструктивная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A235DA"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i/>
                <w:u w:val="single"/>
              </w:rPr>
              <w:t xml:space="preserve">Музыкальная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Слушание.</w:t>
            </w:r>
            <w:r w:rsidRPr="00A235DA">
              <w:rPr>
                <w:rFonts w:ascii="Times New Roman" w:hAnsi="Times New Roman" w:cs="Times New Roman"/>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Пение.</w:t>
            </w:r>
            <w:r w:rsidRPr="00A235DA">
              <w:rPr>
                <w:rFonts w:ascii="Times New Roman" w:hAnsi="Times New Roman" w:cs="Times New Roman"/>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w:t>
            </w:r>
            <w:r w:rsidRPr="00A235DA">
              <w:rPr>
                <w:rFonts w:ascii="Times New Roman" w:hAnsi="Times New Roman" w:cs="Times New Roman"/>
              </w:rPr>
              <w:lastRenderedPageBreak/>
              <w:t xml:space="preserve">индивидуально и коллективно, с музыкальным сопровождением и без него.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Песенное творчество.</w:t>
            </w:r>
            <w:r w:rsidRPr="00A235DA">
              <w:rPr>
                <w:rFonts w:ascii="Times New Roman" w:hAnsi="Times New Roman" w:cs="Times New Roman"/>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Музыкально-ритмические движения.</w:t>
            </w:r>
            <w:r w:rsidRPr="00A235DA">
              <w:rPr>
                <w:rFonts w:ascii="Times New Roman" w:hAnsi="Times New Roman" w:cs="Times New Roman"/>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Музыкально-игровое и танцевальное творчество.</w:t>
            </w:r>
            <w:r w:rsidRPr="00A235DA">
              <w:rPr>
                <w:rFonts w:ascii="Times New Roman" w:hAnsi="Times New Roman" w:cs="Times New Roman"/>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w:t>
            </w:r>
            <w:r>
              <w:rPr>
                <w:rFonts w:ascii="Times New Roman" w:hAnsi="Times New Roman" w:cs="Times New Roman"/>
              </w:rPr>
              <w:t xml:space="preserve">ельно искать способ передачи в </w:t>
            </w:r>
            <w:r w:rsidRPr="00A235DA">
              <w:rPr>
                <w:rFonts w:ascii="Times New Roman" w:hAnsi="Times New Roman" w:cs="Times New Roman"/>
              </w:rPr>
              <w:t xml:space="preserve">движениях музыкальных образов. Формирует у детей музыкальные способности; содействует проявлению активности и самостоятельности.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Игра на детских музыкальных инструментах.</w:t>
            </w:r>
            <w:r w:rsidRPr="00A235DA">
              <w:rPr>
                <w:rFonts w:ascii="Times New Roman" w:hAnsi="Times New Roman" w:cs="Times New Roman"/>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A235DA"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i/>
                <w:u w:val="single"/>
              </w:rPr>
              <w:t xml:space="preserve">Театрализованная деятельность: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w:t>
            </w:r>
            <w:r w:rsidRPr="00A235DA">
              <w:rPr>
                <w:rFonts w:ascii="Times New Roman" w:hAnsi="Times New Roman" w:cs="Times New Roman"/>
              </w:rPr>
              <w:lastRenderedPageBreak/>
              <w:t xml:space="preserve">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A235DA"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i/>
                <w:u w:val="single"/>
              </w:rPr>
              <w:t>Культурно-досуговая деятельность:</w:t>
            </w:r>
          </w:p>
          <w:p w:rsidR="001D65D1"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rPr>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A235DA" w:rsidTr="00AD4A59">
        <w:tc>
          <w:tcPr>
            <w:tcW w:w="10159" w:type="dxa"/>
            <w:gridSpan w:val="3"/>
            <w:tcBorders>
              <w:left w:val="nil"/>
              <w:right w:val="nil"/>
            </w:tcBorders>
          </w:tcPr>
          <w:p w:rsidR="00AD4A59" w:rsidRDefault="00AD4A59" w:rsidP="00A235DA">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sz w:val="24"/>
                <w:szCs w:val="24"/>
              </w:rPr>
            </w:pPr>
          </w:p>
          <w:p w:rsidR="00A235DA" w:rsidRDefault="00AD4A59" w:rsidP="00A235DA">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sz w:val="24"/>
                <w:szCs w:val="24"/>
              </w:rPr>
            </w:pPr>
            <w:r>
              <w:rPr>
                <w:rFonts w:ascii="Times New Roman" w:hAnsi="Times New Roman" w:cs="Times New Roman"/>
                <w:b/>
                <w:sz w:val="24"/>
                <w:szCs w:val="24"/>
              </w:rPr>
              <w:t xml:space="preserve">2.1.5. </w:t>
            </w:r>
            <w:r w:rsidR="003F484A">
              <w:rPr>
                <w:rFonts w:ascii="Times New Roman" w:hAnsi="Times New Roman" w:cs="Times New Roman"/>
                <w:b/>
                <w:sz w:val="24"/>
                <w:szCs w:val="24"/>
              </w:rPr>
              <w:t>Задачи и с</w:t>
            </w:r>
            <w:r>
              <w:rPr>
                <w:rFonts w:ascii="Times New Roman" w:hAnsi="Times New Roman" w:cs="Times New Roman"/>
                <w:b/>
                <w:sz w:val="24"/>
                <w:szCs w:val="24"/>
              </w:rPr>
              <w:t xml:space="preserve">одержание образовательной области </w:t>
            </w:r>
            <w:r w:rsidR="00A235DA" w:rsidRPr="00A235DA">
              <w:rPr>
                <w:rFonts w:ascii="Times New Roman" w:hAnsi="Times New Roman" w:cs="Times New Roman"/>
                <w:b/>
                <w:sz w:val="24"/>
                <w:szCs w:val="24"/>
              </w:rPr>
              <w:t>Физическое развитие</w:t>
            </w:r>
          </w:p>
          <w:p w:rsidR="00AD4A59" w:rsidRPr="00A235DA" w:rsidRDefault="00AD4A59" w:rsidP="00A235DA">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b/>
                <w:i/>
                <w:sz w:val="24"/>
                <w:szCs w:val="24"/>
                <w:u w:val="single"/>
              </w:rPr>
            </w:pPr>
          </w:p>
        </w:tc>
      </w:tr>
      <w:tr w:rsidR="00A235DA" w:rsidTr="00A235DA">
        <w:tc>
          <w:tcPr>
            <w:tcW w:w="10159" w:type="dxa"/>
            <w:gridSpan w:val="3"/>
            <w:shd w:val="clear" w:color="auto" w:fill="D9D9D9" w:themeFill="background1" w:themeFillShade="D9"/>
          </w:tcPr>
          <w:p w:rsidR="00A235DA" w:rsidRPr="00A235DA" w:rsidRDefault="00A235DA" w:rsidP="00A235DA">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A235DA">
              <w:rPr>
                <w:rFonts w:ascii="Times New Roman" w:hAnsi="Times New Roman" w:cs="Times New Roman"/>
              </w:rPr>
              <w:t>2- 3 года</w:t>
            </w:r>
          </w:p>
        </w:tc>
      </w:tr>
      <w:tr w:rsidR="001D65D1" w:rsidTr="00772423">
        <w:tc>
          <w:tcPr>
            <w:tcW w:w="4635" w:type="dxa"/>
            <w:gridSpan w:val="2"/>
          </w:tcPr>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A235DA">
              <w:rPr>
                <w:rFonts w:ascii="Times New Roman" w:hAnsi="Times New Roman" w:cs="Times New Roman"/>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A235DA">
              <w:rPr>
                <w:rFonts w:ascii="Times New Roman" w:hAnsi="Times New Roman" w:cs="Times New Roman"/>
              </w:rPr>
              <w:t>развивать психофизические качества, равновесие и ориентировку в пространстве;</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A235DA">
              <w:rPr>
                <w:rFonts w:ascii="Times New Roman" w:hAnsi="Times New Roman" w:cs="Times New Roman"/>
              </w:rPr>
              <w:t xml:space="preserve"> поддерживать у детей желание играть в подвижные игры вместе с педагогом в небольших подгруппах;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A235DA">
              <w:rPr>
                <w:rFonts w:ascii="Times New Roman" w:hAnsi="Times New Roman" w:cs="Times New Roman"/>
              </w:rPr>
              <w:t xml:space="preserve">формировать интерес и положительное </w:t>
            </w:r>
            <w:r w:rsidRPr="00A235DA">
              <w:rPr>
                <w:rFonts w:ascii="Times New Roman" w:hAnsi="Times New Roman" w:cs="Times New Roman"/>
              </w:rPr>
              <w:lastRenderedPageBreak/>
              <w:t xml:space="preserve">отношение к выполнению физических упражнений, совместным двигательным действиям; </w:t>
            </w:r>
          </w:p>
          <w:p w:rsidR="001D65D1" w:rsidRP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A235DA">
              <w:rPr>
                <w:rFonts w:ascii="Times New Roman" w:hAnsi="Times New Roman" w:cs="Times New Roman"/>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5524" w:type="dxa"/>
          </w:tcPr>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w:t>
            </w:r>
            <w:r>
              <w:rPr>
                <w:rFonts w:ascii="Times New Roman" w:hAnsi="Times New Roman" w:cs="Times New Roman"/>
              </w:rPr>
              <w:t xml:space="preserve">ществляет помощь и </w:t>
            </w:r>
            <w:r>
              <w:rPr>
                <w:rFonts w:ascii="Times New Roman" w:hAnsi="Times New Roman" w:cs="Times New Roman"/>
              </w:rPr>
              <w:lastRenderedPageBreak/>
              <w:t xml:space="preserve">страховку, </w:t>
            </w:r>
            <w:r w:rsidRPr="00A235DA">
              <w:rPr>
                <w:rFonts w:ascii="Times New Roman" w:hAnsi="Times New Roman" w:cs="Times New Roman"/>
              </w:rPr>
              <w:t xml:space="preserve">поощряет стремление ребенка соблюдать правила личной гигиены и проявлять культурно-гигиенические навыки.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Основная гимнастика</w:t>
            </w:r>
            <w:r w:rsidRPr="00A235DA">
              <w:rPr>
                <w:rFonts w:ascii="Times New Roman" w:hAnsi="Times New Roman" w:cs="Times New Roman"/>
              </w:rPr>
              <w:t xml:space="preserve"> (основные движения, общеразвивающие упражнения).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9A13D1" w:rsidRPr="009A13D1"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rPr>
              <w:t xml:space="preserve"> </w:t>
            </w:r>
            <w:r w:rsidRPr="009A13D1">
              <w:rPr>
                <w:rFonts w:ascii="Times New Roman" w:hAnsi="Times New Roman" w:cs="Times New Roman"/>
                <w:i/>
                <w:u w:val="single"/>
              </w:rPr>
              <w:t xml:space="preserve">Основные движения.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Бросание, катание, ловля.</w:t>
            </w:r>
            <w:r w:rsidRPr="00A235DA">
              <w:rPr>
                <w:rFonts w:ascii="Times New Roman" w:hAnsi="Times New Roman" w:cs="Times New Roman"/>
              </w:rPr>
              <w:t xml:space="preserve"> Скатывание мяча по наклонной доске; прокатывание мяча педагогу и друг другу двумя руками стоя и сидя (расстояние 50- 100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Ползание и лазанье.</w:t>
            </w:r>
            <w:r w:rsidRPr="00A235DA">
              <w:rPr>
                <w:rFonts w:ascii="Times New Roman" w:hAnsi="Times New Roman" w:cs="Times New Roman"/>
              </w:rPr>
              <w:t xml:space="preserve"> 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Ходьба.</w:t>
            </w:r>
            <w:r w:rsidRPr="00A235DA">
              <w:rPr>
                <w:rFonts w:ascii="Times New Roman" w:hAnsi="Times New Roman" w:cs="Times New Roman"/>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 врассыпную и в заданном направлении; между предметами; по кругу по одному и парами, взявшись за руки.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Бег.</w:t>
            </w:r>
            <w:r w:rsidRPr="00A235DA">
              <w:rPr>
                <w:rFonts w:ascii="Times New Roman" w:hAnsi="Times New Roman" w:cs="Times New Roman"/>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 xml:space="preserve"> Прыжки.</w:t>
            </w:r>
            <w:r w:rsidRPr="00A235DA">
              <w:rPr>
                <w:rFonts w:ascii="Times New Roman" w:hAnsi="Times New Roman" w:cs="Times New Roman"/>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Упражнение в равновесии.</w:t>
            </w:r>
            <w:r w:rsidRPr="00A235DA">
              <w:rPr>
                <w:rFonts w:ascii="Times New Roman" w:hAnsi="Times New Roman" w:cs="Times New Roman"/>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Общеразвивающие упражнения.</w:t>
            </w:r>
            <w:r w:rsidRPr="00A235DA">
              <w:rPr>
                <w:rFonts w:ascii="Times New Roman" w:hAnsi="Times New Roman" w:cs="Times New Roman"/>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Упражнения для кистей рук, развития и укрепления </w:t>
            </w:r>
            <w:r w:rsidRPr="00A235DA">
              <w:rPr>
                <w:rFonts w:ascii="Times New Roman" w:hAnsi="Times New Roman" w:cs="Times New Roman"/>
              </w:rPr>
              <w:lastRenderedPageBreak/>
              <w:t>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Музыкально-ритмические упражнения.</w:t>
            </w:r>
            <w:r w:rsidRPr="00A235DA">
              <w:rPr>
                <w:rFonts w:ascii="Times New Roman" w:hAnsi="Times New Roman" w:cs="Times New Roman"/>
              </w:rPr>
              <w:t xml:space="preserve"> 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D65D1"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rPr>
              <w:t xml:space="preserve"> </w:t>
            </w:r>
            <w:r w:rsidRPr="00A235DA">
              <w:rPr>
                <w:rFonts w:ascii="Times New Roman" w:hAnsi="Times New Roman" w:cs="Times New Roman"/>
                <w:b/>
              </w:rPr>
              <w:t>Подвижные игры.</w:t>
            </w:r>
            <w:r w:rsidRPr="00A235DA">
              <w:rPr>
                <w:rFonts w:ascii="Times New Roman" w:hAnsi="Times New Roman" w:cs="Times New Roman"/>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A235DA" w:rsidTr="00A235DA">
        <w:tc>
          <w:tcPr>
            <w:tcW w:w="10159" w:type="dxa"/>
            <w:gridSpan w:val="3"/>
            <w:shd w:val="clear" w:color="auto" w:fill="D9D9D9" w:themeFill="background1" w:themeFillShade="D9"/>
          </w:tcPr>
          <w:p w:rsidR="00A235DA" w:rsidRPr="00A235DA" w:rsidRDefault="00A235DA" w:rsidP="00A235DA">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A235DA">
              <w:rPr>
                <w:rFonts w:ascii="Times New Roman" w:hAnsi="Times New Roman" w:cs="Times New Roman"/>
              </w:rPr>
              <w:lastRenderedPageBreak/>
              <w:t>3 – 4 года</w:t>
            </w:r>
          </w:p>
        </w:tc>
      </w:tr>
      <w:tr w:rsidR="00C761A6" w:rsidTr="00772423">
        <w:tc>
          <w:tcPr>
            <w:tcW w:w="4635" w:type="dxa"/>
            <w:gridSpan w:val="2"/>
          </w:tcPr>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A235DA">
              <w:rPr>
                <w:rFonts w:ascii="Times New Roman" w:hAnsi="Times New Roman" w:cs="Times New Roman"/>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A235DA">
              <w:rPr>
                <w:rFonts w:ascii="Times New Roman" w:hAnsi="Times New Roman" w:cs="Times New Roman"/>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A235DA">
              <w:rPr>
                <w:rFonts w:ascii="Times New Roman" w:hAnsi="Times New Roman" w:cs="Times New Roman"/>
              </w:rPr>
              <w:t xml:space="preserve">формировать интерес и положительное отношение к занятиям физической культурой и активному отдыху, воспитывать </w:t>
            </w:r>
            <w:r w:rsidRPr="00A235DA">
              <w:rPr>
                <w:rFonts w:ascii="Times New Roman" w:hAnsi="Times New Roman" w:cs="Times New Roman"/>
              </w:rPr>
              <w:lastRenderedPageBreak/>
              <w:t xml:space="preserve">самостоятельность; </w:t>
            </w:r>
          </w:p>
          <w:p w:rsid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A235DA">
              <w:rPr>
                <w:rFonts w:ascii="Times New Roman" w:hAnsi="Times New Roman" w:cs="Times New Roman"/>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761A6" w:rsidRPr="00A235DA" w:rsidRDefault="00A235DA" w:rsidP="00A235DA">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w:t>
            </w:r>
            <w:r w:rsidRPr="00A235DA">
              <w:rPr>
                <w:rFonts w:ascii="Times New Roman" w:hAnsi="Times New Roman" w:cs="Times New Roman"/>
              </w:rPr>
              <w:t xml:space="preserve"> закреплять культурно-гигиенические навыки и навыки самообслуживания, формируя полезные привычки, приобщая к здоровому образу жизни.</w:t>
            </w:r>
          </w:p>
        </w:tc>
        <w:tc>
          <w:tcPr>
            <w:tcW w:w="5524" w:type="dxa"/>
          </w:tcPr>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Педагог продумывает и организует активный отдых, приобщает детей к здоровому образу жизни, к овладению элементарными нормами и правилами </w:t>
            </w:r>
            <w:r w:rsidRPr="00A235DA">
              <w:rPr>
                <w:rFonts w:ascii="Times New Roman" w:hAnsi="Times New Roman" w:cs="Times New Roman"/>
              </w:rPr>
              <w:lastRenderedPageBreak/>
              <w:t xml:space="preserve">поведения в двигательной деятельности, формирует умения и навыки личной гигиены, воспитывает полезные для здоровья привычки.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Основная гимнастика</w:t>
            </w:r>
            <w:r w:rsidRPr="00A235DA">
              <w:rPr>
                <w:rFonts w:ascii="Times New Roman" w:hAnsi="Times New Roman" w:cs="Times New Roman"/>
              </w:rPr>
              <w:t xml:space="preserve"> (основные движения, общеразвивающие и строевые упражнения). В процессе обучения основным движениям педагог организует выполнение детьми разнообразных упражнений.</w:t>
            </w:r>
          </w:p>
          <w:p w:rsidR="009A13D1" w:rsidRPr="009A13D1"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A235DA">
              <w:rPr>
                <w:rFonts w:ascii="Times New Roman" w:hAnsi="Times New Roman" w:cs="Times New Roman"/>
                <w:b/>
              </w:rPr>
              <w:t xml:space="preserve"> </w:t>
            </w:r>
            <w:r w:rsidRPr="009A13D1">
              <w:rPr>
                <w:rFonts w:ascii="Times New Roman" w:hAnsi="Times New Roman" w:cs="Times New Roman"/>
                <w:i/>
                <w:u w:val="single"/>
              </w:rPr>
              <w:t>Основные движения.</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9A13D1">
              <w:rPr>
                <w:rFonts w:ascii="Times New Roman" w:hAnsi="Times New Roman" w:cs="Times New Roman"/>
                <w:b/>
              </w:rPr>
              <w:t>Бросание, катание, ловля, метание.</w:t>
            </w:r>
            <w:r w:rsidRPr="00A235DA">
              <w:rPr>
                <w:rFonts w:ascii="Times New Roman" w:hAnsi="Times New Roman" w:cs="Times New Roman"/>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Ползание, лазанье.</w:t>
            </w:r>
            <w:r w:rsidRPr="00A235DA">
              <w:rPr>
                <w:rFonts w:ascii="Times New Roman" w:hAnsi="Times New Roman" w:cs="Times New Roman"/>
              </w:rPr>
              <w:t xml:space="preserve"> 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 xml:space="preserve"> Ходьба.</w:t>
            </w:r>
            <w:r w:rsidRPr="00A235DA">
              <w:rPr>
                <w:rFonts w:ascii="Times New Roman" w:hAnsi="Times New Roman" w:cs="Times New Roman"/>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Бег.</w:t>
            </w:r>
            <w:r w:rsidRPr="00A235DA">
              <w:rPr>
                <w:rFonts w:ascii="Times New Roman" w:hAnsi="Times New Roman" w:cs="Times New Roman"/>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10- 15 м; медленный бег 120-150 м.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Прыжки.</w:t>
            </w:r>
            <w:r w:rsidRPr="00A235DA">
              <w:rPr>
                <w:rFonts w:ascii="Times New Roman" w:hAnsi="Times New Roman" w:cs="Times New Roman"/>
              </w:rPr>
              <w:t xml:space="preserve"> Прыжки на двух и на одной ноге; на месте, продвигаясь вперед на 2- 3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Упражнение в равновесии.</w:t>
            </w:r>
            <w:r w:rsidRPr="00A235DA">
              <w:rPr>
                <w:rFonts w:ascii="Times New Roman" w:hAnsi="Times New Roman" w:cs="Times New Roman"/>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w:t>
            </w:r>
            <w:r w:rsidRPr="00A235DA">
              <w:rPr>
                <w:rFonts w:ascii="Times New Roman" w:hAnsi="Times New Roman" w:cs="Times New Roman"/>
              </w:rPr>
              <w:lastRenderedPageBreak/>
              <w:t xml:space="preserve">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Общеразвивающие упражнения.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130 ФОП ДО - 03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Музыкально-ритмические упражнения.</w:t>
            </w:r>
            <w:r w:rsidRPr="00A235DA">
              <w:rPr>
                <w:rFonts w:ascii="Times New Roman" w:hAnsi="Times New Roman" w:cs="Times New Roman"/>
              </w:rPr>
              <w:t xml:space="preserve">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Строевые упражнения.</w:t>
            </w:r>
            <w:r w:rsidRPr="00A235DA">
              <w:rPr>
                <w:rFonts w:ascii="Times New Roman" w:hAnsi="Times New Roman" w:cs="Times New Roman"/>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b/>
              </w:rPr>
              <w:t>Подвижные игры.</w:t>
            </w:r>
            <w:r w:rsidRPr="00A235DA">
              <w:rPr>
                <w:rFonts w:ascii="Times New Roman" w:hAnsi="Times New Roman" w:cs="Times New Roman"/>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w:t>
            </w:r>
            <w:r w:rsidRPr="00A235DA">
              <w:rPr>
                <w:rFonts w:ascii="Times New Roman" w:hAnsi="Times New Roman" w:cs="Times New Roman"/>
                <w:b/>
              </w:rPr>
              <w:t>Спортивные упражнения.</w:t>
            </w:r>
            <w:r w:rsidRPr="00A235DA">
              <w:rPr>
                <w:rFonts w:ascii="Times New Roman" w:hAnsi="Times New Roman" w:cs="Times New Roman"/>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w:t>
            </w:r>
            <w:r w:rsidRPr="00A235DA">
              <w:rPr>
                <w:rFonts w:ascii="Times New Roman" w:hAnsi="Times New Roman" w:cs="Times New Roman"/>
              </w:rPr>
              <w:lastRenderedPageBreak/>
              <w:t xml:space="preserve">зависимости от имеющихся условий, а также региональных и климатических особенностей. </w:t>
            </w:r>
          </w:p>
          <w:p w:rsidR="00A235DA" w:rsidRPr="009A13D1"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Катание на санках: по прямой, перевозя игрушки или друг друга, и самостоятельно с невысокой горки.</w:t>
            </w:r>
          </w:p>
          <w:p w:rsidR="00C90E34" w:rsidRPr="009A13D1"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Ходьба на лыжах: по прямой, ровной лыжне ступающим и скользящим шагом, с поворотами переступанием.</w:t>
            </w:r>
          </w:p>
          <w:p w:rsidR="00A235DA" w:rsidRPr="009A13D1"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Катание на трехколесном велосипеде: по прямой, по кругу, с поворотами направо, налево.</w:t>
            </w:r>
          </w:p>
          <w:p w:rsidR="00C90E34"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Плавание:</w:t>
            </w:r>
            <w:r w:rsidRPr="00A235DA">
              <w:rPr>
                <w:rFonts w:ascii="Times New Roman" w:hAnsi="Times New Roman" w:cs="Times New Roman"/>
              </w:rPr>
              <w:t xml:space="preserve"> погружение в воду, ходьба и бег в воде прямо и по кругу, игры с плавающими игрушками в воде. </w:t>
            </w:r>
          </w:p>
          <w:p w:rsidR="00C90E34"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Формирование основ здорового образа жизни.</w:t>
            </w:r>
            <w:r w:rsidRPr="00A235DA">
              <w:rPr>
                <w:rFonts w:ascii="Times New Roman" w:hAnsi="Times New Roman" w:cs="Times New Roman"/>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9A13D1"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Активный отдых.</w:t>
            </w:r>
            <w:r w:rsidRPr="00A235DA">
              <w:rPr>
                <w:rFonts w:ascii="Times New Roman" w:hAnsi="Times New Roman" w:cs="Times New Roman"/>
              </w:rPr>
              <w:t xml:space="preserve"> </w:t>
            </w:r>
          </w:p>
          <w:p w:rsidR="00C90E34"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761A6" w:rsidRPr="00A235DA" w:rsidRDefault="00A235DA" w:rsidP="00A235DA">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A235DA">
              <w:rPr>
                <w:rFonts w:ascii="Times New Roman" w:hAnsi="Times New Roman" w:cs="Times New Roman"/>
              </w:rPr>
              <w:t xml:space="preserve">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C90E34" w:rsidTr="00C90E34">
        <w:tc>
          <w:tcPr>
            <w:tcW w:w="10159" w:type="dxa"/>
            <w:gridSpan w:val="3"/>
            <w:shd w:val="clear" w:color="auto" w:fill="D9D9D9" w:themeFill="background1" w:themeFillShade="D9"/>
          </w:tcPr>
          <w:p w:rsidR="00C90E34" w:rsidRPr="00C90E34" w:rsidRDefault="00C90E34" w:rsidP="00C90E34">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C90E34">
              <w:rPr>
                <w:rFonts w:ascii="Times New Roman" w:hAnsi="Times New Roman" w:cs="Times New Roman"/>
              </w:rPr>
              <w:lastRenderedPageBreak/>
              <w:t>4 – 5 лет</w:t>
            </w:r>
          </w:p>
        </w:tc>
      </w:tr>
      <w:tr w:rsidR="00C761A6" w:rsidTr="00772423">
        <w:tc>
          <w:tcPr>
            <w:tcW w:w="4635" w:type="dxa"/>
            <w:gridSpan w:val="2"/>
          </w:tcPr>
          <w:p w:rsidR="00C90E34" w:rsidRDefault="00C90E34" w:rsidP="00C90E34">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90E34">
              <w:rPr>
                <w:rFonts w:ascii="Times New Roman" w:hAnsi="Times New Roman" w:cs="Times New Roman"/>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0E34" w:rsidRDefault="00C90E34" w:rsidP="00C90E34">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90E34">
              <w:rPr>
                <w:rFonts w:ascii="Times New Roman" w:hAnsi="Times New Roman" w:cs="Times New Roman"/>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0E34" w:rsidRDefault="00C90E34" w:rsidP="00C90E34">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90E34">
              <w:rPr>
                <w:rFonts w:ascii="Times New Roman" w:hAnsi="Times New Roman" w:cs="Times New Roman"/>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0E34" w:rsidRDefault="00C90E34" w:rsidP="00C90E34">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90E34">
              <w:rPr>
                <w:rFonts w:ascii="Times New Roman" w:hAnsi="Times New Roman" w:cs="Times New Roman"/>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0E34" w:rsidRDefault="00C90E34" w:rsidP="00C90E34">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C90E34">
              <w:rPr>
                <w:rFonts w:ascii="Times New Roman" w:hAnsi="Times New Roman" w:cs="Times New Roman"/>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C761A6" w:rsidRPr="00C90E34" w:rsidRDefault="00C90E34" w:rsidP="00C90E34">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lastRenderedPageBreak/>
              <w:t xml:space="preserve">- </w:t>
            </w:r>
            <w:r w:rsidRPr="00C90E34">
              <w:rPr>
                <w:rFonts w:ascii="Times New Roman" w:hAnsi="Times New Roman" w:cs="Times New Roman"/>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524" w:type="dxa"/>
          </w:tcPr>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rPr>
              <w:t xml:space="preserve"> </w:t>
            </w:r>
            <w:r w:rsidRPr="00C90E34">
              <w:rPr>
                <w:rFonts w:ascii="Times New Roman" w:hAnsi="Times New Roman" w:cs="Times New Roman"/>
                <w:b/>
              </w:rPr>
              <w:t>Основная гимнастика</w:t>
            </w:r>
            <w:r w:rsidRPr="00C90E34">
              <w:rPr>
                <w:rFonts w:ascii="Times New Roman" w:hAnsi="Times New Roman" w:cs="Times New Roman"/>
              </w:rPr>
              <w:t xml:space="preserve"> (основные движения, общеразвивающие и строевые упражнения). Педагог обучает разнообразным упражнениям, которые дети могут переносить в самостоятельную двигательную деятельность. </w:t>
            </w:r>
          </w:p>
          <w:p w:rsidR="009A13D1" w:rsidRPr="009A13D1"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9A13D1">
              <w:rPr>
                <w:rFonts w:ascii="Times New Roman" w:hAnsi="Times New Roman" w:cs="Times New Roman"/>
                <w:i/>
                <w:u w:val="single"/>
              </w:rPr>
              <w:t xml:space="preserve">Основные движения. </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Бросание, катание, ловля, метание.</w:t>
            </w:r>
            <w:r w:rsidRPr="00C90E34">
              <w:rPr>
                <w:rFonts w:ascii="Times New Roman" w:hAnsi="Times New Roman" w:cs="Times New Roman"/>
              </w:rPr>
              <w:t xml:space="preserve"> Прокатывание </w:t>
            </w:r>
            <w:r w:rsidRPr="00C90E34">
              <w:rPr>
                <w:rFonts w:ascii="Times New Roman" w:hAnsi="Times New Roman" w:cs="Times New Roman"/>
              </w:rPr>
              <w:lastRenderedPageBreak/>
              <w:t xml:space="preserve">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Ползание, лазанье.</w:t>
            </w:r>
            <w:r w:rsidRPr="00C90E34">
              <w:rPr>
                <w:rFonts w:ascii="Times New Roman" w:hAnsi="Times New Roman" w:cs="Times New Roman"/>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w:t>
            </w:r>
            <w:r>
              <w:rPr>
                <w:rFonts w:ascii="Times New Roman" w:hAnsi="Times New Roman" w:cs="Times New Roman"/>
              </w:rPr>
              <w:t>аясь руками пола прямо и боком.</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Ходьба.</w:t>
            </w:r>
            <w:r w:rsidRPr="00C90E34">
              <w:rPr>
                <w:rFonts w:ascii="Times New Roman" w:hAnsi="Times New Roman" w:cs="Times New Roman"/>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w:t>
            </w:r>
            <w:r>
              <w:rPr>
                <w:rFonts w:ascii="Times New Roman" w:hAnsi="Times New Roman" w:cs="Times New Roman"/>
              </w:rPr>
              <w:t xml:space="preserve">вая предметы; чередуя мелкий и </w:t>
            </w:r>
            <w:r w:rsidRPr="00C90E34">
              <w:rPr>
                <w:rFonts w:ascii="Times New Roman" w:hAnsi="Times New Roman" w:cs="Times New Roman"/>
              </w:rPr>
              <w:t xml:space="preserve">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Бег.</w:t>
            </w:r>
            <w:r w:rsidRPr="00C90E34">
              <w:rPr>
                <w:rFonts w:ascii="Times New Roman" w:hAnsi="Times New Roman" w:cs="Times New Roman"/>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Прыжки.</w:t>
            </w:r>
            <w:r w:rsidRPr="00C90E34">
              <w:rPr>
                <w:rFonts w:ascii="Times New Roman" w:hAnsi="Times New Roman" w:cs="Times New Roman"/>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rPr>
              <w:t xml:space="preserve"> </w:t>
            </w:r>
            <w:r w:rsidRPr="00C90E34">
              <w:rPr>
                <w:rFonts w:ascii="Times New Roman" w:hAnsi="Times New Roman" w:cs="Times New Roman"/>
                <w:b/>
              </w:rPr>
              <w:t>Упражнение в равновесии.</w:t>
            </w:r>
            <w:r w:rsidRPr="00C90E34">
              <w:rPr>
                <w:rFonts w:ascii="Times New Roman" w:hAnsi="Times New Roman" w:cs="Times New Roman"/>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w:t>
            </w:r>
            <w:r w:rsidRPr="00C90E34">
              <w:rPr>
                <w:rFonts w:ascii="Times New Roman" w:hAnsi="Times New Roman" w:cs="Times New Roman"/>
              </w:rPr>
              <w:lastRenderedPageBreak/>
              <w:t xml:space="preserve">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Общеразвивающие упражнения.</w:t>
            </w:r>
            <w:r w:rsidRPr="00C90E34">
              <w:rPr>
                <w:rFonts w:ascii="Times New Roman" w:hAnsi="Times New Roman" w:cs="Times New Roman"/>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rPr>
              <w:t xml:space="preserve"> </w:t>
            </w:r>
            <w:r w:rsidRPr="00C90E34">
              <w:rPr>
                <w:rFonts w:ascii="Times New Roman" w:hAnsi="Times New Roman" w:cs="Times New Roman"/>
                <w:b/>
              </w:rPr>
              <w:t>Ритмическая гимнастика.</w:t>
            </w:r>
            <w:r w:rsidRPr="00C90E34">
              <w:rPr>
                <w:rFonts w:ascii="Times New Roman" w:hAnsi="Times New Roman" w:cs="Times New Roman"/>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C90E34" w:rsidRDefault="00C90E34" w:rsidP="00C90E34">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Строевые упражнения.</w:t>
            </w:r>
            <w:r w:rsidRPr="00C90E34">
              <w:rPr>
                <w:rFonts w:ascii="Times New Roman" w:hAnsi="Times New Roman" w:cs="Times New Roman"/>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w:t>
            </w:r>
            <w:r w:rsidRPr="00C90E34">
              <w:rPr>
                <w:rFonts w:ascii="Times New Roman" w:hAnsi="Times New Roman" w:cs="Times New Roman"/>
              </w:rPr>
              <w:lastRenderedPageBreak/>
              <w:t xml:space="preserve">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b/>
              </w:rPr>
              <w:t>Подвижные игры.</w:t>
            </w:r>
            <w:r w:rsidRPr="00C90E34">
              <w:rPr>
                <w:rFonts w:ascii="Times New Roman" w:hAnsi="Times New Roman" w:cs="Times New Roman"/>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Спортивные упражнения.</w:t>
            </w:r>
            <w:r w:rsidRPr="00C90E34">
              <w:rPr>
                <w:rFonts w:ascii="Times New Roman" w:hAnsi="Times New Roman" w:cs="Times New Roman"/>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A13D1" w:rsidRP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 xml:space="preserve"> </w:t>
            </w:r>
            <w:r w:rsidRPr="009A13D1">
              <w:rPr>
                <w:rFonts w:ascii="Times New Roman" w:hAnsi="Times New Roman" w:cs="Times New Roman"/>
              </w:rPr>
              <w:t xml:space="preserve">Катание на санках: подъем с санками на гору, скатывание с горки, торможение при спуске, катание на санках друг друга. </w:t>
            </w:r>
          </w:p>
          <w:p w:rsidR="009A13D1" w:rsidRP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Катание на трехколесном и двухколесном велосипеде, самокате: по прямой, по кругу с поворотами, с разной скоростью.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Ходьба на лыжах:</w:t>
            </w:r>
            <w:r w:rsidRPr="00C90E34">
              <w:rPr>
                <w:rFonts w:ascii="Times New Roman" w:hAnsi="Times New Roman" w:cs="Times New Roman"/>
              </w:rPr>
              <w:t xml:space="preserve"> скользящим шагом, повороты на месте, подъем на гору «ступающим шагом» и «полуелочкой».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Плавание:</w:t>
            </w:r>
            <w:r w:rsidRPr="00C90E34">
              <w:rPr>
                <w:rFonts w:ascii="Times New Roman" w:hAnsi="Times New Roman" w:cs="Times New Roman"/>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Формирование основ здорового образа жизни.</w:t>
            </w:r>
            <w:r w:rsidRPr="00C90E34">
              <w:rPr>
                <w:rFonts w:ascii="Times New Roman" w:hAnsi="Times New Roman" w:cs="Times New Roman"/>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Активный отдых.</w:t>
            </w:r>
            <w:r w:rsidRPr="00C90E34">
              <w:rPr>
                <w:rFonts w:ascii="Times New Roman" w:hAnsi="Times New Roman" w:cs="Times New Roman"/>
              </w:rPr>
              <w:t xml:space="preserve">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9A13D1"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C90E34">
              <w:rPr>
                <w:rFonts w:ascii="Times New Roman" w:hAnsi="Times New Roman" w:cs="Times New Roman"/>
              </w:rPr>
              <w:t xml:space="preserve">Досуги и праздники могут быть направлены на решение задач приобщения к здоровому образу жизни, иметь социально-значимую и патриотическую </w:t>
            </w:r>
            <w:r w:rsidRPr="00C90E34">
              <w:rPr>
                <w:rFonts w:ascii="Times New Roman" w:hAnsi="Times New Roman" w:cs="Times New Roman"/>
              </w:rPr>
              <w:lastRenderedPageBreak/>
              <w:t xml:space="preserve">тематику, посвящаться государственным праздникам, включать подвижные игры народов России. </w:t>
            </w:r>
          </w:p>
          <w:p w:rsidR="00C761A6" w:rsidRPr="00C90E34" w:rsidRDefault="00C90E34"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C90E34">
              <w:rPr>
                <w:rFonts w:ascii="Times New Roman" w:hAnsi="Times New Roman" w:cs="Times New Roman"/>
              </w:rPr>
              <w:t>Дни здоровья. Проводится 1 раз в три месяца, в этот день проводятся физкультурно-оздоровительные мероприятия, прогулки, игры на свежем воздухе.</w:t>
            </w:r>
          </w:p>
        </w:tc>
      </w:tr>
      <w:tr w:rsidR="009A13D1" w:rsidTr="009A13D1">
        <w:tc>
          <w:tcPr>
            <w:tcW w:w="10159" w:type="dxa"/>
            <w:gridSpan w:val="3"/>
            <w:tcBorders>
              <w:right w:val="nil"/>
            </w:tcBorders>
            <w:shd w:val="clear" w:color="auto" w:fill="D9D9D9" w:themeFill="background1" w:themeFillShade="D9"/>
          </w:tcPr>
          <w:p w:rsidR="009A13D1" w:rsidRPr="009A13D1" w:rsidRDefault="009A13D1" w:rsidP="009A13D1">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9A13D1">
              <w:rPr>
                <w:rFonts w:ascii="Times New Roman" w:hAnsi="Times New Roman" w:cs="Times New Roman"/>
              </w:rPr>
              <w:lastRenderedPageBreak/>
              <w:t>5 – 6 лет</w:t>
            </w:r>
          </w:p>
        </w:tc>
      </w:tr>
      <w:tr w:rsidR="00C761A6" w:rsidTr="00772423">
        <w:tc>
          <w:tcPr>
            <w:tcW w:w="4635" w:type="dxa"/>
            <w:gridSpan w:val="2"/>
          </w:tcPr>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9A13D1">
              <w:rPr>
                <w:rFonts w:ascii="Times New Roman" w:hAnsi="Times New Roman" w:cs="Times New Roman"/>
              </w:rPr>
              <w:t xml:space="preserve"> воспитывать патриотические чувства и нравственно-волевые качества в подвижных и спортивных играх, формах активного отдыха;</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9A13D1">
              <w:rPr>
                <w:rFonts w:ascii="Times New Roman" w:hAnsi="Times New Roman" w:cs="Times New Roman"/>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 xml:space="preserve">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761A6" w:rsidRP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 xml:space="preserve">- </w:t>
            </w:r>
            <w:r w:rsidRPr="009A13D1">
              <w:rPr>
                <w:rFonts w:ascii="Times New Roman" w:hAnsi="Times New Roman" w:cs="Times New Roman"/>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5524" w:type="dxa"/>
          </w:tcPr>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Основная гимнастика</w:t>
            </w:r>
            <w:r w:rsidRPr="009A13D1">
              <w:rPr>
                <w:rFonts w:ascii="Times New Roman" w:hAnsi="Times New Roman" w:cs="Times New Roman"/>
              </w:rPr>
              <w:t xml:space="preserve"> (основные движения, общеразвивающие упражнения и строевые упражнения).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9A13D1" w:rsidRP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9A13D1">
              <w:rPr>
                <w:rFonts w:ascii="Times New Roman" w:hAnsi="Times New Roman" w:cs="Times New Roman"/>
                <w:i/>
                <w:u w:val="single"/>
              </w:rPr>
              <w:t xml:space="preserve">Основные движения.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Бросание, катание, ловля, метание.</w:t>
            </w:r>
            <w:r w:rsidRPr="009A13D1">
              <w:rPr>
                <w:rFonts w:ascii="Times New Roman" w:hAnsi="Times New Roman" w:cs="Times New Roman"/>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Ползание, лазанье.</w:t>
            </w:r>
            <w:r w:rsidRPr="009A13D1">
              <w:rPr>
                <w:rFonts w:ascii="Times New Roman" w:hAnsi="Times New Roman" w:cs="Times New Roman"/>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Ходьба.</w:t>
            </w:r>
            <w:r w:rsidRPr="009A13D1">
              <w:rPr>
                <w:rFonts w:ascii="Times New Roman" w:hAnsi="Times New Roman" w:cs="Times New Roman"/>
              </w:rPr>
              <w:t xml:space="preserve"> Ходьба обычным шагом, на носках, на пятках, с высоким подниманием колен, приставным </w:t>
            </w:r>
            <w:r w:rsidRPr="009A13D1">
              <w:rPr>
                <w:rFonts w:ascii="Times New Roman" w:hAnsi="Times New Roman" w:cs="Times New Roman"/>
              </w:rPr>
              <w:lastRenderedPageBreak/>
              <w:t xml:space="preserve">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Бег.</w:t>
            </w:r>
            <w:r w:rsidRPr="009A13D1">
              <w:rPr>
                <w:rFonts w:ascii="Times New Roman" w:hAnsi="Times New Roman" w:cs="Times New Roman"/>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Прыжки.</w:t>
            </w:r>
            <w:r w:rsidRPr="009A13D1">
              <w:rPr>
                <w:rFonts w:ascii="Times New Roman" w:hAnsi="Times New Roman" w:cs="Times New Roman"/>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Прыжки со скакалкой:</w:t>
            </w:r>
            <w:r w:rsidRPr="009A13D1">
              <w:rPr>
                <w:rFonts w:ascii="Times New Roman" w:hAnsi="Times New Roman" w:cs="Times New Roman"/>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Упражнения в равновесии.</w:t>
            </w:r>
            <w:r w:rsidRPr="009A13D1">
              <w:rPr>
                <w:rFonts w:ascii="Times New Roman" w:hAnsi="Times New Roman" w:cs="Times New Roman"/>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Общеразвивающие упражнения.</w:t>
            </w:r>
            <w:r w:rsidRPr="009A13D1">
              <w:rPr>
                <w:rFonts w:ascii="Times New Roman" w:hAnsi="Times New Roman" w:cs="Times New Roman"/>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Упражнения для кистей рук, развития и укрепления мышц рук и </w:t>
            </w:r>
            <w:r w:rsidRPr="009A13D1">
              <w:rPr>
                <w:rFonts w:ascii="Times New Roman" w:hAnsi="Times New Roman" w:cs="Times New Roman"/>
              </w:rPr>
              <w:lastRenderedPageBreak/>
              <w:t xml:space="preserve">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Ритмическая гимнастика.</w:t>
            </w:r>
            <w:r w:rsidRPr="009A13D1">
              <w:rPr>
                <w:rFonts w:ascii="Times New Roman" w:hAnsi="Times New Roman" w:cs="Times New Roman"/>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Строевые упражнения.</w:t>
            </w:r>
            <w:r w:rsidRPr="009A13D1">
              <w:rPr>
                <w:rFonts w:ascii="Times New Roman" w:hAnsi="Times New Roman" w:cs="Times New Roman"/>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Подвижные игры.</w:t>
            </w:r>
            <w:r w:rsidRPr="009A13D1">
              <w:rPr>
                <w:rFonts w:ascii="Times New Roman" w:hAnsi="Times New Roman" w:cs="Times New Roman"/>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w:t>
            </w:r>
            <w:r w:rsidRPr="009A13D1">
              <w:rPr>
                <w:rFonts w:ascii="Times New Roman" w:hAnsi="Times New Roman" w:cs="Times New Roman"/>
              </w:rPr>
              <w:lastRenderedPageBreak/>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Спортивные игры.</w:t>
            </w:r>
            <w:r w:rsidRPr="009A13D1">
              <w:rPr>
                <w:rFonts w:ascii="Times New Roman" w:hAnsi="Times New Roman" w:cs="Times New Roman"/>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 xml:space="preserve"> </w:t>
            </w:r>
            <w:r w:rsidRPr="009A13D1">
              <w:rPr>
                <w:rFonts w:ascii="Times New Roman" w:hAnsi="Times New Roman" w:cs="Times New Roman"/>
              </w:rPr>
              <w:t>Городки: бросание биты сбоку, выбивание городка с кона (5-6 м) и полукона (2-3 м); знание 3-4 фигур.</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Бадминтон: отбивание волана ракеткой в заданном направлении; игра с педагогом.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9A13D1" w:rsidRDefault="009A13D1" w:rsidP="00C837F9">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Спортивные упражнения.</w:t>
            </w:r>
            <w:r w:rsidRPr="009A13D1">
              <w:rPr>
                <w:rFonts w:ascii="Times New Roman" w:hAnsi="Times New Roman" w:cs="Times New Roman"/>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9A13D1" w:rsidRDefault="009A13D1" w:rsidP="00C837F9">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Катание на санках: по прямой, со скоростью, с горки, подъем с санками в гору, с торможением при спуске с горки. </w:t>
            </w:r>
          </w:p>
          <w:p w:rsidR="009A13D1" w:rsidRDefault="009A13D1" w:rsidP="00C837F9">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9A13D1" w:rsidRDefault="009A13D1" w:rsidP="00C837F9">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9A13D1" w:rsidRDefault="009A13D1" w:rsidP="00C837F9">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9A13D1" w:rsidRDefault="009A13D1" w:rsidP="00C837F9">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Формирование основ здорового образа жизни.</w:t>
            </w:r>
            <w:r w:rsidRPr="009A13D1">
              <w:rPr>
                <w:rFonts w:ascii="Times New Roman" w:hAnsi="Times New Roman" w:cs="Times New Roman"/>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w:t>
            </w:r>
            <w:r w:rsidRPr="009A13D1">
              <w:rPr>
                <w:rFonts w:ascii="Times New Roman" w:hAnsi="Times New Roman" w:cs="Times New Roman"/>
              </w:rPr>
              <w:lastRenderedPageBreak/>
              <w:t>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9A13D1" w:rsidRP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9A13D1">
              <w:rPr>
                <w:rFonts w:ascii="Times New Roman" w:hAnsi="Times New Roman" w:cs="Times New Roman"/>
              </w:rPr>
              <w:t xml:space="preserve"> </w:t>
            </w:r>
            <w:r w:rsidRPr="009A13D1">
              <w:rPr>
                <w:rFonts w:ascii="Times New Roman" w:hAnsi="Times New Roman" w:cs="Times New Roman"/>
                <w:b/>
              </w:rPr>
              <w:t xml:space="preserve">Активный отдых.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Дни здоровья. Педагог проводит 1 раз в квартал, в этот день проводятся оздоровительные мероприятия и туристские прогулки. </w:t>
            </w:r>
          </w:p>
          <w:p w:rsidR="00C761A6" w:rsidRP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9A13D1">
              <w:rPr>
                <w:rFonts w:ascii="Times New Roman" w:hAnsi="Times New Roman" w:cs="Times New Roman"/>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9A13D1" w:rsidTr="009A13D1">
        <w:tc>
          <w:tcPr>
            <w:tcW w:w="10159" w:type="dxa"/>
            <w:gridSpan w:val="3"/>
            <w:shd w:val="clear" w:color="auto" w:fill="D9D9D9" w:themeFill="background1" w:themeFillShade="D9"/>
          </w:tcPr>
          <w:p w:rsidR="009A13D1" w:rsidRPr="009A13D1" w:rsidRDefault="009A13D1" w:rsidP="009A13D1">
            <w:pPr>
              <w:widowControl w:val="0"/>
              <w:tabs>
                <w:tab w:val="left" w:pos="1316"/>
                <w:tab w:val="left" w:pos="2114"/>
                <w:tab w:val="left" w:pos="4230"/>
                <w:tab w:val="left" w:pos="5381"/>
                <w:tab w:val="left" w:pos="7220"/>
                <w:tab w:val="left" w:pos="9319"/>
              </w:tabs>
              <w:ind w:right="-16"/>
              <w:jc w:val="center"/>
              <w:rPr>
                <w:rFonts w:ascii="Times New Roman" w:hAnsi="Times New Roman" w:cs="Times New Roman"/>
              </w:rPr>
            </w:pPr>
            <w:r w:rsidRPr="009A13D1">
              <w:rPr>
                <w:rFonts w:ascii="Times New Roman" w:hAnsi="Times New Roman" w:cs="Times New Roman"/>
              </w:rPr>
              <w:lastRenderedPageBreak/>
              <w:t>6 – 7 лет</w:t>
            </w:r>
          </w:p>
        </w:tc>
      </w:tr>
      <w:tr w:rsidR="00A235DA" w:rsidTr="00772423">
        <w:tc>
          <w:tcPr>
            <w:tcW w:w="4635" w:type="dxa"/>
            <w:gridSpan w:val="2"/>
          </w:tcPr>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w:t>
            </w:r>
            <w:r w:rsidRPr="009A13D1">
              <w:rPr>
                <w:rFonts w:ascii="Times New Roman" w:hAnsi="Times New Roman" w:cs="Times New Roman"/>
              </w:rPr>
              <w:lastRenderedPageBreak/>
              <w:t xml:space="preserve">навыки; </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развивать психофизические качества, точность, меткость, глазомер, мелкую моторику, ориентировку в пространстве;</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9A13D1">
              <w:rPr>
                <w:rFonts w:ascii="Times New Roman" w:hAnsi="Times New Roman" w:cs="Times New Roman"/>
              </w:rPr>
              <w:t xml:space="preserve"> самоконтроль, самостоятельность, творчество; </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 xml:space="preserve">- </w:t>
            </w:r>
            <w:r w:rsidRPr="009A13D1">
              <w:rPr>
                <w:rFonts w:ascii="Times New Roman" w:hAnsi="Times New Roman" w:cs="Times New Roman"/>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rPr>
            </w:pPr>
            <w:r>
              <w:rPr>
                <w:rFonts w:ascii="Times New Roman" w:hAnsi="Times New Roman" w:cs="Times New Roman"/>
              </w:rPr>
              <w:t>-</w:t>
            </w:r>
            <w:r w:rsidRPr="009A13D1">
              <w:rPr>
                <w:rFonts w:ascii="Times New Roman" w:hAnsi="Times New Roman" w:cs="Times New Roman"/>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235DA" w:rsidRPr="009A13D1" w:rsidRDefault="009A13D1" w:rsidP="009A13D1">
            <w:pPr>
              <w:widowControl w:val="0"/>
              <w:tabs>
                <w:tab w:val="left" w:pos="1316"/>
                <w:tab w:val="left" w:pos="2114"/>
                <w:tab w:val="left" w:pos="4230"/>
                <w:tab w:val="left" w:pos="5381"/>
                <w:tab w:val="left" w:pos="7220"/>
                <w:tab w:val="left" w:pos="9319"/>
              </w:tabs>
              <w:ind w:right="-16" w:firstLine="176"/>
              <w:jc w:val="both"/>
              <w:rPr>
                <w:rFonts w:ascii="Times New Roman" w:hAnsi="Times New Roman" w:cs="Times New Roman"/>
                <w:i/>
                <w:u w:val="single"/>
              </w:rPr>
            </w:pPr>
            <w:r>
              <w:rPr>
                <w:rFonts w:ascii="Times New Roman" w:hAnsi="Times New Roman" w:cs="Times New Roman"/>
              </w:rPr>
              <w:t>-</w:t>
            </w:r>
            <w:r w:rsidRPr="009A13D1">
              <w:rPr>
                <w:rFonts w:ascii="Times New Roman" w:hAnsi="Times New Roman" w:cs="Times New Roman"/>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w:t>
            </w:r>
            <w:r>
              <w:rPr>
                <w:rFonts w:ascii="Times New Roman" w:hAnsi="Times New Roman" w:cs="Times New Roman"/>
              </w:rPr>
              <w:t>ям.</w:t>
            </w:r>
          </w:p>
        </w:tc>
        <w:tc>
          <w:tcPr>
            <w:tcW w:w="5524" w:type="dxa"/>
          </w:tcPr>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w:t>
            </w:r>
            <w:r w:rsidRPr="009A13D1">
              <w:rPr>
                <w:rFonts w:ascii="Times New Roman" w:hAnsi="Times New Roman" w:cs="Times New Roman"/>
              </w:rPr>
              <w:lastRenderedPageBreak/>
              <w:t xml:space="preserve">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Основная гимнастика</w:t>
            </w:r>
            <w:r w:rsidRPr="009A13D1">
              <w:rPr>
                <w:rFonts w:ascii="Times New Roman" w:hAnsi="Times New Roman" w:cs="Times New Roman"/>
              </w:rPr>
              <w:t xml:space="preserve"> (основные движения, общеразвивающие упражнения строевые упражнения).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i/>
                <w:u w:val="single"/>
              </w:rPr>
              <w:t>Основные движения.</w:t>
            </w:r>
            <w:r w:rsidRPr="009A13D1">
              <w:rPr>
                <w:rFonts w:ascii="Times New Roman" w:hAnsi="Times New Roman" w:cs="Times New Roman"/>
              </w:rPr>
              <w:t xml:space="preserve">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Бросание, катание, ловля, метание.</w:t>
            </w:r>
            <w:r w:rsidRPr="009A13D1">
              <w:rPr>
                <w:rFonts w:ascii="Times New Roman" w:hAnsi="Times New Roman" w:cs="Times New Roman"/>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Ползание, лазанье.</w:t>
            </w:r>
            <w:r w:rsidRPr="009A13D1">
              <w:rPr>
                <w:rFonts w:ascii="Times New Roman" w:hAnsi="Times New Roman" w:cs="Times New Roman"/>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lastRenderedPageBreak/>
              <w:t>Ходьба.</w:t>
            </w:r>
            <w:r w:rsidRPr="009A13D1">
              <w:rPr>
                <w:rFonts w:ascii="Times New Roman" w:hAnsi="Times New Roman" w:cs="Times New Roman"/>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Бег.</w:t>
            </w:r>
            <w:r w:rsidRPr="009A13D1">
              <w:rPr>
                <w:rFonts w:ascii="Times New Roman" w:hAnsi="Times New Roman" w:cs="Times New Roman"/>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Прыжки.</w:t>
            </w:r>
            <w:r w:rsidRPr="009A13D1">
              <w:rPr>
                <w:rFonts w:ascii="Times New Roman" w:hAnsi="Times New Roman" w:cs="Times New Roman"/>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 xml:space="preserve"> Упражнение в равновесии.</w:t>
            </w:r>
            <w:r w:rsidRPr="009A13D1">
              <w:rPr>
                <w:rFonts w:ascii="Times New Roman" w:hAnsi="Times New Roman" w:cs="Times New Roman"/>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Общеразвивающие упражнения.</w:t>
            </w:r>
            <w:r w:rsidRPr="009A13D1">
              <w:rPr>
                <w:rFonts w:ascii="Times New Roman" w:hAnsi="Times New Roman" w:cs="Times New Roman"/>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w:t>
            </w:r>
            <w:r w:rsidRPr="009A13D1">
              <w:rPr>
                <w:rFonts w:ascii="Times New Roman" w:hAnsi="Times New Roman" w:cs="Times New Roman"/>
              </w:rPr>
              <w:lastRenderedPageBreak/>
              <w:t xml:space="preserve">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Ритмическая гимнастика.</w:t>
            </w:r>
            <w:r w:rsidRPr="009A13D1">
              <w:rPr>
                <w:rFonts w:ascii="Times New Roman" w:hAnsi="Times New Roman" w:cs="Times New Roman"/>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Строевые упражнения.</w:t>
            </w:r>
            <w:r w:rsidRPr="009A13D1">
              <w:rPr>
                <w:rFonts w:ascii="Times New Roman" w:hAnsi="Times New Roman" w:cs="Times New Roman"/>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Подвижные игры.</w:t>
            </w:r>
            <w:r w:rsidRPr="009A13D1">
              <w:rPr>
                <w:rFonts w:ascii="Times New Roman" w:hAnsi="Times New Roman" w:cs="Times New Roman"/>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w:t>
            </w:r>
            <w:r w:rsidRPr="009A13D1">
              <w:rPr>
                <w:rFonts w:ascii="Times New Roman" w:hAnsi="Times New Roman" w:cs="Times New Roman"/>
              </w:rPr>
              <w:lastRenderedPageBreak/>
              <w:t xml:space="preserve">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b/>
              </w:rPr>
              <w:t>Спортивные игры.</w:t>
            </w:r>
            <w:r w:rsidRPr="009A13D1">
              <w:rPr>
                <w:rFonts w:ascii="Times New Roman" w:hAnsi="Times New Roman" w:cs="Times New Roman"/>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Бадминтон: перебрасывание волана ракеткой на сторону партнера без сетки, через сетку, правильно удерживая ракетку.</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Спортивные упражнения.</w:t>
            </w:r>
            <w:r w:rsidRPr="009A13D1">
              <w:rPr>
                <w:rFonts w:ascii="Times New Roman" w:hAnsi="Times New Roman" w:cs="Times New Roman"/>
              </w:rPr>
              <w:t xml:space="preserve"> Педагог продолжает обучать детей спортивным упражнениям на прогулке или во время физкультурных занятий на свежем </w:t>
            </w:r>
            <w:r w:rsidRPr="009A13D1">
              <w:rPr>
                <w:rFonts w:ascii="Times New Roman" w:hAnsi="Times New Roman" w:cs="Times New Roman"/>
              </w:rPr>
              <w:lastRenderedPageBreak/>
              <w:t xml:space="preserve">воздухе в зависимости от имеющихся условий, а также региональных и климатических особенностей.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Катание на санках: игровые задания и соревнования в катании на санях на скорость.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Катание на двухколесном велосипеде, самокате: по прямой, по кругу, змейкой, объезжая препятствие, на скорость.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w:t>
            </w:r>
            <w:r w:rsidRPr="009A13D1">
              <w:rPr>
                <w:rFonts w:ascii="Times New Roman" w:hAnsi="Times New Roman" w:cs="Times New Roman"/>
                <w:b/>
              </w:rPr>
              <w:t>Формирование основ здорового образа жизни.</w:t>
            </w:r>
            <w:r w:rsidRPr="009A13D1">
              <w:rPr>
                <w:rFonts w:ascii="Times New Roman" w:hAnsi="Times New Roman" w:cs="Times New Roman"/>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A13D1" w:rsidRP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b/>
              </w:rPr>
            </w:pPr>
            <w:r w:rsidRPr="009A13D1">
              <w:rPr>
                <w:rFonts w:ascii="Times New Roman" w:hAnsi="Times New Roman" w:cs="Times New Roman"/>
                <w:b/>
              </w:rPr>
              <w:t xml:space="preserve"> Активный отдых.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Досуг организуется 1–2 раза в месяц во второй половине дня преимущественно на свежем воздухе, продолжительностью 40-45 минут.</w:t>
            </w:r>
            <w:r>
              <w:rPr>
                <w:rFonts w:ascii="Times New Roman" w:hAnsi="Times New Roman" w:cs="Times New Roman"/>
              </w:rPr>
              <w:t xml:space="preserve"> </w:t>
            </w:r>
            <w:r w:rsidRPr="009A13D1">
              <w:rPr>
                <w:rFonts w:ascii="Times New Roman" w:hAnsi="Times New Roman" w:cs="Times New Roman"/>
              </w:rPr>
              <w:t xml:space="preserve">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w:t>
            </w:r>
            <w:r w:rsidRPr="009A13D1">
              <w:rPr>
                <w:rFonts w:ascii="Times New Roman" w:hAnsi="Times New Roman" w:cs="Times New Roman"/>
              </w:rPr>
              <w:lastRenderedPageBreak/>
              <w:t>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rPr>
            </w:pPr>
            <w:r w:rsidRPr="009A13D1">
              <w:rPr>
                <w:rFonts w:ascii="Times New Roman" w:hAnsi="Times New Roman" w:cs="Times New Roman"/>
              </w:rPr>
              <w:t xml:space="preserve">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A235DA" w:rsidRPr="009A13D1" w:rsidRDefault="009A13D1" w:rsidP="009A13D1">
            <w:pPr>
              <w:widowControl w:val="0"/>
              <w:tabs>
                <w:tab w:val="left" w:pos="1316"/>
                <w:tab w:val="left" w:pos="2114"/>
                <w:tab w:val="left" w:pos="4230"/>
                <w:tab w:val="left" w:pos="5381"/>
                <w:tab w:val="left" w:pos="7220"/>
                <w:tab w:val="left" w:pos="9319"/>
              </w:tabs>
              <w:ind w:right="-16" w:firstLine="223"/>
              <w:jc w:val="both"/>
              <w:rPr>
                <w:rFonts w:ascii="Times New Roman" w:hAnsi="Times New Roman" w:cs="Times New Roman"/>
                <w:i/>
                <w:u w:val="single"/>
              </w:rPr>
            </w:pPr>
            <w:r w:rsidRPr="009A13D1">
              <w:rPr>
                <w:rFonts w:ascii="Times New Roman" w:hAnsi="Times New Roman" w:cs="Times New Roman"/>
              </w:rPr>
              <w:t>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E1117D" w:rsidRPr="00B16222" w:rsidRDefault="00E1117D" w:rsidP="00437277">
      <w:pPr>
        <w:widowControl w:val="0"/>
        <w:spacing w:line="239" w:lineRule="auto"/>
        <w:ind w:right="-17"/>
        <w:jc w:val="both"/>
        <w:rPr>
          <w:rFonts w:ascii="Times New Roman" w:eastAsia="Times New Roman" w:hAnsi="Times New Roman" w:cs="Times New Roman"/>
          <w:color w:val="000000"/>
          <w:sz w:val="24"/>
          <w:szCs w:val="24"/>
        </w:rPr>
      </w:pPr>
      <w:bookmarkStart w:id="36" w:name="_page_341_0"/>
      <w:bookmarkEnd w:id="33"/>
    </w:p>
    <w:p w:rsidR="00437277" w:rsidRDefault="003F484A" w:rsidP="00DA3C02">
      <w:pPr>
        <w:pStyle w:val="2"/>
        <w:tabs>
          <w:tab w:val="left" w:pos="1545"/>
        </w:tabs>
        <w:spacing w:before="0" w:line="240" w:lineRule="auto"/>
        <w:jc w:val="center"/>
        <w:rPr>
          <w:rFonts w:ascii="Times New Roman" w:eastAsia="Times New Roman" w:hAnsi="Times New Roman" w:cs="Times New Roman"/>
          <w:color w:val="000000"/>
          <w:sz w:val="24"/>
          <w:szCs w:val="24"/>
        </w:rPr>
      </w:pPr>
      <w:bookmarkStart w:id="37" w:name="_Toc137483852"/>
      <w:bookmarkStart w:id="38" w:name="_page_357_0"/>
      <w:bookmarkEnd w:id="36"/>
      <w:r>
        <w:rPr>
          <w:rFonts w:ascii="Times New Roman" w:eastAsia="Times New Roman" w:hAnsi="Times New Roman" w:cs="Times New Roman"/>
          <w:color w:val="000000"/>
          <w:sz w:val="24"/>
          <w:szCs w:val="24"/>
        </w:rPr>
        <w:t>2.1.6. Содержани</w:t>
      </w:r>
      <w:r w:rsidR="008C7E53">
        <w:rPr>
          <w:rFonts w:ascii="Times New Roman" w:eastAsia="Times New Roman" w:hAnsi="Times New Roman" w:cs="Times New Roman"/>
          <w:color w:val="000000"/>
          <w:sz w:val="24"/>
          <w:szCs w:val="24"/>
        </w:rPr>
        <w:t xml:space="preserve">е программы, формируемых участниками образовательных отношений, разработанных с учетом </w:t>
      </w:r>
      <w:r w:rsidR="00DA3C02">
        <w:rPr>
          <w:rFonts w:ascii="Times New Roman" w:eastAsia="Times New Roman" w:hAnsi="Times New Roman" w:cs="Times New Roman"/>
          <w:color w:val="000000"/>
          <w:sz w:val="24"/>
          <w:szCs w:val="24"/>
        </w:rPr>
        <w:t>образовательных потребностей, интересов и мотивов детей, членов их семей и педагогов</w:t>
      </w:r>
    </w:p>
    <w:p w:rsidR="00437277" w:rsidRPr="00DA3C02" w:rsidRDefault="00437277" w:rsidP="00B16222">
      <w:pPr>
        <w:pStyle w:val="2"/>
        <w:spacing w:before="0" w:line="240" w:lineRule="auto"/>
        <w:jc w:val="center"/>
        <w:rPr>
          <w:rFonts w:ascii="Times New Roman" w:eastAsia="Times New Roman" w:hAnsi="Times New Roman" w:cs="Times New Roman"/>
          <w:color w:val="000000"/>
          <w:sz w:val="24"/>
          <w:szCs w:val="24"/>
        </w:rPr>
      </w:pPr>
    </w:p>
    <w:p w:rsidR="00DA3C02" w:rsidRDefault="00030186" w:rsidP="00DA3C02">
      <w:pPr>
        <w:pStyle w:val="3"/>
        <w:spacing w:before="0"/>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2.1.6.1 </w:t>
      </w:r>
      <w:r w:rsidR="00DA3C02" w:rsidRPr="00DA3C02">
        <w:rPr>
          <w:rFonts w:ascii="Times New Roman" w:hAnsi="Times New Roman" w:cs="Times New Roman"/>
          <w:i/>
          <w:color w:val="000000"/>
          <w:sz w:val="24"/>
          <w:szCs w:val="24"/>
        </w:rPr>
        <w:t xml:space="preserve">Программа «Маленькие патриоты Оренбуржья» для детей </w:t>
      </w:r>
      <w:r w:rsidR="00DA3C02">
        <w:rPr>
          <w:rFonts w:ascii="Times New Roman" w:hAnsi="Times New Roman" w:cs="Times New Roman"/>
          <w:i/>
          <w:color w:val="000000"/>
          <w:sz w:val="24"/>
          <w:szCs w:val="24"/>
        </w:rPr>
        <w:t xml:space="preserve">3-7 лет </w:t>
      </w:r>
    </w:p>
    <w:p w:rsidR="00DA3C02" w:rsidRPr="00DA3C02" w:rsidRDefault="00DA3C02" w:rsidP="00DA3C02">
      <w:pPr>
        <w:pStyle w:val="3"/>
        <w:spacing w:before="0"/>
        <w:jc w:val="center"/>
        <w:rPr>
          <w:rFonts w:ascii="Times New Roman" w:hAnsi="Times New Roman" w:cs="Times New Roman"/>
          <w:i/>
          <w:color w:val="000000"/>
          <w:sz w:val="24"/>
          <w:szCs w:val="24"/>
        </w:rPr>
      </w:pPr>
      <w:r>
        <w:rPr>
          <w:rFonts w:ascii="Times New Roman" w:hAnsi="Times New Roman" w:cs="Times New Roman"/>
          <w:i/>
          <w:color w:val="000000"/>
          <w:sz w:val="24"/>
          <w:szCs w:val="24"/>
        </w:rPr>
        <w:t>(содержит региональный компонент, отражает специфику национальных, культурных, климатических и социальных условий Программы)</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Проблема патриотического воспитания подрастающего поколения сегодня одна из наиболее актуальных. 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В связи с этим очевидна неотложность решения острейших проблем воспитания патриотизма в работе с детьми дошкольного возраста.</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 xml:space="preserve">Воспитание любви к родному городу, родному краю, людям труда – важная составляющая образовательной деятельности ДОУ, гражданско-патриотического воспитания дошкольников. Поэтому на базе детского сада разработана и активно внедряется </w:t>
      </w:r>
      <w:r w:rsidRPr="004D2A90">
        <w:rPr>
          <w:rFonts w:ascii="Times New Roman" w:hAnsi="Times New Roman" w:cs="Times New Roman"/>
          <w:b/>
          <w:i/>
          <w:sz w:val="24"/>
          <w:szCs w:val="24"/>
        </w:rPr>
        <w:t>парциальная образовательная программа «</w:t>
      </w:r>
      <w:r w:rsidRPr="004D2A90">
        <w:rPr>
          <w:rFonts w:ascii="Times New Roman" w:hAnsi="Times New Roman" w:cs="Times New Roman"/>
          <w:b/>
          <w:i/>
          <w:color w:val="000000"/>
          <w:sz w:val="24"/>
          <w:szCs w:val="24"/>
        </w:rPr>
        <w:t>Маленькие патриоты Оренбуржья</w:t>
      </w:r>
      <w:r w:rsidRPr="004D2A90">
        <w:rPr>
          <w:rFonts w:ascii="Times New Roman" w:hAnsi="Times New Roman" w:cs="Times New Roman"/>
          <w:b/>
          <w:i/>
          <w:sz w:val="24"/>
          <w:szCs w:val="24"/>
        </w:rPr>
        <w:t>»</w:t>
      </w:r>
      <w:r w:rsidRPr="004D2A90">
        <w:rPr>
          <w:rFonts w:ascii="Times New Roman" w:hAnsi="Times New Roman" w:cs="Times New Roman"/>
          <w:i/>
          <w:sz w:val="24"/>
          <w:szCs w:val="24"/>
        </w:rPr>
        <w:t>.</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 xml:space="preserve">У детей был замечен интерес к историческому прошлому Орску и Оренбургской области. Дети рассматривали фотографии и старинные предметы быта старого города Орска, слушали рассказы о появлении города, области. У детей есть желание познакомиться с историей, бытом, культурой народов, проживающих на территории Орска и Оренбургской </w:t>
      </w:r>
      <w:r w:rsidRPr="004D2A90">
        <w:rPr>
          <w:rFonts w:ascii="Times New Roman" w:hAnsi="Times New Roman" w:cs="Times New Roman"/>
          <w:i/>
          <w:sz w:val="24"/>
          <w:szCs w:val="24"/>
        </w:rPr>
        <w:lastRenderedPageBreak/>
        <w:t>области. В детей есть потребность в ознакомлении и с настоящим города и области. Они с интересом рассказывают о том, куда ходили в выходные дни, что видели, о чем узнали. Уже в дошкольном возрасте важно воспитывать в детях чувство уважения к культурному прошлому России, чувство привязанности и любви к родной стране, родному краю. В соответствии с этим, программа учитывает образовательные потребности, интересы и мотивы детей.</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Также программа учитывает образовательные потребности, интересы и мотивы членов их семей. Проведенное анкетирование показало, что большинство родителей заинтересованы в реализации в детском саду подобной программы, так как осознают и понимают, что в семье мало времени уделяется ознакомлению дошкольников с окружением, народными традициями, историей родного города, края. Родители осознают важность формирования нравственных ценностей, так как это является важнейшим условием формирования целостной личности, подлинно самостоятельной и ответственной, способной создать собственное представление о своем жизненном пути и реализовать его в реальных условиях и обстоятельствах. Кроме того, тесная взаимосвязь детского сада с семьями является необходимым условием патриотического воспитания детей.</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 xml:space="preserve">Программа заинтересовала и педагогов МДОАУ. Был проведен анализ имеющегося наглядного материала, подобраны методические пособия. Творческая группа педагогов разработала подробный перспективный план работы с детьми и семьями по реализации программы. Постоянно пополняется наглядный материал. Кроме того, программа ориентирована на специфику национальных и социокультурных условий, в которых осуществляется образовательная деятельность, поскольку направлена на формирование у детей представлений о народах, населяющих г. Орск, объектах социального окружения, его достопримечательностях и истории, основы гражданских качеств, формируются первые представления об окружающем мире, обществе и культуре. </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 xml:space="preserve">Программа «Маленькие патриоты Оренбуржья», ориентирована на детей от 3 до 7 лет. </w:t>
      </w:r>
    </w:p>
    <w:p w:rsidR="00DA3C02" w:rsidRPr="004D2A90" w:rsidRDefault="00DA3C02" w:rsidP="00DA3C02">
      <w:pPr>
        <w:tabs>
          <w:tab w:val="left" w:pos="0"/>
          <w:tab w:val="left" w:pos="1134"/>
        </w:tabs>
        <w:spacing w:line="240" w:lineRule="auto"/>
        <w:ind w:firstLine="567"/>
        <w:jc w:val="both"/>
        <w:rPr>
          <w:rFonts w:ascii="Times New Roman" w:hAnsi="Times New Roman" w:cs="Times New Roman"/>
          <w:i/>
          <w:sz w:val="24"/>
          <w:szCs w:val="24"/>
        </w:rPr>
      </w:pPr>
      <w:r w:rsidRPr="004D2A90">
        <w:rPr>
          <w:rFonts w:ascii="Times New Roman" w:hAnsi="Times New Roman" w:cs="Times New Roman"/>
          <w:i/>
          <w:sz w:val="24"/>
          <w:szCs w:val="24"/>
        </w:rPr>
        <w:t>Данная программа дополняет и расширяет задачи, поставленные в образовательных областях «Познавательное развитие» и «Социально-коммуникативное развитие». При этом интегрированно решаются и задачи других образовательных областей.</w:t>
      </w:r>
    </w:p>
    <w:p w:rsidR="00DA3C02" w:rsidRPr="004D2A90" w:rsidRDefault="00DA3C02" w:rsidP="00DA3C02">
      <w:pPr>
        <w:tabs>
          <w:tab w:val="left" w:pos="0"/>
          <w:tab w:val="left" w:pos="1134"/>
        </w:tabs>
        <w:spacing w:line="240" w:lineRule="auto"/>
        <w:ind w:firstLine="709"/>
        <w:jc w:val="both"/>
        <w:rPr>
          <w:rFonts w:ascii="Times New Roman" w:hAnsi="Times New Roman" w:cs="Times New Roman"/>
          <w:i/>
          <w:sz w:val="24"/>
          <w:szCs w:val="24"/>
        </w:rPr>
      </w:pPr>
    </w:p>
    <w:p w:rsidR="00DA3C02" w:rsidRPr="00030186" w:rsidRDefault="00DA3C02" w:rsidP="00DA3C02">
      <w:pPr>
        <w:tabs>
          <w:tab w:val="left" w:pos="0"/>
          <w:tab w:val="left" w:pos="1134"/>
        </w:tabs>
        <w:spacing w:line="240" w:lineRule="auto"/>
        <w:jc w:val="center"/>
        <w:rPr>
          <w:rFonts w:ascii="Times New Roman" w:hAnsi="Times New Roman" w:cs="Times New Roman"/>
          <w:b/>
          <w:i/>
          <w:sz w:val="24"/>
          <w:szCs w:val="24"/>
        </w:rPr>
      </w:pPr>
      <w:r w:rsidRPr="00030186">
        <w:rPr>
          <w:rFonts w:ascii="Times New Roman" w:hAnsi="Times New Roman" w:cs="Times New Roman"/>
          <w:b/>
          <w:i/>
          <w:sz w:val="24"/>
          <w:szCs w:val="24"/>
        </w:rPr>
        <w:t>Интеграция образовательных областей в рамках программы</w:t>
      </w:r>
    </w:p>
    <w:tbl>
      <w:tblPr>
        <w:tblW w:w="5000" w:type="pct"/>
        <w:tblCellMar>
          <w:top w:w="45" w:type="dxa"/>
          <w:left w:w="110" w:type="dxa"/>
          <w:right w:w="84" w:type="dxa"/>
        </w:tblCellMar>
        <w:tblLook w:val="00A0"/>
      </w:tblPr>
      <w:tblGrid>
        <w:gridCol w:w="2606"/>
        <w:gridCol w:w="3734"/>
        <w:gridCol w:w="3775"/>
      </w:tblGrid>
      <w:tr w:rsidR="00DA3C02" w:rsidRPr="00351A97" w:rsidTr="00DA3C02">
        <w:tc>
          <w:tcPr>
            <w:tcW w:w="1288" w:type="pct"/>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jc w:val="center"/>
              <w:rPr>
                <w:rFonts w:ascii="Times New Roman" w:hAnsi="Times New Roman" w:cs="Times New Roman"/>
                <w:b/>
                <w:i/>
                <w:sz w:val="24"/>
                <w:szCs w:val="24"/>
              </w:rPr>
            </w:pPr>
            <w:r w:rsidRPr="00351A97">
              <w:rPr>
                <w:rFonts w:ascii="Times New Roman" w:hAnsi="Times New Roman" w:cs="Times New Roman"/>
                <w:b/>
                <w:i/>
                <w:sz w:val="24"/>
                <w:szCs w:val="24"/>
              </w:rPr>
              <w:t>Дети 3-5 лет</w:t>
            </w:r>
          </w:p>
        </w:tc>
        <w:tc>
          <w:tcPr>
            <w:tcW w:w="1846" w:type="pct"/>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jc w:val="center"/>
              <w:rPr>
                <w:rFonts w:ascii="Times New Roman" w:hAnsi="Times New Roman" w:cs="Times New Roman"/>
                <w:b/>
                <w:i/>
                <w:sz w:val="24"/>
                <w:szCs w:val="24"/>
              </w:rPr>
            </w:pPr>
            <w:r w:rsidRPr="00351A97">
              <w:rPr>
                <w:rFonts w:ascii="Times New Roman" w:hAnsi="Times New Roman" w:cs="Times New Roman"/>
                <w:b/>
                <w:i/>
                <w:sz w:val="24"/>
                <w:szCs w:val="24"/>
              </w:rPr>
              <w:t>Дети 5-6 лет</w:t>
            </w:r>
          </w:p>
        </w:tc>
        <w:tc>
          <w:tcPr>
            <w:tcW w:w="1866" w:type="pct"/>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jc w:val="center"/>
              <w:rPr>
                <w:rFonts w:ascii="Times New Roman" w:hAnsi="Times New Roman" w:cs="Times New Roman"/>
                <w:b/>
                <w:i/>
                <w:sz w:val="24"/>
                <w:szCs w:val="24"/>
              </w:rPr>
            </w:pPr>
            <w:r w:rsidRPr="00351A97">
              <w:rPr>
                <w:rFonts w:ascii="Times New Roman" w:hAnsi="Times New Roman" w:cs="Times New Roman"/>
                <w:b/>
                <w:i/>
                <w:sz w:val="24"/>
                <w:szCs w:val="24"/>
              </w:rPr>
              <w:t>Дети 6-7 лет</w:t>
            </w:r>
          </w:p>
        </w:tc>
      </w:tr>
      <w:tr w:rsidR="00DA3C02" w:rsidRPr="00351A97" w:rsidTr="00DA3C02">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jc w:val="center"/>
              <w:rPr>
                <w:rFonts w:ascii="Times New Roman" w:hAnsi="Times New Roman" w:cs="Times New Roman"/>
                <w:b/>
                <w:i/>
                <w:sz w:val="24"/>
                <w:szCs w:val="24"/>
              </w:rPr>
            </w:pPr>
            <w:r w:rsidRPr="00351A97">
              <w:rPr>
                <w:rFonts w:ascii="Times New Roman" w:hAnsi="Times New Roman" w:cs="Times New Roman"/>
                <w:b/>
                <w:i/>
                <w:sz w:val="24"/>
                <w:szCs w:val="24"/>
              </w:rPr>
              <w:t>Познавательное развитие</w:t>
            </w:r>
          </w:p>
        </w:tc>
      </w:tr>
      <w:tr w:rsidR="00DA3C02" w:rsidRPr="00351A97" w:rsidTr="00DA3C02">
        <w:tc>
          <w:tcPr>
            <w:tcW w:w="1288"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Формировать у детей представления о культурном прошлым Оренбуржья: Знакомить с традиционно-бытовой культурой русского народа (мини-музей «горница», домашней утварью. Закреплять представления о домашних животных, животных скотного двора, расширять представления детей об их назначении и пользе для человека.  Знакомить с женским народным ремеслом – прядение, орудием труда: прялкой, веретеном </w:t>
            </w:r>
          </w:p>
        </w:tc>
        <w:tc>
          <w:tcPr>
            <w:tcW w:w="1846"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179"/>
              <w:rPr>
                <w:rFonts w:ascii="Times New Roman" w:hAnsi="Times New Roman" w:cs="Times New Roman"/>
                <w:i/>
                <w:sz w:val="24"/>
                <w:szCs w:val="24"/>
              </w:rPr>
            </w:pPr>
            <w:r w:rsidRPr="00351A97">
              <w:rPr>
                <w:rFonts w:ascii="Times New Roman" w:hAnsi="Times New Roman" w:cs="Times New Roman"/>
                <w:i/>
                <w:sz w:val="24"/>
                <w:szCs w:val="24"/>
              </w:rPr>
              <w:t xml:space="preserve">Познакомить детей с понятием большая и малая Родина. Формировать у детей интерес к своей малой родине, улицам, жилым домам. </w:t>
            </w:r>
          </w:p>
          <w:p w:rsidR="00DA3C02" w:rsidRPr="00351A97" w:rsidRDefault="00DA3C02" w:rsidP="00030186">
            <w:pPr>
              <w:widowControl w:val="0"/>
              <w:spacing w:line="240" w:lineRule="auto"/>
              <w:ind w:right="50"/>
              <w:rPr>
                <w:rFonts w:ascii="Times New Roman" w:hAnsi="Times New Roman" w:cs="Times New Roman"/>
                <w:i/>
                <w:sz w:val="24"/>
                <w:szCs w:val="24"/>
              </w:rPr>
            </w:pPr>
            <w:r w:rsidRPr="00351A97">
              <w:rPr>
                <w:rFonts w:ascii="Times New Roman" w:hAnsi="Times New Roman" w:cs="Times New Roman"/>
                <w:i/>
                <w:sz w:val="24"/>
                <w:szCs w:val="24"/>
              </w:rPr>
              <w:t>Дать некоторые представления о достопримечательностях родного города.</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Расширять знания о природных особенностях Оренбургского края. Продолжать знакомить детей с особенностями жизни людей в деревне, характером их занятий, бытом. Учить сравнивать жизнь в деревне в старину и в наше время, устанавливать причинно-следственные связи между климатическими условиями и особенностями уральских промыслов. </w:t>
            </w:r>
          </w:p>
        </w:tc>
        <w:tc>
          <w:tcPr>
            <w:tcW w:w="1866"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Продолжать знакомить детей с жизнью наших предков, с условиями их быта и культурой. Расширять кругозор в области ознакомления с традициями Оренбургского казачества.</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Обогатить знания об истории родного края, возникновении казачества. Повысить интерес к народным традициям и обрядам. Способствовать установлению причинно-следственных связей между природными условиями нашего края и деятельностью, промыслами Оренбуржья (земледелие, животноводство, коневодство, пуховязание). Развивать интерес к достопримечательностям родного города, их месторасположения. Сформировать знания о климатических особенностях </w:t>
            </w:r>
            <w:r w:rsidRPr="00351A97">
              <w:rPr>
                <w:rFonts w:ascii="Times New Roman" w:hAnsi="Times New Roman" w:cs="Times New Roman"/>
                <w:i/>
                <w:sz w:val="24"/>
                <w:szCs w:val="24"/>
              </w:rPr>
              <w:lastRenderedPageBreak/>
              <w:t xml:space="preserve">оренбургских степных просторов. </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Продолжать знакомить детей со знаменитыми земляками, людьми, которые своим трудом способствуют процветанию города.</w:t>
            </w:r>
          </w:p>
        </w:tc>
      </w:tr>
      <w:tr w:rsidR="00DA3C02" w:rsidRPr="00351A97" w:rsidTr="00DA3C02">
        <w:tblPrEx>
          <w:tblCellMar>
            <w:top w:w="49" w:type="dxa"/>
            <w:right w:w="0" w:type="dxa"/>
          </w:tblCellMar>
        </w:tblPrEx>
        <w:tc>
          <w:tcPr>
            <w:tcW w:w="5000" w:type="pct"/>
            <w:gridSpan w:val="3"/>
            <w:tcBorders>
              <w:top w:val="single" w:sz="4" w:space="0" w:color="000000"/>
              <w:left w:val="single" w:sz="4" w:space="0" w:color="000000"/>
              <w:right w:val="single" w:sz="4" w:space="0" w:color="000000"/>
            </w:tcBorders>
            <w:vAlign w:val="center"/>
          </w:tcPr>
          <w:p w:rsidR="00DA3C02" w:rsidRPr="00351A97" w:rsidRDefault="00DA3C02" w:rsidP="00DA3C02">
            <w:pPr>
              <w:widowControl w:val="0"/>
              <w:spacing w:line="240" w:lineRule="auto"/>
              <w:ind w:right="98"/>
              <w:jc w:val="center"/>
              <w:rPr>
                <w:rFonts w:ascii="Times New Roman" w:hAnsi="Times New Roman" w:cs="Times New Roman"/>
                <w:b/>
                <w:i/>
                <w:sz w:val="24"/>
                <w:szCs w:val="24"/>
              </w:rPr>
            </w:pPr>
            <w:r w:rsidRPr="00351A97">
              <w:rPr>
                <w:rFonts w:ascii="Times New Roman" w:hAnsi="Times New Roman" w:cs="Times New Roman"/>
                <w:b/>
                <w:i/>
                <w:sz w:val="24"/>
                <w:szCs w:val="24"/>
              </w:rPr>
              <w:lastRenderedPageBreak/>
              <w:t>Социально-коммуникативное развитие</w:t>
            </w:r>
          </w:p>
        </w:tc>
      </w:tr>
      <w:tr w:rsidR="00DA3C02" w:rsidRPr="00351A97" w:rsidTr="00DA3C02">
        <w:tblPrEx>
          <w:tblCellMar>
            <w:top w:w="49" w:type="dxa"/>
            <w:right w:w="0" w:type="dxa"/>
          </w:tblCellMar>
        </w:tblPrEx>
        <w:tc>
          <w:tcPr>
            <w:tcW w:w="1288"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129"/>
              <w:rPr>
                <w:rFonts w:ascii="Times New Roman" w:hAnsi="Times New Roman" w:cs="Times New Roman"/>
                <w:i/>
                <w:sz w:val="24"/>
                <w:szCs w:val="24"/>
              </w:rPr>
            </w:pPr>
            <w:r w:rsidRPr="00351A97">
              <w:rPr>
                <w:rFonts w:ascii="Times New Roman" w:hAnsi="Times New Roman" w:cs="Times New Roman"/>
                <w:i/>
                <w:sz w:val="24"/>
                <w:szCs w:val="24"/>
              </w:rPr>
              <w:t xml:space="preserve">Систематизировать знания детей о своей семье (мама, папа, брат, сестра, бабушка, дедушка). Познакомить с улицей, на которой стоит детский сад, знать название родного города. Понимать проявления гостеприимства, хлебосольства, присущего нашему народу. Участвовать в сюжетно-ролевых играх, отражающих быт орчан, поездки в гости. </w:t>
            </w:r>
          </w:p>
        </w:tc>
        <w:tc>
          <w:tcPr>
            <w:tcW w:w="1846"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71"/>
              <w:rPr>
                <w:rFonts w:ascii="Times New Roman" w:hAnsi="Times New Roman" w:cs="Times New Roman"/>
                <w:i/>
                <w:sz w:val="24"/>
                <w:szCs w:val="24"/>
              </w:rPr>
            </w:pPr>
            <w:r w:rsidRPr="00351A97">
              <w:rPr>
                <w:rFonts w:ascii="Times New Roman" w:hAnsi="Times New Roman" w:cs="Times New Roman"/>
                <w:i/>
                <w:sz w:val="24"/>
                <w:szCs w:val="24"/>
              </w:rPr>
              <w:t xml:space="preserve">Активизировать желание рассказывать о своей семье. Обогащать и учить применять на практике знания о родном крае, городе Орск, понимать сущность понятий многонациональность, орчане, земляки, граждане. Проявлять умение самостоятельно разыгрывать сюжеты понравившихся произведений о жизни и быте земляков, организовывать сюжетно – ролевые игры с театрализацией, с привлечением сверстников, взрослых. Проявлять заинтересованность в участии в совместных мероприятиях с родителями, людьми различных профессий. Формировать гордость и уважение к военным подвигам земляков, вызвать интерес к добыванию информации о вкладе своей семьи в Победу. Формировать чувство уважения к защитникам Родины. </w:t>
            </w:r>
          </w:p>
        </w:tc>
        <w:tc>
          <w:tcPr>
            <w:tcW w:w="1866"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98"/>
              <w:rPr>
                <w:rFonts w:ascii="Times New Roman" w:hAnsi="Times New Roman" w:cs="Times New Roman"/>
                <w:i/>
                <w:sz w:val="24"/>
                <w:szCs w:val="24"/>
              </w:rPr>
            </w:pPr>
            <w:r w:rsidRPr="00351A97">
              <w:rPr>
                <w:rFonts w:ascii="Times New Roman" w:hAnsi="Times New Roman" w:cs="Times New Roman"/>
                <w:i/>
                <w:sz w:val="24"/>
                <w:szCs w:val="24"/>
              </w:rPr>
              <w:t xml:space="preserve">Формировать представление о том, что в родном городе дружно живут люди разных национальностей. Воспитывать уважительное, дружелюбное отношение детей к людям разных национальностей. Формировать понимание того, что все люди одинаковы и равны. Продолжать формировать представления детей о подвиге наших соотечественников и земляков в годы Великой Отечественной войны </w:t>
            </w:r>
          </w:p>
          <w:p w:rsidR="00DA3C02" w:rsidRPr="00351A97" w:rsidRDefault="00DA3C02" w:rsidP="00DA3C02">
            <w:pPr>
              <w:widowControl w:val="0"/>
              <w:spacing w:line="240" w:lineRule="auto"/>
              <w:ind w:right="26"/>
              <w:rPr>
                <w:rFonts w:ascii="Times New Roman" w:hAnsi="Times New Roman" w:cs="Times New Roman"/>
                <w:i/>
                <w:sz w:val="24"/>
                <w:szCs w:val="24"/>
              </w:rPr>
            </w:pPr>
            <w:r w:rsidRPr="00351A97">
              <w:rPr>
                <w:rFonts w:ascii="Times New Roman" w:hAnsi="Times New Roman" w:cs="Times New Roman"/>
                <w:i/>
                <w:sz w:val="24"/>
                <w:szCs w:val="24"/>
              </w:rPr>
              <w:t>Расширять знания о своей родословной, проявлять желание рассказать, поделиться интересными фактами из семейного архива.</w:t>
            </w:r>
          </w:p>
          <w:p w:rsidR="00DA3C02" w:rsidRPr="00351A97" w:rsidRDefault="00DA3C02" w:rsidP="00DA3C02">
            <w:pPr>
              <w:widowControl w:val="0"/>
              <w:spacing w:line="240" w:lineRule="auto"/>
              <w:ind w:right="13"/>
              <w:rPr>
                <w:rFonts w:ascii="Times New Roman" w:hAnsi="Times New Roman" w:cs="Times New Roman"/>
                <w:i/>
                <w:sz w:val="24"/>
                <w:szCs w:val="24"/>
              </w:rPr>
            </w:pPr>
            <w:r w:rsidRPr="00351A97">
              <w:rPr>
                <w:rFonts w:ascii="Times New Roman" w:hAnsi="Times New Roman" w:cs="Times New Roman"/>
                <w:i/>
                <w:sz w:val="24"/>
                <w:szCs w:val="24"/>
              </w:rPr>
              <w:t xml:space="preserve">Формировать способность отражать достаточно сложные социальные события – свадебный обряд казаков, народные праздник, показывать сценки из жизни и быта. Развивать усидчивость, терпение, желание трудиться для достижения желаемого результата, глядя на пример трудолюбия своих предков. </w:t>
            </w:r>
          </w:p>
        </w:tc>
      </w:tr>
      <w:tr w:rsidR="00DA3C02" w:rsidRPr="00351A97" w:rsidTr="00DA3C02">
        <w:tblPrEx>
          <w:tblCellMar>
            <w:top w:w="7" w:type="dxa"/>
            <w:right w:w="46" w:type="dxa"/>
          </w:tblCellMar>
        </w:tblPrEx>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ind w:right="39"/>
              <w:jc w:val="center"/>
              <w:rPr>
                <w:rFonts w:ascii="Times New Roman" w:hAnsi="Times New Roman" w:cs="Times New Roman"/>
                <w:b/>
                <w:i/>
                <w:sz w:val="24"/>
                <w:szCs w:val="24"/>
              </w:rPr>
            </w:pPr>
            <w:r w:rsidRPr="00351A97">
              <w:rPr>
                <w:rFonts w:ascii="Times New Roman" w:hAnsi="Times New Roman" w:cs="Times New Roman"/>
                <w:b/>
                <w:i/>
                <w:sz w:val="24"/>
                <w:szCs w:val="24"/>
              </w:rPr>
              <w:t>Речевое развитие</w:t>
            </w:r>
          </w:p>
        </w:tc>
      </w:tr>
      <w:tr w:rsidR="00DA3C02" w:rsidRPr="00351A97" w:rsidTr="00DA3C02">
        <w:tblPrEx>
          <w:tblCellMar>
            <w:top w:w="7" w:type="dxa"/>
            <w:right w:w="46" w:type="dxa"/>
          </w:tblCellMar>
        </w:tblPrEx>
        <w:tc>
          <w:tcPr>
            <w:tcW w:w="1288" w:type="pct"/>
            <w:tcBorders>
              <w:top w:val="single" w:sz="4" w:space="0" w:color="000000"/>
              <w:left w:val="single" w:sz="4" w:space="0" w:color="000000"/>
              <w:bottom w:val="single" w:sz="4" w:space="0" w:color="000000"/>
              <w:right w:val="single" w:sz="4" w:space="0" w:color="000000"/>
            </w:tcBorders>
          </w:tcPr>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Развивать умение рассказывать и называть природные особенности Оренбуржья. Принимать активное участие в организованных речевых ситуациях – драматизациях. </w:t>
            </w:r>
          </w:p>
        </w:tc>
        <w:tc>
          <w:tcPr>
            <w:tcW w:w="1846" w:type="pct"/>
            <w:tcBorders>
              <w:top w:val="single" w:sz="4" w:space="0" w:color="000000"/>
              <w:left w:val="single" w:sz="4" w:space="0" w:color="000000"/>
              <w:bottom w:val="single" w:sz="4" w:space="0" w:color="000000"/>
              <w:right w:val="single" w:sz="4" w:space="0" w:color="000000"/>
            </w:tcBorders>
          </w:tcPr>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Развивать навыки разговорной речи, свободно использовать некоторые речевые обороты, характерные казачьему народному говору. Поощрять активность в организованных речевых ситуациях – драматизациях, проявление творчества и фантазии. </w:t>
            </w:r>
          </w:p>
        </w:tc>
        <w:tc>
          <w:tcPr>
            <w:tcW w:w="1866" w:type="pct"/>
            <w:tcBorders>
              <w:top w:val="single" w:sz="4" w:space="0" w:color="000000"/>
              <w:left w:val="single" w:sz="4" w:space="0" w:color="000000"/>
              <w:bottom w:val="single" w:sz="4" w:space="0" w:color="000000"/>
              <w:right w:val="single" w:sz="4" w:space="0" w:color="000000"/>
            </w:tcBorders>
          </w:tcPr>
          <w:p w:rsidR="00DA3C02" w:rsidRPr="00351A97" w:rsidRDefault="00DA3C02" w:rsidP="00DA3C02">
            <w:pPr>
              <w:widowControl w:val="0"/>
              <w:spacing w:line="240" w:lineRule="auto"/>
              <w:ind w:right="39"/>
              <w:rPr>
                <w:rFonts w:ascii="Times New Roman" w:hAnsi="Times New Roman" w:cs="Times New Roman"/>
                <w:i/>
                <w:sz w:val="24"/>
                <w:szCs w:val="24"/>
              </w:rPr>
            </w:pPr>
            <w:r w:rsidRPr="00351A97">
              <w:rPr>
                <w:rFonts w:ascii="Times New Roman" w:hAnsi="Times New Roman" w:cs="Times New Roman"/>
                <w:i/>
                <w:sz w:val="24"/>
                <w:szCs w:val="24"/>
              </w:rPr>
              <w:t xml:space="preserve">Укреплять интерес к чтению (восприятию) сказок, былин, рассказов о казаках, об их необычной и интересной жизни. Уметь определять характер героев былин,  сопереживать персонажам, давать оценку поступкам героев, соотносить с жизненной ситуацией. В устной речи использовать специальные термины казачьего говора. </w:t>
            </w:r>
          </w:p>
        </w:tc>
      </w:tr>
      <w:tr w:rsidR="00DA3C02" w:rsidRPr="00351A97" w:rsidTr="00DA3C02">
        <w:tblPrEx>
          <w:tblCellMar>
            <w:top w:w="7" w:type="dxa"/>
            <w:right w:w="46" w:type="dxa"/>
          </w:tblCellMar>
        </w:tblPrEx>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ind w:right="39"/>
              <w:jc w:val="center"/>
              <w:rPr>
                <w:rFonts w:ascii="Times New Roman" w:hAnsi="Times New Roman" w:cs="Times New Roman"/>
                <w:b/>
                <w:i/>
                <w:sz w:val="24"/>
                <w:szCs w:val="24"/>
              </w:rPr>
            </w:pPr>
            <w:r w:rsidRPr="00351A97">
              <w:rPr>
                <w:rFonts w:ascii="Times New Roman" w:hAnsi="Times New Roman" w:cs="Times New Roman"/>
                <w:b/>
                <w:i/>
                <w:sz w:val="24"/>
                <w:szCs w:val="24"/>
              </w:rPr>
              <w:t>Художественно-эстетическое развитие</w:t>
            </w:r>
          </w:p>
        </w:tc>
      </w:tr>
      <w:tr w:rsidR="00DA3C02" w:rsidRPr="00351A97" w:rsidTr="00DA3C02">
        <w:tblPrEx>
          <w:tblCellMar>
            <w:top w:w="7" w:type="dxa"/>
            <w:right w:w="46" w:type="dxa"/>
          </w:tblCellMar>
        </w:tblPrEx>
        <w:tc>
          <w:tcPr>
            <w:tcW w:w="1288"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63"/>
              <w:rPr>
                <w:rFonts w:ascii="Times New Roman" w:hAnsi="Times New Roman" w:cs="Times New Roman"/>
                <w:i/>
                <w:sz w:val="24"/>
                <w:szCs w:val="24"/>
              </w:rPr>
            </w:pPr>
            <w:r w:rsidRPr="00351A97">
              <w:rPr>
                <w:rFonts w:ascii="Times New Roman" w:hAnsi="Times New Roman" w:cs="Times New Roman"/>
                <w:i/>
                <w:sz w:val="24"/>
                <w:szCs w:val="24"/>
              </w:rPr>
              <w:t xml:space="preserve">Развивать интерес к народной игрушке, воображение, творчество. </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Знакомить с процессом изготовления куклы-</w:t>
            </w:r>
            <w:r w:rsidRPr="00351A97">
              <w:rPr>
                <w:rFonts w:ascii="Times New Roman" w:hAnsi="Times New Roman" w:cs="Times New Roman"/>
                <w:i/>
                <w:sz w:val="24"/>
                <w:szCs w:val="24"/>
              </w:rPr>
              <w:lastRenderedPageBreak/>
              <w:t xml:space="preserve">самоделки. Содействовать пониманию житейских мудростей, из произведений искусства. </w:t>
            </w:r>
          </w:p>
          <w:p w:rsidR="00DA3C02" w:rsidRPr="00351A97" w:rsidRDefault="00DA3C02" w:rsidP="00DA3C02">
            <w:pPr>
              <w:widowControl w:val="0"/>
              <w:tabs>
                <w:tab w:val="right" w:pos="2120"/>
              </w:tabs>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Выделять среди разнообразия </w:t>
            </w:r>
          </w:p>
          <w:p w:rsidR="00DA3C02" w:rsidRPr="00351A97" w:rsidRDefault="00DA3C02" w:rsidP="00DA3C02">
            <w:pPr>
              <w:widowControl w:val="0"/>
              <w:spacing w:line="240" w:lineRule="auto"/>
              <w:ind w:right="60"/>
              <w:rPr>
                <w:rFonts w:ascii="Times New Roman" w:hAnsi="Times New Roman" w:cs="Times New Roman"/>
                <w:i/>
                <w:sz w:val="24"/>
                <w:szCs w:val="24"/>
              </w:rPr>
            </w:pPr>
            <w:r w:rsidRPr="00351A97">
              <w:rPr>
                <w:rFonts w:ascii="Times New Roman" w:hAnsi="Times New Roman" w:cs="Times New Roman"/>
                <w:i/>
                <w:sz w:val="24"/>
                <w:szCs w:val="24"/>
              </w:rPr>
              <w:t xml:space="preserve">костюмов различных национальностей русский народный костюм, костюмы казака и казачки. </w:t>
            </w:r>
          </w:p>
          <w:p w:rsidR="00DA3C02" w:rsidRPr="00351A97" w:rsidRDefault="00DA3C02" w:rsidP="00DA3C02">
            <w:pPr>
              <w:widowControl w:val="0"/>
              <w:tabs>
                <w:tab w:val="right" w:pos="2120"/>
              </w:tabs>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Знакомить с русскими народными музыкальными инструментами (ложки, трещетки, дудочка). Учить различать по </w:t>
            </w:r>
          </w:p>
          <w:p w:rsidR="00DA3C02" w:rsidRPr="00351A97" w:rsidRDefault="00DA3C02" w:rsidP="00DA3C02">
            <w:pPr>
              <w:widowControl w:val="0"/>
              <w:spacing w:line="240" w:lineRule="auto"/>
              <w:ind w:right="60"/>
              <w:rPr>
                <w:rFonts w:ascii="Times New Roman" w:hAnsi="Times New Roman" w:cs="Times New Roman"/>
                <w:i/>
                <w:sz w:val="24"/>
                <w:szCs w:val="24"/>
              </w:rPr>
            </w:pPr>
            <w:r w:rsidRPr="00351A97">
              <w:rPr>
                <w:rFonts w:ascii="Times New Roman" w:hAnsi="Times New Roman" w:cs="Times New Roman"/>
                <w:i/>
                <w:sz w:val="24"/>
                <w:szCs w:val="24"/>
              </w:rPr>
              <w:t xml:space="preserve">звучанию, развивать интерес к русским народным инструментам </w:t>
            </w:r>
          </w:p>
        </w:tc>
        <w:tc>
          <w:tcPr>
            <w:tcW w:w="1846"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34"/>
              <w:rPr>
                <w:rFonts w:ascii="Times New Roman" w:hAnsi="Times New Roman" w:cs="Times New Roman"/>
                <w:i/>
                <w:sz w:val="24"/>
                <w:szCs w:val="24"/>
              </w:rPr>
            </w:pPr>
            <w:r w:rsidRPr="00351A97">
              <w:rPr>
                <w:rFonts w:ascii="Times New Roman" w:hAnsi="Times New Roman" w:cs="Times New Roman"/>
                <w:i/>
                <w:sz w:val="24"/>
                <w:szCs w:val="24"/>
              </w:rPr>
              <w:lastRenderedPageBreak/>
              <w:t xml:space="preserve">Развивать умение передавать свое отношение к миру прекрасного: красоте родной природы, своеобразию искусства оренбургских художников и писателей, любви и гордости к </w:t>
            </w:r>
            <w:r w:rsidRPr="00351A97">
              <w:rPr>
                <w:rFonts w:ascii="Times New Roman" w:hAnsi="Times New Roman" w:cs="Times New Roman"/>
                <w:i/>
                <w:sz w:val="24"/>
                <w:szCs w:val="24"/>
              </w:rPr>
              <w:lastRenderedPageBreak/>
              <w:t xml:space="preserve">памятным местам, архитектуре родного края, города посредством детской продуктивной деятельности (рисование, лепка, аппликация, художественный труд). </w:t>
            </w:r>
          </w:p>
          <w:p w:rsidR="00DA3C02" w:rsidRPr="00351A97" w:rsidRDefault="00DA3C02" w:rsidP="00DA3C02">
            <w:pPr>
              <w:widowControl w:val="0"/>
              <w:spacing w:line="240" w:lineRule="auto"/>
              <w:ind w:right="519"/>
              <w:rPr>
                <w:rFonts w:ascii="Times New Roman" w:hAnsi="Times New Roman" w:cs="Times New Roman"/>
                <w:i/>
                <w:sz w:val="24"/>
                <w:szCs w:val="24"/>
              </w:rPr>
            </w:pPr>
            <w:r w:rsidRPr="00351A97">
              <w:rPr>
                <w:rFonts w:ascii="Times New Roman" w:hAnsi="Times New Roman" w:cs="Times New Roman"/>
                <w:i/>
                <w:sz w:val="24"/>
                <w:szCs w:val="24"/>
              </w:rPr>
              <w:t xml:space="preserve">Проявлять интерес к культурному наследию, знать песни, прибаутки, сказки и рассказы Орских писателей и поэтов о родном городе, о традициях и праздниках. </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Эмоционально реагировать на песни «Малая моя родина» И. Рошина, «Я – Оренбуржец, и этим горжусь» А. Усманова. </w:t>
            </w:r>
          </w:p>
        </w:tc>
        <w:tc>
          <w:tcPr>
            <w:tcW w:w="1866" w:type="pct"/>
            <w:tcBorders>
              <w:top w:val="single" w:sz="4" w:space="0" w:color="000000"/>
              <w:left w:val="single" w:sz="4" w:space="0" w:color="000000"/>
              <w:right w:val="single" w:sz="4" w:space="0" w:color="000000"/>
            </w:tcBorders>
          </w:tcPr>
          <w:p w:rsidR="00DA3C02" w:rsidRPr="00351A97" w:rsidRDefault="00DA3C02" w:rsidP="00DA3C02">
            <w:pPr>
              <w:widowControl w:val="0"/>
              <w:spacing w:line="240" w:lineRule="auto"/>
              <w:ind w:right="59"/>
              <w:rPr>
                <w:rFonts w:ascii="Times New Roman" w:hAnsi="Times New Roman" w:cs="Times New Roman"/>
                <w:i/>
                <w:sz w:val="24"/>
                <w:szCs w:val="24"/>
              </w:rPr>
            </w:pPr>
            <w:r w:rsidRPr="00351A97">
              <w:rPr>
                <w:rFonts w:ascii="Times New Roman" w:hAnsi="Times New Roman" w:cs="Times New Roman"/>
                <w:i/>
                <w:sz w:val="24"/>
                <w:szCs w:val="24"/>
              </w:rPr>
              <w:lastRenderedPageBreak/>
              <w:t xml:space="preserve">Закрепить и обобщить знания детей о русских народных промыслах, средствами эстетического воспитания формировать чувство восхищения творениями народных </w:t>
            </w:r>
            <w:r w:rsidRPr="00351A97">
              <w:rPr>
                <w:rFonts w:ascii="Times New Roman" w:hAnsi="Times New Roman" w:cs="Times New Roman"/>
                <w:i/>
                <w:sz w:val="24"/>
                <w:szCs w:val="24"/>
              </w:rPr>
              <w:lastRenderedPageBreak/>
              <w:t xml:space="preserve">мастеров. Повышать понимание значимости культуры родного края для развития и процветания Оренбуржья. </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Уметь слушать русскую народную музыку, </w:t>
            </w:r>
          </w:p>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оренбургских исполнителей; различать характер, настроение музыки, подбирать соответствующие прилагательные, создавать изобразительные  образы на основе  услышанных мелодий. Участвовать в изготовлении атрибутов казачьих игр, предметов быта, необходимых для обыгрывания сюжетов казачьей жизни. </w:t>
            </w:r>
          </w:p>
        </w:tc>
      </w:tr>
      <w:tr w:rsidR="00DA3C02" w:rsidRPr="00351A97" w:rsidTr="00DA3C02">
        <w:tblPrEx>
          <w:tblCellMar>
            <w:top w:w="7" w:type="dxa"/>
            <w:right w:w="46" w:type="dxa"/>
          </w:tblCellMar>
        </w:tblPrEx>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DA3C02" w:rsidRPr="00351A97" w:rsidRDefault="00DA3C02" w:rsidP="00DA3C02">
            <w:pPr>
              <w:widowControl w:val="0"/>
              <w:spacing w:line="240" w:lineRule="auto"/>
              <w:ind w:right="47"/>
              <w:jc w:val="center"/>
              <w:rPr>
                <w:rFonts w:ascii="Times New Roman" w:hAnsi="Times New Roman" w:cs="Times New Roman"/>
                <w:b/>
                <w:i/>
                <w:sz w:val="24"/>
                <w:szCs w:val="24"/>
              </w:rPr>
            </w:pPr>
            <w:r w:rsidRPr="00351A97">
              <w:rPr>
                <w:rFonts w:ascii="Times New Roman" w:hAnsi="Times New Roman" w:cs="Times New Roman"/>
                <w:b/>
                <w:i/>
                <w:sz w:val="24"/>
                <w:szCs w:val="24"/>
              </w:rPr>
              <w:lastRenderedPageBreak/>
              <w:t>Физическое развитие</w:t>
            </w:r>
          </w:p>
        </w:tc>
      </w:tr>
      <w:tr w:rsidR="00DA3C02" w:rsidRPr="00351A97" w:rsidTr="00DA3C02">
        <w:tblPrEx>
          <w:tblCellMar>
            <w:top w:w="7" w:type="dxa"/>
            <w:right w:w="46" w:type="dxa"/>
          </w:tblCellMar>
        </w:tblPrEx>
        <w:tc>
          <w:tcPr>
            <w:tcW w:w="1288" w:type="pct"/>
            <w:tcBorders>
              <w:top w:val="single" w:sz="4" w:space="0" w:color="000000"/>
              <w:left w:val="single" w:sz="4" w:space="0" w:color="000000"/>
              <w:bottom w:val="single" w:sz="4" w:space="0" w:color="000000"/>
              <w:right w:val="single" w:sz="4" w:space="0" w:color="000000"/>
            </w:tcBorders>
          </w:tcPr>
          <w:p w:rsidR="00DA3C02" w:rsidRPr="00351A97" w:rsidRDefault="00DA3C02" w:rsidP="00DA3C02">
            <w:pPr>
              <w:widowControl w:val="0"/>
              <w:spacing w:line="240" w:lineRule="auto"/>
              <w:rPr>
                <w:rFonts w:ascii="Times New Roman" w:hAnsi="Times New Roman" w:cs="Times New Roman"/>
                <w:i/>
                <w:sz w:val="24"/>
                <w:szCs w:val="24"/>
              </w:rPr>
            </w:pPr>
            <w:r w:rsidRPr="00351A97">
              <w:rPr>
                <w:rFonts w:ascii="Times New Roman" w:hAnsi="Times New Roman" w:cs="Times New Roman"/>
                <w:i/>
                <w:sz w:val="24"/>
                <w:szCs w:val="24"/>
              </w:rPr>
              <w:t xml:space="preserve">Развитие игровой деятельности в части подвижных игр с правилами народов Оренбуржья. Развитие двигательной активности в организации национальных игр, хороводов. </w:t>
            </w:r>
          </w:p>
        </w:tc>
        <w:tc>
          <w:tcPr>
            <w:tcW w:w="1846" w:type="pct"/>
            <w:tcBorders>
              <w:top w:val="single" w:sz="4" w:space="0" w:color="000000"/>
              <w:left w:val="single" w:sz="4" w:space="0" w:color="000000"/>
              <w:bottom w:val="single" w:sz="4" w:space="0" w:color="000000"/>
              <w:right w:val="single" w:sz="4" w:space="0" w:color="000000"/>
            </w:tcBorders>
          </w:tcPr>
          <w:p w:rsidR="00DA3C02" w:rsidRPr="00351A97" w:rsidRDefault="00DA3C02" w:rsidP="00DA3C02">
            <w:pPr>
              <w:widowControl w:val="0"/>
              <w:spacing w:line="240" w:lineRule="auto"/>
              <w:ind w:right="13"/>
              <w:rPr>
                <w:rFonts w:ascii="Times New Roman" w:hAnsi="Times New Roman" w:cs="Times New Roman"/>
                <w:i/>
                <w:sz w:val="24"/>
                <w:szCs w:val="24"/>
              </w:rPr>
            </w:pPr>
            <w:r w:rsidRPr="00351A97">
              <w:rPr>
                <w:rFonts w:ascii="Times New Roman" w:hAnsi="Times New Roman" w:cs="Times New Roman"/>
                <w:i/>
                <w:sz w:val="24"/>
                <w:szCs w:val="24"/>
              </w:rPr>
              <w:t xml:space="preserve">Организация двигательной  активности при проведении подвижных игр на прогулках, казачьих игр, в народных праздниках, Формирование понятия «здоровье» и влияние образа жизни на состояние здоровья. </w:t>
            </w:r>
          </w:p>
        </w:tc>
        <w:tc>
          <w:tcPr>
            <w:tcW w:w="1866" w:type="pct"/>
            <w:tcBorders>
              <w:top w:val="single" w:sz="4" w:space="0" w:color="000000"/>
              <w:left w:val="single" w:sz="4" w:space="0" w:color="000000"/>
              <w:bottom w:val="single" w:sz="4" w:space="0" w:color="000000"/>
              <w:right w:val="single" w:sz="4" w:space="0" w:color="000000"/>
            </w:tcBorders>
          </w:tcPr>
          <w:p w:rsidR="00DA3C02" w:rsidRPr="00351A97" w:rsidRDefault="00DA3C02" w:rsidP="00DA3C02">
            <w:pPr>
              <w:widowControl w:val="0"/>
              <w:spacing w:line="240" w:lineRule="auto"/>
              <w:ind w:right="47"/>
              <w:rPr>
                <w:rFonts w:ascii="Times New Roman" w:hAnsi="Times New Roman" w:cs="Times New Roman"/>
                <w:i/>
                <w:sz w:val="24"/>
                <w:szCs w:val="24"/>
              </w:rPr>
            </w:pPr>
            <w:r w:rsidRPr="00351A97">
              <w:rPr>
                <w:rFonts w:ascii="Times New Roman" w:hAnsi="Times New Roman" w:cs="Times New Roman"/>
                <w:i/>
                <w:sz w:val="24"/>
                <w:szCs w:val="24"/>
              </w:rPr>
              <w:t xml:space="preserve">Организация двигательной активности при проведении подвижных игр на прогулках, казачьих игр, в народных праздниках. Формирование понятия «здоровье» и влияние образа жизни на состояние здоровья. Развитие умения следить за своей осанкой во время прослушивания гимна.  </w:t>
            </w:r>
          </w:p>
        </w:tc>
      </w:tr>
    </w:tbl>
    <w:p w:rsidR="00DA3C02" w:rsidRPr="004D2A90" w:rsidRDefault="00DA3C02" w:rsidP="00DA3C02">
      <w:pPr>
        <w:tabs>
          <w:tab w:val="left" w:pos="0"/>
          <w:tab w:val="left" w:pos="1134"/>
        </w:tabs>
        <w:spacing w:line="240" w:lineRule="auto"/>
        <w:jc w:val="center"/>
        <w:rPr>
          <w:rFonts w:ascii="Times New Roman" w:hAnsi="Times New Roman" w:cs="Times New Roman"/>
          <w:b/>
          <w:i/>
          <w:sz w:val="24"/>
          <w:szCs w:val="24"/>
        </w:rPr>
      </w:pPr>
    </w:p>
    <w:p w:rsidR="00DA3C02" w:rsidRPr="004D2A90" w:rsidRDefault="00DA3C02" w:rsidP="00DA3C02">
      <w:pPr>
        <w:tabs>
          <w:tab w:val="left" w:pos="0"/>
          <w:tab w:val="left" w:pos="1134"/>
        </w:tabs>
        <w:spacing w:line="240" w:lineRule="auto"/>
        <w:ind w:firstLine="567"/>
        <w:jc w:val="both"/>
        <w:rPr>
          <w:rFonts w:ascii="Times New Roman" w:eastAsia="Times New Roman" w:hAnsi="Times New Roman" w:cs="Times New Roman"/>
          <w:i/>
          <w:sz w:val="24"/>
          <w:szCs w:val="24"/>
          <w:lang w:eastAsia="en-US"/>
        </w:rPr>
      </w:pPr>
      <w:r w:rsidRPr="004D2A90">
        <w:rPr>
          <w:rFonts w:ascii="Times New Roman" w:eastAsia="Times New Roman" w:hAnsi="Times New Roman" w:cs="Times New Roman"/>
          <w:i/>
          <w:sz w:val="24"/>
          <w:szCs w:val="24"/>
          <w:lang w:eastAsia="en-US"/>
        </w:rPr>
        <w:t>Темы программы наполняются конкретным содержанием с учетом возрастных и индивидуальных особенностей детей каждой группы, позволяя педагогу творчески подходить к организации педагогического процесса.</w:t>
      </w:r>
    </w:p>
    <w:p w:rsidR="00DA3C02" w:rsidRPr="004D2A90" w:rsidRDefault="00DA3C02" w:rsidP="00DA3C02">
      <w:pPr>
        <w:tabs>
          <w:tab w:val="left" w:pos="0"/>
          <w:tab w:val="left" w:pos="1134"/>
        </w:tabs>
        <w:spacing w:line="240" w:lineRule="auto"/>
        <w:ind w:firstLine="709"/>
        <w:jc w:val="both"/>
        <w:rPr>
          <w:rFonts w:ascii="Times New Roman" w:eastAsia="Times New Roman" w:hAnsi="Times New Roman" w:cs="Times New Roman"/>
          <w:i/>
          <w:sz w:val="24"/>
          <w:szCs w:val="24"/>
          <w:lang w:eastAsia="en-US"/>
        </w:rPr>
      </w:pPr>
    </w:p>
    <w:p w:rsidR="00DA3C02" w:rsidRPr="00030186" w:rsidRDefault="00DA3C02" w:rsidP="00DA3C02">
      <w:pPr>
        <w:tabs>
          <w:tab w:val="left" w:pos="0"/>
          <w:tab w:val="left" w:pos="1134"/>
        </w:tabs>
        <w:spacing w:line="240" w:lineRule="auto"/>
        <w:jc w:val="center"/>
        <w:rPr>
          <w:rFonts w:ascii="Times New Roman" w:hAnsi="Times New Roman" w:cs="Times New Roman"/>
          <w:b/>
          <w:i/>
          <w:sz w:val="24"/>
          <w:szCs w:val="24"/>
        </w:rPr>
      </w:pPr>
      <w:r w:rsidRPr="00030186">
        <w:rPr>
          <w:rFonts w:ascii="Times New Roman" w:hAnsi="Times New Roman" w:cs="Times New Roman"/>
          <w:b/>
          <w:i/>
          <w:sz w:val="24"/>
          <w:szCs w:val="24"/>
        </w:rPr>
        <w:t>Тематическое планирование образовательной работы по программе</w:t>
      </w:r>
    </w:p>
    <w:tbl>
      <w:tblPr>
        <w:tblW w:w="5000" w:type="pct"/>
        <w:tblCellMar>
          <w:top w:w="7" w:type="dxa"/>
          <w:left w:w="106" w:type="dxa"/>
          <w:right w:w="0" w:type="dxa"/>
        </w:tblCellMar>
        <w:tblLook w:val="00A0"/>
      </w:tblPr>
      <w:tblGrid>
        <w:gridCol w:w="1204"/>
        <w:gridCol w:w="401"/>
        <w:gridCol w:w="3210"/>
        <w:gridCol w:w="5217"/>
      </w:tblGrid>
      <w:tr w:rsidR="00DA3C02" w:rsidRPr="006771DA" w:rsidTr="00DA3C02">
        <w:trPr>
          <w:trHeight w:val="283"/>
        </w:trPr>
        <w:tc>
          <w:tcPr>
            <w:tcW w:w="600" w:type="pct"/>
            <w:tcBorders>
              <w:top w:val="single" w:sz="4" w:space="0" w:color="000000"/>
              <w:left w:val="single" w:sz="4" w:space="0" w:color="000000"/>
              <w:bottom w:val="single" w:sz="4" w:space="0" w:color="000000"/>
              <w:right w:val="single" w:sz="4" w:space="0" w:color="000000"/>
            </w:tcBorders>
            <w:vAlign w:val="center"/>
          </w:tcPr>
          <w:p w:rsidR="00DA3C02" w:rsidRPr="006771DA" w:rsidRDefault="00DA3C02" w:rsidP="00DA3C02">
            <w:pPr>
              <w:widowControl w:val="0"/>
              <w:spacing w:line="240" w:lineRule="auto"/>
              <w:ind w:left="5"/>
              <w:jc w:val="center"/>
              <w:rPr>
                <w:rFonts w:ascii="Times New Roman" w:hAnsi="Times New Roman" w:cs="Times New Roman"/>
                <w:b/>
                <w:i/>
                <w:sz w:val="24"/>
                <w:szCs w:val="24"/>
              </w:rPr>
            </w:pPr>
            <w:r w:rsidRPr="006771DA">
              <w:rPr>
                <w:rFonts w:ascii="Times New Roman" w:hAnsi="Times New Roman" w:cs="Times New Roman"/>
                <w:b/>
                <w:i/>
                <w:sz w:val="24"/>
                <w:szCs w:val="24"/>
              </w:rPr>
              <w:t>Месяц</w:t>
            </w:r>
          </w:p>
        </w:tc>
        <w:tc>
          <w:tcPr>
            <w:tcW w:w="200" w:type="pct"/>
            <w:tcBorders>
              <w:top w:val="single" w:sz="4" w:space="0" w:color="000000"/>
              <w:left w:val="single" w:sz="4" w:space="0" w:color="000000"/>
              <w:bottom w:val="single" w:sz="4" w:space="0" w:color="000000"/>
              <w:right w:val="single" w:sz="4" w:space="0" w:color="000000"/>
            </w:tcBorders>
            <w:vAlign w:val="center"/>
          </w:tcPr>
          <w:p w:rsidR="00DA3C02" w:rsidRPr="006771DA" w:rsidRDefault="00DA3C02" w:rsidP="00DA3C02">
            <w:pPr>
              <w:widowControl w:val="0"/>
              <w:spacing w:line="240" w:lineRule="auto"/>
              <w:ind w:left="5"/>
              <w:jc w:val="center"/>
              <w:rPr>
                <w:rFonts w:ascii="Times New Roman" w:hAnsi="Times New Roman" w:cs="Times New Roman"/>
                <w:b/>
                <w:i/>
                <w:sz w:val="24"/>
                <w:szCs w:val="24"/>
              </w:rPr>
            </w:pPr>
            <w:r w:rsidRPr="006771DA">
              <w:rPr>
                <w:rFonts w:ascii="Times New Roman" w:hAnsi="Times New Roman" w:cs="Times New Roman"/>
                <w:b/>
                <w:i/>
                <w:sz w:val="24"/>
                <w:szCs w:val="24"/>
              </w:rPr>
              <w:t>№</w:t>
            </w:r>
          </w:p>
        </w:tc>
        <w:tc>
          <w:tcPr>
            <w:tcW w:w="1600" w:type="pct"/>
            <w:tcBorders>
              <w:top w:val="single" w:sz="4" w:space="0" w:color="000000"/>
              <w:left w:val="single" w:sz="4" w:space="0" w:color="000000"/>
              <w:bottom w:val="single" w:sz="4" w:space="0" w:color="000000"/>
              <w:right w:val="single" w:sz="4" w:space="0" w:color="000000"/>
            </w:tcBorders>
            <w:vAlign w:val="center"/>
          </w:tcPr>
          <w:p w:rsidR="00DA3C02" w:rsidRPr="006771DA" w:rsidRDefault="00DA3C02" w:rsidP="00DA3C02">
            <w:pPr>
              <w:widowControl w:val="0"/>
              <w:spacing w:line="240" w:lineRule="auto"/>
              <w:jc w:val="center"/>
              <w:rPr>
                <w:rFonts w:ascii="Times New Roman" w:hAnsi="Times New Roman" w:cs="Times New Roman"/>
                <w:b/>
                <w:i/>
                <w:sz w:val="24"/>
                <w:szCs w:val="24"/>
              </w:rPr>
            </w:pPr>
            <w:r w:rsidRPr="006771DA">
              <w:rPr>
                <w:rFonts w:ascii="Times New Roman" w:hAnsi="Times New Roman" w:cs="Times New Roman"/>
                <w:b/>
                <w:i/>
                <w:sz w:val="24"/>
                <w:szCs w:val="24"/>
              </w:rPr>
              <w:t>Тема</w:t>
            </w:r>
          </w:p>
        </w:tc>
        <w:tc>
          <w:tcPr>
            <w:tcW w:w="2600" w:type="pct"/>
            <w:tcBorders>
              <w:top w:val="single" w:sz="4" w:space="0" w:color="000000"/>
              <w:left w:val="single" w:sz="4" w:space="0" w:color="000000"/>
              <w:bottom w:val="single" w:sz="4" w:space="0" w:color="000000"/>
              <w:right w:val="single" w:sz="4" w:space="0" w:color="000000"/>
            </w:tcBorders>
            <w:vAlign w:val="center"/>
          </w:tcPr>
          <w:p w:rsidR="00DA3C02" w:rsidRPr="006771DA" w:rsidRDefault="00DA3C02" w:rsidP="00DA3C02">
            <w:pPr>
              <w:widowControl w:val="0"/>
              <w:spacing w:line="240" w:lineRule="auto"/>
              <w:jc w:val="center"/>
              <w:rPr>
                <w:rFonts w:ascii="Times New Roman" w:hAnsi="Times New Roman" w:cs="Times New Roman"/>
                <w:b/>
                <w:i/>
                <w:sz w:val="24"/>
                <w:szCs w:val="24"/>
              </w:rPr>
            </w:pPr>
            <w:r w:rsidRPr="006771DA">
              <w:rPr>
                <w:rFonts w:ascii="Times New Roman" w:hAnsi="Times New Roman" w:cs="Times New Roman"/>
                <w:b/>
                <w:i/>
                <w:sz w:val="24"/>
                <w:szCs w:val="24"/>
              </w:rPr>
              <w:t>Содержание</w:t>
            </w:r>
          </w:p>
        </w:tc>
      </w:tr>
      <w:tr w:rsidR="00DA3C02" w:rsidRPr="006771DA" w:rsidTr="00DA3C02">
        <w:trPr>
          <w:trHeight w:val="562"/>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Сентябрь</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День рождения г. Орска</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47"/>
              <w:rPr>
                <w:rFonts w:ascii="Times New Roman" w:hAnsi="Times New Roman" w:cs="Times New Roman"/>
                <w:i/>
                <w:sz w:val="24"/>
                <w:szCs w:val="24"/>
              </w:rPr>
            </w:pPr>
            <w:r w:rsidRPr="006771DA">
              <w:rPr>
                <w:rFonts w:ascii="Times New Roman" w:hAnsi="Times New Roman" w:cs="Times New Roman"/>
                <w:i/>
                <w:sz w:val="24"/>
                <w:szCs w:val="24"/>
              </w:rPr>
              <w:t xml:space="preserve">Краткая история города, стихи, песни об Орске, видеоматериалы о Дне города </w:t>
            </w:r>
          </w:p>
        </w:tc>
      </w:tr>
      <w:tr w:rsidR="00DA3C02" w:rsidRPr="006771DA" w:rsidTr="00DA3C02">
        <w:trPr>
          <w:trHeight w:val="562"/>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2.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Яркий наряд г. Орска</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Ландшафтный дизайн города, любимые места отдыха горожан. Видеоэкскурсия. </w:t>
            </w:r>
          </w:p>
        </w:tc>
      </w:tr>
      <w:tr w:rsidR="00DA3C02" w:rsidRPr="006771DA" w:rsidTr="00DA3C02">
        <w:trPr>
          <w:trHeight w:val="441"/>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3.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Изопроект «Мой город»</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Рисование.</w:t>
            </w:r>
          </w:p>
        </w:tc>
      </w:tr>
      <w:tr w:rsidR="00DA3C02" w:rsidRPr="006771DA" w:rsidTr="00DA3C02">
        <w:trPr>
          <w:trHeight w:val="562"/>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4.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Коллаж «Подарок городу»</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Коллективное изготовление макета – подарка городу «Орские просторы»</w:t>
            </w:r>
          </w:p>
        </w:tc>
      </w:tr>
      <w:tr w:rsidR="00DA3C02" w:rsidRPr="006771DA" w:rsidTr="00DA3C02">
        <w:trPr>
          <w:trHeight w:val="401"/>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Октябрь</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5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Хлеб – золото Оренбуржья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История освоения целинных земель, встречи с хлеборобами-ветеранами </w:t>
            </w:r>
          </w:p>
        </w:tc>
      </w:tr>
      <w:tr w:rsidR="00DA3C02" w:rsidRPr="006771DA" w:rsidTr="00DA3C02">
        <w:trPr>
          <w:trHeight w:val="395"/>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6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10"/>
              <w:rPr>
                <w:rFonts w:ascii="Times New Roman" w:hAnsi="Times New Roman" w:cs="Times New Roman"/>
                <w:i/>
                <w:sz w:val="24"/>
                <w:szCs w:val="24"/>
              </w:rPr>
            </w:pPr>
            <w:r w:rsidRPr="006771DA">
              <w:rPr>
                <w:rFonts w:ascii="Times New Roman" w:hAnsi="Times New Roman" w:cs="Times New Roman"/>
                <w:i/>
                <w:sz w:val="24"/>
                <w:szCs w:val="24"/>
              </w:rPr>
              <w:t xml:space="preserve">Ярмарка национальных видов хлеба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Национальные виды хлеба, предания, фольклор. </w:t>
            </w:r>
          </w:p>
        </w:tc>
      </w:tr>
      <w:tr w:rsidR="00DA3C02" w:rsidRPr="006771DA" w:rsidTr="00DA3C02">
        <w:trPr>
          <w:trHeight w:val="517"/>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7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Тема «Хлеб всему голова» в творчестве композиторов, </w:t>
            </w:r>
            <w:r w:rsidRPr="006771DA">
              <w:rPr>
                <w:rFonts w:ascii="Times New Roman" w:hAnsi="Times New Roman" w:cs="Times New Roman"/>
                <w:i/>
                <w:sz w:val="24"/>
                <w:szCs w:val="24"/>
              </w:rPr>
              <w:lastRenderedPageBreak/>
              <w:t>поэтов Оренбуржья</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lastRenderedPageBreak/>
              <w:t xml:space="preserve">Встречи с представителями творческого коллектива «Русская песня». </w:t>
            </w:r>
          </w:p>
        </w:tc>
      </w:tr>
      <w:tr w:rsidR="00DA3C02" w:rsidRPr="006771DA" w:rsidTr="00DA3C02">
        <w:trPr>
          <w:trHeight w:val="373"/>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8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«В гости к бабушке»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Работа с тестом.  </w:t>
            </w:r>
          </w:p>
        </w:tc>
      </w:tr>
      <w:tr w:rsidR="00DA3C02" w:rsidRPr="006771DA" w:rsidTr="00DA3C02">
        <w:trPr>
          <w:trHeight w:val="562"/>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Ноябрь</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9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«Урал и Сакмара»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Крупные реки Оренбуржья на географических картах, фото, видео; музыкальный и литературный материал. </w:t>
            </w:r>
          </w:p>
        </w:tc>
      </w:tr>
      <w:tr w:rsidR="00DA3C02" w:rsidRPr="006771DA" w:rsidTr="00DA3C02">
        <w:trPr>
          <w:trHeight w:val="631"/>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10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Красная книга Оренбуржья </w:t>
            </w:r>
          </w:p>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(птицы и животные)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Знакомство с Красной книгой Оренбуржья, видеозарисовки. Создание экологических плакатов (работа в микрогруппах) </w:t>
            </w:r>
          </w:p>
        </w:tc>
      </w:tr>
      <w:tr w:rsidR="00DA3C02" w:rsidRPr="006771DA" w:rsidTr="00DA3C02">
        <w:trPr>
          <w:trHeight w:val="413"/>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11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Уральские горы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Географический материал, исследовательская деятельность.  </w:t>
            </w:r>
          </w:p>
        </w:tc>
      </w:tr>
      <w:tr w:rsidR="00DA3C02" w:rsidRPr="006771DA" w:rsidTr="00DA3C02">
        <w:trPr>
          <w:trHeight w:val="349"/>
        </w:trPr>
        <w:tc>
          <w:tcPr>
            <w:tcW w:w="600" w:type="pct"/>
            <w:vMerge w:val="restart"/>
            <w:tcBorders>
              <w:top w:val="nil"/>
              <w:left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Декабрь</w:t>
            </w:r>
          </w:p>
        </w:tc>
        <w:tc>
          <w:tcPr>
            <w:tcW w:w="200" w:type="pct"/>
            <w:tcBorders>
              <w:top w:val="single" w:sz="4" w:space="0" w:color="000000"/>
              <w:left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12 </w:t>
            </w:r>
          </w:p>
        </w:tc>
        <w:tc>
          <w:tcPr>
            <w:tcW w:w="1600" w:type="pct"/>
            <w:tcBorders>
              <w:top w:val="single" w:sz="4" w:space="0" w:color="000000"/>
              <w:left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«Оренбургский пуховый платок» </w:t>
            </w:r>
          </w:p>
        </w:tc>
        <w:tc>
          <w:tcPr>
            <w:tcW w:w="2600" w:type="pct"/>
            <w:tcBorders>
              <w:top w:val="single" w:sz="4" w:space="0" w:color="000000"/>
              <w:left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Знакомство с пуховязальным промыслом, встреча с пуховницами. </w:t>
            </w:r>
          </w:p>
        </w:tc>
      </w:tr>
      <w:tr w:rsidR="00DA3C02" w:rsidRPr="006771DA" w:rsidTr="00DA3C02">
        <w:trPr>
          <w:trHeight w:val="283"/>
        </w:trPr>
        <w:tc>
          <w:tcPr>
            <w:tcW w:w="600" w:type="pct"/>
            <w:vMerge/>
            <w:tcBorders>
              <w:left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13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«Плат узорный»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Рисование ажурных узоров</w:t>
            </w:r>
          </w:p>
        </w:tc>
      </w:tr>
      <w:tr w:rsidR="00DA3C02" w:rsidRPr="006771DA" w:rsidTr="00DA3C02">
        <w:trPr>
          <w:trHeight w:val="562"/>
        </w:trPr>
        <w:tc>
          <w:tcPr>
            <w:tcW w:w="600" w:type="pct"/>
            <w:vMerge/>
            <w:tcBorders>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14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Музыкальный час «Позолоченное прялице» в творчестве Оренбургских композиторов, поэтов</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1469"/>
              <w:rPr>
                <w:rFonts w:ascii="Times New Roman" w:hAnsi="Times New Roman" w:cs="Times New Roman"/>
                <w:i/>
                <w:sz w:val="24"/>
                <w:szCs w:val="24"/>
              </w:rPr>
            </w:pPr>
            <w:r w:rsidRPr="006771DA">
              <w:rPr>
                <w:rFonts w:ascii="Times New Roman" w:hAnsi="Times New Roman" w:cs="Times New Roman"/>
                <w:i/>
                <w:sz w:val="24"/>
                <w:szCs w:val="24"/>
              </w:rPr>
              <w:t xml:space="preserve">Музыкальный фольклор, инсценировки, хороводы </w:t>
            </w:r>
          </w:p>
        </w:tc>
      </w:tr>
      <w:tr w:rsidR="00DA3C02" w:rsidRPr="006771DA" w:rsidTr="00DA3C02">
        <w:trPr>
          <w:trHeight w:val="683"/>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Январь</w:t>
            </w:r>
          </w:p>
        </w:tc>
        <w:tc>
          <w:tcPr>
            <w:tcW w:w="200" w:type="pct"/>
            <w:tcBorders>
              <w:top w:val="single" w:sz="4" w:space="0" w:color="000000"/>
              <w:left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15 </w:t>
            </w:r>
          </w:p>
        </w:tc>
        <w:tc>
          <w:tcPr>
            <w:tcW w:w="1600" w:type="pct"/>
            <w:tcBorders>
              <w:top w:val="single" w:sz="4" w:space="0" w:color="000000"/>
              <w:left w:val="single" w:sz="4" w:space="0" w:color="000000"/>
              <w:right w:val="single" w:sz="4" w:space="0" w:color="auto"/>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Архитектур, разнообразие архитектурных стилей </w:t>
            </w:r>
          </w:p>
        </w:tc>
        <w:tc>
          <w:tcPr>
            <w:tcW w:w="2600" w:type="pct"/>
            <w:tcBorders>
              <w:top w:val="single" w:sz="4" w:space="0" w:color="000000"/>
              <w:left w:val="single" w:sz="4" w:space="0" w:color="auto"/>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Видео-экскурсия, фотоальбомы, рассказ воспитателя об изо особенностях храмовой архитектуры </w:t>
            </w:r>
          </w:p>
        </w:tc>
      </w:tr>
      <w:tr w:rsidR="00DA3C02" w:rsidRPr="006771DA" w:rsidTr="00DA3C02">
        <w:trPr>
          <w:trHeight w:val="562"/>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sidRPr="006771DA">
              <w:rPr>
                <w:rFonts w:ascii="Times New Roman" w:hAnsi="Times New Roman" w:cs="Times New Roman"/>
                <w:i/>
                <w:sz w:val="24"/>
                <w:szCs w:val="24"/>
              </w:rPr>
              <w:t xml:space="preserve">16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Гостиный двор / Национальная деревня</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Рисование (роспись) костюмов русских, татарских, киргизских костюмов </w:t>
            </w:r>
          </w:p>
        </w:tc>
      </w:tr>
      <w:tr w:rsidR="00DA3C02" w:rsidRPr="006771DA" w:rsidTr="00DA3C02">
        <w:trPr>
          <w:trHeight w:val="288"/>
        </w:trPr>
        <w:tc>
          <w:tcPr>
            <w:tcW w:w="600" w:type="pct"/>
            <w:vMerge w:val="restart"/>
            <w:tcBorders>
              <w:top w:val="single" w:sz="4" w:space="0" w:color="000000"/>
              <w:left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Февраль</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17</w:t>
            </w:r>
          </w:p>
        </w:tc>
        <w:tc>
          <w:tcPr>
            <w:tcW w:w="4200" w:type="pct"/>
            <w:gridSpan w:val="2"/>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«Вместе дружная семья» - Национальности. </w:t>
            </w:r>
          </w:p>
        </w:tc>
      </w:tr>
      <w:tr w:rsidR="00DA3C02" w:rsidRPr="006771DA" w:rsidTr="00DA3C02">
        <w:trPr>
          <w:trHeight w:val="619"/>
        </w:trPr>
        <w:tc>
          <w:tcPr>
            <w:tcW w:w="600" w:type="pct"/>
            <w:vMerge/>
            <w:tcBorders>
              <w:left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18</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283"/>
              <w:rPr>
                <w:rFonts w:ascii="Times New Roman" w:hAnsi="Times New Roman" w:cs="Times New Roman"/>
                <w:i/>
                <w:sz w:val="24"/>
                <w:szCs w:val="24"/>
              </w:rPr>
            </w:pPr>
            <w:r w:rsidRPr="006771DA">
              <w:rPr>
                <w:rFonts w:ascii="Times New Roman" w:hAnsi="Times New Roman" w:cs="Times New Roman"/>
                <w:i/>
                <w:sz w:val="24"/>
                <w:szCs w:val="24"/>
              </w:rPr>
              <w:t xml:space="preserve">«Мы все такие разные, но все один народ»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hd w:val="clear" w:color="auto" w:fill="FFFFFF"/>
              <w:spacing w:line="240" w:lineRule="auto"/>
              <w:rPr>
                <w:rFonts w:ascii="Times New Roman" w:hAnsi="Times New Roman" w:cs="Times New Roman"/>
                <w:i/>
                <w:sz w:val="24"/>
                <w:szCs w:val="24"/>
              </w:rPr>
            </w:pPr>
            <w:r w:rsidRPr="006771DA">
              <w:rPr>
                <w:rFonts w:ascii="Times New Roman" w:hAnsi="Times New Roman" w:cs="Times New Roman"/>
                <w:i/>
                <w:sz w:val="24"/>
                <w:szCs w:val="24"/>
              </w:rPr>
              <w:t>Знакомство детей с национальностями оренбургского края.</w:t>
            </w:r>
          </w:p>
        </w:tc>
      </w:tr>
      <w:tr w:rsidR="00DA3C02" w:rsidRPr="006771DA" w:rsidTr="00DA3C02">
        <w:trPr>
          <w:trHeight w:val="562"/>
        </w:trPr>
        <w:tc>
          <w:tcPr>
            <w:tcW w:w="600" w:type="pct"/>
            <w:vMerge/>
            <w:tcBorders>
              <w:left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19</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«О тебе и твоем народе»</w:t>
            </w:r>
            <w:r w:rsidRPr="006771DA">
              <w:rPr>
                <w:rFonts w:ascii="Times New Roman" w:hAnsi="Times New Roman" w:cs="Times New Roman"/>
                <w:i/>
                <w:sz w:val="24"/>
                <w:szCs w:val="24"/>
              </w:rPr>
              <w:br/>
              <w:t>Национальные костюмы</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Рассматривание предметов, декора одежды. Рисование, ручной труд </w:t>
            </w:r>
          </w:p>
        </w:tc>
      </w:tr>
      <w:tr w:rsidR="00DA3C02" w:rsidRPr="006771DA" w:rsidTr="00DA3C02">
        <w:trPr>
          <w:trHeight w:val="562"/>
        </w:trPr>
        <w:tc>
          <w:tcPr>
            <w:tcW w:w="600" w:type="pct"/>
            <w:vMerge/>
            <w:tcBorders>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20</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«Моя семья – мое богатство!»</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Работа с родителями. Книжка-малышка.</w:t>
            </w:r>
          </w:p>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Тема: «Национальные традиции и обычаи моей семьи»</w:t>
            </w:r>
          </w:p>
        </w:tc>
      </w:tr>
      <w:tr w:rsidR="00DA3C02" w:rsidRPr="006771DA" w:rsidTr="00DA3C02">
        <w:trPr>
          <w:trHeight w:val="322"/>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Март</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21</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23"/>
              <w:rPr>
                <w:rFonts w:ascii="Times New Roman" w:hAnsi="Times New Roman" w:cs="Times New Roman"/>
                <w:i/>
                <w:sz w:val="24"/>
                <w:szCs w:val="24"/>
              </w:rPr>
            </w:pPr>
            <w:r w:rsidRPr="006771DA">
              <w:rPr>
                <w:rFonts w:ascii="Times New Roman" w:hAnsi="Times New Roman" w:cs="Times New Roman"/>
                <w:i/>
                <w:sz w:val="24"/>
                <w:szCs w:val="24"/>
              </w:rPr>
              <w:t>«Моя малая Родина»</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Знакомство с историй и особенностями Оренбургского края,</w:t>
            </w:r>
          </w:p>
        </w:tc>
      </w:tr>
      <w:tr w:rsidR="00DA3C02" w:rsidRPr="006771DA" w:rsidTr="00DA3C02">
        <w:trPr>
          <w:trHeight w:val="562"/>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22</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Природные богатства Оренбургского края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66"/>
              <w:rPr>
                <w:rFonts w:ascii="Times New Roman" w:hAnsi="Times New Roman" w:cs="Times New Roman"/>
                <w:i/>
                <w:sz w:val="24"/>
                <w:szCs w:val="24"/>
              </w:rPr>
            </w:pPr>
            <w:r w:rsidRPr="006771DA">
              <w:rPr>
                <w:rFonts w:ascii="Times New Roman" w:hAnsi="Times New Roman" w:cs="Times New Roman"/>
                <w:i/>
                <w:sz w:val="24"/>
                <w:szCs w:val="24"/>
              </w:rPr>
              <w:t xml:space="preserve">Рассказ воспитателя, видеосюжет о добыче нефти и газа, профессиях и особенностях использования. </w:t>
            </w:r>
          </w:p>
        </w:tc>
      </w:tr>
      <w:tr w:rsidR="00DA3C02" w:rsidRPr="006771DA" w:rsidTr="00DA3C02">
        <w:trPr>
          <w:trHeight w:val="562"/>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23</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«Соль Илецкая» (проект)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Элементы истории, современная переработка. Озеро Развал. Опыты с солью. </w:t>
            </w:r>
          </w:p>
        </w:tc>
      </w:tr>
      <w:tr w:rsidR="00DA3C02" w:rsidRPr="006771DA" w:rsidTr="00DA3C02">
        <w:trPr>
          <w:trHeight w:val="562"/>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24</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Уральские умельцы.</w:t>
            </w:r>
          </w:p>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Рассказы Данилы-мастера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Изобразительная деятельность на основе Уральских сказов П.Бажова </w:t>
            </w:r>
          </w:p>
        </w:tc>
      </w:tr>
      <w:tr w:rsidR="00DA3C02" w:rsidRPr="006771DA" w:rsidTr="00DA3C02">
        <w:trPr>
          <w:trHeight w:val="562"/>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Апрель</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25</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«Широки Оренбургские степи»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45"/>
              <w:rPr>
                <w:rFonts w:ascii="Times New Roman" w:hAnsi="Times New Roman" w:cs="Times New Roman"/>
                <w:i/>
                <w:sz w:val="24"/>
                <w:szCs w:val="24"/>
              </w:rPr>
            </w:pPr>
            <w:r w:rsidRPr="006771DA">
              <w:rPr>
                <w:rFonts w:ascii="Times New Roman" w:hAnsi="Times New Roman" w:cs="Times New Roman"/>
                <w:i/>
                <w:sz w:val="24"/>
                <w:szCs w:val="24"/>
              </w:rPr>
              <w:t xml:space="preserve">Знакомство с особенностями растительного мира степей, экологическая акция по защите первоцветов </w:t>
            </w:r>
          </w:p>
        </w:tc>
      </w:tr>
      <w:tr w:rsidR="00DA3C02" w:rsidRPr="006771DA" w:rsidTr="00DA3C02">
        <w:trPr>
          <w:trHeight w:val="562"/>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26</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Бузулукский бор – жемчужина Урала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Знакомство с растительностью и обитателями заповедника, сосновым питомником. Видеоматериалы. </w:t>
            </w:r>
          </w:p>
        </w:tc>
      </w:tr>
      <w:tr w:rsidR="00DA3C02" w:rsidRPr="006771DA" w:rsidTr="00DA3C02">
        <w:trPr>
          <w:trHeight w:val="562"/>
        </w:trPr>
        <w:tc>
          <w:tcPr>
            <w:tcW w:w="600" w:type="pct"/>
            <w:vMerge/>
            <w:tcBorders>
              <w:top w:val="nil"/>
              <w:left w:val="single" w:sz="4" w:space="0" w:color="000000"/>
              <w:bottom w:val="nil"/>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27</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111"/>
              <w:rPr>
                <w:rFonts w:ascii="Times New Roman" w:hAnsi="Times New Roman" w:cs="Times New Roman"/>
                <w:i/>
                <w:sz w:val="24"/>
                <w:szCs w:val="24"/>
              </w:rPr>
            </w:pPr>
            <w:r w:rsidRPr="006771DA">
              <w:rPr>
                <w:rFonts w:ascii="Times New Roman" w:hAnsi="Times New Roman" w:cs="Times New Roman"/>
                <w:i/>
                <w:sz w:val="24"/>
                <w:szCs w:val="24"/>
              </w:rPr>
              <w:t xml:space="preserve">«На Урале живут красивые люди»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Отражение многонациональности региона, использование материала Национальной деревни. </w:t>
            </w:r>
          </w:p>
        </w:tc>
      </w:tr>
      <w:tr w:rsidR="00DA3C02" w:rsidRPr="006771DA" w:rsidTr="00DA3C02">
        <w:trPr>
          <w:trHeight w:val="257"/>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28</w:t>
            </w:r>
            <w:r w:rsidRPr="006771DA">
              <w:rPr>
                <w:rFonts w:ascii="Times New Roman" w:hAnsi="Times New Roman" w:cs="Times New Roman"/>
                <w:i/>
                <w:sz w:val="24"/>
                <w:szCs w:val="24"/>
              </w:rPr>
              <w:t xml:space="preserve">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Имена победителей на карте города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right="24"/>
              <w:rPr>
                <w:rFonts w:ascii="Times New Roman" w:hAnsi="Times New Roman" w:cs="Times New Roman"/>
                <w:i/>
                <w:sz w:val="24"/>
                <w:szCs w:val="24"/>
              </w:rPr>
            </w:pPr>
            <w:r w:rsidRPr="006771DA">
              <w:rPr>
                <w:rFonts w:ascii="Times New Roman" w:hAnsi="Times New Roman" w:cs="Times New Roman"/>
                <w:i/>
                <w:sz w:val="24"/>
                <w:szCs w:val="24"/>
              </w:rPr>
              <w:t xml:space="preserve">Улицы, скверы, мемориальные доски, памятники героям Победы </w:t>
            </w:r>
          </w:p>
        </w:tc>
      </w:tr>
      <w:tr w:rsidR="00DA3C02" w:rsidRPr="006771DA" w:rsidTr="00DA3C02">
        <w:trPr>
          <w:trHeight w:val="540"/>
        </w:trPr>
        <w:tc>
          <w:tcPr>
            <w:tcW w:w="600" w:type="pct"/>
            <w:vMerge w:val="restar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17"/>
              <w:rPr>
                <w:rFonts w:ascii="Times New Roman" w:hAnsi="Times New Roman" w:cs="Times New Roman"/>
                <w:i/>
                <w:sz w:val="24"/>
                <w:szCs w:val="24"/>
              </w:rPr>
            </w:pPr>
            <w:r w:rsidRPr="006771DA">
              <w:rPr>
                <w:rFonts w:ascii="Times New Roman" w:hAnsi="Times New Roman" w:cs="Times New Roman"/>
                <w:i/>
                <w:sz w:val="24"/>
                <w:szCs w:val="24"/>
              </w:rPr>
              <w:t>Май</w:t>
            </w: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ind w:left="5"/>
              <w:rPr>
                <w:rFonts w:ascii="Times New Roman" w:hAnsi="Times New Roman" w:cs="Times New Roman"/>
                <w:i/>
                <w:sz w:val="24"/>
                <w:szCs w:val="24"/>
              </w:rPr>
            </w:pPr>
            <w:r>
              <w:rPr>
                <w:rFonts w:ascii="Times New Roman" w:hAnsi="Times New Roman" w:cs="Times New Roman"/>
                <w:i/>
                <w:sz w:val="24"/>
                <w:szCs w:val="24"/>
              </w:rPr>
              <w:t>29</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«В наш край Оренбургский нельзя не влюбиться»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Подведение итогов работы, творческий отчет. </w:t>
            </w:r>
          </w:p>
        </w:tc>
      </w:tr>
      <w:tr w:rsidR="00DA3C02" w:rsidRPr="006771DA" w:rsidTr="00DA3C02">
        <w:trPr>
          <w:trHeight w:val="562"/>
        </w:trPr>
        <w:tc>
          <w:tcPr>
            <w:tcW w:w="600" w:type="pct"/>
            <w:vMerge/>
            <w:tcBorders>
              <w:top w:val="nil"/>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p>
        </w:tc>
        <w:tc>
          <w:tcPr>
            <w:tcW w:w="2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30 </w:t>
            </w:r>
          </w:p>
        </w:tc>
        <w:tc>
          <w:tcPr>
            <w:tcW w:w="1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«Репортерский отчет» </w:t>
            </w:r>
          </w:p>
        </w:tc>
        <w:tc>
          <w:tcPr>
            <w:tcW w:w="2600" w:type="pct"/>
            <w:tcBorders>
              <w:top w:val="single" w:sz="4" w:space="0" w:color="000000"/>
              <w:left w:val="single" w:sz="4" w:space="0" w:color="000000"/>
              <w:bottom w:val="single" w:sz="4" w:space="0" w:color="000000"/>
              <w:right w:val="single" w:sz="4" w:space="0" w:color="000000"/>
            </w:tcBorders>
          </w:tcPr>
          <w:p w:rsidR="00DA3C02" w:rsidRPr="006771DA" w:rsidRDefault="00DA3C02" w:rsidP="00DA3C02">
            <w:pPr>
              <w:widowControl w:val="0"/>
              <w:spacing w:line="240" w:lineRule="auto"/>
              <w:rPr>
                <w:rFonts w:ascii="Times New Roman" w:hAnsi="Times New Roman" w:cs="Times New Roman"/>
                <w:i/>
                <w:sz w:val="24"/>
                <w:szCs w:val="24"/>
              </w:rPr>
            </w:pPr>
            <w:r w:rsidRPr="006771DA">
              <w:rPr>
                <w:rFonts w:ascii="Times New Roman" w:hAnsi="Times New Roman" w:cs="Times New Roman"/>
                <w:i/>
                <w:sz w:val="24"/>
                <w:szCs w:val="24"/>
              </w:rPr>
              <w:t xml:space="preserve">Систематизация материалов, коллективное оформление альбома, экспозиции мини музея </w:t>
            </w:r>
          </w:p>
        </w:tc>
      </w:tr>
    </w:tbl>
    <w:p w:rsidR="00DA3C02" w:rsidRPr="008E19B8" w:rsidRDefault="00DA3C02" w:rsidP="00DA3C02">
      <w:pPr>
        <w:widowControl w:val="0"/>
        <w:tabs>
          <w:tab w:val="left" w:pos="4002"/>
        </w:tabs>
        <w:spacing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8"/>
          <w:szCs w:val="28"/>
        </w:rPr>
        <w:lastRenderedPageBreak/>
        <w:tab/>
      </w:r>
    </w:p>
    <w:p w:rsidR="00030186" w:rsidRPr="00030186" w:rsidRDefault="00030186" w:rsidP="00DA3C02">
      <w:pPr>
        <w:pStyle w:val="3"/>
        <w:spacing w:before="0"/>
        <w:jc w:val="center"/>
        <w:rPr>
          <w:rFonts w:ascii="Times New Roman" w:hAnsi="Times New Roman" w:cs="Times New Roman"/>
          <w:i/>
          <w:color w:val="000000"/>
          <w:sz w:val="24"/>
          <w:szCs w:val="24"/>
        </w:rPr>
      </w:pPr>
      <w:bookmarkStart w:id="39" w:name="_Toc106285440"/>
      <w:r w:rsidRPr="00030186">
        <w:rPr>
          <w:rFonts w:ascii="Times New Roman" w:hAnsi="Times New Roman" w:cs="Times New Roman"/>
          <w:i/>
          <w:color w:val="000000"/>
          <w:sz w:val="24"/>
          <w:szCs w:val="24"/>
        </w:rPr>
        <w:t xml:space="preserve">2.1.6.2 </w:t>
      </w:r>
      <w:r w:rsidR="00DA3C02" w:rsidRPr="00030186">
        <w:rPr>
          <w:rFonts w:ascii="Times New Roman" w:hAnsi="Times New Roman" w:cs="Times New Roman"/>
          <w:i/>
          <w:color w:val="000000"/>
          <w:sz w:val="24"/>
          <w:szCs w:val="24"/>
        </w:rPr>
        <w:t>Программа «Речецветик»</w:t>
      </w:r>
      <w:bookmarkEnd w:id="39"/>
      <w:r w:rsidRPr="00030186">
        <w:rPr>
          <w:rFonts w:ascii="Times New Roman" w:hAnsi="Times New Roman" w:cs="Times New Roman"/>
          <w:i/>
          <w:color w:val="000000"/>
          <w:sz w:val="24"/>
          <w:szCs w:val="24"/>
        </w:rPr>
        <w:t xml:space="preserve"> для детей 5 – 7 лет</w:t>
      </w:r>
    </w:p>
    <w:p w:rsidR="00DA3C02" w:rsidRPr="00030186" w:rsidRDefault="00030186" w:rsidP="00DA3C02">
      <w:pPr>
        <w:pStyle w:val="3"/>
        <w:spacing w:before="0"/>
        <w:jc w:val="center"/>
        <w:rPr>
          <w:rFonts w:ascii="Times New Roman" w:hAnsi="Times New Roman" w:cs="Times New Roman"/>
          <w:i/>
          <w:color w:val="000000"/>
          <w:sz w:val="24"/>
          <w:szCs w:val="24"/>
        </w:rPr>
      </w:pPr>
      <w:r w:rsidRPr="00030186">
        <w:rPr>
          <w:rFonts w:ascii="Times New Roman" w:hAnsi="Times New Roman" w:cs="Times New Roman"/>
          <w:i/>
          <w:color w:val="000000"/>
          <w:sz w:val="24"/>
          <w:szCs w:val="24"/>
        </w:rPr>
        <w:t xml:space="preserve"> (обеспечивает вариативность образовательного процесаа, учет индивидуальных потребностей и возможностей детей)</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Актуальность программы обусловлена тем, что для современного общества проблема речевого развития является одной из наиболее актуальных, в том числе и на ступени дошкольного образования. 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В отечественной научно-педагогической литературе речевая культура, речевое поведение, речевое обучение /образование/ – понятия не новые, достаточно устоявшиеся в их общесемантическом значении.</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Несмотря на это, обязательное решение задач речевого развития личности ребёнка в условиях дошкольного образовательного учреждения определено на государственном уровне (в тексте ФГОС ДО).</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В соответствии с этим документом содержание образовательной области «Речевое развитие» в ДОУ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Программа «Речецветик» направлена на достижение цели и решение задач речевого развития детей дошкольного возраста от</w:t>
      </w:r>
      <w:r>
        <w:rPr>
          <w:rFonts w:ascii="Times New Roman" w:hAnsi="Times New Roman"/>
          <w:i/>
          <w:sz w:val="24"/>
          <w:szCs w:val="24"/>
        </w:rPr>
        <w:t xml:space="preserve"> 5</w:t>
      </w:r>
      <w:r w:rsidRPr="008E19B8">
        <w:rPr>
          <w:rFonts w:ascii="Times New Roman" w:hAnsi="Times New Roman"/>
          <w:i/>
          <w:sz w:val="24"/>
          <w:szCs w:val="24"/>
        </w:rPr>
        <w:t xml:space="preserve"> до 7 лет. Программа углубленно решает задачи образовательной области «Развитие речи», обогащая их задачами освоения дошкольникам</w:t>
      </w:r>
      <w:r>
        <w:rPr>
          <w:rFonts w:ascii="Times New Roman" w:hAnsi="Times New Roman"/>
          <w:i/>
          <w:sz w:val="24"/>
          <w:szCs w:val="24"/>
        </w:rPr>
        <w:t>и интерактивных развивающих игр.</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Программа охватывает следующие направления речевого развития дошкольников: овладение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Новизна Программы состоит в том, что речевое развитие дошкольников интегрируется с современными ИК-технологиями. Данный аспект становится также мощным мотивирующим фактором, так как дошкольник XXI века с большим удовольствием осваивает современные технологии, они вызывают у него большую заинтересованность, что способствует активному включению в предлагаемую педагогом деятельность.</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Программа позволяет дифференцированно подходить к нагрузке на каждого ребёнка в условиях как общеразвивающей, так и компенсирующей группы, творчески реализовывать поставленные задачи, обеспечивая индивидуализацию образовательного процесса.</w:t>
      </w:r>
    </w:p>
    <w:p w:rsidR="00DA3C02" w:rsidRPr="008E19B8" w:rsidRDefault="00DA3C02" w:rsidP="00DA3C02">
      <w:pPr>
        <w:widowControl w:val="0"/>
        <w:spacing w:line="240" w:lineRule="auto"/>
        <w:ind w:firstLine="567"/>
        <w:jc w:val="both"/>
        <w:rPr>
          <w:rFonts w:ascii="Times New Roman" w:hAnsi="Times New Roman"/>
          <w:i/>
          <w:sz w:val="24"/>
          <w:szCs w:val="24"/>
        </w:rPr>
      </w:pPr>
      <w:r w:rsidRPr="008E19B8">
        <w:rPr>
          <w:rFonts w:ascii="Times New Roman" w:hAnsi="Times New Roman"/>
          <w:i/>
          <w:sz w:val="24"/>
          <w:szCs w:val="24"/>
        </w:rPr>
        <w:t xml:space="preserve">Программа «Речецветик» предназначена для работы с детьми </w:t>
      </w:r>
      <w:r>
        <w:rPr>
          <w:rFonts w:ascii="Times New Roman" w:hAnsi="Times New Roman"/>
          <w:i/>
          <w:sz w:val="24"/>
          <w:szCs w:val="24"/>
        </w:rPr>
        <w:t>5</w:t>
      </w:r>
      <w:r w:rsidRPr="008E19B8">
        <w:rPr>
          <w:rFonts w:ascii="Times New Roman" w:hAnsi="Times New Roman"/>
          <w:i/>
          <w:sz w:val="24"/>
          <w:szCs w:val="24"/>
        </w:rPr>
        <w:t>-7 лет.</w:t>
      </w:r>
    </w:p>
    <w:p w:rsidR="00DA3C02" w:rsidRPr="008E19B8" w:rsidRDefault="00DA3C02" w:rsidP="00DA3C02">
      <w:pPr>
        <w:widowControl w:val="0"/>
        <w:tabs>
          <w:tab w:val="left" w:pos="848"/>
        </w:tabs>
        <w:spacing w:line="240" w:lineRule="auto"/>
        <w:outlineLvl w:val="0"/>
        <w:rPr>
          <w:rFonts w:ascii="Times New Roman" w:hAnsi="Times New Roman" w:cs="Times New Roman"/>
          <w:b/>
          <w:i/>
          <w:sz w:val="24"/>
          <w:szCs w:val="24"/>
        </w:rPr>
      </w:pPr>
    </w:p>
    <w:p w:rsidR="00DA3C02" w:rsidRPr="00030186" w:rsidRDefault="00DA3C02" w:rsidP="00DA3C02">
      <w:pPr>
        <w:spacing w:line="240" w:lineRule="auto"/>
        <w:jc w:val="center"/>
        <w:rPr>
          <w:rFonts w:ascii="Times New Roman" w:hAnsi="Times New Roman" w:cs="Times New Roman"/>
          <w:b/>
          <w:i/>
          <w:sz w:val="24"/>
          <w:szCs w:val="24"/>
        </w:rPr>
      </w:pPr>
      <w:r w:rsidRPr="00030186">
        <w:rPr>
          <w:rFonts w:ascii="Times New Roman" w:hAnsi="Times New Roman" w:cs="Times New Roman"/>
          <w:b/>
          <w:i/>
          <w:sz w:val="24"/>
          <w:szCs w:val="24"/>
        </w:rPr>
        <w:t>Проектирование образовательной работы по программе</w:t>
      </w:r>
    </w:p>
    <w:p w:rsidR="00DA3C02" w:rsidRPr="00030186" w:rsidRDefault="00DA3C02" w:rsidP="00DA3C02">
      <w:pPr>
        <w:spacing w:line="240" w:lineRule="auto"/>
        <w:jc w:val="center"/>
        <w:rPr>
          <w:rFonts w:ascii="Times New Roman" w:hAnsi="Times New Roman" w:cs="Times New Roman"/>
          <w:b/>
          <w:i/>
          <w:sz w:val="24"/>
          <w:szCs w:val="24"/>
        </w:rPr>
      </w:pPr>
      <w:r w:rsidRPr="00030186">
        <w:rPr>
          <w:rFonts w:ascii="Times New Roman" w:hAnsi="Times New Roman" w:cs="Times New Roman"/>
          <w:b/>
          <w:i/>
          <w:sz w:val="24"/>
          <w:szCs w:val="24"/>
        </w:rPr>
        <w:t>для детей от 5 до 6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1969"/>
        <w:gridCol w:w="3631"/>
        <w:gridCol w:w="2090"/>
        <w:gridCol w:w="1979"/>
      </w:tblGrid>
      <w:tr w:rsidR="00DA3C02" w:rsidRPr="00E90611" w:rsidTr="00DA3C02">
        <w:tc>
          <w:tcPr>
            <w:tcW w:w="231" w:type="pct"/>
            <w:shd w:val="clear" w:color="auto" w:fill="auto"/>
            <w:vAlign w:val="center"/>
          </w:tcPr>
          <w:p w:rsidR="00DA3C02" w:rsidRPr="00E90611" w:rsidRDefault="00DA3C02" w:rsidP="00DA3C02">
            <w:pPr>
              <w:spacing w:line="240" w:lineRule="auto"/>
              <w:rPr>
                <w:rFonts w:ascii="Times New Roman" w:hAnsi="Times New Roman" w:cs="Times New Roman"/>
                <w:b/>
                <w:i/>
                <w:sz w:val="24"/>
                <w:szCs w:val="24"/>
              </w:rPr>
            </w:pPr>
            <w:r w:rsidRPr="00E90611">
              <w:rPr>
                <w:rFonts w:ascii="Times New Roman" w:hAnsi="Times New Roman" w:cs="Times New Roman"/>
                <w:b/>
                <w:i/>
                <w:sz w:val="24"/>
                <w:szCs w:val="24"/>
              </w:rPr>
              <w:t>№</w:t>
            </w:r>
          </w:p>
        </w:tc>
        <w:tc>
          <w:tcPr>
            <w:tcW w:w="971" w:type="pct"/>
            <w:shd w:val="clear" w:color="auto" w:fill="auto"/>
            <w:vAlign w:val="center"/>
          </w:tcPr>
          <w:p w:rsidR="00DA3C02" w:rsidRPr="00E90611" w:rsidRDefault="00DA3C02" w:rsidP="00DA3C02">
            <w:pPr>
              <w:spacing w:line="240" w:lineRule="auto"/>
              <w:jc w:val="center"/>
              <w:rPr>
                <w:rFonts w:ascii="Times New Roman" w:hAnsi="Times New Roman" w:cs="Times New Roman"/>
                <w:b/>
                <w:i/>
                <w:sz w:val="24"/>
                <w:szCs w:val="24"/>
              </w:rPr>
            </w:pPr>
            <w:r w:rsidRPr="00E90611">
              <w:rPr>
                <w:rFonts w:ascii="Times New Roman" w:hAnsi="Times New Roman" w:cs="Times New Roman"/>
                <w:b/>
                <w:i/>
                <w:sz w:val="24"/>
                <w:szCs w:val="24"/>
              </w:rPr>
              <w:t>Направление речевой работы</w:t>
            </w:r>
          </w:p>
        </w:tc>
        <w:tc>
          <w:tcPr>
            <w:tcW w:w="1791" w:type="pct"/>
            <w:shd w:val="clear" w:color="auto" w:fill="auto"/>
            <w:vAlign w:val="center"/>
          </w:tcPr>
          <w:p w:rsidR="00DA3C02" w:rsidRPr="00E90611" w:rsidRDefault="00DA3C02" w:rsidP="00DA3C02">
            <w:pPr>
              <w:spacing w:line="240" w:lineRule="auto"/>
              <w:jc w:val="center"/>
              <w:rPr>
                <w:rFonts w:ascii="Times New Roman" w:hAnsi="Times New Roman" w:cs="Times New Roman"/>
                <w:b/>
                <w:i/>
                <w:sz w:val="24"/>
                <w:szCs w:val="24"/>
              </w:rPr>
            </w:pPr>
            <w:r w:rsidRPr="00E90611">
              <w:rPr>
                <w:rFonts w:ascii="Times New Roman" w:hAnsi="Times New Roman" w:cs="Times New Roman"/>
                <w:b/>
                <w:i/>
                <w:sz w:val="24"/>
                <w:szCs w:val="24"/>
              </w:rPr>
              <w:t>Содержательная основа игр</w:t>
            </w:r>
          </w:p>
        </w:tc>
        <w:tc>
          <w:tcPr>
            <w:tcW w:w="1031" w:type="pct"/>
            <w:shd w:val="clear" w:color="auto" w:fill="auto"/>
            <w:vAlign w:val="center"/>
          </w:tcPr>
          <w:p w:rsidR="00DA3C02" w:rsidRPr="00E90611" w:rsidRDefault="00DA3C02" w:rsidP="00DA3C02">
            <w:pPr>
              <w:spacing w:line="240" w:lineRule="auto"/>
              <w:jc w:val="center"/>
              <w:rPr>
                <w:rFonts w:ascii="Times New Roman" w:hAnsi="Times New Roman" w:cs="Times New Roman"/>
                <w:b/>
                <w:i/>
                <w:sz w:val="24"/>
                <w:szCs w:val="24"/>
              </w:rPr>
            </w:pPr>
            <w:r w:rsidRPr="00E90611">
              <w:rPr>
                <w:rFonts w:ascii="Times New Roman" w:hAnsi="Times New Roman" w:cs="Times New Roman"/>
                <w:b/>
                <w:i/>
                <w:sz w:val="24"/>
                <w:szCs w:val="24"/>
              </w:rPr>
              <w:t>Перечень игр предыдущего периода</w:t>
            </w:r>
          </w:p>
        </w:tc>
        <w:tc>
          <w:tcPr>
            <w:tcW w:w="976" w:type="pct"/>
            <w:shd w:val="clear" w:color="auto" w:fill="auto"/>
            <w:vAlign w:val="center"/>
          </w:tcPr>
          <w:p w:rsidR="00DA3C02" w:rsidRPr="00E90611" w:rsidRDefault="00DA3C02" w:rsidP="00DA3C02">
            <w:pPr>
              <w:spacing w:line="240" w:lineRule="auto"/>
              <w:jc w:val="center"/>
              <w:rPr>
                <w:rFonts w:ascii="Times New Roman" w:hAnsi="Times New Roman" w:cs="Times New Roman"/>
                <w:b/>
                <w:i/>
                <w:sz w:val="24"/>
                <w:szCs w:val="24"/>
              </w:rPr>
            </w:pPr>
            <w:r w:rsidRPr="00E90611">
              <w:rPr>
                <w:rFonts w:ascii="Times New Roman" w:hAnsi="Times New Roman" w:cs="Times New Roman"/>
                <w:b/>
                <w:i/>
                <w:sz w:val="24"/>
                <w:szCs w:val="24"/>
              </w:rPr>
              <w:t>Перечень новых игр</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1</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Развивать речевое дыхание и ритмизацию речи, неречевой слух детей</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xml:space="preserve">Ребенок дует в микрофон и видит реакцию на экране: снежинки разлетаются, лопасти вертолета крутятся, дракон выдувает огонь. Игры </w:t>
            </w:r>
            <w:r w:rsidRPr="00E90611">
              <w:rPr>
                <w:rFonts w:ascii="Times New Roman" w:hAnsi="Times New Roman" w:cs="Times New Roman"/>
                <w:i/>
                <w:sz w:val="24"/>
                <w:szCs w:val="24"/>
              </w:rPr>
              <w:lastRenderedPageBreak/>
              <w:t>чувствительны к силе и продолжительности выдоха.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 играх на ритмизацию речи необходимо дуть или говорить в микрофон с заданным тактом.</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Ветерок и жуки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Снежинки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Привет планетам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Нет сорнякам</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Кот и сосиска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Торт со свечками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Вертолет</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2</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Способствовать расширению словарного запаса и развитию грамматического строя речи</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Игры помогают расширить словарный запас, закрепить обобщающие понятия, поработать с предлогами, родом, числом, падежами, развить связную речь, научиться пересказу.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Развитие языкового чутья: рифмы, антонимы и синонимы.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Дети находят слова по картинке или на слух, по описанию внешнего вида или предназначения.</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Домашние животные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Рюкзак туриста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Потерянный хвост</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Овощи-фрукты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 домам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Посиделки-постоялки</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Кто лишний?</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На рынке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Дискотека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Бежит-лежит</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Кто за кем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Гудвин</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Рабочий инструмент</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Удар – гол</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3</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Совершенствовать развитие крупной и мелкой моторики</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Проведение физминуток, логоритмики; обучение навыкам использования компьютерной мышки, их совершенствование.</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А ты так можешь?</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Омар в иллюминаторе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Дорожные работы</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Ручные привидения</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Новосел</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4</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Способствовать развитию фонематического слуха и звуко-буквенного анализа</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Задания, в которых ребенку надо расслышать звук и соотнести его с буквой:</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ребенок повторяет одну услышанную букву или сложное сочетание;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соотносит звук и букву;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ищет первый звук в слове и гласную под ударением;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находит ошибки в словах и правильные слова среди ошибочных;</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определяет место звука в слове и подбирает картинку к схеме слова.</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Бедный дракончик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Две Принцессы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Звуковая меморина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Правильный банан</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Меткий стрелок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Находчивая буква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Свинки-копилки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Угадайка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Волк и овцы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Паровозики</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5</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Стимулировать речь детей и работать над правильностью звукопроизношения</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Игры на повторение звуков за красочным и дружелюбным персонажем, говорение в микрофон, ребусы, счет, словообразование, пересказ или сочинение истории.</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Пожужжим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Тик-так-звуки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Игрозвуки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Привет планетам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Нет сорнякам</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Бродилка «Приключения Колобка – 1»</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Сыщик идет по следу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Бродилка «Приключения Буратино – 1»</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Веселые рыбаки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Ну, заяц, убеги!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Попугай</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Приключения Буратино</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Приключения Колобка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Аленький цветок</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6</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xml:space="preserve">Формировать и </w:t>
            </w:r>
            <w:r w:rsidRPr="00E90611">
              <w:rPr>
                <w:rFonts w:ascii="Times New Roman" w:hAnsi="Times New Roman" w:cs="Times New Roman"/>
                <w:i/>
                <w:sz w:val="24"/>
                <w:szCs w:val="24"/>
              </w:rPr>
              <w:lastRenderedPageBreak/>
              <w:t>совершенствовать связную речь дошкольников</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 xml:space="preserve">Пересказывание истории с </w:t>
            </w:r>
            <w:r w:rsidRPr="00E90611">
              <w:rPr>
                <w:rFonts w:ascii="Times New Roman" w:hAnsi="Times New Roman" w:cs="Times New Roman"/>
                <w:i/>
                <w:sz w:val="24"/>
                <w:szCs w:val="24"/>
              </w:rPr>
              <w:lastRenderedPageBreak/>
              <w:t>опорой на слух или на картинку. Ребенок составляет рассказ по образцу или придумывает свой сюжет.</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Волшебник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Кто что делает</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Что сначала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Звонок другу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Сочиняю на ходу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Мечта поэта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Несчастный случай</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Звуковые истории</w:t>
            </w:r>
          </w:p>
        </w:tc>
      </w:tr>
      <w:tr w:rsidR="00DA3C02" w:rsidRPr="00E90611" w:rsidTr="00DA3C02">
        <w:trPr>
          <w:trHeight w:val="692"/>
        </w:trPr>
        <w:tc>
          <w:tcPr>
            <w:tcW w:w="231" w:type="pct"/>
            <w:vMerge w:val="restar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7</w:t>
            </w:r>
          </w:p>
        </w:tc>
        <w:tc>
          <w:tcPr>
            <w:tcW w:w="971" w:type="pct"/>
            <w:vMerge w:val="restar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Заложить основы читательской деятельности и письменной речи</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Игры помогут выучить буквы, научиться читать слоги, слова и предложения.</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Сказочные сюжеты помогут заинтересовать ребенка чтением и мотивировать заниматься.</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Отработка скорости чтения и осмысления прочитанного.</w:t>
            </w:r>
          </w:p>
        </w:tc>
        <w:tc>
          <w:tcPr>
            <w:tcW w:w="1031" w:type="pct"/>
            <w:shd w:val="clear" w:color="auto" w:fill="auto"/>
          </w:tcPr>
          <w:p w:rsidR="00DA3C02" w:rsidRPr="00E90611" w:rsidRDefault="00DA3C02" w:rsidP="00DA3C02">
            <w:pPr>
              <w:spacing w:line="240" w:lineRule="auto"/>
              <w:jc w:val="center"/>
              <w:rPr>
                <w:rFonts w:ascii="Times New Roman" w:hAnsi="Times New Roman" w:cs="Times New Roman"/>
                <w:i/>
                <w:sz w:val="24"/>
                <w:szCs w:val="24"/>
              </w:rPr>
            </w:pPr>
            <w:r w:rsidRPr="00E90611">
              <w:rPr>
                <w:rFonts w:ascii="Times New Roman" w:hAnsi="Times New Roman" w:cs="Times New Roman"/>
                <w:i/>
                <w:sz w:val="24"/>
                <w:szCs w:val="24"/>
              </w:rPr>
              <w:t>---</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Сладкоежка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Слоговые домики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Караоке по-детски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Загадки капитана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 гостях у Джина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Слоговое домино</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Незаконченная картина</w:t>
            </w:r>
          </w:p>
        </w:tc>
      </w:tr>
      <w:tr w:rsidR="00DA3C02" w:rsidRPr="00E90611" w:rsidTr="00DA3C02">
        <w:trPr>
          <w:trHeight w:val="1412"/>
        </w:trPr>
        <w:tc>
          <w:tcPr>
            <w:tcW w:w="231" w:type="pct"/>
            <w:vMerge/>
            <w:shd w:val="clear" w:color="auto" w:fill="auto"/>
          </w:tcPr>
          <w:p w:rsidR="00DA3C02" w:rsidRPr="00E90611" w:rsidRDefault="00DA3C02" w:rsidP="00DA3C02">
            <w:pPr>
              <w:spacing w:line="240" w:lineRule="auto"/>
              <w:rPr>
                <w:rFonts w:ascii="Times New Roman" w:hAnsi="Times New Roman" w:cs="Times New Roman"/>
                <w:i/>
                <w:sz w:val="24"/>
                <w:szCs w:val="24"/>
              </w:rPr>
            </w:pPr>
          </w:p>
        </w:tc>
        <w:tc>
          <w:tcPr>
            <w:tcW w:w="971" w:type="pct"/>
            <w:vMerge/>
            <w:shd w:val="clear" w:color="auto" w:fill="auto"/>
          </w:tcPr>
          <w:p w:rsidR="00DA3C02" w:rsidRPr="00E90611" w:rsidRDefault="00DA3C02" w:rsidP="00DA3C02">
            <w:pPr>
              <w:spacing w:line="240" w:lineRule="auto"/>
              <w:rPr>
                <w:rFonts w:ascii="Times New Roman" w:hAnsi="Times New Roman" w:cs="Times New Roman"/>
                <w:i/>
                <w:sz w:val="24"/>
                <w:szCs w:val="24"/>
              </w:rPr>
            </w:pP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Игры помогут ребенку запомнить образ букв и написание словарных слов, развить орфографическую зоркость.</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Умный трактор</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8</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Обеспечить расширение кругозора детей, формирование целостной картины мира</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Ознакомление с окружающим миром: рассказы о профессиях и социальных ролях человека, викторины и командные игры.</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Домашние животные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Волшебник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Дикие животные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Фея</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Хитрые вопросы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Рабочий инструмент</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Танцы с папуасами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Угадай профессию</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12 месяцев</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Вопрос на засыпку</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9</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Развивать логику, память, внимание, тренировать мышление детей</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Тренировка мышления разными способами: от поиска различий между двумя картинками до запоминания порядка действий: ребенок воссоздает картинку по памяти или собирает незнакомую, запоминает очередность изображений на слух или визуально, выбирает предмет из ряда однородных, закрепляет обобщающие понятия.</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Невнимательный художник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Потерянный хвост</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Овощи-фрукты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Мышкин завтрак</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Близкие родственники</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Переменка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Любовь-морковь</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Отпадный пряник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Кто лишний?</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Сказочная ошибка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Болотная свадьба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Фокус-покус</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Загадки Лесовичка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Модный удав</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Секретная паутина</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Прятки под шапкой</w:t>
            </w:r>
          </w:p>
        </w:tc>
      </w:tr>
      <w:tr w:rsidR="00DA3C02" w:rsidRPr="00E90611" w:rsidTr="00DA3C02">
        <w:tc>
          <w:tcPr>
            <w:tcW w:w="2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10</w:t>
            </w:r>
          </w:p>
        </w:tc>
        <w:tc>
          <w:tcPr>
            <w:tcW w:w="97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Формировать первоначальные навыки счета</w:t>
            </w:r>
          </w:p>
        </w:tc>
        <w:tc>
          <w:tcPr>
            <w:tcW w:w="179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 xml:space="preserve">Игры помогут ребенку запомнить цифры, научиться счету и сравнению чисел, </w:t>
            </w:r>
            <w:r w:rsidRPr="00E90611">
              <w:rPr>
                <w:rFonts w:ascii="Times New Roman" w:hAnsi="Times New Roman" w:cs="Times New Roman"/>
                <w:i/>
                <w:sz w:val="24"/>
                <w:szCs w:val="24"/>
              </w:rPr>
              <w:lastRenderedPageBreak/>
              <w:t>освоить сложение и вычитание.</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Задания на визуальное и/или аудиальное восприятие.</w:t>
            </w:r>
          </w:p>
        </w:tc>
        <w:tc>
          <w:tcPr>
            <w:tcW w:w="1031"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w:t>
            </w:r>
          </w:p>
        </w:tc>
        <w:tc>
          <w:tcPr>
            <w:tcW w:w="976" w:type="pct"/>
            <w:shd w:val="clear" w:color="auto" w:fill="auto"/>
          </w:tcPr>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Полет в космос</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Тряпки по порядку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lastRenderedPageBreak/>
              <w:t>Дедушка в аэропорту</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Как считают индейцы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Цифры с дракончиком</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Лихие гусары</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Магазин игрушек</w:t>
            </w:r>
          </w:p>
          <w:p w:rsidR="00DA3C02" w:rsidRPr="00E90611" w:rsidRDefault="00DA3C02" w:rsidP="00DA3C02">
            <w:pPr>
              <w:spacing w:line="240" w:lineRule="auto"/>
              <w:rPr>
                <w:rFonts w:ascii="Times New Roman" w:hAnsi="Times New Roman" w:cs="Times New Roman"/>
                <w:i/>
                <w:sz w:val="24"/>
                <w:szCs w:val="24"/>
              </w:rPr>
            </w:pPr>
            <w:r w:rsidRPr="00E90611">
              <w:rPr>
                <w:rFonts w:ascii="Times New Roman" w:hAnsi="Times New Roman" w:cs="Times New Roman"/>
                <w:i/>
                <w:sz w:val="24"/>
                <w:szCs w:val="24"/>
              </w:rPr>
              <w:t>Компотная фабрика</w:t>
            </w:r>
          </w:p>
        </w:tc>
      </w:tr>
    </w:tbl>
    <w:p w:rsidR="00DA3C02" w:rsidRPr="008E19B8" w:rsidRDefault="00DA3C02" w:rsidP="00030186">
      <w:pPr>
        <w:spacing w:line="240" w:lineRule="auto"/>
        <w:rPr>
          <w:rFonts w:ascii="Times New Roman" w:hAnsi="Times New Roman" w:cs="Times New Roman"/>
          <w:b/>
          <w:i/>
          <w:sz w:val="24"/>
          <w:szCs w:val="24"/>
        </w:rPr>
      </w:pPr>
    </w:p>
    <w:p w:rsidR="00DA3C02" w:rsidRPr="00030186" w:rsidRDefault="00DA3C02" w:rsidP="00DA3C02">
      <w:pPr>
        <w:spacing w:line="240" w:lineRule="auto"/>
        <w:jc w:val="center"/>
        <w:rPr>
          <w:rFonts w:ascii="Times New Roman" w:hAnsi="Times New Roman" w:cs="Times New Roman"/>
          <w:b/>
          <w:i/>
          <w:sz w:val="24"/>
          <w:szCs w:val="24"/>
        </w:rPr>
      </w:pPr>
      <w:r w:rsidRPr="00030186">
        <w:rPr>
          <w:rFonts w:ascii="Times New Roman" w:hAnsi="Times New Roman" w:cs="Times New Roman"/>
          <w:b/>
          <w:i/>
          <w:sz w:val="24"/>
          <w:szCs w:val="24"/>
        </w:rPr>
        <w:t>Проектирование образовательной работы по программе</w:t>
      </w:r>
    </w:p>
    <w:p w:rsidR="00DA3C02" w:rsidRPr="00030186" w:rsidRDefault="00DA3C02" w:rsidP="00DA3C02">
      <w:pPr>
        <w:spacing w:line="240" w:lineRule="auto"/>
        <w:jc w:val="center"/>
        <w:rPr>
          <w:rFonts w:ascii="Times New Roman" w:hAnsi="Times New Roman" w:cs="Times New Roman"/>
          <w:b/>
          <w:i/>
          <w:sz w:val="24"/>
          <w:szCs w:val="24"/>
        </w:rPr>
      </w:pPr>
      <w:r w:rsidRPr="00030186">
        <w:rPr>
          <w:rFonts w:ascii="Times New Roman" w:hAnsi="Times New Roman" w:cs="Times New Roman"/>
          <w:b/>
          <w:i/>
          <w:sz w:val="24"/>
          <w:szCs w:val="24"/>
        </w:rPr>
        <w:t>для детей от 6 до 7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2106"/>
        <w:gridCol w:w="3637"/>
        <w:gridCol w:w="2198"/>
        <w:gridCol w:w="1711"/>
      </w:tblGrid>
      <w:tr w:rsidR="00DA3C02" w:rsidRPr="00163E94" w:rsidTr="00DA3C02">
        <w:tc>
          <w:tcPr>
            <w:tcW w:w="239" w:type="pct"/>
            <w:shd w:val="clear" w:color="auto" w:fill="auto"/>
            <w:vAlign w:val="center"/>
          </w:tcPr>
          <w:p w:rsidR="00DA3C02" w:rsidRPr="00163E94" w:rsidRDefault="00DA3C02" w:rsidP="00DA3C02">
            <w:pPr>
              <w:spacing w:line="240" w:lineRule="auto"/>
              <w:rPr>
                <w:rFonts w:ascii="Times New Roman" w:hAnsi="Times New Roman" w:cs="Times New Roman"/>
                <w:b/>
                <w:i/>
                <w:sz w:val="24"/>
                <w:szCs w:val="24"/>
              </w:rPr>
            </w:pPr>
            <w:r w:rsidRPr="00163E94">
              <w:rPr>
                <w:rFonts w:ascii="Times New Roman" w:hAnsi="Times New Roman" w:cs="Times New Roman"/>
                <w:b/>
                <w:i/>
                <w:sz w:val="24"/>
                <w:szCs w:val="24"/>
              </w:rPr>
              <w:t>№</w:t>
            </w:r>
          </w:p>
        </w:tc>
        <w:tc>
          <w:tcPr>
            <w:tcW w:w="1039" w:type="pct"/>
            <w:shd w:val="clear" w:color="auto" w:fill="auto"/>
            <w:vAlign w:val="center"/>
          </w:tcPr>
          <w:p w:rsidR="00DA3C02" w:rsidRPr="00163E94" w:rsidRDefault="00DA3C02" w:rsidP="00DA3C02">
            <w:pPr>
              <w:spacing w:line="240" w:lineRule="auto"/>
              <w:jc w:val="center"/>
              <w:rPr>
                <w:rFonts w:ascii="Times New Roman" w:hAnsi="Times New Roman" w:cs="Times New Roman"/>
                <w:b/>
                <w:i/>
                <w:sz w:val="24"/>
                <w:szCs w:val="24"/>
              </w:rPr>
            </w:pPr>
            <w:r w:rsidRPr="00163E94">
              <w:rPr>
                <w:rFonts w:ascii="Times New Roman" w:hAnsi="Times New Roman" w:cs="Times New Roman"/>
                <w:b/>
                <w:i/>
                <w:sz w:val="24"/>
                <w:szCs w:val="24"/>
              </w:rPr>
              <w:t>Направление речевой работы</w:t>
            </w:r>
          </w:p>
        </w:tc>
        <w:tc>
          <w:tcPr>
            <w:tcW w:w="1794" w:type="pct"/>
            <w:shd w:val="clear" w:color="auto" w:fill="auto"/>
            <w:vAlign w:val="center"/>
          </w:tcPr>
          <w:p w:rsidR="00DA3C02" w:rsidRPr="00163E94" w:rsidRDefault="00DA3C02" w:rsidP="00DA3C02">
            <w:pPr>
              <w:spacing w:line="240" w:lineRule="auto"/>
              <w:jc w:val="center"/>
              <w:rPr>
                <w:rFonts w:ascii="Times New Roman" w:hAnsi="Times New Roman" w:cs="Times New Roman"/>
                <w:b/>
                <w:i/>
                <w:sz w:val="24"/>
                <w:szCs w:val="24"/>
              </w:rPr>
            </w:pPr>
            <w:r w:rsidRPr="00163E94">
              <w:rPr>
                <w:rFonts w:ascii="Times New Roman" w:hAnsi="Times New Roman" w:cs="Times New Roman"/>
                <w:b/>
                <w:i/>
                <w:sz w:val="24"/>
                <w:szCs w:val="24"/>
              </w:rPr>
              <w:t>Содержательная основа игр</w:t>
            </w:r>
          </w:p>
        </w:tc>
        <w:tc>
          <w:tcPr>
            <w:tcW w:w="1084" w:type="pct"/>
            <w:shd w:val="clear" w:color="auto" w:fill="auto"/>
            <w:vAlign w:val="center"/>
          </w:tcPr>
          <w:p w:rsidR="00DA3C02" w:rsidRPr="00163E94" w:rsidRDefault="00DA3C02" w:rsidP="00DA3C02">
            <w:pPr>
              <w:spacing w:line="240" w:lineRule="auto"/>
              <w:jc w:val="center"/>
              <w:rPr>
                <w:rFonts w:ascii="Times New Roman" w:hAnsi="Times New Roman" w:cs="Times New Roman"/>
                <w:b/>
                <w:i/>
                <w:sz w:val="24"/>
                <w:szCs w:val="24"/>
              </w:rPr>
            </w:pPr>
            <w:r w:rsidRPr="00163E94">
              <w:rPr>
                <w:rFonts w:ascii="Times New Roman" w:hAnsi="Times New Roman" w:cs="Times New Roman"/>
                <w:b/>
                <w:i/>
                <w:sz w:val="24"/>
                <w:szCs w:val="24"/>
              </w:rPr>
              <w:t>Перечень игр предыдущего периода</w:t>
            </w:r>
          </w:p>
        </w:tc>
        <w:tc>
          <w:tcPr>
            <w:tcW w:w="844" w:type="pct"/>
            <w:shd w:val="clear" w:color="auto" w:fill="auto"/>
            <w:vAlign w:val="center"/>
          </w:tcPr>
          <w:p w:rsidR="00DA3C02" w:rsidRPr="00163E94" w:rsidRDefault="00DA3C02" w:rsidP="00DA3C02">
            <w:pPr>
              <w:spacing w:line="240" w:lineRule="auto"/>
              <w:jc w:val="center"/>
              <w:rPr>
                <w:rFonts w:ascii="Times New Roman" w:hAnsi="Times New Roman" w:cs="Times New Roman"/>
                <w:b/>
                <w:i/>
                <w:sz w:val="24"/>
                <w:szCs w:val="24"/>
              </w:rPr>
            </w:pPr>
            <w:r w:rsidRPr="00163E94">
              <w:rPr>
                <w:rFonts w:ascii="Times New Roman" w:hAnsi="Times New Roman" w:cs="Times New Roman"/>
                <w:b/>
                <w:i/>
                <w:sz w:val="24"/>
                <w:szCs w:val="24"/>
              </w:rPr>
              <w:t>Перечень новых игр</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1</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Развивать речевое дыхание и ритмизацию речи, неречевой слух детей</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Ребенок дует в микрофон и видит реакцию на экране: снежинки разлетаются, лопасти вертолета крутятся, дракон выдувает огонь. Игры чувствительны к силе и продолжительности выдоха.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 играх на ритмизацию речи необходимо дуть или говорить в микрофон с заданным тактом.</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Ветерок и жуки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Снежинки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Привет планетам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Нет сорнякам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Кот и сосиска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Торт со свечками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Вертолет</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Рассмеши усача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Букет для мамы</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2</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Способствовать расширению словарного запаса и развитию грамматического строя речи</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Игры помогают расширить словарный запас, закрепить обобщающие понятия, поработать с предлогами, родом, числом, падежами, развить связную речь, научиться пересказу.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Развитие языкового чутья: рифмы, антонимы и синонимы.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Освоение времени: определение времени по часам, запоминание последовательности дней недели, месяцев.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Дети находят слова по картинке или на слух, по описанию внешнего вида или предназначения.</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Кто лишний?</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 рынке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Дискотека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Бежит-лежит</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Кто за кем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Гудвин</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Рабочий инструмент</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Удар – гол</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Вокруг мира на плоту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Королевский указ</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Сокровища фараонов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Кто последний</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12 месяцев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Новогодние прятки</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3</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Совершенствовать развитие крупной и мелкой моторики</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Проведение физминуток, логоритмики; обучение навыкам использования компьютерной мышки, их совершенствование.</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А ты так можешь?</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Омар в иллюминаторе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Дорожные работы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Ручные привидения</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Новосел</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Настольные пальчики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Новогодняя мега-раскраска</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4</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Способствовать развитию фонематического слуха и звуко-</w:t>
            </w:r>
            <w:r w:rsidRPr="00163E94">
              <w:rPr>
                <w:rFonts w:ascii="Times New Roman" w:hAnsi="Times New Roman" w:cs="Times New Roman"/>
                <w:i/>
                <w:sz w:val="24"/>
                <w:szCs w:val="24"/>
              </w:rPr>
              <w:lastRenderedPageBreak/>
              <w:t>буквенного анализа</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Задания, в которых ребенку надо расслышать звук и соотнести его с буквой:</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xml:space="preserve">- ребенок повторяет одну </w:t>
            </w:r>
            <w:r w:rsidRPr="00163E94">
              <w:rPr>
                <w:rFonts w:ascii="Times New Roman" w:hAnsi="Times New Roman" w:cs="Times New Roman"/>
                <w:i/>
                <w:sz w:val="24"/>
                <w:szCs w:val="24"/>
              </w:rPr>
              <w:lastRenderedPageBreak/>
              <w:t>услышанную букву или сложное сочетание;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соотносит звук и букву;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ищет первый звук в слове и гласную под ударением;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находит ошибки в словах и правильные слова среди ошибочных;</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определяет место звука в слове и подбирает картинку к схеме слова.</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Бедный дракончик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Две Принцессы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Звуковая меморина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Правильный банан</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Меткий стрелок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Находчивая буква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Свинки-копилки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Угадайка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Волк и овцы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Паровозики</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Стройка-перестройка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Чистим море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xml:space="preserve">Пять </w:t>
            </w:r>
            <w:r w:rsidRPr="00163E94">
              <w:rPr>
                <w:rFonts w:ascii="Times New Roman" w:hAnsi="Times New Roman" w:cs="Times New Roman"/>
                <w:i/>
                <w:sz w:val="24"/>
                <w:szCs w:val="24"/>
              </w:rPr>
              <w:lastRenderedPageBreak/>
              <w:t>китайских братьев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Помощь на пожаре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Лабиринты Али Бабы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Цветочный базар</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Тачкины задачки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Грибники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Сладкий дом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 все голоса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Не будить до весны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Фигурное катание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Ку-ку-бум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Птенцы в беде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Твое ТВ</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5</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Стимулировать речь детей и работать над правильностью звукопроизношения</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Игры на повторение звуков за красочным и дружелюбным персонажем, говорение в микрофон, ребусы, счет, словообразование, пересказ или сочинение истории.</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Бродилка «Приключения Колобка – 1»</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Сыщик идет по следу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Бродилка «Приключения Буратино – 1»</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Веселые рыбаки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Ну, заяц, убеги!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Попугай</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Приключения Буратино</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Приключения Колобка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Аленький цветок</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Сыщик идет по следу – 2</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 все голоса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Вернисаж</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Лалабама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Ловкая Л</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Корзинка для бабушки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Сумка Санты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Капризная Марта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Подарок для Плюшкина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Слогодэнс</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Машки-матрешки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Звуковые истории</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6</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Формировать и совершенствовать связную речь дошкольников</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Пересказывание истории с опорой на слух или на картинку. Ребенок составляет рассказ по образцу или придумывает свой сюжет.</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Волшебник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Кто что делает</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Что сначала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Звонок другу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Сочиняю на ходу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Мечта поэта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Несчастный случай</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Звуковые истории</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День Барона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Ворона и лиса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Крутись, колесо</w:t>
            </w:r>
          </w:p>
        </w:tc>
      </w:tr>
      <w:tr w:rsidR="00DA3C02" w:rsidRPr="00163E94" w:rsidTr="00DA3C02">
        <w:trPr>
          <w:trHeight w:val="1851"/>
        </w:trPr>
        <w:tc>
          <w:tcPr>
            <w:tcW w:w="239" w:type="pct"/>
            <w:vMerge w:val="restar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7</w:t>
            </w:r>
          </w:p>
        </w:tc>
        <w:tc>
          <w:tcPr>
            <w:tcW w:w="1039" w:type="pct"/>
            <w:vMerge w:val="restar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Заложить основы читательской деятельности и письменной речи</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Игры помогут выучить буквы, научиться читать слоги, слова и предложения.</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Сказочные сюжеты помогут заинтересовать ребенка чтением и мотивировать заниматься.</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xml:space="preserve">Отработка скорости чтения и </w:t>
            </w:r>
            <w:r w:rsidRPr="00163E94">
              <w:rPr>
                <w:rFonts w:ascii="Times New Roman" w:hAnsi="Times New Roman" w:cs="Times New Roman"/>
                <w:i/>
                <w:sz w:val="24"/>
                <w:szCs w:val="24"/>
              </w:rPr>
              <w:lastRenderedPageBreak/>
              <w:t>осмысления прочитанного.</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Сладкоежка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Слоговое домино</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Караоке по-детски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Загадки капитана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 гостях у Джина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Слоговое домино</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Незаконченная картина</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Маша ест кашу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Какэточитать</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Лишний слог</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Космические рейнджеры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Снеговик-</w:t>
            </w:r>
            <w:r w:rsidRPr="00163E94">
              <w:rPr>
                <w:rFonts w:ascii="Times New Roman" w:hAnsi="Times New Roman" w:cs="Times New Roman"/>
                <w:i/>
                <w:sz w:val="24"/>
                <w:szCs w:val="24"/>
              </w:rPr>
              <w:lastRenderedPageBreak/>
              <w:t>слоговик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Буквокрас</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Слоновья западня</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Мои марки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Ворона и лиса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Читаха-черепаха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Словомер</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Братья по смыслу</w:t>
            </w:r>
          </w:p>
        </w:tc>
      </w:tr>
      <w:tr w:rsidR="00DA3C02" w:rsidRPr="00163E94" w:rsidTr="00DA3C02">
        <w:trPr>
          <w:trHeight w:val="1851"/>
        </w:trPr>
        <w:tc>
          <w:tcPr>
            <w:tcW w:w="239" w:type="pct"/>
            <w:vMerge/>
            <w:shd w:val="clear" w:color="auto" w:fill="auto"/>
          </w:tcPr>
          <w:p w:rsidR="00DA3C02" w:rsidRPr="00163E94" w:rsidRDefault="00DA3C02" w:rsidP="00DA3C02">
            <w:pPr>
              <w:spacing w:line="240" w:lineRule="auto"/>
              <w:rPr>
                <w:rFonts w:ascii="Times New Roman" w:hAnsi="Times New Roman" w:cs="Times New Roman"/>
                <w:i/>
                <w:sz w:val="24"/>
                <w:szCs w:val="24"/>
              </w:rPr>
            </w:pPr>
          </w:p>
        </w:tc>
        <w:tc>
          <w:tcPr>
            <w:tcW w:w="1039" w:type="pct"/>
            <w:vMerge/>
            <w:shd w:val="clear" w:color="auto" w:fill="auto"/>
          </w:tcPr>
          <w:p w:rsidR="00DA3C02" w:rsidRPr="00163E94" w:rsidRDefault="00DA3C02" w:rsidP="00DA3C02">
            <w:pPr>
              <w:spacing w:line="240" w:lineRule="auto"/>
              <w:rPr>
                <w:rFonts w:ascii="Times New Roman" w:hAnsi="Times New Roman" w:cs="Times New Roman"/>
                <w:i/>
                <w:sz w:val="24"/>
                <w:szCs w:val="24"/>
              </w:rPr>
            </w:pP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Игры помогут ребенку запомнить образ букв и написание словарных слов, развить орфографическую зоркость.</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Умный трактор</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Сейф с секретом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Чипсики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Научи Робота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Грамотная доставка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Веселый город</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Именины у Кристины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Отважный Фридрих</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8</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Обеспечить расширение кругозора детей, формирование целостной картины мира</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Ознакомление с окружающим миром: рассказы о профессиях и социальных ролях человека, викторины и командные игры.</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Волшебник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Фея</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Хитрые вопросы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Рабочий инструмент</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Танцы с папуасами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Угадай профессию</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12 месяцев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Вопрос на засыпку</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Вокруг мира на плоту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Гномик и часы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Кто прав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День Барона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Сокровища фараона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Хитрые вопросы</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9</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Развивать логику, память, внимание, тренировать мышление детей</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Тренировка мышления разными способами: от поиска различий между двумя картинками до запоминания порядка действий: ребенок воссоздает картинку по памяти или собирает незнакомую, запоминает очередность изображений на слух или визуально, выбирает предмет из ряда однородных, закрепляет обобщающие понятия.</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Невнимательный художник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Близкие родственники</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Переменка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Любовь-морковь</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Отпадный пряник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Кто лишний?</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Сказочная ошибка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Болотная свадьба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Фокус-покус</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Загадки Лесовичка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Модный удав</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Секретная паутина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Прятки под шапкой</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Гномик и часы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Стройка-перестройка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Ветерок-озорник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Разбитая чашка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Чудеса на полянке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Дружные гусеницы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Тир-выбивалка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Лирический сугроб</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Ромбик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Железный дровосек</w:t>
            </w:r>
          </w:p>
        </w:tc>
      </w:tr>
      <w:tr w:rsidR="00DA3C02" w:rsidRPr="00163E94" w:rsidTr="00DA3C02">
        <w:tc>
          <w:tcPr>
            <w:tcW w:w="2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10</w:t>
            </w:r>
          </w:p>
        </w:tc>
        <w:tc>
          <w:tcPr>
            <w:tcW w:w="1039"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Формировать первоначальные навыки счета</w:t>
            </w:r>
          </w:p>
        </w:tc>
        <w:tc>
          <w:tcPr>
            <w:tcW w:w="179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Игры помогут ребенку запомнить цифры, научиться счету и сравнению чисел, освоить сложение и вычитание.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xml:space="preserve">Задания на визуальное и/или </w:t>
            </w:r>
            <w:r w:rsidRPr="00163E94">
              <w:rPr>
                <w:rFonts w:ascii="Times New Roman" w:hAnsi="Times New Roman" w:cs="Times New Roman"/>
                <w:i/>
                <w:sz w:val="24"/>
                <w:szCs w:val="24"/>
              </w:rPr>
              <w:lastRenderedPageBreak/>
              <w:t>аудиальное восприятие.</w:t>
            </w:r>
          </w:p>
        </w:tc>
        <w:tc>
          <w:tcPr>
            <w:tcW w:w="108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Полет в космос</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Тряпки по порядку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Дедушка в аэропорту</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xml:space="preserve">Как считают </w:t>
            </w:r>
            <w:r w:rsidRPr="00163E94">
              <w:rPr>
                <w:rFonts w:ascii="Times New Roman" w:hAnsi="Times New Roman" w:cs="Times New Roman"/>
                <w:i/>
                <w:sz w:val="24"/>
                <w:szCs w:val="24"/>
              </w:rPr>
              <w:lastRenderedPageBreak/>
              <w:t>индейцы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Цифры с дракончиком</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Лихие гусары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Магазин игрушек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Компотная фабрика</w:t>
            </w:r>
          </w:p>
        </w:tc>
        <w:tc>
          <w:tcPr>
            <w:tcW w:w="844" w:type="pct"/>
            <w:shd w:val="clear" w:color="auto" w:fill="auto"/>
          </w:tcPr>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lastRenderedPageBreak/>
              <w:t>Бабушкины запасы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Диета для обжоры</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 xml:space="preserve">Древний </w:t>
            </w:r>
            <w:r w:rsidRPr="00163E94">
              <w:rPr>
                <w:rFonts w:ascii="Times New Roman" w:hAnsi="Times New Roman" w:cs="Times New Roman"/>
                <w:i/>
                <w:sz w:val="24"/>
                <w:szCs w:val="24"/>
              </w:rPr>
              <w:lastRenderedPageBreak/>
              <w:t>спорт</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Беличий переполох</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Магазин игрушек</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Компотная фабрика</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На горном склоне</w:t>
            </w:r>
          </w:p>
          <w:p w:rsidR="00DA3C02" w:rsidRPr="00163E94" w:rsidRDefault="00DA3C02" w:rsidP="00DA3C02">
            <w:pPr>
              <w:spacing w:line="240" w:lineRule="auto"/>
              <w:rPr>
                <w:rFonts w:ascii="Times New Roman" w:hAnsi="Times New Roman" w:cs="Times New Roman"/>
                <w:i/>
                <w:sz w:val="24"/>
                <w:szCs w:val="24"/>
              </w:rPr>
            </w:pPr>
            <w:r w:rsidRPr="00163E94">
              <w:rPr>
                <w:rFonts w:ascii="Times New Roman" w:hAnsi="Times New Roman" w:cs="Times New Roman"/>
                <w:i/>
                <w:sz w:val="24"/>
                <w:szCs w:val="24"/>
              </w:rPr>
              <w:t>Хотдог</w:t>
            </w:r>
          </w:p>
        </w:tc>
      </w:tr>
    </w:tbl>
    <w:p w:rsidR="00DA3C02" w:rsidRPr="00DA3C02" w:rsidRDefault="00DA3C02" w:rsidP="00030186"/>
    <w:p w:rsidR="00A55380" w:rsidRPr="00B16222" w:rsidRDefault="001E06EF" w:rsidP="00B16222">
      <w:pPr>
        <w:pStyle w:val="2"/>
        <w:spacing w:before="0" w:line="240" w:lineRule="auto"/>
        <w:jc w:val="center"/>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 xml:space="preserve">2.2. </w:t>
      </w:r>
      <w:r w:rsidR="00C837F9">
        <w:rPr>
          <w:rFonts w:ascii="Times New Roman" w:eastAsia="Times New Roman" w:hAnsi="Times New Roman" w:cs="Times New Roman"/>
          <w:color w:val="000000"/>
          <w:sz w:val="24"/>
          <w:szCs w:val="24"/>
        </w:rPr>
        <w:t>Описание в</w:t>
      </w:r>
      <w:r w:rsidR="00D4494F" w:rsidRPr="00B16222">
        <w:rPr>
          <w:rFonts w:ascii="Times New Roman" w:eastAsia="Times New Roman" w:hAnsi="Times New Roman" w:cs="Times New Roman"/>
          <w:color w:val="000000"/>
          <w:sz w:val="24"/>
          <w:szCs w:val="24"/>
        </w:rPr>
        <w:t>ариативны</w:t>
      </w:r>
      <w:r w:rsidR="00C837F9">
        <w:rPr>
          <w:rFonts w:ascii="Times New Roman" w:eastAsia="Times New Roman" w:hAnsi="Times New Roman" w:cs="Times New Roman"/>
          <w:color w:val="000000"/>
          <w:sz w:val="24"/>
          <w:szCs w:val="24"/>
        </w:rPr>
        <w:t>х</w:t>
      </w:r>
      <w:r w:rsidR="00B16222" w:rsidRP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форм, спосо</w:t>
      </w:r>
      <w:r w:rsidR="00030186">
        <w:rPr>
          <w:rFonts w:ascii="Times New Roman" w:eastAsia="Times New Roman" w:hAnsi="Times New Roman" w:cs="Times New Roman"/>
          <w:color w:val="000000"/>
          <w:sz w:val="24"/>
          <w:szCs w:val="24"/>
        </w:rPr>
        <w:t>бов</w:t>
      </w:r>
      <w:r w:rsidRPr="00B16222">
        <w:rPr>
          <w:rFonts w:ascii="Times New Roman" w:eastAsia="Times New Roman" w:hAnsi="Times New Roman" w:cs="Times New Roman"/>
          <w:color w:val="000000"/>
          <w:sz w:val="24"/>
          <w:szCs w:val="24"/>
        </w:rPr>
        <w:t>, метод</w:t>
      </w:r>
      <w:r w:rsidR="00C837F9">
        <w:rPr>
          <w:rFonts w:ascii="Times New Roman" w:eastAsia="Times New Roman" w:hAnsi="Times New Roman" w:cs="Times New Roman"/>
          <w:color w:val="000000"/>
          <w:sz w:val="24"/>
          <w:szCs w:val="24"/>
        </w:rPr>
        <w:t xml:space="preserve">ов </w:t>
      </w:r>
      <w:r w:rsidRPr="00B16222">
        <w:rPr>
          <w:rFonts w:ascii="Times New Roman" w:eastAsia="Times New Roman" w:hAnsi="Times New Roman" w:cs="Times New Roman"/>
          <w:color w:val="000000"/>
          <w:sz w:val="24"/>
          <w:szCs w:val="24"/>
        </w:rPr>
        <w:t xml:space="preserve"> и средств реализации Программы с учетом возрастных и индивидуальных особенностей обучающихся</w:t>
      </w:r>
      <w:r w:rsidR="00632A4C" w:rsidRPr="00B16222">
        <w:rPr>
          <w:rFonts w:ascii="Times New Roman" w:eastAsia="Times New Roman" w:hAnsi="Times New Roman" w:cs="Times New Roman"/>
          <w:color w:val="000000"/>
          <w:sz w:val="24"/>
          <w:szCs w:val="24"/>
        </w:rPr>
        <w:t>,</w:t>
      </w:r>
      <w:r w:rsidRPr="00B16222">
        <w:rPr>
          <w:rFonts w:ascii="Times New Roman" w:eastAsia="Times New Roman" w:hAnsi="Times New Roman" w:cs="Times New Roman"/>
          <w:color w:val="000000"/>
          <w:sz w:val="24"/>
          <w:szCs w:val="24"/>
        </w:rPr>
        <w:t xml:space="preserve"> специфики их образовательных потребнос</w:t>
      </w:r>
      <w:r w:rsidR="00632A4C" w:rsidRPr="00B16222">
        <w:rPr>
          <w:rFonts w:ascii="Times New Roman" w:eastAsia="Times New Roman" w:hAnsi="Times New Roman" w:cs="Times New Roman"/>
          <w:color w:val="000000"/>
          <w:sz w:val="24"/>
          <w:szCs w:val="24"/>
        </w:rPr>
        <w:t>тей и интересов</w:t>
      </w:r>
      <w:bookmarkEnd w:id="37"/>
    </w:p>
    <w:p w:rsidR="00632A4C" w:rsidRPr="00B16222" w:rsidRDefault="00632A4C" w:rsidP="00B16222">
      <w:pPr>
        <w:widowControl w:val="0"/>
        <w:spacing w:line="240" w:lineRule="auto"/>
        <w:ind w:left="155" w:right="-15"/>
        <w:jc w:val="center"/>
        <w:rPr>
          <w:rFonts w:ascii="Times New Roman" w:eastAsia="Times New Roman" w:hAnsi="Times New Roman" w:cs="Times New Roman"/>
          <w:b/>
          <w:bCs/>
          <w:color w:val="000000"/>
          <w:sz w:val="24"/>
          <w:szCs w:val="24"/>
        </w:rPr>
      </w:pPr>
    </w:p>
    <w:p w:rsidR="00A55380" w:rsidRPr="00B16222" w:rsidRDefault="001E06EF" w:rsidP="00B16222">
      <w:pPr>
        <w:widowControl w:val="0"/>
        <w:spacing w:line="240" w:lineRule="auto"/>
        <w:ind w:right="-17" w:firstLine="709"/>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детей.</w:t>
      </w:r>
    </w:p>
    <w:p w:rsidR="00D4494F" w:rsidRPr="00B16222" w:rsidRDefault="001E06EF" w:rsidP="00030186">
      <w:pPr>
        <w:widowControl w:val="0"/>
        <w:spacing w:line="240" w:lineRule="auto"/>
        <w:ind w:right="-17" w:firstLine="709"/>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Согласно ФГОС ДО</w:t>
      </w:r>
      <w:r w:rsidR="00B16222">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A55380" w:rsidRPr="00233A9E" w:rsidRDefault="00A55380" w:rsidP="00233A9E">
      <w:pPr>
        <w:spacing w:line="2" w:lineRule="exact"/>
        <w:rPr>
          <w:rFonts w:ascii="Times New Roman" w:eastAsia="Times New Roman" w:hAnsi="Times New Roman" w:cs="Times New Roman"/>
          <w:sz w:val="2"/>
          <w:szCs w:val="2"/>
        </w:rPr>
      </w:pPr>
    </w:p>
    <w:tbl>
      <w:tblPr>
        <w:tblW w:w="4999" w:type="pct"/>
        <w:tblCellMar>
          <w:left w:w="0" w:type="dxa"/>
          <w:right w:w="0" w:type="dxa"/>
        </w:tblCellMar>
        <w:tblLook w:val="0000"/>
      </w:tblPr>
      <w:tblGrid>
        <w:gridCol w:w="9927"/>
      </w:tblGrid>
      <w:tr w:rsidR="00A55380" w:rsidRPr="00233A9E" w:rsidTr="006F6F8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233A9E">
            <w:pPr>
              <w:widowControl w:val="0"/>
              <w:spacing w:line="240" w:lineRule="auto"/>
              <w:ind w:left="3043"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в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ем во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1 г</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д</w:t>
            </w:r>
            <w:r w:rsidR="00C837F9">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- 3 года):</w:t>
            </w:r>
          </w:p>
        </w:tc>
      </w:tr>
      <w:tr w:rsidR="00A55380" w:rsidRPr="00233A9E" w:rsidTr="006F6F80">
        <w:trPr>
          <w:trHeight w:val="4462"/>
        </w:trPr>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 xml:space="preserve">предметная деятельность (орудийно-предметные действия – ест ложкой, пьет из кружки и др.); </w:t>
            </w:r>
          </w:p>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 xml:space="preserve">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w:t>
            </w:r>
          </w:p>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 xml:space="preserve">двигательная деятельность (основные движения, общеразвивающие упражнения, простые подвижные игры); </w:t>
            </w:r>
          </w:p>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 xml:space="preserve"> речевая (понимание речи взрослого, слушание и понимание стихов, активная речь); </w:t>
            </w:r>
          </w:p>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 xml:space="preserve">изобразительная деятельность (рисование, лепка) и конструирование из мелкого и крупного строительного материала; </w:t>
            </w:r>
          </w:p>
          <w:p w:rsidR="006F6F80" w:rsidRDefault="006F6F80" w:rsidP="006F6F80">
            <w:pPr>
              <w:widowControl w:val="0"/>
              <w:spacing w:line="240" w:lineRule="auto"/>
              <w:ind w:left="108" w:right="286" w:firstLine="180"/>
              <w:jc w:val="both"/>
              <w:rPr>
                <w:rFonts w:ascii="Times New Roman" w:hAnsi="Times New Roman" w:cs="Times New Roman"/>
                <w:sz w:val="24"/>
                <w:szCs w:val="24"/>
              </w:rPr>
            </w:pPr>
            <w:r w:rsidRPr="006F6F80">
              <w:rPr>
                <w:rFonts w:ascii="Times New Roman" w:hAnsi="Times New Roman" w:cs="Times New Roman"/>
                <w:sz w:val="24"/>
                <w:szCs w:val="24"/>
              </w:rPr>
              <w:t xml:space="preserve">самообслуживание и элементарные трудовые действия (убирает игрушки, подметает веником, поливает цветы из лейки и др.); </w:t>
            </w:r>
          </w:p>
          <w:p w:rsidR="00A55380" w:rsidRPr="006F6F80" w:rsidRDefault="006F6F80" w:rsidP="006F6F80">
            <w:pPr>
              <w:widowControl w:val="0"/>
              <w:spacing w:line="240" w:lineRule="auto"/>
              <w:ind w:left="108" w:right="286" w:firstLine="180"/>
              <w:jc w:val="both"/>
              <w:rPr>
                <w:rFonts w:ascii="Times New Roman" w:eastAsia="Times New Roman" w:hAnsi="Times New Roman" w:cs="Times New Roman"/>
                <w:color w:val="000000"/>
                <w:sz w:val="24"/>
                <w:szCs w:val="24"/>
              </w:rPr>
            </w:pPr>
            <w:r w:rsidRPr="006F6F80">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tc>
      </w:tr>
      <w:tr w:rsidR="00A55380" w:rsidRPr="00233A9E" w:rsidTr="006F6F8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233A9E">
            <w:pPr>
              <w:widowControl w:val="0"/>
              <w:spacing w:line="240" w:lineRule="auto"/>
              <w:ind w:left="2772" w:right="-20"/>
              <w:rPr>
                <w:rFonts w:ascii="Times New Roman" w:eastAsia="Times New Roman" w:hAnsi="Times New Roman" w:cs="Times New Roman"/>
                <w:color w:val="000000"/>
                <w:sz w:val="24"/>
                <w:szCs w:val="24"/>
              </w:rPr>
            </w:pPr>
            <w:bookmarkStart w:id="40" w:name="_page_359_0"/>
            <w:bookmarkEnd w:id="38"/>
            <w:r w:rsidRPr="00233A9E">
              <w:rPr>
                <w:rFonts w:ascii="Times New Roman" w:eastAsia="Times New Roman" w:hAnsi="Times New Roman" w:cs="Times New Roman"/>
                <w:color w:val="000000"/>
                <w:sz w:val="24"/>
                <w:szCs w:val="24"/>
              </w:rPr>
              <w:t>в дошк</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z w:val="24"/>
                <w:szCs w:val="24"/>
              </w:rPr>
              <w:t>ом во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w:t>
            </w:r>
            <w:r w:rsidRPr="00233A9E">
              <w:rPr>
                <w:rFonts w:ascii="Times New Roman" w:eastAsia="Times New Roman" w:hAnsi="Times New Roman" w:cs="Times New Roman"/>
                <w:color w:val="000000"/>
                <w:sz w:val="24"/>
                <w:szCs w:val="24"/>
              </w:rPr>
              <w:t>3 года - 8 ле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w:t>
            </w:r>
          </w:p>
        </w:tc>
      </w:tr>
      <w:tr w:rsidR="00A55380" w:rsidRPr="00233A9E" w:rsidTr="006F6F8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 </w:t>
            </w:r>
          </w:p>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DD647B">
              <w:rPr>
                <w:rFonts w:ascii="Times New Roman" w:hAnsi="Times New Roman" w:cs="Times New Roman"/>
                <w:sz w:val="24"/>
                <w:szCs w:val="24"/>
              </w:rPr>
              <w:t>-</w:t>
            </w:r>
            <w:r w:rsidRPr="006F6F80">
              <w:rPr>
                <w:rFonts w:ascii="Times New Roman" w:hAnsi="Times New Roman" w:cs="Times New Roman"/>
                <w:sz w:val="24"/>
                <w:szCs w:val="24"/>
              </w:rPr>
              <w:t>деловое);</w:t>
            </w:r>
          </w:p>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p>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 xml:space="preserve">познавательно-исследовательская деятельность и экспериментирование; </w:t>
            </w:r>
          </w:p>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6F6F80" w:rsidRDefault="006F6F80" w:rsidP="006F6F80">
            <w:pPr>
              <w:widowControl w:val="0"/>
              <w:spacing w:line="240" w:lineRule="auto"/>
              <w:ind w:left="108" w:right="58" w:firstLine="180"/>
              <w:rPr>
                <w:rFonts w:ascii="Times New Roman" w:hAnsi="Times New Roman" w:cs="Times New Roman"/>
                <w:sz w:val="24"/>
                <w:szCs w:val="24"/>
              </w:rPr>
            </w:pPr>
            <w:r w:rsidRPr="006F6F80">
              <w:rPr>
                <w:rFonts w:ascii="Times New Roman" w:hAnsi="Times New Roman" w:cs="Times New Roman"/>
                <w:sz w:val="24"/>
                <w:szCs w:val="24"/>
              </w:rPr>
              <w:t xml:space="preserve">элементарная трудовая деятельность (самообслуживание, хозяйственнобытовой труд, труд в природе, ручной труд); </w:t>
            </w:r>
          </w:p>
          <w:p w:rsidR="00A55380" w:rsidRPr="006F6F80" w:rsidRDefault="006F6F80" w:rsidP="006F6F80">
            <w:pPr>
              <w:widowControl w:val="0"/>
              <w:spacing w:line="240" w:lineRule="auto"/>
              <w:ind w:left="108" w:right="58" w:firstLine="180"/>
              <w:rPr>
                <w:rFonts w:ascii="Times New Roman" w:eastAsia="Times New Roman" w:hAnsi="Times New Roman" w:cs="Times New Roman"/>
                <w:color w:val="000000"/>
                <w:sz w:val="24"/>
                <w:szCs w:val="24"/>
              </w:rPr>
            </w:pPr>
            <w:r w:rsidRPr="006F6F80">
              <w:rPr>
                <w:rFonts w:ascii="Times New Roman" w:hAnsi="Times New Roman" w:cs="Times New Roman"/>
                <w:sz w:val="24"/>
                <w:szCs w:val="24"/>
              </w:rPr>
              <w:t xml:space="preserve">музыкальная деятельность (слушание и понимание музыкальных произведений, пение, </w:t>
            </w:r>
            <w:r w:rsidRPr="006F6F80">
              <w:rPr>
                <w:rFonts w:ascii="Times New Roman" w:hAnsi="Times New Roman" w:cs="Times New Roman"/>
                <w:sz w:val="24"/>
                <w:szCs w:val="24"/>
              </w:rPr>
              <w:lastRenderedPageBreak/>
              <w:t>музыкально-ритмические движения, игра на детских музыкальных инструментах).</w:t>
            </w:r>
          </w:p>
        </w:tc>
      </w:tr>
    </w:tbl>
    <w:p w:rsidR="00A55380" w:rsidRPr="00233A9E" w:rsidRDefault="00A55380" w:rsidP="00233A9E">
      <w:pPr>
        <w:spacing w:line="240" w:lineRule="exact"/>
        <w:rPr>
          <w:rFonts w:ascii="Times New Roman" w:hAnsi="Times New Roman" w:cs="Times New Roman"/>
          <w:sz w:val="24"/>
          <w:szCs w:val="24"/>
        </w:rPr>
      </w:pPr>
    </w:p>
    <w:p w:rsidR="00A55380" w:rsidRPr="00B16222" w:rsidRDefault="001E06EF" w:rsidP="00BE2EDE">
      <w:pPr>
        <w:widowControl w:val="0"/>
        <w:spacing w:line="239" w:lineRule="auto"/>
        <w:ind w:right="-30"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Для</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дос</w:t>
      </w:r>
      <w:r w:rsidRPr="00B16222">
        <w:rPr>
          <w:rFonts w:ascii="Times New Roman" w:eastAsia="Times New Roman" w:hAnsi="Times New Roman" w:cs="Times New Roman"/>
          <w:color w:val="000000"/>
          <w:spacing w:val="-1"/>
          <w:sz w:val="24"/>
          <w:szCs w:val="24"/>
        </w:rPr>
        <w:t>т</w:t>
      </w:r>
      <w:r w:rsidRPr="00B16222">
        <w:rPr>
          <w:rFonts w:ascii="Times New Roman" w:eastAsia="Times New Roman" w:hAnsi="Times New Roman" w:cs="Times New Roman"/>
          <w:color w:val="000000"/>
          <w:sz w:val="24"/>
          <w:szCs w:val="24"/>
        </w:rPr>
        <w:t>иж</w:t>
      </w:r>
      <w:r w:rsidRPr="00B16222">
        <w:rPr>
          <w:rFonts w:ascii="Times New Roman" w:eastAsia="Times New Roman" w:hAnsi="Times New Roman" w:cs="Times New Roman"/>
          <w:color w:val="000000"/>
          <w:spacing w:val="-1"/>
          <w:sz w:val="24"/>
          <w:szCs w:val="24"/>
        </w:rPr>
        <w:t>ен</w:t>
      </w:r>
      <w:r w:rsidRPr="00B16222">
        <w:rPr>
          <w:rFonts w:ascii="Times New Roman" w:eastAsia="Times New Roman" w:hAnsi="Times New Roman" w:cs="Times New Roman"/>
          <w:color w:val="000000"/>
          <w:sz w:val="24"/>
          <w:szCs w:val="24"/>
        </w:rPr>
        <w:t>ия</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pacing w:val="-1"/>
          <w:sz w:val="24"/>
          <w:szCs w:val="24"/>
        </w:rPr>
        <w:t>з</w:t>
      </w:r>
      <w:r w:rsidRPr="00B16222">
        <w:rPr>
          <w:rFonts w:ascii="Times New Roman" w:eastAsia="Times New Roman" w:hAnsi="Times New Roman" w:cs="Times New Roman"/>
          <w:color w:val="000000"/>
          <w:sz w:val="24"/>
          <w:szCs w:val="24"/>
        </w:rPr>
        <w:t>адач</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воспита</w:t>
      </w:r>
      <w:r w:rsidRPr="00B16222">
        <w:rPr>
          <w:rFonts w:ascii="Times New Roman" w:eastAsia="Times New Roman" w:hAnsi="Times New Roman" w:cs="Times New Roman"/>
          <w:color w:val="000000"/>
          <w:spacing w:val="-1"/>
          <w:sz w:val="24"/>
          <w:szCs w:val="24"/>
        </w:rPr>
        <w:t>н</w:t>
      </w:r>
      <w:r w:rsidRPr="00B16222">
        <w:rPr>
          <w:rFonts w:ascii="Times New Roman" w:eastAsia="Times New Roman" w:hAnsi="Times New Roman" w:cs="Times New Roman"/>
          <w:color w:val="000000"/>
          <w:sz w:val="24"/>
          <w:szCs w:val="24"/>
        </w:rPr>
        <w:t>ия</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хо</w:t>
      </w:r>
      <w:r w:rsidRPr="00B16222">
        <w:rPr>
          <w:rFonts w:ascii="Times New Roman" w:eastAsia="Times New Roman" w:hAnsi="Times New Roman" w:cs="Times New Roman"/>
          <w:color w:val="000000"/>
          <w:spacing w:val="1"/>
          <w:sz w:val="24"/>
          <w:szCs w:val="24"/>
        </w:rPr>
        <w:t>д</w:t>
      </w:r>
      <w:r w:rsidRPr="00B16222">
        <w:rPr>
          <w:rFonts w:ascii="Times New Roman" w:eastAsia="Times New Roman" w:hAnsi="Times New Roman" w:cs="Times New Roman"/>
          <w:color w:val="000000"/>
          <w:sz w:val="24"/>
          <w:szCs w:val="24"/>
        </w:rPr>
        <w:t>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р</w:t>
      </w:r>
      <w:r w:rsidRPr="00B16222">
        <w:rPr>
          <w:rFonts w:ascii="Times New Roman" w:eastAsia="Times New Roman" w:hAnsi="Times New Roman" w:cs="Times New Roman"/>
          <w:color w:val="000000"/>
          <w:spacing w:val="-1"/>
          <w:sz w:val="24"/>
          <w:szCs w:val="24"/>
        </w:rPr>
        <w:t>е</w:t>
      </w:r>
      <w:r w:rsidRPr="00B16222">
        <w:rPr>
          <w:rFonts w:ascii="Times New Roman" w:eastAsia="Times New Roman" w:hAnsi="Times New Roman" w:cs="Times New Roman"/>
          <w:color w:val="000000"/>
          <w:sz w:val="24"/>
          <w:szCs w:val="24"/>
        </w:rPr>
        <w:t>ализ</w:t>
      </w:r>
      <w:r w:rsidRPr="00B16222">
        <w:rPr>
          <w:rFonts w:ascii="Times New Roman" w:eastAsia="Times New Roman" w:hAnsi="Times New Roman" w:cs="Times New Roman"/>
          <w:color w:val="000000"/>
          <w:spacing w:val="-1"/>
          <w:sz w:val="24"/>
          <w:szCs w:val="24"/>
        </w:rPr>
        <w:t>а</w:t>
      </w:r>
      <w:r w:rsidRPr="00B16222">
        <w:rPr>
          <w:rFonts w:ascii="Times New Roman" w:eastAsia="Times New Roman" w:hAnsi="Times New Roman" w:cs="Times New Roman"/>
          <w:color w:val="000000"/>
          <w:sz w:val="24"/>
          <w:szCs w:val="24"/>
        </w:rPr>
        <w:t>ции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Фед</w:t>
      </w:r>
      <w:r w:rsidRPr="00B16222">
        <w:rPr>
          <w:rFonts w:ascii="Times New Roman" w:eastAsia="Times New Roman" w:hAnsi="Times New Roman" w:cs="Times New Roman"/>
          <w:color w:val="000000"/>
          <w:spacing w:val="-1"/>
          <w:sz w:val="24"/>
          <w:szCs w:val="24"/>
        </w:rPr>
        <w:t>е</w:t>
      </w:r>
      <w:r w:rsidRPr="00B16222">
        <w:rPr>
          <w:rFonts w:ascii="Times New Roman" w:eastAsia="Times New Roman" w:hAnsi="Times New Roman" w:cs="Times New Roman"/>
          <w:color w:val="000000"/>
          <w:sz w:val="24"/>
          <w:szCs w:val="24"/>
        </w:rPr>
        <w:t>рал</w:t>
      </w:r>
      <w:r w:rsidRPr="00B16222">
        <w:rPr>
          <w:rFonts w:ascii="Times New Roman" w:eastAsia="Times New Roman" w:hAnsi="Times New Roman" w:cs="Times New Roman"/>
          <w:color w:val="000000"/>
          <w:spacing w:val="-1"/>
          <w:sz w:val="24"/>
          <w:szCs w:val="24"/>
        </w:rPr>
        <w:t>ьно</w:t>
      </w:r>
      <w:r w:rsidRPr="00B16222">
        <w:rPr>
          <w:rFonts w:ascii="Times New Roman" w:eastAsia="Times New Roman" w:hAnsi="Times New Roman" w:cs="Times New Roman"/>
          <w:color w:val="000000"/>
          <w:sz w:val="24"/>
          <w:szCs w:val="24"/>
        </w:rPr>
        <w:t>й пр</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z w:val="24"/>
          <w:szCs w:val="24"/>
        </w:rPr>
        <w:t>грам</w:t>
      </w:r>
      <w:r w:rsidRPr="00B16222">
        <w:rPr>
          <w:rFonts w:ascii="Times New Roman" w:eastAsia="Times New Roman" w:hAnsi="Times New Roman" w:cs="Times New Roman"/>
          <w:color w:val="000000"/>
          <w:spacing w:val="-1"/>
          <w:sz w:val="24"/>
          <w:szCs w:val="24"/>
        </w:rPr>
        <w:t>м</w:t>
      </w:r>
      <w:r w:rsidRPr="00B16222">
        <w:rPr>
          <w:rFonts w:ascii="Times New Roman" w:eastAsia="Times New Roman" w:hAnsi="Times New Roman" w:cs="Times New Roman"/>
          <w:color w:val="000000"/>
          <w:sz w:val="24"/>
          <w:szCs w:val="24"/>
        </w:rPr>
        <w:t>ы педа</w:t>
      </w:r>
      <w:r w:rsidRPr="00B16222">
        <w:rPr>
          <w:rFonts w:ascii="Times New Roman" w:eastAsia="Times New Roman" w:hAnsi="Times New Roman" w:cs="Times New Roman"/>
          <w:color w:val="000000"/>
          <w:spacing w:val="-1"/>
          <w:sz w:val="24"/>
          <w:szCs w:val="24"/>
        </w:rPr>
        <w:t>г</w:t>
      </w:r>
      <w:r w:rsidRPr="00B16222">
        <w:rPr>
          <w:rFonts w:ascii="Times New Roman" w:eastAsia="Times New Roman" w:hAnsi="Times New Roman" w:cs="Times New Roman"/>
          <w:color w:val="000000"/>
          <w:sz w:val="24"/>
          <w:szCs w:val="24"/>
        </w:rPr>
        <w:t>ог</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z w:val="24"/>
          <w:szCs w:val="24"/>
        </w:rPr>
        <w:t>жет</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w:t>
      </w:r>
      <w:r w:rsidRPr="00B16222">
        <w:rPr>
          <w:rFonts w:ascii="Times New Roman" w:eastAsia="Times New Roman" w:hAnsi="Times New Roman" w:cs="Times New Roman"/>
          <w:color w:val="000000"/>
          <w:spacing w:val="-1"/>
          <w:sz w:val="24"/>
          <w:szCs w:val="24"/>
        </w:rPr>
        <w:t>с</w:t>
      </w:r>
      <w:r w:rsidRPr="00B16222">
        <w:rPr>
          <w:rFonts w:ascii="Times New Roman" w:eastAsia="Times New Roman" w:hAnsi="Times New Roman" w:cs="Times New Roman"/>
          <w:color w:val="000000"/>
          <w:sz w:val="24"/>
          <w:szCs w:val="24"/>
        </w:rPr>
        <w:t>п</w:t>
      </w:r>
      <w:r w:rsidRPr="00B16222">
        <w:rPr>
          <w:rFonts w:ascii="Times New Roman" w:eastAsia="Times New Roman" w:hAnsi="Times New Roman" w:cs="Times New Roman"/>
          <w:color w:val="000000"/>
          <w:spacing w:val="1"/>
          <w:sz w:val="24"/>
          <w:szCs w:val="24"/>
        </w:rPr>
        <w:t>о</w:t>
      </w:r>
      <w:r w:rsidRPr="00B16222">
        <w:rPr>
          <w:rFonts w:ascii="Times New Roman" w:eastAsia="Times New Roman" w:hAnsi="Times New Roman" w:cs="Times New Roman"/>
          <w:color w:val="000000"/>
          <w:sz w:val="24"/>
          <w:szCs w:val="24"/>
        </w:rPr>
        <w:t>л</w:t>
      </w:r>
      <w:r w:rsidRPr="00B16222">
        <w:rPr>
          <w:rFonts w:ascii="Times New Roman" w:eastAsia="Times New Roman" w:hAnsi="Times New Roman" w:cs="Times New Roman"/>
          <w:color w:val="000000"/>
          <w:spacing w:val="-1"/>
          <w:sz w:val="24"/>
          <w:szCs w:val="24"/>
        </w:rPr>
        <w:t>ь</w:t>
      </w:r>
      <w:r w:rsidRPr="00B16222">
        <w:rPr>
          <w:rFonts w:ascii="Times New Roman" w:eastAsia="Times New Roman" w:hAnsi="Times New Roman" w:cs="Times New Roman"/>
          <w:color w:val="000000"/>
          <w:sz w:val="24"/>
          <w:szCs w:val="24"/>
        </w:rPr>
        <w:t>зо</w:t>
      </w:r>
      <w:r w:rsidRPr="00B16222">
        <w:rPr>
          <w:rFonts w:ascii="Times New Roman" w:eastAsia="Times New Roman" w:hAnsi="Times New Roman" w:cs="Times New Roman"/>
          <w:color w:val="000000"/>
          <w:spacing w:val="-1"/>
          <w:sz w:val="24"/>
          <w:szCs w:val="24"/>
        </w:rPr>
        <w:t>в</w:t>
      </w:r>
      <w:r w:rsidRPr="00B16222">
        <w:rPr>
          <w:rFonts w:ascii="Times New Roman" w:eastAsia="Times New Roman" w:hAnsi="Times New Roman" w:cs="Times New Roman"/>
          <w:color w:val="000000"/>
          <w:sz w:val="24"/>
          <w:szCs w:val="24"/>
        </w:rPr>
        <w:t>ать с</w:t>
      </w:r>
      <w:r w:rsidRPr="00B16222">
        <w:rPr>
          <w:rFonts w:ascii="Times New Roman" w:eastAsia="Times New Roman" w:hAnsi="Times New Roman" w:cs="Times New Roman"/>
          <w:color w:val="000000"/>
          <w:spacing w:val="-1"/>
          <w:sz w:val="24"/>
          <w:szCs w:val="24"/>
        </w:rPr>
        <w:t>л</w:t>
      </w:r>
      <w:r w:rsidRPr="00B16222">
        <w:rPr>
          <w:rFonts w:ascii="Times New Roman" w:eastAsia="Times New Roman" w:hAnsi="Times New Roman" w:cs="Times New Roman"/>
          <w:color w:val="000000"/>
          <w:sz w:val="24"/>
          <w:szCs w:val="24"/>
        </w:rPr>
        <w:t>ед</w:t>
      </w:r>
      <w:r w:rsidRPr="00B16222">
        <w:rPr>
          <w:rFonts w:ascii="Times New Roman" w:eastAsia="Times New Roman" w:hAnsi="Times New Roman" w:cs="Times New Roman"/>
          <w:color w:val="000000"/>
          <w:spacing w:val="-3"/>
          <w:sz w:val="24"/>
          <w:szCs w:val="24"/>
        </w:rPr>
        <w:t>у</w:t>
      </w:r>
      <w:r w:rsidRPr="00B16222">
        <w:rPr>
          <w:rFonts w:ascii="Times New Roman" w:eastAsia="Times New Roman" w:hAnsi="Times New Roman" w:cs="Times New Roman"/>
          <w:color w:val="000000"/>
          <w:sz w:val="24"/>
          <w:szCs w:val="24"/>
        </w:rPr>
        <w:t>ющие методы:</w:t>
      </w:r>
    </w:p>
    <w:p w:rsidR="00A55380" w:rsidRPr="00B16222" w:rsidRDefault="001E06EF" w:rsidP="00BE2EDE">
      <w:pPr>
        <w:pStyle w:val="a7"/>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организации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опыта поведения</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деятельности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(приучение к положительным формам</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общественного</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поведения, упражнение, воспитывающие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ситуации, игровые методы);</w:t>
      </w:r>
    </w:p>
    <w:p w:rsidR="00A55380" w:rsidRPr="00B16222" w:rsidRDefault="001E06EF" w:rsidP="00BE2EDE">
      <w:pPr>
        <w:pStyle w:val="a7"/>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осознания детьми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опыта</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поведения и деятельности (рассказна моральные темы, разъяснение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норм и правил</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поведения,</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чтение художественной литературы,</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этические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беседы,</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обсуждение поступков и жизненных</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ситуаций, личный</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пример);</w:t>
      </w:r>
    </w:p>
    <w:p w:rsidR="00A55380" w:rsidRPr="00B16222" w:rsidRDefault="001E06EF" w:rsidP="00BE2EDE">
      <w:pPr>
        <w:pStyle w:val="a7"/>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мотивации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опыта</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поведения</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 деятельности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(поощрение,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методы развития эмоций,</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игры, соревнования, проектные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методы).</w:t>
      </w:r>
    </w:p>
    <w:p w:rsidR="00A55380" w:rsidRPr="00B16222" w:rsidRDefault="001E06EF" w:rsidP="00BE2EDE">
      <w:pPr>
        <w:widowControl w:val="0"/>
        <w:spacing w:line="239" w:lineRule="auto"/>
        <w:ind w:right="-30"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организации обучения целесообразно</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дополнять</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традиционные методы</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(словесные, наглядные,</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практические) методами,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 основу</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которых положен характер познавательной</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деятельности</w:t>
      </w:r>
      <w:r w:rsidR="006F6F80">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детей:</w:t>
      </w:r>
    </w:p>
    <w:p w:rsidR="00BE2EDE" w:rsidRPr="00233A9E" w:rsidRDefault="00BE2EDE" w:rsidP="00233A9E">
      <w:pPr>
        <w:widowControl w:val="0"/>
        <w:spacing w:line="239" w:lineRule="auto"/>
        <w:ind w:left="113" w:right="234" w:firstLine="566"/>
        <w:jc w:val="both"/>
        <w:rPr>
          <w:rFonts w:ascii="Times New Roman" w:eastAsia="Times New Roman" w:hAnsi="Times New Roman" w:cs="Times New Roman"/>
          <w:color w:val="000000"/>
          <w:sz w:val="28"/>
          <w:szCs w:val="28"/>
        </w:rPr>
      </w:pPr>
    </w:p>
    <w:p w:rsidR="00A55380" w:rsidRPr="00233A9E" w:rsidRDefault="00A55380" w:rsidP="00233A9E">
      <w:pPr>
        <w:spacing w:line="5" w:lineRule="exact"/>
        <w:rPr>
          <w:rFonts w:ascii="Times New Roman" w:eastAsia="Times New Roman" w:hAnsi="Times New Roman" w:cs="Times New Roman"/>
          <w:sz w:val="2"/>
          <w:szCs w:val="2"/>
        </w:rPr>
      </w:pPr>
    </w:p>
    <w:tbl>
      <w:tblPr>
        <w:tblW w:w="4999" w:type="pct"/>
        <w:tblLayout w:type="fixed"/>
        <w:tblCellMar>
          <w:left w:w="0" w:type="dxa"/>
          <w:right w:w="0" w:type="dxa"/>
        </w:tblCellMar>
        <w:tblLook w:val="0000"/>
      </w:tblPr>
      <w:tblGrid>
        <w:gridCol w:w="1560"/>
        <w:gridCol w:w="4255"/>
        <w:gridCol w:w="4112"/>
      </w:tblGrid>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BE2ED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BE2EDE">
              <w:rPr>
                <w:rFonts w:ascii="Times New Roman" w:eastAsia="Times New Roman" w:hAnsi="Times New Roman" w:cs="Times New Roman"/>
                <w:b/>
                <w:i/>
                <w:color w:val="000000"/>
                <w:sz w:val="24"/>
                <w:szCs w:val="24"/>
              </w:rPr>
              <w:t>Название метода</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BE2ED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BE2EDE">
              <w:rPr>
                <w:rFonts w:ascii="Times New Roman" w:eastAsia="Times New Roman" w:hAnsi="Times New Roman" w:cs="Times New Roman"/>
                <w:b/>
                <w:i/>
                <w:color w:val="000000"/>
                <w:sz w:val="24"/>
                <w:szCs w:val="24"/>
              </w:rPr>
              <w:t>Определение метода</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BE2ED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BE2EDE">
              <w:rPr>
                <w:rFonts w:ascii="Times New Roman" w:eastAsia="Times New Roman" w:hAnsi="Times New Roman" w:cs="Times New Roman"/>
                <w:b/>
                <w:i/>
                <w:color w:val="000000"/>
                <w:sz w:val="24"/>
                <w:szCs w:val="24"/>
              </w:rPr>
              <w:t>Средства</w:t>
            </w:r>
          </w:p>
        </w:tc>
      </w:tr>
      <w:tr w:rsidR="00A55380" w:rsidRPr="00233A9E" w:rsidTr="00FC033F">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BE2ED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BE2EDE">
              <w:rPr>
                <w:rFonts w:ascii="Times New Roman" w:eastAsia="Times New Roman" w:hAnsi="Times New Roman" w:cs="Times New Roman"/>
                <w:b/>
                <w:i/>
                <w:color w:val="000000"/>
                <w:sz w:val="24"/>
                <w:szCs w:val="24"/>
              </w:rPr>
              <w:t>Методы по источнику знаний</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F10CB7">
            <w:pPr>
              <w:widowControl w:val="0"/>
              <w:spacing w:line="240" w:lineRule="auto"/>
              <w:ind w:left="107"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ове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ые</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C033F" w:rsidRDefault="001E06EF" w:rsidP="00FC033F">
            <w:pPr>
              <w:spacing w:line="240" w:lineRule="auto"/>
              <w:ind w:right="141"/>
              <w:jc w:val="both"/>
              <w:rPr>
                <w:rFonts w:ascii="Times New Roman" w:hAnsi="Times New Roman" w:cs="Times New Roman"/>
              </w:rPr>
            </w:pPr>
            <w:r w:rsidRPr="00FC033F">
              <w:rPr>
                <w:rFonts w:ascii="Times New Roman" w:hAnsi="Times New Roman" w:cs="Times New Roman"/>
              </w:rPr>
              <w:t>Слове</w:t>
            </w:r>
            <w:r w:rsidRPr="00FC033F">
              <w:rPr>
                <w:rFonts w:ascii="Times New Roman" w:hAnsi="Times New Roman" w:cs="Times New Roman"/>
                <w:spacing w:val="-1"/>
              </w:rPr>
              <w:t>с</w:t>
            </w:r>
            <w:r w:rsidRPr="00FC033F">
              <w:rPr>
                <w:rFonts w:ascii="Times New Roman" w:hAnsi="Times New Roman" w:cs="Times New Roman"/>
                <w:spacing w:val="1"/>
                <w:w w:val="99"/>
              </w:rPr>
              <w:t>н</w:t>
            </w:r>
            <w:r w:rsidRPr="00FC033F">
              <w:rPr>
                <w:rFonts w:ascii="Times New Roman" w:hAnsi="Times New Roman" w:cs="Times New Roman"/>
              </w:rPr>
              <w:t>ые</w:t>
            </w:r>
            <w:r w:rsidR="00B525FB" w:rsidRPr="00FC033F">
              <w:rPr>
                <w:rFonts w:ascii="Times New Roman" w:hAnsi="Times New Roman" w:cs="Times New Roman"/>
              </w:rPr>
              <w:t xml:space="preserve"> </w:t>
            </w:r>
            <w:r w:rsidRPr="00FC033F">
              <w:rPr>
                <w:rFonts w:ascii="Times New Roman" w:hAnsi="Times New Roman" w:cs="Times New Roman"/>
              </w:rPr>
              <w:t>м</w:t>
            </w:r>
            <w:r w:rsidRPr="00FC033F">
              <w:rPr>
                <w:rFonts w:ascii="Times New Roman" w:hAnsi="Times New Roman" w:cs="Times New Roman"/>
                <w:spacing w:val="-1"/>
              </w:rPr>
              <w:t>е</w:t>
            </w:r>
            <w:r w:rsidRPr="00FC033F">
              <w:rPr>
                <w:rFonts w:ascii="Times New Roman" w:hAnsi="Times New Roman" w:cs="Times New Roman"/>
                <w:w w:val="99"/>
              </w:rPr>
              <w:t>т</w:t>
            </w:r>
            <w:r w:rsidRPr="00FC033F">
              <w:rPr>
                <w:rFonts w:ascii="Times New Roman" w:hAnsi="Times New Roman" w:cs="Times New Roman"/>
              </w:rPr>
              <w:t xml:space="preserve">оды </w:t>
            </w:r>
            <w:r w:rsidRPr="00FC033F">
              <w:rPr>
                <w:rFonts w:ascii="Times New Roman" w:hAnsi="Times New Roman" w:cs="Times New Roman"/>
                <w:w w:val="99"/>
              </w:rPr>
              <w:t>п</w:t>
            </w:r>
            <w:r w:rsidRPr="00FC033F">
              <w:rPr>
                <w:rFonts w:ascii="Times New Roman" w:hAnsi="Times New Roman" w:cs="Times New Roman"/>
              </w:rPr>
              <w:t>одразделя</w:t>
            </w:r>
            <w:r w:rsidRPr="00FC033F">
              <w:rPr>
                <w:rFonts w:ascii="Times New Roman" w:hAnsi="Times New Roman" w:cs="Times New Roman"/>
                <w:spacing w:val="1"/>
                <w:w w:val="99"/>
              </w:rPr>
              <w:t>ю</w:t>
            </w:r>
            <w:r w:rsidRPr="00FC033F">
              <w:rPr>
                <w:rFonts w:ascii="Times New Roman" w:hAnsi="Times New Roman" w:cs="Times New Roman"/>
                <w:w w:val="99"/>
              </w:rPr>
              <w:t>т</w:t>
            </w:r>
            <w:r w:rsidRPr="00FC033F">
              <w:rPr>
                <w:rFonts w:ascii="Times New Roman" w:hAnsi="Times New Roman" w:cs="Times New Roman"/>
              </w:rPr>
              <w:t>ся</w:t>
            </w:r>
            <w:r w:rsidR="00B525FB" w:rsidRPr="00FC033F">
              <w:rPr>
                <w:rFonts w:ascii="Times New Roman" w:hAnsi="Times New Roman" w:cs="Times New Roman"/>
              </w:rPr>
              <w:t xml:space="preserve"> </w:t>
            </w:r>
            <w:r w:rsidRPr="00FC033F">
              <w:rPr>
                <w:rFonts w:ascii="Times New Roman" w:hAnsi="Times New Roman" w:cs="Times New Roman"/>
              </w:rPr>
              <w:t>на</w:t>
            </w:r>
            <w:r w:rsidR="00B525FB" w:rsidRPr="00FC033F">
              <w:rPr>
                <w:rFonts w:ascii="Times New Roman" w:hAnsi="Times New Roman" w:cs="Times New Roman"/>
              </w:rPr>
              <w:t xml:space="preserve"> </w:t>
            </w:r>
            <w:r w:rsidRPr="00FC033F">
              <w:rPr>
                <w:rFonts w:ascii="Times New Roman" w:hAnsi="Times New Roman" w:cs="Times New Roman"/>
              </w:rPr>
              <w:t>сле</w:t>
            </w:r>
            <w:r w:rsidRPr="00FC033F">
              <w:rPr>
                <w:rFonts w:ascii="Times New Roman" w:hAnsi="Times New Roman" w:cs="Times New Roman"/>
                <w:spacing w:val="3"/>
              </w:rPr>
              <w:t>д</w:t>
            </w:r>
            <w:r w:rsidRPr="00FC033F">
              <w:rPr>
                <w:rFonts w:ascii="Times New Roman" w:hAnsi="Times New Roman" w:cs="Times New Roman"/>
                <w:spacing w:val="-5"/>
              </w:rPr>
              <w:t>у</w:t>
            </w:r>
            <w:r w:rsidRPr="00FC033F">
              <w:rPr>
                <w:rFonts w:ascii="Times New Roman" w:hAnsi="Times New Roman" w:cs="Times New Roman"/>
                <w:w w:val="99"/>
              </w:rPr>
              <w:t>ющ</w:t>
            </w:r>
            <w:r w:rsidRPr="00FC033F">
              <w:rPr>
                <w:rFonts w:ascii="Times New Roman" w:hAnsi="Times New Roman" w:cs="Times New Roman"/>
              </w:rPr>
              <w:t>ие в</w:t>
            </w:r>
            <w:r w:rsidRPr="00FC033F">
              <w:rPr>
                <w:rFonts w:ascii="Times New Roman" w:hAnsi="Times New Roman" w:cs="Times New Roman"/>
                <w:w w:val="99"/>
              </w:rPr>
              <w:t>и</w:t>
            </w:r>
            <w:r w:rsidRPr="00FC033F">
              <w:rPr>
                <w:rFonts w:ascii="Times New Roman" w:hAnsi="Times New Roman" w:cs="Times New Roman"/>
              </w:rPr>
              <w:t>ды: ра</w:t>
            </w:r>
            <w:r w:rsidRPr="00FC033F">
              <w:rPr>
                <w:rFonts w:ascii="Times New Roman" w:hAnsi="Times New Roman" w:cs="Times New Roman"/>
                <w:spacing w:val="-1"/>
              </w:rPr>
              <w:t>с</w:t>
            </w:r>
            <w:r w:rsidRPr="00FC033F">
              <w:rPr>
                <w:rFonts w:ascii="Times New Roman" w:hAnsi="Times New Roman" w:cs="Times New Roman"/>
              </w:rPr>
              <w:t>ска</w:t>
            </w:r>
            <w:r w:rsidRPr="00FC033F">
              <w:rPr>
                <w:rFonts w:ascii="Times New Roman" w:hAnsi="Times New Roman" w:cs="Times New Roman"/>
                <w:w w:val="99"/>
              </w:rPr>
              <w:t>з</w:t>
            </w:r>
            <w:r w:rsidRPr="00FC033F">
              <w:rPr>
                <w:rFonts w:ascii="Times New Roman" w:hAnsi="Times New Roman" w:cs="Times New Roman"/>
              </w:rPr>
              <w:t>, об</w:t>
            </w:r>
            <w:r w:rsidRPr="00FC033F">
              <w:rPr>
                <w:rFonts w:ascii="Times New Roman" w:hAnsi="Times New Roman" w:cs="Times New Roman"/>
                <w:spacing w:val="1"/>
              </w:rPr>
              <w:t>ъ</w:t>
            </w:r>
            <w:r w:rsidRPr="00FC033F">
              <w:rPr>
                <w:rFonts w:ascii="Times New Roman" w:hAnsi="Times New Roman" w:cs="Times New Roman"/>
              </w:rPr>
              <w:t>ясне</w:t>
            </w:r>
            <w:r w:rsidRPr="00FC033F">
              <w:rPr>
                <w:rFonts w:ascii="Times New Roman" w:hAnsi="Times New Roman" w:cs="Times New Roman"/>
                <w:spacing w:val="1"/>
              </w:rPr>
              <w:t>ни</w:t>
            </w:r>
            <w:r w:rsidRPr="00FC033F">
              <w:rPr>
                <w:rFonts w:ascii="Times New Roman" w:hAnsi="Times New Roman" w:cs="Times New Roman"/>
              </w:rPr>
              <w:t>е, б</w:t>
            </w:r>
            <w:r w:rsidRPr="00FC033F">
              <w:rPr>
                <w:rFonts w:ascii="Times New Roman" w:hAnsi="Times New Roman" w:cs="Times New Roman"/>
                <w:spacing w:val="-1"/>
              </w:rPr>
              <w:t>е</w:t>
            </w:r>
            <w:r w:rsidRPr="00FC033F">
              <w:rPr>
                <w:rFonts w:ascii="Times New Roman" w:hAnsi="Times New Roman" w:cs="Times New Roman"/>
              </w:rPr>
              <w:t>с</w:t>
            </w:r>
            <w:r w:rsidRPr="00FC033F">
              <w:rPr>
                <w:rFonts w:ascii="Times New Roman" w:hAnsi="Times New Roman" w:cs="Times New Roman"/>
                <w:spacing w:val="-1"/>
              </w:rPr>
              <w:t>е</w:t>
            </w:r>
            <w:r w:rsidRPr="00FC033F">
              <w:rPr>
                <w:rFonts w:ascii="Times New Roman" w:hAnsi="Times New Roman" w:cs="Times New Roman"/>
              </w:rPr>
              <w:t>да.</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C033F" w:rsidRDefault="001E06EF" w:rsidP="00FC033F">
            <w:pPr>
              <w:spacing w:line="240" w:lineRule="auto"/>
              <w:ind w:left="143" w:right="141"/>
              <w:jc w:val="both"/>
              <w:rPr>
                <w:rFonts w:ascii="Times New Roman" w:hAnsi="Times New Roman" w:cs="Times New Roman"/>
              </w:rPr>
            </w:pPr>
            <w:r w:rsidRPr="00FC033F">
              <w:rPr>
                <w:rFonts w:ascii="Times New Roman" w:hAnsi="Times New Roman" w:cs="Times New Roman"/>
              </w:rPr>
              <w:t>Слове</w:t>
            </w:r>
            <w:r w:rsidRPr="00FC033F">
              <w:rPr>
                <w:rFonts w:ascii="Times New Roman" w:hAnsi="Times New Roman" w:cs="Times New Roman"/>
                <w:spacing w:val="-1"/>
              </w:rPr>
              <w:t>с</w:t>
            </w:r>
            <w:r w:rsidRPr="00FC033F">
              <w:rPr>
                <w:rFonts w:ascii="Times New Roman" w:hAnsi="Times New Roman" w:cs="Times New Roman"/>
                <w:spacing w:val="1"/>
              </w:rPr>
              <w:t>н</w:t>
            </w:r>
            <w:r w:rsidRPr="00FC033F">
              <w:rPr>
                <w:rFonts w:ascii="Times New Roman" w:hAnsi="Times New Roman" w:cs="Times New Roman"/>
              </w:rPr>
              <w:t>ые</w:t>
            </w:r>
            <w:r w:rsidR="00B525FB" w:rsidRPr="00FC033F">
              <w:rPr>
                <w:rFonts w:ascii="Times New Roman" w:hAnsi="Times New Roman" w:cs="Times New Roman"/>
              </w:rPr>
              <w:t xml:space="preserve"> </w:t>
            </w:r>
            <w:r w:rsidRPr="00FC033F">
              <w:rPr>
                <w:rFonts w:ascii="Times New Roman" w:hAnsi="Times New Roman" w:cs="Times New Roman"/>
                <w:spacing w:val="2"/>
              </w:rPr>
              <w:t>м</w:t>
            </w:r>
            <w:r w:rsidRPr="00FC033F">
              <w:rPr>
                <w:rFonts w:ascii="Times New Roman" w:hAnsi="Times New Roman" w:cs="Times New Roman"/>
              </w:rPr>
              <w:t>е</w:t>
            </w:r>
            <w:r w:rsidRPr="00FC033F">
              <w:rPr>
                <w:rFonts w:ascii="Times New Roman" w:hAnsi="Times New Roman" w:cs="Times New Roman"/>
                <w:w w:val="99"/>
              </w:rPr>
              <w:t>т</w:t>
            </w:r>
            <w:r w:rsidRPr="00FC033F">
              <w:rPr>
                <w:rFonts w:ascii="Times New Roman" w:hAnsi="Times New Roman" w:cs="Times New Roman"/>
              </w:rPr>
              <w:t>оды</w:t>
            </w:r>
            <w:r w:rsidR="00B525FB" w:rsidRPr="00FC033F">
              <w:rPr>
                <w:rFonts w:ascii="Times New Roman" w:hAnsi="Times New Roman" w:cs="Times New Roman"/>
              </w:rPr>
              <w:t xml:space="preserve"> </w:t>
            </w:r>
            <w:r w:rsidRPr="00FC033F">
              <w:rPr>
                <w:rFonts w:ascii="Times New Roman" w:hAnsi="Times New Roman" w:cs="Times New Roman"/>
                <w:spacing w:val="1"/>
              </w:rPr>
              <w:t>п</w:t>
            </w:r>
            <w:r w:rsidRPr="00FC033F">
              <w:rPr>
                <w:rFonts w:ascii="Times New Roman" w:hAnsi="Times New Roman" w:cs="Times New Roman"/>
              </w:rPr>
              <w:t>о</w:t>
            </w:r>
            <w:r w:rsidRPr="00FC033F">
              <w:rPr>
                <w:rFonts w:ascii="Times New Roman" w:hAnsi="Times New Roman" w:cs="Times New Roman"/>
                <w:spacing w:val="1"/>
                <w:w w:val="99"/>
              </w:rPr>
              <w:t>з</w:t>
            </w:r>
            <w:r w:rsidRPr="00FC033F">
              <w:rPr>
                <w:rFonts w:ascii="Times New Roman" w:hAnsi="Times New Roman" w:cs="Times New Roman"/>
              </w:rPr>
              <w:t>во</w:t>
            </w:r>
            <w:r w:rsidRPr="00FC033F">
              <w:rPr>
                <w:rFonts w:ascii="Times New Roman" w:hAnsi="Times New Roman" w:cs="Times New Roman"/>
                <w:w w:val="99"/>
              </w:rPr>
              <w:t>л</w:t>
            </w:r>
            <w:r w:rsidRPr="00FC033F">
              <w:rPr>
                <w:rFonts w:ascii="Times New Roman" w:hAnsi="Times New Roman" w:cs="Times New Roman"/>
              </w:rPr>
              <w:t>я</w:t>
            </w:r>
            <w:r w:rsidRPr="00FC033F">
              <w:rPr>
                <w:rFonts w:ascii="Times New Roman" w:hAnsi="Times New Roman" w:cs="Times New Roman"/>
                <w:w w:val="99"/>
              </w:rPr>
              <w:t>ю</w:t>
            </w:r>
            <w:r w:rsidRPr="00FC033F">
              <w:rPr>
                <w:rFonts w:ascii="Times New Roman" w:hAnsi="Times New Roman" w:cs="Times New Roman"/>
              </w:rPr>
              <w:t>т</w:t>
            </w:r>
            <w:r w:rsidR="00B525FB" w:rsidRPr="00FC033F">
              <w:rPr>
                <w:rFonts w:ascii="Times New Roman" w:hAnsi="Times New Roman" w:cs="Times New Roman"/>
              </w:rPr>
              <w:t xml:space="preserve"> </w:t>
            </w:r>
            <w:r w:rsidRPr="00FC033F">
              <w:rPr>
                <w:rFonts w:ascii="Times New Roman" w:hAnsi="Times New Roman" w:cs="Times New Roman"/>
              </w:rPr>
              <w:t>в кра</w:t>
            </w:r>
            <w:r w:rsidRPr="00FC033F">
              <w:rPr>
                <w:rFonts w:ascii="Times New Roman" w:hAnsi="Times New Roman" w:cs="Times New Roman"/>
                <w:w w:val="99"/>
              </w:rPr>
              <w:t>т</w:t>
            </w:r>
            <w:r w:rsidRPr="00FC033F">
              <w:rPr>
                <w:rFonts w:ascii="Times New Roman" w:hAnsi="Times New Roman" w:cs="Times New Roman"/>
              </w:rPr>
              <w:t>чай</w:t>
            </w:r>
            <w:r w:rsidRPr="00FC033F">
              <w:rPr>
                <w:rFonts w:ascii="Times New Roman" w:hAnsi="Times New Roman" w:cs="Times New Roman"/>
                <w:w w:val="99"/>
              </w:rPr>
              <w:t>ш</w:t>
            </w:r>
            <w:r w:rsidRPr="00FC033F">
              <w:rPr>
                <w:rFonts w:ascii="Times New Roman" w:hAnsi="Times New Roman" w:cs="Times New Roman"/>
                <w:spacing w:val="1"/>
              </w:rPr>
              <w:t>и</w:t>
            </w:r>
            <w:r w:rsidRPr="00FC033F">
              <w:rPr>
                <w:rFonts w:ascii="Times New Roman" w:hAnsi="Times New Roman" w:cs="Times New Roman"/>
              </w:rPr>
              <w:t>й</w:t>
            </w:r>
            <w:r w:rsidR="00B525FB" w:rsidRPr="00FC033F">
              <w:rPr>
                <w:rFonts w:ascii="Times New Roman" w:hAnsi="Times New Roman" w:cs="Times New Roman"/>
              </w:rPr>
              <w:t xml:space="preserve"> </w:t>
            </w:r>
            <w:r w:rsidRPr="00FC033F">
              <w:rPr>
                <w:rFonts w:ascii="Times New Roman" w:hAnsi="Times New Roman" w:cs="Times New Roman"/>
              </w:rPr>
              <w:t>срок</w:t>
            </w:r>
            <w:r w:rsidR="00B525FB" w:rsidRPr="00FC033F">
              <w:rPr>
                <w:rFonts w:ascii="Times New Roman" w:hAnsi="Times New Roman" w:cs="Times New Roman"/>
              </w:rPr>
              <w:t xml:space="preserve"> </w:t>
            </w:r>
            <w:r w:rsidRPr="00FC033F">
              <w:rPr>
                <w:rFonts w:ascii="Times New Roman" w:hAnsi="Times New Roman" w:cs="Times New Roman"/>
                <w:w w:val="99"/>
              </w:rPr>
              <w:t>п</w:t>
            </w:r>
            <w:r w:rsidRPr="00FC033F">
              <w:rPr>
                <w:rFonts w:ascii="Times New Roman" w:hAnsi="Times New Roman" w:cs="Times New Roman"/>
              </w:rPr>
              <w:t>ередат</w:t>
            </w:r>
            <w:r w:rsidRPr="00FC033F">
              <w:rPr>
                <w:rFonts w:ascii="Times New Roman" w:hAnsi="Times New Roman" w:cs="Times New Roman"/>
                <w:w w:val="99"/>
              </w:rPr>
              <w:t>ь</w:t>
            </w:r>
            <w:r w:rsidRPr="00FC033F">
              <w:rPr>
                <w:rFonts w:ascii="Times New Roman" w:hAnsi="Times New Roman" w:cs="Times New Roman"/>
              </w:rPr>
              <w:t xml:space="preserve"> и</w:t>
            </w:r>
            <w:r w:rsidRPr="00FC033F">
              <w:rPr>
                <w:rFonts w:ascii="Times New Roman" w:hAnsi="Times New Roman" w:cs="Times New Roman"/>
                <w:spacing w:val="1"/>
              </w:rPr>
              <w:t>н</w:t>
            </w:r>
            <w:r w:rsidRPr="00FC033F">
              <w:rPr>
                <w:rFonts w:ascii="Times New Roman" w:hAnsi="Times New Roman" w:cs="Times New Roman"/>
              </w:rPr>
              <w:t>формаци</w:t>
            </w:r>
            <w:r w:rsidRPr="00FC033F">
              <w:rPr>
                <w:rFonts w:ascii="Times New Roman" w:hAnsi="Times New Roman" w:cs="Times New Roman"/>
                <w:w w:val="99"/>
              </w:rPr>
              <w:t>ю</w:t>
            </w:r>
            <w:r w:rsidRPr="00FC033F">
              <w:rPr>
                <w:rFonts w:ascii="Times New Roman" w:hAnsi="Times New Roman" w:cs="Times New Roman"/>
              </w:rPr>
              <w:t xml:space="preserve"> де</w:t>
            </w:r>
            <w:r w:rsidRPr="00FC033F">
              <w:rPr>
                <w:rFonts w:ascii="Times New Roman" w:hAnsi="Times New Roman" w:cs="Times New Roman"/>
                <w:w w:val="99"/>
              </w:rPr>
              <w:t>т</w:t>
            </w:r>
            <w:r w:rsidRPr="00FC033F">
              <w:rPr>
                <w:rFonts w:ascii="Times New Roman" w:hAnsi="Times New Roman" w:cs="Times New Roman"/>
              </w:rPr>
              <w:t>ям.</w:t>
            </w:r>
          </w:p>
        </w:tc>
      </w:tr>
      <w:bookmarkEnd w:id="40"/>
      <w:tr w:rsidR="00BE2EDE" w:rsidRPr="00233A9E" w:rsidTr="00FC033F">
        <w:tc>
          <w:tcPr>
            <w:tcW w:w="786"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233A9E" w:rsidRDefault="00BE2EDE" w:rsidP="00F10CB7">
            <w:pPr>
              <w:widowControl w:val="0"/>
              <w:spacing w:line="240" w:lineRule="auto"/>
              <w:ind w:left="107"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w w:val="99"/>
                <w:sz w:val="24"/>
                <w:szCs w:val="24"/>
              </w:rPr>
              <w:t>гл</w:t>
            </w:r>
            <w:r w:rsidRPr="00233A9E">
              <w:rPr>
                <w:rFonts w:ascii="Times New Roman" w:eastAsia="Times New Roman" w:hAnsi="Times New Roman" w:cs="Times New Roman"/>
                <w:color w:val="000000"/>
                <w:sz w:val="24"/>
                <w:szCs w:val="24"/>
              </w:rPr>
              <w:t>яд</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ые</w:t>
            </w:r>
          </w:p>
        </w:tc>
        <w:tc>
          <w:tcPr>
            <w:tcW w:w="2143"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FC033F" w:rsidRDefault="00BE2EDE" w:rsidP="00BE2EDE">
            <w:pPr>
              <w:widowControl w:val="0"/>
              <w:tabs>
                <w:tab w:val="left" w:pos="998"/>
                <w:tab w:val="left" w:pos="1636"/>
                <w:tab w:val="left" w:pos="2728"/>
                <w:tab w:val="left" w:pos="3156"/>
              </w:tabs>
              <w:spacing w:line="240" w:lineRule="auto"/>
              <w:ind w:left="108" w:right="87"/>
              <w:jc w:val="both"/>
              <w:rPr>
                <w:rFonts w:ascii="Times New Roman" w:eastAsia="Times New Roman" w:hAnsi="Times New Roman" w:cs="Times New Roman"/>
                <w:color w:val="000000"/>
              </w:rPr>
            </w:pPr>
            <w:r w:rsidRPr="00FC033F">
              <w:rPr>
                <w:rFonts w:ascii="Times New Roman" w:eastAsia="Times New Roman" w:hAnsi="Times New Roman" w:cs="Times New Roman"/>
                <w:color w:val="000000"/>
              </w:rPr>
              <w:t>Под</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w w:val="99"/>
              </w:rPr>
              <w:t>н</w:t>
            </w:r>
            <w:r w:rsidRPr="00FC033F">
              <w:rPr>
                <w:rFonts w:ascii="Times New Roman" w:eastAsia="Times New Roman" w:hAnsi="Times New Roman" w:cs="Times New Roman"/>
                <w:color w:val="000000"/>
              </w:rPr>
              <w:t>агляд</w:t>
            </w:r>
            <w:r w:rsidRPr="00FC033F">
              <w:rPr>
                <w:rFonts w:ascii="Times New Roman" w:eastAsia="Times New Roman" w:hAnsi="Times New Roman" w:cs="Times New Roman"/>
                <w:color w:val="000000"/>
                <w:spacing w:val="2"/>
              </w:rPr>
              <w:t>н</w:t>
            </w:r>
            <w:r w:rsidRPr="00FC033F">
              <w:rPr>
                <w:rFonts w:ascii="Times New Roman" w:eastAsia="Times New Roman" w:hAnsi="Times New Roman" w:cs="Times New Roman"/>
                <w:color w:val="000000"/>
              </w:rPr>
              <w:t>ыми</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м</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одами образова</w:t>
            </w:r>
            <w:r w:rsidRPr="00FC033F">
              <w:rPr>
                <w:rFonts w:ascii="Times New Roman" w:eastAsia="Times New Roman" w:hAnsi="Times New Roman" w:cs="Times New Roman"/>
                <w:color w:val="000000"/>
                <w:w w:val="99"/>
              </w:rPr>
              <w:t>н</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rPr>
              <w:t>я</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понима</w:t>
            </w:r>
            <w:r w:rsidRPr="00FC033F">
              <w:rPr>
                <w:rFonts w:ascii="Times New Roman" w:eastAsia="Times New Roman" w:hAnsi="Times New Roman" w:cs="Times New Roman"/>
                <w:color w:val="000000"/>
                <w:w w:val="99"/>
              </w:rPr>
              <w:t>ют</w:t>
            </w:r>
            <w:r w:rsidRPr="00FC033F">
              <w:rPr>
                <w:rFonts w:ascii="Times New Roman" w:eastAsia="Times New Roman" w:hAnsi="Times New Roman" w:cs="Times New Roman"/>
                <w:color w:val="000000"/>
              </w:rPr>
              <w:t>ся</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ак</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rPr>
              <w:t>е м</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rPr>
              <w:t>тоды,</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spacing w:val="1"/>
                <w:w w:val="99"/>
              </w:rPr>
              <w:t>п</w:t>
            </w:r>
            <w:r w:rsidRPr="00FC033F">
              <w:rPr>
                <w:rFonts w:ascii="Times New Roman" w:eastAsia="Times New Roman" w:hAnsi="Times New Roman" w:cs="Times New Roman"/>
                <w:color w:val="000000"/>
              </w:rPr>
              <w:t>ри</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spacing w:val="1"/>
              </w:rPr>
              <w:t>к</w:t>
            </w:r>
            <w:r w:rsidRPr="00FC033F">
              <w:rPr>
                <w:rFonts w:ascii="Times New Roman" w:eastAsia="Times New Roman" w:hAnsi="Times New Roman" w:cs="Times New Roman"/>
                <w:color w:val="000000"/>
              </w:rPr>
              <w:t>о</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ор</w:t>
            </w:r>
            <w:r w:rsidRPr="00FC033F">
              <w:rPr>
                <w:rFonts w:ascii="Times New Roman" w:eastAsia="Times New Roman" w:hAnsi="Times New Roman" w:cs="Times New Roman"/>
                <w:color w:val="000000"/>
                <w:spacing w:val="-2"/>
              </w:rPr>
              <w:t>ы</w:t>
            </w:r>
            <w:r w:rsidRPr="00FC033F">
              <w:rPr>
                <w:rFonts w:ascii="Times New Roman" w:eastAsia="Times New Roman" w:hAnsi="Times New Roman" w:cs="Times New Roman"/>
                <w:color w:val="000000"/>
              </w:rPr>
              <w:t>х</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р</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rPr>
              <w:t xml:space="preserve">бенок </w:t>
            </w:r>
            <w:r w:rsidRPr="00FC033F">
              <w:rPr>
                <w:rFonts w:ascii="Times New Roman" w:eastAsia="Times New Roman" w:hAnsi="Times New Roman" w:cs="Times New Roman"/>
                <w:color w:val="000000"/>
                <w:w w:val="99"/>
              </w:rPr>
              <w:t>п</w:t>
            </w:r>
            <w:r w:rsidRPr="00FC033F">
              <w:rPr>
                <w:rFonts w:ascii="Times New Roman" w:eastAsia="Times New Roman" w:hAnsi="Times New Roman" w:cs="Times New Roman"/>
                <w:color w:val="000000"/>
              </w:rPr>
              <w:t>о</w:t>
            </w:r>
            <w:r w:rsidRPr="00FC033F">
              <w:rPr>
                <w:rFonts w:ascii="Times New Roman" w:eastAsia="Times New Roman" w:hAnsi="Times New Roman" w:cs="Times New Roman"/>
                <w:color w:val="000000"/>
                <w:spacing w:val="3"/>
              </w:rPr>
              <w:t>л</w:t>
            </w:r>
            <w:r w:rsidRPr="00FC033F">
              <w:rPr>
                <w:rFonts w:ascii="Times New Roman" w:eastAsia="Times New Roman" w:hAnsi="Times New Roman" w:cs="Times New Roman"/>
                <w:color w:val="000000"/>
                <w:spacing w:val="-4"/>
              </w:rPr>
              <w:t>у</w:t>
            </w:r>
            <w:r w:rsidRPr="00FC033F">
              <w:rPr>
                <w:rFonts w:ascii="Times New Roman" w:eastAsia="Times New Roman" w:hAnsi="Times New Roman" w:cs="Times New Roman"/>
                <w:color w:val="000000"/>
                <w:spacing w:val="-1"/>
              </w:rPr>
              <w:t>ч</w:t>
            </w:r>
            <w:r w:rsidRPr="00FC033F">
              <w:rPr>
                <w:rFonts w:ascii="Times New Roman" w:eastAsia="Times New Roman" w:hAnsi="Times New Roman" w:cs="Times New Roman"/>
                <w:color w:val="000000"/>
                <w:spacing w:val="1"/>
              </w:rPr>
              <w:t>а</w:t>
            </w:r>
            <w:r w:rsidRPr="00FC033F">
              <w:rPr>
                <w:rFonts w:ascii="Times New Roman" w:eastAsia="Times New Roman" w:hAnsi="Times New Roman" w:cs="Times New Roman"/>
                <w:color w:val="000000"/>
              </w:rPr>
              <w:t>ет</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и</w:t>
            </w:r>
            <w:r w:rsidRPr="00FC033F">
              <w:rPr>
                <w:rFonts w:ascii="Times New Roman" w:eastAsia="Times New Roman" w:hAnsi="Times New Roman" w:cs="Times New Roman"/>
                <w:color w:val="000000"/>
                <w:spacing w:val="1"/>
              </w:rPr>
              <w:t>н</w:t>
            </w:r>
            <w:r w:rsidRPr="00FC033F">
              <w:rPr>
                <w:rFonts w:ascii="Times New Roman" w:eastAsia="Times New Roman" w:hAnsi="Times New Roman" w:cs="Times New Roman"/>
                <w:color w:val="000000"/>
              </w:rPr>
              <w:t>формац</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w w:val="99"/>
              </w:rPr>
              <w:t>ю</w:t>
            </w:r>
            <w:r w:rsidRPr="00FC033F">
              <w:rPr>
                <w:rFonts w:ascii="Times New Roman" w:eastAsia="Times New Roman" w:hAnsi="Times New Roman" w:cs="Times New Roman"/>
                <w:color w:val="000000"/>
              </w:rPr>
              <w:t>,</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 xml:space="preserve">с </w:t>
            </w:r>
            <w:r w:rsidRPr="00FC033F">
              <w:rPr>
                <w:rFonts w:ascii="Times New Roman" w:eastAsia="Times New Roman" w:hAnsi="Times New Roman" w:cs="Times New Roman"/>
                <w:color w:val="000000"/>
                <w:w w:val="99"/>
              </w:rPr>
              <w:t>п</w:t>
            </w:r>
            <w:r w:rsidRPr="00FC033F">
              <w:rPr>
                <w:rFonts w:ascii="Times New Roman" w:eastAsia="Times New Roman" w:hAnsi="Times New Roman" w:cs="Times New Roman"/>
                <w:color w:val="000000"/>
              </w:rPr>
              <w:t>омощ</w:t>
            </w:r>
            <w:r w:rsidRPr="00FC033F">
              <w:rPr>
                <w:rFonts w:ascii="Times New Roman" w:eastAsia="Times New Roman" w:hAnsi="Times New Roman" w:cs="Times New Roman"/>
                <w:color w:val="000000"/>
                <w:spacing w:val="1"/>
              </w:rPr>
              <w:t>ь</w:t>
            </w:r>
            <w:r w:rsidRPr="00FC033F">
              <w:rPr>
                <w:rFonts w:ascii="Times New Roman" w:eastAsia="Times New Roman" w:hAnsi="Times New Roman" w:cs="Times New Roman"/>
                <w:color w:val="000000"/>
              </w:rPr>
              <w:t>ю</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нагляд</w:t>
            </w:r>
            <w:r w:rsidRPr="00FC033F">
              <w:rPr>
                <w:rFonts w:ascii="Times New Roman" w:eastAsia="Times New Roman" w:hAnsi="Times New Roman" w:cs="Times New Roman"/>
                <w:color w:val="000000"/>
                <w:spacing w:val="1"/>
              </w:rPr>
              <w:t>н</w:t>
            </w:r>
            <w:r w:rsidRPr="00FC033F">
              <w:rPr>
                <w:rFonts w:ascii="Times New Roman" w:eastAsia="Times New Roman" w:hAnsi="Times New Roman" w:cs="Times New Roman"/>
                <w:color w:val="000000"/>
                <w:spacing w:val="-2"/>
              </w:rPr>
              <w:t>ы</w:t>
            </w:r>
            <w:r w:rsidRPr="00FC033F">
              <w:rPr>
                <w:rFonts w:ascii="Times New Roman" w:eastAsia="Times New Roman" w:hAnsi="Times New Roman" w:cs="Times New Roman"/>
                <w:color w:val="000000"/>
              </w:rPr>
              <w:t>х</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spacing w:val="1"/>
              </w:rPr>
              <w:t>п</w:t>
            </w:r>
            <w:r w:rsidRPr="00FC033F">
              <w:rPr>
                <w:rFonts w:ascii="Times New Roman" w:eastAsia="Times New Roman" w:hAnsi="Times New Roman" w:cs="Times New Roman"/>
                <w:color w:val="000000"/>
              </w:rPr>
              <w:t>особ</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rPr>
              <w:t>й</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и те</w:t>
            </w:r>
            <w:r w:rsidRPr="00FC033F">
              <w:rPr>
                <w:rFonts w:ascii="Times New Roman" w:eastAsia="Times New Roman" w:hAnsi="Times New Roman" w:cs="Times New Roman"/>
                <w:color w:val="000000"/>
                <w:spacing w:val="1"/>
              </w:rPr>
              <w:t>х</w:t>
            </w:r>
            <w:r w:rsidRPr="00FC033F">
              <w:rPr>
                <w:rFonts w:ascii="Times New Roman" w:eastAsia="Times New Roman" w:hAnsi="Times New Roman" w:cs="Times New Roman"/>
                <w:color w:val="000000"/>
                <w:w w:val="99"/>
              </w:rPr>
              <w:t>ни</w:t>
            </w:r>
            <w:r w:rsidRPr="00FC033F">
              <w:rPr>
                <w:rFonts w:ascii="Times New Roman" w:eastAsia="Times New Roman" w:hAnsi="Times New Roman" w:cs="Times New Roman"/>
                <w:color w:val="000000"/>
              </w:rPr>
              <w:t>че</w:t>
            </w:r>
            <w:r w:rsidRPr="00FC033F">
              <w:rPr>
                <w:rFonts w:ascii="Times New Roman" w:eastAsia="Times New Roman" w:hAnsi="Times New Roman" w:cs="Times New Roman"/>
                <w:color w:val="000000"/>
                <w:spacing w:val="-1"/>
              </w:rPr>
              <w:t>с</w:t>
            </w:r>
            <w:r w:rsidRPr="00FC033F">
              <w:rPr>
                <w:rFonts w:ascii="Times New Roman" w:eastAsia="Times New Roman" w:hAnsi="Times New Roman" w:cs="Times New Roman"/>
                <w:color w:val="000000"/>
              </w:rPr>
              <w:t>к</w:t>
            </w:r>
            <w:r w:rsidRPr="00FC033F">
              <w:rPr>
                <w:rFonts w:ascii="Times New Roman" w:eastAsia="Times New Roman" w:hAnsi="Times New Roman" w:cs="Times New Roman"/>
                <w:color w:val="000000"/>
                <w:w w:val="99"/>
              </w:rPr>
              <w:t>и</w:t>
            </w:r>
            <w:r w:rsidRPr="00FC033F">
              <w:rPr>
                <w:rFonts w:ascii="Times New Roman" w:eastAsia="Times New Roman" w:hAnsi="Times New Roman" w:cs="Times New Roman"/>
                <w:color w:val="000000"/>
              </w:rPr>
              <w:t>х</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ср</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rPr>
              <w:t>дс</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в.</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Нагляд</w:t>
            </w:r>
            <w:r w:rsidRPr="00FC033F">
              <w:rPr>
                <w:rFonts w:ascii="Times New Roman" w:eastAsia="Times New Roman" w:hAnsi="Times New Roman" w:cs="Times New Roman"/>
                <w:color w:val="000000"/>
                <w:spacing w:val="1"/>
              </w:rPr>
              <w:t>н</w:t>
            </w:r>
            <w:r w:rsidRPr="00FC033F">
              <w:rPr>
                <w:rFonts w:ascii="Times New Roman" w:eastAsia="Times New Roman" w:hAnsi="Times New Roman" w:cs="Times New Roman"/>
                <w:color w:val="000000"/>
              </w:rPr>
              <w:t>ые м</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rPr>
              <w:t>тоды</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испол</w:t>
            </w:r>
            <w:r w:rsidRPr="00FC033F">
              <w:rPr>
                <w:rFonts w:ascii="Times New Roman" w:eastAsia="Times New Roman" w:hAnsi="Times New Roman" w:cs="Times New Roman"/>
                <w:color w:val="000000"/>
                <w:w w:val="99"/>
              </w:rPr>
              <w:t>ь</w:t>
            </w:r>
            <w:r w:rsidRPr="00FC033F">
              <w:rPr>
                <w:rFonts w:ascii="Times New Roman" w:eastAsia="Times New Roman" w:hAnsi="Times New Roman" w:cs="Times New Roman"/>
                <w:color w:val="000000"/>
                <w:spacing w:val="2"/>
                <w:w w:val="99"/>
              </w:rPr>
              <w:t>з</w:t>
            </w:r>
            <w:r w:rsidRPr="00FC033F">
              <w:rPr>
                <w:rFonts w:ascii="Times New Roman" w:eastAsia="Times New Roman" w:hAnsi="Times New Roman" w:cs="Times New Roman"/>
                <w:color w:val="000000"/>
                <w:spacing w:val="-1"/>
              </w:rPr>
              <w:t>у</w:t>
            </w:r>
            <w:r w:rsidRPr="00FC033F">
              <w:rPr>
                <w:rFonts w:ascii="Times New Roman" w:eastAsia="Times New Roman" w:hAnsi="Times New Roman" w:cs="Times New Roman"/>
                <w:color w:val="000000"/>
                <w:w w:val="99"/>
              </w:rPr>
              <w:t>ют</w:t>
            </w:r>
            <w:r w:rsidRPr="00FC033F">
              <w:rPr>
                <w:rFonts w:ascii="Times New Roman" w:eastAsia="Times New Roman" w:hAnsi="Times New Roman" w:cs="Times New Roman"/>
                <w:color w:val="000000"/>
              </w:rPr>
              <w:t>ся</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во</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вза</w:t>
            </w:r>
            <w:r w:rsidRPr="00FC033F">
              <w:rPr>
                <w:rFonts w:ascii="Times New Roman" w:eastAsia="Times New Roman" w:hAnsi="Times New Roman" w:cs="Times New Roman"/>
                <w:color w:val="000000"/>
                <w:w w:val="99"/>
              </w:rPr>
              <w:t>и</w:t>
            </w:r>
            <w:r w:rsidRPr="00FC033F">
              <w:rPr>
                <w:rFonts w:ascii="Times New Roman" w:eastAsia="Times New Roman" w:hAnsi="Times New Roman" w:cs="Times New Roman"/>
                <w:color w:val="000000"/>
              </w:rPr>
              <w:t>мосвя</w:t>
            </w:r>
            <w:r w:rsidRPr="00FC033F">
              <w:rPr>
                <w:rFonts w:ascii="Times New Roman" w:eastAsia="Times New Roman" w:hAnsi="Times New Roman" w:cs="Times New Roman"/>
                <w:color w:val="000000"/>
                <w:w w:val="99"/>
              </w:rPr>
              <w:t>з</w:t>
            </w:r>
            <w:r w:rsidRPr="00FC033F">
              <w:rPr>
                <w:rFonts w:ascii="Times New Roman" w:eastAsia="Times New Roman" w:hAnsi="Times New Roman" w:cs="Times New Roman"/>
                <w:color w:val="000000"/>
              </w:rPr>
              <w:t>и</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со</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слов</w:t>
            </w:r>
            <w:r w:rsidRPr="00FC033F">
              <w:rPr>
                <w:rFonts w:ascii="Times New Roman" w:eastAsia="Times New Roman" w:hAnsi="Times New Roman" w:cs="Times New Roman"/>
                <w:color w:val="000000"/>
                <w:spacing w:val="-1"/>
              </w:rPr>
              <w:t>ес</w:t>
            </w:r>
            <w:r w:rsidRPr="00FC033F">
              <w:rPr>
                <w:rFonts w:ascii="Times New Roman" w:eastAsia="Times New Roman" w:hAnsi="Times New Roman" w:cs="Times New Roman"/>
                <w:color w:val="000000"/>
              </w:rPr>
              <w:t xml:space="preserve">нымии </w:t>
            </w:r>
            <w:r w:rsidRPr="00FC033F">
              <w:rPr>
                <w:rFonts w:ascii="Times New Roman" w:eastAsia="Times New Roman" w:hAnsi="Times New Roman" w:cs="Times New Roman"/>
                <w:color w:val="000000"/>
                <w:w w:val="99"/>
              </w:rPr>
              <w:t>п</w:t>
            </w:r>
            <w:r w:rsidRPr="00FC033F">
              <w:rPr>
                <w:rFonts w:ascii="Times New Roman" w:eastAsia="Times New Roman" w:hAnsi="Times New Roman" w:cs="Times New Roman"/>
                <w:color w:val="000000"/>
              </w:rPr>
              <w:t>ракт</w:t>
            </w:r>
            <w:r w:rsidRPr="00FC033F">
              <w:rPr>
                <w:rFonts w:ascii="Times New Roman" w:eastAsia="Times New Roman" w:hAnsi="Times New Roman" w:cs="Times New Roman"/>
                <w:color w:val="000000"/>
                <w:spacing w:val="1"/>
                <w:w w:val="99"/>
              </w:rPr>
              <w:t>и</w:t>
            </w:r>
            <w:r w:rsidRPr="00FC033F">
              <w:rPr>
                <w:rFonts w:ascii="Times New Roman" w:eastAsia="Times New Roman" w:hAnsi="Times New Roman" w:cs="Times New Roman"/>
                <w:color w:val="000000"/>
              </w:rPr>
              <w:t>ческими</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м</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одами о</w:t>
            </w:r>
            <w:r w:rsidRPr="00FC033F">
              <w:rPr>
                <w:rFonts w:ascii="Times New Roman" w:eastAsia="Times New Roman" w:hAnsi="Times New Roman" w:cs="Times New Roman"/>
                <w:color w:val="000000"/>
                <w:spacing w:val="2"/>
              </w:rPr>
              <w:t>б</w:t>
            </w:r>
            <w:r w:rsidRPr="00FC033F">
              <w:rPr>
                <w:rFonts w:ascii="Times New Roman" w:eastAsia="Times New Roman" w:hAnsi="Times New Roman" w:cs="Times New Roman"/>
                <w:color w:val="000000"/>
                <w:spacing w:val="-4"/>
              </w:rPr>
              <w:t>у</w:t>
            </w:r>
            <w:r w:rsidRPr="00FC033F">
              <w:rPr>
                <w:rFonts w:ascii="Times New Roman" w:eastAsia="Times New Roman" w:hAnsi="Times New Roman" w:cs="Times New Roman"/>
                <w:color w:val="000000"/>
                <w:spacing w:val="1"/>
              </w:rPr>
              <w:t>ч</w:t>
            </w:r>
            <w:r w:rsidRPr="00FC033F">
              <w:rPr>
                <w:rFonts w:ascii="Times New Roman" w:eastAsia="Times New Roman" w:hAnsi="Times New Roman" w:cs="Times New Roman"/>
                <w:color w:val="000000"/>
              </w:rPr>
              <w:t>е</w:t>
            </w:r>
            <w:r w:rsidRPr="00FC033F">
              <w:rPr>
                <w:rFonts w:ascii="Times New Roman" w:eastAsia="Times New Roman" w:hAnsi="Times New Roman" w:cs="Times New Roman"/>
                <w:color w:val="000000"/>
                <w:w w:val="99"/>
              </w:rPr>
              <w:t>н</w:t>
            </w:r>
            <w:r w:rsidRPr="00FC033F">
              <w:rPr>
                <w:rFonts w:ascii="Times New Roman" w:eastAsia="Times New Roman" w:hAnsi="Times New Roman" w:cs="Times New Roman"/>
                <w:color w:val="000000"/>
                <w:spacing w:val="1"/>
                <w:w w:val="99"/>
              </w:rPr>
              <w:t>и</w:t>
            </w:r>
            <w:r w:rsidRPr="00FC033F">
              <w:rPr>
                <w:rFonts w:ascii="Times New Roman" w:eastAsia="Times New Roman" w:hAnsi="Times New Roman" w:cs="Times New Roman"/>
                <w:color w:val="000000"/>
              </w:rPr>
              <w:t>я.</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Н</w:t>
            </w:r>
            <w:r w:rsidRPr="00FC033F">
              <w:rPr>
                <w:rFonts w:ascii="Times New Roman" w:eastAsia="Times New Roman" w:hAnsi="Times New Roman" w:cs="Times New Roman"/>
                <w:color w:val="000000"/>
                <w:spacing w:val="-2"/>
              </w:rPr>
              <w:t>а</w:t>
            </w:r>
            <w:r w:rsidRPr="00FC033F">
              <w:rPr>
                <w:rFonts w:ascii="Times New Roman" w:eastAsia="Times New Roman" w:hAnsi="Times New Roman" w:cs="Times New Roman"/>
                <w:color w:val="000000"/>
              </w:rPr>
              <w:t>гляд</w:t>
            </w:r>
            <w:r w:rsidRPr="00FC033F">
              <w:rPr>
                <w:rFonts w:ascii="Times New Roman" w:eastAsia="Times New Roman" w:hAnsi="Times New Roman" w:cs="Times New Roman"/>
                <w:color w:val="000000"/>
                <w:spacing w:val="3"/>
              </w:rPr>
              <w:t>н</w:t>
            </w:r>
            <w:r w:rsidRPr="00FC033F">
              <w:rPr>
                <w:rFonts w:ascii="Times New Roman" w:eastAsia="Times New Roman" w:hAnsi="Times New Roman" w:cs="Times New Roman"/>
                <w:color w:val="000000"/>
              </w:rPr>
              <w:t>ые</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м</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оды образова</w:t>
            </w:r>
            <w:r w:rsidRPr="00FC033F">
              <w:rPr>
                <w:rFonts w:ascii="Times New Roman" w:eastAsia="Times New Roman" w:hAnsi="Times New Roman" w:cs="Times New Roman"/>
                <w:color w:val="000000"/>
                <w:w w:val="99"/>
              </w:rPr>
              <w:t>н</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rPr>
              <w:t>я</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spacing w:val="-5"/>
              </w:rPr>
              <w:t>у</w:t>
            </w:r>
            <w:r w:rsidRPr="00FC033F">
              <w:rPr>
                <w:rFonts w:ascii="Times New Roman" w:eastAsia="Times New Roman" w:hAnsi="Times New Roman" w:cs="Times New Roman"/>
                <w:color w:val="000000"/>
                <w:spacing w:val="-1"/>
              </w:rPr>
              <w:t>с</w:t>
            </w:r>
            <w:r w:rsidRPr="00FC033F">
              <w:rPr>
                <w:rFonts w:ascii="Times New Roman" w:eastAsia="Times New Roman" w:hAnsi="Times New Roman" w:cs="Times New Roman"/>
                <w:color w:val="000000"/>
              </w:rPr>
              <w:t>лов</w:t>
            </w:r>
            <w:r w:rsidRPr="00FC033F">
              <w:rPr>
                <w:rFonts w:ascii="Times New Roman" w:eastAsia="Times New Roman" w:hAnsi="Times New Roman" w:cs="Times New Roman"/>
                <w:color w:val="000000"/>
                <w:spacing w:val="3"/>
              </w:rPr>
              <w:t>н</w:t>
            </w:r>
            <w:r w:rsidRPr="00FC033F">
              <w:rPr>
                <w:rFonts w:ascii="Times New Roman" w:eastAsia="Times New Roman" w:hAnsi="Times New Roman" w:cs="Times New Roman"/>
                <w:color w:val="000000"/>
              </w:rPr>
              <w:t>о</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 xml:space="preserve">можно </w:t>
            </w:r>
            <w:r w:rsidRPr="00FC033F">
              <w:rPr>
                <w:rFonts w:ascii="Times New Roman" w:eastAsia="Times New Roman" w:hAnsi="Times New Roman" w:cs="Times New Roman"/>
                <w:color w:val="000000"/>
                <w:w w:val="99"/>
              </w:rPr>
              <w:t>п</w:t>
            </w:r>
            <w:r w:rsidRPr="00FC033F">
              <w:rPr>
                <w:rFonts w:ascii="Times New Roman" w:eastAsia="Times New Roman" w:hAnsi="Times New Roman" w:cs="Times New Roman"/>
                <w:color w:val="000000"/>
              </w:rPr>
              <w:t>одраздел</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w w:val="99"/>
              </w:rPr>
              <w:t>ть</w:t>
            </w:r>
            <w:r w:rsidR="00F971FE" w:rsidRPr="00FC033F">
              <w:rPr>
                <w:rFonts w:ascii="Times New Roman" w:eastAsia="Times New Roman" w:hAnsi="Times New Roman" w:cs="Times New Roman"/>
                <w:color w:val="000000"/>
                <w:w w:val="99"/>
              </w:rPr>
              <w:t xml:space="preserve"> </w:t>
            </w:r>
            <w:r w:rsidRPr="00FC033F">
              <w:rPr>
                <w:rFonts w:ascii="Times New Roman" w:eastAsia="Times New Roman" w:hAnsi="Times New Roman" w:cs="Times New Roman"/>
                <w:color w:val="000000"/>
              </w:rPr>
              <w:t>на</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две</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бол</w:t>
            </w:r>
            <w:r w:rsidRPr="00FC033F">
              <w:rPr>
                <w:rFonts w:ascii="Times New Roman" w:eastAsia="Times New Roman" w:hAnsi="Times New Roman" w:cs="Times New Roman"/>
                <w:color w:val="000000"/>
                <w:w w:val="99"/>
              </w:rPr>
              <w:t>ьш</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rPr>
              <w:t xml:space="preserve">е </w:t>
            </w:r>
            <w:r w:rsidRPr="00FC033F">
              <w:rPr>
                <w:rFonts w:ascii="Times New Roman" w:eastAsia="Times New Roman" w:hAnsi="Times New Roman" w:cs="Times New Roman"/>
                <w:color w:val="000000"/>
                <w:w w:val="99"/>
              </w:rPr>
              <w:t>г</w:t>
            </w:r>
            <w:r w:rsidRPr="00FC033F">
              <w:rPr>
                <w:rFonts w:ascii="Times New Roman" w:eastAsia="Times New Roman" w:hAnsi="Times New Roman" w:cs="Times New Roman"/>
                <w:color w:val="000000"/>
                <w:spacing w:val="2"/>
              </w:rPr>
              <w:t>р</w:t>
            </w:r>
            <w:r w:rsidRPr="00FC033F">
              <w:rPr>
                <w:rFonts w:ascii="Times New Roman" w:eastAsia="Times New Roman" w:hAnsi="Times New Roman" w:cs="Times New Roman"/>
                <w:color w:val="000000"/>
                <w:spacing w:val="-4"/>
              </w:rPr>
              <w:t>у</w:t>
            </w:r>
            <w:r w:rsidRPr="00FC033F">
              <w:rPr>
                <w:rFonts w:ascii="Times New Roman" w:eastAsia="Times New Roman" w:hAnsi="Times New Roman" w:cs="Times New Roman"/>
                <w:color w:val="000000"/>
                <w:w w:val="99"/>
              </w:rPr>
              <w:t>п</w:t>
            </w:r>
            <w:r w:rsidRPr="00FC033F">
              <w:rPr>
                <w:rFonts w:ascii="Times New Roman" w:eastAsia="Times New Roman" w:hAnsi="Times New Roman" w:cs="Times New Roman"/>
                <w:color w:val="000000"/>
                <w:spacing w:val="1"/>
                <w:w w:val="99"/>
              </w:rPr>
              <w:t>п</w:t>
            </w:r>
            <w:r w:rsidRPr="00FC033F">
              <w:rPr>
                <w:rFonts w:ascii="Times New Roman" w:eastAsia="Times New Roman" w:hAnsi="Times New Roman" w:cs="Times New Roman"/>
                <w:color w:val="000000"/>
              </w:rPr>
              <w:t>ы:</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ме</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од</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илл</w:t>
            </w:r>
            <w:r w:rsidRPr="00FC033F">
              <w:rPr>
                <w:rFonts w:ascii="Times New Roman" w:eastAsia="Times New Roman" w:hAnsi="Times New Roman" w:cs="Times New Roman"/>
                <w:color w:val="000000"/>
                <w:w w:val="99"/>
              </w:rPr>
              <w:t>ю</w:t>
            </w:r>
            <w:r w:rsidRPr="00FC033F">
              <w:rPr>
                <w:rFonts w:ascii="Times New Roman" w:eastAsia="Times New Roman" w:hAnsi="Times New Roman" w:cs="Times New Roman"/>
                <w:color w:val="000000"/>
                <w:spacing w:val="-1"/>
              </w:rPr>
              <w:t>с</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рац</w:t>
            </w:r>
            <w:r w:rsidRPr="00FC033F">
              <w:rPr>
                <w:rFonts w:ascii="Times New Roman" w:eastAsia="Times New Roman" w:hAnsi="Times New Roman" w:cs="Times New Roman"/>
                <w:color w:val="000000"/>
                <w:spacing w:val="1"/>
              </w:rPr>
              <w:t>и</w:t>
            </w:r>
            <w:r w:rsidRPr="00FC033F">
              <w:rPr>
                <w:rFonts w:ascii="Times New Roman" w:eastAsia="Times New Roman" w:hAnsi="Times New Roman" w:cs="Times New Roman"/>
                <w:color w:val="000000"/>
              </w:rPr>
              <w:t>й</w:t>
            </w:r>
            <w:r w:rsidR="00F971FE" w:rsidRPr="00FC033F">
              <w:rPr>
                <w:rFonts w:ascii="Times New Roman" w:eastAsia="Times New Roman" w:hAnsi="Times New Roman" w:cs="Times New Roman"/>
                <w:color w:val="000000"/>
              </w:rPr>
              <w:t xml:space="preserve"> </w:t>
            </w:r>
            <w:r w:rsidRPr="00FC033F">
              <w:rPr>
                <w:rFonts w:ascii="Times New Roman" w:eastAsia="Times New Roman" w:hAnsi="Times New Roman" w:cs="Times New Roman"/>
                <w:color w:val="000000"/>
              </w:rPr>
              <w:t>и м</w:t>
            </w:r>
            <w:r w:rsidRPr="00FC033F">
              <w:rPr>
                <w:rFonts w:ascii="Times New Roman" w:eastAsia="Times New Roman" w:hAnsi="Times New Roman" w:cs="Times New Roman"/>
                <w:color w:val="000000"/>
                <w:spacing w:val="-1"/>
              </w:rPr>
              <w:t>е</w:t>
            </w:r>
            <w:r w:rsidRPr="00FC033F">
              <w:rPr>
                <w:rFonts w:ascii="Times New Roman" w:eastAsia="Times New Roman" w:hAnsi="Times New Roman" w:cs="Times New Roman"/>
                <w:color w:val="000000"/>
              </w:rPr>
              <w:t>тод демонс</w:t>
            </w:r>
            <w:r w:rsidRPr="00FC033F">
              <w:rPr>
                <w:rFonts w:ascii="Times New Roman" w:eastAsia="Times New Roman" w:hAnsi="Times New Roman" w:cs="Times New Roman"/>
                <w:color w:val="000000"/>
                <w:w w:val="99"/>
              </w:rPr>
              <w:t>т</w:t>
            </w:r>
            <w:r w:rsidRPr="00FC033F">
              <w:rPr>
                <w:rFonts w:ascii="Times New Roman" w:eastAsia="Times New Roman" w:hAnsi="Times New Roman" w:cs="Times New Roman"/>
                <w:color w:val="000000"/>
              </w:rPr>
              <w:t>раци</w:t>
            </w:r>
            <w:r w:rsidRPr="00FC033F">
              <w:rPr>
                <w:rFonts w:ascii="Times New Roman" w:eastAsia="Times New Roman" w:hAnsi="Times New Roman" w:cs="Times New Roman"/>
                <w:color w:val="000000"/>
                <w:spacing w:val="1"/>
              </w:rPr>
              <w:t>й</w:t>
            </w:r>
            <w:r w:rsidRPr="00FC033F">
              <w:rPr>
                <w:rFonts w:ascii="Times New Roman" w:eastAsia="Times New Roman" w:hAnsi="Times New Roman" w:cs="Times New Roman"/>
                <w:color w:val="000000"/>
              </w:rPr>
              <w:t>.</w:t>
            </w:r>
          </w:p>
        </w:tc>
        <w:tc>
          <w:tcPr>
            <w:tcW w:w="2071"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FC033F" w:rsidRDefault="00BE2EDE" w:rsidP="00FC033F">
            <w:pPr>
              <w:pStyle w:val="ad"/>
              <w:ind w:left="143" w:right="142"/>
              <w:jc w:val="both"/>
              <w:rPr>
                <w:sz w:val="22"/>
                <w:szCs w:val="22"/>
              </w:rPr>
            </w:pPr>
            <w:r w:rsidRPr="00FC033F">
              <w:rPr>
                <w:i/>
                <w:iCs/>
                <w:sz w:val="22"/>
                <w:szCs w:val="22"/>
              </w:rPr>
              <w:t>М</w:t>
            </w:r>
            <w:r w:rsidRPr="00FC033F">
              <w:rPr>
                <w:i/>
                <w:iCs/>
                <w:spacing w:val="-1"/>
                <w:sz w:val="22"/>
                <w:szCs w:val="22"/>
              </w:rPr>
              <w:t>е</w:t>
            </w:r>
            <w:r w:rsidRPr="00FC033F">
              <w:rPr>
                <w:i/>
                <w:iCs/>
                <w:sz w:val="22"/>
                <w:szCs w:val="22"/>
              </w:rPr>
              <w:t>тод</w:t>
            </w:r>
            <w:r w:rsidR="00F10CB7" w:rsidRPr="00FC033F">
              <w:rPr>
                <w:i/>
                <w:iCs/>
                <w:sz w:val="22"/>
                <w:szCs w:val="22"/>
              </w:rPr>
              <w:t xml:space="preserve"> </w:t>
            </w:r>
            <w:r w:rsidRPr="00FC033F">
              <w:rPr>
                <w:i/>
                <w:iCs/>
                <w:sz w:val="22"/>
                <w:szCs w:val="22"/>
              </w:rPr>
              <w:t>и</w:t>
            </w:r>
            <w:r w:rsidRPr="00FC033F">
              <w:rPr>
                <w:i/>
                <w:iCs/>
                <w:w w:val="99"/>
                <w:sz w:val="22"/>
                <w:szCs w:val="22"/>
              </w:rPr>
              <w:t>л</w:t>
            </w:r>
            <w:r w:rsidRPr="00FC033F">
              <w:rPr>
                <w:i/>
                <w:iCs/>
                <w:sz w:val="22"/>
                <w:szCs w:val="22"/>
              </w:rPr>
              <w:t xml:space="preserve">люстраций </w:t>
            </w:r>
            <w:r w:rsidRPr="00FC033F">
              <w:rPr>
                <w:sz w:val="22"/>
                <w:szCs w:val="22"/>
              </w:rPr>
              <w:t>пред</w:t>
            </w:r>
            <w:r w:rsidRPr="00FC033F">
              <w:rPr>
                <w:spacing w:val="1"/>
                <w:sz w:val="22"/>
                <w:szCs w:val="22"/>
              </w:rPr>
              <w:t>п</w:t>
            </w:r>
            <w:r w:rsidRPr="00FC033F">
              <w:rPr>
                <w:sz w:val="22"/>
                <w:szCs w:val="22"/>
              </w:rPr>
              <w:t>олага</w:t>
            </w:r>
            <w:r w:rsidRPr="00FC033F">
              <w:rPr>
                <w:spacing w:val="-1"/>
                <w:sz w:val="22"/>
                <w:szCs w:val="22"/>
              </w:rPr>
              <w:t>е</w:t>
            </w:r>
            <w:r w:rsidRPr="00FC033F">
              <w:rPr>
                <w:w w:val="99"/>
                <w:sz w:val="22"/>
                <w:szCs w:val="22"/>
              </w:rPr>
              <w:t>т</w:t>
            </w:r>
            <w:r w:rsidR="00F971FE" w:rsidRPr="00FC033F">
              <w:rPr>
                <w:w w:val="99"/>
                <w:sz w:val="22"/>
                <w:szCs w:val="22"/>
              </w:rPr>
              <w:t xml:space="preserve"> </w:t>
            </w:r>
            <w:r w:rsidRPr="00FC033F">
              <w:rPr>
                <w:sz w:val="22"/>
                <w:szCs w:val="22"/>
              </w:rPr>
              <w:t>пока</w:t>
            </w:r>
            <w:r w:rsidRPr="00FC033F">
              <w:rPr>
                <w:w w:val="99"/>
                <w:sz w:val="22"/>
                <w:szCs w:val="22"/>
              </w:rPr>
              <w:t>з</w:t>
            </w:r>
            <w:r w:rsidRPr="00FC033F">
              <w:rPr>
                <w:sz w:val="22"/>
                <w:szCs w:val="22"/>
              </w:rPr>
              <w:t>детям илл</w:t>
            </w:r>
            <w:r w:rsidRPr="00FC033F">
              <w:rPr>
                <w:spacing w:val="1"/>
                <w:w w:val="99"/>
                <w:sz w:val="22"/>
                <w:szCs w:val="22"/>
              </w:rPr>
              <w:t>ю</w:t>
            </w:r>
            <w:r w:rsidRPr="00FC033F">
              <w:rPr>
                <w:sz w:val="22"/>
                <w:szCs w:val="22"/>
              </w:rPr>
              <w:t>с</w:t>
            </w:r>
            <w:r w:rsidRPr="00FC033F">
              <w:rPr>
                <w:w w:val="99"/>
                <w:sz w:val="22"/>
                <w:szCs w:val="22"/>
              </w:rPr>
              <w:t>т</w:t>
            </w:r>
            <w:r w:rsidRPr="00FC033F">
              <w:rPr>
                <w:sz w:val="22"/>
                <w:szCs w:val="22"/>
              </w:rPr>
              <w:t>ра</w:t>
            </w:r>
            <w:r w:rsidRPr="00FC033F">
              <w:rPr>
                <w:w w:val="99"/>
                <w:sz w:val="22"/>
                <w:szCs w:val="22"/>
              </w:rPr>
              <w:t>т</w:t>
            </w:r>
            <w:r w:rsidRPr="00FC033F">
              <w:rPr>
                <w:spacing w:val="1"/>
                <w:sz w:val="22"/>
                <w:szCs w:val="22"/>
              </w:rPr>
              <w:t>и</w:t>
            </w:r>
            <w:r w:rsidRPr="00FC033F">
              <w:rPr>
                <w:spacing w:val="-2"/>
                <w:sz w:val="22"/>
                <w:szCs w:val="22"/>
              </w:rPr>
              <w:t>в</w:t>
            </w:r>
            <w:r w:rsidRPr="00FC033F">
              <w:rPr>
                <w:sz w:val="22"/>
                <w:szCs w:val="22"/>
              </w:rPr>
              <w:t>ных</w:t>
            </w:r>
            <w:r w:rsidR="00F971FE" w:rsidRPr="00FC033F">
              <w:rPr>
                <w:sz w:val="22"/>
                <w:szCs w:val="22"/>
              </w:rPr>
              <w:t xml:space="preserve"> </w:t>
            </w:r>
            <w:r w:rsidRPr="00FC033F">
              <w:rPr>
                <w:w w:val="99"/>
                <w:sz w:val="22"/>
                <w:szCs w:val="22"/>
              </w:rPr>
              <w:t>п</w:t>
            </w:r>
            <w:r w:rsidRPr="00FC033F">
              <w:rPr>
                <w:sz w:val="22"/>
                <w:szCs w:val="22"/>
              </w:rPr>
              <w:t>особ</w:t>
            </w:r>
            <w:r w:rsidRPr="00FC033F">
              <w:rPr>
                <w:spacing w:val="1"/>
                <w:w w:val="99"/>
                <w:sz w:val="22"/>
                <w:szCs w:val="22"/>
              </w:rPr>
              <w:t>и</w:t>
            </w:r>
            <w:r w:rsidRPr="00FC033F">
              <w:rPr>
                <w:spacing w:val="-1"/>
                <w:w w:val="99"/>
                <w:sz w:val="22"/>
                <w:szCs w:val="22"/>
              </w:rPr>
              <w:t>й</w:t>
            </w:r>
            <w:r w:rsidRPr="00FC033F">
              <w:rPr>
                <w:sz w:val="22"/>
                <w:szCs w:val="22"/>
              </w:rPr>
              <w:t>: пла</w:t>
            </w:r>
            <w:r w:rsidRPr="00FC033F">
              <w:rPr>
                <w:spacing w:val="1"/>
                <w:sz w:val="22"/>
                <w:szCs w:val="22"/>
              </w:rPr>
              <w:t>к</w:t>
            </w:r>
            <w:r w:rsidRPr="00FC033F">
              <w:rPr>
                <w:sz w:val="22"/>
                <w:szCs w:val="22"/>
              </w:rPr>
              <w:t>а</w:t>
            </w:r>
            <w:r w:rsidRPr="00FC033F">
              <w:rPr>
                <w:w w:val="99"/>
                <w:sz w:val="22"/>
                <w:szCs w:val="22"/>
              </w:rPr>
              <w:t>т</w:t>
            </w:r>
            <w:r w:rsidRPr="00FC033F">
              <w:rPr>
                <w:sz w:val="22"/>
                <w:szCs w:val="22"/>
              </w:rPr>
              <w:t>ов,</w:t>
            </w:r>
            <w:r w:rsidR="00F971FE" w:rsidRPr="00FC033F">
              <w:rPr>
                <w:sz w:val="22"/>
                <w:szCs w:val="22"/>
              </w:rPr>
              <w:t xml:space="preserve"> </w:t>
            </w:r>
            <w:r w:rsidRPr="00FC033F">
              <w:rPr>
                <w:spacing w:val="1"/>
                <w:sz w:val="22"/>
                <w:szCs w:val="22"/>
              </w:rPr>
              <w:t>к</w:t>
            </w:r>
            <w:r w:rsidRPr="00FC033F">
              <w:rPr>
                <w:sz w:val="22"/>
                <w:szCs w:val="22"/>
              </w:rPr>
              <w:t>ар</w:t>
            </w:r>
            <w:r w:rsidRPr="00FC033F">
              <w:rPr>
                <w:w w:val="99"/>
                <w:sz w:val="22"/>
                <w:szCs w:val="22"/>
              </w:rPr>
              <w:t>т</w:t>
            </w:r>
            <w:r w:rsidRPr="00FC033F">
              <w:rPr>
                <w:sz w:val="22"/>
                <w:szCs w:val="22"/>
              </w:rPr>
              <w:t>ин,</w:t>
            </w:r>
            <w:r w:rsidR="00F971FE" w:rsidRPr="00FC033F">
              <w:rPr>
                <w:sz w:val="22"/>
                <w:szCs w:val="22"/>
              </w:rPr>
              <w:t xml:space="preserve"> </w:t>
            </w:r>
            <w:r w:rsidRPr="00FC033F">
              <w:rPr>
                <w:spacing w:val="1"/>
                <w:w w:val="99"/>
                <w:sz w:val="22"/>
                <w:szCs w:val="22"/>
              </w:rPr>
              <w:t>з</w:t>
            </w:r>
            <w:r w:rsidRPr="00FC033F">
              <w:rPr>
                <w:sz w:val="22"/>
                <w:szCs w:val="22"/>
              </w:rPr>
              <w:t>а</w:t>
            </w:r>
            <w:r w:rsidRPr="00FC033F">
              <w:rPr>
                <w:spacing w:val="-2"/>
                <w:sz w:val="22"/>
                <w:szCs w:val="22"/>
              </w:rPr>
              <w:t>р</w:t>
            </w:r>
            <w:r w:rsidRPr="00FC033F">
              <w:rPr>
                <w:w w:val="99"/>
                <w:sz w:val="22"/>
                <w:szCs w:val="22"/>
              </w:rPr>
              <w:t>и</w:t>
            </w:r>
            <w:r w:rsidRPr="00FC033F">
              <w:rPr>
                <w:sz w:val="22"/>
                <w:szCs w:val="22"/>
              </w:rPr>
              <w:t>совок</w:t>
            </w:r>
            <w:r w:rsidR="00F971FE" w:rsidRPr="00FC033F">
              <w:rPr>
                <w:sz w:val="22"/>
                <w:szCs w:val="22"/>
              </w:rPr>
              <w:t xml:space="preserve"> </w:t>
            </w:r>
            <w:r w:rsidRPr="00FC033F">
              <w:rPr>
                <w:spacing w:val="1"/>
                <w:w w:val="99"/>
                <w:sz w:val="22"/>
                <w:szCs w:val="22"/>
              </w:rPr>
              <w:t>н</w:t>
            </w:r>
            <w:r w:rsidRPr="00FC033F">
              <w:rPr>
                <w:sz w:val="22"/>
                <w:szCs w:val="22"/>
              </w:rPr>
              <w:t>а доске</w:t>
            </w:r>
            <w:r w:rsidR="00F971FE" w:rsidRPr="00FC033F">
              <w:rPr>
                <w:sz w:val="22"/>
                <w:szCs w:val="22"/>
              </w:rPr>
              <w:t xml:space="preserve"> </w:t>
            </w:r>
            <w:r w:rsidRPr="00FC033F">
              <w:rPr>
                <w:sz w:val="22"/>
                <w:szCs w:val="22"/>
              </w:rPr>
              <w:t>и</w:t>
            </w:r>
            <w:r w:rsidR="00F971FE" w:rsidRPr="00FC033F">
              <w:rPr>
                <w:sz w:val="22"/>
                <w:szCs w:val="22"/>
              </w:rPr>
              <w:t xml:space="preserve"> </w:t>
            </w:r>
            <w:r w:rsidRPr="00FC033F">
              <w:rPr>
                <w:spacing w:val="1"/>
                <w:sz w:val="22"/>
                <w:szCs w:val="22"/>
              </w:rPr>
              <w:t>п</w:t>
            </w:r>
            <w:r w:rsidRPr="00FC033F">
              <w:rPr>
                <w:sz w:val="22"/>
                <w:szCs w:val="22"/>
              </w:rPr>
              <w:t>р.</w:t>
            </w:r>
            <w:r w:rsidR="00F971FE" w:rsidRPr="00FC033F">
              <w:rPr>
                <w:sz w:val="22"/>
                <w:szCs w:val="22"/>
              </w:rPr>
              <w:t xml:space="preserve"> </w:t>
            </w:r>
            <w:r w:rsidRPr="00FC033F">
              <w:rPr>
                <w:w w:val="99"/>
                <w:sz w:val="22"/>
                <w:szCs w:val="22"/>
              </w:rPr>
              <w:t>М</w:t>
            </w:r>
            <w:r w:rsidRPr="00FC033F">
              <w:rPr>
                <w:sz w:val="22"/>
                <w:szCs w:val="22"/>
              </w:rPr>
              <w:t>е</w:t>
            </w:r>
            <w:r w:rsidRPr="00FC033F">
              <w:rPr>
                <w:w w:val="99"/>
                <w:sz w:val="22"/>
                <w:szCs w:val="22"/>
              </w:rPr>
              <w:t>т</w:t>
            </w:r>
            <w:r w:rsidRPr="00FC033F">
              <w:rPr>
                <w:sz w:val="22"/>
                <w:szCs w:val="22"/>
              </w:rPr>
              <w:t>од</w:t>
            </w:r>
            <w:r w:rsidR="00F971FE" w:rsidRPr="00FC033F">
              <w:rPr>
                <w:sz w:val="22"/>
                <w:szCs w:val="22"/>
              </w:rPr>
              <w:t xml:space="preserve"> </w:t>
            </w:r>
            <w:r w:rsidRPr="00FC033F">
              <w:rPr>
                <w:sz w:val="22"/>
                <w:szCs w:val="22"/>
              </w:rPr>
              <w:t>демо</w:t>
            </w:r>
            <w:r w:rsidRPr="00FC033F">
              <w:rPr>
                <w:w w:val="99"/>
                <w:sz w:val="22"/>
                <w:szCs w:val="22"/>
              </w:rPr>
              <w:t>н</w:t>
            </w:r>
            <w:r w:rsidRPr="00FC033F">
              <w:rPr>
                <w:sz w:val="22"/>
                <w:szCs w:val="22"/>
              </w:rPr>
              <w:t>стра</w:t>
            </w:r>
            <w:r w:rsidRPr="00FC033F">
              <w:rPr>
                <w:w w:val="99"/>
                <w:sz w:val="22"/>
                <w:szCs w:val="22"/>
              </w:rPr>
              <w:t>ций</w:t>
            </w:r>
            <w:r w:rsidRPr="00FC033F">
              <w:rPr>
                <w:sz w:val="22"/>
                <w:szCs w:val="22"/>
              </w:rPr>
              <w:t xml:space="preserve"> свя</w:t>
            </w:r>
            <w:r w:rsidRPr="00FC033F">
              <w:rPr>
                <w:w w:val="99"/>
                <w:sz w:val="22"/>
                <w:szCs w:val="22"/>
              </w:rPr>
              <w:t>з</w:t>
            </w:r>
            <w:r w:rsidRPr="00FC033F">
              <w:rPr>
                <w:sz w:val="22"/>
                <w:szCs w:val="22"/>
              </w:rPr>
              <w:t>ан</w:t>
            </w:r>
            <w:r w:rsidR="00F971FE" w:rsidRPr="00FC033F">
              <w:rPr>
                <w:sz w:val="22"/>
                <w:szCs w:val="22"/>
              </w:rPr>
              <w:t xml:space="preserve"> </w:t>
            </w:r>
            <w:r w:rsidRPr="00FC033F">
              <w:rPr>
                <w:spacing w:val="1"/>
                <w:sz w:val="22"/>
                <w:szCs w:val="22"/>
              </w:rPr>
              <w:t>с</w:t>
            </w:r>
            <w:r w:rsidR="00F971FE" w:rsidRPr="00FC033F">
              <w:rPr>
                <w:spacing w:val="1"/>
                <w:sz w:val="22"/>
                <w:szCs w:val="22"/>
              </w:rPr>
              <w:t xml:space="preserve"> </w:t>
            </w:r>
            <w:r w:rsidRPr="00FC033F">
              <w:rPr>
                <w:spacing w:val="1"/>
                <w:sz w:val="22"/>
                <w:szCs w:val="22"/>
              </w:rPr>
              <w:t>п</w:t>
            </w:r>
            <w:r w:rsidRPr="00FC033F">
              <w:rPr>
                <w:sz w:val="22"/>
                <w:szCs w:val="22"/>
              </w:rPr>
              <w:t>о</w:t>
            </w:r>
            <w:r w:rsidRPr="00FC033F">
              <w:rPr>
                <w:spacing w:val="1"/>
                <w:sz w:val="22"/>
                <w:szCs w:val="22"/>
              </w:rPr>
              <w:t>к</w:t>
            </w:r>
            <w:r w:rsidRPr="00FC033F">
              <w:rPr>
                <w:sz w:val="22"/>
                <w:szCs w:val="22"/>
              </w:rPr>
              <w:t>а</w:t>
            </w:r>
            <w:r w:rsidRPr="00FC033F">
              <w:rPr>
                <w:w w:val="99"/>
                <w:sz w:val="22"/>
                <w:szCs w:val="22"/>
              </w:rPr>
              <w:t>з</w:t>
            </w:r>
            <w:r w:rsidRPr="00FC033F">
              <w:rPr>
                <w:spacing w:val="3"/>
                <w:sz w:val="22"/>
                <w:szCs w:val="22"/>
              </w:rPr>
              <w:t>о</w:t>
            </w:r>
            <w:r w:rsidRPr="00FC033F">
              <w:rPr>
                <w:sz w:val="22"/>
                <w:szCs w:val="22"/>
              </w:rPr>
              <w:t>м</w:t>
            </w:r>
            <w:r w:rsidR="00F971FE" w:rsidRPr="00FC033F">
              <w:rPr>
                <w:sz w:val="22"/>
                <w:szCs w:val="22"/>
              </w:rPr>
              <w:t xml:space="preserve"> </w:t>
            </w:r>
            <w:r w:rsidRPr="00FC033F">
              <w:rPr>
                <w:spacing w:val="1"/>
                <w:sz w:val="22"/>
                <w:szCs w:val="22"/>
              </w:rPr>
              <w:t>м</w:t>
            </w:r>
            <w:r w:rsidRPr="00FC033F">
              <w:rPr>
                <w:spacing w:val="-6"/>
                <w:sz w:val="22"/>
                <w:szCs w:val="22"/>
              </w:rPr>
              <w:t>у</w:t>
            </w:r>
            <w:r w:rsidRPr="00FC033F">
              <w:rPr>
                <w:sz w:val="22"/>
                <w:szCs w:val="22"/>
              </w:rPr>
              <w:t>л</w:t>
            </w:r>
            <w:r w:rsidRPr="00FC033F">
              <w:rPr>
                <w:w w:val="99"/>
                <w:sz w:val="22"/>
                <w:szCs w:val="22"/>
              </w:rPr>
              <w:t>ь</w:t>
            </w:r>
            <w:r w:rsidRPr="00FC033F">
              <w:rPr>
                <w:spacing w:val="1"/>
                <w:sz w:val="22"/>
                <w:szCs w:val="22"/>
              </w:rPr>
              <w:t>т</w:t>
            </w:r>
            <w:r w:rsidRPr="00FC033F">
              <w:rPr>
                <w:sz w:val="22"/>
                <w:szCs w:val="22"/>
              </w:rPr>
              <w:t>ф</w:t>
            </w:r>
            <w:r w:rsidRPr="00FC033F">
              <w:rPr>
                <w:spacing w:val="1"/>
                <w:w w:val="99"/>
                <w:sz w:val="22"/>
                <w:szCs w:val="22"/>
              </w:rPr>
              <w:t>и</w:t>
            </w:r>
            <w:r w:rsidRPr="00FC033F">
              <w:rPr>
                <w:w w:val="99"/>
                <w:sz w:val="22"/>
                <w:szCs w:val="22"/>
              </w:rPr>
              <w:t>л</w:t>
            </w:r>
            <w:r w:rsidRPr="00FC033F">
              <w:rPr>
                <w:spacing w:val="1"/>
                <w:w w:val="99"/>
                <w:sz w:val="22"/>
                <w:szCs w:val="22"/>
              </w:rPr>
              <w:t>ь</w:t>
            </w:r>
            <w:r w:rsidRPr="00FC033F">
              <w:rPr>
                <w:sz w:val="22"/>
                <w:szCs w:val="22"/>
              </w:rPr>
              <w:t>мов, д</w:t>
            </w:r>
            <w:r w:rsidRPr="00FC033F">
              <w:rPr>
                <w:spacing w:val="1"/>
                <w:sz w:val="22"/>
                <w:szCs w:val="22"/>
              </w:rPr>
              <w:t>и</w:t>
            </w:r>
            <w:r w:rsidRPr="00FC033F">
              <w:rPr>
                <w:sz w:val="22"/>
                <w:szCs w:val="22"/>
              </w:rPr>
              <w:t>аф</w:t>
            </w:r>
            <w:r w:rsidRPr="00FC033F">
              <w:rPr>
                <w:spacing w:val="1"/>
                <w:sz w:val="22"/>
                <w:szCs w:val="22"/>
              </w:rPr>
              <w:t>и</w:t>
            </w:r>
            <w:r w:rsidRPr="00FC033F">
              <w:rPr>
                <w:sz w:val="22"/>
                <w:szCs w:val="22"/>
              </w:rPr>
              <w:t>л</w:t>
            </w:r>
            <w:r w:rsidRPr="00FC033F">
              <w:rPr>
                <w:spacing w:val="1"/>
                <w:sz w:val="22"/>
                <w:szCs w:val="22"/>
              </w:rPr>
              <w:t>ь</w:t>
            </w:r>
            <w:r w:rsidRPr="00FC033F">
              <w:rPr>
                <w:sz w:val="22"/>
                <w:szCs w:val="22"/>
              </w:rPr>
              <w:t>мов</w:t>
            </w:r>
            <w:r w:rsidR="00F971FE" w:rsidRPr="00FC033F">
              <w:rPr>
                <w:sz w:val="22"/>
                <w:szCs w:val="22"/>
              </w:rPr>
              <w:t xml:space="preserve"> </w:t>
            </w:r>
            <w:r w:rsidRPr="00FC033F">
              <w:rPr>
                <w:sz w:val="22"/>
                <w:szCs w:val="22"/>
              </w:rPr>
              <w:t>и</w:t>
            </w:r>
            <w:r w:rsidR="00F971FE" w:rsidRPr="00FC033F">
              <w:rPr>
                <w:sz w:val="22"/>
                <w:szCs w:val="22"/>
              </w:rPr>
              <w:t xml:space="preserve"> </w:t>
            </w:r>
            <w:r w:rsidRPr="00FC033F">
              <w:rPr>
                <w:sz w:val="22"/>
                <w:szCs w:val="22"/>
              </w:rPr>
              <w:t>др.</w:t>
            </w:r>
            <w:r w:rsidR="00F971FE" w:rsidRPr="00FC033F">
              <w:rPr>
                <w:sz w:val="22"/>
                <w:szCs w:val="22"/>
              </w:rPr>
              <w:t xml:space="preserve"> </w:t>
            </w:r>
            <w:r w:rsidRPr="00FC033F">
              <w:rPr>
                <w:sz w:val="22"/>
                <w:szCs w:val="22"/>
              </w:rPr>
              <w:t>Такое</w:t>
            </w:r>
            <w:r w:rsidR="00F971FE" w:rsidRPr="00FC033F">
              <w:rPr>
                <w:sz w:val="22"/>
                <w:szCs w:val="22"/>
              </w:rPr>
              <w:t xml:space="preserve"> </w:t>
            </w:r>
            <w:r w:rsidRPr="00FC033F">
              <w:rPr>
                <w:sz w:val="22"/>
                <w:szCs w:val="22"/>
              </w:rPr>
              <w:t>подра</w:t>
            </w:r>
            <w:r w:rsidRPr="00FC033F">
              <w:rPr>
                <w:w w:val="99"/>
                <w:sz w:val="22"/>
                <w:szCs w:val="22"/>
              </w:rPr>
              <w:t>з</w:t>
            </w:r>
            <w:r w:rsidRPr="00FC033F">
              <w:rPr>
                <w:sz w:val="22"/>
                <w:szCs w:val="22"/>
              </w:rPr>
              <w:t>делен</w:t>
            </w:r>
            <w:r w:rsidRPr="00FC033F">
              <w:rPr>
                <w:spacing w:val="1"/>
                <w:sz w:val="22"/>
                <w:szCs w:val="22"/>
              </w:rPr>
              <w:t>и</w:t>
            </w:r>
            <w:r w:rsidRPr="00FC033F">
              <w:rPr>
                <w:sz w:val="22"/>
                <w:szCs w:val="22"/>
              </w:rPr>
              <w:t>е</w:t>
            </w:r>
            <w:r w:rsidR="00F971FE" w:rsidRPr="00FC033F">
              <w:rPr>
                <w:sz w:val="22"/>
                <w:szCs w:val="22"/>
              </w:rPr>
              <w:t xml:space="preserve"> </w:t>
            </w:r>
            <w:r w:rsidRPr="00FC033F">
              <w:rPr>
                <w:sz w:val="22"/>
                <w:szCs w:val="22"/>
              </w:rPr>
              <w:t>ср</w:t>
            </w:r>
            <w:r w:rsidRPr="00FC033F">
              <w:rPr>
                <w:spacing w:val="-1"/>
                <w:sz w:val="22"/>
                <w:szCs w:val="22"/>
              </w:rPr>
              <w:t>е</w:t>
            </w:r>
            <w:r w:rsidRPr="00FC033F">
              <w:rPr>
                <w:sz w:val="22"/>
                <w:szCs w:val="22"/>
              </w:rPr>
              <w:t>дств нагляд</w:t>
            </w:r>
            <w:r w:rsidRPr="00FC033F">
              <w:rPr>
                <w:spacing w:val="2"/>
                <w:sz w:val="22"/>
                <w:szCs w:val="22"/>
              </w:rPr>
              <w:t>н</w:t>
            </w:r>
            <w:r w:rsidRPr="00FC033F">
              <w:rPr>
                <w:sz w:val="22"/>
                <w:szCs w:val="22"/>
              </w:rPr>
              <w:t>ос</w:t>
            </w:r>
            <w:r w:rsidRPr="00FC033F">
              <w:rPr>
                <w:w w:val="99"/>
                <w:sz w:val="22"/>
                <w:szCs w:val="22"/>
              </w:rPr>
              <w:t>т</w:t>
            </w:r>
            <w:r w:rsidRPr="00FC033F">
              <w:rPr>
                <w:sz w:val="22"/>
                <w:szCs w:val="22"/>
              </w:rPr>
              <w:t>и</w:t>
            </w:r>
            <w:r w:rsidR="00F971FE" w:rsidRPr="00FC033F">
              <w:rPr>
                <w:sz w:val="22"/>
                <w:szCs w:val="22"/>
              </w:rPr>
              <w:t xml:space="preserve"> </w:t>
            </w:r>
            <w:r w:rsidRPr="00FC033F">
              <w:rPr>
                <w:spacing w:val="1"/>
                <w:sz w:val="22"/>
                <w:szCs w:val="22"/>
              </w:rPr>
              <w:t>н</w:t>
            </w:r>
            <w:r w:rsidRPr="00FC033F">
              <w:rPr>
                <w:sz w:val="22"/>
                <w:szCs w:val="22"/>
              </w:rPr>
              <w:t>а</w:t>
            </w:r>
            <w:r w:rsidR="00F971FE" w:rsidRPr="00FC033F">
              <w:rPr>
                <w:sz w:val="22"/>
                <w:szCs w:val="22"/>
              </w:rPr>
              <w:t xml:space="preserve"> </w:t>
            </w:r>
            <w:r w:rsidRPr="00FC033F">
              <w:rPr>
                <w:spacing w:val="1"/>
                <w:sz w:val="22"/>
                <w:szCs w:val="22"/>
              </w:rPr>
              <w:t>и</w:t>
            </w:r>
            <w:r w:rsidRPr="00FC033F">
              <w:rPr>
                <w:sz w:val="22"/>
                <w:szCs w:val="22"/>
              </w:rPr>
              <w:t>лл</w:t>
            </w:r>
            <w:r w:rsidRPr="00FC033F">
              <w:rPr>
                <w:w w:val="99"/>
                <w:sz w:val="22"/>
                <w:szCs w:val="22"/>
              </w:rPr>
              <w:t>ю</w:t>
            </w:r>
            <w:r w:rsidRPr="00FC033F">
              <w:rPr>
                <w:spacing w:val="-1"/>
                <w:sz w:val="22"/>
                <w:szCs w:val="22"/>
              </w:rPr>
              <w:t>с</w:t>
            </w:r>
            <w:r w:rsidRPr="00FC033F">
              <w:rPr>
                <w:sz w:val="22"/>
                <w:szCs w:val="22"/>
              </w:rPr>
              <w:t>трат</w:t>
            </w:r>
            <w:r w:rsidRPr="00FC033F">
              <w:rPr>
                <w:w w:val="99"/>
                <w:sz w:val="22"/>
                <w:szCs w:val="22"/>
              </w:rPr>
              <w:t>и</w:t>
            </w:r>
            <w:r w:rsidRPr="00FC033F">
              <w:rPr>
                <w:sz w:val="22"/>
                <w:szCs w:val="22"/>
              </w:rPr>
              <w:t>в</w:t>
            </w:r>
            <w:r w:rsidRPr="00FC033F">
              <w:rPr>
                <w:w w:val="99"/>
                <w:sz w:val="22"/>
                <w:szCs w:val="22"/>
              </w:rPr>
              <w:t>н</w:t>
            </w:r>
            <w:r w:rsidRPr="00FC033F">
              <w:rPr>
                <w:sz w:val="22"/>
                <w:szCs w:val="22"/>
              </w:rPr>
              <w:t>ые и</w:t>
            </w:r>
            <w:r w:rsidR="00F971FE" w:rsidRPr="00FC033F">
              <w:rPr>
                <w:sz w:val="22"/>
                <w:szCs w:val="22"/>
              </w:rPr>
              <w:t xml:space="preserve"> </w:t>
            </w:r>
            <w:r w:rsidRPr="00FC033F">
              <w:rPr>
                <w:sz w:val="22"/>
                <w:szCs w:val="22"/>
              </w:rPr>
              <w:t>демонс</w:t>
            </w:r>
            <w:r w:rsidRPr="00FC033F">
              <w:rPr>
                <w:w w:val="99"/>
                <w:sz w:val="22"/>
                <w:szCs w:val="22"/>
              </w:rPr>
              <w:t>т</w:t>
            </w:r>
            <w:r w:rsidRPr="00FC033F">
              <w:rPr>
                <w:sz w:val="22"/>
                <w:szCs w:val="22"/>
              </w:rPr>
              <w:t>рац</w:t>
            </w:r>
            <w:r w:rsidRPr="00FC033F">
              <w:rPr>
                <w:spacing w:val="1"/>
                <w:sz w:val="22"/>
                <w:szCs w:val="22"/>
              </w:rPr>
              <w:t>и</w:t>
            </w:r>
            <w:r w:rsidRPr="00FC033F">
              <w:rPr>
                <w:spacing w:val="-1"/>
                <w:sz w:val="22"/>
                <w:szCs w:val="22"/>
              </w:rPr>
              <w:t>о</w:t>
            </w:r>
            <w:r w:rsidRPr="00FC033F">
              <w:rPr>
                <w:sz w:val="22"/>
                <w:szCs w:val="22"/>
              </w:rPr>
              <w:t>н</w:t>
            </w:r>
            <w:r w:rsidRPr="00FC033F">
              <w:rPr>
                <w:spacing w:val="1"/>
                <w:sz w:val="22"/>
                <w:szCs w:val="22"/>
              </w:rPr>
              <w:t>н</w:t>
            </w:r>
            <w:r w:rsidRPr="00FC033F">
              <w:rPr>
                <w:sz w:val="22"/>
                <w:szCs w:val="22"/>
              </w:rPr>
              <w:t>ые</w:t>
            </w:r>
            <w:r w:rsidR="00F971FE" w:rsidRPr="00FC033F">
              <w:rPr>
                <w:sz w:val="22"/>
                <w:szCs w:val="22"/>
              </w:rPr>
              <w:t xml:space="preserve"> </w:t>
            </w:r>
            <w:r w:rsidRPr="00FC033F">
              <w:rPr>
                <w:sz w:val="22"/>
                <w:szCs w:val="22"/>
              </w:rPr>
              <w:t>яв</w:t>
            </w:r>
            <w:r w:rsidRPr="00FC033F">
              <w:rPr>
                <w:w w:val="99"/>
                <w:sz w:val="22"/>
                <w:szCs w:val="22"/>
              </w:rPr>
              <w:t>л</w:t>
            </w:r>
            <w:r w:rsidRPr="00FC033F">
              <w:rPr>
                <w:sz w:val="22"/>
                <w:szCs w:val="22"/>
              </w:rPr>
              <w:t xml:space="preserve">яется </w:t>
            </w:r>
            <w:r w:rsidRPr="00FC033F">
              <w:rPr>
                <w:spacing w:val="-4"/>
                <w:sz w:val="22"/>
                <w:szCs w:val="22"/>
              </w:rPr>
              <w:t>у</w:t>
            </w:r>
            <w:r w:rsidRPr="00FC033F">
              <w:rPr>
                <w:sz w:val="22"/>
                <w:szCs w:val="22"/>
              </w:rPr>
              <w:t>сл</w:t>
            </w:r>
            <w:r w:rsidRPr="00FC033F">
              <w:rPr>
                <w:spacing w:val="3"/>
                <w:sz w:val="22"/>
                <w:szCs w:val="22"/>
              </w:rPr>
              <w:t>о</w:t>
            </w:r>
            <w:r w:rsidRPr="00FC033F">
              <w:rPr>
                <w:sz w:val="22"/>
                <w:szCs w:val="22"/>
              </w:rPr>
              <w:t>вным.</w:t>
            </w:r>
            <w:r w:rsidR="00F971FE" w:rsidRPr="00FC033F">
              <w:rPr>
                <w:sz w:val="22"/>
                <w:szCs w:val="22"/>
              </w:rPr>
              <w:t xml:space="preserve"> </w:t>
            </w:r>
            <w:r w:rsidRPr="00FC033F">
              <w:rPr>
                <w:sz w:val="22"/>
                <w:szCs w:val="22"/>
              </w:rPr>
              <w:t>Оно</w:t>
            </w:r>
            <w:r w:rsidR="00F971FE" w:rsidRPr="00FC033F">
              <w:rPr>
                <w:sz w:val="22"/>
                <w:szCs w:val="22"/>
              </w:rPr>
              <w:t xml:space="preserve"> </w:t>
            </w:r>
            <w:r w:rsidRPr="00FC033F">
              <w:rPr>
                <w:sz w:val="22"/>
                <w:szCs w:val="22"/>
              </w:rPr>
              <w:t>не</w:t>
            </w:r>
            <w:r w:rsidR="00F971FE" w:rsidRPr="00FC033F">
              <w:rPr>
                <w:sz w:val="22"/>
                <w:szCs w:val="22"/>
              </w:rPr>
              <w:t xml:space="preserve"> </w:t>
            </w:r>
            <w:r w:rsidRPr="00FC033F">
              <w:rPr>
                <w:w w:val="99"/>
                <w:sz w:val="22"/>
                <w:szCs w:val="22"/>
              </w:rPr>
              <w:t>и</w:t>
            </w:r>
            <w:r w:rsidRPr="00FC033F">
              <w:rPr>
                <w:sz w:val="22"/>
                <w:szCs w:val="22"/>
              </w:rPr>
              <w:t>ск</w:t>
            </w:r>
            <w:r w:rsidRPr="00FC033F">
              <w:rPr>
                <w:w w:val="99"/>
                <w:sz w:val="22"/>
                <w:szCs w:val="22"/>
              </w:rPr>
              <w:t>лю</w:t>
            </w:r>
            <w:r w:rsidRPr="00FC033F">
              <w:rPr>
                <w:sz w:val="22"/>
                <w:szCs w:val="22"/>
              </w:rPr>
              <w:t>чает во</w:t>
            </w:r>
            <w:r w:rsidRPr="00FC033F">
              <w:rPr>
                <w:w w:val="99"/>
                <w:sz w:val="22"/>
                <w:szCs w:val="22"/>
              </w:rPr>
              <w:t>з</w:t>
            </w:r>
            <w:r w:rsidRPr="00FC033F">
              <w:rPr>
                <w:sz w:val="22"/>
                <w:szCs w:val="22"/>
              </w:rPr>
              <w:t>можнос</w:t>
            </w:r>
            <w:r w:rsidRPr="00FC033F">
              <w:rPr>
                <w:w w:val="99"/>
                <w:sz w:val="22"/>
                <w:szCs w:val="22"/>
              </w:rPr>
              <w:t>т</w:t>
            </w:r>
            <w:r w:rsidRPr="00FC033F">
              <w:rPr>
                <w:sz w:val="22"/>
                <w:szCs w:val="22"/>
              </w:rPr>
              <w:t>и</w:t>
            </w:r>
            <w:r w:rsidR="00F971FE" w:rsidRPr="00FC033F">
              <w:rPr>
                <w:sz w:val="22"/>
                <w:szCs w:val="22"/>
              </w:rPr>
              <w:t xml:space="preserve"> </w:t>
            </w:r>
            <w:r w:rsidRPr="00FC033F">
              <w:rPr>
                <w:sz w:val="22"/>
                <w:szCs w:val="22"/>
              </w:rPr>
              <w:t>от</w:t>
            </w:r>
            <w:r w:rsidRPr="00FC033F">
              <w:rPr>
                <w:w w:val="99"/>
                <w:sz w:val="22"/>
                <w:szCs w:val="22"/>
              </w:rPr>
              <w:t>н</w:t>
            </w:r>
            <w:r w:rsidRPr="00FC033F">
              <w:rPr>
                <w:sz w:val="22"/>
                <w:szCs w:val="22"/>
              </w:rPr>
              <w:t>ес</w:t>
            </w:r>
            <w:r w:rsidRPr="00FC033F">
              <w:rPr>
                <w:spacing w:val="-1"/>
                <w:sz w:val="22"/>
                <w:szCs w:val="22"/>
              </w:rPr>
              <w:t>е</w:t>
            </w:r>
            <w:r w:rsidRPr="00FC033F">
              <w:rPr>
                <w:w w:val="99"/>
                <w:sz w:val="22"/>
                <w:szCs w:val="22"/>
              </w:rPr>
              <w:t>н</w:t>
            </w:r>
            <w:r w:rsidRPr="00FC033F">
              <w:rPr>
                <w:spacing w:val="1"/>
                <w:w w:val="99"/>
                <w:sz w:val="22"/>
                <w:szCs w:val="22"/>
              </w:rPr>
              <w:t>и</w:t>
            </w:r>
            <w:r w:rsidRPr="00FC033F">
              <w:rPr>
                <w:sz w:val="22"/>
                <w:szCs w:val="22"/>
              </w:rPr>
              <w:t>я о</w:t>
            </w:r>
            <w:r w:rsidRPr="00FC033F">
              <w:rPr>
                <w:w w:val="99"/>
                <w:sz w:val="22"/>
                <w:szCs w:val="22"/>
              </w:rPr>
              <w:t>т</w:t>
            </w:r>
            <w:r w:rsidRPr="00FC033F">
              <w:rPr>
                <w:sz w:val="22"/>
                <w:szCs w:val="22"/>
              </w:rPr>
              <w:t>дел</w:t>
            </w:r>
            <w:r w:rsidRPr="00FC033F">
              <w:rPr>
                <w:spacing w:val="1"/>
                <w:sz w:val="22"/>
                <w:szCs w:val="22"/>
              </w:rPr>
              <w:t>ьн</w:t>
            </w:r>
            <w:r w:rsidRPr="00FC033F">
              <w:rPr>
                <w:spacing w:val="-2"/>
                <w:sz w:val="22"/>
                <w:szCs w:val="22"/>
              </w:rPr>
              <w:t>ы</w:t>
            </w:r>
            <w:r w:rsidRPr="00FC033F">
              <w:rPr>
                <w:sz w:val="22"/>
                <w:szCs w:val="22"/>
              </w:rPr>
              <w:t>х</w:t>
            </w:r>
            <w:r w:rsidR="00F971FE" w:rsidRPr="00FC033F">
              <w:rPr>
                <w:sz w:val="22"/>
                <w:szCs w:val="22"/>
              </w:rPr>
              <w:t xml:space="preserve"> </w:t>
            </w:r>
            <w:r w:rsidRPr="00FC033F">
              <w:rPr>
                <w:sz w:val="22"/>
                <w:szCs w:val="22"/>
              </w:rPr>
              <w:t>ср</w:t>
            </w:r>
            <w:r w:rsidRPr="00FC033F">
              <w:rPr>
                <w:spacing w:val="-1"/>
                <w:sz w:val="22"/>
                <w:szCs w:val="22"/>
              </w:rPr>
              <w:t>е</w:t>
            </w:r>
            <w:r w:rsidRPr="00FC033F">
              <w:rPr>
                <w:sz w:val="22"/>
                <w:szCs w:val="22"/>
              </w:rPr>
              <w:t>дс</w:t>
            </w:r>
            <w:r w:rsidRPr="00FC033F">
              <w:rPr>
                <w:w w:val="99"/>
                <w:sz w:val="22"/>
                <w:szCs w:val="22"/>
              </w:rPr>
              <w:t>т</w:t>
            </w:r>
            <w:r w:rsidRPr="00FC033F">
              <w:rPr>
                <w:sz w:val="22"/>
                <w:szCs w:val="22"/>
              </w:rPr>
              <w:t>в</w:t>
            </w:r>
            <w:r w:rsidR="00F971FE" w:rsidRPr="00FC033F">
              <w:rPr>
                <w:sz w:val="22"/>
                <w:szCs w:val="22"/>
              </w:rPr>
              <w:t xml:space="preserve"> </w:t>
            </w:r>
            <w:r w:rsidRPr="00FC033F">
              <w:rPr>
                <w:spacing w:val="1"/>
                <w:sz w:val="22"/>
                <w:szCs w:val="22"/>
              </w:rPr>
              <w:t>н</w:t>
            </w:r>
            <w:r w:rsidRPr="00FC033F">
              <w:rPr>
                <w:sz w:val="22"/>
                <w:szCs w:val="22"/>
              </w:rPr>
              <w:t>а</w:t>
            </w:r>
            <w:r w:rsidRPr="00FC033F">
              <w:rPr>
                <w:w w:val="99"/>
                <w:sz w:val="22"/>
                <w:szCs w:val="22"/>
              </w:rPr>
              <w:t>гл</w:t>
            </w:r>
            <w:r w:rsidRPr="00FC033F">
              <w:rPr>
                <w:sz w:val="22"/>
                <w:szCs w:val="22"/>
              </w:rPr>
              <w:t>яд</w:t>
            </w:r>
            <w:r w:rsidRPr="00FC033F">
              <w:rPr>
                <w:spacing w:val="1"/>
                <w:w w:val="99"/>
                <w:sz w:val="22"/>
                <w:szCs w:val="22"/>
              </w:rPr>
              <w:t>н</w:t>
            </w:r>
            <w:r w:rsidRPr="00FC033F">
              <w:rPr>
                <w:sz w:val="22"/>
                <w:szCs w:val="22"/>
              </w:rPr>
              <w:t>ос</w:t>
            </w:r>
            <w:r w:rsidRPr="00FC033F">
              <w:rPr>
                <w:spacing w:val="-1"/>
                <w:sz w:val="22"/>
                <w:szCs w:val="22"/>
              </w:rPr>
              <w:t>т</w:t>
            </w:r>
            <w:r w:rsidRPr="00FC033F">
              <w:rPr>
                <w:w w:val="99"/>
                <w:sz w:val="22"/>
                <w:szCs w:val="22"/>
              </w:rPr>
              <w:t>и</w:t>
            </w:r>
            <w:r w:rsidRPr="00FC033F">
              <w:rPr>
                <w:sz w:val="22"/>
                <w:szCs w:val="22"/>
              </w:rPr>
              <w:t xml:space="preserve"> как</w:t>
            </w:r>
            <w:r w:rsidR="00F971FE" w:rsidRPr="00FC033F">
              <w:rPr>
                <w:sz w:val="22"/>
                <w:szCs w:val="22"/>
              </w:rPr>
              <w:t xml:space="preserve"> </w:t>
            </w:r>
            <w:r w:rsidRPr="00FC033F">
              <w:rPr>
                <w:sz w:val="22"/>
                <w:szCs w:val="22"/>
              </w:rPr>
              <w:t>к</w:t>
            </w:r>
            <w:r w:rsidR="00F971FE" w:rsidRPr="00FC033F">
              <w:rPr>
                <w:sz w:val="22"/>
                <w:szCs w:val="22"/>
              </w:rPr>
              <w:t xml:space="preserve"> </w:t>
            </w:r>
            <w:r w:rsidRPr="00FC033F">
              <w:rPr>
                <w:sz w:val="22"/>
                <w:szCs w:val="22"/>
              </w:rPr>
              <w:t>г</w:t>
            </w:r>
            <w:r w:rsidRPr="00FC033F">
              <w:rPr>
                <w:spacing w:val="2"/>
                <w:sz w:val="22"/>
                <w:szCs w:val="22"/>
              </w:rPr>
              <w:t>р</w:t>
            </w:r>
            <w:r w:rsidRPr="00FC033F">
              <w:rPr>
                <w:spacing w:val="-6"/>
                <w:sz w:val="22"/>
                <w:szCs w:val="22"/>
              </w:rPr>
              <w:t>у</w:t>
            </w:r>
            <w:r w:rsidRPr="00FC033F">
              <w:rPr>
                <w:sz w:val="22"/>
                <w:szCs w:val="22"/>
              </w:rPr>
              <w:t>п</w:t>
            </w:r>
            <w:r w:rsidRPr="00FC033F">
              <w:rPr>
                <w:spacing w:val="1"/>
                <w:sz w:val="22"/>
                <w:szCs w:val="22"/>
              </w:rPr>
              <w:t>п</w:t>
            </w:r>
            <w:r w:rsidRPr="00FC033F">
              <w:rPr>
                <w:sz w:val="22"/>
                <w:szCs w:val="22"/>
              </w:rPr>
              <w:t>е</w:t>
            </w:r>
            <w:r w:rsidR="00F971FE" w:rsidRPr="00FC033F">
              <w:rPr>
                <w:sz w:val="22"/>
                <w:szCs w:val="22"/>
              </w:rPr>
              <w:t xml:space="preserve"> </w:t>
            </w:r>
            <w:r w:rsidRPr="00FC033F">
              <w:rPr>
                <w:spacing w:val="1"/>
                <w:sz w:val="22"/>
                <w:szCs w:val="22"/>
              </w:rPr>
              <w:t>и</w:t>
            </w:r>
            <w:r w:rsidRPr="00FC033F">
              <w:rPr>
                <w:sz w:val="22"/>
                <w:szCs w:val="22"/>
              </w:rPr>
              <w:t>лл</w:t>
            </w:r>
            <w:r w:rsidRPr="00FC033F">
              <w:rPr>
                <w:spacing w:val="1"/>
                <w:w w:val="99"/>
                <w:sz w:val="22"/>
                <w:szCs w:val="22"/>
              </w:rPr>
              <w:t>ю</w:t>
            </w:r>
            <w:r w:rsidRPr="00FC033F">
              <w:rPr>
                <w:sz w:val="22"/>
                <w:szCs w:val="22"/>
              </w:rPr>
              <w:t>с</w:t>
            </w:r>
            <w:r w:rsidRPr="00FC033F">
              <w:rPr>
                <w:spacing w:val="-1"/>
                <w:w w:val="99"/>
                <w:sz w:val="22"/>
                <w:szCs w:val="22"/>
              </w:rPr>
              <w:t>т</w:t>
            </w:r>
            <w:r w:rsidRPr="00FC033F">
              <w:rPr>
                <w:sz w:val="22"/>
                <w:szCs w:val="22"/>
              </w:rPr>
              <w:t>р</w:t>
            </w:r>
            <w:r w:rsidRPr="00FC033F">
              <w:rPr>
                <w:spacing w:val="-1"/>
                <w:sz w:val="22"/>
                <w:szCs w:val="22"/>
              </w:rPr>
              <w:t>а</w:t>
            </w:r>
            <w:r w:rsidRPr="00FC033F">
              <w:rPr>
                <w:sz w:val="22"/>
                <w:szCs w:val="22"/>
              </w:rPr>
              <w:t>т</w:t>
            </w:r>
            <w:r w:rsidRPr="00FC033F">
              <w:rPr>
                <w:spacing w:val="1"/>
                <w:w w:val="99"/>
                <w:sz w:val="22"/>
                <w:szCs w:val="22"/>
              </w:rPr>
              <w:t>и</w:t>
            </w:r>
            <w:r w:rsidRPr="00FC033F">
              <w:rPr>
                <w:sz w:val="22"/>
                <w:szCs w:val="22"/>
              </w:rPr>
              <w:t>в</w:t>
            </w:r>
            <w:r w:rsidRPr="00FC033F">
              <w:rPr>
                <w:w w:val="99"/>
                <w:sz w:val="22"/>
                <w:szCs w:val="22"/>
              </w:rPr>
              <w:t>н</w:t>
            </w:r>
            <w:r w:rsidRPr="00FC033F">
              <w:rPr>
                <w:sz w:val="22"/>
                <w:szCs w:val="22"/>
              </w:rPr>
              <w:t xml:space="preserve">ых, </w:t>
            </w:r>
            <w:r w:rsidRPr="00FC033F">
              <w:rPr>
                <w:w w:val="99"/>
                <w:sz w:val="22"/>
                <w:szCs w:val="22"/>
              </w:rPr>
              <w:t>т</w:t>
            </w:r>
            <w:r w:rsidRPr="00FC033F">
              <w:rPr>
                <w:sz w:val="22"/>
                <w:szCs w:val="22"/>
              </w:rPr>
              <w:t>ак</w:t>
            </w:r>
            <w:r w:rsidR="00F971FE" w:rsidRPr="00FC033F">
              <w:rPr>
                <w:sz w:val="22"/>
                <w:szCs w:val="22"/>
              </w:rPr>
              <w:t xml:space="preserve"> </w:t>
            </w:r>
            <w:r w:rsidRPr="00FC033F">
              <w:rPr>
                <w:sz w:val="22"/>
                <w:szCs w:val="22"/>
              </w:rPr>
              <w:t>и</w:t>
            </w:r>
            <w:r w:rsidR="00F971FE" w:rsidRPr="00FC033F">
              <w:rPr>
                <w:sz w:val="22"/>
                <w:szCs w:val="22"/>
              </w:rPr>
              <w:t xml:space="preserve"> </w:t>
            </w:r>
            <w:r w:rsidRPr="00FC033F">
              <w:rPr>
                <w:sz w:val="22"/>
                <w:szCs w:val="22"/>
              </w:rPr>
              <w:t>демонс</w:t>
            </w:r>
            <w:r w:rsidRPr="00FC033F">
              <w:rPr>
                <w:w w:val="99"/>
                <w:sz w:val="22"/>
                <w:szCs w:val="22"/>
              </w:rPr>
              <w:t>т</w:t>
            </w:r>
            <w:r w:rsidRPr="00FC033F">
              <w:rPr>
                <w:sz w:val="22"/>
                <w:szCs w:val="22"/>
              </w:rPr>
              <w:t>рац</w:t>
            </w:r>
            <w:r w:rsidRPr="00FC033F">
              <w:rPr>
                <w:spacing w:val="1"/>
                <w:sz w:val="22"/>
                <w:szCs w:val="22"/>
              </w:rPr>
              <w:t>и</w:t>
            </w:r>
            <w:r w:rsidRPr="00FC033F">
              <w:rPr>
                <w:spacing w:val="-2"/>
                <w:w w:val="99"/>
                <w:sz w:val="22"/>
                <w:szCs w:val="22"/>
              </w:rPr>
              <w:t>о</w:t>
            </w:r>
            <w:r w:rsidRPr="00FC033F">
              <w:rPr>
                <w:w w:val="99"/>
                <w:sz w:val="22"/>
                <w:szCs w:val="22"/>
              </w:rPr>
              <w:t>н</w:t>
            </w:r>
            <w:r w:rsidRPr="00FC033F">
              <w:rPr>
                <w:spacing w:val="1"/>
                <w:w w:val="99"/>
                <w:sz w:val="22"/>
                <w:szCs w:val="22"/>
              </w:rPr>
              <w:t>н</w:t>
            </w:r>
            <w:r w:rsidRPr="00FC033F">
              <w:rPr>
                <w:spacing w:val="-2"/>
                <w:sz w:val="22"/>
                <w:szCs w:val="22"/>
              </w:rPr>
              <w:t>ы</w:t>
            </w:r>
            <w:r w:rsidRPr="00FC033F">
              <w:rPr>
                <w:spacing w:val="2"/>
                <w:sz w:val="22"/>
                <w:szCs w:val="22"/>
              </w:rPr>
              <w:t>х</w:t>
            </w:r>
            <w:r w:rsidRPr="00FC033F">
              <w:rPr>
                <w:sz w:val="22"/>
                <w:szCs w:val="22"/>
              </w:rPr>
              <w:t>.</w:t>
            </w:r>
            <w:r w:rsidR="00F971FE" w:rsidRPr="00FC033F">
              <w:rPr>
                <w:sz w:val="22"/>
                <w:szCs w:val="22"/>
              </w:rPr>
              <w:t xml:space="preserve"> </w:t>
            </w:r>
            <w:r w:rsidRPr="00FC033F">
              <w:rPr>
                <w:sz w:val="22"/>
                <w:szCs w:val="22"/>
              </w:rPr>
              <w:t>В совр</w:t>
            </w:r>
            <w:r w:rsidRPr="00FC033F">
              <w:rPr>
                <w:spacing w:val="-1"/>
                <w:sz w:val="22"/>
                <w:szCs w:val="22"/>
              </w:rPr>
              <w:t>е</w:t>
            </w:r>
            <w:r w:rsidRPr="00FC033F">
              <w:rPr>
                <w:sz w:val="22"/>
                <w:szCs w:val="22"/>
              </w:rPr>
              <w:t>мен</w:t>
            </w:r>
            <w:r w:rsidRPr="00FC033F">
              <w:rPr>
                <w:spacing w:val="1"/>
                <w:sz w:val="22"/>
                <w:szCs w:val="22"/>
              </w:rPr>
              <w:t>н</w:t>
            </w:r>
            <w:r w:rsidRPr="00FC033F">
              <w:rPr>
                <w:sz w:val="22"/>
                <w:szCs w:val="22"/>
              </w:rPr>
              <w:t>ых</w:t>
            </w:r>
            <w:r w:rsidR="00F971FE" w:rsidRPr="00FC033F">
              <w:rPr>
                <w:sz w:val="22"/>
                <w:szCs w:val="22"/>
              </w:rPr>
              <w:t xml:space="preserve"> </w:t>
            </w:r>
            <w:r w:rsidRPr="00FC033F">
              <w:rPr>
                <w:spacing w:val="-6"/>
                <w:sz w:val="22"/>
                <w:szCs w:val="22"/>
              </w:rPr>
              <w:t>у</w:t>
            </w:r>
            <w:r w:rsidRPr="00FC033F">
              <w:rPr>
                <w:spacing w:val="-1"/>
                <w:sz w:val="22"/>
                <w:szCs w:val="22"/>
              </w:rPr>
              <w:t>с</w:t>
            </w:r>
            <w:r w:rsidRPr="00FC033F">
              <w:rPr>
                <w:sz w:val="22"/>
                <w:szCs w:val="22"/>
              </w:rPr>
              <w:t>лови</w:t>
            </w:r>
            <w:r w:rsidRPr="00FC033F">
              <w:rPr>
                <w:spacing w:val="2"/>
                <w:sz w:val="22"/>
                <w:szCs w:val="22"/>
              </w:rPr>
              <w:t>я</w:t>
            </w:r>
            <w:r w:rsidRPr="00FC033F">
              <w:rPr>
                <w:sz w:val="22"/>
                <w:szCs w:val="22"/>
              </w:rPr>
              <w:t>х</w:t>
            </w:r>
            <w:r w:rsidR="00F971FE" w:rsidRPr="00FC033F">
              <w:rPr>
                <w:sz w:val="22"/>
                <w:szCs w:val="22"/>
              </w:rPr>
              <w:t xml:space="preserve"> </w:t>
            </w:r>
            <w:r w:rsidRPr="00FC033F">
              <w:rPr>
                <w:sz w:val="22"/>
                <w:szCs w:val="22"/>
              </w:rPr>
              <w:t>особое вн</w:t>
            </w:r>
            <w:r w:rsidRPr="00FC033F">
              <w:rPr>
                <w:spacing w:val="1"/>
                <w:sz w:val="22"/>
                <w:szCs w:val="22"/>
              </w:rPr>
              <w:t>и</w:t>
            </w:r>
            <w:r w:rsidRPr="00FC033F">
              <w:rPr>
                <w:sz w:val="22"/>
                <w:szCs w:val="22"/>
              </w:rPr>
              <w:t>ман</w:t>
            </w:r>
            <w:r w:rsidRPr="00FC033F">
              <w:rPr>
                <w:spacing w:val="1"/>
                <w:sz w:val="22"/>
                <w:szCs w:val="22"/>
              </w:rPr>
              <w:t>и</w:t>
            </w:r>
            <w:r w:rsidRPr="00FC033F">
              <w:rPr>
                <w:sz w:val="22"/>
                <w:szCs w:val="22"/>
              </w:rPr>
              <w:t>е</w:t>
            </w:r>
            <w:r w:rsidR="00F971FE" w:rsidRPr="00FC033F">
              <w:rPr>
                <w:sz w:val="22"/>
                <w:szCs w:val="22"/>
              </w:rPr>
              <w:t xml:space="preserve"> </w:t>
            </w:r>
            <w:r w:rsidRPr="00FC033F">
              <w:rPr>
                <w:spacing w:val="-6"/>
                <w:sz w:val="22"/>
                <w:szCs w:val="22"/>
              </w:rPr>
              <w:t>у</w:t>
            </w:r>
            <w:r w:rsidRPr="00FC033F">
              <w:rPr>
                <w:sz w:val="22"/>
                <w:szCs w:val="22"/>
              </w:rPr>
              <w:t>д</w:t>
            </w:r>
            <w:r w:rsidRPr="00FC033F">
              <w:rPr>
                <w:spacing w:val="-1"/>
                <w:sz w:val="22"/>
                <w:szCs w:val="22"/>
              </w:rPr>
              <w:t>е</w:t>
            </w:r>
            <w:r w:rsidRPr="00FC033F">
              <w:rPr>
                <w:sz w:val="22"/>
                <w:szCs w:val="22"/>
              </w:rPr>
              <w:t>ляе</w:t>
            </w:r>
            <w:r w:rsidRPr="00FC033F">
              <w:rPr>
                <w:spacing w:val="2"/>
                <w:w w:val="99"/>
                <w:sz w:val="22"/>
                <w:szCs w:val="22"/>
              </w:rPr>
              <w:t>т</w:t>
            </w:r>
            <w:r w:rsidRPr="00FC033F">
              <w:rPr>
                <w:sz w:val="22"/>
                <w:szCs w:val="22"/>
              </w:rPr>
              <w:t>ся</w:t>
            </w:r>
            <w:r w:rsidR="00F971FE" w:rsidRPr="00FC033F">
              <w:rPr>
                <w:sz w:val="22"/>
                <w:szCs w:val="22"/>
              </w:rPr>
              <w:t xml:space="preserve"> </w:t>
            </w:r>
            <w:r w:rsidRPr="00FC033F">
              <w:rPr>
                <w:spacing w:val="1"/>
                <w:sz w:val="22"/>
                <w:szCs w:val="22"/>
              </w:rPr>
              <w:t>п</w:t>
            </w:r>
            <w:r w:rsidRPr="00FC033F">
              <w:rPr>
                <w:sz w:val="22"/>
                <w:szCs w:val="22"/>
              </w:rPr>
              <w:t>р</w:t>
            </w:r>
            <w:r w:rsidRPr="00FC033F">
              <w:rPr>
                <w:spacing w:val="1"/>
                <w:w w:val="99"/>
                <w:sz w:val="22"/>
                <w:szCs w:val="22"/>
              </w:rPr>
              <w:t>и</w:t>
            </w:r>
            <w:r w:rsidRPr="00FC033F">
              <w:rPr>
                <w:sz w:val="22"/>
                <w:szCs w:val="22"/>
              </w:rPr>
              <w:t>ме</w:t>
            </w:r>
            <w:r w:rsidRPr="00FC033F">
              <w:rPr>
                <w:w w:val="99"/>
                <w:sz w:val="22"/>
                <w:szCs w:val="22"/>
              </w:rPr>
              <w:t>н</w:t>
            </w:r>
            <w:r w:rsidRPr="00FC033F">
              <w:rPr>
                <w:sz w:val="22"/>
                <w:szCs w:val="22"/>
              </w:rPr>
              <w:t>е</w:t>
            </w:r>
            <w:r w:rsidRPr="00FC033F">
              <w:rPr>
                <w:w w:val="99"/>
                <w:sz w:val="22"/>
                <w:szCs w:val="22"/>
              </w:rPr>
              <w:t>нию</w:t>
            </w:r>
            <w:r w:rsidR="00F971FE" w:rsidRPr="00FC033F">
              <w:rPr>
                <w:w w:val="99"/>
                <w:sz w:val="22"/>
                <w:szCs w:val="22"/>
              </w:rPr>
              <w:t xml:space="preserve"> </w:t>
            </w:r>
            <w:r w:rsidRPr="00FC033F">
              <w:rPr>
                <w:w w:val="99"/>
                <w:sz w:val="22"/>
                <w:szCs w:val="22"/>
              </w:rPr>
              <w:t>т</w:t>
            </w:r>
            <w:r w:rsidRPr="00FC033F">
              <w:rPr>
                <w:sz w:val="22"/>
                <w:szCs w:val="22"/>
              </w:rPr>
              <w:t>акого</w:t>
            </w:r>
            <w:r w:rsidR="00F971FE" w:rsidRPr="00FC033F">
              <w:rPr>
                <w:sz w:val="22"/>
                <w:szCs w:val="22"/>
              </w:rPr>
              <w:t xml:space="preserve"> </w:t>
            </w:r>
            <w:r w:rsidRPr="00FC033F">
              <w:rPr>
                <w:sz w:val="22"/>
                <w:szCs w:val="22"/>
              </w:rPr>
              <w:t>ср</w:t>
            </w:r>
            <w:r w:rsidRPr="00FC033F">
              <w:rPr>
                <w:spacing w:val="-1"/>
                <w:sz w:val="22"/>
                <w:szCs w:val="22"/>
              </w:rPr>
              <w:t>е</w:t>
            </w:r>
            <w:r w:rsidRPr="00FC033F">
              <w:rPr>
                <w:sz w:val="22"/>
                <w:szCs w:val="22"/>
              </w:rPr>
              <w:t>дс</w:t>
            </w:r>
            <w:r w:rsidRPr="00FC033F">
              <w:rPr>
                <w:w w:val="99"/>
                <w:sz w:val="22"/>
                <w:szCs w:val="22"/>
              </w:rPr>
              <w:t>т</w:t>
            </w:r>
            <w:r w:rsidRPr="00FC033F">
              <w:rPr>
                <w:sz w:val="22"/>
                <w:szCs w:val="22"/>
              </w:rPr>
              <w:t>ва</w:t>
            </w:r>
            <w:r w:rsidR="00F971FE" w:rsidRPr="00FC033F">
              <w:rPr>
                <w:sz w:val="22"/>
                <w:szCs w:val="22"/>
              </w:rPr>
              <w:t xml:space="preserve"> </w:t>
            </w:r>
            <w:r w:rsidRPr="00FC033F">
              <w:rPr>
                <w:sz w:val="22"/>
                <w:szCs w:val="22"/>
              </w:rPr>
              <w:t>нагляд</w:t>
            </w:r>
            <w:r w:rsidRPr="00FC033F">
              <w:rPr>
                <w:spacing w:val="2"/>
                <w:w w:val="99"/>
                <w:sz w:val="22"/>
                <w:szCs w:val="22"/>
              </w:rPr>
              <w:t>н</w:t>
            </w:r>
            <w:r w:rsidRPr="00FC033F">
              <w:rPr>
                <w:sz w:val="22"/>
                <w:szCs w:val="22"/>
              </w:rPr>
              <w:t>ост</w:t>
            </w:r>
            <w:r w:rsidRPr="00FC033F">
              <w:rPr>
                <w:w w:val="99"/>
                <w:sz w:val="22"/>
                <w:szCs w:val="22"/>
              </w:rPr>
              <w:t>и</w:t>
            </w:r>
            <w:r w:rsidRPr="00FC033F">
              <w:rPr>
                <w:sz w:val="22"/>
                <w:szCs w:val="22"/>
              </w:rPr>
              <w:t>,</w:t>
            </w:r>
            <w:r w:rsidR="00F971FE" w:rsidRPr="00FC033F">
              <w:rPr>
                <w:sz w:val="22"/>
                <w:szCs w:val="22"/>
              </w:rPr>
              <w:t xml:space="preserve"> </w:t>
            </w:r>
            <w:r w:rsidRPr="00FC033F">
              <w:rPr>
                <w:spacing w:val="1"/>
                <w:sz w:val="22"/>
                <w:szCs w:val="22"/>
              </w:rPr>
              <w:t>к</w:t>
            </w:r>
            <w:r w:rsidRPr="00FC033F">
              <w:rPr>
                <w:sz w:val="22"/>
                <w:szCs w:val="22"/>
              </w:rPr>
              <w:t>ак ком</w:t>
            </w:r>
            <w:r w:rsidRPr="00FC033F">
              <w:rPr>
                <w:spacing w:val="1"/>
                <w:sz w:val="22"/>
                <w:szCs w:val="22"/>
              </w:rPr>
              <w:t>п</w:t>
            </w:r>
            <w:r w:rsidRPr="00FC033F">
              <w:rPr>
                <w:spacing w:val="1"/>
                <w:w w:val="99"/>
                <w:sz w:val="22"/>
                <w:szCs w:val="22"/>
              </w:rPr>
              <w:t>ь</w:t>
            </w:r>
            <w:r w:rsidRPr="00FC033F">
              <w:rPr>
                <w:spacing w:val="-1"/>
                <w:w w:val="99"/>
                <w:sz w:val="22"/>
                <w:szCs w:val="22"/>
              </w:rPr>
              <w:t>ю</w:t>
            </w:r>
            <w:r w:rsidRPr="00FC033F">
              <w:rPr>
                <w:w w:val="99"/>
                <w:sz w:val="22"/>
                <w:szCs w:val="22"/>
              </w:rPr>
              <w:t>т</w:t>
            </w:r>
            <w:r w:rsidRPr="00FC033F">
              <w:rPr>
                <w:spacing w:val="-1"/>
                <w:sz w:val="22"/>
                <w:szCs w:val="22"/>
              </w:rPr>
              <w:t>е</w:t>
            </w:r>
            <w:r w:rsidRPr="00FC033F">
              <w:rPr>
                <w:sz w:val="22"/>
                <w:szCs w:val="22"/>
              </w:rPr>
              <w:t>р</w:t>
            </w:r>
            <w:r w:rsidR="00F971FE" w:rsidRPr="00FC033F">
              <w:rPr>
                <w:sz w:val="22"/>
                <w:szCs w:val="22"/>
              </w:rPr>
              <w:t xml:space="preserve"> </w:t>
            </w:r>
            <w:r w:rsidRPr="00FC033F">
              <w:rPr>
                <w:sz w:val="22"/>
                <w:szCs w:val="22"/>
              </w:rPr>
              <w:t>и</w:t>
            </w:r>
            <w:r w:rsidR="00F971FE" w:rsidRPr="00FC033F">
              <w:rPr>
                <w:sz w:val="22"/>
                <w:szCs w:val="22"/>
              </w:rPr>
              <w:t xml:space="preserve"> </w:t>
            </w:r>
            <w:r w:rsidRPr="00FC033F">
              <w:rPr>
                <w:spacing w:val="1"/>
                <w:sz w:val="22"/>
                <w:szCs w:val="22"/>
              </w:rPr>
              <w:t>н</w:t>
            </w:r>
            <w:r w:rsidRPr="00FC033F">
              <w:rPr>
                <w:spacing w:val="-1"/>
                <w:sz w:val="22"/>
                <w:szCs w:val="22"/>
              </w:rPr>
              <w:t>д</w:t>
            </w:r>
            <w:r w:rsidRPr="00FC033F">
              <w:rPr>
                <w:sz w:val="22"/>
                <w:szCs w:val="22"/>
              </w:rPr>
              <w:t>ив</w:t>
            </w:r>
            <w:r w:rsidRPr="00FC033F">
              <w:rPr>
                <w:spacing w:val="-1"/>
                <w:sz w:val="22"/>
                <w:szCs w:val="22"/>
              </w:rPr>
              <w:t>и</w:t>
            </w:r>
            <w:r w:rsidRPr="00FC033F">
              <w:rPr>
                <w:spacing w:val="2"/>
                <w:sz w:val="22"/>
                <w:szCs w:val="22"/>
              </w:rPr>
              <w:t>д</w:t>
            </w:r>
            <w:r w:rsidRPr="00FC033F">
              <w:rPr>
                <w:spacing w:val="-4"/>
                <w:sz w:val="22"/>
                <w:szCs w:val="22"/>
              </w:rPr>
              <w:t>у</w:t>
            </w:r>
            <w:r w:rsidRPr="00FC033F">
              <w:rPr>
                <w:spacing w:val="-1"/>
                <w:sz w:val="22"/>
                <w:szCs w:val="22"/>
              </w:rPr>
              <w:t>а</w:t>
            </w:r>
            <w:r w:rsidRPr="00FC033F">
              <w:rPr>
                <w:w w:val="99"/>
                <w:sz w:val="22"/>
                <w:szCs w:val="22"/>
              </w:rPr>
              <w:t>ль</w:t>
            </w:r>
            <w:r w:rsidRPr="00FC033F">
              <w:rPr>
                <w:spacing w:val="1"/>
                <w:w w:val="99"/>
                <w:sz w:val="22"/>
                <w:szCs w:val="22"/>
              </w:rPr>
              <w:t>н</w:t>
            </w:r>
            <w:r w:rsidRPr="00FC033F">
              <w:rPr>
                <w:sz w:val="22"/>
                <w:szCs w:val="22"/>
              </w:rPr>
              <w:t>о</w:t>
            </w:r>
            <w:r w:rsidRPr="00FC033F">
              <w:rPr>
                <w:w w:val="99"/>
                <w:sz w:val="22"/>
                <w:szCs w:val="22"/>
              </w:rPr>
              <w:t>г</w:t>
            </w:r>
            <w:r w:rsidRPr="00FC033F">
              <w:rPr>
                <w:sz w:val="22"/>
                <w:szCs w:val="22"/>
              </w:rPr>
              <w:t>о пол</w:t>
            </w:r>
            <w:r w:rsidRPr="00FC033F">
              <w:rPr>
                <w:spacing w:val="1"/>
                <w:w w:val="99"/>
                <w:sz w:val="22"/>
                <w:szCs w:val="22"/>
              </w:rPr>
              <w:t>ьз</w:t>
            </w:r>
            <w:r w:rsidRPr="00FC033F">
              <w:rPr>
                <w:sz w:val="22"/>
                <w:szCs w:val="22"/>
              </w:rPr>
              <w:t>ова</w:t>
            </w:r>
            <w:r w:rsidRPr="00FC033F">
              <w:rPr>
                <w:spacing w:val="-1"/>
                <w:sz w:val="22"/>
                <w:szCs w:val="22"/>
              </w:rPr>
              <w:t>н</w:t>
            </w:r>
            <w:r w:rsidRPr="00FC033F">
              <w:rPr>
                <w:sz w:val="22"/>
                <w:szCs w:val="22"/>
              </w:rPr>
              <w:t>ия.</w:t>
            </w:r>
            <w:r w:rsidR="00F971FE" w:rsidRPr="00FC033F">
              <w:rPr>
                <w:sz w:val="22"/>
                <w:szCs w:val="22"/>
              </w:rPr>
              <w:t xml:space="preserve"> </w:t>
            </w:r>
            <w:r w:rsidRPr="00FC033F">
              <w:rPr>
                <w:sz w:val="22"/>
                <w:szCs w:val="22"/>
              </w:rPr>
              <w:t>Ко</w:t>
            </w:r>
            <w:r w:rsidRPr="00FC033F">
              <w:rPr>
                <w:spacing w:val="-1"/>
                <w:sz w:val="22"/>
                <w:szCs w:val="22"/>
              </w:rPr>
              <w:t>м</w:t>
            </w:r>
            <w:r w:rsidRPr="00FC033F">
              <w:rPr>
                <w:sz w:val="22"/>
                <w:szCs w:val="22"/>
              </w:rPr>
              <w:t>пь</w:t>
            </w:r>
            <w:r w:rsidRPr="00FC033F">
              <w:rPr>
                <w:w w:val="99"/>
                <w:sz w:val="22"/>
                <w:szCs w:val="22"/>
              </w:rPr>
              <w:t>ю</w:t>
            </w:r>
            <w:r w:rsidRPr="00FC033F">
              <w:rPr>
                <w:spacing w:val="-2"/>
                <w:w w:val="99"/>
                <w:sz w:val="22"/>
                <w:szCs w:val="22"/>
              </w:rPr>
              <w:t>т</w:t>
            </w:r>
            <w:r w:rsidRPr="00FC033F">
              <w:rPr>
                <w:spacing w:val="-1"/>
                <w:sz w:val="22"/>
                <w:szCs w:val="22"/>
              </w:rPr>
              <w:t>е</w:t>
            </w:r>
            <w:r w:rsidRPr="00FC033F">
              <w:rPr>
                <w:sz w:val="22"/>
                <w:szCs w:val="22"/>
              </w:rPr>
              <w:t>ры</w:t>
            </w:r>
            <w:r w:rsidR="00F971FE" w:rsidRPr="00FC033F">
              <w:rPr>
                <w:sz w:val="22"/>
                <w:szCs w:val="22"/>
              </w:rPr>
              <w:t xml:space="preserve"> </w:t>
            </w:r>
            <w:r w:rsidRPr="00FC033F">
              <w:rPr>
                <w:sz w:val="22"/>
                <w:szCs w:val="22"/>
              </w:rPr>
              <w:t>да</w:t>
            </w:r>
            <w:r w:rsidRPr="00FC033F">
              <w:rPr>
                <w:w w:val="99"/>
                <w:sz w:val="22"/>
                <w:szCs w:val="22"/>
              </w:rPr>
              <w:t>ю</w:t>
            </w:r>
            <w:r w:rsidRPr="00FC033F">
              <w:rPr>
                <w:sz w:val="22"/>
                <w:szCs w:val="22"/>
              </w:rPr>
              <w:t>т во</w:t>
            </w:r>
            <w:r w:rsidRPr="00FC033F">
              <w:rPr>
                <w:w w:val="99"/>
                <w:sz w:val="22"/>
                <w:szCs w:val="22"/>
              </w:rPr>
              <w:t>з</w:t>
            </w:r>
            <w:r w:rsidRPr="00FC033F">
              <w:rPr>
                <w:sz w:val="22"/>
                <w:szCs w:val="22"/>
              </w:rPr>
              <w:t>можнос</w:t>
            </w:r>
            <w:r w:rsidRPr="00FC033F">
              <w:rPr>
                <w:w w:val="99"/>
                <w:sz w:val="22"/>
                <w:szCs w:val="22"/>
              </w:rPr>
              <w:t>ть</w:t>
            </w:r>
            <w:r w:rsidR="00FC033F" w:rsidRPr="00FC033F">
              <w:rPr>
                <w:w w:val="99"/>
                <w:sz w:val="22"/>
                <w:szCs w:val="22"/>
              </w:rPr>
              <w:t xml:space="preserve"> </w:t>
            </w:r>
            <w:r w:rsidRPr="00FC033F">
              <w:rPr>
                <w:sz w:val="22"/>
                <w:szCs w:val="22"/>
              </w:rPr>
              <w:t>в</w:t>
            </w:r>
            <w:r w:rsidRPr="00FC033F">
              <w:rPr>
                <w:w w:val="99"/>
                <w:sz w:val="22"/>
                <w:szCs w:val="22"/>
              </w:rPr>
              <w:t>о</w:t>
            </w:r>
            <w:r w:rsidRPr="00FC033F">
              <w:rPr>
                <w:spacing w:val="-2"/>
                <w:sz w:val="22"/>
                <w:szCs w:val="22"/>
              </w:rPr>
              <w:t>с</w:t>
            </w:r>
            <w:r w:rsidRPr="00FC033F">
              <w:rPr>
                <w:w w:val="99"/>
                <w:sz w:val="22"/>
                <w:szCs w:val="22"/>
              </w:rPr>
              <w:t>п</w:t>
            </w:r>
            <w:r w:rsidRPr="00FC033F">
              <w:rPr>
                <w:spacing w:val="1"/>
                <w:w w:val="99"/>
                <w:sz w:val="22"/>
                <w:szCs w:val="22"/>
              </w:rPr>
              <w:t>и</w:t>
            </w:r>
            <w:r w:rsidRPr="00FC033F">
              <w:rPr>
                <w:spacing w:val="1"/>
                <w:sz w:val="22"/>
                <w:szCs w:val="22"/>
              </w:rPr>
              <w:t>т</w:t>
            </w:r>
            <w:r w:rsidRPr="00FC033F">
              <w:rPr>
                <w:sz w:val="22"/>
                <w:szCs w:val="22"/>
              </w:rPr>
              <w:t>ате</w:t>
            </w:r>
            <w:r w:rsidRPr="00FC033F">
              <w:rPr>
                <w:spacing w:val="-2"/>
                <w:w w:val="99"/>
                <w:sz w:val="22"/>
                <w:szCs w:val="22"/>
              </w:rPr>
              <w:t>л</w:t>
            </w:r>
            <w:r w:rsidRPr="00FC033F">
              <w:rPr>
                <w:w w:val="99"/>
                <w:sz w:val="22"/>
                <w:szCs w:val="22"/>
              </w:rPr>
              <w:t>ю</w:t>
            </w:r>
            <w:r w:rsidRPr="00FC033F">
              <w:rPr>
                <w:sz w:val="22"/>
                <w:szCs w:val="22"/>
              </w:rPr>
              <w:t xml:space="preserve"> моделирова</w:t>
            </w:r>
            <w:r w:rsidRPr="00FC033F">
              <w:rPr>
                <w:w w:val="99"/>
                <w:sz w:val="22"/>
                <w:szCs w:val="22"/>
              </w:rPr>
              <w:t>ть</w:t>
            </w:r>
            <w:r w:rsidR="00FC033F" w:rsidRPr="00FC033F">
              <w:rPr>
                <w:w w:val="99"/>
                <w:sz w:val="22"/>
                <w:szCs w:val="22"/>
              </w:rPr>
              <w:t xml:space="preserve"> </w:t>
            </w:r>
            <w:r w:rsidRPr="00FC033F">
              <w:rPr>
                <w:sz w:val="22"/>
                <w:szCs w:val="22"/>
              </w:rPr>
              <w:t>опр</w:t>
            </w:r>
            <w:r w:rsidRPr="00FC033F">
              <w:rPr>
                <w:spacing w:val="-3"/>
                <w:sz w:val="22"/>
                <w:szCs w:val="22"/>
              </w:rPr>
              <w:t>е</w:t>
            </w:r>
            <w:r w:rsidRPr="00FC033F">
              <w:rPr>
                <w:sz w:val="22"/>
                <w:szCs w:val="22"/>
              </w:rPr>
              <w:t>де</w:t>
            </w:r>
            <w:r w:rsidRPr="00FC033F">
              <w:rPr>
                <w:w w:val="99"/>
                <w:sz w:val="22"/>
                <w:szCs w:val="22"/>
              </w:rPr>
              <w:t>л</w:t>
            </w:r>
            <w:r w:rsidRPr="00FC033F">
              <w:rPr>
                <w:spacing w:val="-1"/>
                <w:sz w:val="22"/>
                <w:szCs w:val="22"/>
              </w:rPr>
              <w:t>е</w:t>
            </w:r>
            <w:r w:rsidRPr="00FC033F">
              <w:rPr>
                <w:spacing w:val="1"/>
                <w:w w:val="99"/>
                <w:sz w:val="22"/>
                <w:szCs w:val="22"/>
              </w:rPr>
              <w:t>нн</w:t>
            </w:r>
            <w:r w:rsidRPr="00FC033F">
              <w:rPr>
                <w:sz w:val="22"/>
                <w:szCs w:val="22"/>
              </w:rPr>
              <w:t>ые про</w:t>
            </w:r>
            <w:r w:rsidRPr="00FC033F">
              <w:rPr>
                <w:spacing w:val="1"/>
                <w:sz w:val="22"/>
                <w:szCs w:val="22"/>
              </w:rPr>
              <w:t>ц</w:t>
            </w:r>
            <w:r w:rsidRPr="00FC033F">
              <w:rPr>
                <w:sz w:val="22"/>
                <w:szCs w:val="22"/>
              </w:rPr>
              <w:t>ес</w:t>
            </w:r>
            <w:r w:rsidRPr="00FC033F">
              <w:rPr>
                <w:spacing w:val="-1"/>
                <w:sz w:val="22"/>
                <w:szCs w:val="22"/>
              </w:rPr>
              <w:t>с</w:t>
            </w:r>
            <w:r w:rsidRPr="00FC033F">
              <w:rPr>
                <w:sz w:val="22"/>
                <w:szCs w:val="22"/>
              </w:rPr>
              <w:t>ы</w:t>
            </w:r>
            <w:r w:rsidR="00FC033F" w:rsidRPr="00FC033F">
              <w:rPr>
                <w:sz w:val="22"/>
                <w:szCs w:val="22"/>
              </w:rPr>
              <w:t xml:space="preserve"> </w:t>
            </w:r>
            <w:r w:rsidRPr="00FC033F">
              <w:rPr>
                <w:sz w:val="22"/>
                <w:szCs w:val="22"/>
              </w:rPr>
              <w:t>и</w:t>
            </w:r>
            <w:r w:rsidR="00FC033F" w:rsidRPr="00FC033F">
              <w:rPr>
                <w:sz w:val="22"/>
                <w:szCs w:val="22"/>
              </w:rPr>
              <w:t xml:space="preserve"> </w:t>
            </w:r>
            <w:r w:rsidRPr="00FC033F">
              <w:rPr>
                <w:sz w:val="22"/>
                <w:szCs w:val="22"/>
              </w:rPr>
              <w:t>си</w:t>
            </w:r>
            <w:r w:rsidRPr="00FC033F">
              <w:rPr>
                <w:spacing w:val="3"/>
                <w:w w:val="99"/>
                <w:sz w:val="22"/>
                <w:szCs w:val="22"/>
              </w:rPr>
              <w:t>т</w:t>
            </w:r>
            <w:r w:rsidRPr="00FC033F">
              <w:rPr>
                <w:spacing w:val="-6"/>
                <w:sz w:val="22"/>
                <w:szCs w:val="22"/>
              </w:rPr>
              <w:t>у</w:t>
            </w:r>
            <w:r w:rsidRPr="00FC033F">
              <w:rPr>
                <w:spacing w:val="-1"/>
                <w:sz w:val="22"/>
                <w:szCs w:val="22"/>
              </w:rPr>
              <w:t>а</w:t>
            </w:r>
            <w:r w:rsidRPr="00FC033F">
              <w:rPr>
                <w:sz w:val="22"/>
                <w:szCs w:val="22"/>
              </w:rPr>
              <w:t>ц</w:t>
            </w:r>
            <w:r w:rsidRPr="00FC033F">
              <w:rPr>
                <w:spacing w:val="1"/>
                <w:sz w:val="22"/>
                <w:szCs w:val="22"/>
              </w:rPr>
              <w:t>ии</w:t>
            </w:r>
            <w:r w:rsidRPr="00FC033F">
              <w:rPr>
                <w:sz w:val="22"/>
                <w:szCs w:val="22"/>
              </w:rPr>
              <w:t>,</w:t>
            </w:r>
            <w:r w:rsidR="00FC033F" w:rsidRPr="00FC033F">
              <w:rPr>
                <w:sz w:val="22"/>
                <w:szCs w:val="22"/>
              </w:rPr>
              <w:t xml:space="preserve"> </w:t>
            </w:r>
            <w:r w:rsidRPr="00FC033F">
              <w:rPr>
                <w:sz w:val="22"/>
                <w:szCs w:val="22"/>
              </w:rPr>
              <w:t>выб</w:t>
            </w:r>
            <w:r w:rsidRPr="00FC033F">
              <w:rPr>
                <w:spacing w:val="1"/>
                <w:w w:val="99"/>
                <w:sz w:val="22"/>
                <w:szCs w:val="22"/>
              </w:rPr>
              <w:t>и</w:t>
            </w:r>
            <w:r w:rsidRPr="00FC033F">
              <w:rPr>
                <w:sz w:val="22"/>
                <w:szCs w:val="22"/>
              </w:rPr>
              <w:t>ра</w:t>
            </w:r>
            <w:r w:rsidRPr="00FC033F">
              <w:rPr>
                <w:spacing w:val="-2"/>
                <w:sz w:val="22"/>
                <w:szCs w:val="22"/>
              </w:rPr>
              <w:t>т</w:t>
            </w:r>
            <w:r w:rsidRPr="00FC033F">
              <w:rPr>
                <w:w w:val="99"/>
                <w:sz w:val="22"/>
                <w:szCs w:val="22"/>
              </w:rPr>
              <w:t>ь</w:t>
            </w:r>
            <w:r w:rsidRPr="00FC033F">
              <w:rPr>
                <w:sz w:val="22"/>
                <w:szCs w:val="22"/>
              </w:rPr>
              <w:t xml:space="preserve"> и</w:t>
            </w:r>
            <w:r w:rsidRPr="00FC033F">
              <w:rPr>
                <w:w w:val="99"/>
                <w:sz w:val="22"/>
                <w:szCs w:val="22"/>
              </w:rPr>
              <w:t>з</w:t>
            </w:r>
            <w:r w:rsidR="00FC033F" w:rsidRPr="00FC033F">
              <w:rPr>
                <w:w w:val="99"/>
                <w:sz w:val="22"/>
                <w:szCs w:val="22"/>
              </w:rPr>
              <w:t xml:space="preserve"> </w:t>
            </w:r>
            <w:r w:rsidRPr="00FC033F">
              <w:rPr>
                <w:sz w:val="22"/>
                <w:szCs w:val="22"/>
              </w:rPr>
              <w:t>ряда</w:t>
            </w:r>
            <w:r w:rsidR="00FC033F" w:rsidRPr="00FC033F">
              <w:rPr>
                <w:sz w:val="22"/>
                <w:szCs w:val="22"/>
              </w:rPr>
              <w:t xml:space="preserve"> </w:t>
            </w:r>
            <w:r w:rsidRPr="00FC033F">
              <w:rPr>
                <w:sz w:val="22"/>
                <w:szCs w:val="22"/>
              </w:rPr>
              <w:t>во</w:t>
            </w:r>
            <w:r w:rsidRPr="00FC033F">
              <w:rPr>
                <w:spacing w:val="1"/>
                <w:w w:val="99"/>
                <w:sz w:val="22"/>
                <w:szCs w:val="22"/>
              </w:rPr>
              <w:t>з</w:t>
            </w:r>
            <w:r w:rsidRPr="00FC033F">
              <w:rPr>
                <w:sz w:val="22"/>
                <w:szCs w:val="22"/>
              </w:rPr>
              <w:t>можных</w:t>
            </w:r>
            <w:r w:rsidR="00FC033F" w:rsidRPr="00FC033F">
              <w:rPr>
                <w:sz w:val="22"/>
                <w:szCs w:val="22"/>
              </w:rPr>
              <w:t xml:space="preserve"> </w:t>
            </w:r>
            <w:r w:rsidRPr="00FC033F">
              <w:rPr>
                <w:sz w:val="22"/>
                <w:szCs w:val="22"/>
              </w:rPr>
              <w:t>ре</w:t>
            </w:r>
            <w:r w:rsidRPr="00FC033F">
              <w:rPr>
                <w:w w:val="99"/>
                <w:sz w:val="22"/>
                <w:szCs w:val="22"/>
              </w:rPr>
              <w:t>ш</w:t>
            </w:r>
            <w:r w:rsidRPr="00FC033F">
              <w:rPr>
                <w:spacing w:val="-1"/>
                <w:sz w:val="22"/>
                <w:szCs w:val="22"/>
              </w:rPr>
              <w:t>е</w:t>
            </w:r>
            <w:r w:rsidRPr="00FC033F">
              <w:rPr>
                <w:spacing w:val="1"/>
                <w:w w:val="99"/>
                <w:sz w:val="22"/>
                <w:szCs w:val="22"/>
              </w:rPr>
              <w:t>ни</w:t>
            </w:r>
            <w:r w:rsidRPr="00FC033F">
              <w:rPr>
                <w:w w:val="99"/>
                <w:sz w:val="22"/>
                <w:szCs w:val="22"/>
              </w:rPr>
              <w:t>й</w:t>
            </w:r>
            <w:r w:rsidRPr="00FC033F">
              <w:rPr>
                <w:sz w:val="22"/>
                <w:szCs w:val="22"/>
              </w:rPr>
              <w:t xml:space="preserve"> оп</w:t>
            </w:r>
            <w:r w:rsidRPr="00FC033F">
              <w:rPr>
                <w:spacing w:val="1"/>
                <w:w w:val="99"/>
                <w:sz w:val="22"/>
                <w:szCs w:val="22"/>
              </w:rPr>
              <w:t>т</w:t>
            </w:r>
            <w:r w:rsidRPr="00FC033F">
              <w:rPr>
                <w:spacing w:val="1"/>
                <w:sz w:val="22"/>
                <w:szCs w:val="22"/>
              </w:rPr>
              <w:t>и</w:t>
            </w:r>
            <w:r w:rsidRPr="00FC033F">
              <w:rPr>
                <w:sz w:val="22"/>
                <w:szCs w:val="22"/>
              </w:rPr>
              <w:t>мал</w:t>
            </w:r>
            <w:r w:rsidRPr="00FC033F">
              <w:rPr>
                <w:w w:val="99"/>
                <w:sz w:val="22"/>
                <w:szCs w:val="22"/>
              </w:rPr>
              <w:t>ь</w:t>
            </w:r>
            <w:r w:rsidRPr="00FC033F">
              <w:rPr>
                <w:sz w:val="22"/>
                <w:szCs w:val="22"/>
              </w:rPr>
              <w:t>ные</w:t>
            </w:r>
            <w:r w:rsidR="00FC033F" w:rsidRPr="00FC033F">
              <w:rPr>
                <w:sz w:val="22"/>
                <w:szCs w:val="22"/>
              </w:rPr>
              <w:t xml:space="preserve"> </w:t>
            </w:r>
            <w:r w:rsidRPr="00FC033F">
              <w:rPr>
                <w:spacing w:val="1"/>
                <w:sz w:val="22"/>
                <w:szCs w:val="22"/>
              </w:rPr>
              <w:t>п</w:t>
            </w:r>
            <w:r w:rsidRPr="00FC033F">
              <w:rPr>
                <w:sz w:val="22"/>
                <w:szCs w:val="22"/>
              </w:rPr>
              <w:t>о</w:t>
            </w:r>
            <w:r w:rsidR="00FC033F" w:rsidRPr="00FC033F">
              <w:rPr>
                <w:sz w:val="22"/>
                <w:szCs w:val="22"/>
              </w:rPr>
              <w:t xml:space="preserve"> </w:t>
            </w:r>
            <w:r w:rsidRPr="00FC033F">
              <w:rPr>
                <w:sz w:val="22"/>
                <w:szCs w:val="22"/>
              </w:rPr>
              <w:t>опреде</w:t>
            </w:r>
            <w:r w:rsidRPr="00FC033F">
              <w:rPr>
                <w:w w:val="99"/>
                <w:sz w:val="22"/>
                <w:szCs w:val="22"/>
              </w:rPr>
              <w:t>л</w:t>
            </w:r>
            <w:r w:rsidRPr="00FC033F">
              <w:rPr>
                <w:sz w:val="22"/>
                <w:szCs w:val="22"/>
              </w:rPr>
              <w:t>е</w:t>
            </w:r>
            <w:r w:rsidRPr="00FC033F">
              <w:rPr>
                <w:w w:val="99"/>
                <w:sz w:val="22"/>
                <w:szCs w:val="22"/>
              </w:rPr>
              <w:t>н</w:t>
            </w:r>
            <w:r w:rsidRPr="00FC033F">
              <w:rPr>
                <w:spacing w:val="1"/>
                <w:w w:val="99"/>
                <w:sz w:val="22"/>
                <w:szCs w:val="22"/>
              </w:rPr>
              <w:t>н</w:t>
            </w:r>
            <w:r w:rsidRPr="00FC033F">
              <w:rPr>
                <w:sz w:val="22"/>
                <w:szCs w:val="22"/>
              </w:rPr>
              <w:t>ым кр</w:t>
            </w:r>
            <w:r w:rsidRPr="00FC033F">
              <w:rPr>
                <w:spacing w:val="1"/>
                <w:sz w:val="22"/>
                <w:szCs w:val="22"/>
              </w:rPr>
              <w:t>и</w:t>
            </w:r>
            <w:r w:rsidRPr="00FC033F">
              <w:rPr>
                <w:spacing w:val="1"/>
                <w:w w:val="99"/>
                <w:sz w:val="22"/>
                <w:szCs w:val="22"/>
              </w:rPr>
              <w:t>т</w:t>
            </w:r>
            <w:r w:rsidRPr="00FC033F">
              <w:rPr>
                <w:sz w:val="22"/>
                <w:szCs w:val="22"/>
              </w:rPr>
              <w:t>ериям,</w:t>
            </w:r>
            <w:r w:rsidR="00FC033F" w:rsidRPr="00FC033F">
              <w:rPr>
                <w:sz w:val="22"/>
                <w:szCs w:val="22"/>
              </w:rPr>
              <w:t xml:space="preserve"> </w:t>
            </w:r>
            <w:r w:rsidRPr="00FC033F">
              <w:rPr>
                <w:w w:val="99"/>
                <w:sz w:val="22"/>
                <w:szCs w:val="22"/>
              </w:rPr>
              <w:t>т</w:t>
            </w:r>
            <w:r w:rsidRPr="00FC033F">
              <w:rPr>
                <w:sz w:val="22"/>
                <w:szCs w:val="22"/>
              </w:rPr>
              <w:t>.е.</w:t>
            </w:r>
            <w:r w:rsidR="00FC033F" w:rsidRPr="00FC033F">
              <w:rPr>
                <w:sz w:val="22"/>
                <w:szCs w:val="22"/>
              </w:rPr>
              <w:t xml:space="preserve"> </w:t>
            </w:r>
            <w:r w:rsidRPr="00FC033F">
              <w:rPr>
                <w:spacing w:val="-1"/>
                <w:w w:val="99"/>
                <w:sz w:val="22"/>
                <w:szCs w:val="22"/>
              </w:rPr>
              <w:t>з</w:t>
            </w:r>
            <w:r w:rsidRPr="00FC033F">
              <w:rPr>
                <w:spacing w:val="-1"/>
                <w:sz w:val="22"/>
                <w:szCs w:val="22"/>
              </w:rPr>
              <w:t>нач</w:t>
            </w:r>
            <w:r w:rsidRPr="00FC033F">
              <w:rPr>
                <w:spacing w:val="1"/>
                <w:w w:val="99"/>
                <w:sz w:val="22"/>
                <w:szCs w:val="22"/>
              </w:rPr>
              <w:t>и</w:t>
            </w:r>
            <w:r w:rsidRPr="00FC033F">
              <w:rPr>
                <w:sz w:val="22"/>
                <w:szCs w:val="22"/>
              </w:rPr>
              <w:t>те</w:t>
            </w:r>
            <w:r w:rsidRPr="00FC033F">
              <w:rPr>
                <w:w w:val="99"/>
                <w:sz w:val="22"/>
                <w:szCs w:val="22"/>
              </w:rPr>
              <w:t>ль</w:t>
            </w:r>
            <w:r w:rsidRPr="00FC033F">
              <w:rPr>
                <w:spacing w:val="1"/>
                <w:w w:val="99"/>
                <w:sz w:val="22"/>
                <w:szCs w:val="22"/>
              </w:rPr>
              <w:t>н</w:t>
            </w:r>
            <w:r w:rsidRPr="00FC033F">
              <w:rPr>
                <w:sz w:val="22"/>
                <w:szCs w:val="22"/>
              </w:rPr>
              <w:t>о ра</w:t>
            </w:r>
            <w:r w:rsidRPr="00FC033F">
              <w:rPr>
                <w:spacing w:val="-1"/>
                <w:sz w:val="22"/>
                <w:szCs w:val="22"/>
              </w:rPr>
              <w:t>с</w:t>
            </w:r>
            <w:r w:rsidRPr="00FC033F">
              <w:rPr>
                <w:w w:val="99"/>
                <w:sz w:val="22"/>
                <w:szCs w:val="22"/>
              </w:rPr>
              <w:t>ш</w:t>
            </w:r>
            <w:r w:rsidRPr="00FC033F">
              <w:rPr>
                <w:sz w:val="22"/>
                <w:szCs w:val="22"/>
              </w:rPr>
              <w:t>иря</w:t>
            </w:r>
            <w:r w:rsidRPr="00FC033F">
              <w:rPr>
                <w:spacing w:val="1"/>
                <w:w w:val="99"/>
                <w:sz w:val="22"/>
                <w:szCs w:val="22"/>
              </w:rPr>
              <w:t>ю</w:t>
            </w:r>
            <w:r w:rsidRPr="00FC033F">
              <w:rPr>
                <w:w w:val="99"/>
                <w:sz w:val="22"/>
                <w:szCs w:val="22"/>
              </w:rPr>
              <w:t>т</w:t>
            </w:r>
            <w:r w:rsidR="00FC033F" w:rsidRPr="00FC033F">
              <w:rPr>
                <w:w w:val="99"/>
                <w:sz w:val="22"/>
                <w:szCs w:val="22"/>
              </w:rPr>
              <w:t xml:space="preserve"> </w:t>
            </w:r>
            <w:r w:rsidRPr="00FC033F">
              <w:rPr>
                <w:sz w:val="22"/>
                <w:szCs w:val="22"/>
              </w:rPr>
              <w:t>во</w:t>
            </w:r>
            <w:r w:rsidRPr="00FC033F">
              <w:rPr>
                <w:spacing w:val="-2"/>
                <w:sz w:val="22"/>
                <w:szCs w:val="22"/>
              </w:rPr>
              <w:t>з</w:t>
            </w:r>
            <w:r w:rsidRPr="00FC033F">
              <w:rPr>
                <w:sz w:val="22"/>
                <w:szCs w:val="22"/>
              </w:rPr>
              <w:t>мож</w:t>
            </w:r>
            <w:r w:rsidRPr="00FC033F">
              <w:rPr>
                <w:w w:val="99"/>
                <w:sz w:val="22"/>
                <w:szCs w:val="22"/>
              </w:rPr>
              <w:t>н</w:t>
            </w:r>
            <w:r w:rsidRPr="00FC033F">
              <w:rPr>
                <w:sz w:val="22"/>
                <w:szCs w:val="22"/>
              </w:rPr>
              <w:t>ост</w:t>
            </w:r>
            <w:r w:rsidRPr="00FC033F">
              <w:rPr>
                <w:w w:val="99"/>
                <w:sz w:val="22"/>
                <w:szCs w:val="22"/>
              </w:rPr>
              <w:t>и</w:t>
            </w:r>
            <w:r w:rsidRPr="00FC033F">
              <w:rPr>
                <w:sz w:val="22"/>
                <w:szCs w:val="22"/>
              </w:rPr>
              <w:t xml:space="preserve"> нагляд</w:t>
            </w:r>
            <w:r w:rsidRPr="00FC033F">
              <w:rPr>
                <w:spacing w:val="2"/>
                <w:sz w:val="22"/>
                <w:szCs w:val="22"/>
              </w:rPr>
              <w:t>н</w:t>
            </w:r>
            <w:r w:rsidRPr="00FC033F">
              <w:rPr>
                <w:spacing w:val="-2"/>
                <w:sz w:val="22"/>
                <w:szCs w:val="22"/>
              </w:rPr>
              <w:t>ы</w:t>
            </w:r>
            <w:r w:rsidRPr="00FC033F">
              <w:rPr>
                <w:sz w:val="22"/>
                <w:szCs w:val="22"/>
              </w:rPr>
              <w:t>х</w:t>
            </w:r>
            <w:r w:rsidR="00FC033F" w:rsidRPr="00FC033F">
              <w:rPr>
                <w:sz w:val="22"/>
                <w:szCs w:val="22"/>
              </w:rPr>
              <w:t xml:space="preserve"> </w:t>
            </w:r>
            <w:r w:rsidRPr="00FC033F">
              <w:rPr>
                <w:spacing w:val="-1"/>
                <w:sz w:val="22"/>
                <w:szCs w:val="22"/>
              </w:rPr>
              <w:t>ме</w:t>
            </w:r>
            <w:r w:rsidRPr="00FC033F">
              <w:rPr>
                <w:w w:val="99"/>
                <w:sz w:val="22"/>
                <w:szCs w:val="22"/>
              </w:rPr>
              <w:t>т</w:t>
            </w:r>
            <w:r w:rsidRPr="00FC033F">
              <w:rPr>
                <w:sz w:val="22"/>
                <w:szCs w:val="22"/>
              </w:rPr>
              <w:t>о</w:t>
            </w:r>
            <w:r w:rsidRPr="00FC033F">
              <w:rPr>
                <w:spacing w:val="-1"/>
                <w:sz w:val="22"/>
                <w:szCs w:val="22"/>
              </w:rPr>
              <w:t>д</w:t>
            </w:r>
            <w:r w:rsidRPr="00FC033F">
              <w:rPr>
                <w:sz w:val="22"/>
                <w:szCs w:val="22"/>
              </w:rPr>
              <w:t>ов</w:t>
            </w:r>
            <w:r w:rsidR="00FC033F" w:rsidRPr="00FC033F">
              <w:rPr>
                <w:sz w:val="22"/>
                <w:szCs w:val="22"/>
              </w:rPr>
              <w:t xml:space="preserve"> </w:t>
            </w:r>
            <w:r w:rsidRPr="00FC033F">
              <w:rPr>
                <w:sz w:val="22"/>
                <w:szCs w:val="22"/>
              </w:rPr>
              <w:t>в обра</w:t>
            </w:r>
            <w:r w:rsidRPr="00FC033F">
              <w:rPr>
                <w:w w:val="99"/>
                <w:sz w:val="22"/>
                <w:szCs w:val="22"/>
              </w:rPr>
              <w:t>з</w:t>
            </w:r>
            <w:r w:rsidRPr="00FC033F">
              <w:rPr>
                <w:sz w:val="22"/>
                <w:szCs w:val="22"/>
              </w:rPr>
              <w:t>ова</w:t>
            </w:r>
            <w:r w:rsidRPr="00FC033F">
              <w:rPr>
                <w:w w:val="99"/>
                <w:sz w:val="22"/>
                <w:szCs w:val="22"/>
              </w:rPr>
              <w:t>т</w:t>
            </w:r>
            <w:r w:rsidRPr="00FC033F">
              <w:rPr>
                <w:sz w:val="22"/>
                <w:szCs w:val="22"/>
              </w:rPr>
              <w:t>ель</w:t>
            </w:r>
            <w:r w:rsidRPr="00FC033F">
              <w:rPr>
                <w:spacing w:val="1"/>
                <w:sz w:val="22"/>
                <w:szCs w:val="22"/>
              </w:rPr>
              <w:t>н</w:t>
            </w:r>
            <w:r w:rsidRPr="00FC033F">
              <w:rPr>
                <w:sz w:val="22"/>
                <w:szCs w:val="22"/>
              </w:rPr>
              <w:t>ом</w:t>
            </w:r>
            <w:r w:rsidR="00FC033F" w:rsidRPr="00FC033F">
              <w:rPr>
                <w:sz w:val="22"/>
                <w:szCs w:val="22"/>
              </w:rPr>
              <w:t xml:space="preserve"> </w:t>
            </w:r>
            <w:r w:rsidRPr="00FC033F">
              <w:rPr>
                <w:spacing w:val="1"/>
                <w:sz w:val="22"/>
                <w:szCs w:val="22"/>
              </w:rPr>
              <w:t>п</w:t>
            </w:r>
            <w:r w:rsidRPr="00FC033F">
              <w:rPr>
                <w:sz w:val="22"/>
                <w:szCs w:val="22"/>
              </w:rPr>
              <w:t>роц</w:t>
            </w:r>
            <w:r w:rsidRPr="00FC033F">
              <w:rPr>
                <w:spacing w:val="-1"/>
                <w:sz w:val="22"/>
                <w:szCs w:val="22"/>
              </w:rPr>
              <w:t>ес</w:t>
            </w:r>
            <w:r w:rsidRPr="00FC033F">
              <w:rPr>
                <w:spacing w:val="1"/>
                <w:sz w:val="22"/>
                <w:szCs w:val="22"/>
              </w:rPr>
              <w:t>с</w:t>
            </w:r>
            <w:r w:rsidRPr="00FC033F">
              <w:rPr>
                <w:sz w:val="22"/>
                <w:szCs w:val="22"/>
              </w:rPr>
              <w:t>е</w:t>
            </w:r>
            <w:r w:rsidR="00FC033F" w:rsidRPr="00FC033F">
              <w:rPr>
                <w:sz w:val="22"/>
                <w:szCs w:val="22"/>
              </w:rPr>
              <w:t xml:space="preserve"> </w:t>
            </w:r>
            <w:r w:rsidRPr="00FC033F">
              <w:rPr>
                <w:w w:val="99"/>
                <w:sz w:val="22"/>
                <w:szCs w:val="22"/>
              </w:rPr>
              <w:t>п</w:t>
            </w:r>
            <w:r w:rsidRPr="00FC033F">
              <w:rPr>
                <w:spacing w:val="-1"/>
                <w:sz w:val="22"/>
                <w:szCs w:val="22"/>
              </w:rPr>
              <w:t>р</w:t>
            </w:r>
            <w:r w:rsidRPr="00FC033F">
              <w:rPr>
                <w:w w:val="99"/>
                <w:sz w:val="22"/>
                <w:szCs w:val="22"/>
              </w:rPr>
              <w:t>и</w:t>
            </w:r>
            <w:r w:rsidRPr="00FC033F">
              <w:rPr>
                <w:sz w:val="22"/>
                <w:szCs w:val="22"/>
              </w:rPr>
              <w:t xml:space="preserve"> ре</w:t>
            </w:r>
            <w:r w:rsidRPr="00FC033F">
              <w:rPr>
                <w:spacing w:val="-1"/>
                <w:sz w:val="22"/>
                <w:szCs w:val="22"/>
              </w:rPr>
              <w:t>а</w:t>
            </w:r>
            <w:r w:rsidRPr="00FC033F">
              <w:rPr>
                <w:sz w:val="22"/>
                <w:szCs w:val="22"/>
              </w:rPr>
              <w:t>ли</w:t>
            </w:r>
            <w:r w:rsidRPr="00FC033F">
              <w:rPr>
                <w:spacing w:val="1"/>
                <w:w w:val="99"/>
                <w:sz w:val="22"/>
                <w:szCs w:val="22"/>
              </w:rPr>
              <w:t>з</w:t>
            </w:r>
            <w:r w:rsidRPr="00FC033F">
              <w:rPr>
                <w:sz w:val="22"/>
                <w:szCs w:val="22"/>
              </w:rPr>
              <w:t>ац</w:t>
            </w:r>
            <w:r w:rsidRPr="00FC033F">
              <w:rPr>
                <w:spacing w:val="1"/>
                <w:sz w:val="22"/>
                <w:szCs w:val="22"/>
              </w:rPr>
              <w:t>и</w:t>
            </w:r>
            <w:r w:rsidRPr="00FC033F">
              <w:rPr>
                <w:sz w:val="22"/>
                <w:szCs w:val="22"/>
              </w:rPr>
              <w:t>и</w:t>
            </w:r>
            <w:r w:rsidR="00FC033F" w:rsidRPr="00FC033F">
              <w:rPr>
                <w:sz w:val="22"/>
                <w:szCs w:val="22"/>
              </w:rPr>
              <w:t xml:space="preserve"> </w:t>
            </w:r>
            <w:r w:rsidRPr="00FC033F">
              <w:rPr>
                <w:sz w:val="22"/>
                <w:szCs w:val="22"/>
              </w:rPr>
              <w:t>Прогр</w:t>
            </w:r>
            <w:r w:rsidRPr="00FC033F">
              <w:rPr>
                <w:spacing w:val="-1"/>
                <w:sz w:val="22"/>
                <w:szCs w:val="22"/>
              </w:rPr>
              <w:t>а</w:t>
            </w:r>
            <w:r w:rsidRPr="00FC033F">
              <w:rPr>
                <w:sz w:val="22"/>
                <w:szCs w:val="22"/>
              </w:rPr>
              <w:t>м</w:t>
            </w:r>
            <w:r w:rsidRPr="00FC033F">
              <w:rPr>
                <w:spacing w:val="-1"/>
                <w:sz w:val="22"/>
                <w:szCs w:val="22"/>
              </w:rPr>
              <w:t>м</w:t>
            </w:r>
            <w:r w:rsidRPr="00FC033F">
              <w:rPr>
                <w:sz w:val="22"/>
                <w:szCs w:val="22"/>
              </w:rPr>
              <w:t>ы.</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233A9E">
            <w:pPr>
              <w:widowControl w:val="0"/>
              <w:spacing w:line="240" w:lineRule="auto"/>
              <w:ind w:left="107" w:right="-20"/>
              <w:rPr>
                <w:rFonts w:ascii="Times New Roman" w:eastAsia="Times New Roman" w:hAnsi="Times New Roman" w:cs="Times New Roman"/>
                <w:color w:val="000000"/>
                <w:sz w:val="24"/>
                <w:szCs w:val="24"/>
              </w:rPr>
            </w:pPr>
            <w:bookmarkStart w:id="41" w:name="_page_361_0"/>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C033F" w:rsidRDefault="001E06EF" w:rsidP="00FC033F">
            <w:pPr>
              <w:spacing w:line="240" w:lineRule="auto"/>
              <w:ind w:left="145" w:right="141"/>
              <w:jc w:val="both"/>
              <w:rPr>
                <w:rFonts w:ascii="Times New Roman" w:hAnsi="Times New Roman" w:cs="Times New Roman"/>
              </w:rPr>
            </w:pPr>
            <w:r w:rsidRPr="00FC033F">
              <w:rPr>
                <w:rStyle w:val="ae"/>
                <w:rFonts w:eastAsia="Calibri"/>
                <w:sz w:val="22"/>
                <w:szCs w:val="22"/>
              </w:rPr>
              <w:t>Практические</w:t>
            </w:r>
            <w:r w:rsidR="00FC033F" w:rsidRPr="00FC033F">
              <w:rPr>
                <w:rStyle w:val="ae"/>
                <w:rFonts w:eastAsia="Calibri"/>
                <w:sz w:val="22"/>
                <w:szCs w:val="22"/>
              </w:rPr>
              <w:t xml:space="preserve"> </w:t>
            </w:r>
            <w:r w:rsidRPr="00FC033F">
              <w:rPr>
                <w:rStyle w:val="ae"/>
                <w:rFonts w:eastAsia="Calibri"/>
                <w:sz w:val="22"/>
                <w:szCs w:val="22"/>
              </w:rPr>
              <w:t>методы</w:t>
            </w:r>
            <w:r w:rsidR="00FC033F" w:rsidRPr="00FC033F">
              <w:rPr>
                <w:rStyle w:val="ae"/>
                <w:rFonts w:eastAsia="Calibri"/>
                <w:sz w:val="22"/>
                <w:szCs w:val="22"/>
              </w:rPr>
              <w:t xml:space="preserve"> </w:t>
            </w:r>
            <w:r w:rsidRPr="00FC033F">
              <w:rPr>
                <w:rStyle w:val="ae"/>
                <w:rFonts w:eastAsia="Calibri"/>
                <w:sz w:val="22"/>
                <w:szCs w:val="22"/>
              </w:rPr>
              <w:t>обучения основаны</w:t>
            </w:r>
            <w:r w:rsidR="00FC033F" w:rsidRPr="00FC033F">
              <w:rPr>
                <w:rStyle w:val="ae"/>
                <w:rFonts w:eastAsia="Calibri"/>
                <w:sz w:val="22"/>
                <w:szCs w:val="22"/>
              </w:rPr>
              <w:t xml:space="preserve"> </w:t>
            </w:r>
            <w:r w:rsidRPr="00FC033F">
              <w:rPr>
                <w:rStyle w:val="ae"/>
                <w:rFonts w:eastAsia="Calibri"/>
                <w:sz w:val="22"/>
                <w:szCs w:val="22"/>
              </w:rPr>
              <w:t>на</w:t>
            </w:r>
            <w:r w:rsidR="00FC033F" w:rsidRPr="00FC033F">
              <w:rPr>
                <w:rStyle w:val="ae"/>
                <w:rFonts w:eastAsia="Calibri"/>
                <w:sz w:val="22"/>
                <w:szCs w:val="22"/>
              </w:rPr>
              <w:t xml:space="preserve"> </w:t>
            </w:r>
            <w:r w:rsidRPr="00FC033F">
              <w:rPr>
                <w:rStyle w:val="ae"/>
                <w:rFonts w:eastAsia="Calibri"/>
                <w:sz w:val="22"/>
                <w:szCs w:val="22"/>
              </w:rPr>
              <w:t>практической деятельности</w:t>
            </w:r>
            <w:r w:rsidR="00FC033F" w:rsidRPr="00FC033F">
              <w:rPr>
                <w:rStyle w:val="ae"/>
                <w:rFonts w:eastAsia="Calibri"/>
                <w:sz w:val="22"/>
                <w:szCs w:val="22"/>
              </w:rPr>
              <w:t xml:space="preserve"> </w:t>
            </w:r>
            <w:r w:rsidRPr="00FC033F">
              <w:rPr>
                <w:rStyle w:val="ae"/>
                <w:rFonts w:eastAsia="Calibri"/>
                <w:sz w:val="22"/>
                <w:szCs w:val="22"/>
              </w:rPr>
              <w:t>детей</w:t>
            </w:r>
            <w:r w:rsidR="00FC033F" w:rsidRPr="00FC033F">
              <w:rPr>
                <w:rStyle w:val="ae"/>
                <w:rFonts w:eastAsia="Calibri"/>
                <w:sz w:val="22"/>
                <w:szCs w:val="22"/>
              </w:rPr>
              <w:t xml:space="preserve"> </w:t>
            </w:r>
            <w:r w:rsidRPr="00FC033F">
              <w:rPr>
                <w:rStyle w:val="ae"/>
                <w:rFonts w:eastAsia="Calibri"/>
                <w:sz w:val="22"/>
                <w:szCs w:val="22"/>
              </w:rPr>
              <w:t>и</w:t>
            </w:r>
            <w:r w:rsidR="00FC033F" w:rsidRPr="00FC033F">
              <w:rPr>
                <w:rStyle w:val="ae"/>
                <w:rFonts w:eastAsia="Calibri"/>
                <w:sz w:val="22"/>
                <w:szCs w:val="22"/>
              </w:rPr>
              <w:t xml:space="preserve"> </w:t>
            </w:r>
            <w:r w:rsidRPr="00FC033F">
              <w:rPr>
                <w:rStyle w:val="ae"/>
                <w:rFonts w:eastAsia="Calibri"/>
                <w:sz w:val="22"/>
                <w:szCs w:val="22"/>
              </w:rPr>
              <w:t>формируют</w:t>
            </w:r>
            <w:r w:rsidR="00FC033F" w:rsidRPr="00FC033F">
              <w:rPr>
                <w:rStyle w:val="ae"/>
                <w:rFonts w:eastAsia="Calibri"/>
                <w:sz w:val="22"/>
                <w:szCs w:val="22"/>
              </w:rPr>
              <w:t xml:space="preserve"> </w:t>
            </w:r>
            <w:r w:rsidRPr="00FC033F">
              <w:rPr>
                <w:rStyle w:val="ae"/>
                <w:rFonts w:eastAsia="Calibri"/>
                <w:sz w:val="22"/>
                <w:szCs w:val="22"/>
              </w:rPr>
              <w:t>практические</w:t>
            </w:r>
            <w:r w:rsidR="00FC033F" w:rsidRPr="00FC033F">
              <w:rPr>
                <w:rStyle w:val="ae"/>
                <w:rFonts w:eastAsia="Calibri"/>
                <w:sz w:val="22"/>
                <w:szCs w:val="22"/>
              </w:rPr>
              <w:t xml:space="preserve"> </w:t>
            </w:r>
            <w:r w:rsidRPr="00FC033F">
              <w:rPr>
                <w:rStyle w:val="ae"/>
                <w:rFonts w:eastAsia="Calibri"/>
                <w:sz w:val="22"/>
                <w:szCs w:val="22"/>
              </w:rPr>
              <w:t>умения и навыки</w:t>
            </w:r>
            <w:r w:rsidRPr="00FC033F">
              <w:rPr>
                <w:rFonts w:ascii="Times New Roman" w:hAnsi="Times New Roman" w:cs="Times New Roman"/>
              </w:rPr>
              <w:t>.</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C033F" w:rsidRDefault="001E06EF" w:rsidP="00FC033F">
            <w:pPr>
              <w:spacing w:line="240" w:lineRule="auto"/>
              <w:ind w:left="143" w:right="142"/>
              <w:jc w:val="both"/>
              <w:rPr>
                <w:rFonts w:ascii="Times New Roman" w:hAnsi="Times New Roman" w:cs="Times New Roman"/>
              </w:rPr>
            </w:pPr>
            <w:r w:rsidRPr="00FC033F">
              <w:rPr>
                <w:rFonts w:ascii="Times New Roman" w:hAnsi="Times New Roman" w:cs="Times New Roman"/>
                <w:spacing w:val="-1"/>
              </w:rPr>
              <w:t>В</w:t>
            </w:r>
            <w:r w:rsidRPr="00FC033F">
              <w:rPr>
                <w:rFonts w:ascii="Times New Roman" w:hAnsi="Times New Roman" w:cs="Times New Roman"/>
              </w:rPr>
              <w:t>ыпол</w:t>
            </w:r>
            <w:r w:rsidRPr="00FC033F">
              <w:rPr>
                <w:rFonts w:ascii="Times New Roman" w:hAnsi="Times New Roman" w:cs="Times New Roman"/>
                <w:spacing w:val="1"/>
              </w:rPr>
              <w:t>н</w:t>
            </w:r>
            <w:r w:rsidRPr="00FC033F">
              <w:rPr>
                <w:rFonts w:ascii="Times New Roman" w:hAnsi="Times New Roman" w:cs="Times New Roman"/>
              </w:rPr>
              <w:t>ен</w:t>
            </w:r>
            <w:r w:rsidRPr="00FC033F">
              <w:rPr>
                <w:rFonts w:ascii="Times New Roman" w:hAnsi="Times New Roman" w:cs="Times New Roman"/>
                <w:spacing w:val="1"/>
              </w:rPr>
              <w:t>и</w:t>
            </w:r>
            <w:r w:rsidRPr="00FC033F">
              <w:rPr>
                <w:rFonts w:ascii="Times New Roman" w:hAnsi="Times New Roman" w:cs="Times New Roman"/>
              </w:rPr>
              <w:t>е</w:t>
            </w:r>
            <w:r w:rsidR="00FC033F" w:rsidRPr="00FC033F">
              <w:rPr>
                <w:rFonts w:ascii="Times New Roman" w:hAnsi="Times New Roman" w:cs="Times New Roman"/>
              </w:rPr>
              <w:t xml:space="preserve"> </w:t>
            </w:r>
            <w:r w:rsidRPr="00FC033F">
              <w:rPr>
                <w:rFonts w:ascii="Times New Roman" w:hAnsi="Times New Roman" w:cs="Times New Roman"/>
              </w:rPr>
              <w:t>практ</w:t>
            </w:r>
            <w:r w:rsidRPr="00FC033F">
              <w:rPr>
                <w:rFonts w:ascii="Times New Roman" w:hAnsi="Times New Roman" w:cs="Times New Roman"/>
                <w:spacing w:val="1"/>
                <w:w w:val="99"/>
              </w:rPr>
              <w:t>и</w:t>
            </w:r>
            <w:r w:rsidRPr="00FC033F">
              <w:rPr>
                <w:rFonts w:ascii="Times New Roman" w:hAnsi="Times New Roman" w:cs="Times New Roman"/>
              </w:rPr>
              <w:t>ческ</w:t>
            </w:r>
            <w:r w:rsidRPr="00FC033F">
              <w:rPr>
                <w:rFonts w:ascii="Times New Roman" w:hAnsi="Times New Roman" w:cs="Times New Roman"/>
                <w:spacing w:val="-1"/>
                <w:w w:val="99"/>
              </w:rPr>
              <w:t>и</w:t>
            </w:r>
            <w:r w:rsidRPr="00FC033F">
              <w:rPr>
                <w:rFonts w:ascii="Times New Roman" w:hAnsi="Times New Roman" w:cs="Times New Roman"/>
              </w:rPr>
              <w:t xml:space="preserve">х </w:t>
            </w:r>
            <w:r w:rsidRPr="00FC033F">
              <w:rPr>
                <w:rFonts w:ascii="Times New Roman" w:hAnsi="Times New Roman" w:cs="Times New Roman"/>
                <w:w w:val="99"/>
              </w:rPr>
              <w:t>з</w:t>
            </w:r>
            <w:r w:rsidRPr="00FC033F">
              <w:rPr>
                <w:rFonts w:ascii="Times New Roman" w:hAnsi="Times New Roman" w:cs="Times New Roman"/>
              </w:rPr>
              <w:t>адан</w:t>
            </w:r>
            <w:r w:rsidRPr="00FC033F">
              <w:rPr>
                <w:rFonts w:ascii="Times New Roman" w:hAnsi="Times New Roman" w:cs="Times New Roman"/>
                <w:spacing w:val="1"/>
              </w:rPr>
              <w:t>и</w:t>
            </w:r>
            <w:r w:rsidRPr="00FC033F">
              <w:rPr>
                <w:rFonts w:ascii="Times New Roman" w:hAnsi="Times New Roman" w:cs="Times New Roman"/>
              </w:rPr>
              <w:t>й</w:t>
            </w:r>
            <w:r w:rsidR="00FC033F" w:rsidRPr="00FC033F">
              <w:rPr>
                <w:rFonts w:ascii="Times New Roman" w:hAnsi="Times New Roman" w:cs="Times New Roman"/>
              </w:rPr>
              <w:t xml:space="preserve"> </w:t>
            </w:r>
            <w:r w:rsidRPr="00FC033F">
              <w:rPr>
                <w:rFonts w:ascii="Times New Roman" w:hAnsi="Times New Roman" w:cs="Times New Roman"/>
              </w:rPr>
              <w:t>проводи</w:t>
            </w:r>
            <w:r w:rsidRPr="00FC033F">
              <w:rPr>
                <w:rFonts w:ascii="Times New Roman" w:hAnsi="Times New Roman" w:cs="Times New Roman"/>
                <w:w w:val="99"/>
              </w:rPr>
              <w:t>т</w:t>
            </w:r>
            <w:r w:rsidRPr="00FC033F">
              <w:rPr>
                <w:rFonts w:ascii="Times New Roman" w:hAnsi="Times New Roman" w:cs="Times New Roman"/>
              </w:rPr>
              <w:t>ся</w:t>
            </w:r>
            <w:r w:rsidR="00FC033F" w:rsidRPr="00FC033F">
              <w:rPr>
                <w:rFonts w:ascii="Times New Roman" w:hAnsi="Times New Roman" w:cs="Times New Roman"/>
              </w:rPr>
              <w:t xml:space="preserve"> </w:t>
            </w:r>
            <w:r w:rsidRPr="00FC033F">
              <w:rPr>
                <w:rFonts w:ascii="Times New Roman" w:hAnsi="Times New Roman" w:cs="Times New Roman"/>
                <w:w w:val="99"/>
              </w:rPr>
              <w:t>п</w:t>
            </w:r>
            <w:r w:rsidRPr="00FC033F">
              <w:rPr>
                <w:rFonts w:ascii="Times New Roman" w:hAnsi="Times New Roman" w:cs="Times New Roman"/>
              </w:rPr>
              <w:t>ос</w:t>
            </w:r>
            <w:r w:rsidRPr="00FC033F">
              <w:rPr>
                <w:rFonts w:ascii="Times New Roman" w:hAnsi="Times New Roman" w:cs="Times New Roman"/>
                <w:w w:val="99"/>
              </w:rPr>
              <w:t>л</w:t>
            </w:r>
            <w:r w:rsidRPr="00FC033F">
              <w:rPr>
                <w:rFonts w:ascii="Times New Roman" w:hAnsi="Times New Roman" w:cs="Times New Roman"/>
              </w:rPr>
              <w:t xml:space="preserve">е </w:t>
            </w:r>
            <w:r w:rsidRPr="00FC033F">
              <w:rPr>
                <w:rFonts w:ascii="Times New Roman" w:hAnsi="Times New Roman" w:cs="Times New Roman"/>
                <w:w w:val="99"/>
              </w:rPr>
              <w:t>з</w:t>
            </w:r>
            <w:r w:rsidRPr="00FC033F">
              <w:rPr>
                <w:rFonts w:ascii="Times New Roman" w:hAnsi="Times New Roman" w:cs="Times New Roman"/>
                <w:spacing w:val="1"/>
              </w:rPr>
              <w:t>н</w:t>
            </w:r>
            <w:r w:rsidRPr="00FC033F">
              <w:rPr>
                <w:rFonts w:ascii="Times New Roman" w:hAnsi="Times New Roman" w:cs="Times New Roman"/>
              </w:rPr>
              <w:t>акомс</w:t>
            </w:r>
            <w:r w:rsidRPr="00FC033F">
              <w:rPr>
                <w:rFonts w:ascii="Times New Roman" w:hAnsi="Times New Roman" w:cs="Times New Roman"/>
                <w:w w:val="99"/>
              </w:rPr>
              <w:t>т</w:t>
            </w:r>
            <w:r w:rsidRPr="00FC033F">
              <w:rPr>
                <w:rFonts w:ascii="Times New Roman" w:hAnsi="Times New Roman" w:cs="Times New Roman"/>
              </w:rPr>
              <w:t>ва</w:t>
            </w:r>
            <w:r w:rsidR="00FC033F" w:rsidRPr="00FC033F">
              <w:rPr>
                <w:rFonts w:ascii="Times New Roman" w:hAnsi="Times New Roman" w:cs="Times New Roman"/>
              </w:rPr>
              <w:t xml:space="preserve"> </w:t>
            </w:r>
            <w:r w:rsidRPr="00FC033F">
              <w:rPr>
                <w:rFonts w:ascii="Times New Roman" w:hAnsi="Times New Roman" w:cs="Times New Roman"/>
              </w:rPr>
              <w:t>де</w:t>
            </w:r>
            <w:r w:rsidRPr="00FC033F">
              <w:rPr>
                <w:rFonts w:ascii="Times New Roman" w:hAnsi="Times New Roman" w:cs="Times New Roman"/>
                <w:w w:val="99"/>
              </w:rPr>
              <w:t>т</w:t>
            </w:r>
            <w:r w:rsidRPr="00FC033F">
              <w:rPr>
                <w:rFonts w:ascii="Times New Roman" w:hAnsi="Times New Roman" w:cs="Times New Roman"/>
              </w:rPr>
              <w:t>ей</w:t>
            </w:r>
            <w:r w:rsidR="00FC033F" w:rsidRPr="00FC033F">
              <w:rPr>
                <w:rFonts w:ascii="Times New Roman" w:hAnsi="Times New Roman" w:cs="Times New Roman"/>
              </w:rPr>
              <w:t xml:space="preserve"> </w:t>
            </w:r>
            <w:r w:rsidRPr="00FC033F">
              <w:rPr>
                <w:rFonts w:ascii="Times New Roman" w:hAnsi="Times New Roman" w:cs="Times New Roman"/>
              </w:rPr>
              <w:t>с</w:t>
            </w:r>
            <w:r w:rsidR="00FC033F" w:rsidRPr="00FC033F">
              <w:rPr>
                <w:rFonts w:ascii="Times New Roman" w:hAnsi="Times New Roman" w:cs="Times New Roman"/>
              </w:rPr>
              <w:t xml:space="preserve"> </w:t>
            </w:r>
            <w:r w:rsidRPr="00FC033F">
              <w:rPr>
                <w:rFonts w:ascii="Times New Roman" w:hAnsi="Times New Roman" w:cs="Times New Roman"/>
              </w:rPr>
              <w:t>тем</w:t>
            </w:r>
            <w:r w:rsidR="00FC033F" w:rsidRPr="00FC033F">
              <w:rPr>
                <w:rFonts w:ascii="Times New Roman" w:hAnsi="Times New Roman" w:cs="Times New Roman"/>
              </w:rPr>
              <w:t xml:space="preserve"> </w:t>
            </w:r>
            <w:r w:rsidRPr="00FC033F">
              <w:rPr>
                <w:rFonts w:ascii="Times New Roman" w:hAnsi="Times New Roman" w:cs="Times New Roman"/>
                <w:spacing w:val="1"/>
                <w:w w:val="99"/>
              </w:rPr>
              <w:t>и</w:t>
            </w:r>
            <w:r w:rsidRPr="00FC033F">
              <w:rPr>
                <w:rFonts w:ascii="Times New Roman" w:hAnsi="Times New Roman" w:cs="Times New Roman"/>
                <w:w w:val="99"/>
              </w:rPr>
              <w:t>ли</w:t>
            </w:r>
            <w:r w:rsidRPr="00FC033F">
              <w:rPr>
                <w:rFonts w:ascii="Times New Roman" w:hAnsi="Times New Roman" w:cs="Times New Roman"/>
              </w:rPr>
              <w:t xml:space="preserve"> и</w:t>
            </w:r>
            <w:r w:rsidRPr="00FC033F">
              <w:rPr>
                <w:rFonts w:ascii="Times New Roman" w:hAnsi="Times New Roman" w:cs="Times New Roman"/>
                <w:spacing w:val="1"/>
              </w:rPr>
              <w:t>н</w:t>
            </w:r>
            <w:r w:rsidRPr="00FC033F">
              <w:rPr>
                <w:rFonts w:ascii="Times New Roman" w:hAnsi="Times New Roman" w:cs="Times New Roman"/>
              </w:rPr>
              <w:t>ым</w:t>
            </w:r>
            <w:r w:rsidR="00FC033F" w:rsidRPr="00FC033F">
              <w:rPr>
                <w:rFonts w:ascii="Times New Roman" w:hAnsi="Times New Roman" w:cs="Times New Roman"/>
              </w:rPr>
              <w:t xml:space="preserve"> </w:t>
            </w:r>
            <w:r w:rsidRPr="00FC033F">
              <w:rPr>
                <w:rFonts w:ascii="Times New Roman" w:hAnsi="Times New Roman" w:cs="Times New Roman"/>
                <w:spacing w:val="-1"/>
              </w:rPr>
              <w:t>с</w:t>
            </w:r>
            <w:r w:rsidRPr="00FC033F">
              <w:rPr>
                <w:rFonts w:ascii="Times New Roman" w:hAnsi="Times New Roman" w:cs="Times New Roman"/>
              </w:rPr>
              <w:t>одерж</w:t>
            </w:r>
            <w:r w:rsidRPr="00FC033F">
              <w:rPr>
                <w:rFonts w:ascii="Times New Roman" w:hAnsi="Times New Roman" w:cs="Times New Roman"/>
                <w:spacing w:val="-1"/>
              </w:rPr>
              <w:t>а</w:t>
            </w:r>
            <w:r w:rsidRPr="00FC033F">
              <w:rPr>
                <w:rFonts w:ascii="Times New Roman" w:hAnsi="Times New Roman" w:cs="Times New Roman"/>
              </w:rPr>
              <w:t>н</w:t>
            </w:r>
            <w:r w:rsidRPr="00FC033F">
              <w:rPr>
                <w:rFonts w:ascii="Times New Roman" w:hAnsi="Times New Roman" w:cs="Times New Roman"/>
                <w:spacing w:val="1"/>
              </w:rPr>
              <w:t>и</w:t>
            </w:r>
            <w:r w:rsidRPr="00FC033F">
              <w:rPr>
                <w:rFonts w:ascii="Times New Roman" w:hAnsi="Times New Roman" w:cs="Times New Roman"/>
              </w:rPr>
              <w:t>ем</w:t>
            </w:r>
            <w:r w:rsidR="00FC033F" w:rsidRPr="00FC033F">
              <w:rPr>
                <w:rFonts w:ascii="Times New Roman" w:hAnsi="Times New Roman" w:cs="Times New Roman"/>
              </w:rPr>
              <w:t xml:space="preserve"> </w:t>
            </w:r>
            <w:r w:rsidRPr="00FC033F">
              <w:rPr>
                <w:rFonts w:ascii="Times New Roman" w:hAnsi="Times New Roman" w:cs="Times New Roman"/>
                <w:w w:val="99"/>
              </w:rPr>
              <w:t>и</w:t>
            </w:r>
            <w:r w:rsidR="00FC033F" w:rsidRPr="00FC033F">
              <w:rPr>
                <w:rFonts w:ascii="Times New Roman" w:hAnsi="Times New Roman" w:cs="Times New Roman"/>
                <w:w w:val="99"/>
              </w:rPr>
              <w:t xml:space="preserve"> </w:t>
            </w:r>
            <w:r w:rsidRPr="00FC033F">
              <w:rPr>
                <w:rFonts w:ascii="Times New Roman" w:hAnsi="Times New Roman" w:cs="Times New Roman"/>
                <w:w w:val="99"/>
              </w:rPr>
              <w:t>н</w:t>
            </w:r>
            <w:r w:rsidRPr="00FC033F">
              <w:rPr>
                <w:rFonts w:ascii="Times New Roman" w:hAnsi="Times New Roman" w:cs="Times New Roman"/>
              </w:rPr>
              <w:t>осят обоб</w:t>
            </w:r>
            <w:r w:rsidRPr="00FC033F">
              <w:rPr>
                <w:rFonts w:ascii="Times New Roman" w:hAnsi="Times New Roman" w:cs="Times New Roman"/>
                <w:w w:val="99"/>
              </w:rPr>
              <w:t>щ</w:t>
            </w:r>
            <w:r w:rsidRPr="00FC033F">
              <w:rPr>
                <w:rFonts w:ascii="Times New Roman" w:hAnsi="Times New Roman" w:cs="Times New Roman"/>
              </w:rPr>
              <w:t>а</w:t>
            </w:r>
            <w:r w:rsidRPr="00FC033F">
              <w:rPr>
                <w:rFonts w:ascii="Times New Roman" w:hAnsi="Times New Roman" w:cs="Times New Roman"/>
                <w:w w:val="99"/>
              </w:rPr>
              <w:t>ющ</w:t>
            </w:r>
            <w:r w:rsidRPr="00FC033F">
              <w:rPr>
                <w:rFonts w:ascii="Times New Roman" w:hAnsi="Times New Roman" w:cs="Times New Roman"/>
                <w:spacing w:val="1"/>
              </w:rPr>
              <w:t>и</w:t>
            </w:r>
            <w:r w:rsidRPr="00FC033F">
              <w:rPr>
                <w:rFonts w:ascii="Times New Roman" w:hAnsi="Times New Roman" w:cs="Times New Roman"/>
              </w:rPr>
              <w:t>й</w:t>
            </w:r>
            <w:r w:rsidR="00FC033F" w:rsidRPr="00FC033F">
              <w:rPr>
                <w:rFonts w:ascii="Times New Roman" w:hAnsi="Times New Roman" w:cs="Times New Roman"/>
              </w:rPr>
              <w:t xml:space="preserve"> </w:t>
            </w:r>
            <w:r w:rsidRPr="00FC033F">
              <w:rPr>
                <w:rFonts w:ascii="Times New Roman" w:hAnsi="Times New Roman" w:cs="Times New Roman"/>
                <w:spacing w:val="1"/>
              </w:rPr>
              <w:t>х</w:t>
            </w:r>
            <w:r w:rsidRPr="00FC033F">
              <w:rPr>
                <w:rFonts w:ascii="Times New Roman" w:hAnsi="Times New Roman" w:cs="Times New Roman"/>
              </w:rPr>
              <w:t>арактер. У</w:t>
            </w:r>
            <w:r w:rsidRPr="00FC033F">
              <w:rPr>
                <w:rFonts w:ascii="Times New Roman" w:hAnsi="Times New Roman" w:cs="Times New Roman"/>
                <w:spacing w:val="1"/>
              </w:rPr>
              <w:t>п</w:t>
            </w:r>
            <w:r w:rsidRPr="00FC033F">
              <w:rPr>
                <w:rFonts w:ascii="Times New Roman" w:hAnsi="Times New Roman" w:cs="Times New Roman"/>
              </w:rPr>
              <w:t>ражнен</w:t>
            </w:r>
            <w:r w:rsidRPr="00FC033F">
              <w:rPr>
                <w:rFonts w:ascii="Times New Roman" w:hAnsi="Times New Roman" w:cs="Times New Roman"/>
                <w:spacing w:val="1"/>
              </w:rPr>
              <w:t>и</w:t>
            </w:r>
            <w:r w:rsidRPr="00FC033F">
              <w:rPr>
                <w:rFonts w:ascii="Times New Roman" w:hAnsi="Times New Roman" w:cs="Times New Roman"/>
              </w:rPr>
              <w:t>я</w:t>
            </w:r>
            <w:r w:rsidR="00FC033F" w:rsidRPr="00FC033F">
              <w:rPr>
                <w:rFonts w:ascii="Times New Roman" w:hAnsi="Times New Roman" w:cs="Times New Roman"/>
              </w:rPr>
              <w:t xml:space="preserve"> </w:t>
            </w:r>
            <w:r w:rsidRPr="00FC033F">
              <w:rPr>
                <w:rFonts w:ascii="Times New Roman" w:hAnsi="Times New Roman" w:cs="Times New Roman"/>
              </w:rPr>
              <w:t>мо</w:t>
            </w:r>
            <w:r w:rsidRPr="00FC033F">
              <w:rPr>
                <w:rFonts w:ascii="Times New Roman" w:hAnsi="Times New Roman" w:cs="Times New Roman"/>
                <w:spacing w:val="2"/>
              </w:rPr>
              <w:t>г</w:t>
            </w:r>
            <w:r w:rsidRPr="00FC033F">
              <w:rPr>
                <w:rFonts w:ascii="Times New Roman" w:hAnsi="Times New Roman" w:cs="Times New Roman"/>
                <w:spacing w:val="-7"/>
              </w:rPr>
              <w:t>у</w:t>
            </w:r>
            <w:r w:rsidRPr="00FC033F">
              <w:rPr>
                <w:rFonts w:ascii="Times New Roman" w:hAnsi="Times New Roman" w:cs="Times New Roman"/>
                <w:w w:val="99"/>
              </w:rPr>
              <w:t>т</w:t>
            </w:r>
            <w:r w:rsidR="00FC033F" w:rsidRPr="00FC033F">
              <w:rPr>
                <w:rFonts w:ascii="Times New Roman" w:hAnsi="Times New Roman" w:cs="Times New Roman"/>
                <w:w w:val="99"/>
              </w:rPr>
              <w:t xml:space="preserve"> </w:t>
            </w:r>
            <w:r w:rsidRPr="00FC033F">
              <w:rPr>
                <w:rFonts w:ascii="Times New Roman" w:hAnsi="Times New Roman" w:cs="Times New Roman"/>
                <w:spacing w:val="1"/>
              </w:rPr>
              <w:t>п</w:t>
            </w:r>
            <w:r w:rsidRPr="00FC033F">
              <w:rPr>
                <w:rFonts w:ascii="Times New Roman" w:hAnsi="Times New Roman" w:cs="Times New Roman"/>
              </w:rPr>
              <w:t>ровод</w:t>
            </w:r>
            <w:r w:rsidRPr="00FC033F">
              <w:rPr>
                <w:rFonts w:ascii="Times New Roman" w:hAnsi="Times New Roman" w:cs="Times New Roman"/>
                <w:spacing w:val="1"/>
                <w:w w:val="99"/>
              </w:rPr>
              <w:t>и</w:t>
            </w:r>
            <w:r w:rsidRPr="00FC033F">
              <w:rPr>
                <w:rFonts w:ascii="Times New Roman" w:hAnsi="Times New Roman" w:cs="Times New Roman"/>
              </w:rPr>
              <w:t>т</w:t>
            </w:r>
            <w:r w:rsidRPr="00FC033F">
              <w:rPr>
                <w:rFonts w:ascii="Times New Roman" w:hAnsi="Times New Roman" w:cs="Times New Roman"/>
                <w:spacing w:val="1"/>
                <w:w w:val="99"/>
              </w:rPr>
              <w:t>ь</w:t>
            </w:r>
            <w:r w:rsidRPr="00FC033F">
              <w:rPr>
                <w:rFonts w:ascii="Times New Roman" w:hAnsi="Times New Roman" w:cs="Times New Roman"/>
              </w:rPr>
              <w:t>ся не</w:t>
            </w:r>
            <w:r w:rsidR="00FC033F" w:rsidRPr="00FC033F">
              <w:rPr>
                <w:rFonts w:ascii="Times New Roman" w:hAnsi="Times New Roman" w:cs="Times New Roman"/>
              </w:rPr>
              <w:t xml:space="preserve"> </w:t>
            </w:r>
            <w:r w:rsidRPr="00FC033F">
              <w:rPr>
                <w:rFonts w:ascii="Times New Roman" w:hAnsi="Times New Roman" w:cs="Times New Roman"/>
                <w:w w:val="99"/>
              </w:rPr>
              <w:t>т</w:t>
            </w:r>
            <w:r w:rsidRPr="00FC033F">
              <w:rPr>
                <w:rFonts w:ascii="Times New Roman" w:hAnsi="Times New Roman" w:cs="Times New Roman"/>
              </w:rPr>
              <w:t>ол</w:t>
            </w:r>
            <w:r w:rsidRPr="00FC033F">
              <w:rPr>
                <w:rFonts w:ascii="Times New Roman" w:hAnsi="Times New Roman" w:cs="Times New Roman"/>
                <w:spacing w:val="1"/>
              </w:rPr>
              <w:t>ьк</w:t>
            </w:r>
            <w:r w:rsidRPr="00FC033F">
              <w:rPr>
                <w:rFonts w:ascii="Times New Roman" w:hAnsi="Times New Roman" w:cs="Times New Roman"/>
              </w:rPr>
              <w:t>о</w:t>
            </w:r>
            <w:r w:rsidR="00FC033F" w:rsidRPr="00FC033F">
              <w:rPr>
                <w:rFonts w:ascii="Times New Roman" w:hAnsi="Times New Roman" w:cs="Times New Roman"/>
              </w:rPr>
              <w:t xml:space="preserve"> </w:t>
            </w:r>
            <w:r w:rsidRPr="00FC033F">
              <w:rPr>
                <w:rFonts w:ascii="Times New Roman" w:hAnsi="Times New Roman" w:cs="Times New Roman"/>
              </w:rPr>
              <w:t>в</w:t>
            </w:r>
            <w:r w:rsidR="00FC033F" w:rsidRPr="00FC033F">
              <w:rPr>
                <w:rFonts w:ascii="Times New Roman" w:hAnsi="Times New Roman" w:cs="Times New Roman"/>
              </w:rPr>
              <w:t xml:space="preserve"> </w:t>
            </w:r>
            <w:r w:rsidRPr="00FC033F">
              <w:rPr>
                <w:rFonts w:ascii="Times New Roman" w:hAnsi="Times New Roman" w:cs="Times New Roman"/>
              </w:rPr>
              <w:t>орг</w:t>
            </w:r>
            <w:r w:rsidRPr="00FC033F">
              <w:rPr>
                <w:rFonts w:ascii="Times New Roman" w:hAnsi="Times New Roman" w:cs="Times New Roman"/>
                <w:spacing w:val="-1"/>
              </w:rPr>
              <w:t>а</w:t>
            </w:r>
            <w:r w:rsidRPr="00FC033F">
              <w:rPr>
                <w:rFonts w:ascii="Times New Roman" w:hAnsi="Times New Roman" w:cs="Times New Roman"/>
                <w:w w:val="99"/>
              </w:rPr>
              <w:t>н</w:t>
            </w:r>
            <w:r w:rsidRPr="00FC033F">
              <w:rPr>
                <w:rFonts w:ascii="Times New Roman" w:hAnsi="Times New Roman" w:cs="Times New Roman"/>
                <w:spacing w:val="1"/>
                <w:w w:val="99"/>
              </w:rPr>
              <w:t>из</w:t>
            </w:r>
            <w:r w:rsidRPr="00FC033F">
              <w:rPr>
                <w:rFonts w:ascii="Times New Roman" w:hAnsi="Times New Roman" w:cs="Times New Roman"/>
              </w:rPr>
              <w:t>ова</w:t>
            </w:r>
            <w:r w:rsidRPr="00FC033F">
              <w:rPr>
                <w:rFonts w:ascii="Times New Roman" w:hAnsi="Times New Roman" w:cs="Times New Roman"/>
                <w:w w:val="99"/>
              </w:rPr>
              <w:t>н</w:t>
            </w:r>
            <w:r w:rsidRPr="00FC033F">
              <w:rPr>
                <w:rFonts w:ascii="Times New Roman" w:hAnsi="Times New Roman" w:cs="Times New Roman"/>
                <w:spacing w:val="1"/>
                <w:w w:val="99"/>
              </w:rPr>
              <w:t>н</w:t>
            </w:r>
            <w:r w:rsidRPr="00FC033F">
              <w:rPr>
                <w:rFonts w:ascii="Times New Roman" w:hAnsi="Times New Roman" w:cs="Times New Roman"/>
                <w:spacing w:val="-1"/>
              </w:rPr>
              <w:t>о</w:t>
            </w:r>
            <w:r w:rsidRPr="00FC033F">
              <w:rPr>
                <w:rFonts w:ascii="Times New Roman" w:hAnsi="Times New Roman" w:cs="Times New Roman"/>
                <w:w w:val="99"/>
              </w:rPr>
              <w:t>й</w:t>
            </w:r>
            <w:r w:rsidRPr="00FC033F">
              <w:rPr>
                <w:rFonts w:ascii="Times New Roman" w:hAnsi="Times New Roman" w:cs="Times New Roman"/>
              </w:rPr>
              <w:t xml:space="preserve"> обра</w:t>
            </w:r>
            <w:r w:rsidRPr="00FC033F">
              <w:rPr>
                <w:rFonts w:ascii="Times New Roman" w:hAnsi="Times New Roman" w:cs="Times New Roman"/>
                <w:w w:val="99"/>
              </w:rPr>
              <w:t>з</w:t>
            </w:r>
            <w:r w:rsidRPr="00FC033F">
              <w:rPr>
                <w:rFonts w:ascii="Times New Roman" w:hAnsi="Times New Roman" w:cs="Times New Roman"/>
              </w:rPr>
              <w:t>ова</w:t>
            </w:r>
            <w:r w:rsidRPr="00FC033F">
              <w:rPr>
                <w:rFonts w:ascii="Times New Roman" w:hAnsi="Times New Roman" w:cs="Times New Roman"/>
                <w:w w:val="99"/>
              </w:rPr>
              <w:t>т</w:t>
            </w:r>
            <w:r w:rsidRPr="00FC033F">
              <w:rPr>
                <w:rFonts w:ascii="Times New Roman" w:hAnsi="Times New Roman" w:cs="Times New Roman"/>
              </w:rPr>
              <w:t>ель</w:t>
            </w:r>
            <w:r w:rsidRPr="00FC033F">
              <w:rPr>
                <w:rFonts w:ascii="Times New Roman" w:hAnsi="Times New Roman" w:cs="Times New Roman"/>
                <w:spacing w:val="1"/>
              </w:rPr>
              <w:t>н</w:t>
            </w:r>
            <w:r w:rsidRPr="00FC033F">
              <w:rPr>
                <w:rFonts w:ascii="Times New Roman" w:hAnsi="Times New Roman" w:cs="Times New Roman"/>
              </w:rPr>
              <w:t>ой</w:t>
            </w:r>
            <w:r w:rsidR="00FC033F" w:rsidRPr="00FC033F">
              <w:rPr>
                <w:rFonts w:ascii="Times New Roman" w:hAnsi="Times New Roman" w:cs="Times New Roman"/>
              </w:rPr>
              <w:t xml:space="preserve"> </w:t>
            </w:r>
            <w:r w:rsidRPr="00FC033F">
              <w:rPr>
                <w:rFonts w:ascii="Times New Roman" w:hAnsi="Times New Roman" w:cs="Times New Roman"/>
              </w:rPr>
              <w:t>д</w:t>
            </w:r>
            <w:r w:rsidRPr="00FC033F">
              <w:rPr>
                <w:rFonts w:ascii="Times New Roman" w:hAnsi="Times New Roman" w:cs="Times New Roman"/>
                <w:spacing w:val="-1"/>
              </w:rPr>
              <w:t>е</w:t>
            </w:r>
            <w:r w:rsidRPr="00FC033F">
              <w:rPr>
                <w:rFonts w:ascii="Times New Roman" w:hAnsi="Times New Roman" w:cs="Times New Roman"/>
              </w:rPr>
              <w:t>я</w:t>
            </w:r>
            <w:r w:rsidRPr="00FC033F">
              <w:rPr>
                <w:rFonts w:ascii="Times New Roman" w:hAnsi="Times New Roman" w:cs="Times New Roman"/>
                <w:spacing w:val="-1"/>
              </w:rPr>
              <w:t>те</w:t>
            </w:r>
            <w:r w:rsidRPr="00FC033F">
              <w:rPr>
                <w:rFonts w:ascii="Times New Roman" w:hAnsi="Times New Roman" w:cs="Times New Roman"/>
                <w:w w:val="99"/>
              </w:rPr>
              <w:t>ль</w:t>
            </w:r>
            <w:r w:rsidRPr="00FC033F">
              <w:rPr>
                <w:rFonts w:ascii="Times New Roman" w:hAnsi="Times New Roman" w:cs="Times New Roman"/>
                <w:spacing w:val="1"/>
                <w:w w:val="99"/>
              </w:rPr>
              <w:t>н</w:t>
            </w:r>
            <w:r w:rsidRPr="00FC033F">
              <w:rPr>
                <w:rFonts w:ascii="Times New Roman" w:hAnsi="Times New Roman" w:cs="Times New Roman"/>
              </w:rPr>
              <w:t>ост</w:t>
            </w:r>
            <w:r w:rsidRPr="00FC033F">
              <w:rPr>
                <w:rFonts w:ascii="Times New Roman" w:hAnsi="Times New Roman" w:cs="Times New Roman"/>
                <w:spacing w:val="1"/>
                <w:w w:val="99"/>
              </w:rPr>
              <w:t>и</w:t>
            </w:r>
            <w:r w:rsidRPr="00FC033F">
              <w:rPr>
                <w:rFonts w:ascii="Times New Roman" w:hAnsi="Times New Roman" w:cs="Times New Roman"/>
              </w:rPr>
              <w:t>, но</w:t>
            </w:r>
            <w:r w:rsidR="00FC033F" w:rsidRPr="00FC033F">
              <w:rPr>
                <w:rFonts w:ascii="Times New Roman" w:hAnsi="Times New Roman" w:cs="Times New Roman"/>
              </w:rPr>
              <w:t xml:space="preserve"> </w:t>
            </w:r>
            <w:r w:rsidRPr="00FC033F">
              <w:rPr>
                <w:rFonts w:ascii="Times New Roman" w:hAnsi="Times New Roman" w:cs="Times New Roman"/>
              </w:rPr>
              <w:t>и</w:t>
            </w:r>
            <w:r w:rsidR="00FC033F" w:rsidRPr="00FC033F">
              <w:rPr>
                <w:rFonts w:ascii="Times New Roman" w:hAnsi="Times New Roman" w:cs="Times New Roman"/>
              </w:rPr>
              <w:t xml:space="preserve"> </w:t>
            </w:r>
            <w:r w:rsidRPr="00FC033F">
              <w:rPr>
                <w:rFonts w:ascii="Times New Roman" w:hAnsi="Times New Roman" w:cs="Times New Roman"/>
              </w:rPr>
              <w:t>в</w:t>
            </w:r>
            <w:r w:rsidR="00FC033F" w:rsidRPr="00FC033F">
              <w:rPr>
                <w:rFonts w:ascii="Times New Roman" w:hAnsi="Times New Roman" w:cs="Times New Roman"/>
              </w:rPr>
              <w:t xml:space="preserve"> </w:t>
            </w:r>
            <w:r w:rsidRPr="00FC033F">
              <w:rPr>
                <w:rFonts w:ascii="Times New Roman" w:hAnsi="Times New Roman" w:cs="Times New Roman"/>
                <w:spacing w:val="-1"/>
              </w:rPr>
              <w:t>с</w:t>
            </w:r>
            <w:r w:rsidRPr="00FC033F">
              <w:rPr>
                <w:rFonts w:ascii="Times New Roman" w:hAnsi="Times New Roman" w:cs="Times New Roman"/>
                <w:spacing w:val="1"/>
              </w:rPr>
              <w:t>а</w:t>
            </w:r>
            <w:r w:rsidRPr="00FC033F">
              <w:rPr>
                <w:rFonts w:ascii="Times New Roman" w:hAnsi="Times New Roman" w:cs="Times New Roman"/>
              </w:rPr>
              <w:t>мос</w:t>
            </w:r>
            <w:r w:rsidRPr="00FC033F">
              <w:rPr>
                <w:rFonts w:ascii="Times New Roman" w:hAnsi="Times New Roman" w:cs="Times New Roman"/>
                <w:spacing w:val="2"/>
              </w:rPr>
              <w:t>т</w:t>
            </w:r>
            <w:r w:rsidRPr="00FC033F">
              <w:rPr>
                <w:rFonts w:ascii="Times New Roman" w:hAnsi="Times New Roman" w:cs="Times New Roman"/>
              </w:rPr>
              <w:t>ояте</w:t>
            </w:r>
            <w:r w:rsidRPr="00FC033F">
              <w:rPr>
                <w:rFonts w:ascii="Times New Roman" w:hAnsi="Times New Roman" w:cs="Times New Roman"/>
                <w:w w:val="99"/>
              </w:rPr>
              <w:t>л</w:t>
            </w:r>
            <w:r w:rsidRPr="00FC033F">
              <w:rPr>
                <w:rFonts w:ascii="Times New Roman" w:hAnsi="Times New Roman" w:cs="Times New Roman"/>
                <w:spacing w:val="1"/>
                <w:w w:val="99"/>
              </w:rPr>
              <w:t>ьн</w:t>
            </w:r>
            <w:r w:rsidRPr="00FC033F">
              <w:rPr>
                <w:rFonts w:ascii="Times New Roman" w:hAnsi="Times New Roman" w:cs="Times New Roman"/>
                <w:spacing w:val="-1"/>
              </w:rPr>
              <w:t>о</w:t>
            </w:r>
            <w:r w:rsidRPr="00FC033F">
              <w:rPr>
                <w:rFonts w:ascii="Times New Roman" w:hAnsi="Times New Roman" w:cs="Times New Roman"/>
                <w:w w:val="99"/>
              </w:rPr>
              <w:t>й</w:t>
            </w:r>
            <w:r w:rsidRPr="00FC033F">
              <w:rPr>
                <w:rFonts w:ascii="Times New Roman" w:hAnsi="Times New Roman" w:cs="Times New Roman"/>
              </w:rPr>
              <w:t xml:space="preserve"> дея</w:t>
            </w:r>
            <w:r w:rsidRPr="00FC033F">
              <w:rPr>
                <w:rFonts w:ascii="Times New Roman" w:hAnsi="Times New Roman" w:cs="Times New Roman"/>
                <w:w w:val="99"/>
              </w:rPr>
              <w:t>т</w:t>
            </w:r>
            <w:r w:rsidRPr="00FC033F">
              <w:rPr>
                <w:rFonts w:ascii="Times New Roman" w:hAnsi="Times New Roman" w:cs="Times New Roman"/>
              </w:rPr>
              <w:t>ель</w:t>
            </w:r>
            <w:r w:rsidRPr="00FC033F">
              <w:rPr>
                <w:rFonts w:ascii="Times New Roman" w:hAnsi="Times New Roman" w:cs="Times New Roman"/>
                <w:spacing w:val="1"/>
              </w:rPr>
              <w:t>н</w:t>
            </w:r>
            <w:r w:rsidRPr="00FC033F">
              <w:rPr>
                <w:rFonts w:ascii="Times New Roman" w:hAnsi="Times New Roman" w:cs="Times New Roman"/>
              </w:rPr>
              <w:t>ос</w:t>
            </w:r>
            <w:r w:rsidRPr="00FC033F">
              <w:rPr>
                <w:rFonts w:ascii="Times New Roman" w:hAnsi="Times New Roman" w:cs="Times New Roman"/>
                <w:w w:val="99"/>
              </w:rPr>
              <w:t>т</w:t>
            </w:r>
            <w:r w:rsidRPr="00FC033F">
              <w:rPr>
                <w:rFonts w:ascii="Times New Roman" w:hAnsi="Times New Roman" w:cs="Times New Roman"/>
                <w:spacing w:val="1"/>
              </w:rPr>
              <w:t>и</w:t>
            </w:r>
            <w:r w:rsidRPr="00FC033F">
              <w:rPr>
                <w:rFonts w:ascii="Times New Roman" w:hAnsi="Times New Roman" w:cs="Times New Roman"/>
              </w:rPr>
              <w:t>.</w:t>
            </w:r>
          </w:p>
        </w:tc>
      </w:tr>
      <w:tr w:rsidR="00A55380" w:rsidRPr="00233A9E" w:rsidTr="00FC033F">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233A9E">
            <w:pPr>
              <w:widowControl w:val="0"/>
              <w:spacing w:line="240" w:lineRule="auto"/>
              <w:ind w:left="1583"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w w:val="99"/>
                <w:sz w:val="24"/>
                <w:szCs w:val="24"/>
              </w:rPr>
              <w:t>М</w:t>
            </w:r>
            <w:r w:rsidRPr="00233A9E">
              <w:rPr>
                <w:rFonts w:ascii="Times New Roman" w:eastAsia="Times New Roman" w:hAnsi="Times New Roman" w:cs="Times New Roman"/>
                <w:b/>
                <w:bCs/>
                <w:i/>
                <w:iCs/>
                <w:color w:val="000000"/>
                <w:sz w:val="24"/>
                <w:szCs w:val="24"/>
              </w:rPr>
              <w:t>е</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о</w:t>
            </w:r>
            <w:r w:rsidRPr="00233A9E">
              <w:rPr>
                <w:rFonts w:ascii="Times New Roman" w:eastAsia="Times New Roman" w:hAnsi="Times New Roman" w:cs="Times New Roman"/>
                <w:b/>
                <w:bCs/>
                <w:i/>
                <w:iCs/>
                <w:color w:val="000000"/>
                <w:spacing w:val="1"/>
                <w:w w:val="99"/>
                <w:sz w:val="24"/>
                <w:szCs w:val="24"/>
              </w:rPr>
              <w:t>д</w:t>
            </w:r>
            <w:r w:rsidRPr="00233A9E">
              <w:rPr>
                <w:rFonts w:ascii="Times New Roman" w:eastAsia="Times New Roman" w:hAnsi="Times New Roman" w:cs="Times New Roman"/>
                <w:b/>
                <w:bCs/>
                <w:i/>
                <w:iCs/>
                <w:color w:val="000000"/>
                <w:sz w:val="24"/>
                <w:szCs w:val="24"/>
              </w:rPr>
              <w:t xml:space="preserve">ы </w:t>
            </w:r>
            <w:r w:rsidRPr="00233A9E">
              <w:rPr>
                <w:rFonts w:ascii="Times New Roman" w:eastAsia="Times New Roman" w:hAnsi="Times New Roman" w:cs="Times New Roman"/>
                <w:b/>
                <w:bCs/>
                <w:i/>
                <w:iCs/>
                <w:color w:val="000000"/>
                <w:w w:val="99"/>
                <w:sz w:val="24"/>
                <w:szCs w:val="24"/>
              </w:rPr>
              <w:t>п</w:t>
            </w:r>
            <w:r w:rsidRPr="00233A9E">
              <w:rPr>
                <w:rFonts w:ascii="Times New Roman" w:eastAsia="Times New Roman" w:hAnsi="Times New Roman" w:cs="Times New Roman"/>
                <w:b/>
                <w:bCs/>
                <w:i/>
                <w:iCs/>
                <w:color w:val="000000"/>
                <w:sz w:val="24"/>
                <w:szCs w:val="24"/>
              </w:rPr>
              <w:t>о хар</w:t>
            </w:r>
            <w:r w:rsidRPr="00233A9E">
              <w:rPr>
                <w:rFonts w:ascii="Times New Roman" w:eastAsia="Times New Roman" w:hAnsi="Times New Roman" w:cs="Times New Roman"/>
                <w:b/>
                <w:bCs/>
                <w:i/>
                <w:iCs/>
                <w:color w:val="000000"/>
                <w:spacing w:val="-1"/>
                <w:sz w:val="24"/>
                <w:szCs w:val="24"/>
              </w:rPr>
              <w:t>ак</w:t>
            </w:r>
            <w:r w:rsidRPr="00233A9E">
              <w:rPr>
                <w:rFonts w:ascii="Times New Roman" w:eastAsia="Times New Roman" w:hAnsi="Times New Roman" w:cs="Times New Roman"/>
                <w:b/>
                <w:bCs/>
                <w:i/>
                <w:iCs/>
                <w:color w:val="000000"/>
                <w:sz w:val="24"/>
                <w:szCs w:val="24"/>
              </w:rPr>
              <w:t>теру</w:t>
            </w:r>
            <w:r w:rsidR="00FC033F">
              <w:rPr>
                <w:rFonts w:ascii="Times New Roman" w:eastAsia="Times New Roman" w:hAnsi="Times New Roman" w:cs="Times New Roman"/>
                <w:b/>
                <w:bCs/>
                <w:i/>
                <w:iCs/>
                <w:color w:val="000000"/>
                <w:sz w:val="24"/>
                <w:szCs w:val="24"/>
              </w:rPr>
              <w:t xml:space="preserve"> </w:t>
            </w:r>
            <w:r w:rsidRPr="00233A9E">
              <w:rPr>
                <w:rFonts w:ascii="Times New Roman" w:eastAsia="Times New Roman" w:hAnsi="Times New Roman" w:cs="Times New Roman"/>
                <w:b/>
                <w:bCs/>
                <w:i/>
                <w:iCs/>
                <w:color w:val="000000"/>
                <w:sz w:val="24"/>
                <w:szCs w:val="24"/>
              </w:rPr>
              <w:t>обра</w:t>
            </w:r>
            <w:r w:rsidRPr="00233A9E">
              <w:rPr>
                <w:rFonts w:ascii="Times New Roman" w:eastAsia="Times New Roman" w:hAnsi="Times New Roman" w:cs="Times New Roman"/>
                <w:b/>
                <w:bCs/>
                <w:i/>
                <w:iCs/>
                <w:color w:val="000000"/>
                <w:w w:val="99"/>
                <w:sz w:val="24"/>
                <w:szCs w:val="24"/>
              </w:rPr>
              <w:t>з</w:t>
            </w:r>
            <w:r w:rsidRPr="00233A9E">
              <w:rPr>
                <w:rFonts w:ascii="Times New Roman" w:eastAsia="Times New Roman" w:hAnsi="Times New Roman" w:cs="Times New Roman"/>
                <w:b/>
                <w:bCs/>
                <w:i/>
                <w:iCs/>
                <w:color w:val="000000"/>
                <w:sz w:val="24"/>
                <w:szCs w:val="24"/>
              </w:rPr>
              <w:t>овательно</w:t>
            </w:r>
            <w:r w:rsidRPr="00233A9E">
              <w:rPr>
                <w:rFonts w:ascii="Times New Roman" w:eastAsia="Times New Roman" w:hAnsi="Times New Roman" w:cs="Times New Roman"/>
                <w:b/>
                <w:bCs/>
                <w:i/>
                <w:iCs/>
                <w:color w:val="000000"/>
                <w:w w:val="99"/>
                <w:sz w:val="24"/>
                <w:szCs w:val="24"/>
              </w:rPr>
              <w:t>й</w:t>
            </w:r>
            <w:r w:rsidR="00FC033F">
              <w:rPr>
                <w:rFonts w:ascii="Times New Roman" w:eastAsia="Times New Roman" w:hAnsi="Times New Roman" w:cs="Times New Roman"/>
                <w:b/>
                <w:bCs/>
                <w:i/>
                <w:iCs/>
                <w:color w:val="000000"/>
                <w:w w:val="99"/>
                <w:sz w:val="24"/>
                <w:szCs w:val="24"/>
              </w:rPr>
              <w:t xml:space="preserve"> </w:t>
            </w:r>
            <w:r w:rsidRPr="00233A9E">
              <w:rPr>
                <w:rFonts w:ascii="Times New Roman" w:eastAsia="Times New Roman" w:hAnsi="Times New Roman" w:cs="Times New Roman"/>
                <w:b/>
                <w:bCs/>
                <w:i/>
                <w:iCs/>
                <w:color w:val="000000"/>
                <w:spacing w:val="1"/>
                <w:w w:val="99"/>
                <w:sz w:val="24"/>
                <w:szCs w:val="24"/>
              </w:rPr>
              <w:t>д</w:t>
            </w:r>
            <w:r w:rsidRPr="00233A9E">
              <w:rPr>
                <w:rFonts w:ascii="Times New Roman" w:eastAsia="Times New Roman" w:hAnsi="Times New Roman" w:cs="Times New Roman"/>
                <w:b/>
                <w:bCs/>
                <w:i/>
                <w:iCs/>
                <w:color w:val="000000"/>
                <w:sz w:val="24"/>
                <w:szCs w:val="24"/>
              </w:rPr>
              <w:t>е</w:t>
            </w:r>
            <w:r w:rsidRPr="00233A9E">
              <w:rPr>
                <w:rFonts w:ascii="Times New Roman" w:eastAsia="Times New Roman" w:hAnsi="Times New Roman" w:cs="Times New Roman"/>
                <w:b/>
                <w:bCs/>
                <w:i/>
                <w:iCs/>
                <w:color w:val="000000"/>
                <w:spacing w:val="-1"/>
                <w:w w:val="99"/>
                <w:sz w:val="24"/>
                <w:szCs w:val="24"/>
              </w:rPr>
              <w:t>я</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ельно</w:t>
            </w:r>
            <w:r w:rsidRPr="00233A9E">
              <w:rPr>
                <w:rFonts w:ascii="Times New Roman" w:eastAsia="Times New Roman" w:hAnsi="Times New Roman" w:cs="Times New Roman"/>
                <w:b/>
                <w:bCs/>
                <w:i/>
                <w:iCs/>
                <w:color w:val="000000"/>
                <w:spacing w:val="-2"/>
                <w:sz w:val="24"/>
                <w:szCs w:val="24"/>
              </w:rPr>
              <w:t>с</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w w:val="99"/>
                <w:sz w:val="24"/>
                <w:szCs w:val="24"/>
              </w:rPr>
              <w:t>и</w:t>
            </w:r>
            <w:r w:rsidR="00FC033F">
              <w:rPr>
                <w:rFonts w:ascii="Times New Roman" w:eastAsia="Times New Roman" w:hAnsi="Times New Roman" w:cs="Times New Roman"/>
                <w:b/>
                <w:bCs/>
                <w:i/>
                <w:iCs/>
                <w:color w:val="000000"/>
                <w:w w:val="99"/>
                <w:sz w:val="24"/>
                <w:szCs w:val="24"/>
              </w:rPr>
              <w:t xml:space="preserve"> </w:t>
            </w:r>
            <w:r w:rsidRPr="00233A9E">
              <w:rPr>
                <w:rFonts w:ascii="Times New Roman" w:eastAsia="Times New Roman" w:hAnsi="Times New Roman" w:cs="Times New Roman"/>
                <w:b/>
                <w:bCs/>
                <w:i/>
                <w:iCs/>
                <w:color w:val="000000"/>
                <w:w w:val="99"/>
                <w:sz w:val="24"/>
                <w:szCs w:val="24"/>
              </w:rPr>
              <w:t>д</w:t>
            </w:r>
            <w:r w:rsidRPr="00233A9E">
              <w:rPr>
                <w:rFonts w:ascii="Times New Roman" w:eastAsia="Times New Roman" w:hAnsi="Times New Roman" w:cs="Times New Roman"/>
                <w:b/>
                <w:bCs/>
                <w:i/>
                <w:iCs/>
                <w:color w:val="000000"/>
                <w:spacing w:val="-2"/>
                <w:sz w:val="24"/>
                <w:szCs w:val="24"/>
              </w:rPr>
              <w:t>е</w:t>
            </w:r>
            <w:r w:rsidRPr="00233A9E">
              <w:rPr>
                <w:rFonts w:ascii="Times New Roman" w:eastAsia="Times New Roman" w:hAnsi="Times New Roman" w:cs="Times New Roman"/>
                <w:b/>
                <w:bCs/>
                <w:i/>
                <w:iCs/>
                <w:color w:val="000000"/>
                <w:spacing w:val="1"/>
                <w:sz w:val="24"/>
                <w:szCs w:val="24"/>
              </w:rPr>
              <w:t>т</w:t>
            </w:r>
            <w:r w:rsidRPr="00233A9E">
              <w:rPr>
                <w:rFonts w:ascii="Times New Roman" w:eastAsia="Times New Roman" w:hAnsi="Times New Roman" w:cs="Times New Roman"/>
                <w:b/>
                <w:bCs/>
                <w:i/>
                <w:iCs/>
                <w:color w:val="000000"/>
                <w:sz w:val="24"/>
                <w:szCs w:val="24"/>
              </w:rPr>
              <w:t>е</w:t>
            </w:r>
            <w:r w:rsidRPr="00233A9E">
              <w:rPr>
                <w:rFonts w:ascii="Times New Roman" w:eastAsia="Times New Roman" w:hAnsi="Times New Roman" w:cs="Times New Roman"/>
                <w:b/>
                <w:bCs/>
                <w:i/>
                <w:iCs/>
                <w:color w:val="000000"/>
                <w:spacing w:val="1"/>
                <w:w w:val="99"/>
                <w:sz w:val="24"/>
                <w:szCs w:val="24"/>
              </w:rPr>
              <w:t>й</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C033F" w:rsidRDefault="001E06EF" w:rsidP="00FC033F">
            <w:pPr>
              <w:pStyle w:val="ad"/>
              <w:jc w:val="center"/>
            </w:pPr>
            <w:r w:rsidRPr="00FC033F">
              <w:t>Информационно-рецептивный</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134288" w:rsidRDefault="001E06EF" w:rsidP="00134288">
            <w:pPr>
              <w:pStyle w:val="ad"/>
              <w:ind w:left="145" w:right="141"/>
              <w:jc w:val="both"/>
              <w:rPr>
                <w:sz w:val="22"/>
                <w:szCs w:val="22"/>
              </w:rPr>
            </w:pPr>
            <w:r w:rsidRPr="00134288">
              <w:rPr>
                <w:sz w:val="22"/>
                <w:szCs w:val="22"/>
              </w:rPr>
              <w:t>Пред</w:t>
            </w:r>
            <w:r w:rsidRPr="00134288">
              <w:rPr>
                <w:w w:val="99"/>
                <w:sz w:val="22"/>
                <w:szCs w:val="22"/>
              </w:rPr>
              <w:t>ъ</w:t>
            </w:r>
            <w:r w:rsidRPr="00134288">
              <w:rPr>
                <w:sz w:val="22"/>
                <w:szCs w:val="22"/>
              </w:rPr>
              <w:t>являе</w:t>
            </w:r>
            <w:r w:rsidRPr="00134288">
              <w:rPr>
                <w:w w:val="99"/>
                <w:sz w:val="22"/>
                <w:szCs w:val="22"/>
              </w:rPr>
              <w:t>т</w:t>
            </w:r>
            <w:r w:rsidRPr="00134288">
              <w:rPr>
                <w:spacing w:val="-1"/>
                <w:sz w:val="22"/>
                <w:szCs w:val="22"/>
              </w:rPr>
              <w:t>с</w:t>
            </w:r>
            <w:r w:rsidRPr="00134288">
              <w:rPr>
                <w:sz w:val="22"/>
                <w:szCs w:val="22"/>
              </w:rPr>
              <w:t>я</w:t>
            </w:r>
            <w:r w:rsidR="00134288" w:rsidRPr="00134288">
              <w:rPr>
                <w:sz w:val="22"/>
                <w:szCs w:val="22"/>
              </w:rPr>
              <w:t xml:space="preserve"> </w:t>
            </w:r>
            <w:r w:rsidRPr="00134288">
              <w:rPr>
                <w:sz w:val="22"/>
                <w:szCs w:val="22"/>
              </w:rPr>
              <w:t>и</w:t>
            </w:r>
            <w:r w:rsidRPr="00134288">
              <w:rPr>
                <w:spacing w:val="1"/>
                <w:sz w:val="22"/>
                <w:szCs w:val="22"/>
              </w:rPr>
              <w:t>н</w:t>
            </w:r>
            <w:r w:rsidRPr="00134288">
              <w:rPr>
                <w:sz w:val="22"/>
                <w:szCs w:val="22"/>
              </w:rPr>
              <w:t>формац</w:t>
            </w:r>
            <w:r w:rsidRPr="00134288">
              <w:rPr>
                <w:spacing w:val="1"/>
                <w:sz w:val="22"/>
                <w:szCs w:val="22"/>
              </w:rPr>
              <w:t>и</w:t>
            </w:r>
            <w:r w:rsidRPr="00134288">
              <w:rPr>
                <w:sz w:val="22"/>
                <w:szCs w:val="22"/>
              </w:rPr>
              <w:t>я, ор</w:t>
            </w:r>
            <w:r w:rsidRPr="00134288">
              <w:rPr>
                <w:w w:val="99"/>
                <w:sz w:val="22"/>
                <w:szCs w:val="22"/>
              </w:rPr>
              <w:t>г</w:t>
            </w:r>
            <w:r w:rsidRPr="00134288">
              <w:rPr>
                <w:sz w:val="22"/>
                <w:szCs w:val="22"/>
              </w:rPr>
              <w:t>а</w:t>
            </w:r>
            <w:r w:rsidRPr="00134288">
              <w:rPr>
                <w:w w:val="99"/>
                <w:sz w:val="22"/>
                <w:szCs w:val="22"/>
              </w:rPr>
              <w:t>н</w:t>
            </w:r>
            <w:r w:rsidRPr="00134288">
              <w:rPr>
                <w:spacing w:val="1"/>
                <w:w w:val="99"/>
                <w:sz w:val="22"/>
                <w:szCs w:val="22"/>
              </w:rPr>
              <w:t>и</w:t>
            </w:r>
            <w:r w:rsidRPr="00134288">
              <w:rPr>
                <w:spacing w:val="3"/>
                <w:sz w:val="22"/>
                <w:szCs w:val="22"/>
              </w:rPr>
              <w:t>з</w:t>
            </w:r>
            <w:r w:rsidRPr="00134288">
              <w:rPr>
                <w:spacing w:val="-6"/>
                <w:sz w:val="22"/>
                <w:szCs w:val="22"/>
              </w:rPr>
              <w:t>у</w:t>
            </w:r>
            <w:r w:rsidRPr="00134288">
              <w:rPr>
                <w:sz w:val="22"/>
                <w:szCs w:val="22"/>
              </w:rPr>
              <w:t>ю</w:t>
            </w:r>
            <w:r w:rsidRPr="00134288">
              <w:rPr>
                <w:w w:val="99"/>
                <w:sz w:val="22"/>
                <w:szCs w:val="22"/>
              </w:rPr>
              <w:t>т</w:t>
            </w:r>
            <w:r w:rsidRPr="00134288">
              <w:rPr>
                <w:sz w:val="22"/>
                <w:szCs w:val="22"/>
              </w:rPr>
              <w:t>ся</w:t>
            </w:r>
            <w:r w:rsidR="00134288" w:rsidRPr="00134288">
              <w:rPr>
                <w:sz w:val="22"/>
                <w:szCs w:val="22"/>
              </w:rPr>
              <w:t xml:space="preserve"> </w:t>
            </w:r>
            <w:r w:rsidRPr="00134288">
              <w:rPr>
                <w:sz w:val="22"/>
                <w:szCs w:val="22"/>
              </w:rPr>
              <w:t>де</w:t>
            </w:r>
            <w:r w:rsidRPr="00134288">
              <w:rPr>
                <w:spacing w:val="1"/>
                <w:sz w:val="22"/>
                <w:szCs w:val="22"/>
              </w:rPr>
              <w:t>й</w:t>
            </w:r>
            <w:r w:rsidRPr="00134288">
              <w:rPr>
                <w:sz w:val="22"/>
                <w:szCs w:val="22"/>
              </w:rPr>
              <w:t>с</w:t>
            </w:r>
            <w:r w:rsidRPr="00134288">
              <w:rPr>
                <w:w w:val="99"/>
                <w:sz w:val="22"/>
                <w:szCs w:val="22"/>
              </w:rPr>
              <w:t>т</w:t>
            </w:r>
            <w:r w:rsidRPr="00134288">
              <w:rPr>
                <w:sz w:val="22"/>
                <w:szCs w:val="22"/>
              </w:rPr>
              <w:t>вия</w:t>
            </w:r>
            <w:r w:rsidR="00134288" w:rsidRPr="00134288">
              <w:rPr>
                <w:sz w:val="22"/>
                <w:szCs w:val="22"/>
              </w:rPr>
              <w:t xml:space="preserve"> </w:t>
            </w:r>
            <w:r w:rsidRPr="00134288">
              <w:rPr>
                <w:sz w:val="22"/>
                <w:szCs w:val="22"/>
              </w:rPr>
              <w:t>ребён</w:t>
            </w:r>
            <w:r w:rsidRPr="00134288">
              <w:rPr>
                <w:spacing w:val="1"/>
                <w:sz w:val="22"/>
                <w:szCs w:val="22"/>
              </w:rPr>
              <w:t>к</w:t>
            </w:r>
            <w:r w:rsidRPr="00134288">
              <w:rPr>
                <w:sz w:val="22"/>
                <w:szCs w:val="22"/>
              </w:rPr>
              <w:t>а</w:t>
            </w:r>
            <w:r w:rsidR="00134288" w:rsidRPr="00134288">
              <w:rPr>
                <w:sz w:val="22"/>
                <w:szCs w:val="22"/>
              </w:rPr>
              <w:t xml:space="preserve"> </w:t>
            </w:r>
            <w:r w:rsidRPr="00134288">
              <w:rPr>
                <w:sz w:val="22"/>
                <w:szCs w:val="22"/>
              </w:rPr>
              <w:t>с об</w:t>
            </w:r>
            <w:r w:rsidRPr="00134288">
              <w:rPr>
                <w:w w:val="99"/>
                <w:sz w:val="22"/>
                <w:szCs w:val="22"/>
              </w:rPr>
              <w:t>ъ</w:t>
            </w:r>
            <w:r w:rsidRPr="00134288">
              <w:rPr>
                <w:sz w:val="22"/>
                <w:szCs w:val="22"/>
              </w:rPr>
              <w:t>ектом</w:t>
            </w:r>
            <w:r w:rsidR="00134288" w:rsidRPr="00134288">
              <w:rPr>
                <w:sz w:val="22"/>
                <w:szCs w:val="22"/>
              </w:rPr>
              <w:t xml:space="preserve"> </w:t>
            </w:r>
            <w:r w:rsidRPr="00134288">
              <w:rPr>
                <w:spacing w:val="1"/>
                <w:sz w:val="22"/>
                <w:szCs w:val="22"/>
              </w:rPr>
              <w:t>и</w:t>
            </w:r>
            <w:r w:rsidRPr="00134288">
              <w:rPr>
                <w:spacing w:val="3"/>
                <w:w w:val="99"/>
                <w:sz w:val="22"/>
                <w:szCs w:val="22"/>
              </w:rPr>
              <w:t>з</w:t>
            </w:r>
            <w:r w:rsidRPr="00134288">
              <w:rPr>
                <w:spacing w:val="-6"/>
                <w:sz w:val="22"/>
                <w:szCs w:val="22"/>
              </w:rPr>
              <w:t>у</w:t>
            </w:r>
            <w:r w:rsidRPr="00134288">
              <w:rPr>
                <w:spacing w:val="-1"/>
                <w:sz w:val="22"/>
                <w:szCs w:val="22"/>
              </w:rPr>
              <w:t>ч</w:t>
            </w:r>
            <w:r w:rsidRPr="00134288">
              <w:rPr>
                <w:sz w:val="22"/>
                <w:szCs w:val="22"/>
              </w:rPr>
              <w:t>ен</w:t>
            </w:r>
            <w:r w:rsidRPr="00134288">
              <w:rPr>
                <w:spacing w:val="1"/>
                <w:sz w:val="22"/>
                <w:szCs w:val="22"/>
              </w:rPr>
              <w:t>и</w:t>
            </w:r>
            <w:r w:rsidRPr="00134288">
              <w:rPr>
                <w:sz w:val="22"/>
                <w:szCs w:val="22"/>
              </w:rPr>
              <w:t>я</w:t>
            </w:r>
            <w:r w:rsidR="00134288" w:rsidRPr="00134288">
              <w:rPr>
                <w:sz w:val="22"/>
                <w:szCs w:val="22"/>
              </w:rPr>
              <w:t xml:space="preserve"> </w:t>
            </w:r>
            <w:r w:rsidRPr="00134288">
              <w:rPr>
                <w:sz w:val="22"/>
                <w:szCs w:val="22"/>
              </w:rPr>
              <w:t>(распо</w:t>
            </w:r>
            <w:r w:rsidRPr="00134288">
              <w:rPr>
                <w:spacing w:val="1"/>
                <w:w w:val="99"/>
                <w:sz w:val="22"/>
                <w:szCs w:val="22"/>
              </w:rPr>
              <w:t>з</w:t>
            </w:r>
            <w:r w:rsidRPr="00134288">
              <w:rPr>
                <w:spacing w:val="1"/>
                <w:sz w:val="22"/>
                <w:szCs w:val="22"/>
              </w:rPr>
              <w:t>н</w:t>
            </w:r>
            <w:r w:rsidRPr="00134288">
              <w:rPr>
                <w:sz w:val="22"/>
                <w:szCs w:val="22"/>
              </w:rPr>
              <w:t>а</w:t>
            </w:r>
            <w:r w:rsidRPr="00134288">
              <w:rPr>
                <w:w w:val="99"/>
                <w:sz w:val="22"/>
                <w:szCs w:val="22"/>
              </w:rPr>
              <w:t>ющ</w:t>
            </w:r>
            <w:r w:rsidRPr="00134288">
              <w:rPr>
                <w:sz w:val="22"/>
                <w:szCs w:val="22"/>
              </w:rPr>
              <w:t xml:space="preserve">ее </w:t>
            </w:r>
            <w:r w:rsidRPr="00134288">
              <w:rPr>
                <w:w w:val="99"/>
                <w:sz w:val="22"/>
                <w:szCs w:val="22"/>
              </w:rPr>
              <w:lastRenderedPageBreak/>
              <w:t>н</w:t>
            </w:r>
            <w:r w:rsidRPr="00134288">
              <w:rPr>
                <w:sz w:val="22"/>
                <w:szCs w:val="22"/>
              </w:rPr>
              <w:t>абл</w:t>
            </w:r>
            <w:r w:rsidRPr="00134288">
              <w:rPr>
                <w:spacing w:val="1"/>
                <w:sz w:val="22"/>
                <w:szCs w:val="22"/>
              </w:rPr>
              <w:t>ю</w:t>
            </w:r>
            <w:r w:rsidRPr="00134288">
              <w:rPr>
                <w:sz w:val="22"/>
                <w:szCs w:val="22"/>
              </w:rPr>
              <w:t>де</w:t>
            </w:r>
            <w:r w:rsidRPr="00134288">
              <w:rPr>
                <w:spacing w:val="1"/>
                <w:w w:val="99"/>
                <w:sz w:val="22"/>
                <w:szCs w:val="22"/>
              </w:rPr>
              <w:t>н</w:t>
            </w:r>
            <w:r w:rsidRPr="00134288">
              <w:rPr>
                <w:spacing w:val="1"/>
                <w:sz w:val="22"/>
                <w:szCs w:val="22"/>
              </w:rPr>
              <w:t>и</w:t>
            </w:r>
            <w:r w:rsidRPr="00134288">
              <w:rPr>
                <w:sz w:val="22"/>
                <w:szCs w:val="22"/>
              </w:rPr>
              <w:t>е,</w:t>
            </w:r>
            <w:r w:rsidR="00134288" w:rsidRPr="00134288">
              <w:rPr>
                <w:sz w:val="22"/>
                <w:szCs w:val="22"/>
              </w:rPr>
              <w:t xml:space="preserve"> </w:t>
            </w:r>
            <w:r w:rsidRPr="00134288">
              <w:rPr>
                <w:sz w:val="22"/>
                <w:szCs w:val="22"/>
              </w:rPr>
              <w:t>р</w:t>
            </w:r>
            <w:r w:rsidRPr="00134288">
              <w:rPr>
                <w:spacing w:val="-1"/>
                <w:sz w:val="22"/>
                <w:szCs w:val="22"/>
              </w:rPr>
              <w:t>а</w:t>
            </w:r>
            <w:r w:rsidRPr="00134288">
              <w:rPr>
                <w:sz w:val="22"/>
                <w:szCs w:val="22"/>
              </w:rPr>
              <w:t>с</w:t>
            </w:r>
            <w:r w:rsidRPr="00134288">
              <w:rPr>
                <w:spacing w:val="-1"/>
                <w:sz w:val="22"/>
                <w:szCs w:val="22"/>
              </w:rPr>
              <w:t>см</w:t>
            </w:r>
            <w:r w:rsidRPr="00134288">
              <w:rPr>
                <w:sz w:val="22"/>
                <w:szCs w:val="22"/>
              </w:rPr>
              <w:t>а</w:t>
            </w:r>
            <w:r w:rsidRPr="00134288">
              <w:rPr>
                <w:w w:val="99"/>
                <w:sz w:val="22"/>
                <w:szCs w:val="22"/>
              </w:rPr>
              <w:t>т</w:t>
            </w:r>
            <w:r w:rsidRPr="00134288">
              <w:rPr>
                <w:sz w:val="22"/>
                <w:szCs w:val="22"/>
              </w:rPr>
              <w:t>риван</w:t>
            </w:r>
            <w:r w:rsidRPr="00134288">
              <w:rPr>
                <w:spacing w:val="1"/>
                <w:sz w:val="22"/>
                <w:szCs w:val="22"/>
              </w:rPr>
              <w:t>и</w:t>
            </w:r>
            <w:r w:rsidRPr="00134288">
              <w:rPr>
                <w:sz w:val="22"/>
                <w:szCs w:val="22"/>
              </w:rPr>
              <w:t>е карт</w:t>
            </w:r>
            <w:r w:rsidRPr="00134288">
              <w:rPr>
                <w:spacing w:val="1"/>
                <w:w w:val="99"/>
                <w:sz w:val="22"/>
                <w:szCs w:val="22"/>
              </w:rPr>
              <w:t>ин</w:t>
            </w:r>
            <w:r w:rsidRPr="00134288">
              <w:rPr>
                <w:sz w:val="22"/>
                <w:szCs w:val="22"/>
              </w:rPr>
              <w:t>,</w:t>
            </w:r>
            <w:r w:rsidR="00134288" w:rsidRPr="00134288">
              <w:rPr>
                <w:sz w:val="22"/>
                <w:szCs w:val="22"/>
              </w:rPr>
              <w:t xml:space="preserve"> </w:t>
            </w:r>
            <w:r w:rsidRPr="00134288">
              <w:rPr>
                <w:sz w:val="22"/>
                <w:szCs w:val="22"/>
              </w:rPr>
              <w:t>демонс</w:t>
            </w:r>
            <w:r w:rsidRPr="00134288">
              <w:rPr>
                <w:w w:val="99"/>
                <w:sz w:val="22"/>
                <w:szCs w:val="22"/>
              </w:rPr>
              <w:t>т</w:t>
            </w:r>
            <w:r w:rsidRPr="00134288">
              <w:rPr>
                <w:sz w:val="22"/>
                <w:szCs w:val="22"/>
              </w:rPr>
              <w:t>рация</w:t>
            </w:r>
            <w:r w:rsidR="00134288" w:rsidRPr="00134288">
              <w:rPr>
                <w:sz w:val="22"/>
                <w:szCs w:val="22"/>
              </w:rPr>
              <w:t xml:space="preserve"> </w:t>
            </w:r>
            <w:r w:rsidRPr="00134288">
              <w:rPr>
                <w:sz w:val="22"/>
                <w:szCs w:val="22"/>
              </w:rPr>
              <w:t>кин</w:t>
            </w:r>
            <w:r w:rsidRPr="00134288">
              <w:rPr>
                <w:spacing w:val="3"/>
                <w:sz w:val="22"/>
                <w:szCs w:val="22"/>
              </w:rPr>
              <w:t>о</w:t>
            </w:r>
            <w:r w:rsidRPr="00134288">
              <w:rPr>
                <w:sz w:val="22"/>
                <w:szCs w:val="22"/>
              </w:rPr>
              <w:t>-и д</w:t>
            </w:r>
            <w:r w:rsidRPr="00134288">
              <w:rPr>
                <w:spacing w:val="1"/>
                <w:w w:val="99"/>
                <w:sz w:val="22"/>
                <w:szCs w:val="22"/>
              </w:rPr>
              <w:t>и</w:t>
            </w:r>
            <w:r w:rsidRPr="00134288">
              <w:rPr>
                <w:sz w:val="22"/>
                <w:szCs w:val="22"/>
              </w:rPr>
              <w:t>аф</w:t>
            </w:r>
            <w:r w:rsidRPr="00134288">
              <w:rPr>
                <w:spacing w:val="1"/>
                <w:w w:val="99"/>
                <w:sz w:val="22"/>
                <w:szCs w:val="22"/>
              </w:rPr>
              <w:t>и</w:t>
            </w:r>
            <w:r w:rsidRPr="00134288">
              <w:rPr>
                <w:sz w:val="22"/>
                <w:szCs w:val="22"/>
              </w:rPr>
              <w:t>л</w:t>
            </w:r>
            <w:r w:rsidRPr="00134288">
              <w:rPr>
                <w:spacing w:val="1"/>
                <w:sz w:val="22"/>
                <w:szCs w:val="22"/>
              </w:rPr>
              <w:t>ь</w:t>
            </w:r>
            <w:r w:rsidRPr="00134288">
              <w:rPr>
                <w:sz w:val="22"/>
                <w:szCs w:val="22"/>
              </w:rPr>
              <w:t>мов,</w:t>
            </w:r>
            <w:r w:rsidR="00134288" w:rsidRPr="00134288">
              <w:rPr>
                <w:sz w:val="22"/>
                <w:szCs w:val="22"/>
              </w:rPr>
              <w:t xml:space="preserve"> </w:t>
            </w:r>
            <w:r w:rsidRPr="00134288">
              <w:rPr>
                <w:sz w:val="22"/>
                <w:szCs w:val="22"/>
              </w:rPr>
              <w:t>просмо</w:t>
            </w:r>
            <w:r w:rsidRPr="00134288">
              <w:rPr>
                <w:w w:val="99"/>
                <w:sz w:val="22"/>
                <w:szCs w:val="22"/>
              </w:rPr>
              <w:t>т</w:t>
            </w:r>
            <w:r w:rsidRPr="00134288">
              <w:rPr>
                <w:sz w:val="22"/>
                <w:szCs w:val="22"/>
              </w:rPr>
              <w:t>р ком</w:t>
            </w:r>
            <w:r w:rsidRPr="00134288">
              <w:rPr>
                <w:spacing w:val="1"/>
                <w:w w:val="99"/>
                <w:sz w:val="22"/>
                <w:szCs w:val="22"/>
              </w:rPr>
              <w:t>п</w:t>
            </w:r>
            <w:r w:rsidRPr="00134288">
              <w:rPr>
                <w:spacing w:val="1"/>
                <w:sz w:val="22"/>
                <w:szCs w:val="22"/>
              </w:rPr>
              <w:t>ь</w:t>
            </w:r>
            <w:r w:rsidRPr="00134288">
              <w:rPr>
                <w:spacing w:val="-1"/>
                <w:sz w:val="22"/>
                <w:szCs w:val="22"/>
              </w:rPr>
              <w:t>ю</w:t>
            </w:r>
            <w:r w:rsidRPr="00134288">
              <w:rPr>
                <w:sz w:val="22"/>
                <w:szCs w:val="22"/>
              </w:rPr>
              <w:t>т</w:t>
            </w:r>
            <w:r w:rsidRPr="00134288">
              <w:rPr>
                <w:spacing w:val="-1"/>
                <w:sz w:val="22"/>
                <w:szCs w:val="22"/>
              </w:rPr>
              <w:t>е</w:t>
            </w:r>
            <w:r w:rsidRPr="00134288">
              <w:rPr>
                <w:sz w:val="22"/>
                <w:szCs w:val="22"/>
              </w:rPr>
              <w:t>р</w:t>
            </w:r>
            <w:r w:rsidRPr="00134288">
              <w:rPr>
                <w:spacing w:val="1"/>
                <w:sz w:val="22"/>
                <w:szCs w:val="22"/>
              </w:rPr>
              <w:t>н</w:t>
            </w:r>
            <w:r w:rsidRPr="00134288">
              <w:rPr>
                <w:sz w:val="22"/>
                <w:szCs w:val="22"/>
              </w:rPr>
              <w:t>ых</w:t>
            </w:r>
            <w:r w:rsidR="00134288" w:rsidRPr="00134288">
              <w:rPr>
                <w:sz w:val="22"/>
                <w:szCs w:val="22"/>
              </w:rPr>
              <w:t xml:space="preserve"> </w:t>
            </w:r>
            <w:r w:rsidRPr="00134288">
              <w:rPr>
                <w:spacing w:val="-1"/>
                <w:sz w:val="22"/>
                <w:szCs w:val="22"/>
              </w:rPr>
              <w:t>п</w:t>
            </w:r>
            <w:r w:rsidRPr="00134288">
              <w:rPr>
                <w:sz w:val="22"/>
                <w:szCs w:val="22"/>
              </w:rPr>
              <w:t>р</w:t>
            </w:r>
            <w:r w:rsidRPr="00134288">
              <w:rPr>
                <w:spacing w:val="-1"/>
                <w:sz w:val="22"/>
                <w:szCs w:val="22"/>
              </w:rPr>
              <w:t>е</w:t>
            </w:r>
            <w:r w:rsidRPr="00134288">
              <w:rPr>
                <w:spacing w:val="1"/>
                <w:w w:val="99"/>
                <w:sz w:val="22"/>
                <w:szCs w:val="22"/>
              </w:rPr>
              <w:t>з</w:t>
            </w:r>
            <w:r w:rsidRPr="00134288">
              <w:rPr>
                <w:sz w:val="22"/>
                <w:szCs w:val="22"/>
              </w:rPr>
              <w:t>ен</w:t>
            </w:r>
            <w:r w:rsidRPr="00134288">
              <w:rPr>
                <w:w w:val="99"/>
                <w:sz w:val="22"/>
                <w:szCs w:val="22"/>
              </w:rPr>
              <w:t>т</w:t>
            </w:r>
            <w:r w:rsidRPr="00134288">
              <w:rPr>
                <w:sz w:val="22"/>
                <w:szCs w:val="22"/>
              </w:rPr>
              <w:t>а</w:t>
            </w:r>
            <w:r w:rsidRPr="00134288">
              <w:rPr>
                <w:spacing w:val="1"/>
                <w:sz w:val="22"/>
                <w:szCs w:val="22"/>
              </w:rPr>
              <w:t>ц</w:t>
            </w:r>
            <w:r w:rsidRPr="00134288">
              <w:rPr>
                <w:spacing w:val="-1"/>
                <w:sz w:val="22"/>
                <w:szCs w:val="22"/>
              </w:rPr>
              <w:t>и</w:t>
            </w:r>
            <w:r w:rsidRPr="00134288">
              <w:rPr>
                <w:sz w:val="22"/>
                <w:szCs w:val="22"/>
              </w:rPr>
              <w:t>й, ра</w:t>
            </w:r>
            <w:r w:rsidRPr="00134288">
              <w:rPr>
                <w:spacing w:val="-1"/>
                <w:sz w:val="22"/>
                <w:szCs w:val="22"/>
              </w:rPr>
              <w:t>сс</w:t>
            </w:r>
            <w:r w:rsidRPr="00134288">
              <w:rPr>
                <w:sz w:val="22"/>
                <w:szCs w:val="22"/>
              </w:rPr>
              <w:t>ка</w:t>
            </w:r>
            <w:r w:rsidRPr="00134288">
              <w:rPr>
                <w:spacing w:val="1"/>
                <w:sz w:val="22"/>
                <w:szCs w:val="22"/>
              </w:rPr>
              <w:t>з</w:t>
            </w:r>
            <w:r w:rsidRPr="00134288">
              <w:rPr>
                <w:sz w:val="22"/>
                <w:szCs w:val="22"/>
              </w:rPr>
              <w:t>ы</w:t>
            </w:r>
            <w:r w:rsidR="00134288" w:rsidRPr="00134288">
              <w:rPr>
                <w:sz w:val="22"/>
                <w:szCs w:val="22"/>
              </w:rPr>
              <w:t xml:space="preserve"> </w:t>
            </w:r>
            <w:r w:rsidRPr="00134288">
              <w:rPr>
                <w:sz w:val="22"/>
                <w:szCs w:val="22"/>
              </w:rPr>
              <w:t>педаго</w:t>
            </w:r>
            <w:r w:rsidRPr="00134288">
              <w:rPr>
                <w:spacing w:val="2"/>
                <w:sz w:val="22"/>
                <w:szCs w:val="22"/>
              </w:rPr>
              <w:t>г</w:t>
            </w:r>
            <w:r w:rsidRPr="00134288">
              <w:rPr>
                <w:sz w:val="22"/>
                <w:szCs w:val="22"/>
              </w:rPr>
              <w:t>а</w:t>
            </w:r>
            <w:r w:rsidR="00134288" w:rsidRPr="00134288">
              <w:rPr>
                <w:sz w:val="22"/>
                <w:szCs w:val="22"/>
              </w:rPr>
              <w:t xml:space="preserve"> </w:t>
            </w:r>
            <w:r w:rsidRPr="00134288">
              <w:rPr>
                <w:sz w:val="22"/>
                <w:szCs w:val="22"/>
              </w:rPr>
              <w:t>или</w:t>
            </w:r>
            <w:r w:rsidR="00134288" w:rsidRPr="00134288">
              <w:rPr>
                <w:sz w:val="22"/>
                <w:szCs w:val="22"/>
              </w:rPr>
              <w:t xml:space="preserve"> </w:t>
            </w:r>
            <w:r w:rsidRPr="00134288">
              <w:rPr>
                <w:sz w:val="22"/>
                <w:szCs w:val="22"/>
              </w:rPr>
              <w:t>де</w:t>
            </w:r>
            <w:r w:rsidRPr="00134288">
              <w:rPr>
                <w:w w:val="99"/>
                <w:sz w:val="22"/>
                <w:szCs w:val="22"/>
              </w:rPr>
              <w:t>т</w:t>
            </w:r>
            <w:r w:rsidRPr="00134288">
              <w:rPr>
                <w:sz w:val="22"/>
                <w:szCs w:val="22"/>
              </w:rPr>
              <w:t>ей, чте</w:t>
            </w:r>
            <w:r w:rsidRPr="00134288">
              <w:rPr>
                <w:w w:val="99"/>
                <w:sz w:val="22"/>
                <w:szCs w:val="22"/>
              </w:rPr>
              <w:t>н</w:t>
            </w:r>
            <w:r w:rsidRPr="00134288">
              <w:rPr>
                <w:spacing w:val="1"/>
                <w:w w:val="99"/>
                <w:sz w:val="22"/>
                <w:szCs w:val="22"/>
              </w:rPr>
              <w:t>и</w:t>
            </w:r>
            <w:r w:rsidRPr="00134288">
              <w:rPr>
                <w:sz w:val="22"/>
                <w:szCs w:val="22"/>
              </w:rPr>
              <w:t>е).</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134288" w:rsidRDefault="001E06EF" w:rsidP="00134288">
            <w:pPr>
              <w:pStyle w:val="ad"/>
              <w:ind w:left="145" w:right="141"/>
              <w:jc w:val="both"/>
              <w:rPr>
                <w:sz w:val="22"/>
                <w:szCs w:val="22"/>
              </w:rPr>
            </w:pPr>
            <w:r w:rsidRPr="00134288">
              <w:rPr>
                <w:sz w:val="22"/>
                <w:szCs w:val="22"/>
              </w:rPr>
              <w:lastRenderedPageBreak/>
              <w:t>Один</w:t>
            </w:r>
            <w:r w:rsidR="00134288" w:rsidRPr="00134288">
              <w:rPr>
                <w:sz w:val="22"/>
                <w:szCs w:val="22"/>
              </w:rPr>
              <w:t xml:space="preserve"> </w:t>
            </w:r>
            <w:r w:rsidRPr="00134288">
              <w:rPr>
                <w:sz w:val="22"/>
                <w:szCs w:val="22"/>
              </w:rPr>
              <w:t>и</w:t>
            </w:r>
            <w:r w:rsidRPr="00134288">
              <w:rPr>
                <w:w w:val="99"/>
                <w:sz w:val="22"/>
                <w:szCs w:val="22"/>
              </w:rPr>
              <w:t>з</w:t>
            </w:r>
            <w:r w:rsidR="00134288" w:rsidRPr="00134288">
              <w:rPr>
                <w:w w:val="99"/>
                <w:sz w:val="22"/>
                <w:szCs w:val="22"/>
              </w:rPr>
              <w:t xml:space="preserve"> </w:t>
            </w:r>
            <w:r w:rsidRPr="00134288">
              <w:rPr>
                <w:spacing w:val="1"/>
                <w:sz w:val="22"/>
                <w:szCs w:val="22"/>
              </w:rPr>
              <w:t>н</w:t>
            </w:r>
            <w:r w:rsidRPr="00134288">
              <w:rPr>
                <w:sz w:val="22"/>
                <w:szCs w:val="22"/>
              </w:rPr>
              <w:t>аиболее</w:t>
            </w:r>
            <w:r w:rsidR="00134288" w:rsidRPr="00134288">
              <w:rPr>
                <w:sz w:val="22"/>
                <w:szCs w:val="22"/>
              </w:rPr>
              <w:t xml:space="preserve"> </w:t>
            </w:r>
            <w:r w:rsidRPr="00134288">
              <w:rPr>
                <w:spacing w:val="-1"/>
                <w:sz w:val="22"/>
                <w:szCs w:val="22"/>
              </w:rPr>
              <w:t>э</w:t>
            </w:r>
            <w:r w:rsidRPr="00134288">
              <w:rPr>
                <w:sz w:val="22"/>
                <w:szCs w:val="22"/>
              </w:rPr>
              <w:t>ко</w:t>
            </w:r>
            <w:r w:rsidRPr="00134288">
              <w:rPr>
                <w:spacing w:val="1"/>
                <w:w w:val="99"/>
                <w:sz w:val="22"/>
                <w:szCs w:val="22"/>
              </w:rPr>
              <w:t>н</w:t>
            </w:r>
            <w:r w:rsidRPr="00134288">
              <w:rPr>
                <w:sz w:val="22"/>
                <w:szCs w:val="22"/>
              </w:rPr>
              <w:t>ом</w:t>
            </w:r>
            <w:r w:rsidRPr="00134288">
              <w:rPr>
                <w:w w:val="99"/>
                <w:sz w:val="22"/>
                <w:szCs w:val="22"/>
              </w:rPr>
              <w:t>н</w:t>
            </w:r>
            <w:r w:rsidRPr="00134288">
              <w:rPr>
                <w:spacing w:val="-2"/>
                <w:sz w:val="22"/>
                <w:szCs w:val="22"/>
              </w:rPr>
              <w:t>ы</w:t>
            </w:r>
            <w:r w:rsidRPr="00134288">
              <w:rPr>
                <w:sz w:val="22"/>
                <w:szCs w:val="22"/>
              </w:rPr>
              <w:t>х способов</w:t>
            </w:r>
            <w:r w:rsidR="00134288" w:rsidRPr="00134288">
              <w:rPr>
                <w:sz w:val="22"/>
                <w:szCs w:val="22"/>
              </w:rPr>
              <w:t xml:space="preserve"> </w:t>
            </w:r>
            <w:r w:rsidRPr="00134288">
              <w:rPr>
                <w:spacing w:val="1"/>
                <w:sz w:val="22"/>
                <w:szCs w:val="22"/>
              </w:rPr>
              <w:t>п</w:t>
            </w:r>
            <w:r w:rsidRPr="00134288">
              <w:rPr>
                <w:sz w:val="22"/>
                <w:szCs w:val="22"/>
              </w:rPr>
              <w:t>ер</w:t>
            </w:r>
            <w:r w:rsidRPr="00134288">
              <w:rPr>
                <w:spacing w:val="-1"/>
                <w:sz w:val="22"/>
                <w:szCs w:val="22"/>
              </w:rPr>
              <w:t>е</w:t>
            </w:r>
            <w:r w:rsidRPr="00134288">
              <w:rPr>
                <w:sz w:val="22"/>
                <w:szCs w:val="22"/>
              </w:rPr>
              <w:t>да</w:t>
            </w:r>
            <w:r w:rsidRPr="00134288">
              <w:rPr>
                <w:spacing w:val="-1"/>
                <w:sz w:val="22"/>
                <w:szCs w:val="22"/>
              </w:rPr>
              <w:t>ч</w:t>
            </w:r>
            <w:r w:rsidRPr="00134288">
              <w:rPr>
                <w:sz w:val="22"/>
                <w:szCs w:val="22"/>
              </w:rPr>
              <w:t>и</w:t>
            </w:r>
            <w:r w:rsidR="00134288" w:rsidRPr="00134288">
              <w:rPr>
                <w:sz w:val="22"/>
                <w:szCs w:val="22"/>
              </w:rPr>
              <w:t xml:space="preserve"> </w:t>
            </w:r>
            <w:r w:rsidRPr="00134288">
              <w:rPr>
                <w:spacing w:val="1"/>
                <w:sz w:val="22"/>
                <w:szCs w:val="22"/>
              </w:rPr>
              <w:t>и</w:t>
            </w:r>
            <w:r w:rsidRPr="00134288">
              <w:rPr>
                <w:sz w:val="22"/>
                <w:szCs w:val="22"/>
              </w:rPr>
              <w:t>нформ</w:t>
            </w:r>
            <w:r w:rsidRPr="00134288">
              <w:rPr>
                <w:spacing w:val="-1"/>
                <w:sz w:val="22"/>
                <w:szCs w:val="22"/>
              </w:rPr>
              <w:t>а</w:t>
            </w:r>
            <w:r w:rsidRPr="00134288">
              <w:rPr>
                <w:w w:val="99"/>
                <w:sz w:val="22"/>
                <w:szCs w:val="22"/>
              </w:rPr>
              <w:t>ц</w:t>
            </w:r>
            <w:r w:rsidRPr="00134288">
              <w:rPr>
                <w:spacing w:val="1"/>
                <w:w w:val="99"/>
                <w:sz w:val="22"/>
                <w:szCs w:val="22"/>
              </w:rPr>
              <w:t>ии</w:t>
            </w:r>
            <w:r w:rsidRPr="00134288">
              <w:rPr>
                <w:sz w:val="22"/>
                <w:szCs w:val="22"/>
              </w:rPr>
              <w:t>. Однако</w:t>
            </w:r>
            <w:r w:rsidR="00134288" w:rsidRPr="00134288">
              <w:rPr>
                <w:sz w:val="22"/>
                <w:szCs w:val="22"/>
              </w:rPr>
              <w:t xml:space="preserve"> </w:t>
            </w:r>
            <w:r w:rsidRPr="00134288">
              <w:rPr>
                <w:spacing w:val="1"/>
                <w:sz w:val="22"/>
                <w:szCs w:val="22"/>
              </w:rPr>
              <w:t>п</w:t>
            </w:r>
            <w:r w:rsidRPr="00134288">
              <w:rPr>
                <w:sz w:val="22"/>
                <w:szCs w:val="22"/>
              </w:rPr>
              <w:t>ри</w:t>
            </w:r>
            <w:r w:rsidR="00134288" w:rsidRPr="00134288">
              <w:rPr>
                <w:sz w:val="22"/>
                <w:szCs w:val="22"/>
              </w:rPr>
              <w:t xml:space="preserve"> </w:t>
            </w:r>
            <w:r w:rsidRPr="00134288">
              <w:rPr>
                <w:spacing w:val="1"/>
                <w:sz w:val="22"/>
                <w:szCs w:val="22"/>
              </w:rPr>
              <w:t>и</w:t>
            </w:r>
            <w:r w:rsidRPr="00134288">
              <w:rPr>
                <w:spacing w:val="-2"/>
                <w:sz w:val="22"/>
                <w:szCs w:val="22"/>
              </w:rPr>
              <w:t>с</w:t>
            </w:r>
            <w:r w:rsidRPr="00134288">
              <w:rPr>
                <w:sz w:val="22"/>
                <w:szCs w:val="22"/>
              </w:rPr>
              <w:t>пол</w:t>
            </w:r>
            <w:r w:rsidRPr="00134288">
              <w:rPr>
                <w:spacing w:val="1"/>
                <w:sz w:val="22"/>
                <w:szCs w:val="22"/>
              </w:rPr>
              <w:t>ь</w:t>
            </w:r>
            <w:r w:rsidRPr="00134288">
              <w:rPr>
                <w:spacing w:val="1"/>
                <w:w w:val="99"/>
                <w:sz w:val="22"/>
                <w:szCs w:val="22"/>
              </w:rPr>
              <w:t>з</w:t>
            </w:r>
            <w:r w:rsidRPr="00134288">
              <w:rPr>
                <w:sz w:val="22"/>
                <w:szCs w:val="22"/>
              </w:rPr>
              <w:t>ов</w:t>
            </w:r>
            <w:r w:rsidRPr="00134288">
              <w:rPr>
                <w:spacing w:val="-3"/>
                <w:sz w:val="22"/>
                <w:szCs w:val="22"/>
              </w:rPr>
              <w:t>а</w:t>
            </w:r>
            <w:r w:rsidRPr="00134288">
              <w:rPr>
                <w:w w:val="99"/>
                <w:sz w:val="22"/>
                <w:szCs w:val="22"/>
              </w:rPr>
              <w:t>н</w:t>
            </w:r>
            <w:r w:rsidRPr="00134288">
              <w:rPr>
                <w:spacing w:val="1"/>
                <w:w w:val="99"/>
                <w:sz w:val="22"/>
                <w:szCs w:val="22"/>
              </w:rPr>
              <w:t>и</w:t>
            </w:r>
            <w:r w:rsidRPr="00134288">
              <w:rPr>
                <w:w w:val="99"/>
                <w:sz w:val="22"/>
                <w:szCs w:val="22"/>
              </w:rPr>
              <w:t>и</w:t>
            </w:r>
            <w:r w:rsidR="00134288" w:rsidRPr="00134288">
              <w:rPr>
                <w:w w:val="99"/>
                <w:sz w:val="22"/>
                <w:szCs w:val="22"/>
              </w:rPr>
              <w:t xml:space="preserve"> </w:t>
            </w:r>
            <w:r w:rsidRPr="00134288">
              <w:rPr>
                <w:spacing w:val="-1"/>
                <w:sz w:val="22"/>
                <w:szCs w:val="22"/>
              </w:rPr>
              <w:t>э</w:t>
            </w:r>
            <w:r w:rsidRPr="00134288">
              <w:rPr>
                <w:sz w:val="22"/>
                <w:szCs w:val="22"/>
              </w:rPr>
              <w:t>то</w:t>
            </w:r>
            <w:r w:rsidRPr="00134288">
              <w:rPr>
                <w:w w:val="99"/>
                <w:sz w:val="22"/>
                <w:szCs w:val="22"/>
              </w:rPr>
              <w:t>г</w:t>
            </w:r>
            <w:r w:rsidRPr="00134288">
              <w:rPr>
                <w:sz w:val="22"/>
                <w:szCs w:val="22"/>
              </w:rPr>
              <w:t>о м</w:t>
            </w:r>
            <w:r w:rsidRPr="00134288">
              <w:rPr>
                <w:spacing w:val="-1"/>
                <w:sz w:val="22"/>
                <w:szCs w:val="22"/>
              </w:rPr>
              <w:t>е</w:t>
            </w:r>
            <w:r w:rsidRPr="00134288">
              <w:rPr>
                <w:w w:val="99"/>
                <w:sz w:val="22"/>
                <w:szCs w:val="22"/>
              </w:rPr>
              <w:t>т</w:t>
            </w:r>
            <w:r w:rsidRPr="00134288">
              <w:rPr>
                <w:sz w:val="22"/>
                <w:szCs w:val="22"/>
              </w:rPr>
              <w:t>ода</w:t>
            </w:r>
            <w:r w:rsidR="00134288" w:rsidRPr="00134288">
              <w:rPr>
                <w:sz w:val="22"/>
                <w:szCs w:val="22"/>
              </w:rPr>
              <w:t xml:space="preserve"> </w:t>
            </w:r>
            <w:r w:rsidRPr="00134288">
              <w:rPr>
                <w:sz w:val="22"/>
                <w:szCs w:val="22"/>
              </w:rPr>
              <w:t>о</w:t>
            </w:r>
            <w:r w:rsidRPr="00134288">
              <w:rPr>
                <w:spacing w:val="2"/>
                <w:sz w:val="22"/>
                <w:szCs w:val="22"/>
              </w:rPr>
              <w:t>б</w:t>
            </w:r>
            <w:r w:rsidRPr="00134288">
              <w:rPr>
                <w:spacing w:val="-4"/>
                <w:sz w:val="22"/>
                <w:szCs w:val="22"/>
              </w:rPr>
              <w:t>у</w:t>
            </w:r>
            <w:r w:rsidRPr="00134288">
              <w:rPr>
                <w:spacing w:val="1"/>
                <w:sz w:val="22"/>
                <w:szCs w:val="22"/>
              </w:rPr>
              <w:t>ч</w:t>
            </w:r>
            <w:r w:rsidRPr="00134288">
              <w:rPr>
                <w:sz w:val="22"/>
                <w:szCs w:val="22"/>
              </w:rPr>
              <w:t>ен</w:t>
            </w:r>
            <w:r w:rsidRPr="00134288">
              <w:rPr>
                <w:spacing w:val="1"/>
                <w:sz w:val="22"/>
                <w:szCs w:val="22"/>
              </w:rPr>
              <w:t>и</w:t>
            </w:r>
            <w:r w:rsidRPr="00134288">
              <w:rPr>
                <w:sz w:val="22"/>
                <w:szCs w:val="22"/>
              </w:rPr>
              <w:t>я</w:t>
            </w:r>
            <w:r w:rsidR="00134288" w:rsidRPr="00134288">
              <w:rPr>
                <w:sz w:val="22"/>
                <w:szCs w:val="22"/>
              </w:rPr>
              <w:t xml:space="preserve"> </w:t>
            </w:r>
            <w:r w:rsidRPr="00134288">
              <w:rPr>
                <w:w w:val="99"/>
                <w:sz w:val="22"/>
                <w:szCs w:val="22"/>
              </w:rPr>
              <w:lastRenderedPageBreak/>
              <w:t>н</w:t>
            </w:r>
            <w:r w:rsidRPr="00134288">
              <w:rPr>
                <w:spacing w:val="1"/>
                <w:sz w:val="22"/>
                <w:szCs w:val="22"/>
              </w:rPr>
              <w:t>е</w:t>
            </w:r>
            <w:r w:rsidRPr="00134288">
              <w:rPr>
                <w:sz w:val="22"/>
                <w:szCs w:val="22"/>
              </w:rPr>
              <w:t xml:space="preserve"> форм</w:t>
            </w:r>
            <w:r w:rsidRPr="00134288">
              <w:rPr>
                <w:spacing w:val="1"/>
                <w:sz w:val="22"/>
                <w:szCs w:val="22"/>
              </w:rPr>
              <w:t>и</w:t>
            </w:r>
            <w:r w:rsidRPr="00134288">
              <w:rPr>
                <w:spacing w:val="2"/>
                <w:sz w:val="22"/>
                <w:szCs w:val="22"/>
              </w:rPr>
              <w:t>р</w:t>
            </w:r>
            <w:r w:rsidRPr="00134288">
              <w:rPr>
                <w:spacing w:val="-6"/>
                <w:sz w:val="22"/>
                <w:szCs w:val="22"/>
              </w:rPr>
              <w:t>у</w:t>
            </w:r>
            <w:r w:rsidRPr="00134288">
              <w:rPr>
                <w:w w:val="99"/>
                <w:sz w:val="22"/>
                <w:szCs w:val="22"/>
              </w:rPr>
              <w:t>ют</w:t>
            </w:r>
            <w:r w:rsidRPr="00134288">
              <w:rPr>
                <w:sz w:val="22"/>
                <w:szCs w:val="22"/>
              </w:rPr>
              <w:t>ся</w:t>
            </w:r>
            <w:r w:rsidR="00134288" w:rsidRPr="00134288">
              <w:rPr>
                <w:sz w:val="22"/>
                <w:szCs w:val="22"/>
              </w:rPr>
              <w:t xml:space="preserve"> </w:t>
            </w:r>
            <w:r w:rsidRPr="00134288">
              <w:rPr>
                <w:spacing w:val="-2"/>
                <w:sz w:val="22"/>
                <w:szCs w:val="22"/>
              </w:rPr>
              <w:t>у</w:t>
            </w:r>
            <w:r w:rsidRPr="00134288">
              <w:rPr>
                <w:sz w:val="22"/>
                <w:szCs w:val="22"/>
              </w:rPr>
              <w:t>мения</w:t>
            </w:r>
            <w:r w:rsidR="00134288" w:rsidRPr="00134288">
              <w:rPr>
                <w:sz w:val="22"/>
                <w:szCs w:val="22"/>
              </w:rPr>
              <w:t xml:space="preserve"> </w:t>
            </w:r>
            <w:r w:rsidRPr="00134288">
              <w:rPr>
                <w:w w:val="99"/>
                <w:sz w:val="22"/>
                <w:szCs w:val="22"/>
              </w:rPr>
              <w:t>и</w:t>
            </w:r>
            <w:r w:rsidR="00134288" w:rsidRPr="00134288">
              <w:rPr>
                <w:w w:val="99"/>
                <w:sz w:val="22"/>
                <w:szCs w:val="22"/>
              </w:rPr>
              <w:t xml:space="preserve"> </w:t>
            </w:r>
            <w:r w:rsidRPr="00134288">
              <w:rPr>
                <w:spacing w:val="1"/>
                <w:w w:val="99"/>
                <w:sz w:val="22"/>
                <w:szCs w:val="22"/>
              </w:rPr>
              <w:t>н</w:t>
            </w:r>
            <w:r w:rsidRPr="00134288">
              <w:rPr>
                <w:sz w:val="22"/>
                <w:szCs w:val="22"/>
              </w:rPr>
              <w:t>авы</w:t>
            </w:r>
            <w:r w:rsidRPr="00134288">
              <w:rPr>
                <w:spacing w:val="-2"/>
                <w:sz w:val="22"/>
                <w:szCs w:val="22"/>
              </w:rPr>
              <w:t>к</w:t>
            </w:r>
            <w:r w:rsidRPr="00134288">
              <w:rPr>
                <w:w w:val="99"/>
                <w:sz w:val="22"/>
                <w:szCs w:val="22"/>
              </w:rPr>
              <w:t>и</w:t>
            </w:r>
            <w:r w:rsidRPr="00134288">
              <w:rPr>
                <w:sz w:val="22"/>
                <w:szCs w:val="22"/>
              </w:rPr>
              <w:t xml:space="preserve"> пол</w:t>
            </w:r>
            <w:r w:rsidRPr="00134288">
              <w:rPr>
                <w:w w:val="99"/>
                <w:sz w:val="22"/>
                <w:szCs w:val="22"/>
              </w:rPr>
              <w:t>ьз</w:t>
            </w:r>
            <w:r w:rsidRPr="00134288">
              <w:rPr>
                <w:sz w:val="22"/>
                <w:szCs w:val="22"/>
              </w:rPr>
              <w:t>ова</w:t>
            </w:r>
            <w:r w:rsidRPr="00134288">
              <w:rPr>
                <w:w w:val="99"/>
                <w:sz w:val="22"/>
                <w:szCs w:val="22"/>
              </w:rPr>
              <w:t>т</w:t>
            </w:r>
            <w:r w:rsidRPr="00134288">
              <w:rPr>
                <w:sz w:val="22"/>
                <w:szCs w:val="22"/>
              </w:rPr>
              <w:t>ься</w:t>
            </w:r>
            <w:r w:rsidR="00134288" w:rsidRPr="00134288">
              <w:rPr>
                <w:sz w:val="22"/>
                <w:szCs w:val="22"/>
              </w:rPr>
              <w:t xml:space="preserve"> </w:t>
            </w:r>
            <w:r w:rsidRPr="00134288">
              <w:rPr>
                <w:sz w:val="22"/>
                <w:szCs w:val="22"/>
              </w:rPr>
              <w:t>по</w:t>
            </w:r>
            <w:r w:rsidRPr="00134288">
              <w:rPr>
                <w:spacing w:val="-1"/>
                <w:w w:val="99"/>
                <w:sz w:val="22"/>
                <w:szCs w:val="22"/>
              </w:rPr>
              <w:t>л</w:t>
            </w:r>
            <w:r w:rsidRPr="00134288">
              <w:rPr>
                <w:spacing w:val="-5"/>
                <w:sz w:val="22"/>
                <w:szCs w:val="22"/>
              </w:rPr>
              <w:t>у</w:t>
            </w:r>
            <w:r w:rsidRPr="00134288">
              <w:rPr>
                <w:spacing w:val="1"/>
                <w:sz w:val="22"/>
                <w:szCs w:val="22"/>
              </w:rPr>
              <w:t>ч</w:t>
            </w:r>
            <w:r w:rsidRPr="00134288">
              <w:rPr>
                <w:sz w:val="22"/>
                <w:szCs w:val="22"/>
              </w:rPr>
              <w:t>е</w:t>
            </w:r>
            <w:r w:rsidRPr="00134288">
              <w:rPr>
                <w:w w:val="99"/>
                <w:sz w:val="22"/>
                <w:szCs w:val="22"/>
              </w:rPr>
              <w:t>н</w:t>
            </w:r>
            <w:r w:rsidRPr="00134288">
              <w:rPr>
                <w:spacing w:val="1"/>
                <w:w w:val="99"/>
                <w:sz w:val="22"/>
                <w:szCs w:val="22"/>
              </w:rPr>
              <w:t>н</w:t>
            </w:r>
            <w:r w:rsidRPr="00134288">
              <w:rPr>
                <w:sz w:val="22"/>
                <w:szCs w:val="22"/>
              </w:rPr>
              <w:t>ым</w:t>
            </w:r>
            <w:r w:rsidRPr="00134288">
              <w:rPr>
                <w:w w:val="99"/>
                <w:sz w:val="22"/>
                <w:szCs w:val="22"/>
              </w:rPr>
              <w:t>из</w:t>
            </w:r>
            <w:r w:rsidRPr="00134288">
              <w:rPr>
                <w:spacing w:val="1"/>
                <w:sz w:val="22"/>
                <w:szCs w:val="22"/>
              </w:rPr>
              <w:t>н</w:t>
            </w:r>
            <w:r w:rsidRPr="00134288">
              <w:rPr>
                <w:sz w:val="22"/>
                <w:szCs w:val="22"/>
              </w:rPr>
              <w:t>аниями.</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FC033F">
            <w:pPr>
              <w:pStyle w:val="ad"/>
              <w:jc w:val="center"/>
            </w:pPr>
            <w:r w:rsidRPr="00233A9E">
              <w:rPr>
                <w:w w:val="99"/>
              </w:rPr>
              <w:lastRenderedPageBreak/>
              <w:t>Р</w:t>
            </w:r>
            <w:r w:rsidRPr="00233A9E">
              <w:t>е</w:t>
            </w:r>
            <w:r w:rsidRPr="00233A9E">
              <w:rPr>
                <w:w w:val="99"/>
              </w:rPr>
              <w:t>п</w:t>
            </w:r>
            <w:r w:rsidRPr="00233A9E">
              <w:t>ро</w:t>
            </w:r>
            <w:r w:rsidRPr="00233A9E">
              <w:rPr>
                <w:spacing w:val="3"/>
              </w:rPr>
              <w:t>д</w:t>
            </w:r>
            <w:r w:rsidRPr="00233A9E">
              <w:rPr>
                <w:spacing w:val="-6"/>
              </w:rPr>
              <w:t>у</w:t>
            </w:r>
            <w:r w:rsidRPr="00233A9E">
              <w:t>кт</w:t>
            </w:r>
            <w:r w:rsidRPr="00233A9E">
              <w:rPr>
                <w:spacing w:val="1"/>
                <w:w w:val="99"/>
              </w:rPr>
              <w:t>и</w:t>
            </w:r>
            <w:r w:rsidRPr="00233A9E">
              <w:t>в</w:t>
            </w:r>
            <w:r w:rsidR="00FC033F">
              <w:t>-</w:t>
            </w:r>
            <w:r w:rsidRPr="00233A9E">
              <w:rPr>
                <w:spacing w:val="1"/>
                <w:w w:val="99"/>
              </w:rPr>
              <w:t>н</w:t>
            </w:r>
            <w:r w:rsidRPr="00233A9E">
              <w:t>ы</w:t>
            </w:r>
            <w:r w:rsidRPr="00233A9E">
              <w:rPr>
                <w:w w:val="99"/>
              </w:rPr>
              <w:t>й</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134288" w:rsidRDefault="001E06EF" w:rsidP="00134288">
            <w:pPr>
              <w:pStyle w:val="ad"/>
              <w:ind w:left="145" w:right="141"/>
              <w:jc w:val="both"/>
              <w:rPr>
                <w:sz w:val="22"/>
                <w:szCs w:val="22"/>
              </w:rPr>
            </w:pPr>
            <w:r w:rsidRPr="00134288">
              <w:rPr>
                <w:sz w:val="22"/>
                <w:szCs w:val="22"/>
              </w:rPr>
              <w:t>Пр</w:t>
            </w:r>
            <w:r w:rsidRPr="00134288">
              <w:rPr>
                <w:spacing w:val="-1"/>
                <w:sz w:val="22"/>
                <w:szCs w:val="22"/>
              </w:rPr>
              <w:t>е</w:t>
            </w:r>
            <w:r w:rsidRPr="00134288">
              <w:rPr>
                <w:sz w:val="22"/>
                <w:szCs w:val="22"/>
              </w:rPr>
              <w:t>д</w:t>
            </w:r>
            <w:r w:rsidRPr="00134288">
              <w:rPr>
                <w:spacing w:val="1"/>
                <w:w w:val="99"/>
                <w:sz w:val="22"/>
                <w:szCs w:val="22"/>
              </w:rPr>
              <w:t>п</w:t>
            </w:r>
            <w:r w:rsidRPr="00134288">
              <w:rPr>
                <w:sz w:val="22"/>
                <w:szCs w:val="22"/>
              </w:rPr>
              <w:t>ола</w:t>
            </w:r>
            <w:r w:rsidRPr="00134288">
              <w:rPr>
                <w:w w:val="99"/>
                <w:sz w:val="22"/>
                <w:szCs w:val="22"/>
              </w:rPr>
              <w:t>г</w:t>
            </w:r>
            <w:r w:rsidRPr="00134288">
              <w:rPr>
                <w:spacing w:val="-1"/>
                <w:sz w:val="22"/>
                <w:szCs w:val="22"/>
              </w:rPr>
              <w:t>а</w:t>
            </w:r>
            <w:r w:rsidRPr="00134288">
              <w:rPr>
                <w:sz w:val="22"/>
                <w:szCs w:val="22"/>
              </w:rPr>
              <w:t>е</w:t>
            </w:r>
            <w:r w:rsidRPr="00134288">
              <w:rPr>
                <w:w w:val="99"/>
                <w:sz w:val="22"/>
                <w:szCs w:val="22"/>
              </w:rPr>
              <w:t>т</w:t>
            </w:r>
            <w:r w:rsidR="00134288" w:rsidRPr="00134288">
              <w:rPr>
                <w:w w:val="99"/>
                <w:sz w:val="22"/>
                <w:szCs w:val="22"/>
              </w:rPr>
              <w:t xml:space="preserve"> </w:t>
            </w:r>
            <w:r w:rsidRPr="00134288">
              <w:rPr>
                <w:sz w:val="22"/>
                <w:szCs w:val="22"/>
              </w:rPr>
              <w:t>со</w:t>
            </w:r>
            <w:r w:rsidRPr="00134288">
              <w:rPr>
                <w:w w:val="99"/>
                <w:sz w:val="22"/>
                <w:szCs w:val="22"/>
              </w:rPr>
              <w:t>з</w:t>
            </w:r>
            <w:r w:rsidRPr="00134288">
              <w:rPr>
                <w:sz w:val="22"/>
                <w:szCs w:val="22"/>
              </w:rPr>
              <w:t>да</w:t>
            </w:r>
            <w:r w:rsidRPr="00134288">
              <w:rPr>
                <w:spacing w:val="1"/>
                <w:sz w:val="22"/>
                <w:szCs w:val="22"/>
              </w:rPr>
              <w:t>ни</w:t>
            </w:r>
            <w:r w:rsidRPr="00134288">
              <w:rPr>
                <w:sz w:val="22"/>
                <w:szCs w:val="22"/>
              </w:rPr>
              <w:t>е</w:t>
            </w:r>
            <w:r w:rsidR="00134288" w:rsidRPr="00134288">
              <w:rPr>
                <w:sz w:val="22"/>
                <w:szCs w:val="22"/>
              </w:rPr>
              <w:t xml:space="preserve"> </w:t>
            </w:r>
            <w:r w:rsidRPr="00134288">
              <w:rPr>
                <w:spacing w:val="-4"/>
                <w:sz w:val="22"/>
                <w:szCs w:val="22"/>
              </w:rPr>
              <w:t>у</w:t>
            </w:r>
            <w:r w:rsidRPr="00134288">
              <w:rPr>
                <w:spacing w:val="-1"/>
                <w:sz w:val="22"/>
                <w:szCs w:val="22"/>
              </w:rPr>
              <w:t>с</w:t>
            </w:r>
            <w:r w:rsidRPr="00134288">
              <w:rPr>
                <w:sz w:val="22"/>
                <w:szCs w:val="22"/>
              </w:rPr>
              <w:t>ловий для</w:t>
            </w:r>
            <w:r w:rsidR="00134288" w:rsidRPr="00134288">
              <w:rPr>
                <w:sz w:val="22"/>
                <w:szCs w:val="22"/>
              </w:rPr>
              <w:t xml:space="preserve"> </w:t>
            </w:r>
            <w:r w:rsidRPr="00134288">
              <w:rPr>
                <w:sz w:val="22"/>
                <w:szCs w:val="22"/>
              </w:rPr>
              <w:t>во</w:t>
            </w:r>
            <w:r w:rsidRPr="00134288">
              <w:rPr>
                <w:spacing w:val="-1"/>
                <w:sz w:val="22"/>
                <w:szCs w:val="22"/>
              </w:rPr>
              <w:t>с</w:t>
            </w:r>
            <w:r w:rsidRPr="00134288">
              <w:rPr>
                <w:sz w:val="22"/>
                <w:szCs w:val="22"/>
              </w:rPr>
              <w:t>про</w:t>
            </w:r>
            <w:r w:rsidRPr="00134288">
              <w:rPr>
                <w:spacing w:val="1"/>
                <w:sz w:val="22"/>
                <w:szCs w:val="22"/>
              </w:rPr>
              <w:t>и</w:t>
            </w:r>
            <w:r w:rsidRPr="00134288">
              <w:rPr>
                <w:spacing w:val="1"/>
                <w:w w:val="99"/>
                <w:sz w:val="22"/>
                <w:szCs w:val="22"/>
              </w:rPr>
              <w:t>з</w:t>
            </w:r>
            <w:r w:rsidRPr="00134288">
              <w:rPr>
                <w:sz w:val="22"/>
                <w:szCs w:val="22"/>
              </w:rPr>
              <w:t>веден</w:t>
            </w:r>
            <w:r w:rsidRPr="00134288">
              <w:rPr>
                <w:spacing w:val="1"/>
                <w:sz w:val="22"/>
                <w:szCs w:val="22"/>
              </w:rPr>
              <w:t>и</w:t>
            </w:r>
            <w:r w:rsidRPr="00134288">
              <w:rPr>
                <w:sz w:val="22"/>
                <w:szCs w:val="22"/>
              </w:rPr>
              <w:t xml:space="preserve">я </w:t>
            </w:r>
            <w:r w:rsidRPr="00134288">
              <w:rPr>
                <w:w w:val="99"/>
                <w:sz w:val="22"/>
                <w:szCs w:val="22"/>
              </w:rPr>
              <w:t>п</w:t>
            </w:r>
            <w:r w:rsidRPr="00134288">
              <w:rPr>
                <w:sz w:val="22"/>
                <w:szCs w:val="22"/>
              </w:rPr>
              <w:t>редставл</w:t>
            </w:r>
            <w:r w:rsidRPr="00134288">
              <w:rPr>
                <w:spacing w:val="-1"/>
                <w:sz w:val="22"/>
                <w:szCs w:val="22"/>
              </w:rPr>
              <w:t>е</w:t>
            </w:r>
            <w:r w:rsidRPr="00134288">
              <w:rPr>
                <w:sz w:val="22"/>
                <w:szCs w:val="22"/>
              </w:rPr>
              <w:t>н</w:t>
            </w:r>
            <w:r w:rsidRPr="00134288">
              <w:rPr>
                <w:spacing w:val="1"/>
                <w:sz w:val="22"/>
                <w:szCs w:val="22"/>
              </w:rPr>
              <w:t>и</w:t>
            </w:r>
            <w:r w:rsidRPr="00134288">
              <w:rPr>
                <w:sz w:val="22"/>
                <w:szCs w:val="22"/>
              </w:rPr>
              <w:t>й</w:t>
            </w:r>
            <w:r w:rsidR="00134288" w:rsidRPr="00134288">
              <w:rPr>
                <w:sz w:val="22"/>
                <w:szCs w:val="22"/>
              </w:rPr>
              <w:t xml:space="preserve"> </w:t>
            </w:r>
            <w:r w:rsidRPr="00134288">
              <w:rPr>
                <w:sz w:val="22"/>
                <w:szCs w:val="22"/>
              </w:rPr>
              <w:t>и</w:t>
            </w:r>
            <w:r w:rsidR="00134288" w:rsidRPr="00134288">
              <w:rPr>
                <w:sz w:val="22"/>
                <w:szCs w:val="22"/>
              </w:rPr>
              <w:t xml:space="preserve"> </w:t>
            </w:r>
            <w:r w:rsidRPr="00134288">
              <w:rPr>
                <w:sz w:val="22"/>
                <w:szCs w:val="22"/>
              </w:rPr>
              <w:t>способов деятель</w:t>
            </w:r>
            <w:r w:rsidRPr="00134288">
              <w:rPr>
                <w:spacing w:val="1"/>
                <w:w w:val="99"/>
                <w:sz w:val="22"/>
                <w:szCs w:val="22"/>
              </w:rPr>
              <w:t>н</w:t>
            </w:r>
            <w:r w:rsidRPr="00134288">
              <w:rPr>
                <w:sz w:val="22"/>
                <w:szCs w:val="22"/>
              </w:rPr>
              <w:t>ос</w:t>
            </w:r>
            <w:r w:rsidRPr="00134288">
              <w:rPr>
                <w:w w:val="99"/>
                <w:sz w:val="22"/>
                <w:szCs w:val="22"/>
              </w:rPr>
              <w:t>т</w:t>
            </w:r>
            <w:r w:rsidRPr="00134288">
              <w:rPr>
                <w:spacing w:val="1"/>
                <w:sz w:val="22"/>
                <w:szCs w:val="22"/>
              </w:rPr>
              <w:t>и</w:t>
            </w:r>
            <w:r w:rsidRPr="00134288">
              <w:rPr>
                <w:sz w:val="22"/>
                <w:szCs w:val="22"/>
              </w:rPr>
              <w:t>,</w:t>
            </w:r>
            <w:r w:rsidR="00134288" w:rsidRPr="00134288">
              <w:rPr>
                <w:sz w:val="22"/>
                <w:szCs w:val="22"/>
              </w:rPr>
              <w:t xml:space="preserve"> </w:t>
            </w:r>
            <w:r w:rsidRPr="00134288">
              <w:rPr>
                <w:spacing w:val="2"/>
                <w:sz w:val="22"/>
                <w:szCs w:val="22"/>
              </w:rPr>
              <w:t>р</w:t>
            </w:r>
            <w:r w:rsidRPr="00134288">
              <w:rPr>
                <w:spacing w:val="-7"/>
                <w:sz w:val="22"/>
                <w:szCs w:val="22"/>
              </w:rPr>
              <w:t>у</w:t>
            </w:r>
            <w:r w:rsidRPr="00134288">
              <w:rPr>
                <w:sz w:val="22"/>
                <w:szCs w:val="22"/>
              </w:rPr>
              <w:t>ко</w:t>
            </w:r>
            <w:r w:rsidRPr="00134288">
              <w:rPr>
                <w:spacing w:val="2"/>
                <w:sz w:val="22"/>
                <w:szCs w:val="22"/>
              </w:rPr>
              <w:t>в</w:t>
            </w:r>
            <w:r w:rsidRPr="00134288">
              <w:rPr>
                <w:sz w:val="22"/>
                <w:szCs w:val="22"/>
              </w:rPr>
              <w:t>одс</w:t>
            </w:r>
            <w:r w:rsidRPr="00134288">
              <w:rPr>
                <w:w w:val="99"/>
                <w:sz w:val="22"/>
                <w:szCs w:val="22"/>
              </w:rPr>
              <w:t>т</w:t>
            </w:r>
            <w:r w:rsidRPr="00134288">
              <w:rPr>
                <w:sz w:val="22"/>
                <w:szCs w:val="22"/>
              </w:rPr>
              <w:t>во</w:t>
            </w:r>
            <w:r w:rsidR="00134288" w:rsidRPr="00134288">
              <w:rPr>
                <w:sz w:val="22"/>
                <w:szCs w:val="22"/>
              </w:rPr>
              <w:t xml:space="preserve"> </w:t>
            </w:r>
            <w:r w:rsidRPr="00134288">
              <w:rPr>
                <w:sz w:val="22"/>
                <w:szCs w:val="22"/>
              </w:rPr>
              <w:t>их вы</w:t>
            </w:r>
            <w:r w:rsidRPr="00134288">
              <w:rPr>
                <w:w w:val="99"/>
                <w:sz w:val="22"/>
                <w:szCs w:val="22"/>
              </w:rPr>
              <w:t>п</w:t>
            </w:r>
            <w:r w:rsidRPr="00134288">
              <w:rPr>
                <w:sz w:val="22"/>
                <w:szCs w:val="22"/>
              </w:rPr>
              <w:t>ол</w:t>
            </w:r>
            <w:r w:rsidRPr="00134288">
              <w:rPr>
                <w:spacing w:val="1"/>
                <w:w w:val="99"/>
                <w:sz w:val="22"/>
                <w:szCs w:val="22"/>
              </w:rPr>
              <w:t>н</w:t>
            </w:r>
            <w:r w:rsidRPr="00134288">
              <w:rPr>
                <w:sz w:val="22"/>
                <w:szCs w:val="22"/>
              </w:rPr>
              <w:t>е</w:t>
            </w:r>
            <w:r w:rsidRPr="00134288">
              <w:rPr>
                <w:w w:val="99"/>
                <w:sz w:val="22"/>
                <w:szCs w:val="22"/>
              </w:rPr>
              <w:t>н</w:t>
            </w:r>
            <w:r w:rsidRPr="00134288">
              <w:rPr>
                <w:spacing w:val="1"/>
                <w:w w:val="99"/>
                <w:sz w:val="22"/>
                <w:szCs w:val="22"/>
              </w:rPr>
              <w:t>и</w:t>
            </w:r>
            <w:r w:rsidRPr="00134288">
              <w:rPr>
                <w:sz w:val="22"/>
                <w:szCs w:val="22"/>
              </w:rPr>
              <w:t>ем</w:t>
            </w:r>
            <w:r w:rsidR="00134288" w:rsidRPr="00134288">
              <w:rPr>
                <w:sz w:val="22"/>
                <w:szCs w:val="22"/>
              </w:rPr>
              <w:t xml:space="preserve"> </w:t>
            </w:r>
            <w:r w:rsidRPr="00134288">
              <w:rPr>
                <w:sz w:val="22"/>
                <w:szCs w:val="22"/>
              </w:rPr>
              <w:t>(</w:t>
            </w:r>
            <w:r w:rsidRPr="00134288">
              <w:rPr>
                <w:spacing w:val="-5"/>
                <w:sz w:val="22"/>
                <w:szCs w:val="22"/>
              </w:rPr>
              <w:t>у</w:t>
            </w:r>
            <w:r w:rsidRPr="00134288">
              <w:rPr>
                <w:sz w:val="22"/>
                <w:szCs w:val="22"/>
              </w:rPr>
              <w:t>пражнен</w:t>
            </w:r>
            <w:r w:rsidRPr="00134288">
              <w:rPr>
                <w:spacing w:val="2"/>
                <w:sz w:val="22"/>
                <w:szCs w:val="22"/>
              </w:rPr>
              <w:t>и</w:t>
            </w:r>
            <w:r w:rsidRPr="00134288">
              <w:rPr>
                <w:sz w:val="22"/>
                <w:szCs w:val="22"/>
              </w:rPr>
              <w:t>я</w:t>
            </w:r>
            <w:r w:rsidR="00134288" w:rsidRPr="00134288">
              <w:rPr>
                <w:sz w:val="22"/>
                <w:szCs w:val="22"/>
              </w:rPr>
              <w:t xml:space="preserve"> </w:t>
            </w:r>
            <w:r w:rsidRPr="00134288">
              <w:rPr>
                <w:sz w:val="22"/>
                <w:szCs w:val="22"/>
              </w:rPr>
              <w:t>на ос</w:t>
            </w:r>
            <w:r w:rsidRPr="00134288">
              <w:rPr>
                <w:w w:val="99"/>
                <w:sz w:val="22"/>
                <w:szCs w:val="22"/>
              </w:rPr>
              <w:t>н</w:t>
            </w:r>
            <w:r w:rsidRPr="00134288">
              <w:rPr>
                <w:sz w:val="22"/>
                <w:szCs w:val="22"/>
              </w:rPr>
              <w:t>ове</w:t>
            </w:r>
            <w:r w:rsidR="00134288" w:rsidRPr="00134288">
              <w:rPr>
                <w:sz w:val="22"/>
                <w:szCs w:val="22"/>
              </w:rPr>
              <w:t xml:space="preserve"> </w:t>
            </w:r>
            <w:r w:rsidRPr="00134288">
              <w:rPr>
                <w:sz w:val="22"/>
                <w:szCs w:val="22"/>
              </w:rPr>
              <w:t>обра</w:t>
            </w:r>
            <w:r w:rsidRPr="00134288">
              <w:rPr>
                <w:w w:val="99"/>
                <w:sz w:val="22"/>
                <w:szCs w:val="22"/>
              </w:rPr>
              <w:t>з</w:t>
            </w:r>
            <w:r w:rsidRPr="00134288">
              <w:rPr>
                <w:spacing w:val="1"/>
                <w:sz w:val="22"/>
                <w:szCs w:val="22"/>
              </w:rPr>
              <w:t>ц</w:t>
            </w:r>
            <w:r w:rsidRPr="00134288">
              <w:rPr>
                <w:sz w:val="22"/>
                <w:szCs w:val="22"/>
              </w:rPr>
              <w:t>а</w:t>
            </w:r>
            <w:r w:rsidR="00134288" w:rsidRPr="00134288">
              <w:rPr>
                <w:sz w:val="22"/>
                <w:szCs w:val="22"/>
              </w:rPr>
              <w:t xml:space="preserve"> </w:t>
            </w:r>
            <w:r w:rsidRPr="00134288">
              <w:rPr>
                <w:spacing w:val="1"/>
                <w:sz w:val="22"/>
                <w:szCs w:val="22"/>
              </w:rPr>
              <w:t>п</w:t>
            </w:r>
            <w:r w:rsidRPr="00134288">
              <w:rPr>
                <w:sz w:val="22"/>
                <w:szCs w:val="22"/>
              </w:rPr>
              <w:t>еда</w:t>
            </w:r>
            <w:r w:rsidRPr="00134288">
              <w:rPr>
                <w:spacing w:val="1"/>
                <w:sz w:val="22"/>
                <w:szCs w:val="22"/>
              </w:rPr>
              <w:t>г</w:t>
            </w:r>
            <w:r w:rsidRPr="00134288">
              <w:rPr>
                <w:sz w:val="22"/>
                <w:szCs w:val="22"/>
              </w:rPr>
              <w:t>ога,</w:t>
            </w:r>
            <w:r w:rsidR="00134288" w:rsidRPr="00134288">
              <w:rPr>
                <w:sz w:val="22"/>
                <w:szCs w:val="22"/>
              </w:rPr>
              <w:t xml:space="preserve"> </w:t>
            </w:r>
            <w:r w:rsidRPr="00134288">
              <w:rPr>
                <w:sz w:val="22"/>
                <w:szCs w:val="22"/>
              </w:rPr>
              <w:t>беседа, со</w:t>
            </w:r>
            <w:r w:rsidRPr="00134288">
              <w:rPr>
                <w:spacing w:val="-1"/>
                <w:sz w:val="22"/>
                <w:szCs w:val="22"/>
              </w:rPr>
              <w:t>с</w:t>
            </w:r>
            <w:r w:rsidRPr="00134288">
              <w:rPr>
                <w:sz w:val="22"/>
                <w:szCs w:val="22"/>
              </w:rPr>
              <w:t>тавл</w:t>
            </w:r>
            <w:r w:rsidRPr="00134288">
              <w:rPr>
                <w:spacing w:val="-1"/>
                <w:sz w:val="22"/>
                <w:szCs w:val="22"/>
              </w:rPr>
              <w:t>е</w:t>
            </w:r>
            <w:r w:rsidRPr="00134288">
              <w:rPr>
                <w:w w:val="99"/>
                <w:sz w:val="22"/>
                <w:szCs w:val="22"/>
              </w:rPr>
              <w:t>н</w:t>
            </w:r>
            <w:r w:rsidRPr="00134288">
              <w:rPr>
                <w:spacing w:val="1"/>
                <w:w w:val="99"/>
                <w:sz w:val="22"/>
                <w:szCs w:val="22"/>
              </w:rPr>
              <w:t>и</w:t>
            </w:r>
            <w:r w:rsidRPr="00134288">
              <w:rPr>
                <w:sz w:val="22"/>
                <w:szCs w:val="22"/>
              </w:rPr>
              <w:t>е</w:t>
            </w:r>
            <w:r w:rsidR="00134288" w:rsidRPr="00134288">
              <w:rPr>
                <w:sz w:val="22"/>
                <w:szCs w:val="22"/>
              </w:rPr>
              <w:t xml:space="preserve"> </w:t>
            </w:r>
            <w:r w:rsidRPr="00134288">
              <w:rPr>
                <w:sz w:val="22"/>
                <w:szCs w:val="22"/>
              </w:rPr>
              <w:t>ра</w:t>
            </w:r>
            <w:r w:rsidRPr="00134288">
              <w:rPr>
                <w:spacing w:val="1"/>
                <w:sz w:val="22"/>
                <w:szCs w:val="22"/>
              </w:rPr>
              <w:t>с</w:t>
            </w:r>
            <w:r w:rsidRPr="00134288">
              <w:rPr>
                <w:sz w:val="22"/>
                <w:szCs w:val="22"/>
              </w:rPr>
              <w:t>ска</w:t>
            </w:r>
            <w:r w:rsidRPr="00134288">
              <w:rPr>
                <w:w w:val="99"/>
                <w:sz w:val="22"/>
                <w:szCs w:val="22"/>
              </w:rPr>
              <w:t>з</w:t>
            </w:r>
            <w:r w:rsidRPr="00134288">
              <w:rPr>
                <w:sz w:val="22"/>
                <w:szCs w:val="22"/>
              </w:rPr>
              <w:t>ов</w:t>
            </w:r>
            <w:r w:rsidR="00134288" w:rsidRPr="00134288">
              <w:rPr>
                <w:sz w:val="22"/>
                <w:szCs w:val="22"/>
              </w:rPr>
              <w:t xml:space="preserve"> </w:t>
            </w:r>
            <w:r w:rsidRPr="00134288">
              <w:rPr>
                <w:sz w:val="22"/>
                <w:szCs w:val="22"/>
              </w:rPr>
              <w:t>с</w:t>
            </w:r>
            <w:r w:rsidR="00134288" w:rsidRPr="00134288">
              <w:rPr>
                <w:sz w:val="22"/>
                <w:szCs w:val="22"/>
              </w:rPr>
              <w:t xml:space="preserve"> </w:t>
            </w:r>
            <w:r w:rsidRPr="00134288">
              <w:rPr>
                <w:sz w:val="22"/>
                <w:szCs w:val="22"/>
              </w:rPr>
              <w:t>о</w:t>
            </w:r>
            <w:r w:rsidRPr="00134288">
              <w:rPr>
                <w:spacing w:val="1"/>
                <w:sz w:val="22"/>
                <w:szCs w:val="22"/>
              </w:rPr>
              <w:t>п</w:t>
            </w:r>
            <w:r w:rsidRPr="00134288">
              <w:rPr>
                <w:sz w:val="22"/>
                <w:szCs w:val="22"/>
              </w:rPr>
              <w:t>орой</w:t>
            </w:r>
            <w:r w:rsidR="00134288" w:rsidRPr="00134288">
              <w:rPr>
                <w:sz w:val="22"/>
                <w:szCs w:val="22"/>
              </w:rPr>
              <w:t xml:space="preserve"> </w:t>
            </w:r>
            <w:r w:rsidRPr="00134288">
              <w:rPr>
                <w:spacing w:val="1"/>
                <w:sz w:val="22"/>
                <w:szCs w:val="22"/>
              </w:rPr>
              <w:t>н</w:t>
            </w:r>
            <w:r w:rsidRPr="00134288">
              <w:rPr>
                <w:sz w:val="22"/>
                <w:szCs w:val="22"/>
              </w:rPr>
              <w:t xml:space="preserve">а </w:t>
            </w:r>
            <w:r w:rsidRPr="00134288">
              <w:rPr>
                <w:w w:val="99"/>
                <w:sz w:val="22"/>
                <w:szCs w:val="22"/>
              </w:rPr>
              <w:t>п</w:t>
            </w:r>
            <w:r w:rsidRPr="00134288">
              <w:rPr>
                <w:sz w:val="22"/>
                <w:szCs w:val="22"/>
              </w:rPr>
              <w:t>редмет</w:t>
            </w:r>
            <w:r w:rsidRPr="00134288">
              <w:rPr>
                <w:spacing w:val="3"/>
                <w:w w:val="99"/>
                <w:sz w:val="22"/>
                <w:szCs w:val="22"/>
              </w:rPr>
              <w:t>н</w:t>
            </w:r>
            <w:r w:rsidRPr="00134288">
              <w:rPr>
                <w:spacing w:val="-6"/>
                <w:sz w:val="22"/>
                <w:szCs w:val="22"/>
              </w:rPr>
              <w:t>у</w:t>
            </w:r>
            <w:r w:rsidRPr="00134288">
              <w:rPr>
                <w:w w:val="99"/>
                <w:sz w:val="22"/>
                <w:szCs w:val="22"/>
              </w:rPr>
              <w:t>ю</w:t>
            </w:r>
            <w:r w:rsidR="00134288" w:rsidRPr="00134288">
              <w:rPr>
                <w:w w:val="99"/>
                <w:sz w:val="22"/>
                <w:szCs w:val="22"/>
              </w:rPr>
              <w:t xml:space="preserve"> </w:t>
            </w:r>
            <w:r w:rsidRPr="00134288">
              <w:rPr>
                <w:sz w:val="22"/>
                <w:szCs w:val="22"/>
              </w:rPr>
              <w:t>или</w:t>
            </w:r>
            <w:r w:rsidR="00134288" w:rsidRPr="00134288">
              <w:rPr>
                <w:sz w:val="22"/>
                <w:szCs w:val="22"/>
              </w:rPr>
              <w:t xml:space="preserve"> </w:t>
            </w:r>
            <w:r w:rsidRPr="00134288">
              <w:rPr>
                <w:sz w:val="22"/>
                <w:szCs w:val="22"/>
              </w:rPr>
              <w:t>предм</w:t>
            </w:r>
            <w:r w:rsidRPr="00134288">
              <w:rPr>
                <w:spacing w:val="-1"/>
                <w:sz w:val="22"/>
                <w:szCs w:val="22"/>
              </w:rPr>
              <w:t>е</w:t>
            </w:r>
            <w:r w:rsidRPr="00134288">
              <w:rPr>
                <w:w w:val="99"/>
                <w:sz w:val="22"/>
                <w:szCs w:val="22"/>
              </w:rPr>
              <w:t>т</w:t>
            </w:r>
            <w:r w:rsidRPr="00134288">
              <w:rPr>
                <w:spacing w:val="1"/>
                <w:sz w:val="22"/>
                <w:szCs w:val="22"/>
              </w:rPr>
              <w:t>н</w:t>
            </w:r>
            <w:r w:rsidRPr="00134288">
              <w:rPr>
                <w:spacing w:val="3"/>
                <w:sz w:val="22"/>
                <w:szCs w:val="22"/>
              </w:rPr>
              <w:t>о</w:t>
            </w:r>
            <w:r w:rsidRPr="00134288">
              <w:rPr>
                <w:sz w:val="22"/>
                <w:szCs w:val="22"/>
              </w:rPr>
              <w:t>-с</w:t>
            </w:r>
            <w:r w:rsidRPr="00134288">
              <w:rPr>
                <w:spacing w:val="1"/>
                <w:sz w:val="22"/>
                <w:szCs w:val="22"/>
              </w:rPr>
              <w:t>х</w:t>
            </w:r>
            <w:r w:rsidRPr="00134288">
              <w:rPr>
                <w:sz w:val="22"/>
                <w:szCs w:val="22"/>
              </w:rPr>
              <w:t>ем</w:t>
            </w:r>
            <w:r w:rsidRPr="00134288">
              <w:rPr>
                <w:spacing w:val="-1"/>
                <w:sz w:val="22"/>
                <w:szCs w:val="22"/>
              </w:rPr>
              <w:t>а</w:t>
            </w:r>
            <w:r w:rsidRPr="00134288">
              <w:rPr>
                <w:sz w:val="22"/>
                <w:szCs w:val="22"/>
              </w:rPr>
              <w:t>т</w:t>
            </w:r>
            <w:r w:rsidRPr="00134288">
              <w:rPr>
                <w:w w:val="99"/>
                <w:sz w:val="22"/>
                <w:szCs w:val="22"/>
              </w:rPr>
              <w:t>и</w:t>
            </w:r>
            <w:r w:rsidRPr="00134288">
              <w:rPr>
                <w:sz w:val="22"/>
                <w:szCs w:val="22"/>
              </w:rPr>
              <w:t>че</w:t>
            </w:r>
            <w:r w:rsidRPr="00134288">
              <w:rPr>
                <w:spacing w:val="-1"/>
                <w:sz w:val="22"/>
                <w:szCs w:val="22"/>
              </w:rPr>
              <w:t>с</w:t>
            </w:r>
            <w:r w:rsidRPr="00134288">
              <w:rPr>
                <w:spacing w:val="3"/>
                <w:sz w:val="22"/>
                <w:szCs w:val="22"/>
              </w:rPr>
              <w:t>к</w:t>
            </w:r>
            <w:r w:rsidRPr="00134288">
              <w:rPr>
                <w:spacing w:val="-4"/>
                <w:sz w:val="22"/>
                <w:szCs w:val="22"/>
              </w:rPr>
              <w:t>у</w:t>
            </w:r>
            <w:r w:rsidRPr="00134288">
              <w:rPr>
                <w:w w:val="99"/>
                <w:sz w:val="22"/>
                <w:szCs w:val="22"/>
              </w:rPr>
              <w:t>ю</w:t>
            </w:r>
            <w:r w:rsidRPr="00134288">
              <w:rPr>
                <w:sz w:val="22"/>
                <w:szCs w:val="22"/>
              </w:rPr>
              <w:t xml:space="preserve"> мо</w:t>
            </w:r>
            <w:r w:rsidRPr="00134288">
              <w:rPr>
                <w:spacing w:val="1"/>
                <w:sz w:val="22"/>
                <w:szCs w:val="22"/>
              </w:rPr>
              <w:t>д</w:t>
            </w:r>
            <w:r w:rsidRPr="00134288">
              <w:rPr>
                <w:sz w:val="22"/>
                <w:szCs w:val="22"/>
              </w:rPr>
              <w:t>ел</w:t>
            </w:r>
            <w:r w:rsidRPr="00134288">
              <w:rPr>
                <w:spacing w:val="1"/>
                <w:sz w:val="22"/>
                <w:szCs w:val="22"/>
              </w:rPr>
              <w:t>ь</w:t>
            </w:r>
            <w:r w:rsidRPr="00134288">
              <w:rPr>
                <w:sz w:val="22"/>
                <w:szCs w:val="22"/>
              </w:rPr>
              <w:t>).</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134288" w:rsidRDefault="001E06EF" w:rsidP="00134288">
            <w:pPr>
              <w:pStyle w:val="ad"/>
              <w:ind w:left="145" w:right="141"/>
              <w:jc w:val="both"/>
              <w:rPr>
                <w:sz w:val="22"/>
                <w:szCs w:val="22"/>
              </w:rPr>
            </w:pPr>
            <w:r w:rsidRPr="00134288">
              <w:rPr>
                <w:w w:val="99"/>
                <w:sz w:val="22"/>
                <w:szCs w:val="22"/>
              </w:rPr>
              <w:t>Д</w:t>
            </w:r>
            <w:r w:rsidRPr="00134288">
              <w:rPr>
                <w:spacing w:val="-1"/>
                <w:sz w:val="22"/>
                <w:szCs w:val="22"/>
              </w:rPr>
              <w:t>е</w:t>
            </w:r>
            <w:r w:rsidRPr="00134288">
              <w:rPr>
                <w:sz w:val="22"/>
                <w:szCs w:val="22"/>
              </w:rPr>
              <w:t>я</w:t>
            </w:r>
            <w:r w:rsidRPr="00134288">
              <w:rPr>
                <w:w w:val="99"/>
                <w:sz w:val="22"/>
                <w:szCs w:val="22"/>
              </w:rPr>
              <w:t>т</w:t>
            </w:r>
            <w:r w:rsidRPr="00134288">
              <w:rPr>
                <w:sz w:val="22"/>
                <w:szCs w:val="22"/>
              </w:rPr>
              <w:t>ель</w:t>
            </w:r>
            <w:r w:rsidRPr="00134288">
              <w:rPr>
                <w:spacing w:val="1"/>
                <w:sz w:val="22"/>
                <w:szCs w:val="22"/>
              </w:rPr>
              <w:t>н</w:t>
            </w:r>
            <w:r w:rsidRPr="00134288">
              <w:rPr>
                <w:sz w:val="22"/>
                <w:szCs w:val="22"/>
              </w:rPr>
              <w:t>ос</w:t>
            </w:r>
            <w:r w:rsidRPr="00134288">
              <w:rPr>
                <w:w w:val="99"/>
                <w:sz w:val="22"/>
                <w:szCs w:val="22"/>
              </w:rPr>
              <w:t>т</w:t>
            </w:r>
            <w:r w:rsidRPr="00134288">
              <w:rPr>
                <w:sz w:val="22"/>
                <w:szCs w:val="22"/>
              </w:rPr>
              <w:t>ь</w:t>
            </w:r>
            <w:r w:rsidR="00134288" w:rsidRPr="00134288">
              <w:rPr>
                <w:sz w:val="22"/>
                <w:szCs w:val="22"/>
              </w:rPr>
              <w:t xml:space="preserve"> </w:t>
            </w:r>
            <w:r w:rsidRPr="00134288">
              <w:rPr>
                <w:sz w:val="22"/>
                <w:szCs w:val="22"/>
              </w:rPr>
              <w:t>во</w:t>
            </w:r>
            <w:r w:rsidRPr="00134288">
              <w:rPr>
                <w:spacing w:val="-1"/>
                <w:sz w:val="22"/>
                <w:szCs w:val="22"/>
              </w:rPr>
              <w:t>с</w:t>
            </w:r>
            <w:r w:rsidRPr="00134288">
              <w:rPr>
                <w:w w:val="99"/>
                <w:sz w:val="22"/>
                <w:szCs w:val="22"/>
              </w:rPr>
              <w:t>п</w:t>
            </w:r>
            <w:r w:rsidRPr="00134288">
              <w:rPr>
                <w:spacing w:val="1"/>
                <w:w w:val="99"/>
                <w:sz w:val="22"/>
                <w:szCs w:val="22"/>
              </w:rPr>
              <w:t>и</w:t>
            </w:r>
            <w:r w:rsidRPr="00134288">
              <w:rPr>
                <w:spacing w:val="1"/>
                <w:sz w:val="22"/>
                <w:szCs w:val="22"/>
              </w:rPr>
              <w:t>т</w:t>
            </w:r>
            <w:r w:rsidRPr="00134288">
              <w:rPr>
                <w:sz w:val="22"/>
                <w:szCs w:val="22"/>
              </w:rPr>
              <w:t>ат</w:t>
            </w:r>
            <w:r w:rsidRPr="00134288">
              <w:rPr>
                <w:spacing w:val="-1"/>
                <w:sz w:val="22"/>
                <w:szCs w:val="22"/>
              </w:rPr>
              <w:t>е</w:t>
            </w:r>
            <w:r w:rsidRPr="00134288">
              <w:rPr>
                <w:w w:val="99"/>
                <w:sz w:val="22"/>
                <w:szCs w:val="22"/>
              </w:rPr>
              <w:t>л</w:t>
            </w:r>
            <w:r w:rsidRPr="00134288">
              <w:rPr>
                <w:sz w:val="22"/>
                <w:szCs w:val="22"/>
              </w:rPr>
              <w:t xml:space="preserve">я </w:t>
            </w:r>
            <w:r w:rsidRPr="00134288">
              <w:rPr>
                <w:w w:val="99"/>
                <w:sz w:val="22"/>
                <w:szCs w:val="22"/>
              </w:rPr>
              <w:t>з</w:t>
            </w:r>
            <w:r w:rsidRPr="00134288">
              <w:rPr>
                <w:sz w:val="22"/>
                <w:szCs w:val="22"/>
              </w:rPr>
              <w:t>акл</w:t>
            </w:r>
            <w:r w:rsidRPr="00134288">
              <w:rPr>
                <w:w w:val="99"/>
                <w:sz w:val="22"/>
                <w:szCs w:val="22"/>
              </w:rPr>
              <w:t>ю</w:t>
            </w:r>
            <w:r w:rsidRPr="00134288">
              <w:rPr>
                <w:sz w:val="22"/>
                <w:szCs w:val="22"/>
              </w:rPr>
              <w:t>чае</w:t>
            </w:r>
            <w:r w:rsidRPr="00134288">
              <w:rPr>
                <w:w w:val="99"/>
                <w:sz w:val="22"/>
                <w:szCs w:val="22"/>
              </w:rPr>
              <w:t>т</w:t>
            </w:r>
            <w:r w:rsidRPr="00134288">
              <w:rPr>
                <w:sz w:val="22"/>
                <w:szCs w:val="22"/>
              </w:rPr>
              <w:t>ся</w:t>
            </w:r>
            <w:r w:rsidR="00134288" w:rsidRPr="00134288">
              <w:rPr>
                <w:sz w:val="22"/>
                <w:szCs w:val="22"/>
              </w:rPr>
              <w:t xml:space="preserve"> </w:t>
            </w:r>
            <w:r w:rsidRPr="00134288">
              <w:rPr>
                <w:sz w:val="22"/>
                <w:szCs w:val="22"/>
              </w:rPr>
              <w:t>в</w:t>
            </w:r>
            <w:r w:rsidR="00134288" w:rsidRPr="00134288">
              <w:rPr>
                <w:sz w:val="22"/>
                <w:szCs w:val="22"/>
              </w:rPr>
              <w:t xml:space="preserve"> </w:t>
            </w:r>
            <w:r w:rsidRPr="00134288">
              <w:rPr>
                <w:sz w:val="22"/>
                <w:szCs w:val="22"/>
              </w:rPr>
              <w:t>р</w:t>
            </w:r>
            <w:r w:rsidRPr="00134288">
              <w:rPr>
                <w:spacing w:val="-1"/>
                <w:sz w:val="22"/>
                <w:szCs w:val="22"/>
              </w:rPr>
              <w:t>а</w:t>
            </w:r>
            <w:r w:rsidRPr="00134288">
              <w:rPr>
                <w:spacing w:val="1"/>
                <w:w w:val="99"/>
                <w:sz w:val="22"/>
                <w:szCs w:val="22"/>
              </w:rPr>
              <w:t>з</w:t>
            </w:r>
            <w:r w:rsidRPr="00134288">
              <w:rPr>
                <w:spacing w:val="2"/>
                <w:w w:val="99"/>
                <w:sz w:val="22"/>
                <w:szCs w:val="22"/>
              </w:rPr>
              <w:t>р</w:t>
            </w:r>
            <w:r w:rsidRPr="00134288">
              <w:rPr>
                <w:sz w:val="22"/>
                <w:szCs w:val="22"/>
              </w:rPr>
              <w:t>абот</w:t>
            </w:r>
            <w:r w:rsidRPr="00134288">
              <w:rPr>
                <w:spacing w:val="1"/>
                <w:sz w:val="22"/>
                <w:szCs w:val="22"/>
              </w:rPr>
              <w:t>к</w:t>
            </w:r>
            <w:r w:rsidRPr="00134288">
              <w:rPr>
                <w:sz w:val="22"/>
                <w:szCs w:val="22"/>
              </w:rPr>
              <w:t>е</w:t>
            </w:r>
            <w:r w:rsidR="00134288" w:rsidRPr="00134288">
              <w:rPr>
                <w:sz w:val="22"/>
                <w:szCs w:val="22"/>
              </w:rPr>
              <w:t xml:space="preserve"> </w:t>
            </w:r>
            <w:r w:rsidRPr="00134288">
              <w:rPr>
                <w:w w:val="99"/>
                <w:sz w:val="22"/>
                <w:szCs w:val="22"/>
              </w:rPr>
              <w:t>и</w:t>
            </w:r>
            <w:r w:rsidRPr="00134288">
              <w:rPr>
                <w:sz w:val="22"/>
                <w:szCs w:val="22"/>
              </w:rPr>
              <w:t xml:space="preserve"> сооб</w:t>
            </w:r>
            <w:r w:rsidRPr="00134288">
              <w:rPr>
                <w:w w:val="99"/>
                <w:sz w:val="22"/>
                <w:szCs w:val="22"/>
              </w:rPr>
              <w:t>щ</w:t>
            </w:r>
            <w:r w:rsidRPr="00134288">
              <w:rPr>
                <w:sz w:val="22"/>
                <w:szCs w:val="22"/>
              </w:rPr>
              <w:t>ении</w:t>
            </w:r>
            <w:r w:rsidR="00134288" w:rsidRPr="00134288">
              <w:rPr>
                <w:sz w:val="22"/>
                <w:szCs w:val="22"/>
              </w:rPr>
              <w:t xml:space="preserve"> </w:t>
            </w:r>
            <w:r w:rsidRPr="00134288">
              <w:rPr>
                <w:sz w:val="22"/>
                <w:szCs w:val="22"/>
              </w:rPr>
              <w:t>обр</w:t>
            </w:r>
            <w:r w:rsidRPr="00134288">
              <w:rPr>
                <w:spacing w:val="-1"/>
                <w:sz w:val="22"/>
                <w:szCs w:val="22"/>
              </w:rPr>
              <w:t>аз</w:t>
            </w:r>
            <w:r w:rsidRPr="00134288">
              <w:rPr>
                <w:w w:val="99"/>
                <w:sz w:val="22"/>
                <w:szCs w:val="22"/>
              </w:rPr>
              <w:t>ц</w:t>
            </w:r>
            <w:r w:rsidRPr="00134288">
              <w:rPr>
                <w:sz w:val="22"/>
                <w:szCs w:val="22"/>
              </w:rPr>
              <w:t>а,</w:t>
            </w:r>
            <w:r w:rsidR="00134288" w:rsidRPr="00134288">
              <w:rPr>
                <w:sz w:val="22"/>
                <w:szCs w:val="22"/>
              </w:rPr>
              <w:t xml:space="preserve"> </w:t>
            </w:r>
            <w:r w:rsidRPr="00134288">
              <w:rPr>
                <w:sz w:val="22"/>
                <w:szCs w:val="22"/>
              </w:rPr>
              <w:t>а дея</w:t>
            </w:r>
            <w:r w:rsidRPr="00134288">
              <w:rPr>
                <w:w w:val="99"/>
                <w:sz w:val="22"/>
                <w:szCs w:val="22"/>
              </w:rPr>
              <w:t>т</w:t>
            </w:r>
            <w:r w:rsidRPr="00134288">
              <w:rPr>
                <w:sz w:val="22"/>
                <w:szCs w:val="22"/>
              </w:rPr>
              <w:t>ел</w:t>
            </w:r>
            <w:r w:rsidRPr="00134288">
              <w:rPr>
                <w:w w:val="99"/>
                <w:sz w:val="22"/>
                <w:szCs w:val="22"/>
              </w:rPr>
              <w:t>ь</w:t>
            </w:r>
            <w:r w:rsidRPr="00134288">
              <w:rPr>
                <w:spacing w:val="1"/>
                <w:sz w:val="22"/>
                <w:szCs w:val="22"/>
              </w:rPr>
              <w:t>н</w:t>
            </w:r>
            <w:r w:rsidRPr="00134288">
              <w:rPr>
                <w:sz w:val="22"/>
                <w:szCs w:val="22"/>
              </w:rPr>
              <w:t>ос</w:t>
            </w:r>
            <w:r w:rsidRPr="00134288">
              <w:rPr>
                <w:w w:val="99"/>
                <w:sz w:val="22"/>
                <w:szCs w:val="22"/>
              </w:rPr>
              <w:t>т</w:t>
            </w:r>
            <w:r w:rsidRPr="00134288">
              <w:rPr>
                <w:sz w:val="22"/>
                <w:szCs w:val="22"/>
              </w:rPr>
              <w:t>ь</w:t>
            </w:r>
            <w:r w:rsidR="00134288" w:rsidRPr="00134288">
              <w:rPr>
                <w:sz w:val="22"/>
                <w:szCs w:val="22"/>
              </w:rPr>
              <w:t xml:space="preserve"> </w:t>
            </w:r>
            <w:r w:rsidRPr="00134288">
              <w:rPr>
                <w:sz w:val="22"/>
                <w:szCs w:val="22"/>
              </w:rPr>
              <w:t>д</w:t>
            </w:r>
            <w:r w:rsidRPr="00134288">
              <w:rPr>
                <w:spacing w:val="-1"/>
                <w:sz w:val="22"/>
                <w:szCs w:val="22"/>
              </w:rPr>
              <w:t>е</w:t>
            </w:r>
            <w:r w:rsidRPr="00134288">
              <w:rPr>
                <w:w w:val="99"/>
                <w:sz w:val="22"/>
                <w:szCs w:val="22"/>
              </w:rPr>
              <w:t>т</w:t>
            </w:r>
            <w:r w:rsidRPr="00134288">
              <w:rPr>
                <w:sz w:val="22"/>
                <w:szCs w:val="22"/>
              </w:rPr>
              <w:t>е</w:t>
            </w:r>
            <w:r w:rsidRPr="00134288">
              <w:rPr>
                <w:w w:val="99"/>
                <w:sz w:val="22"/>
                <w:szCs w:val="22"/>
              </w:rPr>
              <w:t>й</w:t>
            </w:r>
            <w:r w:rsidR="00134288" w:rsidRPr="00134288">
              <w:rPr>
                <w:w w:val="99"/>
                <w:sz w:val="22"/>
                <w:szCs w:val="22"/>
              </w:rPr>
              <w:t xml:space="preserve"> </w:t>
            </w:r>
            <w:r w:rsidRPr="00134288">
              <w:rPr>
                <w:sz w:val="22"/>
                <w:szCs w:val="22"/>
              </w:rPr>
              <w:t>–</w:t>
            </w:r>
            <w:r w:rsidR="00134288" w:rsidRPr="00134288">
              <w:rPr>
                <w:sz w:val="22"/>
                <w:szCs w:val="22"/>
              </w:rPr>
              <w:t xml:space="preserve"> </w:t>
            </w:r>
            <w:r w:rsidRPr="00134288">
              <w:rPr>
                <w:sz w:val="22"/>
                <w:szCs w:val="22"/>
              </w:rPr>
              <w:t>в выпол</w:t>
            </w:r>
            <w:r w:rsidRPr="00134288">
              <w:rPr>
                <w:spacing w:val="1"/>
                <w:sz w:val="22"/>
                <w:szCs w:val="22"/>
              </w:rPr>
              <w:t>н</w:t>
            </w:r>
            <w:r w:rsidRPr="00134288">
              <w:rPr>
                <w:sz w:val="22"/>
                <w:szCs w:val="22"/>
              </w:rPr>
              <w:t>ении</w:t>
            </w:r>
            <w:r w:rsidR="00134288" w:rsidRPr="00134288">
              <w:rPr>
                <w:sz w:val="22"/>
                <w:szCs w:val="22"/>
              </w:rPr>
              <w:t xml:space="preserve"> </w:t>
            </w:r>
            <w:r w:rsidRPr="00134288">
              <w:rPr>
                <w:sz w:val="22"/>
                <w:szCs w:val="22"/>
              </w:rPr>
              <w:t>д</w:t>
            </w:r>
            <w:r w:rsidRPr="00134288">
              <w:rPr>
                <w:spacing w:val="-1"/>
                <w:sz w:val="22"/>
                <w:szCs w:val="22"/>
              </w:rPr>
              <w:t>е</w:t>
            </w:r>
            <w:r w:rsidRPr="00134288">
              <w:rPr>
                <w:sz w:val="22"/>
                <w:szCs w:val="22"/>
              </w:rPr>
              <w:t>йс</w:t>
            </w:r>
            <w:r w:rsidRPr="00134288">
              <w:rPr>
                <w:w w:val="99"/>
                <w:sz w:val="22"/>
                <w:szCs w:val="22"/>
              </w:rPr>
              <w:t>т</w:t>
            </w:r>
            <w:r w:rsidRPr="00134288">
              <w:rPr>
                <w:spacing w:val="-2"/>
                <w:sz w:val="22"/>
                <w:szCs w:val="22"/>
              </w:rPr>
              <w:t>в</w:t>
            </w:r>
            <w:r w:rsidRPr="00134288">
              <w:rPr>
                <w:w w:val="99"/>
                <w:sz w:val="22"/>
                <w:szCs w:val="22"/>
              </w:rPr>
              <w:t>ий</w:t>
            </w:r>
            <w:r w:rsidR="00134288" w:rsidRPr="00134288">
              <w:rPr>
                <w:w w:val="99"/>
                <w:sz w:val="22"/>
                <w:szCs w:val="22"/>
              </w:rPr>
              <w:t xml:space="preserve"> </w:t>
            </w:r>
            <w:r w:rsidRPr="00134288">
              <w:rPr>
                <w:w w:val="99"/>
                <w:sz w:val="22"/>
                <w:szCs w:val="22"/>
              </w:rPr>
              <w:t>п</w:t>
            </w:r>
            <w:r w:rsidRPr="00134288">
              <w:rPr>
                <w:sz w:val="22"/>
                <w:szCs w:val="22"/>
              </w:rPr>
              <w:t>о обра</w:t>
            </w:r>
            <w:r w:rsidRPr="00134288">
              <w:rPr>
                <w:w w:val="99"/>
                <w:sz w:val="22"/>
                <w:szCs w:val="22"/>
              </w:rPr>
              <w:t>з</w:t>
            </w:r>
            <w:r w:rsidRPr="00134288">
              <w:rPr>
                <w:spacing w:val="4"/>
                <w:sz w:val="22"/>
                <w:szCs w:val="22"/>
              </w:rPr>
              <w:t>ц</w:t>
            </w:r>
            <w:r w:rsidRPr="00134288">
              <w:rPr>
                <w:spacing w:val="-7"/>
                <w:sz w:val="22"/>
                <w:szCs w:val="22"/>
              </w:rPr>
              <w:t>у</w:t>
            </w:r>
            <w:r w:rsidRPr="00134288">
              <w:rPr>
                <w:sz w:val="22"/>
                <w:szCs w:val="22"/>
              </w:rPr>
              <w:t>.</w:t>
            </w:r>
          </w:p>
        </w:tc>
      </w:tr>
      <w:bookmarkEnd w:id="41"/>
      <w:tr w:rsidR="00BE2EDE" w:rsidRPr="00233A9E" w:rsidTr="00FC033F">
        <w:tc>
          <w:tcPr>
            <w:tcW w:w="786"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233A9E" w:rsidRDefault="00BE2EDE" w:rsidP="00FC033F">
            <w:pPr>
              <w:widowControl w:val="0"/>
              <w:spacing w:line="240" w:lineRule="auto"/>
              <w:ind w:left="107"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Проб</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ое</w:t>
            </w:r>
            <w:r w:rsidR="00FC033F">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оже</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е</w:t>
            </w:r>
          </w:p>
        </w:tc>
        <w:tc>
          <w:tcPr>
            <w:tcW w:w="2143"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62102A" w:rsidRDefault="00BE2EDE" w:rsidP="0062102A">
            <w:pPr>
              <w:widowControl w:val="0"/>
              <w:spacing w:line="240" w:lineRule="auto"/>
              <w:ind w:left="108" w:right="141"/>
              <w:jc w:val="both"/>
              <w:rPr>
                <w:rFonts w:ascii="Times New Roman" w:eastAsia="Times New Roman" w:hAnsi="Times New Roman" w:cs="Times New Roman"/>
                <w:color w:val="000000"/>
              </w:rPr>
            </w:pPr>
            <w:r w:rsidRPr="0062102A">
              <w:rPr>
                <w:rFonts w:ascii="Times New Roman" w:eastAsia="Times New Roman" w:hAnsi="Times New Roman" w:cs="Times New Roman"/>
                <w:color w:val="000000"/>
              </w:rPr>
              <w:t>Пр</w:t>
            </w:r>
            <w:r w:rsidRPr="0062102A">
              <w:rPr>
                <w:rFonts w:ascii="Times New Roman" w:eastAsia="Times New Roman" w:hAnsi="Times New Roman" w:cs="Times New Roman"/>
                <w:color w:val="000000"/>
                <w:spacing w:val="-1"/>
              </w:rPr>
              <w:t>е</w:t>
            </w:r>
            <w:r w:rsidRPr="0062102A">
              <w:rPr>
                <w:rFonts w:ascii="Times New Roman" w:eastAsia="Times New Roman" w:hAnsi="Times New Roman" w:cs="Times New Roman"/>
                <w:color w:val="000000"/>
              </w:rPr>
              <w:t>дставля</w:t>
            </w:r>
            <w:r w:rsidRPr="0062102A">
              <w:rPr>
                <w:rFonts w:ascii="Times New Roman" w:eastAsia="Times New Roman" w:hAnsi="Times New Roman" w:cs="Times New Roman"/>
                <w:color w:val="000000"/>
                <w:spacing w:val="-1"/>
              </w:rPr>
              <w:t>е</w:t>
            </w:r>
            <w:r w:rsidRPr="0062102A">
              <w:rPr>
                <w:rFonts w:ascii="Times New Roman" w:eastAsia="Times New Roman" w:hAnsi="Times New Roman" w:cs="Times New Roman"/>
                <w:color w:val="000000"/>
                <w:w w:val="99"/>
              </w:rPr>
              <w:t>т</w:t>
            </w:r>
            <w:r w:rsidR="0062102A" w:rsidRPr="0062102A">
              <w:rPr>
                <w:rFonts w:ascii="Times New Roman" w:eastAsia="Times New Roman" w:hAnsi="Times New Roman" w:cs="Times New Roman"/>
                <w:color w:val="000000"/>
                <w:w w:val="99"/>
              </w:rPr>
              <w:t xml:space="preserve"> </w:t>
            </w:r>
            <w:r w:rsidRPr="0062102A">
              <w:rPr>
                <w:rFonts w:ascii="Times New Roman" w:eastAsia="Times New Roman" w:hAnsi="Times New Roman" w:cs="Times New Roman"/>
                <w:color w:val="000000"/>
              </w:rPr>
              <w:t>собой</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spacing w:val="1"/>
              </w:rPr>
              <w:t>п</w:t>
            </w:r>
            <w:r w:rsidRPr="0062102A">
              <w:rPr>
                <w:rFonts w:ascii="Times New Roman" w:eastAsia="Times New Roman" w:hAnsi="Times New Roman" w:cs="Times New Roman"/>
                <w:color w:val="000000"/>
              </w:rPr>
              <w:t>ос</w:t>
            </w:r>
            <w:r w:rsidRPr="0062102A">
              <w:rPr>
                <w:rFonts w:ascii="Times New Roman" w:eastAsia="Times New Roman" w:hAnsi="Times New Roman" w:cs="Times New Roman"/>
                <w:color w:val="000000"/>
                <w:w w:val="99"/>
              </w:rPr>
              <w:t>т</w:t>
            </w:r>
            <w:r w:rsidRPr="0062102A">
              <w:rPr>
                <w:rFonts w:ascii="Times New Roman" w:eastAsia="Times New Roman" w:hAnsi="Times New Roman" w:cs="Times New Roman"/>
                <w:color w:val="000000"/>
              </w:rPr>
              <w:t>анов</w:t>
            </w:r>
            <w:r w:rsidRPr="0062102A">
              <w:rPr>
                <w:rFonts w:ascii="Times New Roman" w:eastAsia="Times New Roman" w:hAnsi="Times New Roman" w:cs="Times New Roman"/>
                <w:color w:val="000000"/>
                <w:spacing w:val="3"/>
              </w:rPr>
              <w:t>к</w:t>
            </w:r>
            <w:r w:rsidRPr="0062102A">
              <w:rPr>
                <w:rFonts w:ascii="Times New Roman" w:eastAsia="Times New Roman" w:hAnsi="Times New Roman" w:cs="Times New Roman"/>
                <w:color w:val="000000"/>
              </w:rPr>
              <w:t>у</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w w:val="99"/>
              </w:rPr>
              <w:t>п</w:t>
            </w:r>
            <w:r w:rsidRPr="0062102A">
              <w:rPr>
                <w:rFonts w:ascii="Times New Roman" w:eastAsia="Times New Roman" w:hAnsi="Times New Roman" w:cs="Times New Roman"/>
                <w:color w:val="000000"/>
              </w:rPr>
              <w:t>роблемы</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и</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раскры</w:t>
            </w:r>
            <w:r w:rsidRPr="0062102A">
              <w:rPr>
                <w:rFonts w:ascii="Times New Roman" w:eastAsia="Times New Roman" w:hAnsi="Times New Roman" w:cs="Times New Roman"/>
                <w:color w:val="000000"/>
                <w:spacing w:val="-2"/>
                <w:w w:val="99"/>
              </w:rPr>
              <w:t>т</w:t>
            </w:r>
            <w:r w:rsidRPr="0062102A">
              <w:rPr>
                <w:rFonts w:ascii="Times New Roman" w:eastAsia="Times New Roman" w:hAnsi="Times New Roman" w:cs="Times New Roman"/>
                <w:color w:val="000000"/>
              </w:rPr>
              <w:t>ие</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spacing w:val="4"/>
              </w:rPr>
              <w:t>п</w:t>
            </w:r>
            <w:r w:rsidRPr="0062102A">
              <w:rPr>
                <w:rFonts w:ascii="Times New Roman" w:eastAsia="Times New Roman" w:hAnsi="Times New Roman" w:cs="Times New Roman"/>
                <w:color w:val="000000"/>
                <w:spacing w:val="-7"/>
              </w:rPr>
              <w:t>у</w:t>
            </w:r>
            <w:r w:rsidRPr="0062102A">
              <w:rPr>
                <w:rFonts w:ascii="Times New Roman" w:eastAsia="Times New Roman" w:hAnsi="Times New Roman" w:cs="Times New Roman"/>
                <w:color w:val="000000"/>
                <w:w w:val="99"/>
              </w:rPr>
              <w:t>т</w:t>
            </w:r>
            <w:r w:rsidRPr="0062102A">
              <w:rPr>
                <w:rFonts w:ascii="Times New Roman" w:eastAsia="Times New Roman" w:hAnsi="Times New Roman" w:cs="Times New Roman"/>
                <w:color w:val="000000"/>
              </w:rPr>
              <w:t>и</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её реш</w:t>
            </w:r>
            <w:r w:rsidRPr="0062102A">
              <w:rPr>
                <w:rFonts w:ascii="Times New Roman" w:eastAsia="Times New Roman" w:hAnsi="Times New Roman" w:cs="Times New Roman"/>
                <w:color w:val="000000"/>
                <w:spacing w:val="-1"/>
              </w:rPr>
              <w:t>е</w:t>
            </w:r>
            <w:r w:rsidRPr="0062102A">
              <w:rPr>
                <w:rFonts w:ascii="Times New Roman" w:eastAsia="Times New Roman" w:hAnsi="Times New Roman" w:cs="Times New Roman"/>
                <w:color w:val="000000"/>
                <w:w w:val="99"/>
              </w:rPr>
              <w:t>н</w:t>
            </w:r>
            <w:r w:rsidRPr="0062102A">
              <w:rPr>
                <w:rFonts w:ascii="Times New Roman" w:eastAsia="Times New Roman" w:hAnsi="Times New Roman" w:cs="Times New Roman"/>
                <w:color w:val="000000"/>
                <w:spacing w:val="1"/>
                <w:w w:val="99"/>
              </w:rPr>
              <w:t>и</w:t>
            </w:r>
            <w:r w:rsidRPr="0062102A">
              <w:rPr>
                <w:rFonts w:ascii="Times New Roman" w:eastAsia="Times New Roman" w:hAnsi="Times New Roman" w:cs="Times New Roman"/>
                <w:color w:val="000000"/>
              </w:rPr>
              <w:t>я</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w w:val="99"/>
              </w:rPr>
              <w:t>в</w:t>
            </w:r>
            <w:r w:rsidR="0062102A" w:rsidRPr="0062102A">
              <w:rPr>
                <w:rFonts w:ascii="Times New Roman" w:eastAsia="Times New Roman" w:hAnsi="Times New Roman" w:cs="Times New Roman"/>
                <w:color w:val="000000"/>
                <w:w w:val="99"/>
              </w:rPr>
              <w:t xml:space="preserve"> </w:t>
            </w:r>
            <w:r w:rsidRPr="0062102A">
              <w:rPr>
                <w:rFonts w:ascii="Times New Roman" w:eastAsia="Times New Roman" w:hAnsi="Times New Roman" w:cs="Times New Roman"/>
                <w:color w:val="000000"/>
                <w:spacing w:val="1"/>
              </w:rPr>
              <w:t>п</w:t>
            </w:r>
            <w:r w:rsidRPr="0062102A">
              <w:rPr>
                <w:rFonts w:ascii="Times New Roman" w:eastAsia="Times New Roman" w:hAnsi="Times New Roman" w:cs="Times New Roman"/>
                <w:color w:val="000000"/>
              </w:rPr>
              <w:t>ро</w:t>
            </w:r>
            <w:r w:rsidRPr="0062102A">
              <w:rPr>
                <w:rFonts w:ascii="Times New Roman" w:eastAsia="Times New Roman" w:hAnsi="Times New Roman" w:cs="Times New Roman"/>
                <w:color w:val="000000"/>
                <w:spacing w:val="1"/>
              </w:rPr>
              <w:t>ц</w:t>
            </w:r>
            <w:r w:rsidRPr="0062102A">
              <w:rPr>
                <w:rFonts w:ascii="Times New Roman" w:eastAsia="Times New Roman" w:hAnsi="Times New Roman" w:cs="Times New Roman"/>
                <w:color w:val="000000"/>
              </w:rPr>
              <w:t>е</w:t>
            </w:r>
            <w:r w:rsidRPr="0062102A">
              <w:rPr>
                <w:rFonts w:ascii="Times New Roman" w:eastAsia="Times New Roman" w:hAnsi="Times New Roman" w:cs="Times New Roman"/>
                <w:color w:val="000000"/>
                <w:spacing w:val="-1"/>
              </w:rPr>
              <w:t>с</w:t>
            </w:r>
            <w:r w:rsidRPr="0062102A">
              <w:rPr>
                <w:rFonts w:ascii="Times New Roman" w:eastAsia="Times New Roman" w:hAnsi="Times New Roman" w:cs="Times New Roman"/>
                <w:color w:val="000000"/>
              </w:rPr>
              <w:t>се</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орга</w:t>
            </w:r>
            <w:r w:rsidRPr="0062102A">
              <w:rPr>
                <w:rFonts w:ascii="Times New Roman" w:eastAsia="Times New Roman" w:hAnsi="Times New Roman" w:cs="Times New Roman"/>
                <w:color w:val="000000"/>
                <w:spacing w:val="1"/>
              </w:rPr>
              <w:t>н</w:t>
            </w:r>
            <w:r w:rsidRPr="0062102A">
              <w:rPr>
                <w:rFonts w:ascii="Times New Roman" w:eastAsia="Times New Roman" w:hAnsi="Times New Roman" w:cs="Times New Roman"/>
                <w:color w:val="000000"/>
              </w:rPr>
              <w:t>и</w:t>
            </w:r>
            <w:r w:rsidRPr="0062102A">
              <w:rPr>
                <w:rFonts w:ascii="Times New Roman" w:eastAsia="Times New Roman" w:hAnsi="Times New Roman" w:cs="Times New Roman"/>
                <w:color w:val="000000"/>
                <w:spacing w:val="1"/>
                <w:w w:val="99"/>
              </w:rPr>
              <w:t>з</w:t>
            </w:r>
            <w:r w:rsidRPr="0062102A">
              <w:rPr>
                <w:rFonts w:ascii="Times New Roman" w:eastAsia="Times New Roman" w:hAnsi="Times New Roman" w:cs="Times New Roman"/>
                <w:color w:val="000000"/>
              </w:rPr>
              <w:t>ации о</w:t>
            </w:r>
            <w:r w:rsidRPr="0062102A">
              <w:rPr>
                <w:rFonts w:ascii="Times New Roman" w:eastAsia="Times New Roman" w:hAnsi="Times New Roman" w:cs="Times New Roman"/>
                <w:color w:val="000000"/>
                <w:w w:val="99"/>
              </w:rPr>
              <w:t>п</w:t>
            </w:r>
            <w:r w:rsidRPr="0062102A">
              <w:rPr>
                <w:rFonts w:ascii="Times New Roman" w:eastAsia="Times New Roman" w:hAnsi="Times New Roman" w:cs="Times New Roman"/>
                <w:color w:val="000000"/>
              </w:rPr>
              <w:t xml:space="preserve">ытов, </w:t>
            </w:r>
            <w:r w:rsidRPr="0062102A">
              <w:rPr>
                <w:rFonts w:ascii="Times New Roman" w:eastAsia="Times New Roman" w:hAnsi="Times New Roman" w:cs="Times New Roman"/>
                <w:color w:val="000000"/>
                <w:w w:val="99"/>
              </w:rPr>
              <w:t>н</w:t>
            </w:r>
            <w:r w:rsidRPr="0062102A">
              <w:rPr>
                <w:rFonts w:ascii="Times New Roman" w:eastAsia="Times New Roman" w:hAnsi="Times New Roman" w:cs="Times New Roman"/>
                <w:color w:val="000000"/>
              </w:rPr>
              <w:t>абл</w:t>
            </w:r>
            <w:r w:rsidRPr="0062102A">
              <w:rPr>
                <w:rFonts w:ascii="Times New Roman" w:eastAsia="Times New Roman" w:hAnsi="Times New Roman" w:cs="Times New Roman"/>
                <w:color w:val="000000"/>
                <w:spacing w:val="1"/>
                <w:w w:val="99"/>
              </w:rPr>
              <w:t>ю</w:t>
            </w:r>
            <w:r w:rsidRPr="0062102A">
              <w:rPr>
                <w:rFonts w:ascii="Times New Roman" w:eastAsia="Times New Roman" w:hAnsi="Times New Roman" w:cs="Times New Roman"/>
                <w:color w:val="000000"/>
              </w:rPr>
              <w:t>дений.</w:t>
            </w:r>
          </w:p>
        </w:tc>
        <w:tc>
          <w:tcPr>
            <w:tcW w:w="2071"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62102A" w:rsidRDefault="00BE2EDE" w:rsidP="0062102A">
            <w:pPr>
              <w:widowControl w:val="0"/>
              <w:spacing w:line="240" w:lineRule="auto"/>
              <w:ind w:left="107" w:right="141"/>
              <w:jc w:val="both"/>
              <w:rPr>
                <w:rFonts w:ascii="Times New Roman" w:eastAsia="Times New Roman" w:hAnsi="Times New Roman" w:cs="Times New Roman"/>
                <w:color w:val="000000"/>
              </w:rPr>
            </w:pPr>
            <w:r w:rsidRPr="0062102A">
              <w:rPr>
                <w:rFonts w:ascii="Times New Roman" w:eastAsia="Times New Roman" w:hAnsi="Times New Roman" w:cs="Times New Roman"/>
                <w:color w:val="000000"/>
                <w:w w:val="99"/>
              </w:rPr>
              <w:t>Д</w:t>
            </w:r>
            <w:r w:rsidRPr="0062102A">
              <w:rPr>
                <w:rFonts w:ascii="Times New Roman" w:eastAsia="Times New Roman" w:hAnsi="Times New Roman" w:cs="Times New Roman"/>
                <w:color w:val="000000"/>
                <w:spacing w:val="-1"/>
              </w:rPr>
              <w:t>е</w:t>
            </w:r>
            <w:r w:rsidRPr="0062102A">
              <w:rPr>
                <w:rFonts w:ascii="Times New Roman" w:eastAsia="Times New Roman" w:hAnsi="Times New Roman" w:cs="Times New Roman"/>
                <w:color w:val="000000"/>
                <w:w w:val="99"/>
              </w:rPr>
              <w:t>т</w:t>
            </w:r>
            <w:r w:rsidRPr="0062102A">
              <w:rPr>
                <w:rFonts w:ascii="Times New Roman" w:eastAsia="Times New Roman" w:hAnsi="Times New Roman" w:cs="Times New Roman"/>
                <w:color w:val="000000"/>
              </w:rPr>
              <w:t>и</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сл</w:t>
            </w:r>
            <w:r w:rsidRPr="0062102A">
              <w:rPr>
                <w:rFonts w:ascii="Times New Roman" w:eastAsia="Times New Roman" w:hAnsi="Times New Roman" w:cs="Times New Roman"/>
                <w:color w:val="000000"/>
                <w:spacing w:val="-1"/>
              </w:rPr>
              <w:t>е</w:t>
            </w:r>
            <w:r w:rsidRPr="0062102A">
              <w:rPr>
                <w:rFonts w:ascii="Times New Roman" w:eastAsia="Times New Roman" w:hAnsi="Times New Roman" w:cs="Times New Roman"/>
                <w:color w:val="000000"/>
              </w:rPr>
              <w:t>дя</w:t>
            </w:r>
            <w:r w:rsidRPr="0062102A">
              <w:rPr>
                <w:rFonts w:ascii="Times New Roman" w:eastAsia="Times New Roman" w:hAnsi="Times New Roman" w:cs="Times New Roman"/>
                <w:color w:val="000000"/>
                <w:w w:val="99"/>
              </w:rPr>
              <w:t>т</w:t>
            </w:r>
            <w:r w:rsidR="0062102A" w:rsidRPr="0062102A">
              <w:rPr>
                <w:rFonts w:ascii="Times New Roman" w:eastAsia="Times New Roman" w:hAnsi="Times New Roman" w:cs="Times New Roman"/>
                <w:color w:val="000000"/>
                <w:w w:val="99"/>
              </w:rPr>
              <w:t xml:space="preserve">  </w:t>
            </w:r>
            <w:r w:rsidRPr="0062102A">
              <w:rPr>
                <w:rFonts w:ascii="Times New Roman" w:eastAsia="Times New Roman" w:hAnsi="Times New Roman" w:cs="Times New Roman"/>
                <w:color w:val="000000"/>
                <w:spacing w:val="1"/>
                <w:w w:val="99"/>
              </w:rPr>
              <w:t>з</w:t>
            </w:r>
            <w:r w:rsidRPr="0062102A">
              <w:rPr>
                <w:rFonts w:ascii="Times New Roman" w:eastAsia="Times New Roman" w:hAnsi="Times New Roman" w:cs="Times New Roman"/>
                <w:color w:val="000000"/>
              </w:rPr>
              <w:t>а</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лог</w:t>
            </w:r>
            <w:r w:rsidRPr="0062102A">
              <w:rPr>
                <w:rFonts w:ascii="Times New Roman" w:eastAsia="Times New Roman" w:hAnsi="Times New Roman" w:cs="Times New Roman"/>
                <w:color w:val="000000"/>
                <w:spacing w:val="1"/>
              </w:rPr>
              <w:t>ик</w:t>
            </w:r>
            <w:r w:rsidRPr="0062102A">
              <w:rPr>
                <w:rFonts w:ascii="Times New Roman" w:eastAsia="Times New Roman" w:hAnsi="Times New Roman" w:cs="Times New Roman"/>
                <w:color w:val="000000"/>
              </w:rPr>
              <w:t>о</w:t>
            </w:r>
            <w:r w:rsidRPr="0062102A">
              <w:rPr>
                <w:rFonts w:ascii="Times New Roman" w:eastAsia="Times New Roman" w:hAnsi="Times New Roman" w:cs="Times New Roman"/>
                <w:color w:val="000000"/>
                <w:w w:val="99"/>
              </w:rPr>
              <w:t>й</w:t>
            </w:r>
            <w:r w:rsidR="0062102A" w:rsidRPr="0062102A">
              <w:rPr>
                <w:rFonts w:ascii="Times New Roman" w:eastAsia="Times New Roman" w:hAnsi="Times New Roman" w:cs="Times New Roman"/>
                <w:color w:val="000000"/>
                <w:w w:val="99"/>
              </w:rPr>
              <w:t xml:space="preserve"> </w:t>
            </w:r>
            <w:r w:rsidRPr="0062102A">
              <w:rPr>
                <w:rFonts w:ascii="Times New Roman" w:eastAsia="Times New Roman" w:hAnsi="Times New Roman" w:cs="Times New Roman"/>
                <w:color w:val="000000"/>
              </w:rPr>
              <w:t>ре</w:t>
            </w:r>
            <w:r w:rsidRPr="0062102A">
              <w:rPr>
                <w:rFonts w:ascii="Times New Roman" w:eastAsia="Times New Roman" w:hAnsi="Times New Roman" w:cs="Times New Roman"/>
                <w:color w:val="000000"/>
                <w:w w:val="99"/>
              </w:rPr>
              <w:t>ш</w:t>
            </w:r>
            <w:r w:rsidRPr="0062102A">
              <w:rPr>
                <w:rFonts w:ascii="Times New Roman" w:eastAsia="Times New Roman" w:hAnsi="Times New Roman" w:cs="Times New Roman"/>
                <w:color w:val="000000"/>
                <w:spacing w:val="-1"/>
              </w:rPr>
              <w:t>е</w:t>
            </w:r>
            <w:r w:rsidRPr="0062102A">
              <w:rPr>
                <w:rFonts w:ascii="Times New Roman" w:eastAsia="Times New Roman" w:hAnsi="Times New Roman" w:cs="Times New Roman"/>
                <w:color w:val="000000"/>
                <w:spacing w:val="1"/>
                <w:w w:val="99"/>
              </w:rPr>
              <w:t>ни</w:t>
            </w:r>
            <w:r w:rsidRPr="0062102A">
              <w:rPr>
                <w:rFonts w:ascii="Times New Roman" w:eastAsia="Times New Roman" w:hAnsi="Times New Roman" w:cs="Times New Roman"/>
                <w:color w:val="000000"/>
              </w:rPr>
              <w:t>я</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проблемы,</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по</w:t>
            </w:r>
            <w:r w:rsidRPr="0062102A">
              <w:rPr>
                <w:rFonts w:ascii="Times New Roman" w:eastAsia="Times New Roman" w:hAnsi="Times New Roman" w:cs="Times New Roman"/>
                <w:color w:val="000000"/>
                <w:spacing w:val="3"/>
              </w:rPr>
              <w:t>л</w:t>
            </w:r>
            <w:r w:rsidRPr="0062102A">
              <w:rPr>
                <w:rFonts w:ascii="Times New Roman" w:eastAsia="Times New Roman" w:hAnsi="Times New Roman" w:cs="Times New Roman"/>
                <w:color w:val="000000"/>
                <w:spacing w:val="-4"/>
              </w:rPr>
              <w:t>у</w:t>
            </w:r>
            <w:r w:rsidRPr="0062102A">
              <w:rPr>
                <w:rFonts w:ascii="Times New Roman" w:eastAsia="Times New Roman" w:hAnsi="Times New Roman" w:cs="Times New Roman"/>
                <w:color w:val="000000"/>
                <w:spacing w:val="-1"/>
              </w:rPr>
              <w:t>ч</w:t>
            </w:r>
            <w:r w:rsidRPr="0062102A">
              <w:rPr>
                <w:rFonts w:ascii="Times New Roman" w:eastAsia="Times New Roman" w:hAnsi="Times New Roman" w:cs="Times New Roman"/>
                <w:color w:val="000000"/>
              </w:rPr>
              <w:t>ая</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эта</w:t>
            </w:r>
            <w:r w:rsidRPr="0062102A">
              <w:rPr>
                <w:rFonts w:ascii="Times New Roman" w:eastAsia="Times New Roman" w:hAnsi="Times New Roman" w:cs="Times New Roman"/>
                <w:color w:val="000000"/>
                <w:w w:val="99"/>
              </w:rPr>
              <w:t>л</w:t>
            </w:r>
            <w:r w:rsidRPr="0062102A">
              <w:rPr>
                <w:rFonts w:ascii="Times New Roman" w:eastAsia="Times New Roman" w:hAnsi="Times New Roman" w:cs="Times New Roman"/>
                <w:color w:val="000000"/>
              </w:rPr>
              <w:t>о</w:t>
            </w:r>
            <w:r w:rsidRPr="0062102A">
              <w:rPr>
                <w:rFonts w:ascii="Times New Roman" w:eastAsia="Times New Roman" w:hAnsi="Times New Roman" w:cs="Times New Roman"/>
                <w:color w:val="000000"/>
                <w:w w:val="99"/>
              </w:rPr>
              <w:t>н</w:t>
            </w:r>
            <w:r w:rsidRPr="0062102A">
              <w:rPr>
                <w:rFonts w:ascii="Times New Roman" w:eastAsia="Times New Roman" w:hAnsi="Times New Roman" w:cs="Times New Roman"/>
                <w:color w:val="000000"/>
              </w:rPr>
              <w:t xml:space="preserve"> н</w:t>
            </w:r>
            <w:r w:rsidRPr="0062102A">
              <w:rPr>
                <w:rFonts w:ascii="Times New Roman" w:eastAsia="Times New Roman" w:hAnsi="Times New Roman" w:cs="Times New Roman"/>
                <w:color w:val="000000"/>
                <w:spacing w:val="2"/>
              </w:rPr>
              <w:t>а</w:t>
            </w:r>
            <w:r w:rsidRPr="0062102A">
              <w:rPr>
                <w:rFonts w:ascii="Times New Roman" w:eastAsia="Times New Roman" w:hAnsi="Times New Roman" w:cs="Times New Roman"/>
                <w:color w:val="000000"/>
                <w:spacing w:val="-4"/>
              </w:rPr>
              <w:t>у</w:t>
            </w:r>
            <w:r w:rsidRPr="0062102A">
              <w:rPr>
                <w:rFonts w:ascii="Times New Roman" w:eastAsia="Times New Roman" w:hAnsi="Times New Roman" w:cs="Times New Roman"/>
                <w:color w:val="000000"/>
                <w:spacing w:val="-1"/>
              </w:rPr>
              <w:t>ч</w:t>
            </w:r>
            <w:r w:rsidRPr="0062102A">
              <w:rPr>
                <w:rFonts w:ascii="Times New Roman" w:eastAsia="Times New Roman" w:hAnsi="Times New Roman" w:cs="Times New Roman"/>
                <w:color w:val="000000"/>
                <w:spacing w:val="1"/>
              </w:rPr>
              <w:t>н</w:t>
            </w:r>
            <w:r w:rsidRPr="0062102A">
              <w:rPr>
                <w:rFonts w:ascii="Times New Roman" w:eastAsia="Times New Roman" w:hAnsi="Times New Roman" w:cs="Times New Roman"/>
                <w:color w:val="000000"/>
              </w:rPr>
              <w:t>ого</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мы</w:t>
            </w:r>
            <w:r w:rsidRPr="0062102A">
              <w:rPr>
                <w:rFonts w:ascii="Times New Roman" w:eastAsia="Times New Roman" w:hAnsi="Times New Roman" w:cs="Times New Roman"/>
                <w:color w:val="000000"/>
                <w:w w:val="99"/>
              </w:rPr>
              <w:t>ш</w:t>
            </w:r>
            <w:r w:rsidRPr="0062102A">
              <w:rPr>
                <w:rFonts w:ascii="Times New Roman" w:eastAsia="Times New Roman" w:hAnsi="Times New Roman" w:cs="Times New Roman"/>
                <w:color w:val="000000"/>
              </w:rPr>
              <w:t>лен</w:t>
            </w:r>
            <w:r w:rsidRPr="0062102A">
              <w:rPr>
                <w:rFonts w:ascii="Times New Roman" w:eastAsia="Times New Roman" w:hAnsi="Times New Roman" w:cs="Times New Roman"/>
                <w:color w:val="000000"/>
                <w:spacing w:val="1"/>
              </w:rPr>
              <w:t>и</w:t>
            </w:r>
            <w:r w:rsidRPr="0062102A">
              <w:rPr>
                <w:rFonts w:ascii="Times New Roman" w:eastAsia="Times New Roman" w:hAnsi="Times New Roman" w:cs="Times New Roman"/>
                <w:color w:val="000000"/>
              </w:rPr>
              <w:t>я</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и</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spacing w:val="1"/>
                <w:w w:val="99"/>
              </w:rPr>
              <w:t>п</w:t>
            </w:r>
            <w:r w:rsidRPr="0062102A">
              <w:rPr>
                <w:rFonts w:ascii="Times New Roman" w:eastAsia="Times New Roman" w:hAnsi="Times New Roman" w:cs="Times New Roman"/>
                <w:color w:val="000000"/>
              </w:rPr>
              <w:t>о</w:t>
            </w:r>
            <w:r w:rsidRPr="0062102A">
              <w:rPr>
                <w:rFonts w:ascii="Times New Roman" w:eastAsia="Times New Roman" w:hAnsi="Times New Roman" w:cs="Times New Roman"/>
                <w:color w:val="000000"/>
                <w:spacing w:val="1"/>
                <w:w w:val="99"/>
              </w:rPr>
              <w:t>зн</w:t>
            </w:r>
            <w:r w:rsidRPr="0062102A">
              <w:rPr>
                <w:rFonts w:ascii="Times New Roman" w:eastAsia="Times New Roman" w:hAnsi="Times New Roman" w:cs="Times New Roman"/>
                <w:color w:val="000000"/>
                <w:spacing w:val="-2"/>
              </w:rPr>
              <w:t>а</w:t>
            </w:r>
            <w:r w:rsidRPr="0062102A">
              <w:rPr>
                <w:rFonts w:ascii="Times New Roman" w:eastAsia="Times New Roman" w:hAnsi="Times New Roman" w:cs="Times New Roman"/>
                <w:color w:val="000000"/>
                <w:w w:val="99"/>
              </w:rPr>
              <w:t>н</w:t>
            </w:r>
            <w:r w:rsidRPr="0062102A">
              <w:rPr>
                <w:rFonts w:ascii="Times New Roman" w:eastAsia="Times New Roman" w:hAnsi="Times New Roman" w:cs="Times New Roman"/>
                <w:color w:val="000000"/>
                <w:spacing w:val="1"/>
                <w:w w:val="99"/>
              </w:rPr>
              <w:t>и</w:t>
            </w:r>
            <w:r w:rsidRPr="0062102A">
              <w:rPr>
                <w:rFonts w:ascii="Times New Roman" w:eastAsia="Times New Roman" w:hAnsi="Times New Roman" w:cs="Times New Roman"/>
                <w:color w:val="000000"/>
                <w:spacing w:val="-2"/>
              </w:rPr>
              <w:t>я</w:t>
            </w:r>
            <w:r w:rsidRPr="0062102A">
              <w:rPr>
                <w:rFonts w:ascii="Times New Roman" w:eastAsia="Times New Roman" w:hAnsi="Times New Roman" w:cs="Times New Roman"/>
                <w:color w:val="000000"/>
              </w:rPr>
              <w:t>, обра</w:t>
            </w:r>
            <w:r w:rsidRPr="0062102A">
              <w:rPr>
                <w:rFonts w:ascii="Times New Roman" w:eastAsia="Times New Roman" w:hAnsi="Times New Roman" w:cs="Times New Roman"/>
                <w:color w:val="000000"/>
                <w:w w:val="99"/>
              </w:rPr>
              <w:t>з</w:t>
            </w:r>
            <w:r w:rsidRPr="0062102A">
              <w:rPr>
                <w:rFonts w:ascii="Times New Roman" w:eastAsia="Times New Roman" w:hAnsi="Times New Roman" w:cs="Times New Roman"/>
                <w:color w:val="000000"/>
              </w:rPr>
              <w:t>ец</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spacing w:val="3"/>
              </w:rPr>
              <w:t>к</w:t>
            </w:r>
            <w:r w:rsidRPr="0062102A">
              <w:rPr>
                <w:rFonts w:ascii="Times New Roman" w:eastAsia="Times New Roman" w:hAnsi="Times New Roman" w:cs="Times New Roman"/>
                <w:color w:val="000000"/>
                <w:spacing w:val="-6"/>
              </w:rPr>
              <w:t>у</w:t>
            </w:r>
            <w:r w:rsidRPr="0062102A">
              <w:rPr>
                <w:rFonts w:ascii="Times New Roman" w:eastAsia="Times New Roman" w:hAnsi="Times New Roman" w:cs="Times New Roman"/>
                <w:color w:val="000000"/>
              </w:rPr>
              <w:t>л</w:t>
            </w:r>
            <w:r w:rsidRPr="0062102A">
              <w:rPr>
                <w:rFonts w:ascii="Times New Roman" w:eastAsia="Times New Roman" w:hAnsi="Times New Roman" w:cs="Times New Roman"/>
                <w:color w:val="000000"/>
                <w:w w:val="99"/>
              </w:rPr>
              <w:t>ь</w:t>
            </w:r>
            <w:r w:rsidRPr="0062102A">
              <w:rPr>
                <w:rFonts w:ascii="Times New Roman" w:eastAsia="Times New Roman" w:hAnsi="Times New Roman" w:cs="Times New Roman"/>
                <w:color w:val="000000"/>
                <w:spacing w:val="3"/>
                <w:w w:val="99"/>
              </w:rPr>
              <w:t>т</w:t>
            </w:r>
            <w:r w:rsidRPr="0062102A">
              <w:rPr>
                <w:rFonts w:ascii="Times New Roman" w:eastAsia="Times New Roman" w:hAnsi="Times New Roman" w:cs="Times New Roman"/>
                <w:color w:val="000000"/>
                <w:spacing w:val="-4"/>
              </w:rPr>
              <w:t>у</w:t>
            </w:r>
            <w:r w:rsidRPr="0062102A">
              <w:rPr>
                <w:rFonts w:ascii="Times New Roman" w:eastAsia="Times New Roman" w:hAnsi="Times New Roman" w:cs="Times New Roman"/>
                <w:color w:val="000000"/>
                <w:spacing w:val="1"/>
              </w:rPr>
              <w:t>р</w:t>
            </w:r>
            <w:r w:rsidRPr="0062102A">
              <w:rPr>
                <w:rFonts w:ascii="Times New Roman" w:eastAsia="Times New Roman" w:hAnsi="Times New Roman" w:cs="Times New Roman"/>
                <w:color w:val="000000"/>
              </w:rPr>
              <w:t>ы</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ра</w:t>
            </w:r>
            <w:r w:rsidRPr="0062102A">
              <w:rPr>
                <w:rFonts w:ascii="Times New Roman" w:eastAsia="Times New Roman" w:hAnsi="Times New Roman" w:cs="Times New Roman"/>
                <w:color w:val="000000"/>
                <w:w w:val="99"/>
              </w:rPr>
              <w:t>з</w:t>
            </w:r>
            <w:r w:rsidRPr="0062102A">
              <w:rPr>
                <w:rFonts w:ascii="Times New Roman" w:eastAsia="Times New Roman" w:hAnsi="Times New Roman" w:cs="Times New Roman"/>
                <w:color w:val="000000"/>
                <w:spacing w:val="2"/>
              </w:rPr>
              <w:t>в</w:t>
            </w:r>
            <w:r w:rsidRPr="0062102A">
              <w:rPr>
                <w:rFonts w:ascii="Times New Roman" w:eastAsia="Times New Roman" w:hAnsi="Times New Roman" w:cs="Times New Roman"/>
                <w:color w:val="000000"/>
              </w:rPr>
              <w:t>ер</w:t>
            </w:r>
            <w:r w:rsidRPr="0062102A">
              <w:rPr>
                <w:rFonts w:ascii="Times New Roman" w:eastAsia="Times New Roman" w:hAnsi="Times New Roman" w:cs="Times New Roman"/>
                <w:color w:val="000000"/>
                <w:spacing w:val="3"/>
              </w:rPr>
              <w:t>т</w:t>
            </w:r>
            <w:r w:rsidRPr="0062102A">
              <w:rPr>
                <w:rFonts w:ascii="Times New Roman" w:eastAsia="Times New Roman" w:hAnsi="Times New Roman" w:cs="Times New Roman"/>
                <w:color w:val="000000"/>
              </w:rPr>
              <w:t>ыва</w:t>
            </w:r>
            <w:r w:rsidRPr="0062102A">
              <w:rPr>
                <w:rFonts w:ascii="Times New Roman" w:eastAsia="Times New Roman" w:hAnsi="Times New Roman" w:cs="Times New Roman"/>
                <w:color w:val="000000"/>
                <w:w w:val="99"/>
              </w:rPr>
              <w:t>ни</w:t>
            </w:r>
            <w:r w:rsidRPr="0062102A">
              <w:rPr>
                <w:rFonts w:ascii="Times New Roman" w:eastAsia="Times New Roman" w:hAnsi="Times New Roman" w:cs="Times New Roman"/>
                <w:color w:val="000000"/>
              </w:rPr>
              <w:t>я по</w:t>
            </w:r>
            <w:r w:rsidRPr="0062102A">
              <w:rPr>
                <w:rFonts w:ascii="Times New Roman" w:eastAsia="Times New Roman" w:hAnsi="Times New Roman" w:cs="Times New Roman"/>
                <w:color w:val="000000"/>
                <w:spacing w:val="1"/>
                <w:w w:val="99"/>
              </w:rPr>
              <w:t>з</w:t>
            </w:r>
            <w:r w:rsidRPr="0062102A">
              <w:rPr>
                <w:rFonts w:ascii="Times New Roman" w:eastAsia="Times New Roman" w:hAnsi="Times New Roman" w:cs="Times New Roman"/>
                <w:color w:val="000000"/>
                <w:spacing w:val="1"/>
              </w:rPr>
              <w:t>н</w:t>
            </w:r>
            <w:r w:rsidRPr="0062102A">
              <w:rPr>
                <w:rFonts w:ascii="Times New Roman" w:eastAsia="Times New Roman" w:hAnsi="Times New Roman" w:cs="Times New Roman"/>
                <w:color w:val="000000"/>
              </w:rPr>
              <w:t>ав</w:t>
            </w:r>
            <w:r w:rsidRPr="0062102A">
              <w:rPr>
                <w:rFonts w:ascii="Times New Roman" w:eastAsia="Times New Roman" w:hAnsi="Times New Roman" w:cs="Times New Roman"/>
                <w:color w:val="000000"/>
                <w:spacing w:val="-1"/>
              </w:rPr>
              <w:t>а</w:t>
            </w:r>
            <w:r w:rsidRPr="0062102A">
              <w:rPr>
                <w:rFonts w:ascii="Times New Roman" w:eastAsia="Times New Roman" w:hAnsi="Times New Roman" w:cs="Times New Roman"/>
                <w:color w:val="000000"/>
                <w:w w:val="99"/>
              </w:rPr>
              <w:t>т</w:t>
            </w:r>
            <w:r w:rsidRPr="0062102A">
              <w:rPr>
                <w:rFonts w:ascii="Times New Roman" w:eastAsia="Times New Roman" w:hAnsi="Times New Roman" w:cs="Times New Roman"/>
                <w:color w:val="000000"/>
              </w:rPr>
              <w:t>ель</w:t>
            </w:r>
            <w:r w:rsidRPr="0062102A">
              <w:rPr>
                <w:rFonts w:ascii="Times New Roman" w:eastAsia="Times New Roman" w:hAnsi="Times New Roman" w:cs="Times New Roman"/>
                <w:color w:val="000000"/>
                <w:spacing w:val="1"/>
              </w:rPr>
              <w:t>н</w:t>
            </w:r>
            <w:r w:rsidRPr="0062102A">
              <w:rPr>
                <w:rFonts w:ascii="Times New Roman" w:eastAsia="Times New Roman" w:hAnsi="Times New Roman" w:cs="Times New Roman"/>
                <w:color w:val="000000"/>
                <w:spacing w:val="-2"/>
              </w:rPr>
              <w:t>ы</w:t>
            </w:r>
            <w:r w:rsidRPr="0062102A">
              <w:rPr>
                <w:rFonts w:ascii="Times New Roman" w:eastAsia="Times New Roman" w:hAnsi="Times New Roman" w:cs="Times New Roman"/>
                <w:color w:val="000000"/>
              </w:rPr>
              <w:t>х</w:t>
            </w:r>
            <w:r w:rsidR="0062102A" w:rsidRPr="0062102A">
              <w:rPr>
                <w:rFonts w:ascii="Times New Roman" w:eastAsia="Times New Roman" w:hAnsi="Times New Roman" w:cs="Times New Roman"/>
                <w:color w:val="000000"/>
              </w:rPr>
              <w:t xml:space="preserve"> </w:t>
            </w:r>
            <w:r w:rsidRPr="0062102A">
              <w:rPr>
                <w:rFonts w:ascii="Times New Roman" w:eastAsia="Times New Roman" w:hAnsi="Times New Roman" w:cs="Times New Roman"/>
                <w:color w:val="000000"/>
              </w:rPr>
              <w:t>дейс</w:t>
            </w:r>
            <w:r w:rsidRPr="0062102A">
              <w:rPr>
                <w:rFonts w:ascii="Times New Roman" w:eastAsia="Times New Roman" w:hAnsi="Times New Roman" w:cs="Times New Roman"/>
                <w:color w:val="000000"/>
                <w:w w:val="99"/>
              </w:rPr>
              <w:t>т</w:t>
            </w:r>
            <w:r w:rsidRPr="0062102A">
              <w:rPr>
                <w:rFonts w:ascii="Times New Roman" w:eastAsia="Times New Roman" w:hAnsi="Times New Roman" w:cs="Times New Roman"/>
                <w:color w:val="000000"/>
                <w:spacing w:val="-2"/>
                <w:w w:val="99"/>
              </w:rPr>
              <w:t>в</w:t>
            </w:r>
            <w:r w:rsidRPr="0062102A">
              <w:rPr>
                <w:rFonts w:ascii="Times New Roman" w:eastAsia="Times New Roman" w:hAnsi="Times New Roman" w:cs="Times New Roman"/>
                <w:color w:val="000000"/>
                <w:w w:val="99"/>
              </w:rPr>
              <w:t>и</w:t>
            </w:r>
            <w:r w:rsidRPr="0062102A">
              <w:rPr>
                <w:rFonts w:ascii="Times New Roman" w:eastAsia="Times New Roman" w:hAnsi="Times New Roman" w:cs="Times New Roman"/>
                <w:color w:val="000000"/>
                <w:spacing w:val="1"/>
                <w:w w:val="99"/>
              </w:rPr>
              <w:t>й</w:t>
            </w:r>
            <w:r w:rsidRPr="0062102A">
              <w:rPr>
                <w:rFonts w:ascii="Times New Roman" w:eastAsia="Times New Roman" w:hAnsi="Times New Roman" w:cs="Times New Roman"/>
                <w:color w:val="000000"/>
              </w:rPr>
              <w:t>.</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FC033F">
            <w:pPr>
              <w:widowControl w:val="0"/>
              <w:spacing w:line="240" w:lineRule="auto"/>
              <w:ind w:left="107" w:right="138"/>
              <w:jc w:val="center"/>
              <w:rPr>
                <w:rFonts w:ascii="Times New Roman" w:eastAsia="Times New Roman" w:hAnsi="Times New Roman" w:cs="Times New Roman"/>
                <w:color w:val="000000"/>
                <w:sz w:val="24"/>
                <w:szCs w:val="24"/>
              </w:rPr>
            </w:pPr>
            <w:bookmarkStart w:id="42" w:name="_page_363_0"/>
            <w:r w:rsidRPr="00233A9E">
              <w:rPr>
                <w:rFonts w:ascii="Times New Roman" w:eastAsia="Times New Roman" w:hAnsi="Times New Roman" w:cs="Times New Roman"/>
                <w:color w:val="000000"/>
                <w:w w:val="99"/>
                <w:sz w:val="24"/>
                <w:szCs w:val="24"/>
              </w:rPr>
              <w:t>Э</w:t>
            </w:r>
            <w:r w:rsidRPr="00233A9E">
              <w:rPr>
                <w:rFonts w:ascii="Times New Roman" w:eastAsia="Times New Roman" w:hAnsi="Times New Roman" w:cs="Times New Roman"/>
                <w:color w:val="000000"/>
                <w:sz w:val="24"/>
                <w:szCs w:val="24"/>
              </w:rPr>
              <w:t>вр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00FC033F">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(част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сковы</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62102A" w:rsidRDefault="001E06EF" w:rsidP="0062102A">
            <w:pPr>
              <w:spacing w:line="240" w:lineRule="auto"/>
              <w:ind w:right="141"/>
              <w:jc w:val="both"/>
              <w:rPr>
                <w:rFonts w:ascii="Times New Roman" w:hAnsi="Times New Roman" w:cs="Times New Roman"/>
              </w:rPr>
            </w:pPr>
            <w:r w:rsidRPr="0062102A">
              <w:rPr>
                <w:rFonts w:ascii="Times New Roman" w:hAnsi="Times New Roman" w:cs="Times New Roman"/>
              </w:rPr>
              <w:t>Пробле</w:t>
            </w:r>
            <w:r w:rsidRPr="0062102A">
              <w:rPr>
                <w:rFonts w:ascii="Times New Roman" w:hAnsi="Times New Roman" w:cs="Times New Roman"/>
                <w:spacing w:val="-1"/>
              </w:rPr>
              <w:t>м</w:t>
            </w:r>
            <w:r w:rsidRPr="0062102A">
              <w:rPr>
                <w:rFonts w:ascii="Times New Roman" w:hAnsi="Times New Roman" w:cs="Times New Roman"/>
                <w:spacing w:val="1"/>
                <w:w w:val="99"/>
              </w:rPr>
              <w:t>н</w:t>
            </w:r>
            <w:r w:rsidRPr="0062102A">
              <w:rPr>
                <w:rFonts w:ascii="Times New Roman" w:hAnsi="Times New Roman" w:cs="Times New Roman"/>
              </w:rPr>
              <w:t>ая</w:t>
            </w:r>
            <w:r w:rsidR="0062102A" w:rsidRPr="0062102A">
              <w:rPr>
                <w:rFonts w:ascii="Times New Roman" w:hAnsi="Times New Roman" w:cs="Times New Roman"/>
              </w:rPr>
              <w:t xml:space="preserve"> </w:t>
            </w:r>
            <w:r w:rsidRPr="0062102A">
              <w:rPr>
                <w:rFonts w:ascii="Times New Roman" w:hAnsi="Times New Roman" w:cs="Times New Roman"/>
                <w:spacing w:val="1"/>
                <w:w w:val="99"/>
              </w:rPr>
              <w:t>з</w:t>
            </w:r>
            <w:r w:rsidRPr="0062102A">
              <w:rPr>
                <w:rFonts w:ascii="Times New Roman" w:hAnsi="Times New Roman" w:cs="Times New Roman"/>
              </w:rPr>
              <w:t>ад</w:t>
            </w:r>
            <w:r w:rsidRPr="0062102A">
              <w:rPr>
                <w:rFonts w:ascii="Times New Roman" w:hAnsi="Times New Roman" w:cs="Times New Roman"/>
                <w:spacing w:val="-1"/>
              </w:rPr>
              <w:t>а</w:t>
            </w:r>
            <w:r w:rsidRPr="0062102A">
              <w:rPr>
                <w:rFonts w:ascii="Times New Roman" w:hAnsi="Times New Roman" w:cs="Times New Roman"/>
              </w:rPr>
              <w:t>ча</w:t>
            </w:r>
            <w:r w:rsidR="0062102A" w:rsidRPr="0062102A">
              <w:rPr>
                <w:rFonts w:ascii="Times New Roman" w:hAnsi="Times New Roman" w:cs="Times New Roman"/>
              </w:rPr>
              <w:t xml:space="preserve"> </w:t>
            </w:r>
            <w:r w:rsidRPr="0062102A">
              <w:rPr>
                <w:rFonts w:ascii="Times New Roman" w:hAnsi="Times New Roman" w:cs="Times New Roman"/>
              </w:rPr>
              <w:t>дели</w:t>
            </w:r>
            <w:r w:rsidRPr="0062102A">
              <w:rPr>
                <w:rFonts w:ascii="Times New Roman" w:hAnsi="Times New Roman" w:cs="Times New Roman"/>
                <w:spacing w:val="1"/>
                <w:w w:val="99"/>
              </w:rPr>
              <w:t>т</w:t>
            </w:r>
            <w:r w:rsidRPr="0062102A">
              <w:rPr>
                <w:rFonts w:ascii="Times New Roman" w:hAnsi="Times New Roman" w:cs="Times New Roman"/>
              </w:rPr>
              <w:t>ся</w:t>
            </w:r>
            <w:r w:rsidR="0062102A" w:rsidRPr="0062102A">
              <w:rPr>
                <w:rFonts w:ascii="Times New Roman" w:hAnsi="Times New Roman" w:cs="Times New Roman"/>
              </w:rPr>
              <w:t xml:space="preserve"> </w:t>
            </w:r>
            <w:r w:rsidRPr="0062102A">
              <w:rPr>
                <w:rFonts w:ascii="Times New Roman" w:hAnsi="Times New Roman" w:cs="Times New Roman"/>
                <w:spacing w:val="1"/>
              </w:rPr>
              <w:t>н</w:t>
            </w:r>
            <w:r w:rsidRPr="0062102A">
              <w:rPr>
                <w:rFonts w:ascii="Times New Roman" w:hAnsi="Times New Roman" w:cs="Times New Roman"/>
              </w:rPr>
              <w:t>а ч</w:t>
            </w:r>
            <w:r w:rsidRPr="0062102A">
              <w:rPr>
                <w:rFonts w:ascii="Times New Roman" w:hAnsi="Times New Roman" w:cs="Times New Roman"/>
                <w:spacing w:val="-1"/>
              </w:rPr>
              <w:t>ас</w:t>
            </w:r>
            <w:r w:rsidRPr="0062102A">
              <w:rPr>
                <w:rFonts w:ascii="Times New Roman" w:hAnsi="Times New Roman" w:cs="Times New Roman"/>
              </w:rPr>
              <w:t>т</w:t>
            </w:r>
            <w:r w:rsidRPr="0062102A">
              <w:rPr>
                <w:rFonts w:ascii="Times New Roman" w:hAnsi="Times New Roman" w:cs="Times New Roman"/>
                <w:w w:val="99"/>
              </w:rPr>
              <w:t>и</w:t>
            </w:r>
            <w:r w:rsidRPr="0062102A">
              <w:rPr>
                <w:rFonts w:ascii="Times New Roman" w:hAnsi="Times New Roman" w:cs="Times New Roman"/>
              </w:rPr>
              <w:t>-</w:t>
            </w:r>
            <w:r w:rsidRPr="0062102A">
              <w:rPr>
                <w:rFonts w:ascii="Times New Roman" w:hAnsi="Times New Roman" w:cs="Times New Roman"/>
                <w:spacing w:val="1"/>
              </w:rPr>
              <w:t>п</w:t>
            </w:r>
            <w:r w:rsidRPr="0062102A">
              <w:rPr>
                <w:rFonts w:ascii="Times New Roman" w:hAnsi="Times New Roman" w:cs="Times New Roman"/>
              </w:rPr>
              <w:t>робле</w:t>
            </w:r>
            <w:r w:rsidRPr="0062102A">
              <w:rPr>
                <w:rFonts w:ascii="Times New Roman" w:hAnsi="Times New Roman" w:cs="Times New Roman"/>
                <w:spacing w:val="1"/>
              </w:rPr>
              <w:t>м</w:t>
            </w:r>
            <w:r w:rsidRPr="0062102A">
              <w:rPr>
                <w:rFonts w:ascii="Times New Roman" w:hAnsi="Times New Roman" w:cs="Times New Roman"/>
              </w:rPr>
              <w:t>ы,</w:t>
            </w:r>
            <w:r w:rsidR="0062102A" w:rsidRPr="0062102A">
              <w:rPr>
                <w:rFonts w:ascii="Times New Roman" w:hAnsi="Times New Roman" w:cs="Times New Roman"/>
              </w:rPr>
              <w:t xml:space="preserve"> </w:t>
            </w:r>
            <w:r w:rsidRPr="0062102A">
              <w:rPr>
                <w:rFonts w:ascii="Times New Roman" w:hAnsi="Times New Roman" w:cs="Times New Roman"/>
              </w:rPr>
              <w:t>в</w:t>
            </w:r>
            <w:r w:rsidR="0062102A" w:rsidRPr="0062102A">
              <w:rPr>
                <w:rFonts w:ascii="Times New Roman" w:hAnsi="Times New Roman" w:cs="Times New Roman"/>
              </w:rPr>
              <w:t xml:space="preserve"> </w:t>
            </w:r>
            <w:r w:rsidRPr="0062102A">
              <w:rPr>
                <w:rFonts w:ascii="Times New Roman" w:hAnsi="Times New Roman" w:cs="Times New Roman"/>
              </w:rPr>
              <w:t>ре</w:t>
            </w:r>
            <w:r w:rsidRPr="0062102A">
              <w:rPr>
                <w:rFonts w:ascii="Times New Roman" w:hAnsi="Times New Roman" w:cs="Times New Roman"/>
                <w:w w:val="99"/>
              </w:rPr>
              <w:t>ш</w:t>
            </w:r>
            <w:r w:rsidRPr="0062102A">
              <w:rPr>
                <w:rFonts w:ascii="Times New Roman" w:hAnsi="Times New Roman" w:cs="Times New Roman"/>
                <w:spacing w:val="-1"/>
              </w:rPr>
              <w:t>е</w:t>
            </w:r>
            <w:r w:rsidRPr="0062102A">
              <w:rPr>
                <w:rFonts w:ascii="Times New Roman" w:hAnsi="Times New Roman" w:cs="Times New Roman"/>
                <w:spacing w:val="1"/>
              </w:rPr>
              <w:t>ни</w:t>
            </w:r>
            <w:r w:rsidRPr="0062102A">
              <w:rPr>
                <w:rFonts w:ascii="Times New Roman" w:hAnsi="Times New Roman" w:cs="Times New Roman"/>
              </w:rPr>
              <w:t>и кот</w:t>
            </w:r>
            <w:r w:rsidRPr="0062102A">
              <w:rPr>
                <w:rFonts w:ascii="Times New Roman" w:hAnsi="Times New Roman" w:cs="Times New Roman"/>
                <w:spacing w:val="1"/>
              </w:rPr>
              <w:t>о</w:t>
            </w:r>
            <w:r w:rsidRPr="0062102A">
              <w:rPr>
                <w:rFonts w:ascii="Times New Roman" w:hAnsi="Times New Roman" w:cs="Times New Roman"/>
              </w:rPr>
              <w:t>рых</w:t>
            </w:r>
            <w:r w:rsidR="0062102A" w:rsidRPr="0062102A">
              <w:rPr>
                <w:rFonts w:ascii="Times New Roman" w:hAnsi="Times New Roman" w:cs="Times New Roman"/>
              </w:rPr>
              <w:t xml:space="preserve"> </w:t>
            </w:r>
            <w:r w:rsidRPr="0062102A">
              <w:rPr>
                <w:rFonts w:ascii="Times New Roman" w:hAnsi="Times New Roman" w:cs="Times New Roman"/>
                <w:spacing w:val="1"/>
              </w:rPr>
              <w:t>п</w:t>
            </w:r>
            <w:r w:rsidRPr="0062102A">
              <w:rPr>
                <w:rFonts w:ascii="Times New Roman" w:hAnsi="Times New Roman" w:cs="Times New Roman"/>
              </w:rPr>
              <w:t>ринима</w:t>
            </w:r>
            <w:r w:rsidRPr="0062102A">
              <w:rPr>
                <w:rFonts w:ascii="Times New Roman" w:hAnsi="Times New Roman" w:cs="Times New Roman"/>
                <w:w w:val="99"/>
              </w:rPr>
              <w:t>ют</w:t>
            </w:r>
            <w:r w:rsidR="0062102A" w:rsidRPr="0062102A">
              <w:rPr>
                <w:rFonts w:ascii="Times New Roman" w:hAnsi="Times New Roman" w:cs="Times New Roman"/>
                <w:w w:val="99"/>
              </w:rPr>
              <w:t xml:space="preserve"> </w:t>
            </w:r>
            <w:r w:rsidRPr="0062102A">
              <w:rPr>
                <w:rFonts w:ascii="Times New Roman" w:hAnsi="Times New Roman" w:cs="Times New Roman"/>
                <w:spacing w:val="-4"/>
              </w:rPr>
              <w:t>у</w:t>
            </w:r>
            <w:r w:rsidRPr="0062102A">
              <w:rPr>
                <w:rFonts w:ascii="Times New Roman" w:hAnsi="Times New Roman" w:cs="Times New Roman"/>
                <w:spacing w:val="-1"/>
              </w:rPr>
              <w:t>ч</w:t>
            </w:r>
            <w:r w:rsidRPr="0062102A">
              <w:rPr>
                <w:rFonts w:ascii="Times New Roman" w:hAnsi="Times New Roman" w:cs="Times New Roman"/>
              </w:rPr>
              <w:t>а</w:t>
            </w:r>
            <w:r w:rsidRPr="0062102A">
              <w:rPr>
                <w:rFonts w:ascii="Times New Roman" w:hAnsi="Times New Roman" w:cs="Times New Roman"/>
                <w:spacing w:val="-1"/>
              </w:rPr>
              <w:t>с</w:t>
            </w:r>
            <w:r w:rsidRPr="0062102A">
              <w:rPr>
                <w:rFonts w:ascii="Times New Roman" w:hAnsi="Times New Roman" w:cs="Times New Roman"/>
                <w:w w:val="99"/>
              </w:rPr>
              <w:t>т</w:t>
            </w:r>
            <w:r w:rsidRPr="0062102A">
              <w:rPr>
                <w:rFonts w:ascii="Times New Roman" w:hAnsi="Times New Roman" w:cs="Times New Roman"/>
                <w:spacing w:val="1"/>
              </w:rPr>
              <w:t>и</w:t>
            </w:r>
            <w:r w:rsidRPr="0062102A">
              <w:rPr>
                <w:rFonts w:ascii="Times New Roman" w:hAnsi="Times New Roman" w:cs="Times New Roman"/>
              </w:rPr>
              <w:t>е</w:t>
            </w:r>
            <w:r w:rsidR="0062102A" w:rsidRPr="0062102A">
              <w:rPr>
                <w:rFonts w:ascii="Times New Roman" w:hAnsi="Times New Roman" w:cs="Times New Roman"/>
              </w:rPr>
              <w:t xml:space="preserve"> </w:t>
            </w:r>
            <w:r w:rsidRPr="0062102A">
              <w:rPr>
                <w:rFonts w:ascii="Times New Roman" w:hAnsi="Times New Roman" w:cs="Times New Roman"/>
              </w:rPr>
              <w:t>де</w:t>
            </w:r>
            <w:r w:rsidRPr="0062102A">
              <w:rPr>
                <w:rFonts w:ascii="Times New Roman" w:hAnsi="Times New Roman" w:cs="Times New Roman"/>
                <w:w w:val="99"/>
              </w:rPr>
              <w:t>т</w:t>
            </w:r>
            <w:r w:rsidRPr="0062102A">
              <w:rPr>
                <w:rFonts w:ascii="Times New Roman" w:hAnsi="Times New Roman" w:cs="Times New Roman"/>
              </w:rPr>
              <w:t>и (</w:t>
            </w:r>
            <w:r w:rsidRPr="0062102A">
              <w:rPr>
                <w:rFonts w:ascii="Times New Roman" w:hAnsi="Times New Roman" w:cs="Times New Roman"/>
                <w:w w:val="99"/>
              </w:rPr>
              <w:t>п</w:t>
            </w:r>
            <w:r w:rsidRPr="0062102A">
              <w:rPr>
                <w:rFonts w:ascii="Times New Roman" w:hAnsi="Times New Roman" w:cs="Times New Roman"/>
              </w:rPr>
              <w:t>р</w:t>
            </w:r>
            <w:r w:rsidRPr="0062102A">
              <w:rPr>
                <w:rFonts w:ascii="Times New Roman" w:hAnsi="Times New Roman" w:cs="Times New Roman"/>
                <w:spacing w:val="1"/>
                <w:w w:val="99"/>
              </w:rPr>
              <w:t>и</w:t>
            </w:r>
            <w:r w:rsidRPr="0062102A">
              <w:rPr>
                <w:rFonts w:ascii="Times New Roman" w:hAnsi="Times New Roman" w:cs="Times New Roman"/>
              </w:rPr>
              <w:t>м</w:t>
            </w:r>
            <w:r w:rsidRPr="0062102A">
              <w:rPr>
                <w:rFonts w:ascii="Times New Roman" w:hAnsi="Times New Roman" w:cs="Times New Roman"/>
                <w:spacing w:val="-1"/>
              </w:rPr>
              <w:t>е</w:t>
            </w:r>
            <w:r w:rsidRPr="0062102A">
              <w:rPr>
                <w:rFonts w:ascii="Times New Roman" w:hAnsi="Times New Roman" w:cs="Times New Roman"/>
                <w:spacing w:val="1"/>
                <w:w w:val="99"/>
              </w:rPr>
              <w:t>н</w:t>
            </w:r>
            <w:r w:rsidRPr="0062102A">
              <w:rPr>
                <w:rFonts w:ascii="Times New Roman" w:hAnsi="Times New Roman" w:cs="Times New Roman"/>
              </w:rPr>
              <w:t>ен</w:t>
            </w:r>
            <w:r w:rsidRPr="0062102A">
              <w:rPr>
                <w:rFonts w:ascii="Times New Roman" w:hAnsi="Times New Roman" w:cs="Times New Roman"/>
                <w:spacing w:val="1"/>
              </w:rPr>
              <w:t>и</w:t>
            </w:r>
            <w:r w:rsidRPr="0062102A">
              <w:rPr>
                <w:rFonts w:ascii="Times New Roman" w:hAnsi="Times New Roman" w:cs="Times New Roman"/>
              </w:rPr>
              <w:t>е</w:t>
            </w:r>
            <w:r w:rsidR="0062102A" w:rsidRPr="0062102A">
              <w:rPr>
                <w:rFonts w:ascii="Times New Roman" w:hAnsi="Times New Roman" w:cs="Times New Roman"/>
              </w:rPr>
              <w:t xml:space="preserve"> </w:t>
            </w:r>
            <w:r w:rsidRPr="0062102A">
              <w:rPr>
                <w:rFonts w:ascii="Times New Roman" w:hAnsi="Times New Roman" w:cs="Times New Roman"/>
              </w:rPr>
              <w:t>предс</w:t>
            </w:r>
            <w:r w:rsidRPr="0062102A">
              <w:rPr>
                <w:rFonts w:ascii="Times New Roman" w:hAnsi="Times New Roman" w:cs="Times New Roman"/>
                <w:w w:val="99"/>
              </w:rPr>
              <w:t>т</w:t>
            </w:r>
            <w:r w:rsidRPr="0062102A">
              <w:rPr>
                <w:rFonts w:ascii="Times New Roman" w:hAnsi="Times New Roman" w:cs="Times New Roman"/>
              </w:rPr>
              <w:t>авл</w:t>
            </w:r>
            <w:r w:rsidRPr="0062102A">
              <w:rPr>
                <w:rFonts w:ascii="Times New Roman" w:hAnsi="Times New Roman" w:cs="Times New Roman"/>
                <w:spacing w:val="-1"/>
              </w:rPr>
              <w:t>е</w:t>
            </w:r>
            <w:r w:rsidRPr="0062102A">
              <w:rPr>
                <w:rFonts w:ascii="Times New Roman" w:hAnsi="Times New Roman" w:cs="Times New Roman"/>
              </w:rPr>
              <w:t>н</w:t>
            </w:r>
            <w:r w:rsidRPr="0062102A">
              <w:rPr>
                <w:rFonts w:ascii="Times New Roman" w:hAnsi="Times New Roman" w:cs="Times New Roman"/>
                <w:spacing w:val="1"/>
              </w:rPr>
              <w:t>и</w:t>
            </w:r>
            <w:r w:rsidRPr="0062102A">
              <w:rPr>
                <w:rFonts w:ascii="Times New Roman" w:hAnsi="Times New Roman" w:cs="Times New Roman"/>
              </w:rPr>
              <w:t>й</w:t>
            </w:r>
            <w:r w:rsidR="0062102A" w:rsidRPr="0062102A">
              <w:rPr>
                <w:rFonts w:ascii="Times New Roman" w:hAnsi="Times New Roman" w:cs="Times New Roman"/>
              </w:rPr>
              <w:t xml:space="preserve"> </w:t>
            </w:r>
            <w:r w:rsidRPr="0062102A">
              <w:rPr>
                <w:rFonts w:ascii="Times New Roman" w:hAnsi="Times New Roman" w:cs="Times New Roman"/>
              </w:rPr>
              <w:t xml:space="preserve">в </w:t>
            </w:r>
            <w:r w:rsidRPr="0062102A">
              <w:rPr>
                <w:rFonts w:ascii="Times New Roman" w:hAnsi="Times New Roman" w:cs="Times New Roman"/>
                <w:w w:val="99"/>
              </w:rPr>
              <w:t>н</w:t>
            </w:r>
            <w:r w:rsidRPr="0062102A">
              <w:rPr>
                <w:rFonts w:ascii="Times New Roman" w:hAnsi="Times New Roman" w:cs="Times New Roman"/>
              </w:rPr>
              <w:t>овых</w:t>
            </w:r>
            <w:r w:rsidR="0062102A" w:rsidRPr="0062102A">
              <w:rPr>
                <w:rFonts w:ascii="Times New Roman" w:hAnsi="Times New Roman" w:cs="Times New Roman"/>
              </w:rPr>
              <w:t xml:space="preserve"> </w:t>
            </w:r>
            <w:r w:rsidRPr="0062102A">
              <w:rPr>
                <w:rFonts w:ascii="Times New Roman" w:hAnsi="Times New Roman" w:cs="Times New Roman"/>
                <w:spacing w:val="-6"/>
              </w:rPr>
              <w:t>у</w:t>
            </w:r>
            <w:r w:rsidRPr="0062102A">
              <w:rPr>
                <w:rFonts w:ascii="Times New Roman" w:hAnsi="Times New Roman" w:cs="Times New Roman"/>
                <w:spacing w:val="-1"/>
              </w:rPr>
              <w:t>с</w:t>
            </w:r>
            <w:r w:rsidRPr="0062102A">
              <w:rPr>
                <w:rFonts w:ascii="Times New Roman" w:hAnsi="Times New Roman" w:cs="Times New Roman"/>
              </w:rPr>
              <w:t>ловия</w:t>
            </w:r>
            <w:r w:rsidRPr="0062102A">
              <w:rPr>
                <w:rFonts w:ascii="Times New Roman" w:hAnsi="Times New Roman" w:cs="Times New Roman"/>
                <w:spacing w:val="2"/>
              </w:rPr>
              <w:t>х</w:t>
            </w:r>
            <w:r w:rsidRPr="0062102A">
              <w:rPr>
                <w:rFonts w:ascii="Times New Roman" w:hAnsi="Times New Roman" w:cs="Times New Roman"/>
              </w:rPr>
              <w:t>).</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62102A" w:rsidRDefault="001E06EF" w:rsidP="0062102A">
            <w:pPr>
              <w:spacing w:line="240" w:lineRule="auto"/>
              <w:ind w:left="143" w:right="141"/>
              <w:jc w:val="both"/>
              <w:rPr>
                <w:rFonts w:ascii="Times New Roman" w:hAnsi="Times New Roman" w:cs="Times New Roman"/>
              </w:rPr>
            </w:pPr>
            <w:r w:rsidRPr="0062102A">
              <w:rPr>
                <w:rFonts w:ascii="Times New Roman" w:hAnsi="Times New Roman" w:cs="Times New Roman"/>
              </w:rPr>
              <w:t>Каждый</w:t>
            </w:r>
            <w:r w:rsidR="0062102A" w:rsidRPr="0062102A">
              <w:rPr>
                <w:rFonts w:ascii="Times New Roman" w:hAnsi="Times New Roman" w:cs="Times New Roman"/>
              </w:rPr>
              <w:t xml:space="preserve"> </w:t>
            </w:r>
            <w:r w:rsidRPr="0062102A">
              <w:rPr>
                <w:rFonts w:ascii="Times New Roman" w:hAnsi="Times New Roman" w:cs="Times New Roman"/>
                <w:w w:val="99"/>
              </w:rPr>
              <w:t>ш</w:t>
            </w:r>
            <w:r w:rsidRPr="0062102A">
              <w:rPr>
                <w:rFonts w:ascii="Times New Roman" w:hAnsi="Times New Roman" w:cs="Times New Roman"/>
              </w:rPr>
              <w:t>аг</w:t>
            </w:r>
            <w:r w:rsidR="0062102A" w:rsidRPr="0062102A">
              <w:rPr>
                <w:rFonts w:ascii="Times New Roman" w:hAnsi="Times New Roman" w:cs="Times New Roman"/>
              </w:rPr>
              <w:t xml:space="preserve"> </w:t>
            </w:r>
            <w:r w:rsidRPr="0062102A">
              <w:rPr>
                <w:rFonts w:ascii="Times New Roman" w:hAnsi="Times New Roman" w:cs="Times New Roman"/>
              </w:rPr>
              <w:t>пред</w:t>
            </w:r>
            <w:r w:rsidRPr="0062102A">
              <w:rPr>
                <w:rFonts w:ascii="Times New Roman" w:hAnsi="Times New Roman" w:cs="Times New Roman"/>
                <w:spacing w:val="1"/>
                <w:w w:val="99"/>
              </w:rPr>
              <w:t>п</w:t>
            </w:r>
            <w:r w:rsidRPr="0062102A">
              <w:rPr>
                <w:rFonts w:ascii="Times New Roman" w:hAnsi="Times New Roman" w:cs="Times New Roman"/>
              </w:rPr>
              <w:t>о</w:t>
            </w:r>
            <w:r w:rsidRPr="0062102A">
              <w:rPr>
                <w:rFonts w:ascii="Times New Roman" w:hAnsi="Times New Roman" w:cs="Times New Roman"/>
                <w:w w:val="99"/>
              </w:rPr>
              <w:t>л</w:t>
            </w:r>
            <w:r w:rsidRPr="0062102A">
              <w:rPr>
                <w:rFonts w:ascii="Times New Roman" w:hAnsi="Times New Roman" w:cs="Times New Roman"/>
              </w:rPr>
              <w:t>а</w:t>
            </w:r>
            <w:r w:rsidRPr="0062102A">
              <w:rPr>
                <w:rFonts w:ascii="Times New Roman" w:hAnsi="Times New Roman" w:cs="Times New Roman"/>
                <w:w w:val="99"/>
              </w:rPr>
              <w:t>г</w:t>
            </w:r>
            <w:r w:rsidRPr="0062102A">
              <w:rPr>
                <w:rFonts w:ascii="Times New Roman" w:hAnsi="Times New Roman" w:cs="Times New Roman"/>
              </w:rPr>
              <w:t>а</w:t>
            </w:r>
            <w:r w:rsidRPr="0062102A">
              <w:rPr>
                <w:rFonts w:ascii="Times New Roman" w:hAnsi="Times New Roman" w:cs="Times New Roman"/>
                <w:spacing w:val="-1"/>
              </w:rPr>
              <w:t>е</w:t>
            </w:r>
            <w:r w:rsidRPr="0062102A">
              <w:rPr>
                <w:rFonts w:ascii="Times New Roman" w:hAnsi="Times New Roman" w:cs="Times New Roman"/>
              </w:rPr>
              <w:t xml:space="preserve">т </w:t>
            </w:r>
            <w:r w:rsidRPr="0062102A">
              <w:rPr>
                <w:rFonts w:ascii="Times New Roman" w:hAnsi="Times New Roman" w:cs="Times New Roman"/>
                <w:w w:val="99"/>
              </w:rPr>
              <w:t>т</w:t>
            </w:r>
            <w:r w:rsidRPr="0062102A">
              <w:rPr>
                <w:rFonts w:ascii="Times New Roman" w:hAnsi="Times New Roman" w:cs="Times New Roman"/>
              </w:rPr>
              <w:t>ворч</w:t>
            </w:r>
            <w:r w:rsidRPr="0062102A">
              <w:rPr>
                <w:rFonts w:ascii="Times New Roman" w:hAnsi="Times New Roman" w:cs="Times New Roman"/>
                <w:spacing w:val="-1"/>
              </w:rPr>
              <w:t>ес</w:t>
            </w:r>
            <w:r w:rsidRPr="0062102A">
              <w:rPr>
                <w:rFonts w:ascii="Times New Roman" w:hAnsi="Times New Roman" w:cs="Times New Roman"/>
                <w:spacing w:val="5"/>
              </w:rPr>
              <w:t>к</w:t>
            </w:r>
            <w:r w:rsidRPr="0062102A">
              <w:rPr>
                <w:rFonts w:ascii="Times New Roman" w:hAnsi="Times New Roman" w:cs="Times New Roman"/>
                <w:spacing w:val="-6"/>
              </w:rPr>
              <w:t>у</w:t>
            </w:r>
            <w:r w:rsidRPr="0062102A">
              <w:rPr>
                <w:rFonts w:ascii="Times New Roman" w:hAnsi="Times New Roman" w:cs="Times New Roman"/>
                <w:w w:val="99"/>
              </w:rPr>
              <w:t>ю</w:t>
            </w:r>
            <w:r w:rsidR="0062102A" w:rsidRPr="0062102A">
              <w:rPr>
                <w:rFonts w:ascii="Times New Roman" w:hAnsi="Times New Roman" w:cs="Times New Roman"/>
                <w:w w:val="99"/>
              </w:rPr>
              <w:t xml:space="preserve"> </w:t>
            </w:r>
            <w:r w:rsidRPr="0062102A">
              <w:rPr>
                <w:rFonts w:ascii="Times New Roman" w:hAnsi="Times New Roman" w:cs="Times New Roman"/>
              </w:rPr>
              <w:t>дея</w:t>
            </w:r>
            <w:r w:rsidRPr="0062102A">
              <w:rPr>
                <w:rFonts w:ascii="Times New Roman" w:hAnsi="Times New Roman" w:cs="Times New Roman"/>
                <w:w w:val="99"/>
              </w:rPr>
              <w:t>т</w:t>
            </w:r>
            <w:r w:rsidRPr="0062102A">
              <w:rPr>
                <w:rFonts w:ascii="Times New Roman" w:hAnsi="Times New Roman" w:cs="Times New Roman"/>
                <w:spacing w:val="-1"/>
              </w:rPr>
              <w:t>е</w:t>
            </w:r>
            <w:r w:rsidRPr="0062102A">
              <w:rPr>
                <w:rFonts w:ascii="Times New Roman" w:hAnsi="Times New Roman" w:cs="Times New Roman"/>
              </w:rPr>
              <w:t>л</w:t>
            </w:r>
            <w:r w:rsidRPr="0062102A">
              <w:rPr>
                <w:rFonts w:ascii="Times New Roman" w:hAnsi="Times New Roman" w:cs="Times New Roman"/>
                <w:spacing w:val="1"/>
              </w:rPr>
              <w:t>ьн</w:t>
            </w:r>
            <w:r w:rsidRPr="0062102A">
              <w:rPr>
                <w:rFonts w:ascii="Times New Roman" w:hAnsi="Times New Roman" w:cs="Times New Roman"/>
              </w:rPr>
              <w:t>ост</w:t>
            </w:r>
            <w:r w:rsidRPr="0062102A">
              <w:rPr>
                <w:rFonts w:ascii="Times New Roman" w:hAnsi="Times New Roman" w:cs="Times New Roman"/>
                <w:w w:val="99"/>
              </w:rPr>
              <w:t>ь</w:t>
            </w:r>
            <w:r w:rsidRPr="0062102A">
              <w:rPr>
                <w:rFonts w:ascii="Times New Roman" w:hAnsi="Times New Roman" w:cs="Times New Roman"/>
              </w:rPr>
              <w:t>,</w:t>
            </w:r>
            <w:r w:rsidR="0062102A" w:rsidRPr="0062102A">
              <w:rPr>
                <w:rFonts w:ascii="Times New Roman" w:hAnsi="Times New Roman" w:cs="Times New Roman"/>
              </w:rPr>
              <w:t xml:space="preserve"> </w:t>
            </w:r>
            <w:r w:rsidRPr="0062102A">
              <w:rPr>
                <w:rFonts w:ascii="Times New Roman" w:hAnsi="Times New Roman" w:cs="Times New Roman"/>
                <w:w w:val="99"/>
              </w:rPr>
              <w:t>н</w:t>
            </w:r>
            <w:r w:rsidRPr="0062102A">
              <w:rPr>
                <w:rFonts w:ascii="Times New Roman" w:hAnsi="Times New Roman" w:cs="Times New Roman"/>
              </w:rPr>
              <w:t>о целос</w:t>
            </w:r>
            <w:r w:rsidRPr="0062102A">
              <w:rPr>
                <w:rFonts w:ascii="Times New Roman" w:hAnsi="Times New Roman" w:cs="Times New Roman"/>
                <w:w w:val="99"/>
              </w:rPr>
              <w:t>т</w:t>
            </w:r>
            <w:r w:rsidRPr="0062102A">
              <w:rPr>
                <w:rFonts w:ascii="Times New Roman" w:hAnsi="Times New Roman" w:cs="Times New Roman"/>
                <w:spacing w:val="1"/>
              </w:rPr>
              <w:t>н</w:t>
            </w:r>
            <w:r w:rsidRPr="0062102A">
              <w:rPr>
                <w:rFonts w:ascii="Times New Roman" w:hAnsi="Times New Roman" w:cs="Times New Roman"/>
              </w:rPr>
              <w:t>ое</w:t>
            </w:r>
            <w:r w:rsidR="0062102A" w:rsidRPr="0062102A">
              <w:rPr>
                <w:rFonts w:ascii="Times New Roman" w:hAnsi="Times New Roman" w:cs="Times New Roman"/>
              </w:rPr>
              <w:t xml:space="preserve"> </w:t>
            </w:r>
            <w:r w:rsidRPr="0062102A">
              <w:rPr>
                <w:rFonts w:ascii="Times New Roman" w:hAnsi="Times New Roman" w:cs="Times New Roman"/>
              </w:rPr>
              <w:t>ре</w:t>
            </w:r>
            <w:r w:rsidRPr="0062102A">
              <w:rPr>
                <w:rFonts w:ascii="Times New Roman" w:hAnsi="Times New Roman" w:cs="Times New Roman"/>
                <w:w w:val="99"/>
              </w:rPr>
              <w:t>ш</w:t>
            </w:r>
            <w:r w:rsidRPr="0062102A">
              <w:rPr>
                <w:rFonts w:ascii="Times New Roman" w:hAnsi="Times New Roman" w:cs="Times New Roman"/>
                <w:spacing w:val="-1"/>
              </w:rPr>
              <w:t>е</w:t>
            </w:r>
            <w:r w:rsidRPr="0062102A">
              <w:rPr>
                <w:rFonts w:ascii="Times New Roman" w:hAnsi="Times New Roman" w:cs="Times New Roman"/>
              </w:rPr>
              <w:t>н</w:t>
            </w:r>
            <w:r w:rsidRPr="0062102A">
              <w:rPr>
                <w:rFonts w:ascii="Times New Roman" w:hAnsi="Times New Roman" w:cs="Times New Roman"/>
                <w:spacing w:val="1"/>
              </w:rPr>
              <w:t>и</w:t>
            </w:r>
            <w:r w:rsidRPr="0062102A">
              <w:rPr>
                <w:rFonts w:ascii="Times New Roman" w:hAnsi="Times New Roman" w:cs="Times New Roman"/>
              </w:rPr>
              <w:t>е</w:t>
            </w:r>
            <w:r w:rsidR="0062102A" w:rsidRPr="0062102A">
              <w:rPr>
                <w:rFonts w:ascii="Times New Roman" w:hAnsi="Times New Roman" w:cs="Times New Roman"/>
              </w:rPr>
              <w:t xml:space="preserve"> </w:t>
            </w:r>
            <w:r w:rsidRPr="0062102A">
              <w:rPr>
                <w:rFonts w:ascii="Times New Roman" w:hAnsi="Times New Roman" w:cs="Times New Roman"/>
                <w:spacing w:val="1"/>
                <w:w w:val="99"/>
              </w:rPr>
              <w:t>п</w:t>
            </w:r>
            <w:r w:rsidRPr="0062102A">
              <w:rPr>
                <w:rFonts w:ascii="Times New Roman" w:hAnsi="Times New Roman" w:cs="Times New Roman"/>
              </w:rPr>
              <w:t>роб</w:t>
            </w:r>
            <w:r w:rsidRPr="0062102A">
              <w:rPr>
                <w:rFonts w:ascii="Times New Roman" w:hAnsi="Times New Roman" w:cs="Times New Roman"/>
                <w:w w:val="99"/>
              </w:rPr>
              <w:t>л</w:t>
            </w:r>
            <w:r w:rsidRPr="0062102A">
              <w:rPr>
                <w:rFonts w:ascii="Times New Roman" w:hAnsi="Times New Roman" w:cs="Times New Roman"/>
              </w:rPr>
              <w:t>емы по</w:t>
            </w:r>
            <w:r w:rsidRPr="0062102A">
              <w:rPr>
                <w:rFonts w:ascii="Times New Roman" w:hAnsi="Times New Roman" w:cs="Times New Roman"/>
                <w:spacing w:val="1"/>
              </w:rPr>
              <w:t>к</w:t>
            </w:r>
            <w:r w:rsidRPr="0062102A">
              <w:rPr>
                <w:rFonts w:ascii="Times New Roman" w:hAnsi="Times New Roman" w:cs="Times New Roman"/>
              </w:rPr>
              <w:t>а о</w:t>
            </w:r>
            <w:r w:rsidRPr="0062102A">
              <w:rPr>
                <w:rFonts w:ascii="Times New Roman" w:hAnsi="Times New Roman" w:cs="Times New Roman"/>
                <w:w w:val="99"/>
              </w:rPr>
              <w:t>т</w:t>
            </w:r>
            <w:r w:rsidRPr="0062102A">
              <w:rPr>
                <w:rFonts w:ascii="Times New Roman" w:hAnsi="Times New Roman" w:cs="Times New Roman"/>
              </w:rPr>
              <w:t>с</w:t>
            </w:r>
            <w:r w:rsidRPr="0062102A">
              <w:rPr>
                <w:rFonts w:ascii="Times New Roman" w:hAnsi="Times New Roman" w:cs="Times New Roman"/>
                <w:spacing w:val="-6"/>
              </w:rPr>
              <w:t>у</w:t>
            </w:r>
            <w:r w:rsidRPr="0062102A">
              <w:rPr>
                <w:rFonts w:ascii="Times New Roman" w:hAnsi="Times New Roman" w:cs="Times New Roman"/>
                <w:spacing w:val="1"/>
                <w:w w:val="99"/>
              </w:rPr>
              <w:t>т</w:t>
            </w:r>
            <w:r w:rsidRPr="0062102A">
              <w:rPr>
                <w:rFonts w:ascii="Times New Roman" w:hAnsi="Times New Roman" w:cs="Times New Roman"/>
              </w:rPr>
              <w:t>с</w:t>
            </w:r>
            <w:r w:rsidRPr="0062102A">
              <w:rPr>
                <w:rFonts w:ascii="Times New Roman" w:hAnsi="Times New Roman" w:cs="Times New Roman"/>
                <w:w w:val="99"/>
              </w:rPr>
              <w:t>т</w:t>
            </w:r>
            <w:r w:rsidRPr="0062102A">
              <w:rPr>
                <w:rFonts w:ascii="Times New Roman" w:hAnsi="Times New Roman" w:cs="Times New Roman"/>
                <w:spacing w:val="4"/>
              </w:rPr>
              <w:t>в</w:t>
            </w:r>
            <w:r w:rsidRPr="0062102A">
              <w:rPr>
                <w:rFonts w:ascii="Times New Roman" w:hAnsi="Times New Roman" w:cs="Times New Roman"/>
                <w:spacing w:val="-3"/>
              </w:rPr>
              <w:t>у</w:t>
            </w:r>
            <w:r w:rsidRPr="0062102A">
              <w:rPr>
                <w:rFonts w:ascii="Times New Roman" w:hAnsi="Times New Roman" w:cs="Times New Roman"/>
                <w:spacing w:val="-1"/>
              </w:rPr>
              <w:t>е</w:t>
            </w:r>
            <w:r w:rsidRPr="0062102A">
              <w:rPr>
                <w:rFonts w:ascii="Times New Roman" w:hAnsi="Times New Roman" w:cs="Times New Roman"/>
                <w:w w:val="99"/>
              </w:rPr>
              <w:t>т</w:t>
            </w:r>
            <w:r w:rsidRPr="0062102A">
              <w:rPr>
                <w:rFonts w:ascii="Times New Roman" w:hAnsi="Times New Roman" w:cs="Times New Roman"/>
              </w:rPr>
              <w:t>.</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134288">
            <w:pPr>
              <w:widowControl w:val="0"/>
              <w:spacing w:line="240" w:lineRule="auto"/>
              <w:ind w:left="107"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Исс</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едовательск</w:t>
            </w:r>
            <w:r w:rsidRPr="00233A9E">
              <w:rPr>
                <w:rFonts w:ascii="Times New Roman" w:eastAsia="Times New Roman" w:hAnsi="Times New Roman" w:cs="Times New Roman"/>
                <w:color w:val="000000"/>
                <w:w w:val="99"/>
                <w:sz w:val="24"/>
                <w:szCs w:val="24"/>
              </w:rPr>
              <w:t>ий</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B46BB1" w:rsidRDefault="001E06EF" w:rsidP="00233A9E">
            <w:pPr>
              <w:widowControl w:val="0"/>
              <w:tabs>
                <w:tab w:val="left" w:pos="988"/>
                <w:tab w:val="left" w:pos="1732"/>
                <w:tab w:val="left" w:pos="2123"/>
                <w:tab w:val="left" w:pos="2417"/>
                <w:tab w:val="left" w:pos="2971"/>
                <w:tab w:val="left" w:pos="3591"/>
              </w:tabs>
              <w:spacing w:line="240" w:lineRule="auto"/>
              <w:ind w:left="108" w:right="87"/>
              <w:jc w:val="both"/>
              <w:rPr>
                <w:rFonts w:ascii="Times New Roman" w:eastAsia="Times New Roman" w:hAnsi="Times New Roman" w:cs="Times New Roman"/>
                <w:color w:val="000000"/>
              </w:rPr>
            </w:pPr>
            <w:r w:rsidRPr="00B46BB1">
              <w:rPr>
                <w:rFonts w:ascii="Times New Roman" w:eastAsia="Times New Roman" w:hAnsi="Times New Roman" w:cs="Times New Roman"/>
                <w:color w:val="000000"/>
                <w:spacing w:val="-1"/>
              </w:rPr>
              <w:t>В</w:t>
            </w:r>
            <w:r w:rsidRPr="00B46BB1">
              <w:rPr>
                <w:rFonts w:ascii="Times New Roman" w:eastAsia="Times New Roman" w:hAnsi="Times New Roman" w:cs="Times New Roman"/>
                <w:color w:val="000000"/>
              </w:rPr>
              <w:t>кл</w:t>
            </w:r>
            <w:r w:rsidRPr="00B46BB1">
              <w:rPr>
                <w:rFonts w:ascii="Times New Roman" w:eastAsia="Times New Roman" w:hAnsi="Times New Roman" w:cs="Times New Roman"/>
                <w:color w:val="000000"/>
                <w:spacing w:val="1"/>
              </w:rPr>
              <w:t>ю</w:t>
            </w:r>
            <w:r w:rsidRPr="00B46BB1">
              <w:rPr>
                <w:rFonts w:ascii="Times New Roman" w:eastAsia="Times New Roman" w:hAnsi="Times New Roman" w:cs="Times New Roman"/>
                <w:color w:val="000000"/>
              </w:rPr>
              <w:t>ч</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rPr>
              <w:t>ет</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со</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ав</w:t>
            </w:r>
            <w:r w:rsidRPr="00B46BB1">
              <w:rPr>
                <w:rFonts w:ascii="Times New Roman" w:eastAsia="Times New Roman" w:hAnsi="Times New Roman" w:cs="Times New Roman"/>
                <w:color w:val="000000"/>
                <w:spacing w:val="1"/>
              </w:rPr>
              <w:t>л</w:t>
            </w:r>
            <w:r w:rsidRPr="00B46BB1">
              <w:rPr>
                <w:rFonts w:ascii="Times New Roman" w:eastAsia="Times New Roman" w:hAnsi="Times New Roman" w:cs="Times New Roman"/>
                <w:color w:val="000000"/>
              </w:rPr>
              <w:t>ен</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е</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 xml:space="preserve">и </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ред</w:t>
            </w:r>
            <w:r w:rsidRPr="00B46BB1">
              <w:rPr>
                <w:rFonts w:ascii="Times New Roman" w:eastAsia="Times New Roman" w:hAnsi="Times New Roman" w:cs="Times New Roman"/>
                <w:color w:val="000000"/>
                <w:spacing w:val="1"/>
                <w:w w:val="99"/>
              </w:rPr>
              <w:t>ъ</w:t>
            </w:r>
            <w:r w:rsidRPr="00B46BB1">
              <w:rPr>
                <w:rFonts w:ascii="Times New Roman" w:eastAsia="Times New Roman" w:hAnsi="Times New Roman" w:cs="Times New Roman"/>
                <w:color w:val="000000"/>
              </w:rPr>
              <w:t>явлен</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е</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проблемных с</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spacing w:val="3"/>
              </w:rPr>
              <w:t>т</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w w:val="99"/>
              </w:rPr>
              <w:t>ц</w:t>
            </w:r>
            <w:r w:rsidRPr="00B46BB1">
              <w:rPr>
                <w:rFonts w:ascii="Times New Roman" w:eastAsia="Times New Roman" w:hAnsi="Times New Roman" w:cs="Times New Roman"/>
                <w:color w:val="000000"/>
                <w:spacing w:val="1"/>
                <w:w w:val="99"/>
              </w:rPr>
              <w:t>ий</w:t>
            </w:r>
            <w:r w:rsidRPr="00B46BB1">
              <w:rPr>
                <w:rFonts w:ascii="Times New Roman" w:eastAsia="Times New Roman" w:hAnsi="Times New Roman" w:cs="Times New Roman"/>
                <w:color w:val="000000"/>
              </w:rPr>
              <w:t>,</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rPr>
              <w:t>и</w:t>
            </w:r>
            <w:r w:rsidRPr="00B46BB1">
              <w:rPr>
                <w:rFonts w:ascii="Times New Roman" w:eastAsia="Times New Roman" w:hAnsi="Times New Roman" w:cs="Times New Roman"/>
                <w:color w:val="000000"/>
                <w:spacing w:val="3"/>
                <w:w w:val="99"/>
              </w:rPr>
              <w:t>т</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rPr>
              <w:t>ц</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й</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 xml:space="preserve">для </w:t>
            </w:r>
            <w:r w:rsidRPr="00B46BB1">
              <w:rPr>
                <w:rFonts w:ascii="Times New Roman" w:eastAsia="Times New Roman" w:hAnsi="Times New Roman" w:cs="Times New Roman"/>
                <w:color w:val="000000"/>
                <w:w w:val="99"/>
              </w:rPr>
              <w:t>э</w:t>
            </w:r>
            <w:r w:rsidRPr="00B46BB1">
              <w:rPr>
                <w:rFonts w:ascii="Times New Roman" w:eastAsia="Times New Roman" w:hAnsi="Times New Roman" w:cs="Times New Roman"/>
                <w:color w:val="000000"/>
              </w:rPr>
              <w:t>кс</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ер</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rPr>
              <w:t>мен</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рования</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и</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оп</w:t>
            </w:r>
            <w:r w:rsidRPr="00B46BB1">
              <w:rPr>
                <w:rFonts w:ascii="Times New Roman" w:eastAsia="Times New Roman" w:hAnsi="Times New Roman" w:cs="Times New Roman"/>
                <w:color w:val="000000"/>
                <w:spacing w:val="-1"/>
              </w:rPr>
              <w:t>ы</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ов (твор</w:t>
            </w:r>
            <w:r w:rsidRPr="00B46BB1">
              <w:rPr>
                <w:rFonts w:ascii="Times New Roman" w:eastAsia="Times New Roman" w:hAnsi="Times New Roman" w:cs="Times New Roman"/>
                <w:color w:val="000000"/>
                <w:spacing w:val="-1"/>
              </w:rPr>
              <w:t>ч</w:t>
            </w:r>
            <w:r w:rsidRPr="00B46BB1">
              <w:rPr>
                <w:rFonts w:ascii="Times New Roman" w:eastAsia="Times New Roman" w:hAnsi="Times New Roman" w:cs="Times New Roman"/>
                <w:color w:val="000000"/>
              </w:rPr>
              <w:t>е</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rPr>
              <w:t>к</w:t>
            </w:r>
            <w:r w:rsidRPr="00B46BB1">
              <w:rPr>
                <w:rFonts w:ascii="Times New Roman" w:eastAsia="Times New Roman" w:hAnsi="Times New Roman" w:cs="Times New Roman"/>
                <w:color w:val="000000"/>
                <w:spacing w:val="1"/>
                <w:w w:val="99"/>
              </w:rPr>
              <w:t>и</w:t>
            </w:r>
            <w:r w:rsidRPr="00B46BB1">
              <w:rPr>
                <w:rFonts w:ascii="Times New Roman" w:eastAsia="Times New Roman" w:hAnsi="Times New Roman" w:cs="Times New Roman"/>
                <w:color w:val="000000"/>
              </w:rPr>
              <w:t>е</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w w:val="99"/>
              </w:rPr>
              <w:t>з</w:t>
            </w:r>
            <w:r w:rsidRPr="00B46BB1">
              <w:rPr>
                <w:rFonts w:ascii="Times New Roman" w:eastAsia="Times New Roman" w:hAnsi="Times New Roman" w:cs="Times New Roman"/>
                <w:color w:val="000000"/>
              </w:rPr>
              <w:t>адан</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я,</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опы</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 xml:space="preserve">ы, </w:t>
            </w:r>
            <w:r w:rsidRPr="00B46BB1">
              <w:rPr>
                <w:rFonts w:ascii="Times New Roman" w:eastAsia="Times New Roman" w:hAnsi="Times New Roman" w:cs="Times New Roman"/>
                <w:color w:val="000000"/>
                <w:w w:val="99"/>
              </w:rPr>
              <w:t>э</w:t>
            </w:r>
            <w:r w:rsidRPr="00B46BB1">
              <w:rPr>
                <w:rFonts w:ascii="Times New Roman" w:eastAsia="Times New Roman" w:hAnsi="Times New Roman" w:cs="Times New Roman"/>
                <w:color w:val="000000"/>
              </w:rPr>
              <w:t>кс</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ер</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rPr>
              <w:t>мен</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рование).</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w w:val="99"/>
              </w:rPr>
              <w:t>Д</w:t>
            </w:r>
            <w:r w:rsidRPr="00B46BB1">
              <w:rPr>
                <w:rFonts w:ascii="Times New Roman" w:eastAsia="Times New Roman" w:hAnsi="Times New Roman" w:cs="Times New Roman"/>
                <w:color w:val="000000"/>
              </w:rPr>
              <w:t>ля реш</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w w:val="99"/>
              </w:rPr>
              <w:t>н</w:t>
            </w:r>
            <w:r w:rsidRPr="00B46BB1">
              <w:rPr>
                <w:rFonts w:ascii="Times New Roman" w:eastAsia="Times New Roman" w:hAnsi="Times New Roman" w:cs="Times New Roman"/>
                <w:color w:val="000000"/>
                <w:spacing w:val="1"/>
                <w:w w:val="99"/>
              </w:rPr>
              <w:t>и</w:t>
            </w:r>
            <w:r w:rsidRPr="00B46BB1">
              <w:rPr>
                <w:rFonts w:ascii="Times New Roman" w:eastAsia="Times New Roman" w:hAnsi="Times New Roman" w:cs="Times New Roman"/>
                <w:color w:val="000000"/>
              </w:rPr>
              <w:t>я</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w w:val="99"/>
              </w:rPr>
              <w:t>з</w:t>
            </w:r>
            <w:r w:rsidRPr="00B46BB1">
              <w:rPr>
                <w:rFonts w:ascii="Times New Roman" w:eastAsia="Times New Roman" w:hAnsi="Times New Roman" w:cs="Times New Roman"/>
                <w:color w:val="000000"/>
              </w:rPr>
              <w:t>адач</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вос</w:t>
            </w:r>
            <w:r w:rsidRPr="00B46BB1">
              <w:rPr>
                <w:rFonts w:ascii="Times New Roman" w:eastAsia="Times New Roman" w:hAnsi="Times New Roman" w:cs="Times New Roman"/>
                <w:color w:val="000000"/>
                <w:spacing w:val="1"/>
              </w:rPr>
              <w:t>пи</w:t>
            </w:r>
            <w:r w:rsidRPr="00B46BB1">
              <w:rPr>
                <w:rFonts w:ascii="Times New Roman" w:eastAsia="Times New Roman" w:hAnsi="Times New Roman" w:cs="Times New Roman"/>
                <w:color w:val="000000"/>
                <w:spacing w:val="1"/>
                <w:w w:val="99"/>
              </w:rPr>
              <w:t>т</w:t>
            </w:r>
            <w:r w:rsidRPr="00B46BB1">
              <w:rPr>
                <w:rFonts w:ascii="Times New Roman" w:eastAsia="Times New Roman" w:hAnsi="Times New Roman" w:cs="Times New Roman"/>
                <w:color w:val="000000"/>
              </w:rPr>
              <w:t>а</w:t>
            </w:r>
            <w:r w:rsidRPr="00B46BB1">
              <w:rPr>
                <w:rFonts w:ascii="Times New Roman" w:eastAsia="Times New Roman" w:hAnsi="Times New Roman" w:cs="Times New Roman"/>
                <w:color w:val="000000"/>
                <w:spacing w:val="-1"/>
              </w:rPr>
              <w:t>н</w:t>
            </w:r>
            <w:r w:rsidRPr="00B46BB1">
              <w:rPr>
                <w:rFonts w:ascii="Times New Roman" w:eastAsia="Times New Roman" w:hAnsi="Times New Roman" w:cs="Times New Roman"/>
                <w:color w:val="000000"/>
              </w:rPr>
              <w:t>ия</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и о</w:t>
            </w:r>
            <w:r w:rsidRPr="00B46BB1">
              <w:rPr>
                <w:rFonts w:ascii="Times New Roman" w:eastAsia="Times New Roman" w:hAnsi="Times New Roman" w:cs="Times New Roman"/>
                <w:color w:val="000000"/>
                <w:spacing w:val="2"/>
              </w:rPr>
              <w:t>б</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spacing w:val="1"/>
              </w:rPr>
              <w:t>ч</w:t>
            </w:r>
            <w:r w:rsidRPr="00B46BB1">
              <w:rPr>
                <w:rFonts w:ascii="Times New Roman" w:eastAsia="Times New Roman" w:hAnsi="Times New Roman" w:cs="Times New Roman"/>
                <w:color w:val="000000"/>
              </w:rPr>
              <w:t>е</w:t>
            </w:r>
            <w:r w:rsidRPr="00B46BB1">
              <w:rPr>
                <w:rFonts w:ascii="Times New Roman" w:eastAsia="Times New Roman" w:hAnsi="Times New Roman" w:cs="Times New Roman"/>
                <w:color w:val="000000"/>
                <w:w w:val="99"/>
              </w:rPr>
              <w:t>н</w:t>
            </w:r>
            <w:r w:rsidRPr="00B46BB1">
              <w:rPr>
                <w:rFonts w:ascii="Times New Roman" w:eastAsia="Times New Roman" w:hAnsi="Times New Roman" w:cs="Times New Roman"/>
                <w:color w:val="000000"/>
                <w:spacing w:val="1"/>
                <w:w w:val="99"/>
              </w:rPr>
              <w:t>и</w:t>
            </w:r>
            <w:r w:rsidRPr="00B46BB1">
              <w:rPr>
                <w:rFonts w:ascii="Times New Roman" w:eastAsia="Times New Roman" w:hAnsi="Times New Roman" w:cs="Times New Roman"/>
                <w:color w:val="000000"/>
              </w:rPr>
              <w:t>я</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w w:val="99"/>
              </w:rPr>
              <w:t>ш</w:t>
            </w:r>
            <w:r w:rsidRPr="00B46BB1">
              <w:rPr>
                <w:rFonts w:ascii="Times New Roman" w:eastAsia="Times New Roman" w:hAnsi="Times New Roman" w:cs="Times New Roman"/>
                <w:color w:val="000000"/>
              </w:rPr>
              <w:t>иро</w:t>
            </w:r>
            <w:r w:rsidRPr="00B46BB1">
              <w:rPr>
                <w:rFonts w:ascii="Times New Roman" w:eastAsia="Times New Roman" w:hAnsi="Times New Roman" w:cs="Times New Roman"/>
                <w:color w:val="000000"/>
                <w:spacing w:val="1"/>
              </w:rPr>
              <w:t>к</w:t>
            </w:r>
            <w:r w:rsidRPr="00B46BB1">
              <w:rPr>
                <w:rFonts w:ascii="Times New Roman" w:eastAsia="Times New Roman" w:hAnsi="Times New Roman" w:cs="Times New Roman"/>
                <w:color w:val="000000"/>
              </w:rPr>
              <w:t>о</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п</w:t>
            </w:r>
            <w:r w:rsidRPr="00B46BB1">
              <w:rPr>
                <w:rFonts w:ascii="Times New Roman" w:eastAsia="Times New Roman" w:hAnsi="Times New Roman" w:cs="Times New Roman"/>
                <w:color w:val="000000"/>
              </w:rPr>
              <w:t>рименяе</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ся м</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тод</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w w:val="99"/>
              </w:rPr>
              <w:t>п</w:t>
            </w:r>
            <w:r w:rsidRPr="00B46BB1">
              <w:rPr>
                <w:rFonts w:ascii="Times New Roman" w:eastAsia="Times New Roman" w:hAnsi="Times New Roman" w:cs="Times New Roman"/>
                <w:color w:val="000000"/>
              </w:rPr>
              <w:t>роек</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ов.</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Он</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сп</w:t>
            </w:r>
            <w:r w:rsidRPr="00B46BB1">
              <w:rPr>
                <w:rFonts w:ascii="Times New Roman" w:eastAsia="Times New Roman" w:hAnsi="Times New Roman" w:cs="Times New Roman"/>
                <w:color w:val="000000"/>
              </w:rPr>
              <w:t>особс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2"/>
              </w:rPr>
              <w:t>в</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 xml:space="preserve"> разв</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spacing w:val="1"/>
              </w:rPr>
              <w:t>т</w:t>
            </w:r>
            <w:r w:rsidRPr="00B46BB1">
              <w:rPr>
                <w:rFonts w:ascii="Times New Roman" w:eastAsia="Times New Roman" w:hAnsi="Times New Roman" w:cs="Times New Roman"/>
                <w:color w:val="000000"/>
                <w:spacing w:val="1"/>
                <w:w w:val="99"/>
              </w:rPr>
              <w:t>и</w:t>
            </w:r>
            <w:r w:rsidRPr="00B46BB1">
              <w:rPr>
                <w:rFonts w:ascii="Times New Roman" w:eastAsia="Times New Roman" w:hAnsi="Times New Roman" w:cs="Times New Roman"/>
                <w:color w:val="000000"/>
              </w:rPr>
              <w:t>ю</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у</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д</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 xml:space="preserve">ей </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rPr>
              <w:t>ссл</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дова</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л</w:t>
            </w:r>
            <w:r w:rsidRPr="00B46BB1">
              <w:rPr>
                <w:rFonts w:ascii="Times New Roman" w:eastAsia="Times New Roman" w:hAnsi="Times New Roman" w:cs="Times New Roman"/>
                <w:color w:val="000000"/>
                <w:spacing w:val="1"/>
              </w:rPr>
              <w:t>ь</w:t>
            </w:r>
            <w:r w:rsidRPr="00B46BB1">
              <w:rPr>
                <w:rFonts w:ascii="Times New Roman" w:eastAsia="Times New Roman" w:hAnsi="Times New Roman" w:cs="Times New Roman"/>
                <w:color w:val="000000"/>
              </w:rPr>
              <w:t>ской</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rPr>
              <w:t>к</w:t>
            </w:r>
            <w:r w:rsidRPr="00B46BB1">
              <w:rPr>
                <w:rFonts w:ascii="Times New Roman" w:eastAsia="Times New Roman" w:hAnsi="Times New Roman" w:cs="Times New Roman"/>
                <w:color w:val="000000"/>
                <w:spacing w:val="1"/>
                <w:w w:val="99"/>
              </w:rPr>
              <w:t>т</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внос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 xml:space="preserve">и, </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о</w:t>
            </w:r>
            <w:r w:rsidRPr="00B46BB1">
              <w:rPr>
                <w:rFonts w:ascii="Times New Roman" w:eastAsia="Times New Roman" w:hAnsi="Times New Roman" w:cs="Times New Roman"/>
                <w:color w:val="000000"/>
                <w:spacing w:val="1"/>
              </w:rPr>
              <w:t>з</w:t>
            </w:r>
            <w:r w:rsidRPr="00B46BB1">
              <w:rPr>
                <w:rFonts w:ascii="Times New Roman" w:eastAsia="Times New Roman" w:hAnsi="Times New Roman" w:cs="Times New Roman"/>
                <w:color w:val="000000"/>
                <w:spacing w:val="1"/>
                <w:w w:val="99"/>
              </w:rPr>
              <w:t>н</w:t>
            </w:r>
            <w:r w:rsidRPr="00B46BB1">
              <w:rPr>
                <w:rFonts w:ascii="Times New Roman" w:eastAsia="Times New Roman" w:hAnsi="Times New Roman" w:cs="Times New Roman"/>
                <w:color w:val="000000"/>
              </w:rPr>
              <w:t>ав</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rPr>
              <w:t>тел</w:t>
            </w:r>
            <w:r w:rsidRPr="00B46BB1">
              <w:rPr>
                <w:rFonts w:ascii="Times New Roman" w:eastAsia="Times New Roman" w:hAnsi="Times New Roman" w:cs="Times New Roman"/>
                <w:color w:val="000000"/>
                <w:w w:val="99"/>
              </w:rPr>
              <w:t>ь</w:t>
            </w:r>
            <w:r w:rsidRPr="00B46BB1">
              <w:rPr>
                <w:rFonts w:ascii="Times New Roman" w:eastAsia="Times New Roman" w:hAnsi="Times New Roman" w:cs="Times New Roman"/>
                <w:color w:val="000000"/>
                <w:spacing w:val="1"/>
              </w:rPr>
              <w:t>н</w:t>
            </w:r>
            <w:r w:rsidRPr="00B46BB1">
              <w:rPr>
                <w:rFonts w:ascii="Times New Roman" w:eastAsia="Times New Roman" w:hAnsi="Times New Roman" w:cs="Times New Roman"/>
                <w:color w:val="000000"/>
                <w:spacing w:val="-2"/>
              </w:rPr>
              <w:t>ы</w:t>
            </w:r>
            <w:r w:rsidRPr="00B46BB1">
              <w:rPr>
                <w:rFonts w:ascii="Times New Roman" w:eastAsia="Times New Roman" w:hAnsi="Times New Roman" w:cs="Times New Roman"/>
                <w:color w:val="000000"/>
              </w:rPr>
              <w:t>х</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и</w:t>
            </w:r>
            <w:r w:rsidRPr="00B46BB1">
              <w:rPr>
                <w:rFonts w:ascii="Times New Roman" w:eastAsia="Times New Roman" w:hAnsi="Times New Roman" w:cs="Times New Roman"/>
                <w:color w:val="000000"/>
                <w:spacing w:val="1"/>
              </w:rPr>
              <w:t>н</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ере</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rPr>
              <w:t>ов, ком</w:t>
            </w:r>
            <w:r w:rsidRPr="00B46BB1">
              <w:rPr>
                <w:rFonts w:ascii="Times New Roman" w:eastAsia="Times New Roman" w:hAnsi="Times New Roman" w:cs="Times New Roman"/>
                <w:color w:val="000000"/>
                <w:spacing w:val="1"/>
              </w:rPr>
              <w:t>м</w:t>
            </w:r>
            <w:r w:rsidRPr="00B46BB1">
              <w:rPr>
                <w:rFonts w:ascii="Times New Roman" w:eastAsia="Times New Roman" w:hAnsi="Times New Roman" w:cs="Times New Roman"/>
                <w:color w:val="000000"/>
                <w:spacing w:val="-3"/>
              </w:rPr>
              <w:t>у</w:t>
            </w:r>
            <w:r w:rsidRPr="00B46BB1">
              <w:rPr>
                <w:rFonts w:ascii="Times New Roman" w:eastAsia="Times New Roman" w:hAnsi="Times New Roman" w:cs="Times New Roman"/>
                <w:color w:val="000000"/>
                <w:w w:val="99"/>
              </w:rPr>
              <w:t>ни</w:t>
            </w:r>
            <w:r w:rsidRPr="00B46BB1">
              <w:rPr>
                <w:rFonts w:ascii="Times New Roman" w:eastAsia="Times New Roman" w:hAnsi="Times New Roman" w:cs="Times New Roman"/>
                <w:color w:val="000000"/>
              </w:rPr>
              <w:t>ка</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ивн</w:t>
            </w:r>
            <w:r w:rsidRPr="00B46BB1">
              <w:rPr>
                <w:rFonts w:ascii="Times New Roman" w:eastAsia="Times New Roman" w:hAnsi="Times New Roman" w:cs="Times New Roman"/>
                <w:color w:val="000000"/>
              </w:rPr>
              <w:t>ых</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и</w:t>
            </w:r>
            <w:r w:rsidR="0062102A"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w w:val="99"/>
              </w:rPr>
              <w:t>т</w:t>
            </w:r>
            <w:r w:rsidRPr="00B46BB1">
              <w:rPr>
                <w:rFonts w:ascii="Times New Roman" w:eastAsia="Times New Roman" w:hAnsi="Times New Roman" w:cs="Times New Roman"/>
                <w:color w:val="000000"/>
              </w:rPr>
              <w:t>вор</w:t>
            </w:r>
            <w:r w:rsidRPr="00B46BB1">
              <w:rPr>
                <w:rFonts w:ascii="Times New Roman" w:eastAsia="Times New Roman" w:hAnsi="Times New Roman" w:cs="Times New Roman"/>
                <w:color w:val="000000"/>
                <w:spacing w:val="-1"/>
              </w:rPr>
              <w:t>ч</w:t>
            </w:r>
            <w:r w:rsidRPr="00B46BB1">
              <w:rPr>
                <w:rFonts w:ascii="Times New Roman" w:eastAsia="Times New Roman" w:hAnsi="Times New Roman" w:cs="Times New Roman"/>
                <w:color w:val="000000"/>
              </w:rPr>
              <w:t>е</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rPr>
              <w:t>к</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х с</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особ</w:t>
            </w:r>
            <w:r w:rsidRPr="00B46BB1">
              <w:rPr>
                <w:rFonts w:ascii="Times New Roman" w:eastAsia="Times New Roman" w:hAnsi="Times New Roman" w:cs="Times New Roman"/>
                <w:color w:val="000000"/>
                <w:w w:val="99"/>
              </w:rPr>
              <w:t>н</w:t>
            </w:r>
            <w:r w:rsidRPr="00B46BB1">
              <w:rPr>
                <w:rFonts w:ascii="Times New Roman" w:eastAsia="Times New Roman" w:hAnsi="Times New Roman" w:cs="Times New Roman"/>
                <w:color w:val="000000"/>
              </w:rPr>
              <w:t>ос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ей,</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нав</w:t>
            </w:r>
            <w:r w:rsidRPr="00B46BB1">
              <w:rPr>
                <w:rFonts w:ascii="Times New Roman" w:eastAsia="Times New Roman" w:hAnsi="Times New Roman" w:cs="Times New Roman"/>
                <w:color w:val="000000"/>
                <w:spacing w:val="-1"/>
              </w:rPr>
              <w:t>ы</w:t>
            </w:r>
            <w:r w:rsidRPr="00B46BB1">
              <w:rPr>
                <w:rFonts w:ascii="Times New Roman" w:eastAsia="Times New Roman" w:hAnsi="Times New Roman" w:cs="Times New Roman"/>
                <w:color w:val="000000"/>
              </w:rPr>
              <w:t>ков сот</w:t>
            </w:r>
            <w:r w:rsidRPr="00B46BB1">
              <w:rPr>
                <w:rFonts w:ascii="Times New Roman" w:eastAsia="Times New Roman" w:hAnsi="Times New Roman" w:cs="Times New Roman"/>
                <w:color w:val="000000"/>
                <w:spacing w:val="2"/>
              </w:rPr>
              <w:t>р</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rPr>
              <w:t>д</w:t>
            </w:r>
            <w:r w:rsidRPr="00B46BB1">
              <w:rPr>
                <w:rFonts w:ascii="Times New Roman" w:eastAsia="Times New Roman" w:hAnsi="Times New Roman" w:cs="Times New Roman"/>
                <w:color w:val="000000"/>
                <w:w w:val="99"/>
              </w:rPr>
              <w:t>н</w:t>
            </w:r>
            <w:r w:rsidRPr="00B46BB1">
              <w:rPr>
                <w:rFonts w:ascii="Times New Roman" w:eastAsia="Times New Roman" w:hAnsi="Times New Roman" w:cs="Times New Roman"/>
                <w:color w:val="000000"/>
                <w:spacing w:val="1"/>
                <w:w w:val="99"/>
              </w:rPr>
              <w:t>и</w:t>
            </w:r>
            <w:r w:rsidRPr="00B46BB1">
              <w:rPr>
                <w:rFonts w:ascii="Times New Roman" w:eastAsia="Times New Roman" w:hAnsi="Times New Roman" w:cs="Times New Roman"/>
                <w:color w:val="000000"/>
              </w:rPr>
              <w:t>че</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ва</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и</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д</w:t>
            </w:r>
            <w:r w:rsidRPr="00B46BB1">
              <w:rPr>
                <w:rFonts w:ascii="Times New Roman" w:eastAsia="Times New Roman" w:hAnsi="Times New Roman" w:cs="Times New Roman"/>
                <w:color w:val="000000"/>
                <w:spacing w:val="2"/>
              </w:rPr>
              <w:t>р</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rPr>
              <w:t>го</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В</w:t>
            </w:r>
            <w:r w:rsidRPr="00B46BB1">
              <w:rPr>
                <w:rFonts w:ascii="Times New Roman" w:eastAsia="Times New Roman" w:hAnsi="Times New Roman" w:cs="Times New Roman"/>
                <w:color w:val="000000"/>
              </w:rPr>
              <w:t>ы</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ол</w:t>
            </w:r>
            <w:r w:rsidRPr="00B46BB1">
              <w:rPr>
                <w:rFonts w:ascii="Times New Roman" w:eastAsia="Times New Roman" w:hAnsi="Times New Roman" w:cs="Times New Roman"/>
                <w:color w:val="000000"/>
                <w:spacing w:val="1"/>
                <w:w w:val="99"/>
              </w:rPr>
              <w:t>н</w:t>
            </w:r>
            <w:r w:rsidRPr="00B46BB1">
              <w:rPr>
                <w:rFonts w:ascii="Times New Roman" w:eastAsia="Times New Roman" w:hAnsi="Times New Roman" w:cs="Times New Roman"/>
                <w:color w:val="000000"/>
              </w:rPr>
              <w:t>яя</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сов</w:t>
            </w:r>
            <w:r w:rsidRPr="00B46BB1">
              <w:rPr>
                <w:rFonts w:ascii="Times New Roman" w:eastAsia="Times New Roman" w:hAnsi="Times New Roman" w:cs="Times New Roman"/>
                <w:color w:val="000000"/>
                <w:spacing w:val="-1"/>
              </w:rPr>
              <w:t>мес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н</w:t>
            </w:r>
            <w:r w:rsidRPr="00B46BB1">
              <w:rPr>
                <w:rFonts w:ascii="Times New Roman" w:eastAsia="Times New Roman" w:hAnsi="Times New Roman" w:cs="Times New Roman"/>
                <w:color w:val="000000"/>
                <w:spacing w:val="2"/>
              </w:rPr>
              <w:t>ы</w:t>
            </w:r>
            <w:r w:rsidRPr="00B46BB1">
              <w:rPr>
                <w:rFonts w:ascii="Times New Roman" w:eastAsia="Times New Roman" w:hAnsi="Times New Roman" w:cs="Times New Roman"/>
                <w:color w:val="000000"/>
              </w:rPr>
              <w:t>е</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п</w:t>
            </w:r>
            <w:r w:rsidRPr="00B46BB1">
              <w:rPr>
                <w:rFonts w:ascii="Times New Roman" w:eastAsia="Times New Roman" w:hAnsi="Times New Roman" w:cs="Times New Roman"/>
                <w:color w:val="000000"/>
              </w:rPr>
              <w:t>роек</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ы, дет</w:t>
            </w:r>
            <w:r w:rsidRPr="00B46BB1">
              <w:rPr>
                <w:rFonts w:ascii="Times New Roman" w:eastAsia="Times New Roman" w:hAnsi="Times New Roman" w:cs="Times New Roman"/>
                <w:color w:val="000000"/>
                <w:w w:val="99"/>
              </w:rPr>
              <w:t>и</w:t>
            </w:r>
            <w:r w:rsidR="00B46BB1" w:rsidRPr="00B46BB1">
              <w:rPr>
                <w:rFonts w:ascii="Times New Roman" w:eastAsia="Times New Roman" w:hAnsi="Times New Roman" w:cs="Times New Roman"/>
                <w:color w:val="000000"/>
                <w:w w:val="99"/>
              </w:rPr>
              <w:t xml:space="preserve"> </w:t>
            </w:r>
            <w:r w:rsidRPr="00B46BB1">
              <w:rPr>
                <w:rFonts w:ascii="Times New Roman" w:eastAsia="Times New Roman" w:hAnsi="Times New Roman" w:cs="Times New Roman"/>
                <w:color w:val="000000"/>
                <w:spacing w:val="1"/>
                <w:w w:val="99"/>
              </w:rPr>
              <w:t>п</w:t>
            </w:r>
            <w:r w:rsidRPr="00B46BB1">
              <w:rPr>
                <w:rFonts w:ascii="Times New Roman" w:eastAsia="Times New Roman" w:hAnsi="Times New Roman" w:cs="Times New Roman"/>
                <w:color w:val="000000"/>
              </w:rPr>
              <w:t>о</w:t>
            </w:r>
            <w:r w:rsidRPr="00B46BB1">
              <w:rPr>
                <w:rFonts w:ascii="Times New Roman" w:eastAsia="Times New Roman" w:hAnsi="Times New Roman" w:cs="Times New Roman"/>
                <w:color w:val="000000"/>
                <w:spacing w:val="2"/>
              </w:rPr>
              <w:t>л</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rPr>
              <w:t>ч</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w w:val="99"/>
              </w:rPr>
              <w:t>ют</w:t>
            </w:r>
            <w:r w:rsidR="00B46BB1" w:rsidRPr="00B46BB1">
              <w:rPr>
                <w:rFonts w:ascii="Times New Roman" w:eastAsia="Times New Roman" w:hAnsi="Times New Roman" w:cs="Times New Roman"/>
                <w:color w:val="000000"/>
                <w:w w:val="99"/>
              </w:rPr>
              <w:t xml:space="preserve"> </w:t>
            </w:r>
            <w:r w:rsidRPr="00B46BB1">
              <w:rPr>
                <w:rFonts w:ascii="Times New Roman" w:eastAsia="Times New Roman" w:hAnsi="Times New Roman" w:cs="Times New Roman"/>
                <w:color w:val="000000"/>
                <w:spacing w:val="1"/>
              </w:rPr>
              <w:t>п</w:t>
            </w:r>
            <w:r w:rsidRPr="00B46BB1">
              <w:rPr>
                <w:rFonts w:ascii="Times New Roman" w:eastAsia="Times New Roman" w:hAnsi="Times New Roman" w:cs="Times New Roman"/>
                <w:color w:val="000000"/>
              </w:rPr>
              <w:t>ред</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spacing w:val="1"/>
                <w:w w:val="99"/>
              </w:rPr>
              <w:t>т</w:t>
            </w:r>
            <w:r w:rsidRPr="00B46BB1">
              <w:rPr>
                <w:rFonts w:ascii="Times New Roman" w:eastAsia="Times New Roman" w:hAnsi="Times New Roman" w:cs="Times New Roman"/>
                <w:color w:val="000000"/>
              </w:rPr>
              <w:t>авл</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н</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я</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о сво</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rPr>
              <w:t>х</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во</w:t>
            </w:r>
            <w:r w:rsidRPr="00B46BB1">
              <w:rPr>
                <w:rFonts w:ascii="Times New Roman" w:eastAsia="Times New Roman" w:hAnsi="Times New Roman" w:cs="Times New Roman"/>
                <w:color w:val="000000"/>
                <w:w w:val="99"/>
              </w:rPr>
              <w:t>з</w:t>
            </w:r>
            <w:r w:rsidRPr="00B46BB1">
              <w:rPr>
                <w:rFonts w:ascii="Times New Roman" w:eastAsia="Times New Roman" w:hAnsi="Times New Roman" w:cs="Times New Roman"/>
                <w:color w:val="000000"/>
              </w:rPr>
              <w:t>можнос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я</w:t>
            </w:r>
            <w:r w:rsidRPr="00B46BB1">
              <w:rPr>
                <w:rFonts w:ascii="Times New Roman" w:eastAsia="Times New Roman" w:hAnsi="Times New Roman" w:cs="Times New Roman"/>
                <w:color w:val="000000"/>
                <w:spacing w:val="1"/>
              </w:rPr>
              <w:t>х</w:t>
            </w:r>
            <w:r w:rsidRPr="00B46BB1">
              <w:rPr>
                <w:rFonts w:ascii="Times New Roman" w:eastAsia="Times New Roman" w:hAnsi="Times New Roman" w:cs="Times New Roman"/>
                <w:color w:val="000000"/>
              </w:rPr>
              <w:t>,</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3"/>
              </w:rPr>
              <w:t>у</w:t>
            </w:r>
            <w:r w:rsidRPr="00B46BB1">
              <w:rPr>
                <w:rFonts w:ascii="Times New Roman" w:eastAsia="Times New Roman" w:hAnsi="Times New Roman" w:cs="Times New Roman"/>
                <w:color w:val="000000"/>
              </w:rPr>
              <w:t>мения</w:t>
            </w:r>
            <w:r w:rsidRPr="00B46BB1">
              <w:rPr>
                <w:rFonts w:ascii="Times New Roman" w:eastAsia="Times New Roman" w:hAnsi="Times New Roman" w:cs="Times New Roman"/>
                <w:color w:val="000000"/>
                <w:spacing w:val="2"/>
              </w:rPr>
              <w:t>х</w:t>
            </w:r>
            <w:r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от</w:t>
            </w:r>
            <w:r w:rsidRPr="00B46BB1">
              <w:rPr>
                <w:rFonts w:ascii="Times New Roman" w:eastAsia="Times New Roman" w:hAnsi="Times New Roman" w:cs="Times New Roman"/>
                <w:color w:val="000000"/>
                <w:spacing w:val="1"/>
              </w:rPr>
              <w:t>р</w:t>
            </w:r>
            <w:r w:rsidRPr="00B46BB1">
              <w:rPr>
                <w:rFonts w:ascii="Times New Roman" w:eastAsia="Times New Roman" w:hAnsi="Times New Roman" w:cs="Times New Roman"/>
                <w:color w:val="000000"/>
              </w:rPr>
              <w:t>еб</w:t>
            </w:r>
            <w:r w:rsidRPr="00B46BB1">
              <w:rPr>
                <w:rFonts w:ascii="Times New Roman" w:eastAsia="Times New Roman" w:hAnsi="Times New Roman" w:cs="Times New Roman"/>
                <w:color w:val="000000"/>
                <w:spacing w:val="1"/>
                <w:w w:val="99"/>
              </w:rPr>
              <w:t>н</w:t>
            </w:r>
            <w:r w:rsidRPr="00B46BB1">
              <w:rPr>
                <w:rFonts w:ascii="Times New Roman" w:eastAsia="Times New Roman" w:hAnsi="Times New Roman" w:cs="Times New Roman"/>
                <w:color w:val="000000"/>
              </w:rPr>
              <w:t>ос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2"/>
              </w:rPr>
              <w:t>я</w:t>
            </w:r>
            <w:r w:rsidRPr="00B46BB1">
              <w:rPr>
                <w:rFonts w:ascii="Times New Roman" w:eastAsia="Times New Roman" w:hAnsi="Times New Roman" w:cs="Times New Roman"/>
                <w:color w:val="000000"/>
                <w:spacing w:val="1"/>
              </w:rPr>
              <w:t>х</w:t>
            </w:r>
            <w:r w:rsidRPr="00B46BB1">
              <w:rPr>
                <w:rFonts w:ascii="Times New Roman" w:eastAsia="Times New Roman" w:hAnsi="Times New Roman" w:cs="Times New Roman"/>
                <w:color w:val="000000"/>
              </w:rPr>
              <w:t>.</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B46BB1" w:rsidRDefault="001E06EF" w:rsidP="00233A9E">
            <w:pPr>
              <w:widowControl w:val="0"/>
              <w:tabs>
                <w:tab w:val="left" w:pos="580"/>
                <w:tab w:val="left" w:pos="1815"/>
                <w:tab w:val="left" w:pos="3211"/>
              </w:tabs>
              <w:spacing w:line="240" w:lineRule="auto"/>
              <w:ind w:left="107" w:right="87"/>
              <w:jc w:val="both"/>
              <w:rPr>
                <w:rFonts w:ascii="Times New Roman" w:eastAsia="Times New Roman" w:hAnsi="Times New Roman" w:cs="Times New Roman"/>
                <w:color w:val="000000"/>
              </w:rPr>
            </w:pPr>
            <w:r w:rsidRPr="00B46BB1">
              <w:rPr>
                <w:rFonts w:ascii="Times New Roman" w:eastAsia="Times New Roman" w:hAnsi="Times New Roman" w:cs="Times New Roman"/>
                <w:color w:val="000000"/>
              </w:rPr>
              <w:t>В</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про</w:t>
            </w:r>
            <w:r w:rsidRPr="00B46BB1">
              <w:rPr>
                <w:rFonts w:ascii="Times New Roman" w:eastAsia="Times New Roman" w:hAnsi="Times New Roman" w:cs="Times New Roman"/>
                <w:color w:val="000000"/>
                <w:spacing w:val="1"/>
              </w:rPr>
              <w:t>ц</w:t>
            </w:r>
            <w:r w:rsidRPr="00B46BB1">
              <w:rPr>
                <w:rFonts w:ascii="Times New Roman" w:eastAsia="Times New Roman" w:hAnsi="Times New Roman" w:cs="Times New Roman"/>
                <w:color w:val="000000"/>
              </w:rPr>
              <w:t>ес</w:t>
            </w:r>
            <w:r w:rsidRPr="00B46BB1">
              <w:rPr>
                <w:rFonts w:ascii="Times New Roman" w:eastAsia="Times New Roman" w:hAnsi="Times New Roman" w:cs="Times New Roman"/>
                <w:color w:val="000000"/>
                <w:spacing w:val="-1"/>
              </w:rPr>
              <w:t>с</w:t>
            </w:r>
            <w:r w:rsidRPr="00B46BB1">
              <w:rPr>
                <w:rFonts w:ascii="Times New Roman" w:eastAsia="Times New Roman" w:hAnsi="Times New Roman" w:cs="Times New Roman"/>
                <w:color w:val="000000"/>
              </w:rPr>
              <w:t>е</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об</w:t>
            </w:r>
            <w:r w:rsidRPr="00B46BB1">
              <w:rPr>
                <w:rFonts w:ascii="Times New Roman" w:eastAsia="Times New Roman" w:hAnsi="Times New Roman" w:cs="Times New Roman"/>
                <w:color w:val="000000"/>
                <w:spacing w:val="2"/>
              </w:rPr>
              <w:t>р</w:t>
            </w:r>
            <w:r w:rsidRPr="00B46BB1">
              <w:rPr>
                <w:rFonts w:ascii="Times New Roman" w:eastAsia="Times New Roman" w:hAnsi="Times New Roman" w:cs="Times New Roman"/>
                <w:color w:val="000000"/>
              </w:rPr>
              <w:t>а</w:t>
            </w:r>
            <w:r w:rsidRPr="00B46BB1">
              <w:rPr>
                <w:rFonts w:ascii="Times New Roman" w:eastAsia="Times New Roman" w:hAnsi="Times New Roman" w:cs="Times New Roman"/>
                <w:color w:val="000000"/>
                <w:w w:val="99"/>
              </w:rPr>
              <w:t>з</w:t>
            </w:r>
            <w:r w:rsidRPr="00B46BB1">
              <w:rPr>
                <w:rFonts w:ascii="Times New Roman" w:eastAsia="Times New Roman" w:hAnsi="Times New Roman" w:cs="Times New Roman"/>
                <w:color w:val="000000"/>
              </w:rPr>
              <w:t>овате</w:t>
            </w:r>
            <w:r w:rsidRPr="00B46BB1">
              <w:rPr>
                <w:rFonts w:ascii="Times New Roman" w:eastAsia="Times New Roman" w:hAnsi="Times New Roman" w:cs="Times New Roman"/>
                <w:color w:val="000000"/>
                <w:w w:val="99"/>
              </w:rPr>
              <w:t>ль</w:t>
            </w:r>
            <w:r w:rsidRPr="00B46BB1">
              <w:rPr>
                <w:rFonts w:ascii="Times New Roman" w:eastAsia="Times New Roman" w:hAnsi="Times New Roman" w:cs="Times New Roman"/>
                <w:color w:val="000000"/>
                <w:spacing w:val="1"/>
                <w:w w:val="99"/>
              </w:rPr>
              <w:t>н</w:t>
            </w:r>
            <w:r w:rsidRPr="00B46BB1">
              <w:rPr>
                <w:rFonts w:ascii="Times New Roman" w:eastAsia="Times New Roman" w:hAnsi="Times New Roman" w:cs="Times New Roman"/>
                <w:color w:val="000000"/>
              </w:rPr>
              <w:t>о</w:t>
            </w:r>
            <w:r w:rsidRPr="00B46BB1">
              <w:rPr>
                <w:rFonts w:ascii="Times New Roman" w:eastAsia="Times New Roman" w:hAnsi="Times New Roman" w:cs="Times New Roman"/>
                <w:color w:val="000000"/>
                <w:w w:val="99"/>
              </w:rPr>
              <w:t>й</w:t>
            </w:r>
            <w:r w:rsidRPr="00B46BB1">
              <w:rPr>
                <w:rFonts w:ascii="Times New Roman" w:eastAsia="Times New Roman" w:hAnsi="Times New Roman" w:cs="Times New Roman"/>
                <w:color w:val="000000"/>
              </w:rPr>
              <w:t xml:space="preserve"> дея</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ел</w:t>
            </w:r>
            <w:r w:rsidRPr="00B46BB1">
              <w:rPr>
                <w:rFonts w:ascii="Times New Roman" w:eastAsia="Times New Roman" w:hAnsi="Times New Roman" w:cs="Times New Roman"/>
                <w:color w:val="000000"/>
                <w:w w:val="99"/>
              </w:rPr>
              <w:t>ь</w:t>
            </w:r>
            <w:r w:rsidRPr="00B46BB1">
              <w:rPr>
                <w:rFonts w:ascii="Times New Roman" w:eastAsia="Times New Roman" w:hAnsi="Times New Roman" w:cs="Times New Roman"/>
                <w:color w:val="000000"/>
                <w:spacing w:val="1"/>
              </w:rPr>
              <w:t>н</w:t>
            </w:r>
            <w:r w:rsidRPr="00B46BB1">
              <w:rPr>
                <w:rFonts w:ascii="Times New Roman" w:eastAsia="Times New Roman" w:hAnsi="Times New Roman" w:cs="Times New Roman"/>
                <w:color w:val="000000"/>
              </w:rPr>
              <w:t>ос</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и</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де</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и</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о</w:t>
            </w:r>
            <w:r w:rsidRPr="00B46BB1">
              <w:rPr>
                <w:rFonts w:ascii="Times New Roman" w:eastAsia="Times New Roman" w:hAnsi="Times New Roman" w:cs="Times New Roman"/>
                <w:color w:val="000000"/>
              </w:rPr>
              <w:t>в</w:t>
            </w:r>
            <w:r w:rsidRPr="00B46BB1">
              <w:rPr>
                <w:rFonts w:ascii="Times New Roman" w:eastAsia="Times New Roman" w:hAnsi="Times New Roman" w:cs="Times New Roman"/>
                <w:color w:val="000000"/>
                <w:w w:val="99"/>
              </w:rPr>
              <w:t>л</w:t>
            </w:r>
            <w:r w:rsidRPr="00B46BB1">
              <w:rPr>
                <w:rFonts w:ascii="Times New Roman" w:eastAsia="Times New Roman" w:hAnsi="Times New Roman" w:cs="Times New Roman"/>
                <w:color w:val="000000"/>
                <w:spacing w:val="-2"/>
              </w:rPr>
              <w:t>а</w:t>
            </w:r>
            <w:r w:rsidRPr="00B46BB1">
              <w:rPr>
                <w:rFonts w:ascii="Times New Roman" w:eastAsia="Times New Roman" w:hAnsi="Times New Roman" w:cs="Times New Roman"/>
                <w:color w:val="000000"/>
              </w:rPr>
              <w:t>дев</w:t>
            </w:r>
            <w:r w:rsidRPr="00B46BB1">
              <w:rPr>
                <w:rFonts w:ascii="Times New Roman" w:eastAsia="Times New Roman" w:hAnsi="Times New Roman" w:cs="Times New Roman"/>
                <w:color w:val="000000"/>
                <w:spacing w:val="-1"/>
              </w:rPr>
              <w:t>а</w:t>
            </w:r>
            <w:r w:rsidRPr="00B46BB1">
              <w:rPr>
                <w:rFonts w:ascii="Times New Roman" w:eastAsia="Times New Roman" w:hAnsi="Times New Roman" w:cs="Times New Roman"/>
                <w:color w:val="000000"/>
                <w:w w:val="99"/>
              </w:rPr>
              <w:t>ю</w:t>
            </w:r>
            <w:r w:rsidRPr="00B46BB1">
              <w:rPr>
                <w:rFonts w:ascii="Times New Roman" w:eastAsia="Times New Roman" w:hAnsi="Times New Roman" w:cs="Times New Roman"/>
                <w:color w:val="000000"/>
              </w:rPr>
              <w:t>т м</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одами</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по</w:t>
            </w:r>
            <w:r w:rsidRPr="00B46BB1">
              <w:rPr>
                <w:rFonts w:ascii="Times New Roman" w:eastAsia="Times New Roman" w:hAnsi="Times New Roman" w:cs="Times New Roman"/>
                <w:color w:val="000000"/>
                <w:spacing w:val="1"/>
                <w:w w:val="99"/>
              </w:rPr>
              <w:t>з</w:t>
            </w:r>
            <w:r w:rsidRPr="00B46BB1">
              <w:rPr>
                <w:rFonts w:ascii="Times New Roman" w:eastAsia="Times New Roman" w:hAnsi="Times New Roman" w:cs="Times New Roman"/>
                <w:color w:val="000000"/>
                <w:spacing w:val="1"/>
              </w:rPr>
              <w:t>н</w:t>
            </w:r>
            <w:r w:rsidRPr="00B46BB1">
              <w:rPr>
                <w:rFonts w:ascii="Times New Roman" w:eastAsia="Times New Roman" w:hAnsi="Times New Roman" w:cs="Times New Roman"/>
                <w:color w:val="000000"/>
              </w:rPr>
              <w:t>а</w:t>
            </w:r>
            <w:r w:rsidRPr="00B46BB1">
              <w:rPr>
                <w:rFonts w:ascii="Times New Roman" w:eastAsia="Times New Roman" w:hAnsi="Times New Roman" w:cs="Times New Roman"/>
                <w:color w:val="000000"/>
                <w:spacing w:val="-1"/>
              </w:rPr>
              <w:t>ни</w:t>
            </w:r>
            <w:r w:rsidRPr="00B46BB1">
              <w:rPr>
                <w:rFonts w:ascii="Times New Roman" w:eastAsia="Times New Roman" w:hAnsi="Times New Roman" w:cs="Times New Roman"/>
                <w:color w:val="000000"/>
              </w:rPr>
              <w:t>я,</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так форм</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spacing w:val="2"/>
              </w:rPr>
              <w:t>р</w:t>
            </w:r>
            <w:r w:rsidRPr="00B46BB1">
              <w:rPr>
                <w:rFonts w:ascii="Times New Roman" w:eastAsia="Times New Roman" w:hAnsi="Times New Roman" w:cs="Times New Roman"/>
                <w:color w:val="000000"/>
                <w:spacing w:val="-4"/>
              </w:rPr>
              <w:t>у</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rPr>
              <w:t>ся</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spacing w:val="1"/>
              </w:rPr>
              <w:t>и</w:t>
            </w:r>
            <w:r w:rsidRPr="00B46BB1">
              <w:rPr>
                <w:rFonts w:ascii="Times New Roman" w:eastAsia="Times New Roman" w:hAnsi="Times New Roman" w:cs="Times New Roman"/>
                <w:color w:val="000000"/>
              </w:rPr>
              <w:t>х</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о</w:t>
            </w:r>
            <w:r w:rsidRPr="00B46BB1">
              <w:rPr>
                <w:rFonts w:ascii="Times New Roman" w:eastAsia="Times New Roman" w:hAnsi="Times New Roman" w:cs="Times New Roman"/>
                <w:color w:val="000000"/>
                <w:spacing w:val="1"/>
              </w:rPr>
              <w:t>п</w:t>
            </w:r>
            <w:r w:rsidRPr="00B46BB1">
              <w:rPr>
                <w:rFonts w:ascii="Times New Roman" w:eastAsia="Times New Roman" w:hAnsi="Times New Roman" w:cs="Times New Roman"/>
                <w:color w:val="000000"/>
              </w:rPr>
              <w:t>ы</w:t>
            </w:r>
            <w:r w:rsidRPr="00B46BB1">
              <w:rPr>
                <w:rFonts w:ascii="Times New Roman" w:eastAsia="Times New Roman" w:hAnsi="Times New Roman" w:cs="Times New Roman"/>
                <w:color w:val="000000"/>
                <w:w w:val="99"/>
              </w:rPr>
              <w:t>т</w:t>
            </w:r>
            <w:r w:rsidR="00B46BB1" w:rsidRPr="00B46BB1">
              <w:rPr>
                <w:rFonts w:ascii="Times New Roman" w:eastAsia="Times New Roman" w:hAnsi="Times New Roman" w:cs="Times New Roman"/>
                <w:color w:val="000000"/>
                <w:w w:val="99"/>
              </w:rPr>
              <w:t xml:space="preserve"> </w:t>
            </w:r>
            <w:r w:rsidRPr="00B46BB1">
              <w:rPr>
                <w:rFonts w:ascii="Times New Roman" w:eastAsia="Times New Roman" w:hAnsi="Times New Roman" w:cs="Times New Roman"/>
                <w:color w:val="000000"/>
                <w:w w:val="99"/>
              </w:rPr>
              <w:t>п</w:t>
            </w:r>
            <w:r w:rsidRPr="00B46BB1">
              <w:rPr>
                <w:rFonts w:ascii="Times New Roman" w:eastAsia="Times New Roman" w:hAnsi="Times New Roman" w:cs="Times New Roman"/>
                <w:color w:val="000000"/>
              </w:rPr>
              <w:t>о</w:t>
            </w:r>
            <w:r w:rsidRPr="00B46BB1">
              <w:rPr>
                <w:rFonts w:ascii="Times New Roman" w:eastAsia="Times New Roman" w:hAnsi="Times New Roman" w:cs="Times New Roman"/>
                <w:color w:val="000000"/>
                <w:w w:val="99"/>
              </w:rPr>
              <w:t>и</w:t>
            </w:r>
            <w:r w:rsidRPr="00B46BB1">
              <w:rPr>
                <w:rFonts w:ascii="Times New Roman" w:eastAsia="Times New Roman" w:hAnsi="Times New Roman" w:cs="Times New Roman"/>
                <w:color w:val="000000"/>
              </w:rPr>
              <w:t>сково</w:t>
            </w:r>
            <w:r w:rsidRPr="00B46BB1">
              <w:rPr>
                <w:rFonts w:ascii="Times New Roman" w:eastAsia="Times New Roman" w:hAnsi="Times New Roman" w:cs="Times New Roman"/>
                <w:color w:val="000000"/>
                <w:w w:val="99"/>
              </w:rPr>
              <w:t>-</w:t>
            </w:r>
            <w:r w:rsidRPr="00B46BB1">
              <w:rPr>
                <w:rFonts w:ascii="Times New Roman" w:eastAsia="Times New Roman" w:hAnsi="Times New Roman" w:cs="Times New Roman"/>
                <w:color w:val="000000"/>
              </w:rPr>
              <w:t>иссл</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дова</w:t>
            </w:r>
            <w:r w:rsidRPr="00B46BB1">
              <w:rPr>
                <w:rFonts w:ascii="Times New Roman" w:eastAsia="Times New Roman" w:hAnsi="Times New Roman" w:cs="Times New Roman"/>
                <w:color w:val="000000"/>
                <w:w w:val="99"/>
              </w:rPr>
              <w:t>т</w:t>
            </w:r>
            <w:r w:rsidRPr="00B46BB1">
              <w:rPr>
                <w:rFonts w:ascii="Times New Roman" w:eastAsia="Times New Roman" w:hAnsi="Times New Roman" w:cs="Times New Roman"/>
                <w:color w:val="000000"/>
                <w:spacing w:val="-1"/>
              </w:rPr>
              <w:t>е</w:t>
            </w:r>
            <w:r w:rsidRPr="00B46BB1">
              <w:rPr>
                <w:rFonts w:ascii="Times New Roman" w:eastAsia="Times New Roman" w:hAnsi="Times New Roman" w:cs="Times New Roman"/>
                <w:color w:val="000000"/>
              </w:rPr>
              <w:t>л</w:t>
            </w:r>
            <w:r w:rsidRPr="00B46BB1">
              <w:rPr>
                <w:rFonts w:ascii="Times New Roman" w:eastAsia="Times New Roman" w:hAnsi="Times New Roman" w:cs="Times New Roman"/>
                <w:color w:val="000000"/>
                <w:spacing w:val="1"/>
                <w:w w:val="99"/>
              </w:rPr>
              <w:t>ь</w:t>
            </w:r>
            <w:r w:rsidRPr="00B46BB1">
              <w:rPr>
                <w:rFonts w:ascii="Times New Roman" w:eastAsia="Times New Roman" w:hAnsi="Times New Roman" w:cs="Times New Roman"/>
                <w:color w:val="000000"/>
              </w:rPr>
              <w:t>ской</w:t>
            </w:r>
            <w:r w:rsidR="00B46BB1" w:rsidRPr="00B46BB1">
              <w:rPr>
                <w:rFonts w:ascii="Times New Roman" w:eastAsia="Times New Roman" w:hAnsi="Times New Roman" w:cs="Times New Roman"/>
                <w:color w:val="000000"/>
              </w:rPr>
              <w:t xml:space="preserve"> </w:t>
            </w:r>
            <w:r w:rsidRPr="00B46BB1">
              <w:rPr>
                <w:rFonts w:ascii="Times New Roman" w:eastAsia="Times New Roman" w:hAnsi="Times New Roman" w:cs="Times New Roman"/>
                <w:color w:val="000000"/>
              </w:rPr>
              <w:t>деяте</w:t>
            </w:r>
            <w:r w:rsidRPr="00B46BB1">
              <w:rPr>
                <w:rFonts w:ascii="Times New Roman" w:eastAsia="Times New Roman" w:hAnsi="Times New Roman" w:cs="Times New Roman"/>
                <w:color w:val="000000"/>
                <w:w w:val="99"/>
              </w:rPr>
              <w:t>ль</w:t>
            </w:r>
            <w:r w:rsidRPr="00B46BB1">
              <w:rPr>
                <w:rFonts w:ascii="Times New Roman" w:eastAsia="Times New Roman" w:hAnsi="Times New Roman" w:cs="Times New Roman"/>
                <w:color w:val="000000"/>
                <w:spacing w:val="1"/>
                <w:w w:val="99"/>
              </w:rPr>
              <w:t>н</w:t>
            </w:r>
            <w:r w:rsidRPr="00B46BB1">
              <w:rPr>
                <w:rFonts w:ascii="Times New Roman" w:eastAsia="Times New Roman" w:hAnsi="Times New Roman" w:cs="Times New Roman"/>
                <w:color w:val="000000"/>
              </w:rPr>
              <w:t>ост</w:t>
            </w:r>
            <w:r w:rsidRPr="00B46BB1">
              <w:rPr>
                <w:rFonts w:ascii="Times New Roman" w:eastAsia="Times New Roman" w:hAnsi="Times New Roman" w:cs="Times New Roman"/>
                <w:color w:val="000000"/>
                <w:spacing w:val="1"/>
                <w:w w:val="99"/>
              </w:rPr>
              <w:t>и</w:t>
            </w:r>
            <w:r w:rsidRPr="00B46BB1">
              <w:rPr>
                <w:rFonts w:ascii="Times New Roman" w:eastAsia="Times New Roman" w:hAnsi="Times New Roman" w:cs="Times New Roman"/>
                <w:color w:val="000000"/>
              </w:rPr>
              <w:t>.</w:t>
            </w:r>
          </w:p>
        </w:tc>
      </w:tr>
      <w:tr w:rsidR="00A55380" w:rsidRPr="00233A9E" w:rsidTr="00FC033F">
        <w:tc>
          <w:tcPr>
            <w:tcW w:w="78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233A9E" w:rsidRDefault="001E06EF" w:rsidP="00134288">
            <w:pPr>
              <w:widowControl w:val="0"/>
              <w:spacing w:line="240" w:lineRule="auto"/>
              <w:ind w:left="107"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ые</w:t>
            </w:r>
            <w:r w:rsidRPr="00233A9E">
              <w:rPr>
                <w:rFonts w:ascii="Times New Roman" w:eastAsia="Times New Roman" w:hAnsi="Times New Roman" w:cs="Times New Roman"/>
                <w:color w:val="000000"/>
                <w:spacing w:val="-1"/>
                <w:sz w:val="24"/>
                <w:szCs w:val="24"/>
              </w:rPr>
              <w:t xml:space="preserve"> м</w:t>
            </w:r>
            <w:r w:rsidRPr="00233A9E">
              <w:rPr>
                <w:rFonts w:ascii="Times New Roman" w:eastAsia="Times New Roman" w:hAnsi="Times New Roman" w:cs="Times New Roman"/>
                <w:color w:val="000000"/>
                <w:sz w:val="24"/>
                <w:szCs w:val="24"/>
              </w:rPr>
              <w:t>етоды</w:t>
            </w:r>
          </w:p>
        </w:tc>
        <w:tc>
          <w:tcPr>
            <w:tcW w:w="214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8048D6" w:rsidRDefault="001E06EF" w:rsidP="008048D6">
            <w:pPr>
              <w:widowControl w:val="0"/>
              <w:tabs>
                <w:tab w:val="left" w:pos="2387"/>
              </w:tabs>
              <w:spacing w:line="240" w:lineRule="auto"/>
              <w:ind w:left="108" w:right="88"/>
              <w:jc w:val="both"/>
              <w:rPr>
                <w:rFonts w:ascii="Times New Roman" w:eastAsia="Times New Roman" w:hAnsi="Times New Roman" w:cs="Times New Roman"/>
                <w:color w:val="000000"/>
              </w:rPr>
            </w:pPr>
            <w:r w:rsidRPr="008048D6">
              <w:rPr>
                <w:rFonts w:ascii="Times New Roman" w:eastAsia="Times New Roman" w:hAnsi="Times New Roman" w:cs="Times New Roman"/>
                <w:color w:val="000000"/>
              </w:rPr>
              <w:t>Ак</w:t>
            </w:r>
            <w:r w:rsidRPr="008048D6">
              <w:rPr>
                <w:rFonts w:ascii="Times New Roman" w:eastAsia="Times New Roman" w:hAnsi="Times New Roman" w:cs="Times New Roman"/>
                <w:color w:val="000000"/>
                <w:spacing w:val="1"/>
              </w:rPr>
              <w:t>т</w:t>
            </w:r>
            <w:r w:rsidRPr="008048D6">
              <w:rPr>
                <w:rFonts w:ascii="Times New Roman" w:eastAsia="Times New Roman" w:hAnsi="Times New Roman" w:cs="Times New Roman"/>
                <w:color w:val="000000"/>
                <w:spacing w:val="1"/>
                <w:w w:val="99"/>
              </w:rPr>
              <w:t>и</w:t>
            </w:r>
            <w:r w:rsidRPr="008048D6">
              <w:rPr>
                <w:rFonts w:ascii="Times New Roman" w:eastAsia="Times New Roman" w:hAnsi="Times New Roman" w:cs="Times New Roman"/>
                <w:color w:val="000000"/>
              </w:rPr>
              <w:t>в</w:t>
            </w:r>
            <w:r w:rsidRPr="008048D6">
              <w:rPr>
                <w:rFonts w:ascii="Times New Roman" w:eastAsia="Times New Roman" w:hAnsi="Times New Roman" w:cs="Times New Roman"/>
                <w:color w:val="000000"/>
                <w:w w:val="99"/>
              </w:rPr>
              <w:t>н</w:t>
            </w:r>
            <w:r w:rsidRPr="008048D6">
              <w:rPr>
                <w:rFonts w:ascii="Times New Roman" w:eastAsia="Times New Roman" w:hAnsi="Times New Roman" w:cs="Times New Roman"/>
                <w:color w:val="000000"/>
              </w:rPr>
              <w:t>ые</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ме</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оды</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spacing w:val="1"/>
              </w:rPr>
              <w:t>п</w:t>
            </w:r>
            <w:r w:rsidRPr="008048D6">
              <w:rPr>
                <w:rFonts w:ascii="Times New Roman" w:eastAsia="Times New Roman" w:hAnsi="Times New Roman" w:cs="Times New Roman"/>
                <w:color w:val="000000"/>
              </w:rPr>
              <w:t>редос</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авля</w:t>
            </w:r>
            <w:r w:rsidRPr="008048D6">
              <w:rPr>
                <w:rFonts w:ascii="Times New Roman" w:eastAsia="Times New Roman" w:hAnsi="Times New Roman" w:cs="Times New Roman"/>
                <w:color w:val="000000"/>
                <w:w w:val="99"/>
              </w:rPr>
              <w:t>ют</w:t>
            </w:r>
            <w:r w:rsidRPr="008048D6">
              <w:rPr>
                <w:rFonts w:ascii="Times New Roman" w:eastAsia="Times New Roman" w:hAnsi="Times New Roman" w:cs="Times New Roman"/>
                <w:color w:val="000000"/>
              </w:rPr>
              <w:t xml:space="preserve"> дош</w:t>
            </w:r>
            <w:r w:rsidRPr="008048D6">
              <w:rPr>
                <w:rFonts w:ascii="Times New Roman" w:eastAsia="Times New Roman" w:hAnsi="Times New Roman" w:cs="Times New Roman"/>
                <w:color w:val="000000"/>
                <w:spacing w:val="1"/>
              </w:rPr>
              <w:t>к</w:t>
            </w:r>
            <w:r w:rsidRPr="008048D6">
              <w:rPr>
                <w:rFonts w:ascii="Times New Roman" w:eastAsia="Times New Roman" w:hAnsi="Times New Roman" w:cs="Times New Roman"/>
                <w:color w:val="000000"/>
              </w:rPr>
              <w:t>ол</w:t>
            </w:r>
            <w:r w:rsidRPr="008048D6">
              <w:rPr>
                <w:rFonts w:ascii="Times New Roman" w:eastAsia="Times New Roman" w:hAnsi="Times New Roman" w:cs="Times New Roman"/>
                <w:color w:val="000000"/>
                <w:spacing w:val="1"/>
              </w:rPr>
              <w:t>ь</w:t>
            </w:r>
            <w:r w:rsidRPr="008048D6">
              <w:rPr>
                <w:rFonts w:ascii="Times New Roman" w:eastAsia="Times New Roman" w:hAnsi="Times New Roman" w:cs="Times New Roman"/>
                <w:color w:val="000000"/>
                <w:w w:val="99"/>
              </w:rPr>
              <w:t>ни</w:t>
            </w:r>
            <w:r w:rsidRPr="008048D6">
              <w:rPr>
                <w:rFonts w:ascii="Times New Roman" w:eastAsia="Times New Roman" w:hAnsi="Times New Roman" w:cs="Times New Roman"/>
                <w:color w:val="000000"/>
              </w:rPr>
              <w:t>кам</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spacing w:val="-2"/>
              </w:rPr>
              <w:t>в</w:t>
            </w:r>
            <w:r w:rsidRPr="008048D6">
              <w:rPr>
                <w:rFonts w:ascii="Times New Roman" w:eastAsia="Times New Roman" w:hAnsi="Times New Roman" w:cs="Times New Roman"/>
                <w:color w:val="000000"/>
              </w:rPr>
              <w:t>о</w:t>
            </w:r>
            <w:r w:rsidRPr="008048D6">
              <w:rPr>
                <w:rFonts w:ascii="Times New Roman" w:eastAsia="Times New Roman" w:hAnsi="Times New Roman" w:cs="Times New Roman"/>
                <w:color w:val="000000"/>
                <w:w w:val="99"/>
              </w:rPr>
              <w:t>з</w:t>
            </w:r>
            <w:r w:rsidRPr="008048D6">
              <w:rPr>
                <w:rFonts w:ascii="Times New Roman" w:eastAsia="Times New Roman" w:hAnsi="Times New Roman" w:cs="Times New Roman"/>
                <w:color w:val="000000"/>
              </w:rPr>
              <w:t>можнос</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ь о</w:t>
            </w:r>
            <w:r w:rsidRPr="008048D6">
              <w:rPr>
                <w:rFonts w:ascii="Times New Roman" w:eastAsia="Times New Roman" w:hAnsi="Times New Roman" w:cs="Times New Roman"/>
                <w:color w:val="000000"/>
                <w:spacing w:val="2"/>
              </w:rPr>
              <w:t>б</w:t>
            </w:r>
            <w:r w:rsidRPr="008048D6">
              <w:rPr>
                <w:rFonts w:ascii="Times New Roman" w:eastAsia="Times New Roman" w:hAnsi="Times New Roman" w:cs="Times New Roman"/>
                <w:color w:val="000000"/>
                <w:spacing w:val="-4"/>
              </w:rPr>
              <w:t>у</w:t>
            </w:r>
            <w:r w:rsidRPr="008048D6">
              <w:rPr>
                <w:rFonts w:ascii="Times New Roman" w:eastAsia="Times New Roman" w:hAnsi="Times New Roman" w:cs="Times New Roman"/>
                <w:color w:val="000000"/>
                <w:spacing w:val="1"/>
              </w:rPr>
              <w:t>ч</w:t>
            </w:r>
            <w:r w:rsidRPr="008048D6">
              <w:rPr>
                <w:rFonts w:ascii="Times New Roman" w:eastAsia="Times New Roman" w:hAnsi="Times New Roman" w:cs="Times New Roman"/>
                <w:color w:val="000000"/>
              </w:rPr>
              <w:t>аться</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spacing w:val="1"/>
              </w:rPr>
              <w:t>н</w:t>
            </w:r>
            <w:r w:rsidR="00B46BB1" w:rsidRPr="008048D6">
              <w:rPr>
                <w:rFonts w:ascii="Times New Roman" w:eastAsia="Times New Roman" w:hAnsi="Times New Roman" w:cs="Times New Roman"/>
                <w:color w:val="000000"/>
              </w:rPr>
              <w:t>а с</w:t>
            </w:r>
            <w:r w:rsidRPr="008048D6">
              <w:rPr>
                <w:rFonts w:ascii="Times New Roman" w:eastAsia="Times New Roman" w:hAnsi="Times New Roman" w:cs="Times New Roman"/>
                <w:color w:val="000000"/>
              </w:rPr>
              <w:t>об</w:t>
            </w:r>
            <w:r w:rsidRPr="008048D6">
              <w:rPr>
                <w:rFonts w:ascii="Times New Roman" w:eastAsia="Times New Roman" w:hAnsi="Times New Roman" w:cs="Times New Roman"/>
                <w:color w:val="000000"/>
                <w:spacing w:val="-1"/>
              </w:rPr>
              <w:t>с</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ве</w:t>
            </w:r>
            <w:r w:rsidRPr="008048D6">
              <w:rPr>
                <w:rFonts w:ascii="Times New Roman" w:eastAsia="Times New Roman" w:hAnsi="Times New Roman" w:cs="Times New Roman"/>
                <w:color w:val="000000"/>
                <w:spacing w:val="2"/>
              </w:rPr>
              <w:t>н</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rPr>
              <w:t>ом</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о</w:t>
            </w:r>
            <w:r w:rsidRPr="008048D6">
              <w:rPr>
                <w:rFonts w:ascii="Times New Roman" w:eastAsia="Times New Roman" w:hAnsi="Times New Roman" w:cs="Times New Roman"/>
                <w:color w:val="000000"/>
                <w:spacing w:val="1"/>
              </w:rPr>
              <w:t>п</w:t>
            </w:r>
            <w:r w:rsidRPr="008048D6">
              <w:rPr>
                <w:rFonts w:ascii="Times New Roman" w:eastAsia="Times New Roman" w:hAnsi="Times New Roman" w:cs="Times New Roman"/>
                <w:color w:val="000000"/>
              </w:rPr>
              <w:t>ы</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 xml:space="preserve">е, </w:t>
            </w:r>
            <w:r w:rsidRPr="008048D6">
              <w:rPr>
                <w:rFonts w:ascii="Times New Roman" w:eastAsia="Times New Roman" w:hAnsi="Times New Roman" w:cs="Times New Roman"/>
                <w:color w:val="000000"/>
                <w:w w:val="99"/>
              </w:rPr>
              <w:t>п</w:t>
            </w:r>
            <w:r w:rsidRPr="008048D6">
              <w:rPr>
                <w:rFonts w:ascii="Times New Roman" w:eastAsia="Times New Roman" w:hAnsi="Times New Roman" w:cs="Times New Roman"/>
                <w:color w:val="000000"/>
              </w:rPr>
              <w:t>р</w:t>
            </w:r>
            <w:r w:rsidRPr="008048D6">
              <w:rPr>
                <w:rFonts w:ascii="Times New Roman" w:eastAsia="Times New Roman" w:hAnsi="Times New Roman" w:cs="Times New Roman"/>
                <w:color w:val="000000"/>
                <w:spacing w:val="1"/>
                <w:w w:val="99"/>
              </w:rPr>
              <w:t>и</w:t>
            </w:r>
            <w:r w:rsidRPr="008048D6">
              <w:rPr>
                <w:rFonts w:ascii="Times New Roman" w:eastAsia="Times New Roman" w:hAnsi="Times New Roman" w:cs="Times New Roman"/>
                <w:color w:val="000000"/>
              </w:rPr>
              <w:t>обрета</w:t>
            </w:r>
            <w:r w:rsidRPr="008048D6">
              <w:rPr>
                <w:rFonts w:ascii="Times New Roman" w:eastAsia="Times New Roman" w:hAnsi="Times New Roman" w:cs="Times New Roman"/>
                <w:color w:val="000000"/>
                <w:w w:val="99"/>
              </w:rPr>
              <w:t>ть</w:t>
            </w:r>
            <w:r w:rsidR="00B46BB1" w:rsidRPr="008048D6">
              <w:rPr>
                <w:rFonts w:ascii="Times New Roman" w:eastAsia="Times New Roman" w:hAnsi="Times New Roman" w:cs="Times New Roman"/>
                <w:color w:val="000000"/>
                <w:w w:val="99"/>
              </w:rPr>
              <w:t xml:space="preserve"> </w:t>
            </w:r>
            <w:r w:rsidRPr="008048D6">
              <w:rPr>
                <w:rFonts w:ascii="Times New Roman" w:eastAsia="Times New Roman" w:hAnsi="Times New Roman" w:cs="Times New Roman"/>
                <w:color w:val="000000"/>
              </w:rPr>
              <w:t>ра</w:t>
            </w:r>
            <w:r w:rsidRPr="008048D6">
              <w:rPr>
                <w:rFonts w:ascii="Times New Roman" w:eastAsia="Times New Roman" w:hAnsi="Times New Roman" w:cs="Times New Roman"/>
                <w:color w:val="000000"/>
                <w:spacing w:val="-1"/>
                <w:w w:val="99"/>
              </w:rPr>
              <w:t>з</w:t>
            </w:r>
            <w:r w:rsidRPr="008048D6">
              <w:rPr>
                <w:rFonts w:ascii="Times New Roman" w:eastAsia="Times New Roman" w:hAnsi="Times New Roman" w:cs="Times New Roman"/>
                <w:color w:val="000000"/>
              </w:rPr>
              <w:t>нообра</w:t>
            </w:r>
            <w:r w:rsidRPr="008048D6">
              <w:rPr>
                <w:rFonts w:ascii="Times New Roman" w:eastAsia="Times New Roman" w:hAnsi="Times New Roman" w:cs="Times New Roman"/>
                <w:color w:val="000000"/>
                <w:w w:val="99"/>
              </w:rPr>
              <w:t>з</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spacing w:val="-2"/>
              </w:rPr>
              <w:t>ы</w:t>
            </w:r>
            <w:r w:rsidRPr="008048D6">
              <w:rPr>
                <w:rFonts w:ascii="Times New Roman" w:eastAsia="Times New Roman" w:hAnsi="Times New Roman" w:cs="Times New Roman"/>
                <w:color w:val="000000"/>
              </w:rPr>
              <w:t xml:space="preserve">й </w:t>
            </w:r>
            <w:r w:rsidRPr="008048D6">
              <w:rPr>
                <w:rFonts w:ascii="Times New Roman" w:eastAsia="Times New Roman" w:hAnsi="Times New Roman" w:cs="Times New Roman"/>
                <w:color w:val="000000"/>
                <w:spacing w:val="1"/>
              </w:rPr>
              <w:t>с</w:t>
            </w:r>
            <w:r w:rsidRPr="008048D6">
              <w:rPr>
                <w:rFonts w:ascii="Times New Roman" w:eastAsia="Times New Roman" w:hAnsi="Times New Roman" w:cs="Times New Roman"/>
                <w:color w:val="000000"/>
                <w:spacing w:val="-4"/>
              </w:rPr>
              <w:t>у</w:t>
            </w:r>
            <w:r w:rsidRPr="008048D6">
              <w:rPr>
                <w:rFonts w:ascii="Times New Roman" w:eastAsia="Times New Roman" w:hAnsi="Times New Roman" w:cs="Times New Roman"/>
                <w:color w:val="000000"/>
              </w:rPr>
              <w:t>б</w:t>
            </w:r>
            <w:r w:rsidRPr="008048D6">
              <w:rPr>
                <w:rFonts w:ascii="Times New Roman" w:eastAsia="Times New Roman" w:hAnsi="Times New Roman" w:cs="Times New Roman"/>
                <w:color w:val="000000"/>
                <w:w w:val="99"/>
              </w:rPr>
              <w:t>ъ</w:t>
            </w:r>
            <w:r w:rsidRPr="008048D6">
              <w:rPr>
                <w:rFonts w:ascii="Times New Roman" w:eastAsia="Times New Roman" w:hAnsi="Times New Roman" w:cs="Times New Roman"/>
                <w:color w:val="000000"/>
              </w:rPr>
              <w:t>ек</w:t>
            </w:r>
            <w:r w:rsidRPr="008048D6">
              <w:rPr>
                <w:rFonts w:ascii="Times New Roman" w:eastAsia="Times New Roman" w:hAnsi="Times New Roman" w:cs="Times New Roman"/>
                <w:color w:val="000000"/>
                <w:spacing w:val="1"/>
              </w:rPr>
              <w:t>т</w:t>
            </w:r>
            <w:r w:rsidRPr="008048D6">
              <w:rPr>
                <w:rFonts w:ascii="Times New Roman" w:eastAsia="Times New Roman" w:hAnsi="Times New Roman" w:cs="Times New Roman"/>
                <w:color w:val="000000"/>
                <w:spacing w:val="1"/>
                <w:w w:val="99"/>
              </w:rPr>
              <w:t>и</w:t>
            </w:r>
            <w:r w:rsidRPr="008048D6">
              <w:rPr>
                <w:rFonts w:ascii="Times New Roman" w:eastAsia="Times New Roman" w:hAnsi="Times New Roman" w:cs="Times New Roman"/>
                <w:color w:val="000000"/>
              </w:rPr>
              <w:t>в</w:t>
            </w:r>
            <w:r w:rsidRPr="008048D6">
              <w:rPr>
                <w:rFonts w:ascii="Times New Roman" w:eastAsia="Times New Roman" w:hAnsi="Times New Roman" w:cs="Times New Roman"/>
                <w:color w:val="000000"/>
                <w:w w:val="99"/>
              </w:rPr>
              <w:t>н</w:t>
            </w:r>
            <w:r w:rsidRPr="008048D6">
              <w:rPr>
                <w:rFonts w:ascii="Times New Roman" w:eastAsia="Times New Roman" w:hAnsi="Times New Roman" w:cs="Times New Roman"/>
                <w:color w:val="000000"/>
              </w:rPr>
              <w:t>ый</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о</w:t>
            </w:r>
            <w:r w:rsidRPr="008048D6">
              <w:rPr>
                <w:rFonts w:ascii="Times New Roman" w:eastAsia="Times New Roman" w:hAnsi="Times New Roman" w:cs="Times New Roman"/>
                <w:color w:val="000000"/>
                <w:spacing w:val="1"/>
              </w:rPr>
              <w:t>п</w:t>
            </w:r>
            <w:r w:rsidRPr="008048D6">
              <w:rPr>
                <w:rFonts w:ascii="Times New Roman" w:eastAsia="Times New Roman" w:hAnsi="Times New Roman" w:cs="Times New Roman"/>
                <w:color w:val="000000"/>
              </w:rPr>
              <w:t>ы</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w:t>
            </w:r>
          </w:p>
        </w:tc>
        <w:tc>
          <w:tcPr>
            <w:tcW w:w="207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8048D6" w:rsidRDefault="001E06EF" w:rsidP="008048D6">
            <w:pPr>
              <w:widowControl w:val="0"/>
              <w:tabs>
                <w:tab w:val="left" w:pos="1479"/>
                <w:tab w:val="left" w:pos="2583"/>
              </w:tabs>
              <w:spacing w:line="240" w:lineRule="auto"/>
              <w:ind w:left="107" w:right="48"/>
              <w:jc w:val="both"/>
              <w:rPr>
                <w:rFonts w:ascii="Times New Roman" w:eastAsia="Times New Roman" w:hAnsi="Times New Roman" w:cs="Times New Roman"/>
                <w:color w:val="000000"/>
              </w:rPr>
            </w:pPr>
            <w:r w:rsidRPr="008048D6">
              <w:rPr>
                <w:rFonts w:ascii="Times New Roman" w:eastAsia="Times New Roman" w:hAnsi="Times New Roman" w:cs="Times New Roman"/>
                <w:color w:val="000000"/>
              </w:rPr>
              <w:t>Ак</w:t>
            </w:r>
            <w:r w:rsidRPr="008048D6">
              <w:rPr>
                <w:rFonts w:ascii="Times New Roman" w:eastAsia="Times New Roman" w:hAnsi="Times New Roman" w:cs="Times New Roman"/>
                <w:color w:val="000000"/>
                <w:spacing w:val="1"/>
                <w:w w:val="99"/>
              </w:rPr>
              <w:t>т</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вные</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м</w:t>
            </w:r>
            <w:r w:rsidRPr="008048D6">
              <w:rPr>
                <w:rFonts w:ascii="Times New Roman" w:eastAsia="Times New Roman" w:hAnsi="Times New Roman" w:cs="Times New Roman"/>
                <w:color w:val="000000"/>
                <w:spacing w:val="-1"/>
              </w:rPr>
              <w:t>е</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оды</w:t>
            </w:r>
            <w:r w:rsidR="00B46BB1"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о</w:t>
            </w:r>
            <w:r w:rsidRPr="008048D6">
              <w:rPr>
                <w:rFonts w:ascii="Times New Roman" w:eastAsia="Times New Roman" w:hAnsi="Times New Roman" w:cs="Times New Roman"/>
                <w:color w:val="000000"/>
                <w:spacing w:val="2"/>
              </w:rPr>
              <w:t>б</w:t>
            </w:r>
            <w:r w:rsidRPr="008048D6">
              <w:rPr>
                <w:rFonts w:ascii="Times New Roman" w:eastAsia="Times New Roman" w:hAnsi="Times New Roman" w:cs="Times New Roman"/>
                <w:color w:val="000000"/>
                <w:spacing w:val="-4"/>
              </w:rPr>
              <w:t>у</w:t>
            </w:r>
            <w:r w:rsidRPr="008048D6">
              <w:rPr>
                <w:rFonts w:ascii="Times New Roman" w:eastAsia="Times New Roman" w:hAnsi="Times New Roman" w:cs="Times New Roman"/>
                <w:color w:val="000000"/>
                <w:spacing w:val="1"/>
              </w:rPr>
              <w:t>ч</w:t>
            </w:r>
            <w:r w:rsidRPr="008048D6">
              <w:rPr>
                <w:rFonts w:ascii="Times New Roman" w:eastAsia="Times New Roman" w:hAnsi="Times New Roman" w:cs="Times New Roman"/>
                <w:color w:val="000000"/>
              </w:rPr>
              <w:t>е</w:t>
            </w:r>
            <w:r w:rsidRPr="008048D6">
              <w:rPr>
                <w:rFonts w:ascii="Times New Roman" w:eastAsia="Times New Roman" w:hAnsi="Times New Roman" w:cs="Times New Roman"/>
                <w:color w:val="000000"/>
                <w:w w:val="99"/>
              </w:rPr>
              <w:t>н</w:t>
            </w:r>
            <w:r w:rsidRPr="008048D6">
              <w:rPr>
                <w:rFonts w:ascii="Times New Roman" w:eastAsia="Times New Roman" w:hAnsi="Times New Roman" w:cs="Times New Roman"/>
                <w:color w:val="000000"/>
                <w:spacing w:val="1"/>
                <w:w w:val="99"/>
              </w:rPr>
              <w:t>и</w:t>
            </w:r>
            <w:r w:rsidRPr="008048D6">
              <w:rPr>
                <w:rFonts w:ascii="Times New Roman" w:eastAsia="Times New Roman" w:hAnsi="Times New Roman" w:cs="Times New Roman"/>
                <w:color w:val="000000"/>
              </w:rPr>
              <w:t>я пред</w:t>
            </w:r>
            <w:r w:rsidRPr="008048D6">
              <w:rPr>
                <w:rFonts w:ascii="Times New Roman" w:eastAsia="Times New Roman" w:hAnsi="Times New Roman" w:cs="Times New Roman"/>
                <w:color w:val="000000"/>
                <w:spacing w:val="1"/>
              </w:rPr>
              <w:t>п</w:t>
            </w:r>
            <w:r w:rsidRPr="008048D6">
              <w:rPr>
                <w:rFonts w:ascii="Times New Roman" w:eastAsia="Times New Roman" w:hAnsi="Times New Roman" w:cs="Times New Roman"/>
                <w:color w:val="000000"/>
              </w:rPr>
              <w:t>олага</w:t>
            </w:r>
            <w:r w:rsidRPr="008048D6">
              <w:rPr>
                <w:rFonts w:ascii="Times New Roman" w:eastAsia="Times New Roman" w:hAnsi="Times New Roman" w:cs="Times New Roman"/>
                <w:color w:val="000000"/>
                <w:w w:val="99"/>
              </w:rPr>
              <w:t>ют</w:t>
            </w:r>
            <w:r w:rsidR="008048D6" w:rsidRPr="008048D6">
              <w:rPr>
                <w:rFonts w:ascii="Times New Roman" w:eastAsia="Times New Roman" w:hAnsi="Times New Roman" w:cs="Times New Roman"/>
                <w:color w:val="000000"/>
                <w:w w:val="99"/>
              </w:rPr>
              <w:t xml:space="preserve"> </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с</w:t>
            </w:r>
            <w:r w:rsidRPr="008048D6">
              <w:rPr>
                <w:rFonts w:ascii="Times New Roman" w:eastAsia="Times New Roman" w:hAnsi="Times New Roman" w:cs="Times New Roman"/>
                <w:color w:val="000000"/>
                <w:spacing w:val="1"/>
              </w:rPr>
              <w:t>п</w:t>
            </w:r>
            <w:r w:rsidRPr="008048D6">
              <w:rPr>
                <w:rFonts w:ascii="Times New Roman" w:eastAsia="Times New Roman" w:hAnsi="Times New Roman" w:cs="Times New Roman"/>
                <w:color w:val="000000"/>
                <w:spacing w:val="-2"/>
              </w:rPr>
              <w:t>о</w:t>
            </w:r>
            <w:r w:rsidRPr="008048D6">
              <w:rPr>
                <w:rFonts w:ascii="Times New Roman" w:eastAsia="Times New Roman" w:hAnsi="Times New Roman" w:cs="Times New Roman"/>
                <w:color w:val="000000"/>
              </w:rPr>
              <w:t>ль</w:t>
            </w:r>
            <w:r w:rsidRPr="008048D6">
              <w:rPr>
                <w:rFonts w:ascii="Times New Roman" w:eastAsia="Times New Roman" w:hAnsi="Times New Roman" w:cs="Times New Roman"/>
                <w:color w:val="000000"/>
                <w:w w:val="99"/>
              </w:rPr>
              <w:t>з</w:t>
            </w:r>
            <w:r w:rsidRPr="008048D6">
              <w:rPr>
                <w:rFonts w:ascii="Times New Roman" w:eastAsia="Times New Roman" w:hAnsi="Times New Roman" w:cs="Times New Roman"/>
                <w:color w:val="000000"/>
              </w:rPr>
              <w:t>ов</w:t>
            </w:r>
            <w:r w:rsidRPr="008048D6">
              <w:rPr>
                <w:rFonts w:ascii="Times New Roman" w:eastAsia="Times New Roman" w:hAnsi="Times New Roman" w:cs="Times New Roman"/>
                <w:color w:val="000000"/>
                <w:spacing w:val="-1"/>
              </w:rPr>
              <w:t>а</w:t>
            </w:r>
            <w:r w:rsidRPr="008048D6">
              <w:rPr>
                <w:rFonts w:ascii="Times New Roman" w:eastAsia="Times New Roman" w:hAnsi="Times New Roman" w:cs="Times New Roman"/>
                <w:color w:val="000000"/>
                <w:w w:val="99"/>
              </w:rPr>
              <w:t>н</w:t>
            </w:r>
            <w:r w:rsidRPr="008048D6">
              <w:rPr>
                <w:rFonts w:ascii="Times New Roman" w:eastAsia="Times New Roman" w:hAnsi="Times New Roman" w:cs="Times New Roman"/>
                <w:color w:val="000000"/>
                <w:spacing w:val="1"/>
                <w:w w:val="99"/>
              </w:rPr>
              <w:t>и</w:t>
            </w:r>
            <w:r w:rsidRPr="008048D6">
              <w:rPr>
                <w:rFonts w:ascii="Times New Roman" w:eastAsia="Times New Roman" w:hAnsi="Times New Roman" w:cs="Times New Roman"/>
                <w:color w:val="000000"/>
              </w:rPr>
              <w:t>е</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в обра</w:t>
            </w:r>
            <w:r w:rsidRPr="008048D6">
              <w:rPr>
                <w:rFonts w:ascii="Times New Roman" w:eastAsia="Times New Roman" w:hAnsi="Times New Roman" w:cs="Times New Roman"/>
                <w:color w:val="000000"/>
                <w:w w:val="99"/>
              </w:rPr>
              <w:t>з</w:t>
            </w:r>
            <w:r w:rsidRPr="008048D6">
              <w:rPr>
                <w:rFonts w:ascii="Times New Roman" w:eastAsia="Times New Roman" w:hAnsi="Times New Roman" w:cs="Times New Roman"/>
                <w:color w:val="000000"/>
              </w:rPr>
              <w:t>ова</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ель</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rPr>
              <w:t>ом</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w w:val="99"/>
              </w:rPr>
              <w:t>п</w:t>
            </w:r>
            <w:r w:rsidRPr="008048D6">
              <w:rPr>
                <w:rFonts w:ascii="Times New Roman" w:eastAsia="Times New Roman" w:hAnsi="Times New Roman" w:cs="Times New Roman"/>
                <w:color w:val="000000"/>
              </w:rPr>
              <w:t>ро</w:t>
            </w:r>
            <w:r w:rsidRPr="008048D6">
              <w:rPr>
                <w:rFonts w:ascii="Times New Roman" w:eastAsia="Times New Roman" w:hAnsi="Times New Roman" w:cs="Times New Roman"/>
                <w:color w:val="000000"/>
                <w:w w:val="99"/>
              </w:rPr>
              <w:t>ц</w:t>
            </w:r>
            <w:r w:rsidRPr="008048D6">
              <w:rPr>
                <w:rFonts w:ascii="Times New Roman" w:eastAsia="Times New Roman" w:hAnsi="Times New Roman" w:cs="Times New Roman"/>
                <w:color w:val="000000"/>
              </w:rPr>
              <w:t>ес</w:t>
            </w:r>
            <w:r w:rsidRPr="008048D6">
              <w:rPr>
                <w:rFonts w:ascii="Times New Roman" w:eastAsia="Times New Roman" w:hAnsi="Times New Roman" w:cs="Times New Roman"/>
                <w:color w:val="000000"/>
                <w:spacing w:val="-1"/>
              </w:rPr>
              <w:t>с</w:t>
            </w:r>
            <w:r w:rsidRPr="008048D6">
              <w:rPr>
                <w:rFonts w:ascii="Times New Roman" w:eastAsia="Times New Roman" w:hAnsi="Times New Roman" w:cs="Times New Roman"/>
                <w:color w:val="000000"/>
              </w:rPr>
              <w:t>е определен</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rPr>
              <w:t>ой последов</w:t>
            </w:r>
            <w:r w:rsidRPr="008048D6">
              <w:rPr>
                <w:rFonts w:ascii="Times New Roman" w:eastAsia="Times New Roman" w:hAnsi="Times New Roman" w:cs="Times New Roman"/>
                <w:color w:val="000000"/>
                <w:spacing w:val="-1"/>
              </w:rPr>
              <w:t>а</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ель</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rPr>
              <w:t>ос</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и</w:t>
            </w:r>
          </w:p>
          <w:p w:rsidR="00A55380" w:rsidRPr="008048D6" w:rsidRDefault="008048D6" w:rsidP="008048D6">
            <w:pPr>
              <w:widowControl w:val="0"/>
              <w:tabs>
                <w:tab w:val="left" w:pos="1549"/>
                <w:tab w:val="left" w:pos="2722"/>
                <w:tab w:val="left" w:pos="3288"/>
              </w:tabs>
              <w:spacing w:line="240" w:lineRule="auto"/>
              <w:ind w:left="107" w:right="87"/>
              <w:jc w:val="both"/>
              <w:rPr>
                <w:rFonts w:ascii="Times New Roman" w:eastAsia="Times New Roman" w:hAnsi="Times New Roman" w:cs="Times New Roman"/>
                <w:color w:val="000000"/>
              </w:rPr>
            </w:pPr>
            <w:r w:rsidRPr="008048D6">
              <w:rPr>
                <w:rFonts w:ascii="Times New Roman" w:eastAsia="Times New Roman" w:hAnsi="Times New Roman" w:cs="Times New Roman"/>
                <w:color w:val="000000"/>
              </w:rPr>
              <w:t>в</w:t>
            </w:r>
            <w:r w:rsidR="001E06EF" w:rsidRPr="008048D6">
              <w:rPr>
                <w:rFonts w:ascii="Times New Roman" w:eastAsia="Times New Roman" w:hAnsi="Times New Roman" w:cs="Times New Roman"/>
                <w:color w:val="000000"/>
              </w:rPr>
              <w:t>ыпол</w:t>
            </w:r>
            <w:r w:rsidR="001E06EF" w:rsidRPr="008048D6">
              <w:rPr>
                <w:rFonts w:ascii="Times New Roman" w:eastAsia="Times New Roman" w:hAnsi="Times New Roman" w:cs="Times New Roman"/>
                <w:color w:val="000000"/>
                <w:spacing w:val="1"/>
              </w:rPr>
              <w:t>н</w:t>
            </w:r>
            <w:r w:rsidR="001E06EF" w:rsidRPr="008048D6">
              <w:rPr>
                <w:rFonts w:ascii="Times New Roman" w:eastAsia="Times New Roman" w:hAnsi="Times New Roman" w:cs="Times New Roman"/>
                <w:color w:val="000000"/>
              </w:rPr>
              <w:t>ен</w:t>
            </w:r>
            <w:r w:rsidR="001E06EF" w:rsidRPr="008048D6">
              <w:rPr>
                <w:rFonts w:ascii="Times New Roman" w:eastAsia="Times New Roman" w:hAnsi="Times New Roman" w:cs="Times New Roman"/>
                <w:color w:val="000000"/>
                <w:spacing w:val="1"/>
              </w:rPr>
              <w:t>и</w:t>
            </w:r>
            <w:r w:rsidR="001E06EF" w:rsidRPr="008048D6">
              <w:rPr>
                <w:rFonts w:ascii="Times New Roman" w:eastAsia="Times New Roman" w:hAnsi="Times New Roman" w:cs="Times New Roman"/>
                <w:color w:val="000000"/>
              </w:rPr>
              <w:t>я</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spacing w:val="1"/>
                <w:w w:val="99"/>
              </w:rPr>
              <w:t>з</w:t>
            </w:r>
            <w:r w:rsidR="001E06EF" w:rsidRPr="008048D6">
              <w:rPr>
                <w:rFonts w:ascii="Times New Roman" w:eastAsia="Times New Roman" w:hAnsi="Times New Roman" w:cs="Times New Roman"/>
                <w:color w:val="000000"/>
              </w:rPr>
              <w:t>аданий:</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spacing w:val="1"/>
                <w:w w:val="99"/>
              </w:rPr>
              <w:t>н</w:t>
            </w:r>
            <w:r w:rsidR="001E06EF" w:rsidRPr="008048D6">
              <w:rPr>
                <w:rFonts w:ascii="Times New Roman" w:eastAsia="Times New Roman" w:hAnsi="Times New Roman" w:cs="Times New Roman"/>
                <w:color w:val="000000"/>
              </w:rPr>
              <w:t>а</w:t>
            </w:r>
            <w:r w:rsidR="001E06EF" w:rsidRPr="008048D6">
              <w:rPr>
                <w:rFonts w:ascii="Times New Roman" w:eastAsia="Times New Roman" w:hAnsi="Times New Roman" w:cs="Times New Roman"/>
                <w:color w:val="000000"/>
                <w:spacing w:val="-1"/>
              </w:rPr>
              <w:t>ч</w:t>
            </w:r>
            <w:r w:rsidR="001E06EF" w:rsidRPr="008048D6">
              <w:rPr>
                <w:rFonts w:ascii="Times New Roman" w:eastAsia="Times New Roman" w:hAnsi="Times New Roman" w:cs="Times New Roman"/>
                <w:color w:val="000000"/>
                <w:w w:val="99"/>
              </w:rPr>
              <w:t>и</w:t>
            </w:r>
            <w:r w:rsidR="001E06EF" w:rsidRPr="008048D6">
              <w:rPr>
                <w:rFonts w:ascii="Times New Roman" w:eastAsia="Times New Roman" w:hAnsi="Times New Roman" w:cs="Times New Roman"/>
                <w:color w:val="000000"/>
                <w:spacing w:val="1"/>
                <w:w w:val="99"/>
              </w:rPr>
              <w:t>н</w:t>
            </w:r>
            <w:r w:rsidR="001E06EF" w:rsidRPr="008048D6">
              <w:rPr>
                <w:rFonts w:ascii="Times New Roman" w:eastAsia="Times New Roman" w:hAnsi="Times New Roman" w:cs="Times New Roman"/>
                <w:color w:val="000000"/>
              </w:rPr>
              <w:t>ая</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с анали</w:t>
            </w:r>
            <w:r w:rsidR="001E06EF" w:rsidRPr="008048D6">
              <w:rPr>
                <w:rFonts w:ascii="Times New Roman" w:eastAsia="Times New Roman" w:hAnsi="Times New Roman" w:cs="Times New Roman"/>
                <w:color w:val="000000"/>
                <w:spacing w:val="1"/>
                <w:w w:val="99"/>
              </w:rPr>
              <w:t>з</w:t>
            </w:r>
            <w:r w:rsidR="001E06EF" w:rsidRPr="008048D6">
              <w:rPr>
                <w:rFonts w:ascii="Times New Roman" w:eastAsia="Times New Roman" w:hAnsi="Times New Roman" w:cs="Times New Roman"/>
                <w:color w:val="000000"/>
              </w:rPr>
              <w:t>а</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и</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о</w:t>
            </w:r>
            <w:r w:rsidR="001E06EF" w:rsidRPr="008048D6">
              <w:rPr>
                <w:rFonts w:ascii="Times New Roman" w:eastAsia="Times New Roman" w:hAnsi="Times New Roman" w:cs="Times New Roman"/>
                <w:color w:val="000000"/>
                <w:spacing w:val="1"/>
              </w:rPr>
              <w:t>ц</w:t>
            </w:r>
            <w:r w:rsidR="001E06EF" w:rsidRPr="008048D6">
              <w:rPr>
                <w:rFonts w:ascii="Times New Roman" w:eastAsia="Times New Roman" w:hAnsi="Times New Roman" w:cs="Times New Roman"/>
                <w:color w:val="000000"/>
              </w:rPr>
              <w:t>е</w:t>
            </w:r>
            <w:r w:rsidR="001E06EF" w:rsidRPr="008048D6">
              <w:rPr>
                <w:rFonts w:ascii="Times New Roman" w:eastAsia="Times New Roman" w:hAnsi="Times New Roman" w:cs="Times New Roman"/>
                <w:color w:val="000000"/>
                <w:spacing w:val="-1"/>
              </w:rPr>
              <w:t>н</w:t>
            </w:r>
            <w:r w:rsidR="001E06EF" w:rsidRPr="008048D6">
              <w:rPr>
                <w:rFonts w:ascii="Times New Roman" w:eastAsia="Times New Roman" w:hAnsi="Times New Roman" w:cs="Times New Roman"/>
                <w:color w:val="000000"/>
              </w:rPr>
              <w:t>ки</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spacing w:val="1"/>
              </w:rPr>
              <w:t>к</w:t>
            </w:r>
            <w:r w:rsidR="001E06EF" w:rsidRPr="008048D6">
              <w:rPr>
                <w:rFonts w:ascii="Times New Roman" w:eastAsia="Times New Roman" w:hAnsi="Times New Roman" w:cs="Times New Roman"/>
                <w:color w:val="000000"/>
                <w:spacing w:val="-1"/>
              </w:rPr>
              <w:t>о</w:t>
            </w:r>
            <w:r w:rsidR="001E06EF" w:rsidRPr="008048D6">
              <w:rPr>
                <w:rFonts w:ascii="Times New Roman" w:eastAsia="Times New Roman" w:hAnsi="Times New Roman" w:cs="Times New Roman"/>
                <w:color w:val="000000"/>
                <w:w w:val="99"/>
              </w:rPr>
              <w:t>н</w:t>
            </w:r>
            <w:r w:rsidR="001E06EF" w:rsidRPr="008048D6">
              <w:rPr>
                <w:rFonts w:ascii="Times New Roman" w:eastAsia="Times New Roman" w:hAnsi="Times New Roman" w:cs="Times New Roman"/>
                <w:color w:val="000000"/>
                <w:spacing w:val="1"/>
              </w:rPr>
              <w:t>к</w:t>
            </w:r>
            <w:r w:rsidR="001E06EF" w:rsidRPr="008048D6">
              <w:rPr>
                <w:rFonts w:ascii="Times New Roman" w:eastAsia="Times New Roman" w:hAnsi="Times New Roman" w:cs="Times New Roman"/>
                <w:color w:val="000000"/>
              </w:rPr>
              <w:t>рет</w:t>
            </w:r>
            <w:r w:rsidR="001E06EF" w:rsidRPr="008048D6">
              <w:rPr>
                <w:rFonts w:ascii="Times New Roman" w:eastAsia="Times New Roman" w:hAnsi="Times New Roman" w:cs="Times New Roman"/>
                <w:color w:val="000000"/>
                <w:spacing w:val="-1"/>
                <w:w w:val="99"/>
              </w:rPr>
              <w:t>н</w:t>
            </w:r>
            <w:r w:rsidR="001E06EF" w:rsidRPr="008048D6">
              <w:rPr>
                <w:rFonts w:ascii="Times New Roman" w:eastAsia="Times New Roman" w:hAnsi="Times New Roman" w:cs="Times New Roman"/>
                <w:color w:val="000000"/>
                <w:spacing w:val="-3"/>
              </w:rPr>
              <w:t>ы</w:t>
            </w:r>
            <w:r w:rsidR="001E06EF" w:rsidRPr="008048D6">
              <w:rPr>
                <w:rFonts w:ascii="Times New Roman" w:eastAsia="Times New Roman" w:hAnsi="Times New Roman" w:cs="Times New Roman"/>
                <w:color w:val="000000"/>
              </w:rPr>
              <w:t>х си</w:t>
            </w:r>
            <w:r w:rsidR="001E06EF" w:rsidRPr="008048D6">
              <w:rPr>
                <w:rFonts w:ascii="Times New Roman" w:eastAsia="Times New Roman" w:hAnsi="Times New Roman" w:cs="Times New Roman"/>
                <w:color w:val="000000"/>
                <w:spacing w:val="3"/>
                <w:w w:val="99"/>
              </w:rPr>
              <w:t>т</w:t>
            </w:r>
            <w:r w:rsidR="001E06EF" w:rsidRPr="008048D6">
              <w:rPr>
                <w:rFonts w:ascii="Times New Roman" w:eastAsia="Times New Roman" w:hAnsi="Times New Roman" w:cs="Times New Roman"/>
                <w:color w:val="000000"/>
                <w:spacing w:val="-4"/>
              </w:rPr>
              <w:t>у</w:t>
            </w:r>
            <w:r w:rsidR="001E06EF" w:rsidRPr="008048D6">
              <w:rPr>
                <w:rFonts w:ascii="Times New Roman" w:eastAsia="Times New Roman" w:hAnsi="Times New Roman" w:cs="Times New Roman"/>
                <w:color w:val="000000"/>
                <w:spacing w:val="-1"/>
              </w:rPr>
              <w:t>а</w:t>
            </w:r>
            <w:r w:rsidR="001E06EF" w:rsidRPr="008048D6">
              <w:rPr>
                <w:rFonts w:ascii="Times New Roman" w:eastAsia="Times New Roman" w:hAnsi="Times New Roman" w:cs="Times New Roman"/>
                <w:color w:val="000000"/>
              </w:rPr>
              <w:t>ц</w:t>
            </w:r>
            <w:r w:rsidR="001E06EF" w:rsidRPr="008048D6">
              <w:rPr>
                <w:rFonts w:ascii="Times New Roman" w:eastAsia="Times New Roman" w:hAnsi="Times New Roman" w:cs="Times New Roman"/>
                <w:color w:val="000000"/>
                <w:spacing w:val="1"/>
              </w:rPr>
              <w:t>ий</w:t>
            </w:r>
            <w:r w:rsidR="001E06EF" w:rsidRPr="008048D6">
              <w:rPr>
                <w:rFonts w:ascii="Times New Roman" w:eastAsia="Times New Roman" w:hAnsi="Times New Roman" w:cs="Times New Roman"/>
                <w:color w:val="000000"/>
              </w:rPr>
              <w:t>,</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д</w:t>
            </w:r>
            <w:r w:rsidR="001E06EF" w:rsidRPr="008048D6">
              <w:rPr>
                <w:rFonts w:ascii="Times New Roman" w:eastAsia="Times New Roman" w:hAnsi="Times New Roman" w:cs="Times New Roman"/>
                <w:color w:val="000000"/>
                <w:spacing w:val="2"/>
              </w:rPr>
              <w:t>и</w:t>
            </w:r>
            <w:r w:rsidR="001E06EF" w:rsidRPr="008048D6">
              <w:rPr>
                <w:rFonts w:ascii="Times New Roman" w:eastAsia="Times New Roman" w:hAnsi="Times New Roman" w:cs="Times New Roman"/>
                <w:color w:val="000000"/>
              </w:rPr>
              <w:t>дак</w:t>
            </w:r>
            <w:r w:rsidR="001E06EF" w:rsidRPr="008048D6">
              <w:rPr>
                <w:rFonts w:ascii="Times New Roman" w:eastAsia="Times New Roman" w:hAnsi="Times New Roman" w:cs="Times New Roman"/>
                <w:color w:val="000000"/>
                <w:w w:val="99"/>
              </w:rPr>
              <w:t>т</w:t>
            </w:r>
            <w:r w:rsidR="001E06EF" w:rsidRPr="008048D6">
              <w:rPr>
                <w:rFonts w:ascii="Times New Roman" w:eastAsia="Times New Roman" w:hAnsi="Times New Roman" w:cs="Times New Roman"/>
                <w:color w:val="000000"/>
              </w:rPr>
              <w:t>ическ</w:t>
            </w:r>
            <w:r w:rsidR="001E06EF" w:rsidRPr="008048D6">
              <w:rPr>
                <w:rFonts w:ascii="Times New Roman" w:eastAsia="Times New Roman" w:hAnsi="Times New Roman" w:cs="Times New Roman"/>
                <w:color w:val="000000"/>
                <w:w w:val="99"/>
              </w:rPr>
              <w:t>и</w:t>
            </w:r>
            <w:r w:rsidR="001E06EF" w:rsidRPr="008048D6">
              <w:rPr>
                <w:rFonts w:ascii="Times New Roman" w:eastAsia="Times New Roman" w:hAnsi="Times New Roman" w:cs="Times New Roman"/>
                <w:color w:val="000000"/>
              </w:rPr>
              <w:t>м</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spacing w:val="1"/>
                <w:w w:val="99"/>
              </w:rPr>
              <w:t>и</w:t>
            </w:r>
            <w:r w:rsidR="001E06EF" w:rsidRPr="008048D6">
              <w:rPr>
                <w:rFonts w:ascii="Times New Roman" w:eastAsia="Times New Roman" w:hAnsi="Times New Roman" w:cs="Times New Roman"/>
                <w:color w:val="000000"/>
                <w:w w:val="99"/>
              </w:rPr>
              <w:t>г</w:t>
            </w:r>
            <w:r w:rsidR="001E06EF" w:rsidRPr="008048D6">
              <w:rPr>
                <w:rFonts w:ascii="Times New Roman" w:eastAsia="Times New Roman" w:hAnsi="Times New Roman" w:cs="Times New Roman"/>
                <w:color w:val="000000"/>
              </w:rPr>
              <w:t>рам. Ак</w:t>
            </w:r>
            <w:r w:rsidR="001E06EF" w:rsidRPr="008048D6">
              <w:rPr>
                <w:rFonts w:ascii="Times New Roman" w:eastAsia="Times New Roman" w:hAnsi="Times New Roman" w:cs="Times New Roman"/>
                <w:color w:val="000000"/>
                <w:spacing w:val="1"/>
                <w:w w:val="99"/>
              </w:rPr>
              <w:t>т</w:t>
            </w:r>
            <w:r w:rsidR="001E06EF" w:rsidRPr="008048D6">
              <w:rPr>
                <w:rFonts w:ascii="Times New Roman" w:eastAsia="Times New Roman" w:hAnsi="Times New Roman" w:cs="Times New Roman"/>
                <w:color w:val="000000"/>
                <w:spacing w:val="1"/>
              </w:rPr>
              <w:t>и</w:t>
            </w:r>
            <w:r w:rsidR="001E06EF" w:rsidRPr="008048D6">
              <w:rPr>
                <w:rFonts w:ascii="Times New Roman" w:eastAsia="Times New Roman" w:hAnsi="Times New Roman" w:cs="Times New Roman"/>
                <w:color w:val="000000"/>
              </w:rPr>
              <w:t>вные</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м</w:t>
            </w:r>
            <w:r w:rsidR="001E06EF" w:rsidRPr="008048D6">
              <w:rPr>
                <w:rFonts w:ascii="Times New Roman" w:eastAsia="Times New Roman" w:hAnsi="Times New Roman" w:cs="Times New Roman"/>
                <w:color w:val="000000"/>
                <w:spacing w:val="-1"/>
              </w:rPr>
              <w:t>е</w:t>
            </w:r>
            <w:r w:rsidR="001E06EF" w:rsidRPr="008048D6">
              <w:rPr>
                <w:rFonts w:ascii="Times New Roman" w:eastAsia="Times New Roman" w:hAnsi="Times New Roman" w:cs="Times New Roman"/>
                <w:color w:val="000000"/>
                <w:w w:val="99"/>
              </w:rPr>
              <w:t>т</w:t>
            </w:r>
            <w:r w:rsidR="001E06EF" w:rsidRPr="008048D6">
              <w:rPr>
                <w:rFonts w:ascii="Times New Roman" w:eastAsia="Times New Roman" w:hAnsi="Times New Roman" w:cs="Times New Roman"/>
                <w:color w:val="000000"/>
              </w:rPr>
              <w:t>оды</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до</w:t>
            </w:r>
            <w:r w:rsidR="001E06EF" w:rsidRPr="008048D6">
              <w:rPr>
                <w:rFonts w:ascii="Times New Roman" w:eastAsia="Times New Roman" w:hAnsi="Times New Roman" w:cs="Times New Roman"/>
                <w:color w:val="000000"/>
                <w:w w:val="99"/>
              </w:rPr>
              <w:t>л</w:t>
            </w:r>
            <w:r w:rsidR="001E06EF" w:rsidRPr="008048D6">
              <w:rPr>
                <w:rFonts w:ascii="Times New Roman" w:eastAsia="Times New Roman" w:hAnsi="Times New Roman" w:cs="Times New Roman"/>
                <w:color w:val="000000"/>
              </w:rPr>
              <w:t>ж</w:t>
            </w:r>
            <w:r w:rsidR="001E06EF" w:rsidRPr="008048D6">
              <w:rPr>
                <w:rFonts w:ascii="Times New Roman" w:eastAsia="Times New Roman" w:hAnsi="Times New Roman" w:cs="Times New Roman"/>
                <w:color w:val="000000"/>
                <w:spacing w:val="1"/>
                <w:w w:val="99"/>
              </w:rPr>
              <w:t>н</w:t>
            </w:r>
            <w:r w:rsidR="001E06EF" w:rsidRPr="008048D6">
              <w:rPr>
                <w:rFonts w:ascii="Times New Roman" w:eastAsia="Times New Roman" w:hAnsi="Times New Roman" w:cs="Times New Roman"/>
                <w:color w:val="000000"/>
              </w:rPr>
              <w:t>ы пр</w:t>
            </w:r>
            <w:r w:rsidR="001E06EF" w:rsidRPr="008048D6">
              <w:rPr>
                <w:rFonts w:ascii="Times New Roman" w:eastAsia="Times New Roman" w:hAnsi="Times New Roman" w:cs="Times New Roman"/>
                <w:color w:val="000000"/>
                <w:spacing w:val="1"/>
              </w:rPr>
              <w:t>и</w:t>
            </w:r>
            <w:r w:rsidR="001E06EF" w:rsidRPr="008048D6">
              <w:rPr>
                <w:rFonts w:ascii="Times New Roman" w:eastAsia="Times New Roman" w:hAnsi="Times New Roman" w:cs="Times New Roman"/>
                <w:color w:val="000000"/>
              </w:rPr>
              <w:t>меня</w:t>
            </w:r>
            <w:r w:rsidR="001E06EF" w:rsidRPr="008048D6">
              <w:rPr>
                <w:rFonts w:ascii="Times New Roman" w:eastAsia="Times New Roman" w:hAnsi="Times New Roman" w:cs="Times New Roman"/>
                <w:color w:val="000000"/>
                <w:spacing w:val="1"/>
                <w:w w:val="99"/>
              </w:rPr>
              <w:t>ть</w:t>
            </w:r>
            <w:r w:rsidR="001E06EF" w:rsidRPr="008048D6">
              <w:rPr>
                <w:rFonts w:ascii="Times New Roman" w:eastAsia="Times New Roman" w:hAnsi="Times New Roman" w:cs="Times New Roman"/>
                <w:color w:val="000000"/>
              </w:rPr>
              <w:t>ся</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по</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rPr>
              <w:t>м</w:t>
            </w:r>
            <w:r w:rsidR="001E06EF" w:rsidRPr="008048D6">
              <w:rPr>
                <w:rFonts w:ascii="Times New Roman" w:eastAsia="Times New Roman" w:hAnsi="Times New Roman" w:cs="Times New Roman"/>
                <w:color w:val="000000"/>
                <w:spacing w:val="-1"/>
              </w:rPr>
              <w:t>е</w:t>
            </w:r>
            <w:r w:rsidR="001E06EF" w:rsidRPr="008048D6">
              <w:rPr>
                <w:rFonts w:ascii="Times New Roman" w:eastAsia="Times New Roman" w:hAnsi="Times New Roman" w:cs="Times New Roman"/>
                <w:color w:val="000000"/>
              </w:rPr>
              <w:t>ре</w:t>
            </w:r>
            <w:r w:rsidRPr="008048D6">
              <w:rPr>
                <w:rFonts w:ascii="Times New Roman" w:eastAsia="Times New Roman" w:hAnsi="Times New Roman" w:cs="Times New Roman"/>
                <w:color w:val="000000"/>
              </w:rPr>
              <w:t xml:space="preserve"> </w:t>
            </w:r>
            <w:r w:rsidR="001E06EF" w:rsidRPr="008048D6">
              <w:rPr>
                <w:rFonts w:ascii="Times New Roman" w:eastAsia="Times New Roman" w:hAnsi="Times New Roman" w:cs="Times New Roman"/>
                <w:color w:val="000000"/>
                <w:w w:val="99"/>
              </w:rPr>
              <w:t>и</w:t>
            </w:r>
            <w:r w:rsidR="001E06EF" w:rsidRPr="008048D6">
              <w:rPr>
                <w:rFonts w:ascii="Times New Roman" w:eastAsia="Times New Roman" w:hAnsi="Times New Roman" w:cs="Times New Roman"/>
                <w:color w:val="000000"/>
              </w:rPr>
              <w:t xml:space="preserve">х </w:t>
            </w:r>
            <w:r w:rsidR="001E06EF" w:rsidRPr="008048D6">
              <w:rPr>
                <w:rFonts w:ascii="Times New Roman" w:eastAsia="Times New Roman" w:hAnsi="Times New Roman" w:cs="Times New Roman"/>
                <w:color w:val="000000"/>
                <w:spacing w:val="-4"/>
              </w:rPr>
              <w:t>у</w:t>
            </w:r>
            <w:r w:rsidR="001E06EF" w:rsidRPr="008048D6">
              <w:rPr>
                <w:rFonts w:ascii="Times New Roman" w:eastAsia="Times New Roman" w:hAnsi="Times New Roman" w:cs="Times New Roman"/>
                <w:color w:val="000000"/>
              </w:rPr>
              <w:t>слож</w:t>
            </w:r>
            <w:r w:rsidR="001E06EF" w:rsidRPr="008048D6">
              <w:rPr>
                <w:rFonts w:ascii="Times New Roman" w:eastAsia="Times New Roman" w:hAnsi="Times New Roman" w:cs="Times New Roman"/>
                <w:color w:val="000000"/>
                <w:spacing w:val="1"/>
              </w:rPr>
              <w:t>н</w:t>
            </w:r>
            <w:r w:rsidR="001E06EF" w:rsidRPr="008048D6">
              <w:rPr>
                <w:rFonts w:ascii="Times New Roman" w:eastAsia="Times New Roman" w:hAnsi="Times New Roman" w:cs="Times New Roman"/>
                <w:color w:val="000000"/>
              </w:rPr>
              <w:t>е</w:t>
            </w:r>
            <w:r w:rsidR="001E06EF" w:rsidRPr="008048D6">
              <w:rPr>
                <w:rFonts w:ascii="Times New Roman" w:eastAsia="Times New Roman" w:hAnsi="Times New Roman" w:cs="Times New Roman"/>
                <w:color w:val="000000"/>
                <w:spacing w:val="1"/>
              </w:rPr>
              <w:t>ни</w:t>
            </w:r>
            <w:r w:rsidR="001E06EF" w:rsidRPr="008048D6">
              <w:rPr>
                <w:rFonts w:ascii="Times New Roman" w:eastAsia="Times New Roman" w:hAnsi="Times New Roman" w:cs="Times New Roman"/>
                <w:color w:val="000000"/>
              </w:rPr>
              <w:t>я.</w:t>
            </w:r>
          </w:p>
          <w:p w:rsidR="00A55380" w:rsidRPr="008048D6" w:rsidRDefault="001E06EF" w:rsidP="008048D6">
            <w:pPr>
              <w:widowControl w:val="0"/>
              <w:tabs>
                <w:tab w:val="left" w:pos="513"/>
                <w:tab w:val="left" w:pos="1474"/>
                <w:tab w:val="left" w:pos="2267"/>
                <w:tab w:val="left" w:pos="2700"/>
                <w:tab w:val="left" w:pos="3420"/>
              </w:tabs>
              <w:spacing w:line="240" w:lineRule="auto"/>
              <w:ind w:left="107" w:right="87"/>
              <w:jc w:val="both"/>
              <w:rPr>
                <w:rFonts w:ascii="Times New Roman" w:eastAsia="Times New Roman" w:hAnsi="Times New Roman" w:cs="Times New Roman"/>
                <w:color w:val="000000"/>
              </w:rPr>
            </w:pPr>
            <w:r w:rsidRPr="008048D6">
              <w:rPr>
                <w:rFonts w:ascii="Times New Roman" w:eastAsia="Times New Roman" w:hAnsi="Times New Roman" w:cs="Times New Roman"/>
                <w:color w:val="000000"/>
              </w:rPr>
              <w:t>В</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г</w:t>
            </w:r>
            <w:r w:rsidRPr="008048D6">
              <w:rPr>
                <w:rFonts w:ascii="Times New Roman" w:eastAsia="Times New Roman" w:hAnsi="Times New Roman" w:cs="Times New Roman"/>
                <w:color w:val="000000"/>
                <w:spacing w:val="2"/>
              </w:rPr>
              <w:t>р</w:t>
            </w:r>
            <w:r w:rsidRPr="008048D6">
              <w:rPr>
                <w:rFonts w:ascii="Times New Roman" w:eastAsia="Times New Roman" w:hAnsi="Times New Roman" w:cs="Times New Roman"/>
                <w:color w:val="000000"/>
                <w:spacing w:val="-4"/>
              </w:rPr>
              <w:t>у</w:t>
            </w:r>
            <w:r w:rsidRPr="008048D6">
              <w:rPr>
                <w:rFonts w:ascii="Times New Roman" w:eastAsia="Times New Roman" w:hAnsi="Times New Roman" w:cs="Times New Roman"/>
                <w:color w:val="000000"/>
              </w:rPr>
              <w:t>п</w:t>
            </w:r>
            <w:r w:rsidRPr="008048D6">
              <w:rPr>
                <w:rFonts w:ascii="Times New Roman" w:eastAsia="Times New Roman" w:hAnsi="Times New Roman" w:cs="Times New Roman"/>
                <w:color w:val="000000"/>
                <w:spacing w:val="3"/>
              </w:rPr>
              <w:t>п</w:t>
            </w:r>
            <w:r w:rsidRPr="008048D6">
              <w:rPr>
                <w:rFonts w:ascii="Times New Roman" w:eastAsia="Times New Roman" w:hAnsi="Times New Roman" w:cs="Times New Roman"/>
                <w:color w:val="000000"/>
              </w:rPr>
              <w:t>у</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ак</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в</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spacing w:val="-2"/>
              </w:rPr>
              <w:t>ы</w:t>
            </w:r>
            <w:r w:rsidRPr="008048D6">
              <w:rPr>
                <w:rFonts w:ascii="Times New Roman" w:eastAsia="Times New Roman" w:hAnsi="Times New Roman" w:cs="Times New Roman"/>
                <w:color w:val="000000"/>
              </w:rPr>
              <w:t>х</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м</w:t>
            </w:r>
            <w:r w:rsidRPr="008048D6">
              <w:rPr>
                <w:rFonts w:ascii="Times New Roman" w:eastAsia="Times New Roman" w:hAnsi="Times New Roman" w:cs="Times New Roman"/>
                <w:color w:val="000000"/>
                <w:spacing w:val="-1"/>
              </w:rPr>
              <w:t>е</w:t>
            </w:r>
            <w:r w:rsidRPr="008048D6">
              <w:rPr>
                <w:rFonts w:ascii="Times New Roman" w:eastAsia="Times New Roman" w:hAnsi="Times New Roman" w:cs="Times New Roman"/>
                <w:color w:val="000000"/>
              </w:rPr>
              <w:t>тодов обра</w:t>
            </w:r>
            <w:r w:rsidRPr="008048D6">
              <w:rPr>
                <w:rFonts w:ascii="Times New Roman" w:eastAsia="Times New Roman" w:hAnsi="Times New Roman" w:cs="Times New Roman"/>
                <w:color w:val="000000"/>
                <w:w w:val="99"/>
              </w:rPr>
              <w:t>з</w:t>
            </w:r>
            <w:r w:rsidRPr="008048D6">
              <w:rPr>
                <w:rFonts w:ascii="Times New Roman" w:eastAsia="Times New Roman" w:hAnsi="Times New Roman" w:cs="Times New Roman"/>
                <w:color w:val="000000"/>
              </w:rPr>
              <w:t>ован</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я</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в</w:t>
            </w:r>
            <w:r w:rsidRPr="008048D6">
              <w:rPr>
                <w:rFonts w:ascii="Times New Roman" w:eastAsia="Times New Roman" w:hAnsi="Times New Roman" w:cs="Times New Roman"/>
                <w:color w:val="000000"/>
                <w:spacing w:val="1"/>
              </w:rPr>
              <w:t>х</w:t>
            </w:r>
            <w:r w:rsidRPr="008048D6">
              <w:rPr>
                <w:rFonts w:ascii="Times New Roman" w:eastAsia="Times New Roman" w:hAnsi="Times New Roman" w:cs="Times New Roman"/>
                <w:color w:val="000000"/>
              </w:rPr>
              <w:t>одят д</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дак</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иче</w:t>
            </w:r>
            <w:r w:rsidRPr="008048D6">
              <w:rPr>
                <w:rFonts w:ascii="Times New Roman" w:eastAsia="Times New Roman" w:hAnsi="Times New Roman" w:cs="Times New Roman"/>
                <w:color w:val="000000"/>
                <w:spacing w:val="-1"/>
              </w:rPr>
              <w:t>с</w:t>
            </w:r>
            <w:r w:rsidRPr="008048D6">
              <w:rPr>
                <w:rFonts w:ascii="Times New Roman" w:eastAsia="Times New Roman" w:hAnsi="Times New Roman" w:cs="Times New Roman"/>
                <w:color w:val="000000"/>
              </w:rPr>
              <w:t>к</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е</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и</w:t>
            </w:r>
            <w:r w:rsidRPr="008048D6">
              <w:rPr>
                <w:rFonts w:ascii="Times New Roman" w:eastAsia="Times New Roman" w:hAnsi="Times New Roman" w:cs="Times New Roman"/>
                <w:color w:val="000000"/>
                <w:spacing w:val="-1"/>
                <w:w w:val="99"/>
              </w:rPr>
              <w:t>г</w:t>
            </w:r>
            <w:r w:rsidRPr="008048D6">
              <w:rPr>
                <w:rFonts w:ascii="Times New Roman" w:eastAsia="Times New Roman" w:hAnsi="Times New Roman" w:cs="Times New Roman"/>
                <w:color w:val="000000"/>
              </w:rPr>
              <w:t>ры</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 спец</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аль</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rPr>
              <w:t>о</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ра</w:t>
            </w:r>
            <w:r w:rsidRPr="008048D6">
              <w:rPr>
                <w:rFonts w:ascii="Times New Roman" w:eastAsia="Times New Roman" w:hAnsi="Times New Roman" w:cs="Times New Roman"/>
                <w:color w:val="000000"/>
                <w:w w:val="99"/>
              </w:rPr>
              <w:t>з</w:t>
            </w:r>
            <w:r w:rsidRPr="008048D6">
              <w:rPr>
                <w:rFonts w:ascii="Times New Roman" w:eastAsia="Times New Roman" w:hAnsi="Times New Roman" w:cs="Times New Roman"/>
                <w:color w:val="000000"/>
              </w:rPr>
              <w:t>рабо</w:t>
            </w:r>
            <w:r w:rsidRPr="008048D6">
              <w:rPr>
                <w:rFonts w:ascii="Times New Roman" w:eastAsia="Times New Roman" w:hAnsi="Times New Roman" w:cs="Times New Roman"/>
                <w:color w:val="000000"/>
                <w:w w:val="99"/>
              </w:rPr>
              <w:t>т</w:t>
            </w:r>
            <w:r w:rsidRPr="008048D6">
              <w:rPr>
                <w:rFonts w:ascii="Times New Roman" w:eastAsia="Times New Roman" w:hAnsi="Times New Roman" w:cs="Times New Roman"/>
                <w:color w:val="000000"/>
              </w:rPr>
              <w:t>ан</w:t>
            </w:r>
            <w:r w:rsidRPr="008048D6">
              <w:rPr>
                <w:rFonts w:ascii="Times New Roman" w:eastAsia="Times New Roman" w:hAnsi="Times New Roman" w:cs="Times New Roman"/>
                <w:color w:val="000000"/>
                <w:w w:val="99"/>
              </w:rPr>
              <w:t>н</w:t>
            </w:r>
            <w:r w:rsidRPr="008048D6">
              <w:rPr>
                <w:rFonts w:ascii="Times New Roman" w:eastAsia="Times New Roman" w:hAnsi="Times New Roman" w:cs="Times New Roman"/>
                <w:color w:val="000000"/>
              </w:rPr>
              <w:t>ые</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spacing w:val="1"/>
                <w:w w:val="99"/>
              </w:rPr>
              <w:t>и</w:t>
            </w:r>
            <w:r w:rsidRPr="008048D6">
              <w:rPr>
                <w:rFonts w:ascii="Times New Roman" w:eastAsia="Times New Roman" w:hAnsi="Times New Roman" w:cs="Times New Roman"/>
                <w:color w:val="000000"/>
                <w:w w:val="99"/>
              </w:rPr>
              <w:t>г</w:t>
            </w:r>
            <w:r w:rsidRPr="008048D6">
              <w:rPr>
                <w:rFonts w:ascii="Times New Roman" w:eastAsia="Times New Roman" w:hAnsi="Times New Roman" w:cs="Times New Roman"/>
                <w:color w:val="000000"/>
              </w:rPr>
              <w:t>ры, модели</w:t>
            </w:r>
            <w:r w:rsidRPr="008048D6">
              <w:rPr>
                <w:rFonts w:ascii="Times New Roman" w:eastAsia="Times New Roman" w:hAnsi="Times New Roman" w:cs="Times New Roman"/>
                <w:color w:val="000000"/>
                <w:spacing w:val="2"/>
              </w:rPr>
              <w:t>р</w:t>
            </w:r>
            <w:r w:rsidRPr="008048D6">
              <w:rPr>
                <w:rFonts w:ascii="Times New Roman" w:eastAsia="Times New Roman" w:hAnsi="Times New Roman" w:cs="Times New Roman"/>
                <w:color w:val="000000"/>
                <w:spacing w:val="-4"/>
              </w:rPr>
              <w:t>у</w:t>
            </w:r>
            <w:r w:rsidRPr="008048D6">
              <w:rPr>
                <w:rFonts w:ascii="Times New Roman" w:eastAsia="Times New Roman" w:hAnsi="Times New Roman" w:cs="Times New Roman"/>
                <w:color w:val="000000"/>
                <w:w w:val="99"/>
              </w:rPr>
              <w:t>ющ</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е</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р</w:t>
            </w:r>
            <w:r w:rsidRPr="008048D6">
              <w:rPr>
                <w:rFonts w:ascii="Times New Roman" w:eastAsia="Times New Roman" w:hAnsi="Times New Roman" w:cs="Times New Roman"/>
                <w:color w:val="000000"/>
                <w:spacing w:val="-1"/>
              </w:rPr>
              <w:t>еа</w:t>
            </w:r>
            <w:r w:rsidRPr="008048D6">
              <w:rPr>
                <w:rFonts w:ascii="Times New Roman" w:eastAsia="Times New Roman" w:hAnsi="Times New Roman" w:cs="Times New Roman"/>
                <w:color w:val="000000"/>
              </w:rPr>
              <w:t>л</w:t>
            </w:r>
            <w:r w:rsidRPr="008048D6">
              <w:rPr>
                <w:rFonts w:ascii="Times New Roman" w:eastAsia="Times New Roman" w:hAnsi="Times New Roman" w:cs="Times New Roman"/>
                <w:color w:val="000000"/>
                <w:spacing w:val="3"/>
              </w:rPr>
              <w:t>ь</w:t>
            </w:r>
            <w:r w:rsidRPr="008048D6">
              <w:rPr>
                <w:rFonts w:ascii="Times New Roman" w:eastAsia="Times New Roman" w:hAnsi="Times New Roman" w:cs="Times New Roman"/>
                <w:color w:val="000000"/>
                <w:spacing w:val="1"/>
                <w:w w:val="99"/>
              </w:rPr>
              <w:t>н</w:t>
            </w:r>
            <w:r w:rsidRPr="008048D6">
              <w:rPr>
                <w:rFonts w:ascii="Times New Roman" w:eastAsia="Times New Roman" w:hAnsi="Times New Roman" w:cs="Times New Roman"/>
                <w:color w:val="000000"/>
              </w:rPr>
              <w:t>ост</w:t>
            </w:r>
            <w:r w:rsidRPr="008048D6">
              <w:rPr>
                <w:rFonts w:ascii="Times New Roman" w:eastAsia="Times New Roman" w:hAnsi="Times New Roman" w:cs="Times New Roman"/>
                <w:color w:val="000000"/>
                <w:w w:val="99"/>
              </w:rPr>
              <w:t>ь</w:t>
            </w:r>
            <w:r w:rsidR="008048D6" w:rsidRPr="008048D6">
              <w:rPr>
                <w:rFonts w:ascii="Times New Roman" w:eastAsia="Times New Roman" w:hAnsi="Times New Roman" w:cs="Times New Roman"/>
                <w:color w:val="000000"/>
                <w:w w:val="99"/>
              </w:rPr>
              <w:t xml:space="preserve"> </w:t>
            </w:r>
            <w:r w:rsidRPr="008048D6">
              <w:rPr>
                <w:rFonts w:ascii="Times New Roman" w:eastAsia="Times New Roman" w:hAnsi="Times New Roman" w:cs="Times New Roman"/>
                <w:color w:val="000000"/>
                <w:w w:val="99"/>
              </w:rPr>
              <w:t>и</w:t>
            </w:r>
            <w:r w:rsidRPr="008048D6">
              <w:rPr>
                <w:rFonts w:ascii="Times New Roman" w:eastAsia="Times New Roman" w:hAnsi="Times New Roman" w:cs="Times New Roman"/>
                <w:color w:val="000000"/>
              </w:rPr>
              <w:t xml:space="preserve"> пр</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с</w:t>
            </w:r>
            <w:r w:rsidRPr="008048D6">
              <w:rPr>
                <w:rFonts w:ascii="Times New Roman" w:eastAsia="Times New Roman" w:hAnsi="Times New Roman" w:cs="Times New Roman"/>
                <w:color w:val="000000"/>
                <w:spacing w:val="1"/>
              </w:rPr>
              <w:t>п</w:t>
            </w:r>
            <w:r w:rsidRPr="008048D6">
              <w:rPr>
                <w:rFonts w:ascii="Times New Roman" w:eastAsia="Times New Roman" w:hAnsi="Times New Roman" w:cs="Times New Roman"/>
                <w:color w:val="000000"/>
              </w:rPr>
              <w:t>особлен</w:t>
            </w:r>
            <w:r w:rsidRPr="008048D6">
              <w:rPr>
                <w:rFonts w:ascii="Times New Roman" w:eastAsia="Times New Roman" w:hAnsi="Times New Roman" w:cs="Times New Roman"/>
                <w:color w:val="000000"/>
                <w:spacing w:val="1"/>
              </w:rPr>
              <w:t>н</w:t>
            </w:r>
            <w:r w:rsidRPr="008048D6">
              <w:rPr>
                <w:rFonts w:ascii="Times New Roman" w:eastAsia="Times New Roman" w:hAnsi="Times New Roman" w:cs="Times New Roman"/>
                <w:color w:val="000000"/>
              </w:rPr>
              <w:t>ые</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rPr>
              <w:t>д</w:t>
            </w:r>
            <w:r w:rsidRPr="008048D6">
              <w:rPr>
                <w:rFonts w:ascii="Times New Roman" w:eastAsia="Times New Roman" w:hAnsi="Times New Roman" w:cs="Times New Roman"/>
                <w:color w:val="000000"/>
                <w:spacing w:val="-1"/>
                <w:w w:val="99"/>
              </w:rPr>
              <w:t>л</w:t>
            </w:r>
            <w:r w:rsidRPr="008048D6">
              <w:rPr>
                <w:rFonts w:ascii="Times New Roman" w:eastAsia="Times New Roman" w:hAnsi="Times New Roman" w:cs="Times New Roman"/>
                <w:color w:val="000000"/>
              </w:rPr>
              <w:t>я</w:t>
            </w:r>
            <w:r w:rsidR="008048D6" w:rsidRPr="008048D6">
              <w:rPr>
                <w:rFonts w:ascii="Times New Roman" w:eastAsia="Times New Roman" w:hAnsi="Times New Roman" w:cs="Times New Roman"/>
                <w:color w:val="000000"/>
              </w:rPr>
              <w:t xml:space="preserve"> </w:t>
            </w:r>
            <w:r w:rsidRPr="008048D6">
              <w:rPr>
                <w:rFonts w:ascii="Times New Roman" w:eastAsia="Times New Roman" w:hAnsi="Times New Roman" w:cs="Times New Roman"/>
                <w:color w:val="000000"/>
                <w:w w:val="99"/>
              </w:rPr>
              <w:t>ц</w:t>
            </w:r>
            <w:r w:rsidRPr="008048D6">
              <w:rPr>
                <w:rFonts w:ascii="Times New Roman" w:eastAsia="Times New Roman" w:hAnsi="Times New Roman" w:cs="Times New Roman"/>
                <w:color w:val="000000"/>
              </w:rPr>
              <w:t>е</w:t>
            </w:r>
            <w:r w:rsidRPr="008048D6">
              <w:rPr>
                <w:rFonts w:ascii="Times New Roman" w:eastAsia="Times New Roman" w:hAnsi="Times New Roman" w:cs="Times New Roman"/>
                <w:color w:val="000000"/>
                <w:w w:val="99"/>
              </w:rPr>
              <w:t>л</w:t>
            </w:r>
            <w:r w:rsidRPr="008048D6">
              <w:rPr>
                <w:rFonts w:ascii="Times New Roman" w:eastAsia="Times New Roman" w:hAnsi="Times New Roman" w:cs="Times New Roman"/>
                <w:color w:val="000000"/>
                <w:spacing w:val="-1"/>
              </w:rPr>
              <w:t>е</w:t>
            </w:r>
            <w:r w:rsidRPr="008048D6">
              <w:rPr>
                <w:rFonts w:ascii="Times New Roman" w:eastAsia="Times New Roman" w:hAnsi="Times New Roman" w:cs="Times New Roman"/>
                <w:color w:val="000000"/>
                <w:w w:val="99"/>
              </w:rPr>
              <w:t>й</w:t>
            </w:r>
            <w:r w:rsidRPr="008048D6">
              <w:rPr>
                <w:rFonts w:ascii="Times New Roman" w:eastAsia="Times New Roman" w:hAnsi="Times New Roman" w:cs="Times New Roman"/>
                <w:color w:val="000000"/>
              </w:rPr>
              <w:t xml:space="preserve"> о</w:t>
            </w:r>
            <w:r w:rsidRPr="008048D6">
              <w:rPr>
                <w:rFonts w:ascii="Times New Roman" w:eastAsia="Times New Roman" w:hAnsi="Times New Roman" w:cs="Times New Roman"/>
                <w:color w:val="000000"/>
                <w:spacing w:val="2"/>
              </w:rPr>
              <w:t>б</w:t>
            </w:r>
            <w:r w:rsidRPr="008048D6">
              <w:rPr>
                <w:rFonts w:ascii="Times New Roman" w:eastAsia="Times New Roman" w:hAnsi="Times New Roman" w:cs="Times New Roman"/>
                <w:color w:val="000000"/>
                <w:spacing w:val="-4"/>
              </w:rPr>
              <w:t>у</w:t>
            </w:r>
            <w:r w:rsidRPr="008048D6">
              <w:rPr>
                <w:rFonts w:ascii="Times New Roman" w:eastAsia="Times New Roman" w:hAnsi="Times New Roman" w:cs="Times New Roman"/>
                <w:color w:val="000000"/>
                <w:spacing w:val="1"/>
              </w:rPr>
              <w:t>ч</w:t>
            </w:r>
            <w:r w:rsidRPr="008048D6">
              <w:rPr>
                <w:rFonts w:ascii="Times New Roman" w:eastAsia="Times New Roman" w:hAnsi="Times New Roman" w:cs="Times New Roman"/>
                <w:color w:val="000000"/>
              </w:rPr>
              <w:t>ен</w:t>
            </w:r>
            <w:r w:rsidRPr="008048D6">
              <w:rPr>
                <w:rFonts w:ascii="Times New Roman" w:eastAsia="Times New Roman" w:hAnsi="Times New Roman" w:cs="Times New Roman"/>
                <w:color w:val="000000"/>
                <w:spacing w:val="1"/>
              </w:rPr>
              <w:t>и</w:t>
            </w:r>
            <w:r w:rsidRPr="008048D6">
              <w:rPr>
                <w:rFonts w:ascii="Times New Roman" w:eastAsia="Times New Roman" w:hAnsi="Times New Roman" w:cs="Times New Roman"/>
                <w:color w:val="000000"/>
              </w:rPr>
              <w:t>я.</w:t>
            </w:r>
          </w:p>
        </w:tc>
      </w:tr>
    </w:tbl>
    <w:p w:rsidR="00A55380" w:rsidRPr="00BE2EDE" w:rsidRDefault="00A55380" w:rsidP="00BE2EDE">
      <w:pPr>
        <w:widowControl w:val="0"/>
        <w:spacing w:line="239" w:lineRule="auto"/>
        <w:ind w:right="-30" w:firstLine="566"/>
        <w:jc w:val="both"/>
        <w:rPr>
          <w:rFonts w:ascii="Times New Roman" w:eastAsia="Times New Roman" w:hAnsi="Times New Roman" w:cs="Times New Roman"/>
          <w:color w:val="000000"/>
          <w:sz w:val="28"/>
          <w:szCs w:val="28"/>
        </w:rPr>
      </w:pPr>
    </w:p>
    <w:p w:rsidR="00A55380" w:rsidRPr="00B16222" w:rsidRDefault="001E06EF" w:rsidP="00BE2EDE">
      <w:pPr>
        <w:widowControl w:val="0"/>
        <w:spacing w:line="239" w:lineRule="auto"/>
        <w:ind w:right="-30"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Осуществляя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выбор</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методов воспитания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обучения, педагог учитывает возрастные и личностные особенности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детей, педагогический потенциал каждого</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метода, условия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ег</w:t>
      </w:r>
      <w:r w:rsidR="008048D6">
        <w:rPr>
          <w:rFonts w:ascii="Times New Roman" w:eastAsia="Times New Roman" w:hAnsi="Times New Roman" w:cs="Times New Roman"/>
          <w:color w:val="000000"/>
          <w:sz w:val="24"/>
          <w:szCs w:val="24"/>
        </w:rPr>
        <w:t xml:space="preserve">о </w:t>
      </w:r>
      <w:r w:rsidRPr="00B16222">
        <w:rPr>
          <w:rFonts w:ascii="Times New Roman" w:eastAsia="Times New Roman" w:hAnsi="Times New Roman" w:cs="Times New Roman"/>
          <w:color w:val="000000"/>
          <w:sz w:val="24"/>
          <w:szCs w:val="24"/>
        </w:rPr>
        <w:t>применения,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реализуемые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цели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задачи, прогнозирует</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возможные результаты.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Для решения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задач</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воспитания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 обучения целесообразно</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использовать комплекс методов.</w:t>
      </w:r>
    </w:p>
    <w:p w:rsidR="00A55380" w:rsidRPr="00B16222" w:rsidRDefault="001E06EF" w:rsidP="00BE2EDE">
      <w:pPr>
        <w:widowControl w:val="0"/>
        <w:spacing w:line="239" w:lineRule="auto"/>
        <w:ind w:right="-30" w:firstLine="566"/>
        <w:jc w:val="both"/>
        <w:rPr>
          <w:rFonts w:ascii="Times New Roman" w:eastAsia="Times New Roman" w:hAnsi="Times New Roman" w:cs="Times New Roman"/>
          <w:color w:val="000000"/>
          <w:sz w:val="24"/>
          <w:szCs w:val="24"/>
        </w:rPr>
      </w:pPr>
      <w:bookmarkStart w:id="43" w:name="_page_365_0"/>
      <w:bookmarkEnd w:id="42"/>
      <w:r w:rsidRPr="00B16222">
        <w:rPr>
          <w:rFonts w:ascii="Times New Roman" w:eastAsia="Times New Roman" w:hAnsi="Times New Roman" w:cs="Times New Roman"/>
          <w:color w:val="000000"/>
          <w:sz w:val="24"/>
          <w:szCs w:val="24"/>
        </w:rPr>
        <w:t>При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реализации Федеральной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программы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педагог</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может использовать различные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средства,</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представленные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совокупностью</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материальных</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 идеальных</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объектов:</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демонстрационные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раздаточные;</w:t>
      </w:r>
    </w:p>
    <w:p w:rsidR="00BE2EDE"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визуальные,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аудийные,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 xml:space="preserve">аудиовизуальные; </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естественные 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искусственные;</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lastRenderedPageBreak/>
        <w:t>реальные и виртуальные.</w:t>
      </w:r>
    </w:p>
    <w:p w:rsidR="00A55380" w:rsidRPr="00B16222" w:rsidRDefault="001E06EF" w:rsidP="008048D6">
      <w:pPr>
        <w:widowControl w:val="0"/>
        <w:tabs>
          <w:tab w:val="left" w:pos="851"/>
        </w:tabs>
        <w:spacing w:line="239" w:lineRule="auto"/>
        <w:ind w:right="-30"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Данные средства</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Программы,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используются для развития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следующих</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видов деятельности детей:</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двигательной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(оборудование для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ходьбы, бега,</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ползания, лазанья,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прыгания, занятий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с мячом и другое);</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предметной (образные и дидактические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игрушки, реальные предметыи другое);</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игровой (игры, игрушки, игровое оборудование идругое);</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коммуникативной (дидактический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материал,</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предметы, игрушки, видеофильмы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 другое);</w:t>
      </w:r>
    </w:p>
    <w:p w:rsidR="00A55380" w:rsidRPr="002A4E3C"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2A4E3C">
        <w:rPr>
          <w:rFonts w:ascii="Times New Roman" w:eastAsia="Times New Roman" w:hAnsi="Times New Roman" w:cs="Times New Roman"/>
          <w:color w:val="000000"/>
          <w:sz w:val="24"/>
          <w:szCs w:val="24"/>
        </w:rPr>
        <w:t>познавательно-исследовательской и экспериментирования</w:t>
      </w:r>
      <w:r w:rsidR="008048D6" w:rsidRPr="002A4E3C">
        <w:rPr>
          <w:rFonts w:ascii="Times New Roman" w:eastAsia="Times New Roman" w:hAnsi="Times New Roman" w:cs="Times New Roman"/>
          <w:color w:val="000000"/>
          <w:sz w:val="24"/>
          <w:szCs w:val="24"/>
        </w:rPr>
        <w:t xml:space="preserve"> </w:t>
      </w:r>
      <w:r w:rsidRPr="002A4E3C">
        <w:rPr>
          <w:rFonts w:ascii="Times New Roman" w:eastAsia="Times New Roman" w:hAnsi="Times New Roman" w:cs="Times New Roman"/>
          <w:color w:val="000000"/>
          <w:sz w:val="24"/>
          <w:szCs w:val="24"/>
        </w:rPr>
        <w:t>(натуральные предметы и оборудование для</w:t>
      </w:r>
      <w:r w:rsidR="008048D6" w:rsidRPr="002A4E3C">
        <w:rPr>
          <w:rFonts w:ascii="Times New Roman" w:eastAsia="Times New Roman" w:hAnsi="Times New Roman" w:cs="Times New Roman"/>
          <w:color w:val="000000"/>
          <w:sz w:val="24"/>
          <w:szCs w:val="24"/>
        </w:rPr>
        <w:t xml:space="preserve"> </w:t>
      </w:r>
      <w:r w:rsidRPr="002A4E3C">
        <w:rPr>
          <w:rFonts w:ascii="Times New Roman" w:eastAsia="Times New Roman" w:hAnsi="Times New Roman" w:cs="Times New Roman"/>
          <w:color w:val="000000"/>
          <w:sz w:val="24"/>
          <w:szCs w:val="24"/>
        </w:rPr>
        <w:t>исследования и образно-символический материал, в том числе макеты,</w:t>
      </w:r>
      <w:r w:rsidR="008048D6" w:rsidRPr="002A4E3C">
        <w:rPr>
          <w:rFonts w:ascii="Times New Roman" w:eastAsia="Times New Roman" w:hAnsi="Times New Roman" w:cs="Times New Roman"/>
          <w:color w:val="000000"/>
          <w:sz w:val="24"/>
          <w:szCs w:val="24"/>
        </w:rPr>
        <w:t xml:space="preserve"> </w:t>
      </w:r>
      <w:r w:rsidRPr="002A4E3C">
        <w:rPr>
          <w:rFonts w:ascii="Times New Roman" w:eastAsia="Times New Roman" w:hAnsi="Times New Roman" w:cs="Times New Roman"/>
          <w:color w:val="000000"/>
          <w:sz w:val="24"/>
          <w:szCs w:val="24"/>
        </w:rPr>
        <w:t>плакаты,</w:t>
      </w:r>
      <w:r w:rsidR="008048D6" w:rsidRPr="002A4E3C">
        <w:rPr>
          <w:rFonts w:ascii="Times New Roman" w:eastAsia="Times New Roman" w:hAnsi="Times New Roman" w:cs="Times New Roman"/>
          <w:color w:val="000000"/>
          <w:sz w:val="24"/>
          <w:szCs w:val="24"/>
        </w:rPr>
        <w:t xml:space="preserve"> </w:t>
      </w:r>
      <w:r w:rsidRPr="002A4E3C">
        <w:rPr>
          <w:rFonts w:ascii="Times New Roman" w:eastAsia="Times New Roman" w:hAnsi="Times New Roman" w:cs="Times New Roman"/>
          <w:color w:val="000000"/>
          <w:sz w:val="24"/>
          <w:szCs w:val="24"/>
        </w:rPr>
        <w:t>модели, схемыи другое);</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чтения художественной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литературы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(книги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для детского</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чтения,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в</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том</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числе аудиокниги, иллюстративный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материал);</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трудовой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(оборудование и инвентарь</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для всех видов труда);</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продуктивной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(оборудование 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материалы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для</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лепки,</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аппликации, рисования и конструирования);</w:t>
      </w:r>
    </w:p>
    <w:p w:rsidR="00A55380" w:rsidRPr="00B16222" w:rsidRDefault="001E06EF" w:rsidP="008048D6">
      <w:pPr>
        <w:pStyle w:val="a7"/>
        <w:widowControl w:val="0"/>
        <w:numPr>
          <w:ilvl w:val="0"/>
          <w:numId w:val="1"/>
        </w:numPr>
        <w:tabs>
          <w:tab w:val="left" w:pos="851"/>
          <w:tab w:val="left" w:pos="3974"/>
          <w:tab w:val="left" w:pos="7856"/>
        </w:tabs>
        <w:spacing w:line="239"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музыкальной</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(детские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музыкальные</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инструменты,</w:t>
      </w:r>
      <w:r w:rsidR="008048D6">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дидактический материал идругое).</w:t>
      </w:r>
    </w:p>
    <w:p w:rsidR="00CC6A7B" w:rsidRDefault="00CC6A7B" w:rsidP="002A4E3C">
      <w:pPr>
        <w:widowControl w:val="0"/>
        <w:spacing w:line="238" w:lineRule="auto"/>
        <w:ind w:right="-2"/>
      </w:pPr>
    </w:p>
    <w:p w:rsidR="00BE2EDE" w:rsidRPr="002A4E3C" w:rsidRDefault="00A17E30" w:rsidP="002A4E3C">
      <w:pPr>
        <w:widowControl w:val="0"/>
        <w:spacing w:line="238" w:lineRule="auto"/>
        <w:ind w:right="-2"/>
        <w:jc w:val="center"/>
        <w:rPr>
          <w:rFonts w:ascii="Times New Roman" w:eastAsia="Times New Roman" w:hAnsi="Times New Roman" w:cs="Times New Roman"/>
          <w:b/>
          <w:bCs/>
          <w:color w:val="000000"/>
          <w:sz w:val="24"/>
          <w:szCs w:val="24"/>
        </w:rPr>
      </w:pPr>
      <w:r w:rsidRPr="002A4E3C">
        <w:rPr>
          <w:rFonts w:ascii="Times New Roman" w:hAnsi="Times New Roman" w:cs="Times New Roman"/>
          <w:b/>
          <w:sz w:val="24"/>
          <w:szCs w:val="24"/>
        </w:rPr>
        <w:t>2.3. Описание образовательной деятельности по профессиональной коррекции нарушений развития детей. Направления и задачи коррекционно-развивающей работы</w:t>
      </w:r>
      <w:r w:rsidR="00030186">
        <w:rPr>
          <w:rFonts w:ascii="Times New Roman" w:hAnsi="Times New Roman" w:cs="Times New Roman"/>
          <w:b/>
          <w:sz w:val="24"/>
          <w:szCs w:val="24"/>
        </w:rPr>
        <w:t xml:space="preserve"> с детьми дошкольного возраста с особыми образовательными потребностями различных целевых групп</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bookmarkStart w:id="44" w:name="_Toc137483853"/>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sidRPr="00792B6F">
        <w:rPr>
          <w:rFonts w:ascii="Times New Roman" w:hAnsi="Times New Roman" w:cs="Times New Roman"/>
          <w:sz w:val="24"/>
          <w:szCs w:val="24"/>
        </w:rPr>
        <w:t xml:space="preserve">КРР и/или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sidRPr="00792B6F">
        <w:rPr>
          <w:rFonts w:ascii="Times New Roman" w:hAnsi="Times New Roman" w:cs="Times New Roman"/>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ДОО имеет право и возможность разработать программу КРР в соответствии с ФГОС ДО, которая может включать: 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w:t>
      </w:r>
      <w:r>
        <w:rPr>
          <w:rFonts w:ascii="Times New Roman" w:hAnsi="Times New Roman" w:cs="Times New Roman"/>
          <w:sz w:val="24"/>
          <w:szCs w:val="24"/>
        </w:rPr>
        <w:t>,</w:t>
      </w:r>
      <w:r w:rsidRPr="00792B6F">
        <w:rPr>
          <w:rFonts w:ascii="Times New Roman" w:hAnsi="Times New Roman" w:cs="Times New Roman"/>
          <w:sz w:val="24"/>
          <w:szCs w:val="24"/>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sidRPr="00792B6F">
        <w:rPr>
          <w:rFonts w:ascii="Times New Roman" w:hAnsi="Times New Roman" w:cs="Times New Roman"/>
          <w:b/>
          <w:sz w:val="24"/>
          <w:szCs w:val="24"/>
        </w:rPr>
        <w:t>Задачи</w:t>
      </w:r>
      <w:r w:rsidRPr="00792B6F">
        <w:rPr>
          <w:rFonts w:ascii="Times New Roman" w:hAnsi="Times New Roman" w:cs="Times New Roman"/>
          <w:sz w:val="24"/>
          <w:szCs w:val="24"/>
        </w:rPr>
        <w:t xml:space="preserve"> КРР на уровне ДО: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 xml:space="preserve">- </w:t>
      </w:r>
      <w:r w:rsidRPr="00792B6F">
        <w:rPr>
          <w:rFonts w:ascii="Times New Roman" w:hAnsi="Times New Roman" w:cs="Times New Roman"/>
          <w:sz w:val="24"/>
          <w:szCs w:val="24"/>
        </w:rPr>
        <w:t xml:space="preserve">определение ООП обучающихся, в том числе с трудностями освоения Федеральной программы и социализации в ДОО;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792B6F">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792B6F">
        <w:rPr>
          <w:rFonts w:ascii="Times New Roman" w:hAnsi="Times New Roman" w:cs="Times New Roman"/>
          <w:sz w:val="24"/>
          <w:szCs w:val="24"/>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792B6F">
        <w:rPr>
          <w:rFonts w:ascii="Times New Roman" w:hAnsi="Times New Roman" w:cs="Times New Roman"/>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792B6F">
        <w:rPr>
          <w:rFonts w:ascii="Times New Roman" w:hAnsi="Times New Roman" w:cs="Times New Roman"/>
          <w:sz w:val="24"/>
          <w:szCs w:val="24"/>
        </w:rPr>
        <w:t>содействие поиску и отбору одаренных обучающихся, их творческому развитию;</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792B6F">
        <w:rPr>
          <w:rFonts w:ascii="Times New Roman" w:hAnsi="Times New Roman" w:cs="Times New Roman"/>
          <w:sz w:val="24"/>
          <w:szCs w:val="24"/>
        </w:rPr>
        <w:t xml:space="preserve"> выявление детей с проблемами развития эмоциональной и интеллектуальной сферы; </w:t>
      </w:r>
    </w:p>
    <w:p w:rsidR="002A4E3C"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r w:rsidRPr="00792B6F">
        <w:rPr>
          <w:rFonts w:ascii="Times New Roman" w:hAnsi="Times New Roman" w:cs="Times New Roman"/>
          <w:sz w:val="24"/>
          <w:szCs w:val="24"/>
        </w:rPr>
        <w:t>реализация комплекса индивидуально ориентированных</w:t>
      </w:r>
      <w:r w:rsidRPr="009C5806">
        <w:rPr>
          <w:rFonts w:ascii="Times New Roman" w:hAnsi="Times New Roman" w:cs="Times New Roman"/>
          <w:sz w:val="24"/>
          <w:szCs w:val="24"/>
        </w:rPr>
        <w:t xml:space="preserve"> мер по ослаблению, снижению или устранению отклонений в развитии и проблем поведения.</w:t>
      </w:r>
    </w:p>
    <w:p w:rsidR="002A4E3C" w:rsidRPr="009C5806" w:rsidRDefault="002A4E3C" w:rsidP="002A4E3C">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hAnsi="Times New Roman" w:cs="Times New Roman"/>
          <w:sz w:val="24"/>
          <w:szCs w:val="24"/>
        </w:rPr>
      </w:pPr>
      <w:r w:rsidRPr="009C5806">
        <w:rPr>
          <w:rFonts w:ascii="Times New Roman" w:eastAsia="Times New Roman" w:hAnsi="Times New Roman" w:cs="Times New Roman"/>
          <w:color w:val="000000"/>
          <w:sz w:val="24"/>
          <w:szCs w:val="24"/>
        </w:rPr>
        <w:t>КРР организуется: по обоснованному запросу педагогов и родителей</w:t>
      </w:r>
      <w:r>
        <w:rPr>
          <w:rFonts w:ascii="Times New Roman" w:eastAsia="Times New Roman" w:hAnsi="Times New Roman" w:cs="Times New Roman"/>
          <w:color w:val="000000"/>
          <w:sz w:val="24"/>
          <w:szCs w:val="24"/>
        </w:rPr>
        <w:t xml:space="preserve"> </w:t>
      </w:r>
      <w:r w:rsidRPr="009C5806">
        <w:rPr>
          <w:rFonts w:ascii="Times New Roman" w:eastAsia="Times New Roman" w:hAnsi="Times New Roman" w:cs="Times New Roman"/>
          <w:color w:val="000000"/>
          <w:sz w:val="24"/>
          <w:szCs w:val="24"/>
        </w:rPr>
        <w:t xml:space="preserve">(законных </w:t>
      </w:r>
      <w:r w:rsidRPr="009C5806">
        <w:rPr>
          <w:rFonts w:ascii="Times New Roman" w:eastAsia="Times New Roman" w:hAnsi="Times New Roman" w:cs="Times New Roman"/>
          <w:color w:val="000000"/>
          <w:sz w:val="24"/>
          <w:szCs w:val="24"/>
        </w:rPr>
        <w:lastRenderedPageBreak/>
        <w:t>представителей); на основании результатов психологической диагностики; на основании рекомендаций ППК.</w:t>
      </w:r>
    </w:p>
    <w:p w:rsidR="00A17E30" w:rsidRPr="00047D81" w:rsidRDefault="00A17E30" w:rsidP="00B16222">
      <w:pPr>
        <w:pStyle w:val="2"/>
        <w:spacing w:before="0" w:line="240" w:lineRule="auto"/>
        <w:jc w:val="center"/>
        <w:rPr>
          <w:rFonts w:ascii="Times New Roman" w:eastAsia="Times New Roman" w:hAnsi="Times New Roman" w:cs="Times New Roman"/>
          <w:b w:val="0"/>
          <w:color w:val="000000"/>
          <w:sz w:val="24"/>
          <w:szCs w:val="24"/>
        </w:rPr>
      </w:pPr>
    </w:p>
    <w:p w:rsidR="00047D81" w:rsidRPr="00047D81" w:rsidRDefault="00047D81" w:rsidP="00047D81">
      <w:pPr>
        <w:jc w:val="center"/>
        <w:rPr>
          <w:rFonts w:ascii="Times New Roman" w:eastAsia="Times New Roman" w:hAnsi="Times New Roman" w:cs="Times New Roman"/>
          <w:color w:val="000000"/>
          <w:sz w:val="24"/>
          <w:szCs w:val="24"/>
          <w:shd w:val="clear" w:color="auto" w:fill="FFFFFF"/>
        </w:rPr>
      </w:pPr>
      <w:r w:rsidRPr="00047D81">
        <w:rPr>
          <w:rFonts w:ascii="Times New Roman" w:hAnsi="Times New Roman" w:cs="Times New Roman"/>
          <w:sz w:val="24"/>
          <w:szCs w:val="24"/>
        </w:rPr>
        <w:t>2.3.1.</w:t>
      </w:r>
      <w:r w:rsidRPr="00047D81">
        <w:rPr>
          <w:rFonts w:ascii="Times New Roman" w:eastAsia="Times New Roman" w:hAnsi="Times New Roman" w:cs="Times New Roman"/>
          <w:color w:val="000000"/>
          <w:sz w:val="24"/>
          <w:szCs w:val="24"/>
        </w:rPr>
        <w:t xml:space="preserve"> Специальные</w:t>
      </w:r>
      <w:r w:rsidRPr="00047D81">
        <w:rPr>
          <w:rFonts w:ascii="Times New Roman" w:eastAsia="Times New Roman" w:hAnsi="Times New Roman" w:cs="Times New Roman"/>
          <w:color w:val="000000"/>
          <w:sz w:val="24"/>
          <w:szCs w:val="24"/>
          <w:shd w:val="clear" w:color="auto" w:fill="FFFFFF"/>
        </w:rPr>
        <w:t xml:space="preserve"> условия для получения образования детьми с ограниченными возможностями здоровья (механизмы адаптации Программы для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047D81" w:rsidRPr="00047D81" w:rsidRDefault="00047D81" w:rsidP="00047D81">
      <w:pPr>
        <w:jc w:val="center"/>
        <w:rPr>
          <w:rFonts w:ascii="Times New Roman" w:eastAsia="Times New Roman" w:hAnsi="Times New Roman" w:cs="Times New Roman"/>
          <w:b/>
          <w:color w:val="000000"/>
          <w:sz w:val="24"/>
          <w:szCs w:val="24"/>
          <w:shd w:val="clear" w:color="auto" w:fill="FFFFFF"/>
        </w:rPr>
      </w:pPr>
    </w:p>
    <w:p w:rsidR="002A4E3C" w:rsidRPr="002A4E3C" w:rsidRDefault="002A4E3C" w:rsidP="002A4E3C">
      <w:pPr>
        <w:widowControl w:val="0"/>
        <w:spacing w:line="240" w:lineRule="auto"/>
        <w:ind w:left="45" w:right="-17"/>
        <w:jc w:val="center"/>
        <w:rPr>
          <w:rFonts w:ascii="Times New Roman" w:eastAsia="Times New Roman" w:hAnsi="Times New Roman" w:cs="Times New Roman"/>
          <w:bCs/>
          <w:i/>
          <w:color w:val="000000"/>
          <w:sz w:val="24"/>
          <w:szCs w:val="24"/>
        </w:rPr>
      </w:pPr>
      <w:r w:rsidRPr="00EB3D88">
        <w:rPr>
          <w:rFonts w:ascii="Times New Roman" w:eastAsia="Times New Roman" w:hAnsi="Times New Roman" w:cs="Times New Roman"/>
          <w:bCs/>
          <w:i/>
          <w:color w:val="000000"/>
          <w:sz w:val="24"/>
          <w:szCs w:val="24"/>
        </w:rPr>
        <w:t>Специа</w:t>
      </w:r>
      <w:r w:rsidRPr="00EB3D88">
        <w:rPr>
          <w:rFonts w:ascii="Times New Roman" w:eastAsia="Times New Roman" w:hAnsi="Times New Roman" w:cs="Times New Roman"/>
          <w:bCs/>
          <w:i/>
          <w:color w:val="000000"/>
          <w:spacing w:val="-1"/>
          <w:sz w:val="24"/>
          <w:szCs w:val="24"/>
        </w:rPr>
        <w:t>л</w:t>
      </w:r>
      <w:r w:rsidRPr="00EB3D88">
        <w:rPr>
          <w:rFonts w:ascii="Times New Roman" w:eastAsia="Times New Roman" w:hAnsi="Times New Roman" w:cs="Times New Roman"/>
          <w:bCs/>
          <w:i/>
          <w:color w:val="000000"/>
          <w:sz w:val="24"/>
          <w:szCs w:val="24"/>
        </w:rPr>
        <w:t>ь</w:t>
      </w:r>
      <w:r w:rsidRPr="00EB3D88">
        <w:rPr>
          <w:rFonts w:ascii="Times New Roman" w:eastAsia="Times New Roman" w:hAnsi="Times New Roman" w:cs="Times New Roman"/>
          <w:bCs/>
          <w:i/>
          <w:color w:val="000000"/>
          <w:spacing w:val="-1"/>
          <w:sz w:val="24"/>
          <w:szCs w:val="24"/>
        </w:rPr>
        <w:t>ны</w:t>
      </w:r>
      <w:r w:rsidRPr="00EB3D88">
        <w:rPr>
          <w:rFonts w:ascii="Times New Roman" w:eastAsia="Times New Roman" w:hAnsi="Times New Roman" w:cs="Times New Roman"/>
          <w:bCs/>
          <w:i/>
          <w:color w:val="000000"/>
          <w:sz w:val="24"/>
          <w:szCs w:val="24"/>
        </w:rPr>
        <w:t>е у</w:t>
      </w:r>
      <w:r w:rsidRPr="00EB3D88">
        <w:rPr>
          <w:rFonts w:ascii="Times New Roman" w:eastAsia="Times New Roman" w:hAnsi="Times New Roman" w:cs="Times New Roman"/>
          <w:bCs/>
          <w:i/>
          <w:color w:val="000000"/>
          <w:spacing w:val="1"/>
          <w:sz w:val="24"/>
          <w:szCs w:val="24"/>
        </w:rPr>
        <w:t>с</w:t>
      </w:r>
      <w:r w:rsidRPr="00EB3D88">
        <w:rPr>
          <w:rFonts w:ascii="Times New Roman" w:eastAsia="Times New Roman" w:hAnsi="Times New Roman" w:cs="Times New Roman"/>
          <w:bCs/>
          <w:i/>
          <w:color w:val="000000"/>
          <w:sz w:val="24"/>
          <w:szCs w:val="24"/>
        </w:rPr>
        <w:t>лов</w:t>
      </w:r>
      <w:r w:rsidRPr="00EB3D88">
        <w:rPr>
          <w:rFonts w:ascii="Times New Roman" w:eastAsia="Times New Roman" w:hAnsi="Times New Roman" w:cs="Times New Roman"/>
          <w:bCs/>
          <w:i/>
          <w:color w:val="000000"/>
          <w:spacing w:val="-1"/>
          <w:sz w:val="24"/>
          <w:szCs w:val="24"/>
        </w:rPr>
        <w:t>и</w:t>
      </w:r>
      <w:r w:rsidRPr="00EB3D88">
        <w:rPr>
          <w:rFonts w:ascii="Times New Roman" w:eastAsia="Times New Roman" w:hAnsi="Times New Roman" w:cs="Times New Roman"/>
          <w:bCs/>
          <w:i/>
          <w:color w:val="000000"/>
          <w:sz w:val="24"/>
          <w:szCs w:val="24"/>
        </w:rPr>
        <w:t>я для получен</w:t>
      </w:r>
      <w:r w:rsidRPr="00EB3D88">
        <w:rPr>
          <w:rFonts w:ascii="Times New Roman" w:eastAsia="Times New Roman" w:hAnsi="Times New Roman" w:cs="Times New Roman"/>
          <w:bCs/>
          <w:i/>
          <w:color w:val="000000"/>
          <w:spacing w:val="-1"/>
          <w:sz w:val="24"/>
          <w:szCs w:val="24"/>
        </w:rPr>
        <w:t>и</w:t>
      </w:r>
      <w:r w:rsidRPr="00EB3D88">
        <w:rPr>
          <w:rFonts w:ascii="Times New Roman" w:eastAsia="Times New Roman" w:hAnsi="Times New Roman" w:cs="Times New Roman"/>
          <w:bCs/>
          <w:i/>
          <w:color w:val="000000"/>
          <w:sz w:val="24"/>
          <w:szCs w:val="24"/>
        </w:rPr>
        <w:t>я</w:t>
      </w:r>
      <w:r>
        <w:rPr>
          <w:rFonts w:ascii="Times New Roman" w:eastAsia="Times New Roman" w:hAnsi="Times New Roman" w:cs="Times New Roman"/>
          <w:bCs/>
          <w:i/>
          <w:color w:val="000000"/>
          <w:sz w:val="24"/>
          <w:szCs w:val="24"/>
        </w:rPr>
        <w:t xml:space="preserve"> </w:t>
      </w:r>
      <w:r w:rsidRPr="00EB3D88">
        <w:rPr>
          <w:rFonts w:ascii="Times New Roman" w:eastAsia="Times New Roman" w:hAnsi="Times New Roman" w:cs="Times New Roman"/>
          <w:bCs/>
          <w:i/>
          <w:color w:val="000000"/>
          <w:sz w:val="24"/>
          <w:szCs w:val="24"/>
        </w:rPr>
        <w:t>о</w:t>
      </w:r>
      <w:r w:rsidRPr="00EB3D88">
        <w:rPr>
          <w:rFonts w:ascii="Times New Roman" w:eastAsia="Times New Roman" w:hAnsi="Times New Roman" w:cs="Times New Roman"/>
          <w:bCs/>
          <w:i/>
          <w:color w:val="000000"/>
          <w:spacing w:val="1"/>
          <w:sz w:val="24"/>
          <w:szCs w:val="24"/>
        </w:rPr>
        <w:t>б</w:t>
      </w:r>
      <w:r w:rsidRPr="00EB3D88">
        <w:rPr>
          <w:rFonts w:ascii="Times New Roman" w:eastAsia="Times New Roman" w:hAnsi="Times New Roman" w:cs="Times New Roman"/>
          <w:bCs/>
          <w:i/>
          <w:color w:val="000000"/>
          <w:spacing w:val="-1"/>
          <w:sz w:val="24"/>
          <w:szCs w:val="24"/>
        </w:rPr>
        <w:t>р</w:t>
      </w:r>
      <w:r w:rsidRPr="00EB3D88">
        <w:rPr>
          <w:rFonts w:ascii="Times New Roman" w:eastAsia="Times New Roman" w:hAnsi="Times New Roman" w:cs="Times New Roman"/>
          <w:bCs/>
          <w:i/>
          <w:color w:val="000000"/>
          <w:sz w:val="24"/>
          <w:szCs w:val="24"/>
        </w:rPr>
        <w:t>азова</w:t>
      </w:r>
      <w:r w:rsidRPr="00EB3D88">
        <w:rPr>
          <w:rFonts w:ascii="Times New Roman" w:eastAsia="Times New Roman" w:hAnsi="Times New Roman" w:cs="Times New Roman"/>
          <w:bCs/>
          <w:i/>
          <w:color w:val="000000"/>
          <w:spacing w:val="-1"/>
          <w:sz w:val="24"/>
          <w:szCs w:val="24"/>
        </w:rPr>
        <w:t>ни</w:t>
      </w:r>
      <w:r w:rsidRPr="00EB3D88">
        <w:rPr>
          <w:rFonts w:ascii="Times New Roman" w:eastAsia="Times New Roman" w:hAnsi="Times New Roman" w:cs="Times New Roman"/>
          <w:bCs/>
          <w:i/>
          <w:color w:val="000000"/>
          <w:sz w:val="24"/>
          <w:szCs w:val="24"/>
        </w:rPr>
        <w:t xml:space="preserve">я детьми с ограниченными </w:t>
      </w:r>
      <w:r w:rsidRPr="00EB3D88">
        <w:rPr>
          <w:rFonts w:ascii="Times New Roman" w:eastAsia="Times New Roman" w:hAnsi="Times New Roman" w:cs="Times New Roman"/>
          <w:bCs/>
          <w:i/>
          <w:color w:val="000000"/>
          <w:spacing w:val="-1"/>
          <w:sz w:val="24"/>
          <w:szCs w:val="24"/>
        </w:rPr>
        <w:t>во</w:t>
      </w:r>
      <w:r w:rsidRPr="00EB3D88">
        <w:rPr>
          <w:rFonts w:ascii="Times New Roman" w:eastAsia="Times New Roman" w:hAnsi="Times New Roman" w:cs="Times New Roman"/>
          <w:bCs/>
          <w:i/>
          <w:color w:val="000000"/>
          <w:sz w:val="24"/>
          <w:szCs w:val="24"/>
        </w:rPr>
        <w:t>зможн</w:t>
      </w:r>
      <w:r w:rsidRPr="00EB3D88">
        <w:rPr>
          <w:rFonts w:ascii="Times New Roman" w:eastAsia="Times New Roman" w:hAnsi="Times New Roman" w:cs="Times New Roman"/>
          <w:bCs/>
          <w:i/>
          <w:color w:val="000000"/>
          <w:spacing w:val="1"/>
          <w:sz w:val="24"/>
          <w:szCs w:val="24"/>
        </w:rPr>
        <w:t>о</w:t>
      </w:r>
      <w:r w:rsidRPr="00EB3D88">
        <w:rPr>
          <w:rFonts w:ascii="Times New Roman" w:eastAsia="Times New Roman" w:hAnsi="Times New Roman" w:cs="Times New Roman"/>
          <w:bCs/>
          <w:i/>
          <w:color w:val="000000"/>
          <w:sz w:val="24"/>
          <w:szCs w:val="24"/>
        </w:rPr>
        <w:t>стями з</w:t>
      </w:r>
      <w:r w:rsidRPr="00EB3D88">
        <w:rPr>
          <w:rFonts w:ascii="Times New Roman" w:eastAsia="Times New Roman" w:hAnsi="Times New Roman" w:cs="Times New Roman"/>
          <w:bCs/>
          <w:i/>
          <w:color w:val="000000"/>
          <w:spacing w:val="-3"/>
          <w:sz w:val="24"/>
          <w:szCs w:val="24"/>
        </w:rPr>
        <w:t>д</w:t>
      </w:r>
      <w:r w:rsidRPr="00EB3D88">
        <w:rPr>
          <w:rFonts w:ascii="Times New Roman" w:eastAsia="Times New Roman" w:hAnsi="Times New Roman" w:cs="Times New Roman"/>
          <w:bCs/>
          <w:i/>
          <w:color w:val="000000"/>
          <w:sz w:val="24"/>
          <w:szCs w:val="24"/>
        </w:rPr>
        <w:t>о</w:t>
      </w:r>
      <w:r w:rsidRPr="00EB3D88">
        <w:rPr>
          <w:rFonts w:ascii="Times New Roman" w:eastAsia="Times New Roman" w:hAnsi="Times New Roman" w:cs="Times New Roman"/>
          <w:bCs/>
          <w:i/>
          <w:color w:val="000000"/>
          <w:spacing w:val="-1"/>
          <w:sz w:val="24"/>
          <w:szCs w:val="24"/>
        </w:rPr>
        <w:t>р</w:t>
      </w:r>
      <w:r w:rsidRPr="00EB3D88">
        <w:rPr>
          <w:rFonts w:ascii="Times New Roman" w:eastAsia="Times New Roman" w:hAnsi="Times New Roman" w:cs="Times New Roman"/>
          <w:bCs/>
          <w:i/>
          <w:color w:val="000000"/>
          <w:sz w:val="24"/>
          <w:szCs w:val="24"/>
        </w:rPr>
        <w:t>овья</w:t>
      </w:r>
    </w:p>
    <w:p w:rsidR="002A4E3C" w:rsidRPr="00EB3D88" w:rsidRDefault="002A4E3C" w:rsidP="002A4E3C">
      <w:pPr>
        <w:widowControl w:val="0"/>
        <w:tabs>
          <w:tab w:val="left" w:pos="2425"/>
          <w:tab w:val="left" w:pos="4595"/>
          <w:tab w:val="left" w:pos="6521"/>
          <w:tab w:val="left" w:pos="7265"/>
          <w:tab w:val="left" w:pos="7988"/>
        </w:tabs>
        <w:spacing w:line="240" w:lineRule="auto"/>
        <w:ind w:left="1" w:right="-16"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ре</w:t>
      </w:r>
      <w:r w:rsidRPr="00EB3D88">
        <w:rPr>
          <w:rFonts w:ascii="Times New Roman" w:eastAsia="Times New Roman" w:hAnsi="Times New Roman" w:cs="Times New Roman"/>
          <w:color w:val="000000"/>
          <w:spacing w:val="-1"/>
          <w:sz w:val="24"/>
          <w:szCs w:val="24"/>
        </w:rPr>
        <w:t>к</w:t>
      </w:r>
      <w:r w:rsidRPr="00EB3D88">
        <w:rPr>
          <w:rFonts w:ascii="Times New Roman" w:eastAsia="Times New Roman" w:hAnsi="Times New Roman" w:cs="Times New Roman"/>
          <w:color w:val="000000"/>
          <w:sz w:val="24"/>
          <w:szCs w:val="24"/>
        </w:rPr>
        <w:t>цио</w:t>
      </w:r>
      <w:r w:rsidRPr="00EB3D88">
        <w:rPr>
          <w:rFonts w:ascii="Times New Roman" w:eastAsia="Times New Roman" w:hAnsi="Times New Roman" w:cs="Times New Roman"/>
          <w:color w:val="000000"/>
          <w:spacing w:val="-1"/>
          <w:sz w:val="24"/>
          <w:szCs w:val="24"/>
        </w:rPr>
        <w:t>нн</w:t>
      </w:r>
      <w:r w:rsidRPr="00EB3D88">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рабо</w:t>
      </w:r>
      <w:r w:rsidRPr="00EB3D88">
        <w:rPr>
          <w:rFonts w:ascii="Times New Roman" w:eastAsia="Times New Roman" w:hAnsi="Times New Roman" w:cs="Times New Roman"/>
          <w:color w:val="000000"/>
          <w:spacing w:val="1"/>
          <w:sz w:val="24"/>
          <w:szCs w:val="24"/>
        </w:rPr>
        <w:t>ты</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етьми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ОВЗ разработана адаптированная образовательная программа (далее – АОП),</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пп</w:t>
      </w:r>
      <w:r w:rsidRPr="00EB3D88">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2"/>
          <w:sz w:val="24"/>
          <w:szCs w:val="24"/>
        </w:rPr>
        <w:t>з</w:t>
      </w:r>
      <w:r w:rsidRPr="00EB3D88">
        <w:rPr>
          <w:rFonts w:ascii="Times New Roman" w:eastAsia="Times New Roman" w:hAnsi="Times New Roman" w:cs="Times New Roman"/>
          <w:color w:val="000000"/>
          <w:sz w:val="24"/>
          <w:szCs w:val="24"/>
        </w:rPr>
        <w:t>д</w:t>
      </w:r>
      <w:r w:rsidRPr="00EB3D88">
        <w:rPr>
          <w:rFonts w:ascii="Times New Roman" w:eastAsia="Times New Roman" w:hAnsi="Times New Roman" w:cs="Times New Roman"/>
          <w:color w:val="000000"/>
          <w:spacing w:val="-1"/>
          <w:sz w:val="24"/>
          <w:szCs w:val="24"/>
        </w:rPr>
        <w:t>аю</w:t>
      </w:r>
      <w:r w:rsidRPr="00EB3D88">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xml:space="preserve">специальные </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словия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соответ</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ч</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ем</w:t>
      </w:r>
      <w:r w:rsidRPr="00EB3D8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л</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реализ</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pacing w:val="-1"/>
          <w:sz w:val="24"/>
          <w:szCs w:val="24"/>
        </w:rPr>
        <w:t>ц</w:t>
      </w:r>
      <w:r w:rsidRPr="00EB3D88">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индивид</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ал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но ориенти</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ова</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рек</w:t>
      </w:r>
      <w:r w:rsidRPr="00EB3D88">
        <w:rPr>
          <w:rFonts w:ascii="Times New Roman" w:eastAsia="Times New Roman" w:hAnsi="Times New Roman" w:cs="Times New Roman"/>
          <w:color w:val="000000"/>
          <w:spacing w:val="-1"/>
          <w:sz w:val="24"/>
          <w:szCs w:val="24"/>
        </w:rPr>
        <w:t>ци</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м</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риятий.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 необходимости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w:t>
      </w:r>
      <w:r w:rsidRPr="00EB3D88">
        <w:rPr>
          <w:rFonts w:ascii="Times New Roman" w:eastAsia="Times New Roman" w:hAnsi="Times New Roman" w:cs="Times New Roman"/>
          <w:color w:val="000000"/>
          <w:spacing w:val="-2"/>
          <w:sz w:val="24"/>
          <w:szCs w:val="24"/>
        </w:rPr>
        <w:t>з</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8"/>
          <w:sz w:val="24"/>
          <w:szCs w:val="24"/>
        </w:rPr>
        <w:t>а</w:t>
      </w:r>
      <w:r w:rsidRPr="00EB3D88">
        <w:rPr>
          <w:rFonts w:ascii="Times New Roman" w:eastAsia="Times New Roman" w:hAnsi="Times New Roman" w:cs="Times New Roman"/>
          <w:color w:val="000000"/>
          <w:sz w:val="24"/>
          <w:szCs w:val="24"/>
        </w:rPr>
        <w:t>батываются инд</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ид</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альные м</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ршр</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 xml:space="preserve">ты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аз</w:t>
      </w:r>
      <w:r w:rsidRPr="00EB3D88">
        <w:rPr>
          <w:rFonts w:ascii="Times New Roman" w:eastAsia="Times New Roman" w:hAnsi="Times New Roman" w:cs="Times New Roman"/>
          <w:color w:val="000000"/>
          <w:spacing w:val="-3"/>
          <w:sz w:val="24"/>
          <w:szCs w:val="24"/>
        </w:rPr>
        <w:t>в</w:t>
      </w:r>
      <w:r w:rsidRPr="00EB3D88">
        <w:rPr>
          <w:rFonts w:ascii="Times New Roman" w:eastAsia="Times New Roman" w:hAnsi="Times New Roman" w:cs="Times New Roman"/>
          <w:color w:val="000000"/>
          <w:sz w:val="24"/>
          <w:szCs w:val="24"/>
        </w:rPr>
        <w:t>ития.</w:t>
      </w:r>
    </w:p>
    <w:p w:rsidR="002A4E3C" w:rsidRPr="00EB3D88" w:rsidRDefault="002A4E3C" w:rsidP="002A4E3C">
      <w:pPr>
        <w:widowControl w:val="0"/>
        <w:spacing w:line="240" w:lineRule="auto"/>
        <w:ind w:left="1" w:right="-19"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Коррек</w:t>
      </w:r>
      <w:r w:rsidRPr="00EB3D88">
        <w:rPr>
          <w:rFonts w:ascii="Times New Roman" w:eastAsia="Times New Roman" w:hAnsi="Times New Roman" w:cs="Times New Roman"/>
          <w:color w:val="000000"/>
          <w:spacing w:val="-1"/>
          <w:sz w:val="24"/>
          <w:szCs w:val="24"/>
        </w:rPr>
        <w:t>ц</w:t>
      </w:r>
      <w:r w:rsidRPr="00EB3D88">
        <w:rPr>
          <w:rFonts w:ascii="Times New Roman" w:eastAsia="Times New Roman" w:hAnsi="Times New Roman" w:cs="Times New Roman"/>
          <w:color w:val="000000"/>
          <w:sz w:val="24"/>
          <w:szCs w:val="24"/>
        </w:rPr>
        <w:t>ио</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4"/>
          <w:sz w:val="24"/>
          <w:szCs w:val="24"/>
        </w:rPr>
        <w:t>о</w:t>
      </w:r>
      <w:r w:rsidRPr="00EB3D88">
        <w:rPr>
          <w:rFonts w:ascii="Times New Roman" w:eastAsia="Times New Roman" w:hAnsi="Times New Roman" w:cs="Times New Roman"/>
          <w:color w:val="000000"/>
          <w:sz w:val="24"/>
          <w:szCs w:val="24"/>
        </w:rPr>
        <w:t>-раз</w:t>
      </w:r>
      <w:r w:rsidRPr="00EB3D88">
        <w:rPr>
          <w:rFonts w:ascii="Times New Roman" w:eastAsia="Times New Roman" w:hAnsi="Times New Roman" w:cs="Times New Roman"/>
          <w:color w:val="000000"/>
          <w:spacing w:val="-3"/>
          <w:sz w:val="24"/>
          <w:szCs w:val="24"/>
        </w:rPr>
        <w:t>в</w:t>
      </w:r>
      <w:r w:rsidRPr="00EB3D88">
        <w:rPr>
          <w:rFonts w:ascii="Times New Roman" w:eastAsia="Times New Roman" w:hAnsi="Times New Roman" w:cs="Times New Roman"/>
          <w:color w:val="000000"/>
          <w:sz w:val="24"/>
          <w:szCs w:val="24"/>
        </w:rPr>
        <w:t>ива</w:t>
      </w:r>
      <w:r w:rsidRPr="00EB3D88">
        <w:rPr>
          <w:rFonts w:ascii="Times New Roman" w:eastAsia="Times New Roman" w:hAnsi="Times New Roman" w:cs="Times New Roman"/>
          <w:color w:val="000000"/>
          <w:spacing w:val="-1"/>
          <w:sz w:val="24"/>
          <w:szCs w:val="24"/>
        </w:rPr>
        <w:t>ю</w:t>
      </w:r>
      <w:r w:rsidRPr="00EB3D88">
        <w:rPr>
          <w:rFonts w:ascii="Times New Roman" w:eastAsia="Times New Roman" w:hAnsi="Times New Roman" w:cs="Times New Roman"/>
          <w:color w:val="000000"/>
          <w:sz w:val="24"/>
          <w:szCs w:val="24"/>
        </w:rPr>
        <w:t>щая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б</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до</w:t>
      </w:r>
      <w:r w:rsidRPr="00EB3D88">
        <w:rPr>
          <w:rFonts w:ascii="Times New Roman" w:eastAsia="Times New Roman" w:hAnsi="Times New Roman" w:cs="Times New Roman"/>
          <w:color w:val="000000"/>
          <w:sz w:val="24"/>
          <w:szCs w:val="24"/>
        </w:rPr>
        <w:t>школ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никами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пр</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дполаг</w:t>
      </w:r>
      <w:r w:rsidRPr="00EB3D88">
        <w:rPr>
          <w:rFonts w:ascii="Times New Roman" w:eastAsia="Times New Roman" w:hAnsi="Times New Roman" w:cs="Times New Roman"/>
          <w:color w:val="000000"/>
          <w:spacing w:val="-2"/>
          <w:sz w:val="24"/>
          <w:szCs w:val="24"/>
        </w:rPr>
        <w:t>ае</w:t>
      </w:r>
      <w:r w:rsidRPr="00EB3D88">
        <w:rPr>
          <w:rFonts w:ascii="Times New Roman" w:eastAsia="Times New Roman" w:hAnsi="Times New Roman" w:cs="Times New Roman"/>
          <w:color w:val="000000"/>
          <w:sz w:val="24"/>
          <w:szCs w:val="24"/>
        </w:rPr>
        <w:t>т чётк</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ор</w:t>
      </w:r>
      <w:r w:rsidRPr="00EB3D88">
        <w:rPr>
          <w:rFonts w:ascii="Times New Roman" w:eastAsia="Times New Roman" w:hAnsi="Times New Roman" w:cs="Times New Roman"/>
          <w:color w:val="000000"/>
          <w:sz w:val="24"/>
          <w:szCs w:val="24"/>
        </w:rPr>
        <w:t>г</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2"/>
          <w:sz w:val="24"/>
          <w:szCs w:val="24"/>
        </w:rPr>
        <w:t>з</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ци</w:t>
      </w:r>
      <w:r w:rsidRPr="00EB3D88">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ребыва</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2"/>
          <w:sz w:val="24"/>
          <w:szCs w:val="24"/>
        </w:rPr>
        <w:t>те</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ДОО,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пра</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ильн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рас</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дел</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pacing w:val="-1"/>
          <w:sz w:val="24"/>
          <w:szCs w:val="24"/>
        </w:rPr>
        <w:t>ние</w:t>
      </w:r>
      <w:r w:rsidRPr="00EB3D88">
        <w:rPr>
          <w:rFonts w:ascii="Times New Roman" w:eastAsia="Times New Roman" w:hAnsi="Times New Roman" w:cs="Times New Roman"/>
          <w:color w:val="000000"/>
          <w:sz w:val="24"/>
          <w:szCs w:val="24"/>
        </w:rPr>
        <w:t xml:space="preserve"> на</w:t>
      </w:r>
      <w:r w:rsidRPr="00EB3D88">
        <w:rPr>
          <w:rFonts w:ascii="Times New Roman" w:eastAsia="Times New Roman" w:hAnsi="Times New Roman" w:cs="Times New Roman"/>
          <w:color w:val="000000"/>
          <w:spacing w:val="-1"/>
          <w:sz w:val="24"/>
          <w:szCs w:val="24"/>
        </w:rPr>
        <w:t>г</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тече</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дня,</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коо</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дина</w:t>
      </w:r>
      <w:r w:rsidRPr="00EB3D88">
        <w:rPr>
          <w:rFonts w:ascii="Times New Roman" w:eastAsia="Times New Roman" w:hAnsi="Times New Roman" w:cs="Times New Roman"/>
          <w:color w:val="000000"/>
          <w:spacing w:val="-1"/>
          <w:sz w:val="24"/>
          <w:szCs w:val="24"/>
        </w:rPr>
        <w:t>ци</w:t>
      </w:r>
      <w:r w:rsidRPr="00EB3D88">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пр</w:t>
      </w:r>
      <w:r w:rsidRPr="00EB3D88">
        <w:rPr>
          <w:rFonts w:ascii="Times New Roman" w:eastAsia="Times New Roman" w:hAnsi="Times New Roman" w:cs="Times New Roman"/>
          <w:color w:val="000000"/>
          <w:sz w:val="24"/>
          <w:szCs w:val="24"/>
        </w:rPr>
        <w:t>еемст</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2"/>
          <w:sz w:val="24"/>
          <w:szCs w:val="24"/>
        </w:rPr>
        <w:t>н</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аб</w:t>
      </w:r>
      <w:r w:rsidRPr="00EB3D88">
        <w:rPr>
          <w:rFonts w:ascii="Times New Roman" w:eastAsia="Times New Roman" w:hAnsi="Times New Roman" w:cs="Times New Roman"/>
          <w:color w:val="000000"/>
          <w:spacing w:val="1"/>
          <w:sz w:val="24"/>
          <w:szCs w:val="24"/>
        </w:rPr>
        <w:t>оте</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зк</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х сп</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ц</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2"/>
          <w:sz w:val="24"/>
          <w:szCs w:val="24"/>
        </w:rPr>
        <w:t>л</w:t>
      </w:r>
      <w:r w:rsidRPr="00EB3D88">
        <w:rPr>
          <w:rFonts w:ascii="Times New Roman" w:eastAsia="Times New Roman" w:hAnsi="Times New Roman" w:cs="Times New Roman"/>
          <w:color w:val="000000"/>
          <w:sz w:val="24"/>
          <w:szCs w:val="24"/>
        </w:rPr>
        <w:t>ис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3"/>
          <w:sz w:val="24"/>
          <w:szCs w:val="24"/>
        </w:rPr>
        <w:t>в</w:t>
      </w:r>
      <w:r w:rsidRPr="00EB3D88">
        <w:rPr>
          <w:rFonts w:ascii="Times New Roman" w:eastAsia="Times New Roman" w:hAnsi="Times New Roman" w:cs="Times New Roman"/>
          <w:color w:val="000000"/>
          <w:sz w:val="24"/>
          <w:szCs w:val="24"/>
        </w:rPr>
        <w:t>осп</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ате</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Те</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ная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взаимосвязь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1"/>
          <w:sz w:val="24"/>
          <w:szCs w:val="24"/>
        </w:rPr>
        <w:t>ец</w:t>
      </w:r>
      <w:r w:rsidRPr="00EB3D88">
        <w:rPr>
          <w:rFonts w:ascii="Times New Roman" w:eastAsia="Times New Roman" w:hAnsi="Times New Roman" w:cs="Times New Roman"/>
          <w:color w:val="000000"/>
          <w:sz w:val="24"/>
          <w:szCs w:val="24"/>
        </w:rPr>
        <w:t>иалис</w:t>
      </w:r>
      <w:r w:rsidRPr="00EB3D88">
        <w:rPr>
          <w:rFonts w:ascii="Times New Roman" w:eastAsia="Times New Roman" w:hAnsi="Times New Roman" w:cs="Times New Roman"/>
          <w:color w:val="000000"/>
          <w:spacing w:val="-3"/>
          <w:sz w:val="24"/>
          <w:szCs w:val="24"/>
        </w:rPr>
        <w:t>т</w:t>
      </w:r>
      <w:r w:rsidRPr="00EB3D88">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w:t>
      </w:r>
      <w:r w:rsidRPr="00EB3D88">
        <w:rPr>
          <w:rFonts w:ascii="Times New Roman" w:eastAsia="Times New Roman" w:hAnsi="Times New Roman" w:cs="Times New Roman"/>
          <w:color w:val="000000"/>
          <w:spacing w:val="-1"/>
          <w:sz w:val="24"/>
          <w:szCs w:val="24"/>
        </w:rPr>
        <w:t>ше</w:t>
      </w:r>
      <w:r w:rsidRPr="00EB3D88">
        <w:rPr>
          <w:rFonts w:ascii="Times New Roman" w:eastAsia="Times New Roman" w:hAnsi="Times New Roman" w:cs="Times New Roman"/>
          <w:color w:val="000000"/>
          <w:sz w:val="24"/>
          <w:szCs w:val="24"/>
        </w:rPr>
        <w:t>м детс</w:t>
      </w:r>
      <w:r w:rsidRPr="00EB3D88">
        <w:rPr>
          <w:rFonts w:ascii="Times New Roman" w:eastAsia="Times New Roman" w:hAnsi="Times New Roman" w:cs="Times New Roman"/>
          <w:color w:val="000000"/>
          <w:spacing w:val="-1"/>
          <w:sz w:val="24"/>
          <w:szCs w:val="24"/>
        </w:rPr>
        <w:t>к</w:t>
      </w:r>
      <w:r w:rsidRPr="00EB3D8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ду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прослеживает</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со</w:t>
      </w:r>
      <w:r w:rsidRPr="00EB3D88">
        <w:rPr>
          <w:rFonts w:ascii="Times New Roman" w:eastAsia="Times New Roman" w:hAnsi="Times New Roman" w:cs="Times New Roman"/>
          <w:color w:val="000000"/>
          <w:sz w:val="24"/>
          <w:szCs w:val="24"/>
        </w:rPr>
        <w:t>вмест</w:t>
      </w:r>
      <w:r w:rsidRPr="00EB3D88">
        <w:rPr>
          <w:rFonts w:ascii="Times New Roman" w:eastAsia="Times New Roman" w:hAnsi="Times New Roman" w:cs="Times New Roman"/>
          <w:color w:val="000000"/>
          <w:spacing w:val="-2"/>
          <w:sz w:val="24"/>
          <w:szCs w:val="24"/>
        </w:rPr>
        <w:t>н</w:t>
      </w:r>
      <w:r w:rsidRPr="00EB3D8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пл</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ни</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вании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2"/>
          <w:sz w:val="24"/>
          <w:szCs w:val="24"/>
        </w:rPr>
        <w:t>б</w:t>
      </w:r>
      <w:r w:rsidRPr="00EB3D88">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и п</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ил</w:t>
      </w:r>
      <w:r w:rsidRPr="00EB3D88">
        <w:rPr>
          <w:rFonts w:ascii="Times New Roman" w:eastAsia="Times New Roman" w:hAnsi="Times New Roman" w:cs="Times New Roman"/>
          <w:color w:val="000000"/>
          <w:spacing w:val="-1"/>
          <w:sz w:val="24"/>
          <w:szCs w:val="24"/>
        </w:rPr>
        <w:t>ьн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чё</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пр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дел</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нии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дач</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жд</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г</w:t>
      </w:r>
      <w:r w:rsidRPr="00EB3D88">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част</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кцио</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1"/>
          <w:sz w:val="24"/>
          <w:szCs w:val="24"/>
        </w:rPr>
        <w:t>о</w:t>
      </w:r>
      <w:r w:rsidRPr="00EB3D88">
        <w:rPr>
          <w:rFonts w:ascii="Times New Roman" w:eastAsia="Times New Roman" w:hAnsi="Times New Roman" w:cs="Times New Roman"/>
          <w:color w:val="000000"/>
          <w:sz w:val="24"/>
          <w:szCs w:val="24"/>
        </w:rPr>
        <w:t>-об</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з</w:t>
      </w:r>
      <w:r w:rsidRPr="00EB3D88">
        <w:rPr>
          <w:rFonts w:ascii="Times New Roman" w:eastAsia="Times New Roman" w:hAnsi="Times New Roman" w:cs="Times New Roman"/>
          <w:color w:val="000000"/>
          <w:sz w:val="24"/>
          <w:szCs w:val="24"/>
        </w:rPr>
        <w:t>овате</w:t>
      </w:r>
      <w:r w:rsidRPr="00EB3D88">
        <w:rPr>
          <w:rFonts w:ascii="Times New Roman" w:eastAsia="Times New Roman" w:hAnsi="Times New Roman" w:cs="Times New Roman"/>
          <w:color w:val="000000"/>
          <w:spacing w:val="-1"/>
          <w:sz w:val="24"/>
          <w:szCs w:val="24"/>
        </w:rPr>
        <w:t>льн</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г</w:t>
      </w:r>
      <w:r w:rsidRPr="00EB3D88">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проце</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ществ</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преемств</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ннос</w:t>
      </w:r>
      <w:r w:rsidRPr="00EB3D88">
        <w:rPr>
          <w:rFonts w:ascii="Times New Roman" w:eastAsia="Times New Roman" w:hAnsi="Times New Roman" w:cs="Times New Roman"/>
          <w:color w:val="000000"/>
          <w:spacing w:val="-3"/>
          <w:sz w:val="24"/>
          <w:szCs w:val="24"/>
        </w:rPr>
        <w:t>т</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6"/>
          <w:sz w:val="24"/>
          <w:szCs w:val="24"/>
        </w:rPr>
        <w:t>а</w:t>
      </w:r>
      <w:r w:rsidRPr="00EB3D88">
        <w:rPr>
          <w:rFonts w:ascii="Times New Roman" w:eastAsia="Times New Roman" w:hAnsi="Times New Roman" w:cs="Times New Roman"/>
          <w:color w:val="000000"/>
          <w:sz w:val="24"/>
          <w:szCs w:val="24"/>
        </w:rPr>
        <w:t>б</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соблюдение е</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инс</w:t>
      </w:r>
      <w:r w:rsidRPr="00EB3D88">
        <w:rPr>
          <w:rFonts w:ascii="Times New Roman" w:eastAsia="Times New Roman" w:hAnsi="Times New Roman" w:cs="Times New Roman"/>
          <w:color w:val="000000"/>
          <w:spacing w:val="-3"/>
          <w:sz w:val="24"/>
          <w:szCs w:val="24"/>
        </w:rPr>
        <w:t>т</w:t>
      </w:r>
      <w:r w:rsidRPr="00EB3D88">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требов</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 xml:space="preserve">й,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pacing w:val="-2"/>
          <w:sz w:val="24"/>
          <w:szCs w:val="24"/>
        </w:rPr>
        <w:t>д</w:t>
      </w:r>
      <w:r w:rsidRPr="00EB3D88">
        <w:rPr>
          <w:rFonts w:ascii="Times New Roman" w:eastAsia="Times New Roman" w:hAnsi="Times New Roman" w:cs="Times New Roman"/>
          <w:color w:val="000000"/>
          <w:sz w:val="24"/>
          <w:szCs w:val="24"/>
        </w:rPr>
        <w:t>ъявляемых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ям.</w:t>
      </w:r>
    </w:p>
    <w:p w:rsidR="002A4E3C" w:rsidRPr="00EB3D88" w:rsidRDefault="002A4E3C" w:rsidP="002A4E3C">
      <w:pPr>
        <w:widowControl w:val="0"/>
        <w:spacing w:line="240" w:lineRule="auto"/>
        <w:ind w:left="567" w:right="-66" w:firstLine="374"/>
        <w:rPr>
          <w:rFonts w:ascii="Times New Roman" w:eastAsia="Times New Roman" w:hAnsi="Times New Roman" w:cs="Times New Roman"/>
          <w:b/>
          <w:bCs/>
          <w:color w:val="000000"/>
          <w:sz w:val="24"/>
          <w:szCs w:val="24"/>
        </w:rPr>
      </w:pPr>
    </w:p>
    <w:p w:rsidR="002A4E3C" w:rsidRPr="002A4E3C" w:rsidRDefault="002A4E3C" w:rsidP="002A4E3C">
      <w:pPr>
        <w:widowControl w:val="0"/>
        <w:spacing w:line="240" w:lineRule="auto"/>
        <w:ind w:right="-66"/>
        <w:jc w:val="center"/>
        <w:rPr>
          <w:rFonts w:ascii="Times New Roman" w:eastAsia="Times New Roman" w:hAnsi="Times New Roman" w:cs="Times New Roman"/>
          <w:bCs/>
          <w:i/>
          <w:color w:val="000000"/>
          <w:sz w:val="24"/>
          <w:szCs w:val="24"/>
        </w:rPr>
      </w:pPr>
      <w:r w:rsidRPr="00EB3D88">
        <w:rPr>
          <w:rFonts w:ascii="Times New Roman" w:eastAsia="Times New Roman" w:hAnsi="Times New Roman" w:cs="Times New Roman"/>
          <w:bCs/>
          <w:i/>
          <w:color w:val="000000"/>
          <w:sz w:val="24"/>
          <w:szCs w:val="24"/>
        </w:rPr>
        <w:t>Механизмы адаптации Программы для детей с ОВЗ</w:t>
      </w:r>
    </w:p>
    <w:p w:rsidR="002A4E3C" w:rsidRPr="00EB3D88" w:rsidRDefault="002A4E3C" w:rsidP="002A4E3C">
      <w:pPr>
        <w:widowControl w:val="0"/>
        <w:spacing w:line="240" w:lineRule="auto"/>
        <w:ind w:left="1" w:right="-16"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Образовательная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деятельность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детьми с ОВЗ</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строится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учётом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возрастных, речевых и индивидуальных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особенностей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1"/>
          <w:sz w:val="24"/>
          <w:szCs w:val="24"/>
        </w:rPr>
        <w:t>ш</w:t>
      </w:r>
      <w:r w:rsidRPr="00EB3D88">
        <w:rPr>
          <w:rFonts w:ascii="Times New Roman" w:eastAsia="Times New Roman" w:hAnsi="Times New Roman" w:cs="Times New Roman"/>
          <w:color w:val="000000"/>
          <w:sz w:val="24"/>
          <w:szCs w:val="24"/>
        </w:rPr>
        <w:t>аем</w:t>
      </w:r>
      <w:r w:rsidRPr="00EB3D88">
        <w:rPr>
          <w:rFonts w:ascii="Times New Roman" w:eastAsia="Times New Roman" w:hAnsi="Times New Roman" w:cs="Times New Roman"/>
          <w:color w:val="000000"/>
          <w:spacing w:val="-1"/>
          <w:sz w:val="24"/>
          <w:szCs w:val="24"/>
        </w:rPr>
        <w:t>ы</w:t>
      </w:r>
      <w:r w:rsidRPr="00EB3D88">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процес</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пи</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коррекц</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онных задач.</w:t>
      </w:r>
    </w:p>
    <w:p w:rsidR="002A4E3C" w:rsidRPr="00EB3D88" w:rsidRDefault="002A4E3C" w:rsidP="002A4E3C">
      <w:pPr>
        <w:widowControl w:val="0"/>
        <w:tabs>
          <w:tab w:val="left" w:pos="3072"/>
          <w:tab w:val="left" w:pos="4537"/>
          <w:tab w:val="left" w:pos="6379"/>
          <w:tab w:val="left" w:pos="7282"/>
          <w:tab w:val="left" w:pos="8297"/>
        </w:tabs>
        <w:spacing w:line="240" w:lineRule="auto"/>
        <w:ind w:left="1" w:right="-17"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Педа</w:t>
      </w:r>
      <w:r w:rsidRPr="00EB3D88">
        <w:rPr>
          <w:rFonts w:ascii="Times New Roman" w:eastAsia="Times New Roman" w:hAnsi="Times New Roman" w:cs="Times New Roman"/>
          <w:color w:val="000000"/>
          <w:spacing w:val="-2"/>
          <w:sz w:val="24"/>
          <w:szCs w:val="24"/>
        </w:rPr>
        <w:t>г</w:t>
      </w:r>
      <w:r w:rsidRPr="00EB3D88">
        <w:rPr>
          <w:rFonts w:ascii="Times New Roman" w:eastAsia="Times New Roman" w:hAnsi="Times New Roman" w:cs="Times New Roman"/>
          <w:color w:val="000000"/>
          <w:sz w:val="24"/>
          <w:szCs w:val="24"/>
        </w:rPr>
        <w:t>ог группы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одит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рел</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кса</w:t>
      </w:r>
      <w:r w:rsidRPr="00EB3D88">
        <w:rPr>
          <w:rFonts w:ascii="Times New Roman" w:eastAsia="Times New Roman" w:hAnsi="Times New Roman" w:cs="Times New Roman"/>
          <w:color w:val="000000"/>
          <w:spacing w:val="-1"/>
          <w:sz w:val="24"/>
          <w:szCs w:val="24"/>
        </w:rPr>
        <w:t>ц</w:t>
      </w:r>
      <w:r w:rsidRPr="00EB3D88">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pacing w:val="3"/>
          <w:sz w:val="24"/>
          <w:szCs w:val="24"/>
        </w:rPr>
        <w:t>ч</w:t>
      </w:r>
      <w:r w:rsidRPr="00EB3D88">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прав</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ять эмоциональным</w:t>
      </w:r>
      <w:r w:rsidRPr="00EB3D88">
        <w:rPr>
          <w:rFonts w:ascii="Times New Roman" w:eastAsia="Times New Roman" w:hAnsi="Times New Roman" w:cs="Times New Roman"/>
          <w:color w:val="000000"/>
          <w:spacing w:val="1"/>
          <w:sz w:val="24"/>
          <w:szCs w:val="24"/>
        </w:rPr>
        <w:t xml:space="preserve"> н</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троем,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фор</w:t>
      </w:r>
      <w:r w:rsidRPr="00EB3D88">
        <w:rPr>
          <w:rFonts w:ascii="Times New Roman" w:eastAsia="Times New Roman" w:hAnsi="Times New Roman" w:cs="Times New Roman"/>
          <w:color w:val="000000"/>
          <w:spacing w:val="-1"/>
          <w:sz w:val="24"/>
          <w:szCs w:val="24"/>
        </w:rPr>
        <w:t>ми</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б</w:t>
      </w:r>
      <w:r w:rsidRPr="00EB3D88">
        <w:rPr>
          <w:rFonts w:ascii="Times New Roman" w:eastAsia="Times New Roman" w:hAnsi="Times New Roman" w:cs="Times New Roman"/>
          <w:color w:val="000000"/>
          <w:sz w:val="24"/>
          <w:szCs w:val="24"/>
        </w:rPr>
        <w:t>лагоприятный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микр</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климат,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оказыв</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pacing w:val="-3"/>
          <w:sz w:val="24"/>
          <w:szCs w:val="24"/>
        </w:rPr>
        <w:t>е</w:t>
      </w:r>
      <w:r w:rsidRPr="00EB3D88">
        <w:rPr>
          <w:rFonts w:ascii="Times New Roman" w:eastAsia="Times New Roman" w:hAnsi="Times New Roman" w:cs="Times New Roman"/>
          <w:color w:val="000000"/>
          <w:sz w:val="24"/>
          <w:szCs w:val="24"/>
        </w:rPr>
        <w:t>т п</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м</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щь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пт</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ц</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детскому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сад</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ределяет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гото</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нос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ь д</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школ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ников к</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б</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че</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ию в школе.</w:t>
      </w:r>
    </w:p>
    <w:p w:rsidR="002A4E3C" w:rsidRPr="00EB3D88" w:rsidRDefault="002A4E3C" w:rsidP="002A4E3C">
      <w:pPr>
        <w:widowControl w:val="0"/>
        <w:tabs>
          <w:tab w:val="left" w:pos="1605"/>
          <w:tab w:val="left" w:pos="2258"/>
          <w:tab w:val="left" w:pos="2919"/>
          <w:tab w:val="left" w:pos="4061"/>
          <w:tab w:val="left" w:pos="4867"/>
          <w:tab w:val="left" w:pos="5936"/>
          <w:tab w:val="left" w:pos="7149"/>
          <w:tab w:val="left" w:pos="8211"/>
          <w:tab w:val="left" w:pos="8780"/>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нове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КРР,</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ществ</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яе</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ДО</w:t>
      </w:r>
      <w:r w:rsidRPr="00EB3D88">
        <w:rPr>
          <w:rFonts w:ascii="Times New Roman" w:eastAsia="Times New Roman" w:hAnsi="Times New Roman" w:cs="Times New Roman"/>
          <w:color w:val="000000"/>
          <w:spacing w:val="2"/>
          <w:sz w:val="24"/>
          <w:szCs w:val="24"/>
        </w:rPr>
        <w:t>О</w:t>
      </w:r>
      <w:r w:rsidRPr="00EB3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леж</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пре</w:t>
      </w:r>
      <w:r w:rsidRPr="00EB3D88">
        <w:rPr>
          <w:rFonts w:ascii="Times New Roman" w:eastAsia="Times New Roman" w:hAnsi="Times New Roman" w:cs="Times New Roman"/>
          <w:color w:val="000000"/>
          <w:spacing w:val="-1"/>
          <w:sz w:val="24"/>
          <w:szCs w:val="24"/>
        </w:rPr>
        <w:t>ж</w:t>
      </w:r>
      <w:r w:rsidRPr="00EB3D88">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всег</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ринцип к</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лек</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дс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ав</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собой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взаи</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ейств</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различн</w:t>
      </w:r>
      <w:r w:rsidRPr="00EB3D88">
        <w:rPr>
          <w:rFonts w:ascii="Times New Roman" w:eastAsia="Times New Roman" w:hAnsi="Times New Roman" w:cs="Times New Roman"/>
          <w:color w:val="000000"/>
          <w:spacing w:val="-1"/>
          <w:sz w:val="24"/>
          <w:szCs w:val="24"/>
        </w:rPr>
        <w:t>ы</w:t>
      </w:r>
      <w:r w:rsidRPr="00EB3D88">
        <w:rPr>
          <w:rFonts w:ascii="Times New Roman" w:eastAsia="Times New Roman" w:hAnsi="Times New Roman" w:cs="Times New Roman"/>
          <w:color w:val="000000"/>
          <w:sz w:val="24"/>
          <w:szCs w:val="24"/>
        </w:rPr>
        <w:t>х сп</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ц</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2"/>
          <w:sz w:val="24"/>
          <w:szCs w:val="24"/>
        </w:rPr>
        <w:t>л</w:t>
      </w:r>
      <w:r w:rsidRPr="00EB3D88">
        <w:rPr>
          <w:rFonts w:ascii="Times New Roman" w:eastAsia="Times New Roman" w:hAnsi="Times New Roman" w:cs="Times New Roman"/>
          <w:color w:val="000000"/>
          <w:sz w:val="24"/>
          <w:szCs w:val="24"/>
        </w:rPr>
        <w:t>ис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иаг</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остичес</w:t>
      </w:r>
      <w:r w:rsidRPr="00EB3D88">
        <w:rPr>
          <w:rFonts w:ascii="Times New Roman" w:eastAsia="Times New Roman" w:hAnsi="Times New Roman" w:cs="Times New Roman"/>
          <w:color w:val="000000"/>
          <w:spacing w:val="-2"/>
          <w:sz w:val="24"/>
          <w:szCs w:val="24"/>
        </w:rPr>
        <w:t>к</w:t>
      </w:r>
      <w:r w:rsidRPr="00EB3D88">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аб</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реализ</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коррекцион</w:t>
      </w:r>
      <w:r w:rsidRPr="00EB3D88">
        <w:rPr>
          <w:rFonts w:ascii="Times New Roman" w:eastAsia="Times New Roman" w:hAnsi="Times New Roman" w:cs="Times New Roman"/>
          <w:color w:val="000000"/>
          <w:spacing w:val="-1"/>
          <w:sz w:val="24"/>
          <w:szCs w:val="24"/>
        </w:rPr>
        <w:t>ног</w:t>
      </w:r>
      <w:r w:rsidRPr="00EB3D88">
        <w:rPr>
          <w:rFonts w:ascii="Times New Roman" w:eastAsia="Times New Roman" w:hAnsi="Times New Roman" w:cs="Times New Roman"/>
          <w:color w:val="000000"/>
          <w:sz w:val="24"/>
          <w:szCs w:val="24"/>
        </w:rPr>
        <w:t>о процесса.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основании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этого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инци</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иг</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еч</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ез</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тат ко</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рек</w:t>
      </w:r>
      <w:r w:rsidRPr="00EB3D88">
        <w:rPr>
          <w:rFonts w:ascii="Times New Roman" w:eastAsia="Times New Roman" w:hAnsi="Times New Roman" w:cs="Times New Roman"/>
          <w:color w:val="000000"/>
          <w:spacing w:val="-1"/>
          <w:sz w:val="24"/>
          <w:szCs w:val="24"/>
        </w:rPr>
        <w:t>ци</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нного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оздейст</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я</w:t>
      </w:r>
      <w:r w:rsidRPr="00EB3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одоле</w:t>
      </w:r>
      <w:r w:rsidRPr="00EB3D88">
        <w:rPr>
          <w:rFonts w:ascii="Times New Roman" w:eastAsia="Times New Roman" w:hAnsi="Times New Roman" w:cs="Times New Roman"/>
          <w:color w:val="000000"/>
          <w:spacing w:val="-2"/>
          <w:sz w:val="24"/>
          <w:szCs w:val="24"/>
        </w:rPr>
        <w:t>н</w:t>
      </w:r>
      <w:r w:rsidRPr="00EB3D88">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рече</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ше</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тём разви</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чев</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нк</w:t>
      </w:r>
      <w:r w:rsidRPr="00EB3D88">
        <w:rPr>
          <w:rFonts w:ascii="Times New Roman" w:eastAsia="Times New Roman" w:hAnsi="Times New Roman" w:cs="Times New Roman"/>
          <w:color w:val="000000"/>
          <w:spacing w:val="1"/>
          <w:sz w:val="24"/>
          <w:szCs w:val="24"/>
        </w:rPr>
        <w:t>ц</w:t>
      </w:r>
      <w:r w:rsidRPr="00EB3D88">
        <w:rPr>
          <w:rFonts w:ascii="Times New Roman" w:eastAsia="Times New Roman" w:hAnsi="Times New Roman" w:cs="Times New Roman"/>
          <w:color w:val="000000"/>
          <w:sz w:val="24"/>
          <w:szCs w:val="24"/>
        </w:rPr>
        <w:t>иональной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сис</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чев</w:t>
      </w:r>
      <w:r w:rsidRPr="00EB3D88">
        <w:rPr>
          <w:rFonts w:ascii="Times New Roman" w:eastAsia="Times New Roman" w:hAnsi="Times New Roman" w:cs="Times New Roman"/>
          <w:color w:val="000000"/>
          <w:spacing w:val="-1"/>
          <w:sz w:val="24"/>
          <w:szCs w:val="24"/>
        </w:rPr>
        <w:t>ы</w:t>
      </w:r>
      <w:r w:rsidRPr="00EB3D88">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сихиче</w:t>
      </w:r>
      <w:r w:rsidRPr="00EB3D88">
        <w:rPr>
          <w:rFonts w:ascii="Times New Roman" w:eastAsia="Times New Roman" w:hAnsi="Times New Roman" w:cs="Times New Roman"/>
          <w:color w:val="000000"/>
          <w:spacing w:val="-2"/>
          <w:sz w:val="24"/>
          <w:szCs w:val="24"/>
        </w:rPr>
        <w:t>ск</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х ф</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нк</w:t>
      </w:r>
      <w:r w:rsidRPr="00EB3D88">
        <w:rPr>
          <w:rFonts w:ascii="Times New Roman" w:eastAsia="Times New Roman" w:hAnsi="Times New Roman" w:cs="Times New Roman"/>
          <w:color w:val="000000"/>
          <w:spacing w:val="1"/>
          <w:sz w:val="24"/>
          <w:szCs w:val="24"/>
        </w:rPr>
        <w:t>ц</w:t>
      </w:r>
      <w:r w:rsidRPr="00EB3D88">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кционная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2"/>
          <w:sz w:val="24"/>
          <w:szCs w:val="24"/>
        </w:rPr>
        <w:t>ап</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pacing w:val="2"/>
          <w:sz w:val="24"/>
          <w:szCs w:val="24"/>
        </w:rPr>
        <w:t>л</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пособств</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ет максималь</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ому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гр</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жению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ебе</w:t>
      </w:r>
      <w:r w:rsidRPr="00EB3D88">
        <w:rPr>
          <w:rFonts w:ascii="Times New Roman" w:eastAsia="Times New Roman" w:hAnsi="Times New Roman" w:cs="Times New Roman"/>
          <w:color w:val="000000"/>
          <w:spacing w:val="-2"/>
          <w:sz w:val="24"/>
          <w:szCs w:val="24"/>
        </w:rPr>
        <w:t>н</w:t>
      </w:r>
      <w:r w:rsidRPr="00EB3D88">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акт</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ечев</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д</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зволя</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т скоррек</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вигател</w:t>
      </w:r>
      <w:r w:rsidRPr="00EB3D88">
        <w:rPr>
          <w:rFonts w:ascii="Times New Roman" w:eastAsia="Times New Roman" w:hAnsi="Times New Roman" w:cs="Times New Roman"/>
          <w:color w:val="000000"/>
          <w:spacing w:val="-1"/>
          <w:sz w:val="24"/>
          <w:szCs w:val="24"/>
        </w:rPr>
        <w:t>ьн</w:t>
      </w:r>
      <w:r w:rsidRPr="00EB3D88">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нкц</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эмоционал</w:t>
      </w:r>
      <w:r w:rsidRPr="00EB3D88">
        <w:rPr>
          <w:rFonts w:ascii="Times New Roman" w:eastAsia="Times New Roman" w:hAnsi="Times New Roman" w:cs="Times New Roman"/>
          <w:color w:val="000000"/>
          <w:spacing w:val="-2"/>
          <w:sz w:val="24"/>
          <w:szCs w:val="24"/>
        </w:rPr>
        <w:t>ь</w:t>
      </w:r>
      <w:r w:rsidRPr="00EB3D88">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то</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л</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чши</w:t>
      </w:r>
      <w:r w:rsidRPr="00EB3D88">
        <w:rPr>
          <w:rFonts w:ascii="Times New Roman" w:eastAsia="Times New Roman" w:hAnsi="Times New Roman" w:cs="Times New Roman"/>
          <w:color w:val="000000"/>
          <w:spacing w:val="1"/>
          <w:sz w:val="24"/>
          <w:szCs w:val="24"/>
        </w:rPr>
        <w:t>ть</w:t>
      </w:r>
      <w:r w:rsidRPr="00EB3D88">
        <w:rPr>
          <w:rFonts w:ascii="Times New Roman" w:eastAsia="Times New Roman" w:hAnsi="Times New Roman" w:cs="Times New Roman"/>
          <w:color w:val="000000"/>
          <w:sz w:val="24"/>
          <w:szCs w:val="24"/>
        </w:rPr>
        <w:t xml:space="preserve"> м</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тива</w:t>
      </w:r>
      <w:r w:rsidRPr="00EB3D88">
        <w:rPr>
          <w:rFonts w:ascii="Times New Roman" w:eastAsia="Times New Roman" w:hAnsi="Times New Roman" w:cs="Times New Roman"/>
          <w:color w:val="000000"/>
          <w:spacing w:val="-1"/>
          <w:sz w:val="24"/>
          <w:szCs w:val="24"/>
        </w:rPr>
        <w:t>ц</w:t>
      </w:r>
      <w:r w:rsidRPr="00EB3D88">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по</w:t>
      </w:r>
      <w:r w:rsidRPr="00EB3D88">
        <w:rPr>
          <w:rFonts w:ascii="Times New Roman" w:eastAsia="Times New Roman" w:hAnsi="Times New Roman" w:cs="Times New Roman"/>
          <w:color w:val="000000"/>
          <w:spacing w:val="-2"/>
          <w:sz w:val="24"/>
          <w:szCs w:val="24"/>
        </w:rPr>
        <w:t>з</w:t>
      </w:r>
      <w:r w:rsidRPr="00EB3D88">
        <w:rPr>
          <w:rFonts w:ascii="Times New Roman" w:eastAsia="Times New Roman" w:hAnsi="Times New Roman" w:cs="Times New Roman"/>
          <w:color w:val="000000"/>
          <w:sz w:val="24"/>
          <w:szCs w:val="24"/>
        </w:rPr>
        <w:t>нав</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те</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ьной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деятел</w:t>
      </w:r>
      <w:r w:rsidRPr="00EB3D88">
        <w:rPr>
          <w:rFonts w:ascii="Times New Roman" w:eastAsia="Times New Roman" w:hAnsi="Times New Roman" w:cs="Times New Roman"/>
          <w:color w:val="000000"/>
          <w:spacing w:val="-2"/>
          <w:sz w:val="24"/>
          <w:szCs w:val="24"/>
        </w:rPr>
        <w:t>ь</w:t>
      </w:r>
      <w:r w:rsidRPr="00EB3D88">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оз</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ж</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1"/>
          <w:sz w:val="24"/>
          <w:szCs w:val="24"/>
        </w:rPr>
        <w:t>ф</w:t>
      </w:r>
      <w:r w:rsidRPr="00EB3D88">
        <w:rPr>
          <w:rFonts w:ascii="Times New Roman" w:eastAsia="Times New Roman" w:hAnsi="Times New Roman" w:cs="Times New Roman"/>
          <w:color w:val="000000"/>
          <w:sz w:val="24"/>
          <w:szCs w:val="24"/>
        </w:rPr>
        <w:t>ормир</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3"/>
          <w:sz w:val="24"/>
          <w:szCs w:val="24"/>
        </w:rPr>
        <w:t>т</w:t>
      </w:r>
      <w:r w:rsidRPr="00EB3D88">
        <w:rPr>
          <w:rFonts w:ascii="Times New Roman" w:eastAsia="Times New Roman" w:hAnsi="Times New Roman" w:cs="Times New Roman"/>
          <w:color w:val="000000"/>
          <w:sz w:val="24"/>
          <w:szCs w:val="24"/>
        </w:rPr>
        <w:t>ь осно</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эт</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пы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чеб</w:t>
      </w:r>
      <w:r w:rsidRPr="00EB3D88">
        <w:rPr>
          <w:rFonts w:ascii="Times New Roman" w:eastAsia="Times New Roman" w:hAnsi="Times New Roman" w:cs="Times New Roman"/>
          <w:color w:val="000000"/>
          <w:spacing w:val="1"/>
          <w:sz w:val="24"/>
          <w:szCs w:val="24"/>
        </w:rPr>
        <w:t>ной</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ея</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ел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ност</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z w:val="24"/>
          <w:szCs w:val="24"/>
        </w:rPr>
        <w:t>т</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рие</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тировочный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этап</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 этап са</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оконтроля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 са</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ооц</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нки.</w:t>
      </w:r>
    </w:p>
    <w:p w:rsidR="002A4E3C" w:rsidRPr="00EB3D88" w:rsidRDefault="002A4E3C" w:rsidP="002A4E3C">
      <w:pPr>
        <w:widowControl w:val="0"/>
        <w:spacing w:line="240" w:lineRule="auto"/>
        <w:ind w:left="1" w:right="-60" w:firstLine="566"/>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соответст</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z w:val="24"/>
          <w:szCs w:val="24"/>
        </w:rPr>
        <w:t>ланом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коррекцио</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м</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1"/>
          <w:sz w:val="24"/>
          <w:szCs w:val="24"/>
        </w:rPr>
        <w:t>ро</w:t>
      </w:r>
      <w:r w:rsidRPr="00EB3D88">
        <w:rPr>
          <w:rFonts w:ascii="Times New Roman" w:eastAsia="Times New Roman" w:hAnsi="Times New Roman" w:cs="Times New Roman"/>
          <w:color w:val="000000"/>
          <w:sz w:val="24"/>
          <w:szCs w:val="24"/>
        </w:rPr>
        <w:t>прия</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б</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нком проводя</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1"/>
          <w:sz w:val="24"/>
          <w:szCs w:val="24"/>
        </w:rPr>
        <w:t>я</w:t>
      </w:r>
      <w:r w:rsidRPr="00EB3D88">
        <w:rPr>
          <w:rFonts w:ascii="Times New Roman" w:eastAsia="Times New Roman" w:hAnsi="Times New Roman" w:cs="Times New Roman"/>
          <w:color w:val="000000"/>
          <w:sz w:val="24"/>
          <w:szCs w:val="24"/>
        </w:rPr>
        <w:t>:</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воспитателями группы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индивидуальные занятия 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игры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(ежедневно);</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учителем-логопедом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групповые и индивидуальные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 результатам обследования);</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музыкальным</w:t>
      </w:r>
      <w:r>
        <w:rPr>
          <w:rFonts w:ascii="Times New Roman" w:eastAsia="Times New Roman" w:hAnsi="Times New Roman" w:cs="Times New Roman"/>
          <w:color w:val="000000"/>
          <w:sz w:val="24"/>
          <w:szCs w:val="24"/>
        </w:rPr>
        <w:t xml:space="preserve"> руководителем </w:t>
      </w:r>
      <w:r w:rsidRPr="00EB3D88">
        <w:rPr>
          <w:rFonts w:ascii="Times New Roman" w:eastAsia="Times New Roman" w:hAnsi="Times New Roman" w:cs="Times New Roman"/>
          <w:color w:val="000000"/>
          <w:sz w:val="24"/>
          <w:szCs w:val="24"/>
        </w:rPr>
        <w:t>– образовательная работа в соответствии с планом, индивидуальная работа в ходе ООД с группой.</w:t>
      </w:r>
    </w:p>
    <w:p w:rsidR="002A4E3C" w:rsidRPr="00EB3D88" w:rsidRDefault="002A4E3C" w:rsidP="002A4E3C">
      <w:pPr>
        <w:widowControl w:val="0"/>
        <w:spacing w:line="240" w:lineRule="auto"/>
        <w:ind w:left="555" w:right="492"/>
        <w:jc w:val="center"/>
        <w:rPr>
          <w:rFonts w:ascii="Times New Roman" w:eastAsia="Times New Roman" w:hAnsi="Times New Roman" w:cs="Times New Roman"/>
          <w:b/>
          <w:bCs/>
          <w:color w:val="000000"/>
          <w:sz w:val="24"/>
          <w:szCs w:val="24"/>
        </w:rPr>
      </w:pPr>
    </w:p>
    <w:p w:rsidR="002A4E3C" w:rsidRPr="002A4E3C" w:rsidRDefault="002A4E3C" w:rsidP="002A4E3C">
      <w:pPr>
        <w:widowControl w:val="0"/>
        <w:spacing w:line="240" w:lineRule="auto"/>
        <w:ind w:left="45" w:right="-17"/>
        <w:jc w:val="center"/>
        <w:rPr>
          <w:rFonts w:ascii="Times New Roman" w:eastAsia="Times New Roman" w:hAnsi="Times New Roman" w:cs="Times New Roman"/>
          <w:bCs/>
          <w:i/>
          <w:color w:val="000000"/>
          <w:sz w:val="24"/>
          <w:szCs w:val="24"/>
        </w:rPr>
      </w:pPr>
      <w:r w:rsidRPr="00EB3D88">
        <w:rPr>
          <w:rFonts w:ascii="Times New Roman" w:eastAsia="Times New Roman" w:hAnsi="Times New Roman" w:cs="Times New Roman"/>
          <w:bCs/>
          <w:i/>
          <w:color w:val="000000"/>
          <w:sz w:val="24"/>
          <w:szCs w:val="24"/>
        </w:rPr>
        <w:t>Использование специальных образовательных программ и методов, специальных методических пособий и дидактических материалов</w:t>
      </w:r>
    </w:p>
    <w:p w:rsidR="002A4E3C" w:rsidRPr="00EB3D88" w:rsidRDefault="002A4E3C" w:rsidP="002A4E3C">
      <w:pPr>
        <w:widowControl w:val="0"/>
        <w:spacing w:line="240" w:lineRule="auto"/>
        <w:ind w:left="1" w:right="-60" w:firstLine="566"/>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Образовательныепрограммы,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технологии иметодические пособия:</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Н.В.Нищева «Примерная адаптированная образовательная программа для детей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тяжёлыми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нарушениями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(общеенедоразвитие речи)</w:t>
      </w:r>
      <w:r>
        <w:rPr>
          <w:rFonts w:ascii="Times New Roman" w:eastAsia="Times New Roman" w:hAnsi="Times New Roman" w:cs="Times New Roman"/>
          <w:color w:val="000000"/>
          <w:sz w:val="24"/>
          <w:szCs w:val="24"/>
        </w:rPr>
        <w:t xml:space="preserve"> с 3 до 7 лет», изд.3, СПБ «</w:t>
      </w:r>
      <w:r w:rsidRPr="00EB3D88">
        <w:rPr>
          <w:rFonts w:ascii="Times New Roman" w:eastAsia="Times New Roman" w:hAnsi="Times New Roman" w:cs="Times New Roman"/>
          <w:color w:val="000000"/>
          <w:sz w:val="24"/>
          <w:szCs w:val="24"/>
        </w:rPr>
        <w:t>Детсво-прнесс»,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2015г.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Т.Б.Филичева, </w:t>
      </w:r>
      <w:r w:rsidRPr="00EB3D88">
        <w:rPr>
          <w:rFonts w:ascii="Times New Roman" w:eastAsia="Times New Roman" w:hAnsi="Times New Roman" w:cs="Times New Roman"/>
          <w:color w:val="000000"/>
          <w:sz w:val="24"/>
          <w:szCs w:val="24"/>
        </w:rPr>
        <w:t xml:space="preserve"> Г.В.Чиркина,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Т.В. Туманова,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xml:space="preserve">А.В.Лагутина Коррекция нарушений </w:t>
      </w:r>
      <w:r w:rsidRPr="00EB3D88">
        <w:rPr>
          <w:rFonts w:ascii="Times New Roman" w:eastAsia="Times New Roman" w:hAnsi="Times New Roman" w:cs="Times New Roman"/>
          <w:color w:val="000000"/>
          <w:sz w:val="24"/>
          <w:szCs w:val="24"/>
        </w:rPr>
        <w:lastRenderedPageBreak/>
        <w:t>речи,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Программы дошкольных образовательных учреждений компенсирующего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вида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для детей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нарушением речи/-5-е изд. – М.: Просвещение,2016. – 207с.</w:t>
      </w:r>
    </w:p>
    <w:p w:rsidR="002A4E3C"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Филичева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Т.Б.,</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Чиркина Г.В. «Программа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обучения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 воспитания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фонетико-фонематическим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недоразвитием», М., 1993</w:t>
      </w:r>
      <w:r>
        <w:rPr>
          <w:rFonts w:ascii="Times New Roman" w:eastAsia="Times New Roman" w:hAnsi="Times New Roman" w:cs="Times New Roman"/>
          <w:color w:val="000000"/>
          <w:sz w:val="24"/>
          <w:szCs w:val="24"/>
        </w:rPr>
        <w:t>.</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Нищева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Н.В. «Система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коррекционной работы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логопедической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группе для детей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общим недоразвитием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речи», С-П., «Детство-пресс», 2005</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Парамонова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Л.Г. «Стихи для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развития речи,С-П.,</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«Дельта»,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«Аквариум», 1998г.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Смирнова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детьми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общим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недоразвитием речи»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 «Мозаика-синтез»,</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2002г.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Филичева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Т.Б.,</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Чевелева Н.А.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«Логопедическая работа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детском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саду».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 «Просвещение», 1987г.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«Подготовка к школе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общим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недоразвитием речи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 условиях специального детского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сада»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(второй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обучения),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 «Альфа», 1993г.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Ястребова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ЛазаренкоО.Н.</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формированию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у детей пяти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речемыслительной деятельности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культуры устной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 АРКТИ, 2001г.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«Логопедия» подред.</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Волковой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Шаховского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С.Н.,М.,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«Владос», 1999г.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Лопухина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«Логопедия»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(550</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занимательных упражнений для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развития речи) 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«Аквариум»,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1995г.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Лопухина И. С. «Логопедия» С-П., «Дельта»,1999г.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Лопухина И. С. «Логопедия» (речь, ритм,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движение), С-П., «Дельта», 1997г.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Матюгин</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Чакаберия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Е.И.,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Рыбникова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Слоненко Т.Б.,</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Мазина Т.Н. «Как развивать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память», М., «Сталкер», 1997г.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Медведева И.В.,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Моторина Т.Г. «Логоигры» СПб.: КАРО, 2003г.</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Коррекционно-развивающие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 мероприятия: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мероприятий по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развитию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воображения.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 снижению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детской агрессии/ сост.С.В. Лесина,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Г.П. Попова, Т.Л. Снисаренко. –</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Волгоград: Учитель, 2010.-164с.</w:t>
      </w:r>
    </w:p>
    <w:p w:rsidR="002A4E3C" w:rsidRPr="00EB3D88" w:rsidRDefault="002A4E3C" w:rsidP="002A4E3C">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Интеллектуально-развивающие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старшими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дошкольниками/авт.-сост. М.Р. Григорьева.- Волгоград: Учитель, 2009.-136с</w:t>
      </w:r>
    </w:p>
    <w:p w:rsidR="002A4E3C" w:rsidRPr="00EB3D88" w:rsidRDefault="002A4E3C" w:rsidP="002A4E3C">
      <w:pPr>
        <w:widowControl w:val="0"/>
        <w:tabs>
          <w:tab w:val="left" w:pos="2008"/>
          <w:tab w:val="left" w:pos="3864"/>
          <w:tab w:val="left" w:pos="4723"/>
          <w:tab w:val="left" w:pos="6686"/>
          <w:tab w:val="left" w:pos="7847"/>
          <w:tab w:val="left" w:pos="9209"/>
        </w:tabs>
        <w:spacing w:line="240" w:lineRule="auto"/>
        <w:ind w:right="-14"/>
        <w:jc w:val="both"/>
        <w:rPr>
          <w:rFonts w:ascii="Times New Roman" w:eastAsia="Times New Roman" w:hAnsi="Times New Roman" w:cs="Times New Roman"/>
          <w:color w:val="000000"/>
          <w:sz w:val="24"/>
          <w:szCs w:val="24"/>
        </w:rPr>
      </w:pPr>
    </w:p>
    <w:p w:rsidR="002A4E3C" w:rsidRPr="002A4E3C" w:rsidRDefault="002A4E3C" w:rsidP="002A4E3C">
      <w:pPr>
        <w:widowControl w:val="0"/>
        <w:spacing w:line="240" w:lineRule="auto"/>
        <w:ind w:left="45" w:right="-17"/>
        <w:jc w:val="center"/>
        <w:rPr>
          <w:rFonts w:ascii="Times New Roman" w:eastAsia="Times New Roman" w:hAnsi="Times New Roman" w:cs="Times New Roman"/>
          <w:bCs/>
          <w:i/>
          <w:color w:val="000000"/>
          <w:sz w:val="24"/>
          <w:szCs w:val="24"/>
        </w:rPr>
      </w:pPr>
      <w:r w:rsidRPr="00EB3D88">
        <w:rPr>
          <w:rFonts w:ascii="Times New Roman" w:eastAsia="Times New Roman" w:hAnsi="Times New Roman" w:cs="Times New Roman"/>
          <w:bCs/>
          <w:i/>
          <w:color w:val="000000"/>
          <w:sz w:val="24"/>
          <w:szCs w:val="24"/>
        </w:rPr>
        <w:t>Проведение групповых и индивидуальных коррекционных занятий</w:t>
      </w:r>
    </w:p>
    <w:p w:rsidR="002A4E3C" w:rsidRPr="00EB3D88" w:rsidRDefault="002A4E3C" w:rsidP="002A4E3C">
      <w:pPr>
        <w:widowControl w:val="0"/>
        <w:spacing w:line="240" w:lineRule="auto"/>
        <w:ind w:left="1" w:right="-64"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Реализ</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КРР</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w:t>
      </w:r>
      <w:r w:rsidRPr="00EB3D88">
        <w:rPr>
          <w:rFonts w:ascii="Times New Roman" w:eastAsia="Times New Roman" w:hAnsi="Times New Roman" w:cs="Times New Roman"/>
          <w:color w:val="000000"/>
          <w:spacing w:val="1"/>
          <w:sz w:val="24"/>
          <w:szCs w:val="24"/>
        </w:rPr>
        <w:t>б</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чающими</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ОВЗ, в том числе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еть</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pacing w:val="5"/>
          <w:sz w:val="24"/>
          <w:szCs w:val="24"/>
        </w:rPr>
        <w:t>и</w:t>
      </w:r>
      <w:r w:rsidRPr="00EB3D88">
        <w:rPr>
          <w:rFonts w:ascii="Times New Roman" w:eastAsia="Times New Roman" w:hAnsi="Times New Roman" w:cs="Times New Roman"/>
          <w:color w:val="000000"/>
          <w:sz w:val="24"/>
          <w:szCs w:val="24"/>
        </w:rPr>
        <w:t>-инвалидами,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ществ</w:t>
      </w:r>
      <w:r w:rsidRPr="00EB3D88">
        <w:rPr>
          <w:rFonts w:ascii="Times New Roman" w:eastAsia="Times New Roman" w:hAnsi="Times New Roman" w:cs="Times New Roman"/>
          <w:color w:val="000000"/>
          <w:spacing w:val="1"/>
          <w:sz w:val="24"/>
          <w:szCs w:val="24"/>
        </w:rPr>
        <w:t>л</w:t>
      </w:r>
      <w:r w:rsidRPr="00EB3D88">
        <w:rPr>
          <w:rFonts w:ascii="Times New Roman" w:eastAsia="Times New Roman" w:hAnsi="Times New Roman" w:cs="Times New Roman"/>
          <w:color w:val="000000"/>
          <w:sz w:val="24"/>
          <w:szCs w:val="24"/>
        </w:rPr>
        <w:t>яет</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я 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 xml:space="preserve">ДОО </w:t>
      </w:r>
      <w:r w:rsidRPr="00EB3D88">
        <w:rPr>
          <w:rFonts w:ascii="Times New Roman" w:eastAsia="Times New Roman" w:hAnsi="Times New Roman" w:cs="Times New Roman"/>
          <w:color w:val="000000"/>
          <w:sz w:val="24"/>
          <w:szCs w:val="24"/>
        </w:rPr>
        <w:t>согла</w:t>
      </w:r>
      <w:r w:rsidRPr="00EB3D88">
        <w:rPr>
          <w:rFonts w:ascii="Times New Roman" w:eastAsia="Times New Roman" w:hAnsi="Times New Roman" w:cs="Times New Roman"/>
          <w:color w:val="000000"/>
          <w:spacing w:val="-2"/>
          <w:sz w:val="24"/>
          <w:szCs w:val="24"/>
        </w:rPr>
        <w:t>сн</w:t>
      </w:r>
      <w:r w:rsidRPr="00EB3D88">
        <w:rPr>
          <w:rFonts w:ascii="Times New Roman" w:eastAsia="Times New Roman" w:hAnsi="Times New Roman" w:cs="Times New Roman"/>
          <w:color w:val="000000"/>
          <w:sz w:val="24"/>
          <w:szCs w:val="24"/>
        </w:rPr>
        <w:t>о 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з</w:t>
      </w:r>
      <w:r w:rsidRPr="00EB3D88">
        <w:rPr>
          <w:rFonts w:ascii="Times New Roman" w:eastAsia="Times New Roman" w:hAnsi="Times New Roman" w:cs="Times New Roman"/>
          <w:color w:val="000000"/>
          <w:sz w:val="24"/>
          <w:szCs w:val="24"/>
        </w:rPr>
        <w:t>ологичес</w:t>
      </w:r>
      <w:r w:rsidRPr="00EB3D88">
        <w:rPr>
          <w:rFonts w:ascii="Times New Roman" w:eastAsia="Times New Roman" w:hAnsi="Times New Roman" w:cs="Times New Roman"/>
          <w:color w:val="000000"/>
          <w:spacing w:val="-2"/>
          <w:sz w:val="24"/>
          <w:szCs w:val="24"/>
        </w:rPr>
        <w:t>к</w:t>
      </w:r>
      <w:r w:rsidRPr="00EB3D88">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гр</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пп</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 xml:space="preserve">м </w:t>
      </w:r>
      <w:r w:rsidRPr="00EB3D88">
        <w:rPr>
          <w:rFonts w:ascii="Times New Roman" w:eastAsia="Times New Roman" w:hAnsi="Times New Roman" w:cs="Times New Roman"/>
          <w:color w:val="000000"/>
          <w:spacing w:val="-1"/>
          <w:sz w:val="24"/>
          <w:szCs w:val="24"/>
        </w:rPr>
        <w:t xml:space="preserve">в </w:t>
      </w:r>
      <w:r w:rsidRPr="00EB3D88">
        <w:rPr>
          <w:rFonts w:ascii="Times New Roman" w:eastAsia="Times New Roman" w:hAnsi="Times New Roman" w:cs="Times New Roman"/>
          <w:color w:val="000000"/>
          <w:sz w:val="24"/>
          <w:szCs w:val="24"/>
        </w:rPr>
        <w:t>со</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т</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етств</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 xml:space="preserve">и с </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ОП ДО – АОП ДО для обучающихся с тяжелыми нарушениями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(далее–ТНР).</w:t>
      </w:r>
    </w:p>
    <w:p w:rsidR="002A4E3C" w:rsidRPr="00EB3D88" w:rsidRDefault="002A4E3C" w:rsidP="002A4E3C">
      <w:pPr>
        <w:widowControl w:val="0"/>
        <w:tabs>
          <w:tab w:val="left" w:pos="2164"/>
          <w:tab w:val="left" w:pos="3242"/>
          <w:tab w:val="left" w:pos="3955"/>
          <w:tab w:val="left" w:pos="5117"/>
          <w:tab w:val="left" w:pos="6333"/>
          <w:tab w:val="left" w:pos="7678"/>
          <w:tab w:val="left" w:pos="8117"/>
          <w:tab w:val="left" w:pos="8678"/>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каждо</w:t>
      </w:r>
      <w:r w:rsidRPr="00EB3D88">
        <w:rPr>
          <w:rFonts w:ascii="Times New Roman" w:eastAsia="Times New Roman" w:hAnsi="Times New Roman" w:cs="Times New Roman"/>
          <w:color w:val="000000"/>
          <w:spacing w:val="-1"/>
          <w:sz w:val="24"/>
          <w:szCs w:val="24"/>
        </w:rPr>
        <w:t>г</w:t>
      </w:r>
      <w:r w:rsidRPr="00EB3D88">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оспит</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нни</w:t>
      </w:r>
      <w:r w:rsidRPr="00EB3D88">
        <w:rPr>
          <w:rFonts w:ascii="Times New Roman" w:eastAsia="Times New Roman" w:hAnsi="Times New Roman" w:cs="Times New Roman"/>
          <w:color w:val="000000"/>
          <w:spacing w:val="-1"/>
          <w:sz w:val="24"/>
          <w:szCs w:val="24"/>
        </w:rPr>
        <w:t>к</w:t>
      </w:r>
      <w:r w:rsidRPr="00EB3D88">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ппе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после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в</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д</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я педагогичес</w:t>
      </w:r>
      <w:r w:rsidRPr="00EB3D88">
        <w:rPr>
          <w:rFonts w:ascii="Times New Roman" w:eastAsia="Times New Roman" w:hAnsi="Times New Roman" w:cs="Times New Roman"/>
          <w:color w:val="000000"/>
          <w:spacing w:val="-2"/>
          <w:sz w:val="24"/>
          <w:szCs w:val="24"/>
        </w:rPr>
        <w:t>к</w:t>
      </w:r>
      <w:r w:rsidRPr="00EB3D88">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диаг</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ос</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к</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ального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ао</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ве Програм</w:t>
      </w:r>
      <w:r w:rsidRPr="00EB3D88">
        <w:rPr>
          <w:rFonts w:ascii="Times New Roman" w:eastAsia="Times New Roman" w:hAnsi="Times New Roman" w:cs="Times New Roman"/>
          <w:color w:val="000000"/>
          <w:spacing w:val="-1"/>
          <w:sz w:val="24"/>
          <w:szCs w:val="24"/>
        </w:rPr>
        <w:t>м</w:t>
      </w:r>
      <w:r w:rsidRPr="00EB3D88">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коррекци</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pacing w:val="3"/>
          <w:sz w:val="24"/>
          <w:szCs w:val="24"/>
        </w:rPr>
        <w:t>о</w:t>
      </w:r>
      <w:r w:rsidRPr="00EB3D88">
        <w:rPr>
          <w:rFonts w:ascii="Times New Roman" w:eastAsia="Times New Roman" w:hAnsi="Times New Roman" w:cs="Times New Roman"/>
          <w:color w:val="000000"/>
          <w:sz w:val="24"/>
          <w:szCs w:val="24"/>
        </w:rPr>
        <w:t>-развив</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pacing w:val="-1"/>
          <w:sz w:val="24"/>
          <w:szCs w:val="24"/>
        </w:rPr>
        <w:t>ю</w:t>
      </w:r>
      <w:r w:rsidRPr="00EB3D88">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рабо</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w:t>
      </w:r>
      <w:r w:rsidRPr="00EB3D88">
        <w:rPr>
          <w:rFonts w:ascii="Times New Roman" w:eastAsia="Times New Roman" w:hAnsi="Times New Roman" w:cs="Times New Roman"/>
          <w:color w:val="000000"/>
          <w:spacing w:val="-1"/>
          <w:sz w:val="24"/>
          <w:szCs w:val="24"/>
        </w:rPr>
        <w:t>з</w:t>
      </w:r>
      <w:r w:rsidRPr="00EB3D88">
        <w:rPr>
          <w:rFonts w:ascii="Times New Roman" w:eastAsia="Times New Roman" w:hAnsi="Times New Roman" w:cs="Times New Roman"/>
          <w:color w:val="000000"/>
          <w:sz w:val="24"/>
          <w:szCs w:val="24"/>
        </w:rPr>
        <w:t>р</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батыв</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е</w:t>
      </w:r>
      <w:r w:rsidRPr="00EB3D88">
        <w:rPr>
          <w:rFonts w:ascii="Times New Roman" w:eastAsia="Times New Roman" w:hAnsi="Times New Roman" w:cs="Times New Roman"/>
          <w:color w:val="000000"/>
          <w:spacing w:val="-3"/>
          <w:sz w:val="24"/>
          <w:szCs w:val="24"/>
        </w:rPr>
        <w:t>т</w:t>
      </w:r>
      <w:r w:rsidRPr="00EB3D88">
        <w:rPr>
          <w:rFonts w:ascii="Times New Roman" w:eastAsia="Times New Roman" w:hAnsi="Times New Roman" w:cs="Times New Roman"/>
          <w:color w:val="000000"/>
          <w:sz w:val="24"/>
          <w:szCs w:val="24"/>
        </w:rPr>
        <w:t>ся инд</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ид</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ал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предел</w:t>
      </w:r>
      <w:r w:rsidRPr="00EB3D88">
        <w:rPr>
          <w:rFonts w:ascii="Times New Roman" w:eastAsia="Times New Roman" w:hAnsi="Times New Roman" w:cs="Times New Roman"/>
          <w:color w:val="000000"/>
          <w:spacing w:val="-3"/>
          <w:sz w:val="24"/>
          <w:szCs w:val="24"/>
        </w:rPr>
        <w:t>я</w:t>
      </w:r>
      <w:r w:rsidRPr="00EB3D88">
        <w:rPr>
          <w:rFonts w:ascii="Times New Roman" w:eastAsia="Times New Roman" w:hAnsi="Times New Roman" w:cs="Times New Roman"/>
          <w:color w:val="000000"/>
          <w:sz w:val="24"/>
          <w:szCs w:val="24"/>
        </w:rPr>
        <w:t>ет</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инди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ид</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ал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w:t>
      </w:r>
      <w:r w:rsidRPr="00EB3D88">
        <w:rPr>
          <w:rFonts w:ascii="Times New Roman" w:eastAsia="Times New Roman" w:hAnsi="Times New Roman" w:cs="Times New Roman"/>
          <w:color w:val="000000"/>
          <w:spacing w:val="1"/>
          <w:sz w:val="24"/>
          <w:szCs w:val="24"/>
        </w:rPr>
        <w:t>ы</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о</w:t>
      </w:r>
      <w:r w:rsidRPr="00EB3D88">
        <w:rPr>
          <w:rFonts w:ascii="Times New Roman" w:eastAsia="Times New Roman" w:hAnsi="Times New Roman" w:cs="Times New Roman"/>
          <w:color w:val="000000"/>
          <w:spacing w:val="1"/>
          <w:sz w:val="24"/>
          <w:szCs w:val="24"/>
        </w:rPr>
        <w:t>б</w:t>
      </w:r>
      <w:r w:rsidRPr="00EB3D88">
        <w:rPr>
          <w:rFonts w:ascii="Times New Roman" w:eastAsia="Times New Roman" w:hAnsi="Times New Roman" w:cs="Times New Roman"/>
          <w:color w:val="000000"/>
          <w:sz w:val="24"/>
          <w:szCs w:val="24"/>
        </w:rPr>
        <w:t>разова</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ел</w:t>
      </w:r>
      <w:r w:rsidRPr="00EB3D88">
        <w:rPr>
          <w:rFonts w:ascii="Times New Roman" w:eastAsia="Times New Roman" w:hAnsi="Times New Roman" w:cs="Times New Roman"/>
          <w:color w:val="000000"/>
          <w:spacing w:val="-1"/>
          <w:sz w:val="24"/>
          <w:szCs w:val="24"/>
        </w:rPr>
        <w:t>ьны</w:t>
      </w:r>
      <w:r w:rsidRPr="00EB3D88">
        <w:rPr>
          <w:rFonts w:ascii="Times New Roman" w:eastAsia="Times New Roman" w:hAnsi="Times New Roman" w:cs="Times New Roman"/>
          <w:color w:val="000000"/>
          <w:sz w:val="24"/>
          <w:szCs w:val="24"/>
        </w:rPr>
        <w:t>й ма</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2"/>
          <w:sz w:val="24"/>
          <w:szCs w:val="24"/>
        </w:rPr>
        <w:t>ш</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подбир</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пед</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го</w:t>
      </w:r>
      <w:r w:rsidRPr="00EB3D88">
        <w:rPr>
          <w:rFonts w:ascii="Times New Roman" w:eastAsia="Times New Roman" w:hAnsi="Times New Roman" w:cs="Times New Roman"/>
          <w:color w:val="000000"/>
          <w:spacing w:val="-2"/>
          <w:sz w:val="24"/>
          <w:szCs w:val="24"/>
        </w:rPr>
        <w:t>г</w:t>
      </w:r>
      <w:r w:rsidRPr="00EB3D88">
        <w:rPr>
          <w:rFonts w:ascii="Times New Roman" w:eastAsia="Times New Roman" w:hAnsi="Times New Roman" w:cs="Times New Roman"/>
          <w:color w:val="000000"/>
          <w:sz w:val="24"/>
          <w:szCs w:val="24"/>
        </w:rPr>
        <w:t>ичес</w:t>
      </w:r>
      <w:r w:rsidRPr="00EB3D88">
        <w:rPr>
          <w:rFonts w:ascii="Times New Roman" w:eastAsia="Times New Roman" w:hAnsi="Times New Roman" w:cs="Times New Roman"/>
          <w:color w:val="000000"/>
          <w:spacing w:val="-2"/>
          <w:sz w:val="24"/>
          <w:szCs w:val="24"/>
        </w:rPr>
        <w:t>к</w:t>
      </w:r>
      <w:r w:rsidRPr="00EB3D88">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pacing w:val="2"/>
          <w:sz w:val="24"/>
          <w:szCs w:val="24"/>
        </w:rPr>
        <w:t>х</w:t>
      </w:r>
      <w:r w:rsidRPr="00EB3D88">
        <w:rPr>
          <w:rFonts w:ascii="Times New Roman" w:eastAsia="Times New Roman" w:hAnsi="Times New Roman" w:cs="Times New Roman"/>
          <w:color w:val="000000"/>
          <w:spacing w:val="1"/>
          <w:sz w:val="24"/>
          <w:szCs w:val="24"/>
        </w:rPr>
        <w:t>но</w:t>
      </w:r>
      <w:r w:rsidRPr="00EB3D88">
        <w:rPr>
          <w:rFonts w:ascii="Times New Roman" w:eastAsia="Times New Roman" w:hAnsi="Times New Roman" w:cs="Times New Roman"/>
          <w:color w:val="000000"/>
          <w:spacing w:val="-2"/>
          <w:sz w:val="24"/>
          <w:szCs w:val="24"/>
        </w:rPr>
        <w:t>л</w:t>
      </w:r>
      <w:r w:rsidRPr="00EB3D88">
        <w:rPr>
          <w:rFonts w:ascii="Times New Roman" w:eastAsia="Times New Roman" w:hAnsi="Times New Roman" w:cs="Times New Roman"/>
          <w:color w:val="000000"/>
          <w:sz w:val="24"/>
          <w:szCs w:val="24"/>
        </w:rPr>
        <w:t>огии,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ет</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1"/>
          <w:sz w:val="24"/>
          <w:szCs w:val="24"/>
        </w:rPr>
        <w:t>ди</w:t>
      </w:r>
      <w:r w:rsidRPr="00EB3D88">
        <w:rPr>
          <w:rFonts w:ascii="Times New Roman" w:eastAsia="Times New Roman" w:hAnsi="Times New Roman" w:cs="Times New Roman"/>
          <w:color w:val="000000"/>
          <w:spacing w:val="-1"/>
          <w:sz w:val="24"/>
          <w:szCs w:val="24"/>
        </w:rPr>
        <w:t>к</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фор</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ы деятел</w:t>
      </w:r>
      <w:r w:rsidRPr="00EB3D88">
        <w:rPr>
          <w:rFonts w:ascii="Times New Roman" w:eastAsia="Times New Roman" w:hAnsi="Times New Roman" w:cs="Times New Roman"/>
          <w:color w:val="000000"/>
          <w:spacing w:val="-3"/>
          <w:sz w:val="24"/>
          <w:szCs w:val="24"/>
        </w:rPr>
        <w:t>ь</w:t>
      </w:r>
      <w:r w:rsidRPr="00EB3D88">
        <w:rPr>
          <w:rFonts w:ascii="Times New Roman" w:eastAsia="Times New Roman" w:hAnsi="Times New Roman" w:cs="Times New Roman"/>
          <w:color w:val="000000"/>
          <w:sz w:val="24"/>
          <w:szCs w:val="24"/>
        </w:rPr>
        <w:t>но</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соо</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ветс</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в</w:t>
      </w:r>
      <w:r w:rsidRPr="00EB3D88">
        <w:rPr>
          <w:rFonts w:ascii="Times New Roman" w:eastAsia="Times New Roman" w:hAnsi="Times New Roman" w:cs="Times New Roman"/>
          <w:color w:val="000000"/>
          <w:spacing w:val="-3"/>
          <w:sz w:val="24"/>
          <w:szCs w:val="24"/>
        </w:rPr>
        <w:t>у</w:t>
      </w:r>
      <w:r w:rsidRPr="00EB3D88">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б</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азовател</w:t>
      </w:r>
      <w:r w:rsidRPr="00EB3D88">
        <w:rPr>
          <w:rFonts w:ascii="Times New Roman" w:eastAsia="Times New Roman" w:hAnsi="Times New Roman" w:cs="Times New Roman"/>
          <w:color w:val="000000"/>
          <w:spacing w:val="-1"/>
          <w:sz w:val="24"/>
          <w:szCs w:val="24"/>
        </w:rPr>
        <w:t>ьн</w:t>
      </w:r>
      <w:r w:rsidRPr="00EB3D88">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п</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требнос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нн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pacing w:val="-2"/>
          <w:sz w:val="24"/>
          <w:szCs w:val="24"/>
        </w:rPr>
        <w:t>г</w:t>
      </w:r>
      <w:r w:rsidRPr="00EB3D88">
        <w:rPr>
          <w:rFonts w:ascii="Times New Roman" w:eastAsia="Times New Roman" w:hAnsi="Times New Roman" w:cs="Times New Roman"/>
          <w:color w:val="000000"/>
          <w:sz w:val="24"/>
          <w:szCs w:val="24"/>
        </w:rPr>
        <w:t>о 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бенка.</w:t>
      </w:r>
    </w:p>
    <w:p w:rsidR="002A4E3C" w:rsidRPr="00EB3D88" w:rsidRDefault="002A4E3C" w:rsidP="002A4E3C">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Частота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пров</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де</w:t>
      </w:r>
      <w:r w:rsidRPr="00EB3D88">
        <w:rPr>
          <w:rFonts w:ascii="Times New Roman" w:eastAsia="Times New Roman" w:hAnsi="Times New Roman" w:cs="Times New Roman"/>
          <w:color w:val="000000"/>
          <w:spacing w:val="-1"/>
          <w:sz w:val="24"/>
          <w:szCs w:val="24"/>
        </w:rPr>
        <w:t>н</w:t>
      </w:r>
      <w:r w:rsidRPr="00EB3D88">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ид</w:t>
      </w:r>
      <w:r w:rsidRPr="00EB3D88">
        <w:rPr>
          <w:rFonts w:ascii="Times New Roman" w:eastAsia="Times New Roman" w:hAnsi="Times New Roman" w:cs="Times New Roman"/>
          <w:color w:val="000000"/>
          <w:spacing w:val="-1"/>
          <w:sz w:val="24"/>
          <w:szCs w:val="24"/>
        </w:rPr>
        <w:t>у</w:t>
      </w:r>
      <w:r w:rsidRPr="00EB3D88">
        <w:rPr>
          <w:rFonts w:ascii="Times New Roman" w:eastAsia="Times New Roman" w:hAnsi="Times New Roman" w:cs="Times New Roman"/>
          <w:color w:val="000000"/>
          <w:sz w:val="24"/>
          <w:szCs w:val="24"/>
        </w:rPr>
        <w:t>ал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нят</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опреде</w:t>
      </w:r>
      <w:r w:rsidRPr="00EB3D88">
        <w:rPr>
          <w:rFonts w:ascii="Times New Roman" w:eastAsia="Times New Roman" w:hAnsi="Times New Roman" w:cs="Times New Roman"/>
          <w:color w:val="000000"/>
          <w:spacing w:val="-3"/>
          <w:sz w:val="24"/>
          <w:szCs w:val="24"/>
        </w:rPr>
        <w:t>л</w:t>
      </w:r>
      <w:r w:rsidRPr="00EB3D88">
        <w:rPr>
          <w:rFonts w:ascii="Times New Roman" w:eastAsia="Times New Roman" w:hAnsi="Times New Roman" w:cs="Times New Roman"/>
          <w:color w:val="000000"/>
          <w:sz w:val="24"/>
          <w:szCs w:val="24"/>
        </w:rPr>
        <w:t>яе</w:t>
      </w:r>
      <w:r w:rsidRPr="00EB3D88">
        <w:rPr>
          <w:rFonts w:ascii="Times New Roman" w:eastAsia="Times New Roman" w:hAnsi="Times New Roman" w:cs="Times New Roman"/>
          <w:color w:val="000000"/>
          <w:spacing w:val="5"/>
          <w:sz w:val="24"/>
          <w:szCs w:val="24"/>
        </w:rPr>
        <w:t>т</w:t>
      </w:r>
      <w:r w:rsidRPr="00EB3D88">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х</w:t>
      </w:r>
      <w:r w:rsidRPr="00EB3D88">
        <w:rPr>
          <w:rFonts w:ascii="Times New Roman" w:eastAsia="Times New Roman" w:hAnsi="Times New Roman" w:cs="Times New Roman"/>
          <w:color w:val="000000"/>
          <w:sz w:val="24"/>
          <w:szCs w:val="24"/>
        </w:rPr>
        <w:t>ар</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ктером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 xml:space="preserve"> степ</w:t>
      </w:r>
      <w:r w:rsidRPr="00EB3D88">
        <w:rPr>
          <w:rFonts w:ascii="Times New Roman" w:eastAsia="Times New Roman" w:hAnsi="Times New Roman" w:cs="Times New Roman"/>
          <w:color w:val="000000"/>
          <w:spacing w:val="-2"/>
          <w:sz w:val="24"/>
          <w:szCs w:val="24"/>
        </w:rPr>
        <w:t>е</w:t>
      </w:r>
      <w:r w:rsidRPr="00EB3D88">
        <w:rPr>
          <w:rFonts w:ascii="Times New Roman" w:eastAsia="Times New Roman" w:hAnsi="Times New Roman" w:cs="Times New Roman"/>
          <w:color w:val="000000"/>
          <w:sz w:val="24"/>
          <w:szCs w:val="24"/>
        </w:rPr>
        <w:t>нью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sidRPr="00EB3D88">
        <w:rPr>
          <w:rFonts w:ascii="Times New Roman" w:eastAsia="Times New Roman" w:hAnsi="Times New Roman" w:cs="Times New Roman"/>
          <w:color w:val="000000"/>
          <w:spacing w:val="-1"/>
          <w:sz w:val="24"/>
          <w:szCs w:val="24"/>
        </w:rPr>
        <w:t>ы</w:t>
      </w:r>
      <w:r w:rsidRPr="00EB3D88">
        <w:rPr>
          <w:rFonts w:ascii="Times New Roman" w:eastAsia="Times New Roman" w:hAnsi="Times New Roman" w:cs="Times New Roman"/>
          <w:color w:val="000000"/>
          <w:sz w:val="24"/>
          <w:szCs w:val="24"/>
        </w:rPr>
        <w:t>раженности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чев</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нарушения,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w:t>
      </w:r>
      <w:r w:rsidRPr="00EB3D88">
        <w:rPr>
          <w:rFonts w:ascii="Times New Roman" w:eastAsia="Times New Roman" w:hAnsi="Times New Roman" w:cs="Times New Roman"/>
          <w:color w:val="000000"/>
          <w:spacing w:val="-1"/>
          <w:sz w:val="24"/>
          <w:szCs w:val="24"/>
        </w:rPr>
        <w:t>з</w:t>
      </w:r>
      <w:r w:rsidRPr="00EB3D88">
        <w:rPr>
          <w:rFonts w:ascii="Times New Roman" w:eastAsia="Times New Roman" w:hAnsi="Times New Roman" w:cs="Times New Roman"/>
          <w:color w:val="000000"/>
          <w:sz w:val="24"/>
          <w:szCs w:val="24"/>
        </w:rPr>
        <w:t>рас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 xml:space="preserve"> </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нди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альны</w:t>
      </w:r>
      <w:r w:rsidRPr="00EB3D88">
        <w:rPr>
          <w:rFonts w:ascii="Times New Roman" w:eastAsia="Times New Roman" w:hAnsi="Times New Roman" w:cs="Times New Roman"/>
          <w:color w:val="000000"/>
          <w:spacing w:val="-1"/>
          <w:sz w:val="24"/>
          <w:szCs w:val="24"/>
        </w:rPr>
        <w:t>м</w:t>
      </w:r>
      <w:r w:rsidRPr="00EB3D88">
        <w:rPr>
          <w:rFonts w:ascii="Times New Roman" w:eastAsia="Times New Roman" w:hAnsi="Times New Roman" w:cs="Times New Roman"/>
          <w:color w:val="000000"/>
          <w:sz w:val="24"/>
          <w:szCs w:val="24"/>
        </w:rPr>
        <w:t>и психо</w:t>
      </w:r>
      <w:r w:rsidRPr="00EB3D88">
        <w:rPr>
          <w:rFonts w:ascii="Times New Roman" w:eastAsia="Times New Roman" w:hAnsi="Times New Roman" w:cs="Times New Roman"/>
          <w:color w:val="000000"/>
          <w:spacing w:val="-1"/>
          <w:sz w:val="24"/>
          <w:szCs w:val="24"/>
        </w:rPr>
        <w:t>ф</w:t>
      </w:r>
      <w:r w:rsidRPr="00EB3D88">
        <w:rPr>
          <w:rFonts w:ascii="Times New Roman" w:eastAsia="Times New Roman" w:hAnsi="Times New Roman" w:cs="Times New Roman"/>
          <w:color w:val="000000"/>
          <w:sz w:val="24"/>
          <w:szCs w:val="24"/>
        </w:rPr>
        <w:t>и</w:t>
      </w:r>
      <w:r w:rsidRPr="00EB3D88">
        <w:rPr>
          <w:rFonts w:ascii="Times New Roman" w:eastAsia="Times New Roman" w:hAnsi="Times New Roman" w:cs="Times New Roman"/>
          <w:color w:val="000000"/>
          <w:spacing w:val="1"/>
          <w:sz w:val="24"/>
          <w:szCs w:val="24"/>
        </w:rPr>
        <w:t>зи</w:t>
      </w:r>
      <w:r w:rsidRPr="00EB3D88">
        <w:rPr>
          <w:rFonts w:ascii="Times New Roman" w:eastAsia="Times New Roman" w:hAnsi="Times New Roman" w:cs="Times New Roman"/>
          <w:color w:val="000000"/>
          <w:sz w:val="24"/>
          <w:szCs w:val="24"/>
        </w:rPr>
        <w:t>чес</w:t>
      </w:r>
      <w:r w:rsidRPr="00EB3D88">
        <w:rPr>
          <w:rFonts w:ascii="Times New Roman" w:eastAsia="Times New Roman" w:hAnsi="Times New Roman" w:cs="Times New Roman"/>
          <w:color w:val="000000"/>
          <w:spacing w:val="-2"/>
          <w:sz w:val="24"/>
          <w:szCs w:val="24"/>
        </w:rPr>
        <w:t>к</w:t>
      </w:r>
      <w:r w:rsidRPr="00EB3D88">
        <w:rPr>
          <w:rFonts w:ascii="Times New Roman" w:eastAsia="Times New Roman" w:hAnsi="Times New Roman" w:cs="Times New Roman"/>
          <w:color w:val="000000"/>
          <w:sz w:val="24"/>
          <w:szCs w:val="24"/>
        </w:rPr>
        <w:t>ими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обе</w:t>
      </w:r>
      <w:r w:rsidRPr="00EB3D88">
        <w:rPr>
          <w:rFonts w:ascii="Times New Roman" w:eastAsia="Times New Roman" w:hAnsi="Times New Roman" w:cs="Times New Roman"/>
          <w:color w:val="000000"/>
          <w:spacing w:val="-2"/>
          <w:sz w:val="24"/>
          <w:szCs w:val="24"/>
        </w:rPr>
        <w:t>н</w:t>
      </w:r>
      <w:r w:rsidRPr="00EB3D88">
        <w:rPr>
          <w:rFonts w:ascii="Times New Roman" w:eastAsia="Times New Roman" w:hAnsi="Times New Roman" w:cs="Times New Roman"/>
          <w:color w:val="000000"/>
          <w:sz w:val="24"/>
          <w:szCs w:val="24"/>
        </w:rPr>
        <w:t>ностя</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z w:val="24"/>
          <w:szCs w:val="24"/>
        </w:rPr>
        <w:t>етей,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продол</w:t>
      </w:r>
      <w:r w:rsidRPr="00EB3D88">
        <w:rPr>
          <w:rFonts w:ascii="Times New Roman" w:eastAsia="Times New Roman" w:hAnsi="Times New Roman" w:cs="Times New Roman"/>
          <w:color w:val="000000"/>
          <w:spacing w:val="-1"/>
          <w:sz w:val="24"/>
          <w:szCs w:val="24"/>
        </w:rPr>
        <w:t>ж</w:t>
      </w:r>
      <w:r w:rsidRPr="00EB3D88">
        <w:rPr>
          <w:rFonts w:ascii="Times New Roman" w:eastAsia="Times New Roman" w:hAnsi="Times New Roman" w:cs="Times New Roman"/>
          <w:color w:val="000000"/>
          <w:sz w:val="24"/>
          <w:szCs w:val="24"/>
        </w:rPr>
        <w:t>ительн</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1"/>
          <w:sz w:val="24"/>
          <w:szCs w:val="24"/>
        </w:rPr>
        <w:t>т</w:t>
      </w:r>
      <w:r w:rsidRPr="00EB3D88">
        <w:rPr>
          <w:rFonts w:ascii="Times New Roman" w:eastAsia="Times New Roman" w:hAnsi="Times New Roman" w:cs="Times New Roman"/>
          <w:color w:val="000000"/>
          <w:sz w:val="24"/>
          <w:szCs w:val="24"/>
        </w:rPr>
        <w:t>ь инд</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ид</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ал</w:t>
      </w:r>
      <w:r w:rsidRPr="00EB3D88">
        <w:rPr>
          <w:rFonts w:ascii="Times New Roman" w:eastAsia="Times New Roman" w:hAnsi="Times New Roman" w:cs="Times New Roman"/>
          <w:color w:val="000000"/>
          <w:spacing w:val="-1"/>
          <w:sz w:val="24"/>
          <w:szCs w:val="24"/>
        </w:rPr>
        <w:t>ь</w:t>
      </w:r>
      <w:r w:rsidRPr="00EB3D88">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w:t>
      </w:r>
      <w:r w:rsidRPr="00EB3D88">
        <w:rPr>
          <w:rFonts w:ascii="Times New Roman" w:eastAsia="Times New Roman" w:hAnsi="Times New Roman" w:cs="Times New Roman"/>
          <w:color w:val="000000"/>
          <w:spacing w:val="-2"/>
          <w:sz w:val="24"/>
          <w:szCs w:val="24"/>
        </w:rPr>
        <w:t>а</w:t>
      </w:r>
      <w:r w:rsidRPr="00EB3D88">
        <w:rPr>
          <w:rFonts w:ascii="Times New Roman" w:eastAsia="Times New Roman" w:hAnsi="Times New Roman" w:cs="Times New Roman"/>
          <w:color w:val="000000"/>
          <w:sz w:val="24"/>
          <w:szCs w:val="24"/>
        </w:rPr>
        <w:t>нят</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1</w:t>
      </w:r>
      <w:r w:rsidRPr="00EB3D88">
        <w:rPr>
          <w:rFonts w:ascii="Times New Roman" w:eastAsia="Times New Roman" w:hAnsi="Times New Roman" w:cs="Times New Roman"/>
          <w:color w:val="000000"/>
          <w:spacing w:val="5"/>
          <w:sz w:val="24"/>
          <w:szCs w:val="24"/>
        </w:rPr>
        <w:t>0</w:t>
      </w:r>
      <w:r w:rsidRPr="00EB3D88">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мин</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т.</w:t>
      </w:r>
    </w:p>
    <w:p w:rsidR="002A4E3C" w:rsidRPr="00EB3D88" w:rsidRDefault="002A4E3C" w:rsidP="002A4E3C">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Планирование индивидуальных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коррекции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звукопроизношения строится по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индивидуальным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планам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 отраженов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Журнале учёта индивидуальных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занятий.</w:t>
      </w:r>
    </w:p>
    <w:p w:rsidR="002A4E3C" w:rsidRPr="00EB3D88" w:rsidRDefault="002A4E3C" w:rsidP="002A4E3C">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Подгрупповые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занятия осуществляются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 соответствии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перспективным планом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работы. Для подгрупповых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занятий объединяются дети одной возрастной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группы, 7-8</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человек, имеющие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сходные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 характеру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степени выраженности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нарушения.</w:t>
      </w:r>
    </w:p>
    <w:p w:rsidR="002A4E3C" w:rsidRPr="00EB3D88" w:rsidRDefault="002A4E3C" w:rsidP="002A4E3C">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Периодичность подгрупповых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занятий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2 раза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неделю,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продолжительность ОД</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 соответствии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нормами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СанПиН 2.4.3648-20.</w:t>
      </w:r>
    </w:p>
    <w:p w:rsidR="002A4E3C" w:rsidRDefault="002A4E3C"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Предусматривается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подключение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родителей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 участию</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 интегрированных занятиях, присутствие родителей на индивидуальныхз</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анятиях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их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ребенком, обязательное консультирование родителей специалистами.</w:t>
      </w:r>
    </w:p>
    <w:p w:rsidR="00E93556" w:rsidRDefault="00E93556"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p>
    <w:p w:rsidR="00E93556" w:rsidRPr="00081007" w:rsidRDefault="00E93556"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p>
    <w:p w:rsidR="00081007" w:rsidRPr="00E93556" w:rsidRDefault="00E93556" w:rsidP="00E93556">
      <w:pPr>
        <w:pStyle w:val="3"/>
        <w:spacing w:before="0" w:line="240" w:lineRule="auto"/>
        <w:jc w:val="center"/>
        <w:rPr>
          <w:rFonts w:ascii="Times New Roman" w:eastAsia="Times New Roman" w:hAnsi="Times New Roman" w:cs="Times New Roman"/>
          <w:b w:val="0"/>
          <w:bCs w:val="0"/>
          <w:iCs/>
          <w:color w:val="000000"/>
          <w:sz w:val="24"/>
          <w:szCs w:val="24"/>
        </w:rPr>
      </w:pPr>
      <w:r w:rsidRPr="00E93556">
        <w:rPr>
          <w:rFonts w:ascii="Times New Roman" w:eastAsia="Times New Roman" w:hAnsi="Times New Roman" w:cs="Times New Roman"/>
          <w:b w:val="0"/>
          <w:bCs w:val="0"/>
          <w:iCs/>
          <w:color w:val="000000"/>
          <w:sz w:val="24"/>
          <w:szCs w:val="24"/>
        </w:rPr>
        <w:lastRenderedPageBreak/>
        <w:t xml:space="preserve">2.3.2.  Особенности развития и специфические образовательные потребности </w:t>
      </w:r>
      <w:r w:rsidR="00081007" w:rsidRPr="00E93556">
        <w:rPr>
          <w:rFonts w:ascii="Times New Roman" w:eastAsia="Times New Roman" w:hAnsi="Times New Roman" w:cs="Times New Roman"/>
          <w:b w:val="0"/>
          <w:bCs w:val="0"/>
          <w:iCs/>
          <w:color w:val="000000"/>
          <w:sz w:val="24"/>
          <w:szCs w:val="24"/>
        </w:rPr>
        <w:t xml:space="preserve">различных категорий </w:t>
      </w:r>
      <w:r w:rsidRPr="00E93556">
        <w:rPr>
          <w:rFonts w:ascii="Times New Roman" w:eastAsia="Times New Roman" w:hAnsi="Times New Roman" w:cs="Times New Roman"/>
          <w:b w:val="0"/>
          <w:bCs w:val="0"/>
          <w:iCs/>
          <w:color w:val="000000"/>
          <w:sz w:val="24"/>
          <w:szCs w:val="24"/>
        </w:rPr>
        <w:t xml:space="preserve"> детей (</w:t>
      </w:r>
      <w:r w:rsidR="00081007" w:rsidRPr="00E93556">
        <w:rPr>
          <w:rFonts w:ascii="Times New Roman" w:eastAsia="Times New Roman" w:hAnsi="Times New Roman" w:cs="Times New Roman"/>
          <w:b w:val="0"/>
          <w:bCs w:val="0"/>
          <w:iCs/>
          <w:color w:val="000000"/>
          <w:sz w:val="24"/>
          <w:szCs w:val="24"/>
        </w:rPr>
        <w:t>целевы</w:t>
      </w:r>
      <w:r w:rsidRPr="00E93556">
        <w:rPr>
          <w:rFonts w:ascii="Times New Roman" w:eastAsia="Times New Roman" w:hAnsi="Times New Roman" w:cs="Times New Roman"/>
          <w:b w:val="0"/>
          <w:bCs w:val="0"/>
          <w:iCs/>
          <w:color w:val="000000"/>
          <w:sz w:val="24"/>
          <w:szCs w:val="24"/>
        </w:rPr>
        <w:t>е</w:t>
      </w:r>
      <w:r w:rsidR="00081007" w:rsidRPr="00E93556">
        <w:rPr>
          <w:rFonts w:ascii="Times New Roman" w:eastAsia="Times New Roman" w:hAnsi="Times New Roman" w:cs="Times New Roman"/>
          <w:b w:val="0"/>
          <w:bCs w:val="0"/>
          <w:iCs/>
          <w:color w:val="000000"/>
          <w:sz w:val="24"/>
          <w:szCs w:val="24"/>
        </w:rPr>
        <w:t xml:space="preserve"> групп</w:t>
      </w:r>
      <w:r w:rsidRPr="00E93556">
        <w:rPr>
          <w:rFonts w:ascii="Times New Roman" w:eastAsia="Times New Roman" w:hAnsi="Times New Roman" w:cs="Times New Roman"/>
          <w:b w:val="0"/>
          <w:bCs w:val="0"/>
          <w:iCs/>
          <w:color w:val="000000"/>
          <w:sz w:val="24"/>
          <w:szCs w:val="24"/>
        </w:rPr>
        <w:t>ы)</w:t>
      </w:r>
      <w:r w:rsidR="00081007" w:rsidRPr="00E93556">
        <w:rPr>
          <w:rFonts w:ascii="Times New Roman" w:eastAsia="Times New Roman" w:hAnsi="Times New Roman" w:cs="Times New Roman"/>
          <w:b w:val="0"/>
          <w:bCs w:val="0"/>
          <w:iCs/>
          <w:color w:val="000000"/>
          <w:sz w:val="24"/>
          <w:szCs w:val="24"/>
        </w:rPr>
        <w:t xml:space="preserve"> </w:t>
      </w:r>
    </w:p>
    <w:p w:rsidR="00081007" w:rsidRPr="00EB3D88" w:rsidRDefault="00081007" w:rsidP="00081007">
      <w:pPr>
        <w:widowControl w:val="0"/>
        <w:tabs>
          <w:tab w:val="left" w:pos="1302"/>
          <w:tab w:val="left" w:pos="1781"/>
          <w:tab w:val="left" w:pos="3422"/>
          <w:tab w:val="left" w:pos="4041"/>
          <w:tab w:val="left" w:pos="4502"/>
          <w:tab w:val="left" w:pos="6183"/>
        </w:tabs>
        <w:spacing w:line="240" w:lineRule="auto"/>
        <w:ind w:left="1" w:right="-17" w:firstLine="566"/>
        <w:jc w:val="both"/>
        <w:rPr>
          <w:rFonts w:ascii="Times New Roman" w:eastAsia="Times New Roman" w:hAnsi="Times New Roman" w:cs="Times New Roman"/>
          <w:color w:val="000000"/>
          <w:sz w:val="24"/>
          <w:szCs w:val="24"/>
        </w:rPr>
      </w:pP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практике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определяются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нижеследующие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категории целевых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групп обучающихся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xml:space="preserve">оказания им адресной психологической </w:t>
      </w:r>
      <w:r>
        <w:rPr>
          <w:rFonts w:ascii="Times New Roman" w:eastAsia="Times New Roman" w:hAnsi="Times New Roman" w:cs="Times New Roman"/>
          <w:color w:val="000000"/>
          <w:sz w:val="24"/>
          <w:szCs w:val="24"/>
        </w:rPr>
        <w:t xml:space="preserve">помощи </w:t>
      </w:r>
      <w:r w:rsidRPr="00EB3D88">
        <w:rPr>
          <w:rFonts w:ascii="Times New Roman" w:eastAsia="Times New Roman" w:hAnsi="Times New Roman" w:cs="Times New Roman"/>
          <w:color w:val="000000"/>
          <w:sz w:val="24"/>
          <w:szCs w:val="24"/>
        </w:rPr>
        <w:t>включения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психолого-педагогического сопровождения:</w:t>
      </w: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1) нормотипичные дети с нормативным кризисом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xml:space="preserve">развития; </w:t>
      </w: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2) обучающиеся с ООП:</w:t>
      </w:r>
    </w:p>
    <w:p w:rsidR="00081007" w:rsidRPr="00EB3D88" w:rsidRDefault="00081007" w:rsidP="00081007">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с ОВЗ и (или)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инвалидностью, получившие статус в порядке, установленном законодательством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Российской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Федерации;</w:t>
      </w:r>
    </w:p>
    <w:p w:rsidR="00081007" w:rsidRPr="00EB3D88" w:rsidRDefault="00081007" w:rsidP="00081007">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обучающиеся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индивидуальному учебному плану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(учебному расписанию) на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основании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медицинского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заключения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находящиеся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под диспансерным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наблюдением, в том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числе частоболеющие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дети);</w:t>
      </w:r>
    </w:p>
    <w:p w:rsidR="00081007" w:rsidRPr="00EB3D88" w:rsidRDefault="00081007" w:rsidP="00081007">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частоболеющие дети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характеризуются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повышенной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заболеваемостью острыми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респираторными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инфекциями,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 xml:space="preserve">которые </w:t>
      </w:r>
      <w:r>
        <w:rPr>
          <w:rFonts w:ascii="Times New Roman" w:eastAsia="Times New Roman" w:hAnsi="Times New Roman" w:cs="Times New Roman"/>
          <w:color w:val="000000"/>
          <w:sz w:val="24"/>
          <w:szCs w:val="24"/>
        </w:rPr>
        <w:t xml:space="preserve">несвязанны </w:t>
      </w:r>
      <w:r w:rsidRPr="00EB3D88">
        <w:rPr>
          <w:rFonts w:ascii="Times New Roman" w:eastAsia="Times New Roman" w:hAnsi="Times New Roman" w:cs="Times New Roman"/>
          <w:color w:val="000000"/>
          <w:sz w:val="24"/>
          <w:szCs w:val="24"/>
        </w:rPr>
        <w:t>с врожденными и наследственными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состояниями,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приводящими к большому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количеству пропусков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ребёнком в посещении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ДОО;</w:t>
      </w:r>
    </w:p>
    <w:p w:rsidR="00081007" w:rsidRPr="00EB3D88" w:rsidRDefault="00081007" w:rsidP="00081007">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обучающиеся, испытывающие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трудности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 освоении образовательных программ,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развитии,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социальной адаптации;</w:t>
      </w:r>
    </w:p>
    <w:p w:rsidR="00081007" w:rsidRPr="00EB3D88" w:rsidRDefault="00081007" w:rsidP="00081007">
      <w:pPr>
        <w:pStyle w:val="a7"/>
        <w:widowControl w:val="0"/>
        <w:numPr>
          <w:ilvl w:val="0"/>
          <w:numId w:val="1"/>
        </w:numPr>
        <w:tabs>
          <w:tab w:val="left" w:pos="993"/>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одаренные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обучающиеся;</w:t>
      </w: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 xml:space="preserve">дети </w:t>
      </w:r>
      <w:r w:rsidRPr="00EB3D88">
        <w:rPr>
          <w:rFonts w:ascii="Times New Roman" w:eastAsia="Times New Roman" w:hAnsi="Times New Roman" w:cs="Times New Roman"/>
          <w:color w:val="000000"/>
          <w:sz w:val="24"/>
          <w:szCs w:val="24"/>
        </w:rPr>
        <w:t>(или) семьи,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находящиеся в трудной жизненной ситуации, признанные таковыми в нормативно установленном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порядке;</w:t>
      </w: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sz w:val="24"/>
          <w:szCs w:val="24"/>
        </w:rPr>
        <w:t xml:space="preserve">дети </w:t>
      </w:r>
      <w:r w:rsidRPr="00EB3D88">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семьи,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находящиеся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социально</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опасном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положении (безнадзорные,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беспризорные, склонные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бродяжничеству),</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признанные таковыми 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нормативно установленном</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порядке;</w:t>
      </w: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5) обучающиеся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«группы риска»: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проявляющие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выраженных факторов</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риска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негативных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проявлений</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(импульсивность,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агрессивность, неустойчивая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крайне</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низкая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(завышенная)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самооценка,</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завышенный уровень притязаний).</w:t>
      </w:r>
    </w:p>
    <w:p w:rsidR="00081007" w:rsidRPr="00EB3D88" w:rsidRDefault="00081007" w:rsidP="00081007">
      <w:pPr>
        <w:widowControl w:val="0"/>
        <w:tabs>
          <w:tab w:val="left" w:pos="3058"/>
          <w:tab w:val="left" w:pos="5632"/>
          <w:tab w:val="left" w:pos="7121"/>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КРР строится дифференцированнов зависимости отимеющихся у обучающихся</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дисфункций и особенностей развития (в познавательной, речевой, эмоциональной, коммуникативной, регулятивной сферах)</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 должна предусматривать</w:t>
      </w:r>
      <w:r>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индивидуализацию психолого-педагогического сопровождения.</w:t>
      </w:r>
    </w:p>
    <w:p w:rsidR="00081007" w:rsidRPr="00EB3D88" w:rsidRDefault="00081007" w:rsidP="00081007">
      <w:pPr>
        <w:widowControl w:val="0"/>
        <w:spacing w:line="240" w:lineRule="auto"/>
        <w:ind w:right="-20"/>
        <w:jc w:val="center"/>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С</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держ</w:t>
      </w:r>
      <w:r w:rsidRPr="00EB3D88">
        <w:rPr>
          <w:rFonts w:ascii="Times New Roman" w:eastAsia="Times New Roman" w:hAnsi="Times New Roman" w:cs="Times New Roman"/>
          <w:color w:val="000000"/>
          <w:spacing w:val="-1"/>
          <w:sz w:val="24"/>
          <w:szCs w:val="24"/>
        </w:rPr>
        <w:t>а</w:t>
      </w:r>
      <w:r w:rsidRPr="00EB3D88">
        <w:rPr>
          <w:rFonts w:ascii="Times New Roman" w:eastAsia="Times New Roman" w:hAnsi="Times New Roman" w:cs="Times New Roman"/>
          <w:color w:val="000000"/>
          <w:sz w:val="24"/>
          <w:szCs w:val="24"/>
        </w:rPr>
        <w:t>ние К</w:t>
      </w:r>
      <w:r w:rsidRPr="00EB3D88">
        <w:rPr>
          <w:rFonts w:ascii="Times New Roman" w:eastAsia="Times New Roman" w:hAnsi="Times New Roman" w:cs="Times New Roman"/>
          <w:color w:val="000000"/>
          <w:spacing w:val="-2"/>
          <w:sz w:val="24"/>
          <w:szCs w:val="24"/>
        </w:rPr>
        <w:t>Р</w:t>
      </w:r>
      <w:r w:rsidRPr="00EB3D88">
        <w:rPr>
          <w:rFonts w:ascii="Times New Roman" w:eastAsia="Times New Roman" w:hAnsi="Times New Roman" w:cs="Times New Roman"/>
          <w:color w:val="000000"/>
          <w:sz w:val="24"/>
          <w:szCs w:val="24"/>
        </w:rPr>
        <w:t>Р</w:t>
      </w:r>
    </w:p>
    <w:p w:rsidR="00081007" w:rsidRPr="002B6722" w:rsidRDefault="00081007" w:rsidP="00081007">
      <w:pPr>
        <w:widowControl w:val="0"/>
        <w:spacing w:line="244" w:lineRule="auto"/>
        <w:ind w:left="3799" w:right="-20"/>
        <w:rPr>
          <w:rFonts w:ascii="Times New Roman" w:eastAsia="Times New Roman"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65"/>
        <w:gridCol w:w="7766"/>
      </w:tblGrid>
      <w:tr w:rsidR="00081007" w:rsidRPr="00233A9E" w:rsidTr="00A27CF5">
        <w:tc>
          <w:tcPr>
            <w:tcW w:w="1090" w:type="pct"/>
            <w:tcMar>
              <w:top w:w="0" w:type="dxa"/>
              <w:left w:w="0" w:type="dxa"/>
              <w:bottom w:w="0" w:type="dxa"/>
              <w:right w:w="0" w:type="dxa"/>
            </w:tcMar>
          </w:tcPr>
          <w:p w:rsidR="00081007" w:rsidRPr="00233A9E" w:rsidRDefault="00081007" w:rsidP="00A27CF5">
            <w:pPr>
              <w:widowControl w:val="0"/>
              <w:spacing w:line="240" w:lineRule="auto"/>
              <w:ind w:left="360"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w:t>
            </w:r>
            <w:r w:rsidRPr="00233A9E">
              <w:rPr>
                <w:rFonts w:ascii="Times New Roman" w:eastAsia="Times New Roman" w:hAnsi="Times New Roman" w:cs="Times New Roman"/>
                <w:b/>
                <w:bCs/>
                <w:i/>
                <w:iCs/>
                <w:color w:val="000000"/>
                <w:spacing w:val="1"/>
                <w:w w:val="99"/>
                <w:sz w:val="24"/>
                <w:szCs w:val="24"/>
              </w:rPr>
              <w:t>и</w:t>
            </w:r>
            <w:r w:rsidRPr="00233A9E">
              <w:rPr>
                <w:rFonts w:ascii="Times New Roman" w:eastAsia="Times New Roman" w:hAnsi="Times New Roman" w:cs="Times New Roman"/>
                <w:b/>
                <w:bCs/>
                <w:i/>
                <w:iCs/>
                <w:color w:val="000000"/>
                <w:w w:val="99"/>
                <w:sz w:val="24"/>
                <w:szCs w:val="24"/>
              </w:rPr>
              <w:t>д</w:t>
            </w:r>
            <w:r w:rsidRPr="00233A9E">
              <w:rPr>
                <w:rFonts w:ascii="Times New Roman" w:eastAsia="Times New Roman" w:hAnsi="Times New Roman" w:cs="Times New Roman"/>
                <w:b/>
                <w:bCs/>
                <w:i/>
                <w:iCs/>
                <w:color w:val="000000"/>
                <w:sz w:val="24"/>
                <w:szCs w:val="24"/>
              </w:rPr>
              <w:t>ра</w:t>
            </w:r>
            <w:r w:rsidRPr="00233A9E">
              <w:rPr>
                <w:rFonts w:ascii="Times New Roman" w:eastAsia="Times New Roman" w:hAnsi="Times New Roman" w:cs="Times New Roman"/>
                <w:b/>
                <w:bCs/>
                <w:i/>
                <w:iCs/>
                <w:color w:val="000000"/>
                <w:spacing w:val="1"/>
                <w:sz w:val="24"/>
                <w:szCs w:val="24"/>
              </w:rPr>
              <w:t>б</w:t>
            </w:r>
            <w:r w:rsidRPr="00233A9E">
              <w:rPr>
                <w:rFonts w:ascii="Times New Roman" w:eastAsia="Times New Roman" w:hAnsi="Times New Roman" w:cs="Times New Roman"/>
                <w:b/>
                <w:bCs/>
                <w:i/>
                <w:iCs/>
                <w:color w:val="000000"/>
                <w:spacing w:val="-2"/>
                <w:sz w:val="24"/>
                <w:szCs w:val="24"/>
              </w:rPr>
              <w:t>о</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ы</w:t>
            </w:r>
          </w:p>
        </w:tc>
        <w:tc>
          <w:tcPr>
            <w:tcW w:w="3910" w:type="pct"/>
            <w:tcMar>
              <w:top w:w="0" w:type="dxa"/>
              <w:left w:w="0" w:type="dxa"/>
              <w:bottom w:w="0" w:type="dxa"/>
              <w:right w:w="0" w:type="dxa"/>
            </w:tcMar>
          </w:tcPr>
          <w:p w:rsidR="00081007" w:rsidRPr="00233A9E" w:rsidRDefault="00081007" w:rsidP="00A27CF5">
            <w:pPr>
              <w:widowControl w:val="0"/>
              <w:spacing w:line="240" w:lineRule="auto"/>
              <w:ind w:left="2510"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Со</w:t>
            </w:r>
            <w:r w:rsidRPr="00233A9E">
              <w:rPr>
                <w:rFonts w:ascii="Times New Roman" w:eastAsia="Times New Roman" w:hAnsi="Times New Roman" w:cs="Times New Roman"/>
                <w:b/>
                <w:bCs/>
                <w:i/>
                <w:iCs/>
                <w:color w:val="000000"/>
                <w:spacing w:val="1"/>
                <w:w w:val="99"/>
                <w:sz w:val="24"/>
                <w:szCs w:val="24"/>
              </w:rPr>
              <w:t>д</w:t>
            </w:r>
            <w:r w:rsidRPr="00233A9E">
              <w:rPr>
                <w:rFonts w:ascii="Times New Roman" w:eastAsia="Times New Roman" w:hAnsi="Times New Roman" w:cs="Times New Roman"/>
                <w:b/>
                <w:bCs/>
                <w:i/>
                <w:iCs/>
                <w:color w:val="000000"/>
                <w:sz w:val="24"/>
                <w:szCs w:val="24"/>
              </w:rPr>
              <w:t>ержан</w:t>
            </w:r>
            <w:r w:rsidRPr="00233A9E">
              <w:rPr>
                <w:rFonts w:ascii="Times New Roman" w:eastAsia="Times New Roman" w:hAnsi="Times New Roman" w:cs="Times New Roman"/>
                <w:b/>
                <w:bCs/>
                <w:i/>
                <w:iCs/>
                <w:color w:val="000000"/>
                <w:w w:val="99"/>
                <w:sz w:val="24"/>
                <w:szCs w:val="24"/>
              </w:rPr>
              <w:t>и</w:t>
            </w:r>
            <w:r w:rsidRPr="00233A9E">
              <w:rPr>
                <w:rFonts w:ascii="Times New Roman" w:eastAsia="Times New Roman" w:hAnsi="Times New Roman" w:cs="Times New Roman"/>
                <w:b/>
                <w:bCs/>
                <w:i/>
                <w:iCs/>
                <w:color w:val="000000"/>
                <w:sz w:val="24"/>
                <w:szCs w:val="24"/>
              </w:rPr>
              <w:t>е раб</w:t>
            </w:r>
            <w:r w:rsidRPr="00233A9E">
              <w:rPr>
                <w:rFonts w:ascii="Times New Roman" w:eastAsia="Times New Roman" w:hAnsi="Times New Roman" w:cs="Times New Roman"/>
                <w:b/>
                <w:bCs/>
                <w:i/>
                <w:iCs/>
                <w:color w:val="000000"/>
                <w:spacing w:val="-1"/>
                <w:sz w:val="24"/>
                <w:szCs w:val="24"/>
              </w:rPr>
              <w:t>о</w:t>
            </w:r>
            <w:r w:rsidRPr="00233A9E">
              <w:rPr>
                <w:rFonts w:ascii="Times New Roman" w:eastAsia="Times New Roman" w:hAnsi="Times New Roman" w:cs="Times New Roman"/>
                <w:b/>
                <w:bCs/>
                <w:i/>
                <w:iCs/>
                <w:color w:val="000000"/>
                <w:sz w:val="24"/>
                <w:szCs w:val="24"/>
              </w:rPr>
              <w:t>ты</w:t>
            </w:r>
          </w:p>
        </w:tc>
      </w:tr>
      <w:tr w:rsidR="00081007" w:rsidRPr="00586A67" w:rsidTr="00A27CF5">
        <w:tc>
          <w:tcPr>
            <w:tcW w:w="1090" w:type="pct"/>
            <w:tcMar>
              <w:top w:w="0" w:type="dxa"/>
              <w:left w:w="0" w:type="dxa"/>
              <w:bottom w:w="0" w:type="dxa"/>
              <w:right w:w="0" w:type="dxa"/>
            </w:tcMar>
          </w:tcPr>
          <w:p w:rsidR="00081007" w:rsidRPr="00586A67" w:rsidRDefault="00081007" w:rsidP="00A27CF5">
            <w:pPr>
              <w:widowControl w:val="0"/>
              <w:spacing w:line="240" w:lineRule="auto"/>
              <w:ind w:left="136" w:right="-20"/>
              <w:rPr>
                <w:rFonts w:ascii="Times New Roman" w:eastAsia="Times New Roman" w:hAnsi="Times New Roman" w:cs="Times New Roman"/>
                <w:color w:val="000000"/>
                <w:sz w:val="24"/>
                <w:szCs w:val="24"/>
              </w:rPr>
            </w:pPr>
            <w:r w:rsidRPr="00586A67">
              <w:rPr>
                <w:rFonts w:ascii="Times New Roman" w:eastAsia="Times New Roman" w:hAnsi="Times New Roman" w:cs="Times New Roman"/>
                <w:color w:val="000000"/>
                <w:w w:val="99"/>
                <w:sz w:val="24"/>
                <w:szCs w:val="24"/>
              </w:rPr>
              <w:t>Ди</w:t>
            </w:r>
            <w:r w:rsidRPr="00586A67">
              <w:rPr>
                <w:rFonts w:ascii="Times New Roman" w:eastAsia="Times New Roman" w:hAnsi="Times New Roman" w:cs="Times New Roman"/>
                <w:color w:val="000000"/>
                <w:sz w:val="24"/>
                <w:szCs w:val="24"/>
              </w:rPr>
              <w:t>а</w:t>
            </w:r>
            <w:r w:rsidRPr="00586A67">
              <w:rPr>
                <w:rFonts w:ascii="Times New Roman" w:eastAsia="Times New Roman" w:hAnsi="Times New Roman" w:cs="Times New Roman"/>
                <w:color w:val="000000"/>
                <w:w w:val="99"/>
                <w:sz w:val="24"/>
                <w:szCs w:val="24"/>
              </w:rPr>
              <w:t>гн</w:t>
            </w:r>
            <w:r w:rsidRPr="00586A67">
              <w:rPr>
                <w:rFonts w:ascii="Times New Roman" w:eastAsia="Times New Roman" w:hAnsi="Times New Roman" w:cs="Times New Roman"/>
                <w:color w:val="000000"/>
                <w:sz w:val="24"/>
                <w:szCs w:val="24"/>
              </w:rPr>
              <w:t>ост</w:t>
            </w:r>
            <w:r w:rsidRPr="00586A67">
              <w:rPr>
                <w:rFonts w:ascii="Times New Roman" w:eastAsia="Times New Roman" w:hAnsi="Times New Roman" w:cs="Times New Roman"/>
                <w:color w:val="000000"/>
                <w:spacing w:val="1"/>
                <w:w w:val="99"/>
                <w:sz w:val="24"/>
                <w:szCs w:val="24"/>
              </w:rPr>
              <w:t>и</w:t>
            </w:r>
            <w:r w:rsidRPr="00586A67">
              <w:rPr>
                <w:rFonts w:ascii="Times New Roman" w:eastAsia="Times New Roman" w:hAnsi="Times New Roman" w:cs="Times New Roman"/>
                <w:color w:val="000000"/>
                <w:sz w:val="24"/>
                <w:szCs w:val="24"/>
              </w:rPr>
              <w:t>ч</w:t>
            </w:r>
            <w:r w:rsidRPr="00586A67">
              <w:rPr>
                <w:rFonts w:ascii="Times New Roman" w:eastAsia="Times New Roman" w:hAnsi="Times New Roman" w:cs="Times New Roman"/>
                <w:color w:val="000000"/>
                <w:spacing w:val="-1"/>
                <w:sz w:val="24"/>
                <w:szCs w:val="24"/>
              </w:rPr>
              <w:t>е</w:t>
            </w:r>
            <w:r w:rsidRPr="00586A67">
              <w:rPr>
                <w:rFonts w:ascii="Times New Roman" w:eastAsia="Times New Roman" w:hAnsi="Times New Roman" w:cs="Times New Roman"/>
                <w:color w:val="000000"/>
                <w:sz w:val="24"/>
                <w:szCs w:val="24"/>
              </w:rPr>
              <w:t>ская</w:t>
            </w:r>
          </w:p>
        </w:tc>
        <w:tc>
          <w:tcPr>
            <w:tcW w:w="3910" w:type="pct"/>
            <w:tcMar>
              <w:top w:w="0" w:type="dxa"/>
              <w:left w:w="0" w:type="dxa"/>
              <w:bottom w:w="0" w:type="dxa"/>
              <w:right w:w="0" w:type="dxa"/>
            </w:tcMar>
          </w:tcPr>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своевременное выявление детей, нуждающихся в психолого-педагогическом сопровождении;</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раннюю (с первых дней пребывания обучающегося в ДОО) диагностику отклонений в развитии и анализ причин трудностей социальной адаптации;</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комплексный сбор сведений об обучающемся на основании диагностической информации от специалистов разного профиля;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изучение развития эмоционально-волевой сферы и личностных особенностей обучающихся;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изучение индивидуальных образовательных и социально-коммуникативных потребностей обучающихся;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изучение социальной ситуации развития и условий семейного воспитания ребенка;</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 изучение уровня адаптации и адаптивных возможностей обучающегося;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изучение направленности детской одаренности;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изучение, констатацию в развитии ребенка его интересов и склонностей, одаренности;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xml:space="preserve">- мониторинг развития детей и предупреждение возникновения психологопедагогических проблем в их развитии;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lastRenderedPageBreak/>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всестороннее психолого-педагогическое изучение личности ребенка;</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выявление и изучение неблагоприятных факторов социальной среды и рисков образовательной среды;</w:t>
            </w:r>
          </w:p>
          <w:p w:rsidR="00081007" w:rsidRPr="002B6722" w:rsidRDefault="00081007" w:rsidP="00A27CF5">
            <w:pPr>
              <w:widowControl w:val="0"/>
              <w:spacing w:line="240" w:lineRule="auto"/>
              <w:ind w:left="107" w:right="230"/>
              <w:jc w:val="both"/>
              <w:rPr>
                <w:rFonts w:ascii="Times New Roman" w:hAnsi="Times New Roman" w:cs="Times New Roman"/>
              </w:rPr>
            </w:pPr>
            <w:r w:rsidRPr="002B6722">
              <w:rPr>
                <w:rFonts w:ascii="Times New Roman" w:hAnsi="Times New Roman" w:cs="Times New Roman"/>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081007" w:rsidRPr="00233A9E" w:rsidTr="00A27CF5">
        <w:tc>
          <w:tcPr>
            <w:tcW w:w="1090" w:type="pct"/>
            <w:tcMar>
              <w:top w:w="0" w:type="dxa"/>
              <w:left w:w="0" w:type="dxa"/>
              <w:bottom w:w="0" w:type="dxa"/>
              <w:right w:w="0" w:type="dxa"/>
            </w:tcMar>
          </w:tcPr>
          <w:p w:rsidR="00081007" w:rsidRPr="00233A9E" w:rsidRDefault="00081007" w:rsidP="00A27CF5">
            <w:pPr>
              <w:widowControl w:val="0"/>
              <w:spacing w:line="240" w:lineRule="auto"/>
              <w:ind w:left="799"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lastRenderedPageBreak/>
              <w:t>К</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w w:val="99"/>
                <w:sz w:val="24"/>
                <w:szCs w:val="24"/>
              </w:rPr>
              <w:t>Р</w:t>
            </w:r>
          </w:p>
        </w:tc>
        <w:tc>
          <w:tcPr>
            <w:tcW w:w="3910" w:type="pct"/>
            <w:tcMar>
              <w:top w:w="0" w:type="dxa"/>
              <w:left w:w="0" w:type="dxa"/>
              <w:bottom w:w="0" w:type="dxa"/>
              <w:right w:w="0" w:type="dxa"/>
            </w:tcMar>
          </w:tcPr>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xml:space="preserve">-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коррекцию и развитие высших психических функций;</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xml:space="preserve">-  развитие эмоционально-волевой и личностной сферы обучающегося и психологическую коррекцию его поведения; </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коррекцию и развитие психомоторной сферы, координации и регуляции движений;</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xml:space="preserve">- создание насыщенной РППС для разных видов деятельности; </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81007" w:rsidRPr="002B6722" w:rsidRDefault="00081007" w:rsidP="00A27CF5">
            <w:pPr>
              <w:widowControl w:val="0"/>
              <w:spacing w:line="240" w:lineRule="auto"/>
              <w:ind w:left="107" w:right="145"/>
              <w:jc w:val="both"/>
              <w:rPr>
                <w:rFonts w:ascii="Times New Roman" w:hAnsi="Times New Roman" w:cs="Times New Roman"/>
              </w:rPr>
            </w:pPr>
            <w:r w:rsidRPr="002B6722">
              <w:rPr>
                <w:rFonts w:ascii="Times New Roman" w:hAnsi="Times New Roman" w:cs="Times New Roman"/>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081007" w:rsidRPr="002B6722" w:rsidRDefault="00081007" w:rsidP="00A27CF5">
            <w:pPr>
              <w:widowControl w:val="0"/>
              <w:spacing w:line="240" w:lineRule="auto"/>
              <w:ind w:left="107" w:right="145"/>
              <w:jc w:val="both"/>
              <w:rPr>
                <w:rFonts w:ascii="Times New Roman" w:eastAsia="Times New Roman" w:hAnsi="Times New Roman" w:cs="Times New Roman"/>
                <w:color w:val="000000"/>
              </w:rPr>
            </w:pPr>
            <w:r w:rsidRPr="002B6722">
              <w:rPr>
                <w:rFonts w:ascii="Times New Roman" w:hAnsi="Times New Roman" w:cs="Times New Roman"/>
              </w:rPr>
              <w:t>- помощь в устранении психотравмирующих ситуаций в жизни ребенка.</w:t>
            </w:r>
          </w:p>
        </w:tc>
      </w:tr>
      <w:tr w:rsidR="00081007" w:rsidRPr="00233A9E" w:rsidTr="00A27CF5">
        <w:tc>
          <w:tcPr>
            <w:tcW w:w="1090" w:type="pct"/>
            <w:tcMar>
              <w:top w:w="0" w:type="dxa"/>
              <w:left w:w="0" w:type="dxa"/>
              <w:bottom w:w="0" w:type="dxa"/>
              <w:right w:w="0" w:type="dxa"/>
            </w:tcMar>
          </w:tcPr>
          <w:p w:rsidR="00081007" w:rsidRPr="00233A9E" w:rsidRDefault="00081007" w:rsidP="00A27CF5">
            <w:pPr>
              <w:widowControl w:val="0"/>
              <w:spacing w:line="240" w:lineRule="auto"/>
              <w:ind w:left="127"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ьтат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ая</w:t>
            </w:r>
          </w:p>
        </w:tc>
        <w:tc>
          <w:tcPr>
            <w:tcW w:w="3910" w:type="pct"/>
            <w:tcMar>
              <w:top w:w="0" w:type="dxa"/>
              <w:left w:w="0" w:type="dxa"/>
              <w:bottom w:w="0" w:type="dxa"/>
              <w:right w:w="0" w:type="dxa"/>
            </w:tcMar>
          </w:tcPr>
          <w:p w:rsidR="00081007" w:rsidRPr="002B6722" w:rsidRDefault="00081007" w:rsidP="00A27CF5">
            <w:pPr>
              <w:widowControl w:val="0"/>
              <w:tabs>
                <w:tab w:val="left" w:pos="7621"/>
              </w:tabs>
              <w:spacing w:line="240" w:lineRule="auto"/>
              <w:ind w:left="107" w:right="259"/>
              <w:jc w:val="both"/>
              <w:rPr>
                <w:rFonts w:ascii="Times New Roman" w:hAnsi="Times New Roman" w:cs="Times New Roman"/>
              </w:rPr>
            </w:pPr>
            <w:r w:rsidRPr="002B6722">
              <w:rPr>
                <w:rFonts w:ascii="Times New Roman" w:hAnsi="Times New Roman" w:cs="Times New Roman"/>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081007" w:rsidRPr="002B6722" w:rsidRDefault="00081007" w:rsidP="00A27CF5">
            <w:pPr>
              <w:widowControl w:val="0"/>
              <w:tabs>
                <w:tab w:val="left" w:pos="7621"/>
              </w:tabs>
              <w:spacing w:line="240" w:lineRule="auto"/>
              <w:ind w:left="107" w:right="259"/>
              <w:jc w:val="both"/>
              <w:rPr>
                <w:rFonts w:ascii="Times New Roman" w:hAnsi="Times New Roman" w:cs="Times New Roman"/>
              </w:rPr>
            </w:pPr>
            <w:r w:rsidRPr="002B6722">
              <w:rPr>
                <w:rFonts w:ascii="Times New Roman" w:hAnsi="Times New Roman" w:cs="Times New Roman"/>
              </w:rPr>
              <w:t xml:space="preserve">- консультирование специалистами педагогов по выбору индивидуально ориентированных методов и приемов работы с обучающимся; </w:t>
            </w:r>
          </w:p>
          <w:p w:rsidR="00081007" w:rsidRPr="002B6722" w:rsidRDefault="00081007" w:rsidP="00A27CF5">
            <w:pPr>
              <w:widowControl w:val="0"/>
              <w:tabs>
                <w:tab w:val="left" w:pos="7621"/>
              </w:tabs>
              <w:spacing w:line="240" w:lineRule="auto"/>
              <w:ind w:left="107" w:right="259"/>
              <w:jc w:val="both"/>
              <w:rPr>
                <w:rFonts w:ascii="Times New Roman" w:eastAsia="Times New Roman" w:hAnsi="Times New Roman" w:cs="Times New Roman"/>
                <w:color w:val="000000"/>
              </w:rPr>
            </w:pPr>
            <w:r w:rsidRPr="002B6722">
              <w:rPr>
                <w:rFonts w:ascii="Times New Roman" w:hAnsi="Times New Roman" w:cs="Times New Roman"/>
              </w:rPr>
              <w:t>- консультативную помощь семье в вопросах выбора оптимальной стратегии воспитания и приемов КРР с ребенком.</w:t>
            </w:r>
          </w:p>
        </w:tc>
      </w:tr>
      <w:tr w:rsidR="00081007" w:rsidRPr="00233A9E" w:rsidTr="00A27CF5">
        <w:tc>
          <w:tcPr>
            <w:tcW w:w="1090" w:type="pct"/>
            <w:tcMar>
              <w:top w:w="0" w:type="dxa"/>
              <w:left w:w="0" w:type="dxa"/>
              <w:bottom w:w="0" w:type="dxa"/>
              <w:right w:w="0" w:type="dxa"/>
            </w:tcMar>
          </w:tcPr>
          <w:p w:rsidR="00081007" w:rsidRPr="00233A9E" w:rsidRDefault="00081007" w:rsidP="00A27CF5">
            <w:pPr>
              <w:widowControl w:val="0"/>
              <w:spacing w:line="240" w:lineRule="auto"/>
              <w:ind w:left="40" w:right="116"/>
              <w:jc w:val="right"/>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форма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нн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росв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ская</w:t>
            </w:r>
          </w:p>
        </w:tc>
        <w:tc>
          <w:tcPr>
            <w:tcW w:w="3910" w:type="pct"/>
            <w:tcMar>
              <w:top w:w="0" w:type="dxa"/>
              <w:left w:w="0" w:type="dxa"/>
              <w:bottom w:w="0" w:type="dxa"/>
              <w:right w:w="0" w:type="dxa"/>
            </w:tcMar>
          </w:tcPr>
          <w:p w:rsidR="00081007" w:rsidRPr="002B6722" w:rsidRDefault="00081007" w:rsidP="00A27CF5">
            <w:pPr>
              <w:widowControl w:val="0"/>
              <w:spacing w:line="239" w:lineRule="auto"/>
              <w:ind w:left="107" w:right="84"/>
              <w:rPr>
                <w:rFonts w:ascii="Times New Roman" w:hAnsi="Times New Roman" w:cs="Times New Roman"/>
              </w:rPr>
            </w:pPr>
            <w:r w:rsidRPr="002B6722">
              <w:rPr>
                <w:rFonts w:ascii="Times New Roman" w:hAnsi="Times New Roman" w:cs="Times New Roman"/>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081007" w:rsidRPr="002B6722" w:rsidRDefault="00081007" w:rsidP="00A27CF5">
            <w:pPr>
              <w:widowControl w:val="0"/>
              <w:spacing w:line="239" w:lineRule="auto"/>
              <w:ind w:left="107" w:right="84"/>
              <w:rPr>
                <w:rFonts w:ascii="Times New Roman" w:eastAsia="Times New Roman" w:hAnsi="Times New Roman" w:cs="Times New Roman"/>
                <w:color w:val="000000"/>
              </w:rPr>
            </w:pPr>
            <w:r w:rsidRPr="002B6722">
              <w:rPr>
                <w:rFonts w:ascii="Times New Roman" w:hAnsi="Times New Roman" w:cs="Times New Roman"/>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081007" w:rsidRDefault="00081007" w:rsidP="00081007">
      <w:pPr>
        <w:widowControl w:val="0"/>
        <w:spacing w:line="240" w:lineRule="auto"/>
        <w:ind w:right="-20"/>
        <w:jc w:val="center"/>
        <w:rPr>
          <w:rFonts w:ascii="Times New Roman" w:hAnsi="Times New Roman" w:cs="Times New Roman"/>
          <w:sz w:val="24"/>
          <w:szCs w:val="24"/>
        </w:rPr>
      </w:pPr>
    </w:p>
    <w:p w:rsidR="00081007" w:rsidRPr="002B6722" w:rsidRDefault="00081007" w:rsidP="00081007">
      <w:pPr>
        <w:widowControl w:val="0"/>
        <w:spacing w:line="240" w:lineRule="auto"/>
        <w:ind w:right="-20"/>
        <w:jc w:val="center"/>
        <w:rPr>
          <w:rFonts w:ascii="Times New Roman" w:eastAsia="Times New Roman" w:hAnsi="Times New Roman" w:cs="Times New Roman"/>
          <w:color w:val="000000"/>
          <w:sz w:val="24"/>
          <w:szCs w:val="24"/>
        </w:rPr>
      </w:pPr>
      <w:r w:rsidRPr="002B6722">
        <w:rPr>
          <w:rFonts w:ascii="Times New Roman" w:eastAsia="Times New Roman" w:hAnsi="Times New Roman" w:cs="Times New Roman"/>
          <w:color w:val="000000"/>
          <w:sz w:val="24"/>
          <w:szCs w:val="24"/>
        </w:rPr>
        <w:t>Направ</w:t>
      </w:r>
      <w:r w:rsidRPr="002B6722">
        <w:rPr>
          <w:rFonts w:ascii="Times New Roman" w:eastAsia="Times New Roman" w:hAnsi="Times New Roman" w:cs="Times New Roman"/>
          <w:color w:val="000000"/>
          <w:spacing w:val="-1"/>
          <w:sz w:val="24"/>
          <w:szCs w:val="24"/>
        </w:rPr>
        <w:t>л</w:t>
      </w:r>
      <w:r w:rsidRPr="002B6722">
        <w:rPr>
          <w:rFonts w:ascii="Times New Roman" w:eastAsia="Times New Roman" w:hAnsi="Times New Roman" w:cs="Times New Roman"/>
          <w:color w:val="000000"/>
          <w:spacing w:val="-2"/>
          <w:sz w:val="24"/>
          <w:szCs w:val="24"/>
        </w:rPr>
        <w:t>е</w:t>
      </w:r>
      <w:r w:rsidRPr="002B6722">
        <w:rPr>
          <w:rFonts w:ascii="Times New Roman" w:eastAsia="Times New Roman" w:hAnsi="Times New Roman" w:cs="Times New Roman"/>
          <w:color w:val="000000"/>
          <w:sz w:val="24"/>
          <w:szCs w:val="24"/>
        </w:rPr>
        <w:t>н</w:t>
      </w:r>
      <w:r w:rsidRPr="002B6722">
        <w:rPr>
          <w:rFonts w:ascii="Times New Roman" w:eastAsia="Times New Roman" w:hAnsi="Times New Roman" w:cs="Times New Roman"/>
          <w:color w:val="000000"/>
          <w:spacing w:val="-1"/>
          <w:sz w:val="24"/>
          <w:szCs w:val="24"/>
        </w:rPr>
        <w:t>н</w:t>
      </w:r>
      <w:r w:rsidRPr="002B6722">
        <w:rPr>
          <w:rFonts w:ascii="Times New Roman" w:eastAsia="Times New Roman" w:hAnsi="Times New Roman" w:cs="Times New Roman"/>
          <w:color w:val="000000"/>
          <w:spacing w:val="1"/>
          <w:sz w:val="24"/>
          <w:szCs w:val="24"/>
        </w:rPr>
        <w:t>о</w:t>
      </w:r>
      <w:r w:rsidRPr="002B6722">
        <w:rPr>
          <w:rFonts w:ascii="Times New Roman" w:eastAsia="Times New Roman" w:hAnsi="Times New Roman" w:cs="Times New Roman"/>
          <w:color w:val="000000"/>
          <w:sz w:val="24"/>
          <w:szCs w:val="24"/>
        </w:rPr>
        <w:t>сть К</w:t>
      </w:r>
      <w:r w:rsidRPr="002B6722">
        <w:rPr>
          <w:rFonts w:ascii="Times New Roman" w:eastAsia="Times New Roman" w:hAnsi="Times New Roman" w:cs="Times New Roman"/>
          <w:color w:val="000000"/>
          <w:spacing w:val="-2"/>
          <w:sz w:val="24"/>
          <w:szCs w:val="24"/>
        </w:rPr>
        <w:t>Р</w:t>
      </w:r>
      <w:r w:rsidRPr="002B6722">
        <w:rPr>
          <w:rFonts w:ascii="Times New Roman" w:eastAsia="Times New Roman" w:hAnsi="Times New Roman" w:cs="Times New Roman"/>
          <w:color w:val="000000"/>
          <w:sz w:val="24"/>
          <w:szCs w:val="24"/>
        </w:rPr>
        <w:t>Р</w:t>
      </w:r>
    </w:p>
    <w:p w:rsidR="00081007" w:rsidRPr="002B6722" w:rsidRDefault="00081007" w:rsidP="00081007">
      <w:pPr>
        <w:widowControl w:val="0"/>
        <w:spacing w:line="240" w:lineRule="auto"/>
        <w:ind w:left="3562" w:right="-20"/>
        <w:rPr>
          <w:rFonts w:ascii="Times New Roman" w:eastAsia="Times New Roman" w:hAnsi="Times New Roman" w:cs="Times New Roman"/>
          <w:color w:val="000000"/>
          <w:sz w:val="24"/>
          <w:szCs w:val="24"/>
        </w:rPr>
      </w:pPr>
    </w:p>
    <w:p w:rsidR="00081007" w:rsidRPr="00233A9E" w:rsidRDefault="00081007" w:rsidP="00081007">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2746"/>
        <w:gridCol w:w="7183"/>
      </w:tblGrid>
      <w:tr w:rsidR="00081007" w:rsidRPr="00233A9E" w:rsidTr="00A27CF5">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right="-20"/>
              <w:jc w:val="center"/>
              <w:rPr>
                <w:rFonts w:ascii="Times New Roman" w:eastAsia="Times New Roman" w:hAnsi="Times New Roman" w:cs="Times New Roman"/>
                <w:b/>
                <w:bCs/>
                <w:color w:val="000000"/>
                <w:sz w:val="24"/>
                <w:szCs w:val="24"/>
              </w:rPr>
            </w:pPr>
            <w:r w:rsidRPr="00233A9E">
              <w:rPr>
                <w:rFonts w:ascii="Times New Roman" w:eastAsia="Times New Roman" w:hAnsi="Times New Roman" w:cs="Times New Roman"/>
                <w:b/>
                <w:bCs/>
                <w:color w:val="000000"/>
                <w:sz w:val="24"/>
                <w:szCs w:val="24"/>
              </w:rPr>
              <w:t>Це</w:t>
            </w:r>
            <w:r w:rsidRPr="00233A9E">
              <w:rPr>
                <w:rFonts w:ascii="Times New Roman" w:eastAsia="Times New Roman" w:hAnsi="Times New Roman" w:cs="Times New Roman"/>
                <w:b/>
                <w:bCs/>
                <w:color w:val="000000"/>
                <w:w w:val="99"/>
                <w:sz w:val="24"/>
                <w:szCs w:val="24"/>
              </w:rPr>
              <w:t>л</w:t>
            </w:r>
            <w:r w:rsidRPr="00233A9E">
              <w:rPr>
                <w:rFonts w:ascii="Times New Roman" w:eastAsia="Times New Roman" w:hAnsi="Times New Roman" w:cs="Times New Roman"/>
                <w:b/>
                <w:bCs/>
                <w:color w:val="000000"/>
                <w:spacing w:val="-1"/>
                <w:sz w:val="24"/>
                <w:szCs w:val="24"/>
              </w:rPr>
              <w:t>е</w:t>
            </w:r>
            <w:r w:rsidRPr="00233A9E">
              <w:rPr>
                <w:rFonts w:ascii="Times New Roman" w:eastAsia="Times New Roman" w:hAnsi="Times New Roman" w:cs="Times New Roman"/>
                <w:b/>
                <w:bCs/>
                <w:color w:val="000000"/>
                <w:w w:val="99"/>
                <w:sz w:val="24"/>
                <w:szCs w:val="24"/>
              </w:rPr>
              <w:t>в</w:t>
            </w:r>
            <w:r w:rsidRPr="00233A9E">
              <w:rPr>
                <w:rFonts w:ascii="Times New Roman" w:eastAsia="Times New Roman" w:hAnsi="Times New Roman" w:cs="Times New Roman"/>
                <w:b/>
                <w:bCs/>
                <w:color w:val="000000"/>
                <w:sz w:val="24"/>
                <w:szCs w:val="24"/>
              </w:rPr>
              <w:t>ые</w:t>
            </w:r>
            <w:r w:rsidRPr="00233A9E">
              <w:rPr>
                <w:rFonts w:ascii="Times New Roman" w:eastAsia="Times New Roman" w:hAnsi="Times New Roman" w:cs="Times New Roman"/>
                <w:b/>
                <w:bCs/>
                <w:color w:val="000000"/>
                <w:w w:val="99"/>
                <w:sz w:val="24"/>
                <w:szCs w:val="24"/>
              </w:rPr>
              <w:t>гр</w:t>
            </w:r>
            <w:r w:rsidRPr="00233A9E">
              <w:rPr>
                <w:rFonts w:ascii="Times New Roman" w:eastAsia="Times New Roman" w:hAnsi="Times New Roman" w:cs="Times New Roman"/>
                <w:b/>
                <w:bCs/>
                <w:color w:val="000000"/>
                <w:sz w:val="24"/>
                <w:szCs w:val="24"/>
              </w:rPr>
              <w:t>уп</w:t>
            </w:r>
            <w:r w:rsidRPr="00233A9E">
              <w:rPr>
                <w:rFonts w:ascii="Times New Roman" w:eastAsia="Times New Roman" w:hAnsi="Times New Roman" w:cs="Times New Roman"/>
                <w:b/>
                <w:bCs/>
                <w:color w:val="000000"/>
                <w:spacing w:val="1"/>
                <w:sz w:val="24"/>
                <w:szCs w:val="24"/>
              </w:rPr>
              <w:t>п</w:t>
            </w:r>
            <w:r w:rsidRPr="00233A9E">
              <w:rPr>
                <w:rFonts w:ascii="Times New Roman" w:eastAsia="Times New Roman" w:hAnsi="Times New Roman" w:cs="Times New Roman"/>
                <w:b/>
                <w:bCs/>
                <w:color w:val="000000"/>
                <w:sz w:val="24"/>
                <w:szCs w:val="24"/>
              </w:rPr>
              <w:t>ы</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left="1730" w:right="-20"/>
              <w:rPr>
                <w:rFonts w:ascii="Times New Roman" w:eastAsia="Times New Roman" w:hAnsi="Times New Roman" w:cs="Times New Roman"/>
                <w:b/>
                <w:bCs/>
                <w:color w:val="000000"/>
                <w:sz w:val="24"/>
                <w:szCs w:val="24"/>
              </w:rPr>
            </w:pPr>
            <w:r w:rsidRPr="00233A9E">
              <w:rPr>
                <w:rFonts w:ascii="Times New Roman" w:eastAsia="Times New Roman" w:hAnsi="Times New Roman" w:cs="Times New Roman"/>
                <w:b/>
                <w:bCs/>
                <w:color w:val="000000"/>
                <w:sz w:val="24"/>
                <w:szCs w:val="24"/>
              </w:rPr>
              <w:t>На</w:t>
            </w:r>
            <w:r w:rsidRPr="00233A9E">
              <w:rPr>
                <w:rFonts w:ascii="Times New Roman" w:eastAsia="Times New Roman" w:hAnsi="Times New Roman" w:cs="Times New Roman"/>
                <w:b/>
                <w:bCs/>
                <w:color w:val="000000"/>
                <w:spacing w:val="1"/>
                <w:w w:val="99"/>
                <w:sz w:val="24"/>
                <w:szCs w:val="24"/>
              </w:rPr>
              <w:t>пр</w:t>
            </w:r>
            <w:r w:rsidRPr="00233A9E">
              <w:rPr>
                <w:rFonts w:ascii="Times New Roman" w:eastAsia="Times New Roman" w:hAnsi="Times New Roman" w:cs="Times New Roman"/>
                <w:b/>
                <w:bCs/>
                <w:color w:val="000000"/>
                <w:sz w:val="24"/>
                <w:szCs w:val="24"/>
              </w:rPr>
              <w:t>ав</w:t>
            </w:r>
            <w:r w:rsidRPr="00233A9E">
              <w:rPr>
                <w:rFonts w:ascii="Times New Roman" w:eastAsia="Times New Roman" w:hAnsi="Times New Roman" w:cs="Times New Roman"/>
                <w:b/>
                <w:bCs/>
                <w:color w:val="000000"/>
                <w:w w:val="99"/>
                <w:sz w:val="24"/>
                <w:szCs w:val="24"/>
              </w:rPr>
              <w:t>л</w:t>
            </w:r>
            <w:r w:rsidRPr="00233A9E">
              <w:rPr>
                <w:rFonts w:ascii="Times New Roman" w:eastAsia="Times New Roman" w:hAnsi="Times New Roman" w:cs="Times New Roman"/>
                <w:b/>
                <w:bCs/>
                <w:color w:val="000000"/>
                <w:spacing w:val="-1"/>
                <w:sz w:val="24"/>
                <w:szCs w:val="24"/>
              </w:rPr>
              <w:t>е</w:t>
            </w:r>
            <w:r w:rsidRPr="00233A9E">
              <w:rPr>
                <w:rFonts w:ascii="Times New Roman" w:eastAsia="Times New Roman" w:hAnsi="Times New Roman" w:cs="Times New Roman"/>
                <w:b/>
                <w:bCs/>
                <w:color w:val="000000"/>
                <w:w w:val="99"/>
                <w:sz w:val="24"/>
                <w:szCs w:val="24"/>
              </w:rPr>
              <w:t>н</w:t>
            </w:r>
            <w:r w:rsidRPr="00233A9E">
              <w:rPr>
                <w:rFonts w:ascii="Times New Roman" w:eastAsia="Times New Roman" w:hAnsi="Times New Roman" w:cs="Times New Roman"/>
                <w:b/>
                <w:bCs/>
                <w:color w:val="000000"/>
                <w:spacing w:val="1"/>
                <w:w w:val="99"/>
                <w:sz w:val="24"/>
                <w:szCs w:val="24"/>
              </w:rPr>
              <w:t>н</w:t>
            </w:r>
            <w:r w:rsidRPr="00233A9E">
              <w:rPr>
                <w:rFonts w:ascii="Times New Roman" w:eastAsia="Times New Roman" w:hAnsi="Times New Roman" w:cs="Times New Roman"/>
                <w:b/>
                <w:bCs/>
                <w:color w:val="000000"/>
                <w:sz w:val="24"/>
                <w:szCs w:val="24"/>
              </w:rPr>
              <w:t>о</w:t>
            </w:r>
            <w:r w:rsidRPr="00233A9E">
              <w:rPr>
                <w:rFonts w:ascii="Times New Roman" w:eastAsia="Times New Roman" w:hAnsi="Times New Roman" w:cs="Times New Roman"/>
                <w:b/>
                <w:bCs/>
                <w:color w:val="000000"/>
                <w:spacing w:val="-2"/>
                <w:sz w:val="24"/>
                <w:szCs w:val="24"/>
              </w:rPr>
              <w:t>с</w:t>
            </w:r>
            <w:r w:rsidRPr="00233A9E">
              <w:rPr>
                <w:rFonts w:ascii="Times New Roman" w:eastAsia="Times New Roman" w:hAnsi="Times New Roman" w:cs="Times New Roman"/>
                <w:b/>
                <w:bCs/>
                <w:color w:val="000000"/>
                <w:spacing w:val="1"/>
                <w:w w:val="99"/>
                <w:sz w:val="24"/>
                <w:szCs w:val="24"/>
              </w:rPr>
              <w:t>т</w:t>
            </w:r>
            <w:r w:rsidRPr="00233A9E">
              <w:rPr>
                <w:rFonts w:ascii="Times New Roman" w:eastAsia="Times New Roman" w:hAnsi="Times New Roman" w:cs="Times New Roman"/>
                <w:b/>
                <w:bCs/>
                <w:color w:val="000000"/>
                <w:sz w:val="24"/>
                <w:szCs w:val="24"/>
              </w:rPr>
              <w:t xml:space="preserve">ь </w:t>
            </w:r>
            <w:r w:rsidRPr="00233A9E">
              <w:rPr>
                <w:rFonts w:ascii="Times New Roman" w:eastAsia="Times New Roman" w:hAnsi="Times New Roman" w:cs="Times New Roman"/>
                <w:b/>
                <w:bCs/>
                <w:color w:val="000000"/>
                <w:spacing w:val="1"/>
                <w:sz w:val="24"/>
                <w:szCs w:val="24"/>
              </w:rPr>
              <w:t>К</w:t>
            </w:r>
            <w:r w:rsidRPr="00233A9E">
              <w:rPr>
                <w:rFonts w:ascii="Times New Roman" w:eastAsia="Times New Roman" w:hAnsi="Times New Roman" w:cs="Times New Roman"/>
                <w:b/>
                <w:bCs/>
                <w:color w:val="000000"/>
                <w:spacing w:val="-1"/>
                <w:sz w:val="24"/>
                <w:szCs w:val="24"/>
              </w:rPr>
              <w:t>Р</w:t>
            </w:r>
            <w:r w:rsidRPr="00233A9E">
              <w:rPr>
                <w:rFonts w:ascii="Times New Roman" w:eastAsia="Times New Roman" w:hAnsi="Times New Roman" w:cs="Times New Roman"/>
                <w:b/>
                <w:bCs/>
                <w:color w:val="000000"/>
                <w:sz w:val="24"/>
                <w:szCs w:val="24"/>
              </w:rPr>
              <w:t>Р</w:t>
            </w:r>
          </w:p>
        </w:tc>
      </w:tr>
      <w:tr w:rsidR="00081007" w:rsidRPr="00233A9E" w:rsidTr="00A27CF5">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left="108" w:right="58"/>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одя</w:t>
            </w:r>
            <w:r w:rsidRPr="00233A9E">
              <w:rPr>
                <w:rFonts w:ascii="Times New Roman" w:eastAsia="Times New Roman" w:hAnsi="Times New Roman" w:cs="Times New Roman"/>
                <w:color w:val="000000"/>
                <w:spacing w:val="-1"/>
                <w:sz w:val="24"/>
                <w:szCs w:val="24"/>
              </w:rPr>
              <w:t>щ</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д 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сер</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ым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абл</w:t>
            </w:r>
            <w:r w:rsidRPr="00233A9E">
              <w:rPr>
                <w:rFonts w:ascii="Times New Roman" w:eastAsia="Times New Roman" w:hAnsi="Times New Roman" w:cs="Times New Roman"/>
                <w:color w:val="000000"/>
                <w:spacing w:val="1"/>
                <w:sz w:val="24"/>
                <w:szCs w:val="24"/>
              </w:rPr>
              <w:t>ю</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ем, в том 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сто болеющ</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 дет</w:t>
            </w:r>
            <w:r w:rsidRPr="00233A9E">
              <w:rPr>
                <w:rFonts w:ascii="Times New Roman" w:eastAsia="Times New Roman" w:hAnsi="Times New Roman" w:cs="Times New Roman"/>
                <w:color w:val="000000"/>
                <w:w w:val="99"/>
                <w:sz w:val="24"/>
                <w:szCs w:val="24"/>
              </w:rPr>
              <w:t>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Default="00081007" w:rsidP="00A27CF5">
            <w:pPr>
              <w:widowControl w:val="0"/>
              <w:spacing w:line="240" w:lineRule="auto"/>
              <w:ind w:left="105" w:right="175"/>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коррек</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я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ие) 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й, эмоц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-вол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 сфер, по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 про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ов;</w:t>
            </w:r>
          </w:p>
          <w:p w:rsidR="00081007" w:rsidRDefault="00081007" w:rsidP="00A27CF5">
            <w:pPr>
              <w:widowControl w:val="0"/>
              <w:spacing w:line="240" w:lineRule="auto"/>
              <w:ind w:left="105" w:right="175"/>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 снижение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вожн</w:t>
            </w:r>
            <w:r w:rsidRPr="00233A9E">
              <w:rPr>
                <w:rFonts w:ascii="Times New Roman" w:eastAsia="Times New Roman" w:hAnsi="Times New Roman" w:cs="Times New Roman"/>
                <w:color w:val="000000"/>
                <w:w w:val="99"/>
                <w:sz w:val="24"/>
                <w:szCs w:val="24"/>
              </w:rPr>
              <w:t>о</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 </w:t>
            </w:r>
          </w:p>
          <w:p w:rsidR="00081007" w:rsidRPr="00233A9E" w:rsidRDefault="00081007" w:rsidP="00A27CF5">
            <w:pPr>
              <w:widowControl w:val="0"/>
              <w:spacing w:line="240" w:lineRule="auto"/>
              <w:ind w:left="105" w:right="175"/>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помо</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ь в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 поведенческих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лем;</w:t>
            </w:r>
          </w:p>
          <w:p w:rsidR="00081007" w:rsidRPr="00233A9E" w:rsidRDefault="00081007" w:rsidP="00A27CF5">
            <w:pPr>
              <w:widowControl w:val="0"/>
              <w:spacing w:line="240" w:lineRule="auto"/>
              <w:ind w:left="105" w:right="175"/>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для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ации, оп</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ия межлич</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ого в</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аимоде</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вия</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 в</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рослыми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ми.</w:t>
            </w:r>
          </w:p>
        </w:tc>
      </w:tr>
      <w:tr w:rsidR="00081007" w:rsidRPr="00233A9E" w:rsidTr="00A27CF5">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left="108"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Одар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ые дет</w:t>
            </w:r>
            <w:r w:rsidRPr="00233A9E">
              <w:rPr>
                <w:rFonts w:ascii="Times New Roman" w:eastAsia="Times New Roman" w:hAnsi="Times New Roman" w:cs="Times New Roman"/>
                <w:color w:val="000000"/>
                <w:w w:val="99"/>
                <w:sz w:val="24"/>
                <w:szCs w:val="24"/>
              </w:rPr>
              <w:t>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left="105" w:right="121"/>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определ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вида од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рен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еллек</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ьн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особен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ей,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рог</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 во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z w:val="24"/>
                <w:szCs w:val="24"/>
              </w:rPr>
              <w:t>ож</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ых проблем 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p>
          <w:p w:rsidR="00081007" w:rsidRDefault="00081007" w:rsidP="00A27CF5">
            <w:pPr>
              <w:widowControl w:val="0"/>
              <w:spacing w:line="240" w:lineRule="auto"/>
              <w:ind w:left="105" w:right="190"/>
              <w:jc w:val="both"/>
              <w:rPr>
                <w:rFonts w:ascii="Times New Roman" w:eastAsia="Times New Roman" w:hAnsi="Times New Roman" w:cs="Times New Roman"/>
                <w:color w:val="000000"/>
                <w:spacing w:val="116"/>
                <w:sz w:val="24"/>
                <w:szCs w:val="24"/>
              </w:rPr>
            </w:pPr>
            <w:r w:rsidRPr="00233A9E">
              <w:rPr>
                <w:rFonts w:ascii="Times New Roman" w:eastAsia="Times New Roman" w:hAnsi="Times New Roman" w:cs="Times New Roman"/>
                <w:color w:val="000000"/>
                <w:sz w:val="24"/>
                <w:szCs w:val="24"/>
              </w:rPr>
              <w:t>- во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аконных</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редс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в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ый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це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овление 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ений со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дничес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как обя</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ого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сл</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 xml:space="preserve">вия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 xml:space="preserve">оддержки и </w:t>
            </w:r>
            <w:r w:rsidRPr="00233A9E">
              <w:rPr>
                <w:rFonts w:ascii="Times New Roman" w:eastAsia="Times New Roman" w:hAnsi="Times New Roman" w:cs="Times New Roman"/>
                <w:color w:val="000000"/>
                <w:spacing w:val="-1"/>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одарен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ого ре</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ка, как</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ак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ого 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p>
          <w:p w:rsidR="00081007" w:rsidRPr="00233A9E" w:rsidRDefault="00081007" w:rsidP="00A27CF5">
            <w:pPr>
              <w:widowControl w:val="0"/>
              <w:spacing w:line="240" w:lineRule="auto"/>
              <w:ind w:left="105" w:right="190"/>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мосферы </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оброжела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жен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 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к ребён</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обс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анов</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и, форм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w w:val="99"/>
                <w:sz w:val="24"/>
                <w:szCs w:val="24"/>
              </w:rPr>
              <w:t>щ</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ебён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3"/>
                <w:sz w:val="24"/>
                <w:szCs w:val="24"/>
              </w:rPr>
              <w:t>ч</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соб</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вен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ой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ачимос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оо</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роявлен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го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диви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p>
          <w:p w:rsidR="00081007" w:rsidRPr="00233A9E" w:rsidRDefault="00081007" w:rsidP="00A27CF5">
            <w:pPr>
              <w:widowControl w:val="0"/>
              <w:spacing w:line="240" w:lineRule="auto"/>
              <w:ind w:left="105" w:right="79"/>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ране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иподдержка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иви</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ребё</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ка,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го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диви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особнос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ворческого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ак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бъек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 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ени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 xml:space="preserve"> 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миром и 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обо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081007" w:rsidRPr="00233A9E" w:rsidRDefault="00081007" w:rsidP="00A27CF5">
            <w:pPr>
              <w:widowControl w:val="0"/>
              <w:spacing w:line="240" w:lineRule="auto"/>
              <w:ind w:left="105" w:right="943"/>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формирован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уника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ивн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х</w:t>
            </w:r>
            <w:r w:rsidRPr="00233A9E">
              <w:rPr>
                <w:rFonts w:ascii="Times New Roman" w:eastAsia="Times New Roman" w:hAnsi="Times New Roman" w:cs="Times New Roman"/>
                <w:color w:val="000000"/>
                <w:spacing w:val="1"/>
                <w:sz w:val="24"/>
                <w:szCs w:val="24"/>
              </w:rPr>
              <w:t xml:space="preserve"> н</w:t>
            </w:r>
            <w:r w:rsidRPr="00233A9E">
              <w:rPr>
                <w:rFonts w:ascii="Times New Roman" w:eastAsia="Times New Roman" w:hAnsi="Times New Roman" w:cs="Times New Roman"/>
                <w:color w:val="000000"/>
                <w:sz w:val="24"/>
                <w:szCs w:val="24"/>
              </w:rPr>
              <w:t>авыков и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эмоц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нал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p>
          <w:p w:rsidR="00081007" w:rsidRPr="00233A9E" w:rsidRDefault="00081007" w:rsidP="00A27CF5">
            <w:pPr>
              <w:widowControl w:val="0"/>
              <w:spacing w:line="240" w:lineRule="auto"/>
              <w:ind w:left="105" w:right="142"/>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орг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предм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z w:val="24"/>
                <w:szCs w:val="24"/>
              </w:rPr>
              <w:t>ей, обога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ён</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ды 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 благопр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для ра</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ра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ич</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дов способнос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одареннос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p>
        </w:tc>
      </w:tr>
      <w:tr w:rsidR="00081007" w:rsidRPr="00233A9E" w:rsidTr="00A27CF5">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1871AB" w:rsidRDefault="00081007" w:rsidP="00A27CF5">
            <w:pPr>
              <w:spacing w:line="240" w:lineRule="auto"/>
              <w:ind w:left="146"/>
              <w:jc w:val="center"/>
              <w:rPr>
                <w:rFonts w:ascii="Times New Roman" w:hAnsi="Times New Roman" w:cs="Times New Roman"/>
                <w:sz w:val="24"/>
                <w:szCs w:val="24"/>
              </w:rPr>
            </w:pPr>
            <w:r w:rsidRPr="001871AB">
              <w:rPr>
                <w:rFonts w:ascii="Times New Roman" w:hAnsi="Times New Roman" w:cs="Times New Roman"/>
                <w:sz w:val="24"/>
                <w:szCs w:val="24"/>
              </w:rPr>
              <w:t>Б</w:t>
            </w:r>
            <w:r w:rsidRPr="001871AB">
              <w:rPr>
                <w:rFonts w:ascii="Times New Roman" w:hAnsi="Times New Roman" w:cs="Times New Roman"/>
                <w:w w:val="99"/>
                <w:sz w:val="24"/>
                <w:szCs w:val="24"/>
              </w:rPr>
              <w:t>ил</w:t>
            </w:r>
            <w:r w:rsidRPr="001871AB">
              <w:rPr>
                <w:rFonts w:ascii="Times New Roman" w:hAnsi="Times New Roman" w:cs="Times New Roman"/>
                <w:spacing w:val="1"/>
                <w:w w:val="99"/>
                <w:sz w:val="24"/>
                <w:szCs w:val="24"/>
              </w:rPr>
              <w:t>ин</w:t>
            </w:r>
            <w:r w:rsidRPr="001871AB">
              <w:rPr>
                <w:rFonts w:ascii="Times New Roman" w:hAnsi="Times New Roman" w:cs="Times New Roman"/>
                <w:w w:val="99"/>
                <w:sz w:val="24"/>
                <w:szCs w:val="24"/>
              </w:rPr>
              <w:t>г</w:t>
            </w:r>
            <w:r w:rsidRPr="001871AB">
              <w:rPr>
                <w:rFonts w:ascii="Times New Roman" w:hAnsi="Times New Roman" w:cs="Times New Roman"/>
                <w:sz w:val="24"/>
                <w:szCs w:val="24"/>
              </w:rPr>
              <w:t>валь</w:t>
            </w:r>
            <w:r w:rsidRPr="001871AB">
              <w:rPr>
                <w:rFonts w:ascii="Times New Roman" w:hAnsi="Times New Roman" w:cs="Times New Roman"/>
                <w:w w:val="99"/>
                <w:sz w:val="24"/>
                <w:szCs w:val="24"/>
              </w:rPr>
              <w:t>н</w:t>
            </w:r>
            <w:r w:rsidRPr="001871AB">
              <w:rPr>
                <w:rFonts w:ascii="Times New Roman" w:hAnsi="Times New Roman" w:cs="Times New Roman"/>
                <w:sz w:val="24"/>
                <w:szCs w:val="24"/>
              </w:rPr>
              <w:t>ые о</w:t>
            </w:r>
            <w:r w:rsidRPr="001871AB">
              <w:rPr>
                <w:rFonts w:ascii="Times New Roman" w:hAnsi="Times New Roman" w:cs="Times New Roman"/>
                <w:spacing w:val="2"/>
                <w:sz w:val="24"/>
                <w:szCs w:val="24"/>
              </w:rPr>
              <w:t>б</w:t>
            </w:r>
            <w:r w:rsidRPr="001871AB">
              <w:rPr>
                <w:rFonts w:ascii="Times New Roman" w:hAnsi="Times New Roman" w:cs="Times New Roman"/>
                <w:spacing w:val="-5"/>
                <w:sz w:val="24"/>
                <w:szCs w:val="24"/>
              </w:rPr>
              <w:t>у</w:t>
            </w:r>
            <w:r w:rsidRPr="001871AB">
              <w:rPr>
                <w:rFonts w:ascii="Times New Roman" w:hAnsi="Times New Roman" w:cs="Times New Roman"/>
                <w:sz w:val="24"/>
                <w:szCs w:val="24"/>
              </w:rPr>
              <w:t>чающ</w:t>
            </w:r>
            <w:r w:rsidRPr="001871AB">
              <w:rPr>
                <w:rFonts w:ascii="Times New Roman" w:hAnsi="Times New Roman" w:cs="Times New Roman"/>
                <w:w w:val="99"/>
                <w:sz w:val="24"/>
                <w:szCs w:val="24"/>
              </w:rPr>
              <w:t>и</w:t>
            </w:r>
            <w:r w:rsidRPr="001871AB">
              <w:rPr>
                <w:rFonts w:ascii="Times New Roman" w:hAnsi="Times New Roman" w:cs="Times New Roman"/>
                <w:sz w:val="24"/>
                <w:szCs w:val="24"/>
              </w:rPr>
              <w:t>еся, дет</w:t>
            </w:r>
            <w:r w:rsidRPr="001871AB">
              <w:rPr>
                <w:rFonts w:ascii="Times New Roman" w:hAnsi="Times New Roman" w:cs="Times New Roman"/>
                <w:w w:val="99"/>
                <w:sz w:val="24"/>
                <w:szCs w:val="24"/>
              </w:rPr>
              <w:t xml:space="preserve">и </w:t>
            </w:r>
            <w:r w:rsidRPr="001871AB">
              <w:rPr>
                <w:rFonts w:ascii="Times New Roman" w:hAnsi="Times New Roman" w:cs="Times New Roman"/>
                <w:sz w:val="24"/>
                <w:szCs w:val="24"/>
              </w:rPr>
              <w:t>м</w:t>
            </w:r>
            <w:r w:rsidRPr="001871AB">
              <w:rPr>
                <w:rFonts w:ascii="Times New Roman" w:hAnsi="Times New Roman" w:cs="Times New Roman"/>
                <w:w w:val="99"/>
                <w:sz w:val="24"/>
                <w:szCs w:val="24"/>
              </w:rPr>
              <w:t>иг</w:t>
            </w:r>
            <w:r w:rsidRPr="001871AB">
              <w:rPr>
                <w:rFonts w:ascii="Times New Roman" w:hAnsi="Times New Roman" w:cs="Times New Roman"/>
                <w:sz w:val="24"/>
                <w:szCs w:val="24"/>
              </w:rPr>
              <w:t>ра</w:t>
            </w:r>
            <w:r w:rsidRPr="001871AB">
              <w:rPr>
                <w:rFonts w:ascii="Times New Roman" w:hAnsi="Times New Roman" w:cs="Times New Roman"/>
                <w:w w:val="99"/>
                <w:sz w:val="24"/>
                <w:szCs w:val="24"/>
              </w:rPr>
              <w:t>н</w:t>
            </w:r>
            <w:r w:rsidRPr="001871AB">
              <w:rPr>
                <w:rFonts w:ascii="Times New Roman" w:hAnsi="Times New Roman" w:cs="Times New Roman"/>
                <w:spacing w:val="1"/>
                <w:sz w:val="24"/>
                <w:szCs w:val="24"/>
              </w:rPr>
              <w:t>т</w:t>
            </w:r>
            <w:r w:rsidRPr="001871AB">
              <w:rPr>
                <w:rFonts w:ascii="Times New Roman" w:hAnsi="Times New Roman" w:cs="Times New Roman"/>
                <w:sz w:val="24"/>
                <w:szCs w:val="24"/>
              </w:rPr>
              <w:t xml:space="preserve">ов, </w:t>
            </w:r>
            <w:r w:rsidRPr="001871AB">
              <w:rPr>
                <w:rFonts w:ascii="Times New Roman" w:hAnsi="Times New Roman" w:cs="Times New Roman"/>
                <w:w w:val="99"/>
                <w:sz w:val="24"/>
                <w:szCs w:val="24"/>
              </w:rPr>
              <w:t>и</w:t>
            </w:r>
            <w:r w:rsidRPr="001871AB">
              <w:rPr>
                <w:rFonts w:ascii="Times New Roman" w:hAnsi="Times New Roman" w:cs="Times New Roman"/>
                <w:sz w:val="24"/>
                <w:szCs w:val="24"/>
              </w:rPr>
              <w:t>с</w:t>
            </w:r>
            <w:r w:rsidRPr="001871AB">
              <w:rPr>
                <w:rFonts w:ascii="Times New Roman" w:hAnsi="Times New Roman" w:cs="Times New Roman"/>
                <w:spacing w:val="1"/>
                <w:w w:val="99"/>
                <w:sz w:val="24"/>
                <w:szCs w:val="24"/>
              </w:rPr>
              <w:t>п</w:t>
            </w:r>
            <w:r w:rsidRPr="001871AB">
              <w:rPr>
                <w:rFonts w:ascii="Times New Roman" w:hAnsi="Times New Roman" w:cs="Times New Roman"/>
                <w:sz w:val="24"/>
                <w:szCs w:val="24"/>
              </w:rPr>
              <w:t>ытывающ</w:t>
            </w:r>
            <w:r w:rsidRPr="001871AB">
              <w:rPr>
                <w:rFonts w:ascii="Times New Roman" w:hAnsi="Times New Roman" w:cs="Times New Roman"/>
                <w:w w:val="99"/>
                <w:sz w:val="24"/>
                <w:szCs w:val="24"/>
              </w:rPr>
              <w:t>и</w:t>
            </w:r>
            <w:r w:rsidRPr="001871AB">
              <w:rPr>
                <w:rFonts w:ascii="Times New Roman" w:hAnsi="Times New Roman" w:cs="Times New Roman"/>
                <w:sz w:val="24"/>
                <w:szCs w:val="24"/>
              </w:rPr>
              <w:t>е т</w:t>
            </w:r>
            <w:r w:rsidRPr="001871AB">
              <w:rPr>
                <w:rFonts w:ascii="Times New Roman" w:hAnsi="Times New Roman" w:cs="Times New Roman"/>
                <w:spacing w:val="2"/>
                <w:sz w:val="24"/>
                <w:szCs w:val="24"/>
              </w:rPr>
              <w:t>р</w:t>
            </w:r>
            <w:r w:rsidRPr="001871AB">
              <w:rPr>
                <w:rFonts w:ascii="Times New Roman" w:hAnsi="Times New Roman" w:cs="Times New Roman"/>
                <w:spacing w:val="-6"/>
                <w:sz w:val="24"/>
                <w:szCs w:val="24"/>
              </w:rPr>
              <w:t>у</w:t>
            </w:r>
            <w:r w:rsidRPr="001871AB">
              <w:rPr>
                <w:rFonts w:ascii="Times New Roman" w:hAnsi="Times New Roman" w:cs="Times New Roman"/>
                <w:sz w:val="24"/>
                <w:szCs w:val="24"/>
              </w:rPr>
              <w:t>д</w:t>
            </w:r>
            <w:r w:rsidRPr="001871AB">
              <w:rPr>
                <w:rFonts w:ascii="Times New Roman" w:hAnsi="Times New Roman" w:cs="Times New Roman"/>
                <w:spacing w:val="1"/>
                <w:w w:val="99"/>
                <w:sz w:val="24"/>
                <w:szCs w:val="24"/>
              </w:rPr>
              <w:t>н</w:t>
            </w:r>
            <w:r w:rsidRPr="001871AB">
              <w:rPr>
                <w:rFonts w:ascii="Times New Roman" w:hAnsi="Times New Roman" w:cs="Times New Roman"/>
                <w:spacing w:val="2"/>
                <w:sz w:val="24"/>
                <w:szCs w:val="24"/>
              </w:rPr>
              <w:t>о</w:t>
            </w:r>
            <w:r w:rsidRPr="001871AB">
              <w:rPr>
                <w:rFonts w:ascii="Times New Roman" w:hAnsi="Times New Roman" w:cs="Times New Roman"/>
                <w:sz w:val="24"/>
                <w:szCs w:val="24"/>
              </w:rPr>
              <w:t>ст</w:t>
            </w:r>
            <w:r w:rsidRPr="001871AB">
              <w:rPr>
                <w:rFonts w:ascii="Times New Roman" w:hAnsi="Times New Roman" w:cs="Times New Roman"/>
                <w:w w:val="99"/>
                <w:sz w:val="24"/>
                <w:szCs w:val="24"/>
              </w:rPr>
              <w:t xml:space="preserve">и </w:t>
            </w:r>
            <w:r w:rsidRPr="001871AB">
              <w:rPr>
                <w:rFonts w:ascii="Times New Roman" w:hAnsi="Times New Roman" w:cs="Times New Roman"/>
                <w:spacing w:val="1"/>
                <w:sz w:val="24"/>
                <w:szCs w:val="24"/>
              </w:rPr>
              <w:t xml:space="preserve">с </w:t>
            </w:r>
            <w:r w:rsidRPr="001871AB">
              <w:rPr>
                <w:rFonts w:ascii="Times New Roman" w:hAnsi="Times New Roman" w:cs="Times New Roman"/>
                <w:w w:val="99"/>
                <w:sz w:val="24"/>
                <w:szCs w:val="24"/>
              </w:rPr>
              <w:t>п</w:t>
            </w:r>
            <w:r w:rsidRPr="001871AB">
              <w:rPr>
                <w:rFonts w:ascii="Times New Roman" w:hAnsi="Times New Roman" w:cs="Times New Roman"/>
                <w:sz w:val="24"/>
                <w:szCs w:val="24"/>
              </w:rPr>
              <w:t>о</w:t>
            </w:r>
            <w:r w:rsidRPr="001871AB">
              <w:rPr>
                <w:rFonts w:ascii="Times New Roman" w:hAnsi="Times New Roman" w:cs="Times New Roman"/>
                <w:spacing w:val="1"/>
                <w:w w:val="99"/>
                <w:sz w:val="24"/>
                <w:szCs w:val="24"/>
              </w:rPr>
              <w:t>ни</w:t>
            </w:r>
            <w:r w:rsidRPr="001871AB">
              <w:rPr>
                <w:rFonts w:ascii="Times New Roman" w:hAnsi="Times New Roman" w:cs="Times New Roman"/>
                <w:sz w:val="24"/>
                <w:szCs w:val="24"/>
              </w:rPr>
              <w:t>ма</w:t>
            </w:r>
            <w:r w:rsidRPr="001871AB">
              <w:rPr>
                <w:rFonts w:ascii="Times New Roman" w:hAnsi="Times New Roman" w:cs="Times New Roman"/>
                <w:spacing w:val="-1"/>
                <w:sz w:val="24"/>
                <w:szCs w:val="24"/>
              </w:rPr>
              <w:t>н</w:t>
            </w:r>
            <w:r w:rsidRPr="001871AB">
              <w:rPr>
                <w:rFonts w:ascii="Times New Roman" w:hAnsi="Times New Roman" w:cs="Times New Roman"/>
                <w:w w:val="99"/>
                <w:sz w:val="24"/>
                <w:szCs w:val="24"/>
              </w:rPr>
              <w:t>и</w:t>
            </w:r>
            <w:r w:rsidRPr="001871AB">
              <w:rPr>
                <w:rFonts w:ascii="Times New Roman" w:hAnsi="Times New Roman" w:cs="Times New Roman"/>
                <w:sz w:val="24"/>
                <w:szCs w:val="24"/>
              </w:rPr>
              <w:t xml:space="preserve">ем </w:t>
            </w:r>
            <w:r w:rsidRPr="001871AB">
              <w:rPr>
                <w:rFonts w:ascii="Times New Roman" w:hAnsi="Times New Roman" w:cs="Times New Roman"/>
                <w:w w:val="99"/>
                <w:sz w:val="24"/>
                <w:szCs w:val="24"/>
              </w:rPr>
              <w:t>г</w:t>
            </w:r>
            <w:r w:rsidRPr="001871AB">
              <w:rPr>
                <w:rFonts w:ascii="Times New Roman" w:hAnsi="Times New Roman" w:cs="Times New Roman"/>
                <w:sz w:val="24"/>
                <w:szCs w:val="24"/>
              </w:rPr>
              <w:t>ос</w:t>
            </w:r>
            <w:r w:rsidRPr="001871AB">
              <w:rPr>
                <w:rFonts w:ascii="Times New Roman" w:hAnsi="Times New Roman" w:cs="Times New Roman"/>
                <w:spacing w:val="-4"/>
                <w:sz w:val="24"/>
                <w:szCs w:val="24"/>
              </w:rPr>
              <w:t>у</w:t>
            </w:r>
            <w:r w:rsidRPr="001871AB">
              <w:rPr>
                <w:rFonts w:ascii="Times New Roman" w:hAnsi="Times New Roman" w:cs="Times New Roman"/>
                <w:spacing w:val="2"/>
                <w:sz w:val="24"/>
                <w:szCs w:val="24"/>
              </w:rPr>
              <w:t>д</w:t>
            </w:r>
            <w:r w:rsidRPr="001871AB">
              <w:rPr>
                <w:rFonts w:ascii="Times New Roman" w:hAnsi="Times New Roman" w:cs="Times New Roman"/>
                <w:sz w:val="24"/>
                <w:szCs w:val="24"/>
              </w:rPr>
              <w:t>ар</w:t>
            </w:r>
            <w:r w:rsidRPr="001871AB">
              <w:rPr>
                <w:rFonts w:ascii="Times New Roman" w:hAnsi="Times New Roman" w:cs="Times New Roman"/>
                <w:spacing w:val="-1"/>
                <w:sz w:val="24"/>
                <w:szCs w:val="24"/>
              </w:rPr>
              <w:t>с</w:t>
            </w:r>
            <w:r w:rsidRPr="001871AB">
              <w:rPr>
                <w:rFonts w:ascii="Times New Roman" w:hAnsi="Times New Roman" w:cs="Times New Roman"/>
                <w:spacing w:val="2"/>
                <w:sz w:val="24"/>
                <w:szCs w:val="24"/>
              </w:rPr>
              <w:t>т</w:t>
            </w:r>
            <w:r w:rsidRPr="001871AB">
              <w:rPr>
                <w:rFonts w:ascii="Times New Roman" w:hAnsi="Times New Roman" w:cs="Times New Roman"/>
                <w:sz w:val="24"/>
                <w:szCs w:val="24"/>
              </w:rPr>
              <w:t>ве</w:t>
            </w:r>
            <w:r w:rsidRPr="001871AB">
              <w:rPr>
                <w:rFonts w:ascii="Times New Roman" w:hAnsi="Times New Roman" w:cs="Times New Roman"/>
                <w:w w:val="99"/>
                <w:sz w:val="24"/>
                <w:szCs w:val="24"/>
              </w:rPr>
              <w:t>н</w:t>
            </w:r>
            <w:r w:rsidRPr="001871AB">
              <w:rPr>
                <w:rFonts w:ascii="Times New Roman" w:hAnsi="Times New Roman" w:cs="Times New Roman"/>
                <w:spacing w:val="1"/>
                <w:w w:val="99"/>
                <w:sz w:val="24"/>
                <w:szCs w:val="24"/>
              </w:rPr>
              <w:t>н</w:t>
            </w:r>
            <w:r w:rsidRPr="001871AB">
              <w:rPr>
                <w:rFonts w:ascii="Times New Roman" w:hAnsi="Times New Roman" w:cs="Times New Roman"/>
                <w:sz w:val="24"/>
                <w:szCs w:val="24"/>
              </w:rPr>
              <w:t>о</w:t>
            </w:r>
            <w:r w:rsidRPr="001871AB">
              <w:rPr>
                <w:rFonts w:ascii="Times New Roman" w:hAnsi="Times New Roman" w:cs="Times New Roman"/>
                <w:w w:val="99"/>
                <w:sz w:val="24"/>
                <w:szCs w:val="24"/>
              </w:rPr>
              <w:t>г</w:t>
            </w:r>
            <w:r w:rsidRPr="001871AB">
              <w:rPr>
                <w:rFonts w:ascii="Times New Roman" w:hAnsi="Times New Roman" w:cs="Times New Roman"/>
                <w:sz w:val="24"/>
                <w:szCs w:val="24"/>
              </w:rPr>
              <w:t>о я</w:t>
            </w:r>
            <w:r w:rsidRPr="001871AB">
              <w:rPr>
                <w:rFonts w:ascii="Times New Roman" w:hAnsi="Times New Roman" w:cs="Times New Roman"/>
                <w:spacing w:val="1"/>
                <w:w w:val="99"/>
                <w:sz w:val="24"/>
                <w:szCs w:val="24"/>
              </w:rPr>
              <w:t>з</w:t>
            </w:r>
            <w:r w:rsidRPr="001871AB">
              <w:rPr>
                <w:rFonts w:ascii="Times New Roman" w:hAnsi="Times New Roman" w:cs="Times New Roman"/>
                <w:sz w:val="24"/>
                <w:szCs w:val="24"/>
              </w:rPr>
              <w:t xml:space="preserve">ыка </w:t>
            </w:r>
            <w:r w:rsidRPr="001871AB">
              <w:rPr>
                <w:rFonts w:ascii="Times New Roman" w:hAnsi="Times New Roman" w:cs="Times New Roman"/>
                <w:w w:val="99"/>
                <w:sz w:val="24"/>
                <w:szCs w:val="24"/>
              </w:rPr>
              <w:t>Ро</w:t>
            </w:r>
            <w:r w:rsidRPr="001871AB">
              <w:rPr>
                <w:rFonts w:ascii="Times New Roman" w:hAnsi="Times New Roman" w:cs="Times New Roman"/>
                <w:sz w:val="24"/>
                <w:szCs w:val="24"/>
              </w:rPr>
              <w:t>сс</w:t>
            </w:r>
            <w:r w:rsidRPr="001871AB">
              <w:rPr>
                <w:rFonts w:ascii="Times New Roman" w:hAnsi="Times New Roman" w:cs="Times New Roman"/>
                <w:w w:val="99"/>
                <w:sz w:val="24"/>
                <w:szCs w:val="24"/>
              </w:rPr>
              <w:t>и</w:t>
            </w:r>
            <w:r w:rsidRPr="001871AB">
              <w:rPr>
                <w:rFonts w:ascii="Times New Roman" w:hAnsi="Times New Roman" w:cs="Times New Roman"/>
                <w:spacing w:val="1"/>
                <w:w w:val="99"/>
                <w:sz w:val="24"/>
                <w:szCs w:val="24"/>
              </w:rPr>
              <w:t>й</w:t>
            </w:r>
            <w:r w:rsidRPr="001871AB">
              <w:rPr>
                <w:rFonts w:ascii="Times New Roman" w:hAnsi="Times New Roman" w:cs="Times New Roman"/>
                <w:sz w:val="24"/>
                <w:szCs w:val="24"/>
              </w:rPr>
              <w:t>ско</w:t>
            </w:r>
            <w:r w:rsidRPr="001871AB">
              <w:rPr>
                <w:rFonts w:ascii="Times New Roman" w:hAnsi="Times New Roman" w:cs="Times New Roman"/>
                <w:w w:val="99"/>
                <w:sz w:val="24"/>
                <w:szCs w:val="24"/>
              </w:rPr>
              <w:t>й Ф</w:t>
            </w:r>
            <w:r w:rsidRPr="001871AB">
              <w:rPr>
                <w:rFonts w:ascii="Times New Roman" w:hAnsi="Times New Roman" w:cs="Times New Roman"/>
                <w:sz w:val="24"/>
                <w:szCs w:val="24"/>
              </w:rPr>
              <w:t>ед</w:t>
            </w:r>
            <w:r w:rsidRPr="001871AB">
              <w:rPr>
                <w:rFonts w:ascii="Times New Roman" w:hAnsi="Times New Roman" w:cs="Times New Roman"/>
                <w:spacing w:val="-3"/>
                <w:sz w:val="24"/>
                <w:szCs w:val="24"/>
              </w:rPr>
              <w:t>е</w:t>
            </w:r>
            <w:r w:rsidRPr="001871AB">
              <w:rPr>
                <w:rFonts w:ascii="Times New Roman" w:hAnsi="Times New Roman" w:cs="Times New Roman"/>
                <w:sz w:val="24"/>
                <w:szCs w:val="24"/>
              </w:rPr>
              <w:t>р</w:t>
            </w:r>
            <w:r w:rsidRPr="001871AB">
              <w:rPr>
                <w:rFonts w:ascii="Times New Roman" w:hAnsi="Times New Roman" w:cs="Times New Roman"/>
                <w:spacing w:val="-1"/>
                <w:sz w:val="24"/>
                <w:szCs w:val="24"/>
              </w:rPr>
              <w:t>а</w:t>
            </w:r>
            <w:r w:rsidRPr="001871AB">
              <w:rPr>
                <w:rFonts w:ascii="Times New Roman" w:hAnsi="Times New Roman" w:cs="Times New Roman"/>
                <w:w w:val="99"/>
                <w:sz w:val="24"/>
                <w:szCs w:val="24"/>
              </w:rPr>
              <w:t>ц</w:t>
            </w:r>
            <w:r w:rsidRPr="001871AB">
              <w:rPr>
                <w:rFonts w:ascii="Times New Roman" w:hAnsi="Times New Roman" w:cs="Times New Roman"/>
                <w:spacing w:val="1"/>
                <w:w w:val="99"/>
                <w:sz w:val="24"/>
                <w:szCs w:val="24"/>
              </w:rPr>
              <w:t>и</w:t>
            </w:r>
            <w:r w:rsidRPr="001871AB">
              <w:rPr>
                <w:rFonts w:ascii="Times New Roman" w:hAnsi="Times New Roman" w:cs="Times New Roman"/>
                <w:w w:val="99"/>
                <w:sz w:val="24"/>
                <w:szCs w:val="24"/>
              </w:rPr>
              <w:t>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left="105" w:right="112"/>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ков, формиров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го эмоц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у со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оя</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м и желаниям;</w:t>
            </w:r>
          </w:p>
          <w:p w:rsidR="00081007" w:rsidRPr="00233A9E" w:rsidRDefault="00081007" w:rsidP="00A27CF5">
            <w:pPr>
              <w:widowControl w:val="0"/>
              <w:spacing w:line="240" w:lineRule="auto"/>
              <w:ind w:left="105" w:right="219"/>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формирован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z w:val="24"/>
                <w:szCs w:val="24"/>
              </w:rPr>
              <w:t>ого поведен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ис</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p>
          <w:p w:rsidR="00081007" w:rsidRPr="00233A9E" w:rsidRDefault="00081007" w:rsidP="00A27CF5">
            <w:pPr>
              <w:widowControl w:val="0"/>
              <w:spacing w:line="240" w:lineRule="auto"/>
              <w:ind w:left="105" w:right="568"/>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коррек</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дес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эмо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наль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 со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оя</w:t>
            </w:r>
            <w:r w:rsidRPr="00233A9E">
              <w:rPr>
                <w:rFonts w:ascii="Times New Roman" w:eastAsia="Times New Roman" w:hAnsi="Times New Roman" w:cs="Times New Roman"/>
                <w:color w:val="000000"/>
                <w:spacing w:val="1"/>
                <w:sz w:val="24"/>
                <w:szCs w:val="24"/>
              </w:rPr>
              <w:t>ний</w:t>
            </w:r>
            <w:r w:rsidRPr="00233A9E">
              <w:rPr>
                <w:rFonts w:ascii="Times New Roman" w:eastAsia="Times New Roman" w:hAnsi="Times New Roman" w:cs="Times New Roman"/>
                <w:color w:val="000000"/>
                <w:sz w:val="24"/>
                <w:szCs w:val="24"/>
              </w:rPr>
              <w:t>, во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лед</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по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адани</w:t>
            </w:r>
            <w:r w:rsidRPr="00233A9E">
              <w:rPr>
                <w:rFonts w:ascii="Times New Roman" w:eastAsia="Times New Roman" w:hAnsi="Times New Roman" w:cs="Times New Roman"/>
                <w:color w:val="000000"/>
                <w:spacing w:val="41"/>
                <w:sz w:val="24"/>
                <w:szCs w:val="24"/>
              </w:rPr>
              <w:t>я</w:t>
            </w:r>
            <w:r>
              <w:rPr>
                <w:rFonts w:ascii="Times New Roman" w:eastAsia="Times New Roman" w:hAnsi="Times New Roman" w:cs="Times New Roman"/>
                <w:color w:val="000000"/>
                <w:spacing w:val="41"/>
                <w:sz w:val="24"/>
                <w:szCs w:val="24"/>
              </w:rPr>
              <w:t xml:space="preserve"> </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 xml:space="preserve"> но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4"/>
                <w:sz w:val="24"/>
                <w:szCs w:val="24"/>
              </w:rPr>
              <w:t>н</w:t>
            </w:r>
            <w:r w:rsidRPr="00233A9E">
              <w:rPr>
                <w:rFonts w:ascii="Times New Roman" w:eastAsia="Times New Roman" w:hAnsi="Times New Roman" w:cs="Times New Roman"/>
                <w:color w:val="000000"/>
                <w:spacing w:val="-1"/>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среду</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вога н</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 агресс</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p>
          <w:p w:rsidR="00081007" w:rsidRPr="00233A9E" w:rsidRDefault="00081007" w:rsidP="00A27CF5">
            <w:pPr>
              <w:widowControl w:val="0"/>
              <w:spacing w:line="240" w:lineRule="auto"/>
              <w:ind w:left="105" w:right="-20"/>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феры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оброжела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ы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4"/>
                <w:sz w:val="24"/>
                <w:szCs w:val="24"/>
              </w:rPr>
              <w:t xml:space="preserve"> у</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жен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 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к ребён</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w:t>
            </w:r>
          </w:p>
        </w:tc>
      </w:tr>
      <w:tr w:rsidR="00081007" w:rsidRPr="00233A9E" w:rsidTr="00A27CF5">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1871AB" w:rsidRDefault="00081007" w:rsidP="00A27CF5">
            <w:pPr>
              <w:spacing w:line="240" w:lineRule="auto"/>
              <w:ind w:left="146"/>
              <w:jc w:val="center"/>
              <w:rPr>
                <w:rFonts w:ascii="Times New Roman" w:hAnsi="Times New Roman" w:cs="Times New Roman"/>
                <w:sz w:val="24"/>
                <w:szCs w:val="24"/>
              </w:rPr>
            </w:pPr>
            <w:r w:rsidRPr="001871AB">
              <w:rPr>
                <w:rFonts w:ascii="Times New Roman" w:hAnsi="Times New Roman" w:cs="Times New Roman"/>
                <w:sz w:val="24"/>
                <w:szCs w:val="24"/>
              </w:rPr>
              <w:t>О</w:t>
            </w:r>
            <w:r w:rsidRPr="001871AB">
              <w:rPr>
                <w:rFonts w:ascii="Times New Roman" w:hAnsi="Times New Roman" w:cs="Times New Roman"/>
                <w:spacing w:val="1"/>
                <w:sz w:val="24"/>
                <w:szCs w:val="24"/>
              </w:rPr>
              <w:t>б</w:t>
            </w:r>
            <w:r w:rsidRPr="001871AB">
              <w:rPr>
                <w:rFonts w:ascii="Times New Roman" w:hAnsi="Times New Roman" w:cs="Times New Roman"/>
                <w:spacing w:val="-3"/>
                <w:sz w:val="24"/>
                <w:szCs w:val="24"/>
              </w:rPr>
              <w:t>у</w:t>
            </w:r>
            <w:r w:rsidRPr="001871AB">
              <w:rPr>
                <w:rFonts w:ascii="Times New Roman" w:hAnsi="Times New Roman" w:cs="Times New Roman"/>
                <w:sz w:val="24"/>
                <w:szCs w:val="24"/>
              </w:rPr>
              <w:t>ча</w:t>
            </w:r>
            <w:r w:rsidRPr="001871AB">
              <w:rPr>
                <w:rFonts w:ascii="Times New Roman" w:hAnsi="Times New Roman" w:cs="Times New Roman"/>
                <w:w w:val="99"/>
                <w:sz w:val="24"/>
                <w:szCs w:val="24"/>
              </w:rPr>
              <w:t>ющи</w:t>
            </w:r>
            <w:r w:rsidRPr="001871AB">
              <w:rPr>
                <w:rFonts w:ascii="Times New Roman" w:hAnsi="Times New Roman" w:cs="Times New Roman"/>
                <w:sz w:val="24"/>
                <w:szCs w:val="24"/>
              </w:rPr>
              <w:t xml:space="preserve">еся, </w:t>
            </w:r>
            <w:r w:rsidRPr="001871AB">
              <w:rPr>
                <w:rFonts w:ascii="Times New Roman" w:hAnsi="Times New Roman" w:cs="Times New Roman"/>
                <w:w w:val="99"/>
                <w:sz w:val="24"/>
                <w:szCs w:val="24"/>
              </w:rPr>
              <w:t>и</w:t>
            </w:r>
            <w:r w:rsidRPr="001871AB">
              <w:rPr>
                <w:rFonts w:ascii="Times New Roman" w:hAnsi="Times New Roman" w:cs="Times New Roman"/>
                <w:sz w:val="24"/>
                <w:szCs w:val="24"/>
              </w:rPr>
              <w:t>мею</w:t>
            </w:r>
            <w:r w:rsidRPr="001871AB">
              <w:rPr>
                <w:rFonts w:ascii="Times New Roman" w:hAnsi="Times New Roman" w:cs="Times New Roman"/>
                <w:spacing w:val="1"/>
                <w:sz w:val="24"/>
                <w:szCs w:val="24"/>
              </w:rPr>
              <w:t>щ</w:t>
            </w:r>
            <w:r w:rsidRPr="001871AB">
              <w:rPr>
                <w:rFonts w:ascii="Times New Roman" w:hAnsi="Times New Roman" w:cs="Times New Roman"/>
                <w:spacing w:val="1"/>
                <w:w w:val="99"/>
                <w:sz w:val="24"/>
                <w:szCs w:val="24"/>
              </w:rPr>
              <w:t>и</w:t>
            </w:r>
            <w:r w:rsidRPr="001871AB">
              <w:rPr>
                <w:rFonts w:ascii="Times New Roman" w:hAnsi="Times New Roman" w:cs="Times New Roman"/>
                <w:sz w:val="24"/>
                <w:szCs w:val="24"/>
              </w:rPr>
              <w:t>е дев</w:t>
            </w:r>
            <w:r w:rsidRPr="001871AB">
              <w:rPr>
                <w:rFonts w:ascii="Times New Roman" w:hAnsi="Times New Roman" w:cs="Times New Roman"/>
                <w:w w:val="99"/>
                <w:sz w:val="24"/>
                <w:szCs w:val="24"/>
              </w:rPr>
              <w:t>и</w:t>
            </w:r>
            <w:r w:rsidRPr="001871AB">
              <w:rPr>
                <w:rFonts w:ascii="Times New Roman" w:hAnsi="Times New Roman" w:cs="Times New Roman"/>
                <w:sz w:val="24"/>
                <w:szCs w:val="24"/>
              </w:rPr>
              <w:t>а</w:t>
            </w:r>
            <w:r w:rsidRPr="001871AB">
              <w:rPr>
                <w:rFonts w:ascii="Times New Roman" w:hAnsi="Times New Roman" w:cs="Times New Roman"/>
                <w:w w:val="99"/>
                <w:sz w:val="24"/>
                <w:szCs w:val="24"/>
              </w:rPr>
              <w:t>ц</w:t>
            </w:r>
            <w:r w:rsidRPr="001871AB">
              <w:rPr>
                <w:rFonts w:ascii="Times New Roman" w:hAnsi="Times New Roman" w:cs="Times New Roman"/>
                <w:spacing w:val="1"/>
                <w:w w:val="99"/>
                <w:sz w:val="24"/>
                <w:szCs w:val="24"/>
              </w:rPr>
              <w:t>и</w:t>
            </w:r>
            <w:r w:rsidRPr="001871AB">
              <w:rPr>
                <w:rFonts w:ascii="Times New Roman" w:hAnsi="Times New Roman" w:cs="Times New Roman"/>
                <w:sz w:val="24"/>
                <w:szCs w:val="24"/>
              </w:rPr>
              <w:t>и разв</w:t>
            </w:r>
            <w:r w:rsidRPr="001871AB">
              <w:rPr>
                <w:rFonts w:ascii="Times New Roman" w:hAnsi="Times New Roman" w:cs="Times New Roman"/>
                <w:spacing w:val="-1"/>
                <w:w w:val="99"/>
                <w:sz w:val="24"/>
                <w:szCs w:val="24"/>
              </w:rPr>
              <w:t>и</w:t>
            </w:r>
            <w:r w:rsidRPr="001871AB">
              <w:rPr>
                <w:rFonts w:ascii="Times New Roman" w:hAnsi="Times New Roman" w:cs="Times New Roman"/>
                <w:sz w:val="24"/>
                <w:szCs w:val="24"/>
              </w:rPr>
              <w:t>т</w:t>
            </w:r>
            <w:r w:rsidRPr="001871AB">
              <w:rPr>
                <w:rFonts w:ascii="Times New Roman" w:hAnsi="Times New Roman" w:cs="Times New Roman"/>
                <w:spacing w:val="1"/>
                <w:w w:val="99"/>
                <w:sz w:val="24"/>
                <w:szCs w:val="24"/>
              </w:rPr>
              <w:t>и</w:t>
            </w:r>
            <w:r w:rsidRPr="001871AB">
              <w:rPr>
                <w:rFonts w:ascii="Times New Roman" w:hAnsi="Times New Roman" w:cs="Times New Roman"/>
                <w:sz w:val="24"/>
                <w:szCs w:val="24"/>
              </w:rPr>
              <w:t>я</w:t>
            </w:r>
            <w:r w:rsidRPr="001871AB">
              <w:rPr>
                <w:rFonts w:ascii="Times New Roman" w:hAnsi="Times New Roman" w:cs="Times New Roman"/>
                <w:w w:val="99"/>
                <w:sz w:val="24"/>
                <w:szCs w:val="24"/>
              </w:rPr>
              <w:t>и</w:t>
            </w:r>
            <w:r w:rsidRPr="001871AB">
              <w:rPr>
                <w:rFonts w:ascii="Times New Roman" w:hAnsi="Times New Roman" w:cs="Times New Roman"/>
                <w:spacing w:val="1"/>
                <w:w w:val="99"/>
                <w:sz w:val="24"/>
                <w:szCs w:val="24"/>
              </w:rPr>
              <w:t>п</w:t>
            </w:r>
            <w:r w:rsidRPr="001871AB">
              <w:rPr>
                <w:rFonts w:ascii="Times New Roman" w:hAnsi="Times New Roman" w:cs="Times New Roman"/>
                <w:spacing w:val="-2"/>
                <w:sz w:val="24"/>
                <w:szCs w:val="24"/>
              </w:rPr>
              <w:t>о</w:t>
            </w:r>
            <w:r w:rsidRPr="001871AB">
              <w:rPr>
                <w:rFonts w:ascii="Times New Roman" w:hAnsi="Times New Roman" w:cs="Times New Roman"/>
                <w:sz w:val="24"/>
                <w:szCs w:val="24"/>
              </w:rPr>
              <w:t>в</w:t>
            </w:r>
            <w:r w:rsidRPr="001871AB">
              <w:rPr>
                <w:rFonts w:ascii="Times New Roman" w:hAnsi="Times New Roman" w:cs="Times New Roman"/>
                <w:spacing w:val="-1"/>
                <w:sz w:val="24"/>
                <w:szCs w:val="24"/>
              </w:rPr>
              <w:t>е</w:t>
            </w:r>
            <w:r w:rsidRPr="001871AB">
              <w:rPr>
                <w:rFonts w:ascii="Times New Roman" w:hAnsi="Times New Roman" w:cs="Times New Roman"/>
                <w:sz w:val="24"/>
                <w:szCs w:val="24"/>
              </w:rPr>
              <w:t>де</w:t>
            </w:r>
            <w:r w:rsidRPr="001871AB">
              <w:rPr>
                <w:rFonts w:ascii="Times New Roman" w:hAnsi="Times New Roman" w:cs="Times New Roman"/>
                <w:w w:val="99"/>
                <w:sz w:val="24"/>
                <w:szCs w:val="24"/>
              </w:rPr>
              <w:t>н</w:t>
            </w:r>
            <w:r w:rsidRPr="001871AB">
              <w:rPr>
                <w:rFonts w:ascii="Times New Roman" w:hAnsi="Times New Roman" w:cs="Times New Roman"/>
                <w:spacing w:val="1"/>
                <w:w w:val="99"/>
                <w:sz w:val="24"/>
                <w:szCs w:val="24"/>
              </w:rPr>
              <w:t>и</w:t>
            </w:r>
            <w:r w:rsidRPr="001871AB">
              <w:rPr>
                <w:rFonts w:ascii="Times New Roman" w:hAnsi="Times New Roman" w:cs="Times New Roman"/>
                <w:sz w:val="24"/>
                <w:szCs w:val="24"/>
              </w:rPr>
              <w:t>я</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1007" w:rsidRPr="00233A9E" w:rsidRDefault="00081007" w:rsidP="00A27CF5">
            <w:pPr>
              <w:widowControl w:val="0"/>
              <w:spacing w:line="240" w:lineRule="auto"/>
              <w:ind w:left="105" w:right="182"/>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коррек</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я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ие) социал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ни</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й</w:t>
            </w:r>
            <w:r w:rsidRPr="00233A9E">
              <w:rPr>
                <w:rFonts w:ascii="Times New Roman" w:eastAsia="Times New Roman" w:hAnsi="Times New Roman" w:cs="Times New Roman"/>
                <w:color w:val="000000"/>
                <w:sz w:val="24"/>
                <w:szCs w:val="24"/>
              </w:rPr>
              <w:t>,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й, эмоц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-вол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вой сферы;</w:t>
            </w:r>
          </w:p>
          <w:p w:rsidR="00081007" w:rsidRPr="00233A9E" w:rsidRDefault="00081007" w:rsidP="00A27CF5">
            <w:pPr>
              <w:widowControl w:val="0"/>
              <w:spacing w:line="240" w:lineRule="auto"/>
              <w:ind w:left="105" w:right="-20"/>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помо</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ь в ре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денче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роблем;</w:t>
            </w:r>
          </w:p>
          <w:p w:rsidR="00081007" w:rsidRPr="00233A9E" w:rsidRDefault="00081007" w:rsidP="00A27CF5">
            <w:pPr>
              <w:widowControl w:val="0"/>
              <w:spacing w:line="240" w:lineRule="auto"/>
              <w:ind w:left="105" w:right="199"/>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формирован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декв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 соц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ых способов поведения; ра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ие 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флексив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 способнос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p>
          <w:p w:rsidR="00081007" w:rsidRPr="00233A9E" w:rsidRDefault="00081007" w:rsidP="00A27CF5">
            <w:pPr>
              <w:widowControl w:val="0"/>
              <w:spacing w:line="240" w:lineRule="auto"/>
              <w:ind w:left="105" w:right="-20"/>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сов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енс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вование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пособов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мор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4"/>
                <w:sz w:val="24"/>
                <w:szCs w:val="24"/>
              </w:rPr>
              <w:t>г</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ля</w:t>
            </w:r>
            <w:r w:rsidRPr="00233A9E">
              <w:rPr>
                <w:rFonts w:ascii="Times New Roman" w:eastAsia="Times New Roman" w:hAnsi="Times New Roman" w:cs="Times New Roman"/>
                <w:color w:val="000000"/>
                <w:spacing w:val="1"/>
                <w:sz w:val="24"/>
                <w:szCs w:val="24"/>
              </w:rPr>
              <w:t>ции</w:t>
            </w:r>
            <w:r w:rsidRPr="00233A9E">
              <w:rPr>
                <w:rFonts w:ascii="Times New Roman" w:eastAsia="Times New Roman" w:hAnsi="Times New Roman" w:cs="Times New Roman"/>
                <w:color w:val="000000"/>
                <w:sz w:val="24"/>
                <w:szCs w:val="24"/>
              </w:rPr>
              <w:t>.</w:t>
            </w:r>
          </w:p>
        </w:tc>
      </w:tr>
    </w:tbl>
    <w:p w:rsidR="00081007" w:rsidRPr="002A4E3C" w:rsidRDefault="00081007" w:rsidP="002A4E3C"/>
    <w:p w:rsidR="00E93556" w:rsidRPr="00E93556" w:rsidRDefault="00E93556" w:rsidP="00E93556">
      <w:pPr>
        <w:pStyle w:val="2"/>
        <w:spacing w:before="0" w:line="240" w:lineRule="auto"/>
        <w:jc w:val="center"/>
        <w:rPr>
          <w:rFonts w:ascii="Times New Roman" w:hAnsi="Times New Roman" w:cs="Times New Roman"/>
          <w:color w:val="auto"/>
          <w:sz w:val="24"/>
          <w:szCs w:val="24"/>
        </w:rPr>
      </w:pPr>
      <w:r w:rsidRPr="00E93556">
        <w:rPr>
          <w:rFonts w:ascii="Times New Roman" w:hAnsi="Times New Roman" w:cs="Times New Roman"/>
          <w:color w:val="auto"/>
          <w:sz w:val="24"/>
          <w:szCs w:val="24"/>
        </w:rPr>
        <w:lastRenderedPageBreak/>
        <w:t>Индивидуальные особенности детей с ограниченными возможностями здоровья</w:t>
      </w:r>
    </w:p>
    <w:p w:rsidR="00E93556" w:rsidRPr="00E93556" w:rsidRDefault="00E93556" w:rsidP="00E93556">
      <w:pPr>
        <w:pStyle w:val="2"/>
        <w:spacing w:before="0" w:line="240" w:lineRule="auto"/>
        <w:jc w:val="center"/>
        <w:rPr>
          <w:rFonts w:ascii="Times New Roman" w:hAnsi="Times New Roman" w:cs="Times New Roman"/>
          <w:color w:val="auto"/>
          <w:sz w:val="24"/>
          <w:szCs w:val="24"/>
        </w:rPr>
      </w:pPr>
      <w:r w:rsidRPr="00E93556">
        <w:rPr>
          <w:rFonts w:ascii="Times New Roman" w:hAnsi="Times New Roman" w:cs="Times New Roman"/>
          <w:color w:val="auto"/>
          <w:sz w:val="24"/>
          <w:szCs w:val="24"/>
        </w:rPr>
        <w:t xml:space="preserve"> (с тяжелым нарушением речи)</w:t>
      </w:r>
    </w:p>
    <w:p w:rsidR="00E93556" w:rsidRDefault="00E93556" w:rsidP="00E93556">
      <w:pPr>
        <w:pStyle w:val="2"/>
        <w:spacing w:before="0" w:line="240" w:lineRule="auto"/>
        <w:ind w:firstLine="567"/>
        <w:jc w:val="both"/>
        <w:rPr>
          <w:rFonts w:ascii="Times New Roman" w:hAnsi="Times New Roman" w:cs="Times New Roman"/>
          <w:b w:val="0"/>
          <w:color w:val="auto"/>
          <w:sz w:val="24"/>
          <w:szCs w:val="24"/>
        </w:rPr>
      </w:pPr>
      <w:r w:rsidRPr="00E93556">
        <w:rPr>
          <w:rFonts w:ascii="Times New Roman" w:hAnsi="Times New Roman" w:cs="Times New Roman"/>
          <w:b w:val="0"/>
          <w:color w:val="auto"/>
          <w:sz w:val="24"/>
          <w:szCs w:val="24"/>
        </w:rPr>
        <w:t>В группе компенсирующей направленности с пятилетнего до шестилетнего возраста находятся дети со следующими диагнозами: ОНР I, II, III уровня, моторная алалия, дизартрия</w:t>
      </w:r>
    </w:p>
    <w:p w:rsidR="00E93556" w:rsidRDefault="00E93556" w:rsidP="00E93556">
      <w:pPr>
        <w:pStyle w:val="2"/>
        <w:spacing w:before="0" w:line="240" w:lineRule="auto"/>
        <w:ind w:firstLine="567"/>
        <w:jc w:val="both"/>
        <w:rPr>
          <w:rFonts w:ascii="Times New Roman" w:hAnsi="Times New Roman" w:cs="Times New Roman"/>
          <w:b w:val="0"/>
          <w:color w:val="auto"/>
          <w:sz w:val="24"/>
          <w:szCs w:val="24"/>
        </w:rPr>
      </w:pPr>
      <w:r w:rsidRPr="00E93556">
        <w:rPr>
          <w:rFonts w:ascii="Times New Roman" w:hAnsi="Times New Roman" w:cs="Times New Roman"/>
          <w:b w:val="0"/>
          <w:color w:val="auto"/>
          <w:sz w:val="24"/>
          <w:szCs w:val="24"/>
        </w:rPr>
        <w:t xml:space="preserve">.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p>
    <w:p w:rsidR="00E93556" w:rsidRDefault="00E93556" w:rsidP="00E93556">
      <w:pPr>
        <w:pStyle w:val="2"/>
        <w:spacing w:before="0" w:line="240" w:lineRule="auto"/>
        <w:ind w:firstLine="567"/>
        <w:jc w:val="both"/>
        <w:rPr>
          <w:rFonts w:ascii="Times New Roman" w:hAnsi="Times New Roman" w:cs="Times New Roman"/>
          <w:b w:val="0"/>
          <w:color w:val="auto"/>
          <w:sz w:val="24"/>
          <w:szCs w:val="24"/>
        </w:rPr>
      </w:pPr>
      <w:r w:rsidRPr="00E93556">
        <w:rPr>
          <w:rFonts w:ascii="Times New Roman" w:hAnsi="Times New Roman" w:cs="Times New Roman"/>
          <w:b w:val="0"/>
          <w:color w:val="auto"/>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При </w:t>
      </w:r>
      <w:r w:rsidRPr="00E93556">
        <w:rPr>
          <w:rFonts w:ascii="Times New Roman" w:hAnsi="Times New Roman" w:cs="Times New Roman"/>
          <w:b/>
          <w:sz w:val="24"/>
          <w:szCs w:val="24"/>
        </w:rPr>
        <w:t>первом уровне речевого развития</w:t>
      </w:r>
      <w:r w:rsidRPr="00E93556">
        <w:rPr>
          <w:rFonts w:ascii="Times New Roman" w:hAnsi="Times New Roman" w:cs="Times New Roman"/>
          <w:sz w:val="24"/>
          <w:szCs w:val="24"/>
        </w:rPr>
        <w:t xml:space="preserve">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При </w:t>
      </w:r>
      <w:r w:rsidRPr="00E93556">
        <w:rPr>
          <w:rFonts w:ascii="Times New Roman" w:hAnsi="Times New Roman" w:cs="Times New Roman"/>
          <w:b/>
          <w:sz w:val="24"/>
          <w:szCs w:val="24"/>
        </w:rPr>
        <w:t>втором уровне речевого развития речевая</w:t>
      </w:r>
      <w:r w:rsidRPr="00E93556">
        <w:rPr>
          <w:rFonts w:ascii="Times New Roman" w:hAnsi="Times New Roman" w:cs="Times New Roman"/>
          <w:sz w:val="24"/>
          <w:szCs w:val="24"/>
        </w:rPr>
        <w:t xml:space="preserve">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b/>
          <w:sz w:val="24"/>
          <w:szCs w:val="24"/>
        </w:rPr>
        <w:t>Третий уровень речевого развития</w:t>
      </w:r>
      <w:r w:rsidRPr="00E93556">
        <w:rPr>
          <w:rFonts w:ascii="Times New Roman" w:hAnsi="Times New Roman" w:cs="Times New Roman"/>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 У детей с </w:t>
      </w:r>
      <w:r w:rsidRPr="00E93556">
        <w:rPr>
          <w:rFonts w:ascii="Times New Roman" w:hAnsi="Times New Roman" w:cs="Times New Roman"/>
          <w:b/>
          <w:sz w:val="24"/>
          <w:szCs w:val="24"/>
        </w:rPr>
        <w:t xml:space="preserve">моторной алалией </w:t>
      </w:r>
      <w:r w:rsidRPr="00E93556">
        <w:rPr>
          <w:rFonts w:ascii="Times New Roman" w:hAnsi="Times New Roman" w:cs="Times New Roman"/>
          <w:sz w:val="24"/>
          <w:szCs w:val="24"/>
        </w:rPr>
        <w:t xml:space="preserve">недоразвитие речи сочетается с несформированностью мотивации общения, с нарушением активности разных компонентов деятельности. Отсутствие </w:t>
      </w:r>
      <w:r w:rsidRPr="00E93556">
        <w:rPr>
          <w:rFonts w:ascii="Times New Roman" w:hAnsi="Times New Roman" w:cs="Times New Roman"/>
          <w:sz w:val="24"/>
          <w:szCs w:val="24"/>
        </w:rPr>
        <w:lastRenderedPageBreak/>
        <w:t>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w:t>
      </w:r>
      <w:r w:rsidRPr="00E93556">
        <w:t xml:space="preserve"> </w:t>
      </w:r>
      <w:r w:rsidRPr="00E93556">
        <w:rPr>
          <w:rFonts w:ascii="Times New Roman" w:hAnsi="Times New Roman" w:cs="Times New Roman"/>
          <w:sz w:val="24"/>
          <w:szCs w:val="24"/>
        </w:rPr>
        <w:t xml:space="preserve">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 </w:t>
      </w:r>
    </w:p>
    <w:p w:rsidR="00E93556"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b/>
          <w:sz w:val="24"/>
          <w:szCs w:val="24"/>
        </w:rPr>
        <w:t>Дизартрия</w:t>
      </w:r>
      <w:r w:rsidRPr="00E93556">
        <w:rPr>
          <w:rFonts w:ascii="Times New Roman" w:hAnsi="Times New Roman" w:cs="Times New Roman"/>
          <w:sz w:val="24"/>
          <w:szCs w:val="24"/>
        </w:rPr>
        <w:t xml:space="preserve"> — нарушение произношения вследствие нарушения иннервации речевого аппарата, возникающее в результате поражения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 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 </w:t>
      </w:r>
    </w:p>
    <w:p w:rsidR="00A91D2A"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 </w:t>
      </w:r>
    </w:p>
    <w:p w:rsidR="00A91D2A" w:rsidRPr="00A91D2A" w:rsidRDefault="00E93556" w:rsidP="00A91D2A">
      <w:pPr>
        <w:ind w:firstLine="567"/>
        <w:jc w:val="center"/>
        <w:rPr>
          <w:rFonts w:ascii="Times New Roman" w:hAnsi="Times New Roman" w:cs="Times New Roman"/>
          <w:b/>
          <w:sz w:val="24"/>
          <w:szCs w:val="24"/>
        </w:rPr>
      </w:pPr>
      <w:r w:rsidRPr="00A91D2A">
        <w:rPr>
          <w:rFonts w:ascii="Times New Roman" w:hAnsi="Times New Roman" w:cs="Times New Roman"/>
          <w:b/>
          <w:sz w:val="24"/>
          <w:szCs w:val="24"/>
        </w:rPr>
        <w:t>6-7 лет</w:t>
      </w:r>
    </w:p>
    <w:p w:rsidR="00A91D2A"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 В группе компенсирующей направленности с шестилетнего до семилетнего возраста находятся дети со следующими диагнозами: ОНР II,III уровня, моторная алалия, дизартрия. </w:t>
      </w:r>
    </w:p>
    <w:p w:rsidR="00A91D2A"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p>
    <w:p w:rsidR="00A91D2A"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w:t>
      </w:r>
    </w:p>
    <w:p w:rsidR="00A91D2A" w:rsidRDefault="00E93556" w:rsidP="00E93556">
      <w:pPr>
        <w:ind w:firstLine="567"/>
        <w:jc w:val="both"/>
        <w:rPr>
          <w:rFonts w:ascii="Times New Roman" w:hAnsi="Times New Roman" w:cs="Times New Roman"/>
          <w:sz w:val="24"/>
          <w:szCs w:val="24"/>
        </w:rPr>
      </w:pPr>
      <w:r w:rsidRPr="00E93556">
        <w:rPr>
          <w:rFonts w:ascii="Times New Roman" w:hAnsi="Times New Roman" w:cs="Times New Roman"/>
          <w:sz w:val="24"/>
          <w:szCs w:val="24"/>
        </w:rPr>
        <w:t xml:space="preserve">При </w:t>
      </w:r>
      <w:r w:rsidRPr="00A91D2A">
        <w:rPr>
          <w:rFonts w:ascii="Times New Roman" w:hAnsi="Times New Roman" w:cs="Times New Roman"/>
          <w:b/>
          <w:sz w:val="24"/>
          <w:szCs w:val="24"/>
        </w:rPr>
        <w:t>втором уровне речевого развития</w:t>
      </w:r>
      <w:r w:rsidRPr="00E93556">
        <w:rPr>
          <w:rFonts w:ascii="Times New Roman" w:hAnsi="Times New Roman" w:cs="Times New Roman"/>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A91D2A" w:rsidRDefault="00E93556" w:rsidP="00E93556">
      <w:pPr>
        <w:ind w:firstLine="567"/>
        <w:jc w:val="both"/>
        <w:rPr>
          <w:rFonts w:ascii="Times New Roman" w:hAnsi="Times New Roman" w:cs="Times New Roman"/>
          <w:sz w:val="24"/>
          <w:szCs w:val="24"/>
        </w:rPr>
      </w:pPr>
      <w:r w:rsidRPr="00A91D2A">
        <w:rPr>
          <w:rFonts w:ascii="Times New Roman" w:hAnsi="Times New Roman" w:cs="Times New Roman"/>
          <w:b/>
          <w:sz w:val="24"/>
          <w:szCs w:val="24"/>
        </w:rPr>
        <w:t xml:space="preserve">Третий уровень речевого развития </w:t>
      </w:r>
      <w:r w:rsidRPr="00E93556">
        <w:rPr>
          <w:rFonts w:ascii="Times New Roman" w:hAnsi="Times New Roman" w:cs="Times New Roman"/>
          <w:sz w:val="24"/>
          <w:szCs w:val="24"/>
        </w:rPr>
        <w:t xml:space="preserve">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w:t>
      </w:r>
      <w:r w:rsidRPr="00E93556">
        <w:rPr>
          <w:rFonts w:ascii="Times New Roman" w:hAnsi="Times New Roman" w:cs="Times New Roman"/>
          <w:sz w:val="24"/>
          <w:szCs w:val="24"/>
        </w:rPr>
        <w:lastRenderedPageBreak/>
        <w:t xml:space="preserve">значений слов. Появляются первые навыки словообразования. Ребенок образует существительные и прилагательные </w:t>
      </w:r>
      <w:r w:rsidRPr="00A91D2A">
        <w:rPr>
          <w:rFonts w:ascii="Times New Roman" w:hAnsi="Times New Roman" w:cs="Times New Roman"/>
          <w:sz w:val="24"/>
          <w:szCs w:val="24"/>
        </w:rPr>
        <w:t>с</w:t>
      </w:r>
      <w:r w:rsidR="00A91D2A" w:rsidRPr="00A91D2A">
        <w:rPr>
          <w:rFonts w:ascii="Times New Roman" w:hAnsi="Times New Roman" w:cs="Times New Roman"/>
          <w:sz w:val="24"/>
          <w:szCs w:val="24"/>
        </w:rPr>
        <w:t xml:space="preserve">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A91D2A" w:rsidRDefault="00A91D2A" w:rsidP="00E93556">
      <w:pPr>
        <w:ind w:firstLine="567"/>
        <w:jc w:val="both"/>
        <w:rPr>
          <w:rFonts w:ascii="Times New Roman" w:hAnsi="Times New Roman" w:cs="Times New Roman"/>
          <w:sz w:val="24"/>
          <w:szCs w:val="24"/>
        </w:rPr>
      </w:pPr>
      <w:r w:rsidRPr="00A91D2A">
        <w:rPr>
          <w:rFonts w:ascii="Times New Roman" w:hAnsi="Times New Roman" w:cs="Times New Roman"/>
          <w:sz w:val="24"/>
          <w:szCs w:val="24"/>
        </w:rPr>
        <w:t xml:space="preserve">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A91D2A" w:rsidRDefault="00A91D2A" w:rsidP="00E93556">
      <w:pPr>
        <w:ind w:firstLine="567"/>
        <w:jc w:val="both"/>
        <w:rPr>
          <w:rFonts w:ascii="Times New Roman" w:hAnsi="Times New Roman" w:cs="Times New Roman"/>
          <w:sz w:val="24"/>
          <w:szCs w:val="24"/>
        </w:rPr>
      </w:pPr>
      <w:r w:rsidRPr="00A91D2A">
        <w:rPr>
          <w:rFonts w:ascii="Times New Roman" w:hAnsi="Times New Roman" w:cs="Times New Roman"/>
          <w:sz w:val="24"/>
          <w:szCs w:val="24"/>
        </w:rPr>
        <w:t xml:space="preserve">У детей с </w:t>
      </w:r>
      <w:r w:rsidRPr="00A91D2A">
        <w:rPr>
          <w:rFonts w:ascii="Times New Roman" w:hAnsi="Times New Roman" w:cs="Times New Roman"/>
          <w:b/>
          <w:sz w:val="24"/>
          <w:szCs w:val="24"/>
        </w:rPr>
        <w:t>моторной алалией</w:t>
      </w:r>
      <w:r w:rsidRPr="00A91D2A">
        <w:rPr>
          <w:rFonts w:ascii="Times New Roman" w:hAnsi="Times New Roman" w:cs="Times New Roman"/>
          <w:sz w:val="24"/>
          <w:szCs w:val="24"/>
        </w:rPr>
        <w:t xml:space="preserve"> 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 </w:t>
      </w:r>
    </w:p>
    <w:p w:rsidR="00A91D2A" w:rsidRDefault="00A91D2A" w:rsidP="00E93556">
      <w:pPr>
        <w:ind w:firstLine="567"/>
        <w:jc w:val="both"/>
        <w:rPr>
          <w:rFonts w:ascii="Times New Roman" w:hAnsi="Times New Roman" w:cs="Times New Roman"/>
          <w:sz w:val="24"/>
          <w:szCs w:val="24"/>
        </w:rPr>
      </w:pPr>
      <w:r w:rsidRPr="00A91D2A">
        <w:rPr>
          <w:rFonts w:ascii="Times New Roman" w:hAnsi="Times New Roman" w:cs="Times New Roman"/>
          <w:b/>
          <w:sz w:val="24"/>
          <w:szCs w:val="24"/>
        </w:rPr>
        <w:t>Дизартрия</w:t>
      </w:r>
      <w:r w:rsidRPr="00A91D2A">
        <w:rPr>
          <w:rFonts w:ascii="Times New Roman" w:hAnsi="Times New Roman" w:cs="Times New Roman"/>
          <w:sz w:val="24"/>
          <w:szCs w:val="24"/>
        </w:rPr>
        <w:t xml:space="preserve"> — нарушение произношения вследствие нарушения иннервации речевого аппарата, возникающее в результате поражения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 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 </w:t>
      </w:r>
    </w:p>
    <w:p w:rsidR="00E93556" w:rsidRPr="00A91D2A" w:rsidRDefault="00A91D2A" w:rsidP="00E93556">
      <w:pPr>
        <w:ind w:firstLine="567"/>
        <w:jc w:val="both"/>
        <w:rPr>
          <w:rFonts w:ascii="Times New Roman" w:hAnsi="Times New Roman" w:cs="Times New Roman"/>
          <w:sz w:val="24"/>
          <w:szCs w:val="24"/>
        </w:rPr>
      </w:pPr>
      <w:r w:rsidRPr="00A91D2A">
        <w:rPr>
          <w:rFonts w:ascii="Times New Roman" w:hAnsi="Times New Roman" w:cs="Times New Roman"/>
          <w:sz w:val="24"/>
          <w:szCs w:val="24"/>
        </w:rPr>
        <w:t>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r>
        <w:rPr>
          <w:rFonts w:ascii="Times New Roman" w:hAnsi="Times New Roman" w:cs="Times New Roman"/>
          <w:sz w:val="24"/>
          <w:szCs w:val="24"/>
        </w:rPr>
        <w:t>.</w:t>
      </w:r>
    </w:p>
    <w:p w:rsidR="00E93556" w:rsidRDefault="00E93556" w:rsidP="00A91D2A">
      <w:pPr>
        <w:pStyle w:val="2"/>
        <w:spacing w:before="0" w:line="240" w:lineRule="auto"/>
        <w:rPr>
          <w:rFonts w:ascii="Times New Roman" w:eastAsia="Times New Roman" w:hAnsi="Times New Roman" w:cs="Times New Roman"/>
          <w:color w:val="000000"/>
          <w:sz w:val="24"/>
          <w:szCs w:val="24"/>
        </w:rPr>
      </w:pPr>
    </w:p>
    <w:p w:rsidR="002B7C4A" w:rsidRDefault="002B7C4A" w:rsidP="008A1D6D">
      <w:pPr>
        <w:pStyle w:val="2"/>
        <w:spacing w:before="0" w:line="240" w:lineRule="auto"/>
        <w:jc w:val="center"/>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2.</w:t>
      </w:r>
      <w:r w:rsidR="002A4E3C">
        <w:rPr>
          <w:rFonts w:ascii="Times New Roman" w:eastAsia="Times New Roman" w:hAnsi="Times New Roman" w:cs="Times New Roman"/>
          <w:color w:val="000000"/>
          <w:sz w:val="24"/>
          <w:szCs w:val="24"/>
        </w:rPr>
        <w:t>4</w:t>
      </w:r>
      <w:r w:rsidRPr="00B16222">
        <w:rPr>
          <w:rFonts w:ascii="Times New Roman" w:eastAsia="Times New Roman" w:hAnsi="Times New Roman" w:cs="Times New Roman"/>
          <w:color w:val="000000"/>
          <w:sz w:val="24"/>
          <w:szCs w:val="24"/>
        </w:rPr>
        <w:t>. Особенности образовательной деятельности разных видов и культурных практик</w:t>
      </w:r>
      <w:bookmarkEnd w:id="44"/>
    </w:p>
    <w:p w:rsidR="008A1D6D" w:rsidRPr="008A1D6D" w:rsidRDefault="008A1D6D" w:rsidP="008A1D6D"/>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Образовательная деятельность в ДОО включает:</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образовательную деятельность, осуществляемую в процессе организации различных видов детской деятельности;</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образовательную деятельность, осуществляемую в ходе режимных процессов;</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самостоятельную деятельность детей;</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взаимодействие с семьями детей по реализации образовательной программы ДО.</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w:t>
      </w:r>
      <w:r w:rsidRPr="00B16222">
        <w:rPr>
          <w:rFonts w:ascii="Times New Roman" w:eastAsia="Times New Roman" w:hAnsi="Times New Roman" w:cs="Times New Roman"/>
          <w:color w:val="000000"/>
          <w:sz w:val="24"/>
          <w:szCs w:val="24"/>
        </w:rPr>
        <w:lastRenderedPageBreak/>
        <w:t>несколько вариантов совместной деятельности:</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425"/>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425"/>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2) совместная деятельность ребёнка с педагогом, при которой ребёнок и педагог - равноправные партнеры;</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425"/>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425"/>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425"/>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sidR="008A1D6D">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B7C4A" w:rsidRPr="00B16222" w:rsidRDefault="002B7C4A" w:rsidP="008A1D6D">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8A1D6D">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Образовательная деятельность, осуществляемая в утренний отрезок времени, может включать:</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lastRenderedPageBreak/>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наблюдения за объектами и явлениями природы, трудом взрослых;</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трудовые поручения и дежурства (сервировка стола к приему пищи, уход за комнатными растениями и другое);</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индивидуальную работу с детьми в соответствии с задачами разных образовательных областей;</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продуктивную деятельность детей по интересам детей (рисование, конструирование, лепка и другое);</w:t>
      </w:r>
    </w:p>
    <w:p w:rsidR="002B7C4A" w:rsidRPr="00B16222" w:rsidRDefault="002B7C4A" w:rsidP="008A1D6D">
      <w:pPr>
        <w:pStyle w:val="a7"/>
        <w:widowControl w:val="0"/>
        <w:numPr>
          <w:ilvl w:val="0"/>
          <w:numId w:val="1"/>
        </w:numPr>
        <w:tabs>
          <w:tab w:val="left" w:pos="567"/>
          <w:tab w:val="left" w:pos="3974"/>
          <w:tab w:val="left" w:pos="7856"/>
        </w:tabs>
        <w:spacing w:line="240" w:lineRule="auto"/>
        <w:ind w:left="0" w:right="-19" w:firstLine="284"/>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Согласно требованиям СанПиН 1.2.3685-21 в режиме дня предусмотрено время для проведения занятий.</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A4204" w:rsidRDefault="002B7C4A" w:rsidP="008A1D6D">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w:t>
      </w:r>
      <w:r w:rsidR="008A1D6D">
        <w:rPr>
          <w:rFonts w:ascii="Times New Roman" w:eastAsia="Times New Roman" w:hAnsi="Times New Roman" w:cs="Times New Roman"/>
          <w:color w:val="000000"/>
          <w:sz w:val="24"/>
          <w:szCs w:val="24"/>
        </w:rPr>
        <w:t>г может выбирать самостоятельно.</w:t>
      </w:r>
    </w:p>
    <w:p w:rsidR="00FA4204" w:rsidRDefault="00FA4204" w:rsidP="008A1D6D">
      <w:pPr>
        <w:widowControl w:val="0"/>
        <w:tabs>
          <w:tab w:val="left" w:pos="2222"/>
          <w:tab w:val="left" w:pos="3618"/>
          <w:tab w:val="left" w:pos="4083"/>
          <w:tab w:val="left" w:pos="5266"/>
          <w:tab w:val="left" w:pos="6978"/>
          <w:tab w:val="left" w:pos="7468"/>
        </w:tabs>
        <w:spacing w:line="240" w:lineRule="auto"/>
        <w:ind w:right="-15"/>
        <w:jc w:val="both"/>
        <w:rPr>
          <w:rFonts w:ascii="Times New Roman" w:eastAsia="Times New Roman" w:hAnsi="Times New Roman" w:cs="Times New Roman"/>
          <w:color w:val="000000"/>
          <w:sz w:val="24"/>
          <w:szCs w:val="24"/>
        </w:rPr>
        <w:sectPr w:rsidR="00FA4204" w:rsidSect="005729BA">
          <w:pgSz w:w="11906" w:h="16838"/>
          <w:pgMar w:top="567" w:right="567" w:bottom="567" w:left="1418" w:header="0" w:footer="0" w:gutter="0"/>
          <w:cols w:space="708"/>
          <w:docGrid w:linePitch="299"/>
        </w:sectPr>
      </w:pPr>
    </w:p>
    <w:p w:rsidR="00FA4204" w:rsidRPr="00FA4204" w:rsidRDefault="00FA4204" w:rsidP="00FA4204">
      <w:pPr>
        <w:spacing w:line="240" w:lineRule="auto"/>
        <w:jc w:val="center"/>
        <w:rPr>
          <w:rFonts w:ascii="Times New Roman" w:eastAsia="Times New Roman" w:hAnsi="Times New Roman" w:cs="Times New Roman"/>
          <w:b/>
          <w:bCs/>
          <w:sz w:val="28"/>
          <w:szCs w:val="28"/>
        </w:rPr>
      </w:pPr>
      <w:r w:rsidRPr="00FA4204">
        <w:rPr>
          <w:rFonts w:ascii="Times New Roman" w:eastAsia="Times New Roman" w:hAnsi="Times New Roman" w:cs="Times New Roman"/>
          <w:b/>
          <w:bCs/>
          <w:sz w:val="28"/>
          <w:szCs w:val="28"/>
        </w:rPr>
        <w:lastRenderedPageBreak/>
        <w:t>Расписание занятий</w:t>
      </w:r>
    </w:p>
    <w:p w:rsidR="00FA4204" w:rsidRPr="00FA4204" w:rsidRDefault="00FA4204" w:rsidP="00FA4204">
      <w:pPr>
        <w:spacing w:line="240" w:lineRule="auto"/>
        <w:jc w:val="center"/>
        <w:rPr>
          <w:rFonts w:ascii="Times New Roman" w:eastAsia="Times New Roman" w:hAnsi="Times New Roman" w:cs="Times New Roman"/>
          <w:bCs/>
          <w:i/>
          <w:sz w:val="28"/>
          <w:szCs w:val="28"/>
        </w:rPr>
      </w:pPr>
      <w:r w:rsidRPr="00FA4204">
        <w:rPr>
          <w:rFonts w:ascii="Times New Roman" w:eastAsia="Times New Roman" w:hAnsi="Times New Roman" w:cs="Times New Roman"/>
          <w:bCs/>
          <w:i/>
          <w:sz w:val="28"/>
          <w:szCs w:val="28"/>
        </w:rPr>
        <w:t>на 2023 – 2024 учебный год (групп общеразвивающей направленности)</w:t>
      </w:r>
    </w:p>
    <w:tbl>
      <w:tblPr>
        <w:tblpPr w:leftFromText="180" w:rightFromText="180" w:vertAnchor="text" w:horzAnchor="margin" w:tblpXSpec="center" w:tblpY="524"/>
        <w:tblW w:w="1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9"/>
        <w:gridCol w:w="2693"/>
        <w:gridCol w:w="7"/>
        <w:gridCol w:w="2819"/>
        <w:gridCol w:w="7"/>
        <w:gridCol w:w="2858"/>
        <w:gridCol w:w="2987"/>
        <w:gridCol w:w="2900"/>
      </w:tblGrid>
      <w:tr w:rsidR="00FA4204" w:rsidRPr="007910B4" w:rsidTr="005F2FF7">
        <w:trPr>
          <w:trHeight w:val="240"/>
        </w:trPr>
        <w:tc>
          <w:tcPr>
            <w:tcW w:w="1669" w:type="dxa"/>
            <w:tcBorders>
              <w:top w:val="single" w:sz="18" w:space="0" w:color="auto"/>
              <w:left w:val="single" w:sz="18" w:space="0" w:color="auto"/>
              <w:bottom w:val="single" w:sz="18" w:space="0" w:color="auto"/>
              <w:right w:val="single" w:sz="18" w:space="0" w:color="auto"/>
            </w:tcBorders>
          </w:tcPr>
          <w:p w:rsidR="00FA4204" w:rsidRPr="007910B4" w:rsidRDefault="00FA4204" w:rsidP="005F2FF7">
            <w:pPr>
              <w:spacing w:line="240" w:lineRule="auto"/>
              <w:jc w:val="center"/>
              <w:rPr>
                <w:rFonts w:ascii="Times New Roman" w:eastAsia="Times New Roman" w:hAnsi="Times New Roman" w:cs="Times New Roman"/>
                <w:b/>
                <w:bCs/>
                <w:color w:val="0000FF"/>
                <w:sz w:val="28"/>
                <w:szCs w:val="28"/>
              </w:rPr>
            </w:pPr>
            <w:r w:rsidRPr="007910B4">
              <w:rPr>
                <w:rFonts w:ascii="Times New Roman" w:eastAsia="Times New Roman" w:hAnsi="Times New Roman" w:cs="Times New Roman"/>
                <w:b/>
                <w:bCs/>
                <w:color w:val="0000FF"/>
                <w:sz w:val="28"/>
                <w:szCs w:val="28"/>
              </w:rPr>
              <w:t>Группы</w:t>
            </w:r>
          </w:p>
        </w:tc>
        <w:tc>
          <w:tcPr>
            <w:tcW w:w="2693" w:type="dxa"/>
            <w:tcBorders>
              <w:top w:val="single" w:sz="18" w:space="0" w:color="auto"/>
              <w:left w:val="single" w:sz="18" w:space="0" w:color="auto"/>
              <w:bottom w:val="single" w:sz="18" w:space="0" w:color="auto"/>
              <w:right w:val="single" w:sz="18" w:space="0" w:color="auto"/>
            </w:tcBorders>
          </w:tcPr>
          <w:p w:rsidR="00FA4204" w:rsidRPr="007910B4" w:rsidRDefault="00FA4204" w:rsidP="005F2FF7">
            <w:pPr>
              <w:spacing w:line="240" w:lineRule="auto"/>
              <w:jc w:val="center"/>
              <w:rPr>
                <w:rFonts w:ascii="Times New Roman" w:eastAsia="Times New Roman" w:hAnsi="Times New Roman" w:cs="Times New Roman"/>
                <w:b/>
                <w:bCs/>
                <w:color w:val="0000FF"/>
                <w:sz w:val="28"/>
                <w:szCs w:val="28"/>
              </w:rPr>
            </w:pPr>
            <w:r w:rsidRPr="007910B4">
              <w:rPr>
                <w:rFonts w:ascii="Times New Roman" w:eastAsia="Times New Roman" w:hAnsi="Times New Roman" w:cs="Times New Roman"/>
                <w:b/>
                <w:bCs/>
                <w:color w:val="0000FF"/>
                <w:sz w:val="28"/>
                <w:szCs w:val="28"/>
              </w:rPr>
              <w:t>Понедельник</w:t>
            </w:r>
          </w:p>
        </w:tc>
        <w:tc>
          <w:tcPr>
            <w:tcW w:w="2833" w:type="dxa"/>
            <w:gridSpan w:val="3"/>
            <w:tcBorders>
              <w:top w:val="single" w:sz="18" w:space="0" w:color="auto"/>
              <w:left w:val="single" w:sz="18" w:space="0" w:color="auto"/>
              <w:bottom w:val="single" w:sz="18" w:space="0" w:color="auto"/>
              <w:right w:val="single" w:sz="18" w:space="0" w:color="auto"/>
            </w:tcBorders>
          </w:tcPr>
          <w:p w:rsidR="00FA4204" w:rsidRPr="007910B4" w:rsidRDefault="00FA4204" w:rsidP="005F2FF7">
            <w:pPr>
              <w:spacing w:line="240" w:lineRule="auto"/>
              <w:jc w:val="center"/>
              <w:rPr>
                <w:rFonts w:ascii="Times New Roman" w:eastAsia="Times New Roman" w:hAnsi="Times New Roman" w:cs="Times New Roman"/>
                <w:b/>
                <w:bCs/>
                <w:color w:val="0000FF"/>
                <w:sz w:val="28"/>
                <w:szCs w:val="28"/>
              </w:rPr>
            </w:pPr>
            <w:r w:rsidRPr="007910B4">
              <w:rPr>
                <w:rFonts w:ascii="Times New Roman" w:eastAsia="Times New Roman" w:hAnsi="Times New Roman" w:cs="Times New Roman"/>
                <w:b/>
                <w:bCs/>
                <w:color w:val="0000FF"/>
                <w:sz w:val="28"/>
                <w:szCs w:val="28"/>
              </w:rPr>
              <w:t>Вторник</w:t>
            </w:r>
          </w:p>
        </w:tc>
        <w:tc>
          <w:tcPr>
            <w:tcW w:w="2858" w:type="dxa"/>
            <w:tcBorders>
              <w:top w:val="single" w:sz="18" w:space="0" w:color="auto"/>
              <w:left w:val="single" w:sz="18" w:space="0" w:color="auto"/>
              <w:bottom w:val="single" w:sz="18" w:space="0" w:color="auto"/>
              <w:right w:val="single" w:sz="18" w:space="0" w:color="auto"/>
            </w:tcBorders>
          </w:tcPr>
          <w:p w:rsidR="00FA4204" w:rsidRPr="007910B4" w:rsidRDefault="00FA4204" w:rsidP="005F2FF7">
            <w:pPr>
              <w:spacing w:line="240" w:lineRule="auto"/>
              <w:jc w:val="center"/>
              <w:rPr>
                <w:rFonts w:ascii="Times New Roman" w:eastAsia="Times New Roman" w:hAnsi="Times New Roman" w:cs="Times New Roman"/>
                <w:b/>
                <w:bCs/>
                <w:color w:val="0000FF"/>
                <w:sz w:val="28"/>
                <w:szCs w:val="28"/>
              </w:rPr>
            </w:pPr>
            <w:r w:rsidRPr="007910B4">
              <w:rPr>
                <w:rFonts w:ascii="Times New Roman" w:eastAsia="Times New Roman" w:hAnsi="Times New Roman" w:cs="Times New Roman"/>
                <w:b/>
                <w:bCs/>
                <w:color w:val="0000FF"/>
                <w:sz w:val="28"/>
                <w:szCs w:val="28"/>
              </w:rPr>
              <w:t>Среда</w:t>
            </w:r>
          </w:p>
        </w:tc>
        <w:tc>
          <w:tcPr>
            <w:tcW w:w="2987" w:type="dxa"/>
            <w:tcBorders>
              <w:top w:val="single" w:sz="18" w:space="0" w:color="auto"/>
              <w:left w:val="single" w:sz="18" w:space="0" w:color="auto"/>
              <w:bottom w:val="single" w:sz="18" w:space="0" w:color="auto"/>
              <w:right w:val="single" w:sz="18" w:space="0" w:color="auto"/>
            </w:tcBorders>
          </w:tcPr>
          <w:p w:rsidR="00FA4204" w:rsidRPr="007910B4" w:rsidRDefault="00FA4204" w:rsidP="005F2FF7">
            <w:pPr>
              <w:spacing w:line="240" w:lineRule="auto"/>
              <w:jc w:val="center"/>
              <w:rPr>
                <w:rFonts w:ascii="Times New Roman" w:eastAsia="Times New Roman" w:hAnsi="Times New Roman" w:cs="Times New Roman"/>
                <w:b/>
                <w:bCs/>
                <w:color w:val="0000FF"/>
                <w:sz w:val="28"/>
                <w:szCs w:val="28"/>
              </w:rPr>
            </w:pPr>
            <w:r w:rsidRPr="007910B4">
              <w:rPr>
                <w:rFonts w:ascii="Times New Roman" w:eastAsia="Times New Roman" w:hAnsi="Times New Roman" w:cs="Times New Roman"/>
                <w:b/>
                <w:bCs/>
                <w:color w:val="0000FF"/>
                <w:sz w:val="28"/>
                <w:szCs w:val="28"/>
              </w:rPr>
              <w:t>Четверг</w:t>
            </w:r>
          </w:p>
        </w:tc>
        <w:tc>
          <w:tcPr>
            <w:tcW w:w="2900" w:type="dxa"/>
            <w:tcBorders>
              <w:top w:val="single" w:sz="18" w:space="0" w:color="auto"/>
              <w:left w:val="single" w:sz="18" w:space="0" w:color="auto"/>
              <w:bottom w:val="single" w:sz="18" w:space="0" w:color="auto"/>
              <w:right w:val="single" w:sz="18" w:space="0" w:color="auto"/>
            </w:tcBorders>
          </w:tcPr>
          <w:p w:rsidR="00FA4204" w:rsidRPr="007910B4" w:rsidRDefault="00FA4204" w:rsidP="005F2FF7">
            <w:pPr>
              <w:spacing w:line="240" w:lineRule="auto"/>
              <w:jc w:val="center"/>
              <w:rPr>
                <w:rFonts w:ascii="Times New Roman" w:eastAsia="Times New Roman" w:hAnsi="Times New Roman" w:cs="Times New Roman"/>
                <w:b/>
                <w:bCs/>
                <w:color w:val="0000FF"/>
                <w:sz w:val="28"/>
                <w:szCs w:val="28"/>
              </w:rPr>
            </w:pPr>
            <w:r w:rsidRPr="007910B4">
              <w:rPr>
                <w:rFonts w:ascii="Times New Roman" w:eastAsia="Times New Roman" w:hAnsi="Times New Roman" w:cs="Times New Roman"/>
                <w:b/>
                <w:bCs/>
                <w:color w:val="0000FF"/>
                <w:sz w:val="28"/>
                <w:szCs w:val="28"/>
              </w:rPr>
              <w:t>Пятница</w:t>
            </w:r>
          </w:p>
        </w:tc>
      </w:tr>
      <w:tr w:rsidR="00FA4204" w:rsidRPr="007910B4" w:rsidTr="005F2FF7">
        <w:trPr>
          <w:trHeight w:val="856"/>
        </w:trPr>
        <w:tc>
          <w:tcPr>
            <w:tcW w:w="1669" w:type="dxa"/>
            <w:vMerge w:val="restart"/>
            <w:tcBorders>
              <w:top w:val="single" w:sz="18"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sidRPr="00A122D1">
              <w:rPr>
                <w:rFonts w:ascii="Times New Roman" w:eastAsia="Times New Roman" w:hAnsi="Times New Roman" w:cs="Times New Roman"/>
                <w:b/>
                <w:bCs/>
                <w:color w:val="008000"/>
                <w:sz w:val="24"/>
                <w:szCs w:val="24"/>
              </w:rPr>
              <w:t xml:space="preserve">6 </w:t>
            </w:r>
            <w:r w:rsidRPr="00A122D1">
              <w:rPr>
                <w:rFonts w:ascii="Times New Roman" w:eastAsia="Times New Roman" w:hAnsi="Times New Roman" w:cs="Times New Roman"/>
                <w:color w:val="008000"/>
                <w:sz w:val="24"/>
                <w:szCs w:val="24"/>
              </w:rPr>
              <w:t>группа</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sidRPr="00A122D1">
              <w:rPr>
                <w:rFonts w:ascii="Times New Roman" w:eastAsia="Times New Roman" w:hAnsi="Times New Roman" w:cs="Times New Roman"/>
                <w:color w:val="008000"/>
                <w:sz w:val="24"/>
                <w:szCs w:val="24"/>
              </w:rPr>
              <w:t xml:space="preserve">ранний возраст </w:t>
            </w:r>
          </w:p>
        </w:tc>
        <w:tc>
          <w:tcPr>
            <w:tcW w:w="2693" w:type="dxa"/>
            <w:tcBorders>
              <w:top w:val="single" w:sz="18"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r>
              <w:rPr>
                <w:rFonts w:ascii="Times New Roman" w:hAnsi="Times New Roman"/>
                <w:sz w:val="20"/>
                <w:szCs w:val="20"/>
              </w:rPr>
              <w:t xml:space="preserve"> (1 подг)</w:t>
            </w:r>
          </w:p>
          <w:p w:rsidR="00FA4204" w:rsidRPr="0080104F"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r>
              <w:rPr>
                <w:rFonts w:ascii="Times New Roman" w:hAnsi="Times New Roman"/>
                <w:sz w:val="20"/>
                <w:szCs w:val="20"/>
              </w:rPr>
              <w:t xml:space="preserve"> (2 подг)</w:t>
            </w:r>
          </w:p>
        </w:tc>
        <w:tc>
          <w:tcPr>
            <w:tcW w:w="2833" w:type="dxa"/>
            <w:gridSpan w:val="3"/>
            <w:tcBorders>
              <w:top w:val="single" w:sz="18" w:space="0" w:color="auto"/>
              <w:left w:val="single" w:sz="18" w:space="0" w:color="auto"/>
              <w:bottom w:val="single" w:sz="4" w:space="0" w:color="auto"/>
              <w:right w:val="single" w:sz="18" w:space="0" w:color="auto"/>
            </w:tcBorders>
          </w:tcPr>
          <w:p w:rsidR="00FA4204" w:rsidRPr="007910B4" w:rsidRDefault="00FA4204" w:rsidP="005F2F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color w:val="0000FF"/>
                <w:sz w:val="20"/>
                <w:szCs w:val="24"/>
              </w:rPr>
              <w:t xml:space="preserve">9.00-9.10  </w:t>
            </w:r>
            <w:r w:rsidRPr="00B33B00">
              <w:rPr>
                <w:rFonts w:ascii="Times New Roman" w:eastAsia="Times New Roman" w:hAnsi="Times New Roman" w:cs="Times New Roman"/>
                <w:b/>
                <w:bCs/>
                <w:sz w:val="20"/>
                <w:szCs w:val="20"/>
              </w:rPr>
              <w:t>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c>
          <w:tcPr>
            <w:tcW w:w="2858" w:type="dxa"/>
            <w:tcBorders>
              <w:top w:val="single" w:sz="18" w:space="0" w:color="auto"/>
              <w:left w:val="single" w:sz="18" w:space="0" w:color="auto"/>
              <w:bottom w:val="single" w:sz="4" w:space="0" w:color="auto"/>
              <w:right w:val="single" w:sz="18" w:space="0" w:color="auto"/>
            </w:tcBorders>
          </w:tcPr>
          <w:p w:rsidR="00FA4204" w:rsidRPr="003D7865"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9.</w:t>
            </w:r>
            <w:r>
              <w:rPr>
                <w:rFonts w:ascii="Times New Roman" w:eastAsia="Times New Roman" w:hAnsi="Times New Roman" w:cs="Times New Roman"/>
                <w:i/>
                <w:iCs/>
                <w:color w:val="0000FF"/>
                <w:sz w:val="20"/>
                <w:szCs w:val="20"/>
              </w:rPr>
              <w:t>25</w:t>
            </w:r>
            <w:r w:rsidRPr="00BF4E17">
              <w:rPr>
                <w:rFonts w:ascii="Times New Roman" w:eastAsia="Times New Roman" w:hAnsi="Times New Roman" w:cs="Times New Roman"/>
                <w:i/>
                <w:iCs/>
                <w:color w:val="0000FF"/>
                <w:sz w:val="20"/>
                <w:szCs w:val="20"/>
              </w:rPr>
              <w:t>-9.</w:t>
            </w:r>
            <w:r>
              <w:rPr>
                <w:rFonts w:ascii="Times New Roman" w:eastAsia="Times New Roman" w:hAnsi="Times New Roman" w:cs="Times New Roman"/>
                <w:i/>
                <w:iCs/>
                <w:color w:val="0000FF"/>
                <w:sz w:val="20"/>
                <w:szCs w:val="20"/>
              </w:rPr>
              <w:t xml:space="preserve">35  </w:t>
            </w:r>
            <w:r w:rsidRPr="00B33B00">
              <w:rPr>
                <w:rFonts w:ascii="Times New Roman" w:eastAsia="Times New Roman" w:hAnsi="Times New Roman" w:cs="Times New Roman"/>
                <w:b/>
                <w:bCs/>
                <w:sz w:val="20"/>
                <w:szCs w:val="20"/>
              </w:rPr>
              <w:t>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c>
          <w:tcPr>
            <w:tcW w:w="2987" w:type="dxa"/>
            <w:tcBorders>
              <w:top w:val="single" w:sz="18"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sz w:val="20"/>
                <w:szCs w:val="20"/>
              </w:rPr>
            </w:pPr>
            <w:r w:rsidRPr="00BF4E17">
              <w:rPr>
                <w:rFonts w:ascii="Times New Roman" w:eastAsia="Times New Roman" w:hAnsi="Times New Roman" w:cs="Times New Roman"/>
                <w:i/>
                <w:iCs/>
                <w:color w:val="0000FF"/>
                <w:sz w:val="20"/>
                <w:szCs w:val="20"/>
              </w:rPr>
              <w:t>9.00-9.10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w:t>
            </w:r>
            <w:r w:rsidRPr="007D39AA">
              <w:rPr>
                <w:rFonts w:ascii="Times New Roman" w:hAnsi="Times New Roman"/>
                <w:sz w:val="20"/>
                <w:szCs w:val="20"/>
              </w:rPr>
              <w:t>в</w:t>
            </w:r>
            <w:r>
              <w:rPr>
                <w:rFonts w:ascii="Times New Roman" w:hAnsi="Times New Roman"/>
                <w:sz w:val="20"/>
                <w:szCs w:val="20"/>
              </w:rPr>
              <w:t xml:space="preserve"> п</w:t>
            </w:r>
            <w:r w:rsidRPr="007D39AA">
              <w:rPr>
                <w:rFonts w:ascii="Times New Roman" w:hAnsi="Times New Roman"/>
                <w:sz w:val="20"/>
                <w:szCs w:val="20"/>
              </w:rPr>
              <w:t>омещени</w:t>
            </w:r>
            <w:r>
              <w:rPr>
                <w:rFonts w:ascii="Times New Roman" w:hAnsi="Times New Roman"/>
                <w:sz w:val="20"/>
                <w:szCs w:val="20"/>
              </w:rPr>
              <w:t xml:space="preserve">и         </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80104F" w:rsidRDefault="00FA4204" w:rsidP="005F2FF7">
            <w:pPr>
              <w:spacing w:line="240" w:lineRule="auto"/>
              <w:rPr>
                <w:rFonts w:ascii="Times New Roman" w:eastAsia="Times New Roman" w:hAnsi="Times New Roman" w:cs="Times New Roman"/>
                <w:sz w:val="20"/>
                <w:szCs w:val="20"/>
              </w:rPr>
            </w:pPr>
            <w:r>
              <w:rPr>
                <w:rFonts w:ascii="Times New Roman" w:hAnsi="Times New Roman"/>
                <w:sz w:val="20"/>
                <w:szCs w:val="20"/>
              </w:rPr>
              <w:t>(2 подг)</w:t>
            </w:r>
          </w:p>
        </w:tc>
        <w:tc>
          <w:tcPr>
            <w:tcW w:w="2900" w:type="dxa"/>
            <w:tcBorders>
              <w:top w:val="single" w:sz="18"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F163E5" w:rsidRDefault="00FA4204" w:rsidP="005F2FF7">
            <w:pPr>
              <w:spacing w:line="240" w:lineRule="auto"/>
              <w:rPr>
                <w:rFonts w:ascii="Times New Roman" w:eastAsia="Times New Roman" w:hAnsi="Times New Roman" w:cs="Times New Roman"/>
                <w:i/>
                <w:color w:val="0000FF"/>
                <w:sz w:val="20"/>
                <w:szCs w:val="24"/>
              </w:rPr>
            </w:pPr>
            <w:r>
              <w:rPr>
                <w:rFonts w:ascii="Times New Roman" w:hAnsi="Times New Roman"/>
                <w:sz w:val="20"/>
                <w:szCs w:val="20"/>
              </w:rPr>
              <w:t>(2 подг)</w:t>
            </w:r>
          </w:p>
        </w:tc>
      </w:tr>
      <w:tr w:rsidR="00FA4204" w:rsidRPr="007910B4" w:rsidTr="005F2FF7">
        <w:trPr>
          <w:trHeight w:val="408"/>
        </w:trPr>
        <w:tc>
          <w:tcPr>
            <w:tcW w:w="1669" w:type="dxa"/>
            <w:vMerge/>
            <w:tcBorders>
              <w:top w:val="single" w:sz="18" w:space="0" w:color="auto"/>
              <w:left w:val="single" w:sz="18" w:space="0" w:color="auto"/>
              <w:right w:val="single" w:sz="18" w:space="0" w:color="auto"/>
            </w:tcBorders>
            <w:vAlign w:val="center"/>
          </w:tcPr>
          <w:p w:rsidR="00FA4204" w:rsidRPr="00A122D1" w:rsidRDefault="00FA4204" w:rsidP="005F2FF7">
            <w:pPr>
              <w:spacing w:line="240" w:lineRule="auto"/>
              <w:rPr>
                <w:rFonts w:ascii="Times New Roman" w:eastAsia="Times New Roman" w:hAnsi="Times New Roman" w:cs="Times New Roman"/>
                <w:color w:val="008000"/>
                <w:sz w:val="24"/>
                <w:szCs w:val="24"/>
              </w:rPr>
            </w:pPr>
          </w:p>
        </w:tc>
        <w:tc>
          <w:tcPr>
            <w:tcW w:w="2693" w:type="dxa"/>
            <w:tcBorders>
              <w:top w:val="single" w:sz="4" w:space="0" w:color="auto"/>
              <w:left w:val="single" w:sz="18" w:space="0" w:color="auto"/>
              <w:right w:val="single" w:sz="18" w:space="0" w:color="auto"/>
            </w:tcBorders>
          </w:tcPr>
          <w:p w:rsidR="00FA4204" w:rsidRPr="007910B4"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
                <w:sz w:val="20"/>
                <w:szCs w:val="20"/>
              </w:rPr>
              <w:t>Познава-тельное развитие</w:t>
            </w:r>
          </w:p>
        </w:tc>
        <w:tc>
          <w:tcPr>
            <w:tcW w:w="2833" w:type="dxa"/>
            <w:gridSpan w:val="3"/>
            <w:tcBorders>
              <w:top w:val="single" w:sz="4"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B33B00">
              <w:rPr>
                <w:rFonts w:ascii="Times New Roman" w:eastAsia="Times New Roman" w:hAnsi="Times New Roman" w:cs="Times New Roman"/>
                <w:b/>
                <w:sz w:val="20"/>
                <w:szCs w:val="20"/>
              </w:rPr>
              <w:t>Р.Р.</w:t>
            </w:r>
            <w:r>
              <w:rPr>
                <w:rFonts w:ascii="Times New Roman" w:eastAsia="Times New Roman" w:hAnsi="Times New Roman" w:cs="Times New Roman"/>
                <w:sz w:val="20"/>
                <w:szCs w:val="20"/>
              </w:rPr>
              <w:t xml:space="preserve"> Развитие речи</w:t>
            </w:r>
            <w:r>
              <w:rPr>
                <w:rFonts w:ascii="Times New Roman" w:eastAsia="Times New Roman" w:hAnsi="Times New Roman" w:cs="Times New Roman"/>
                <w:bCs/>
                <w:sz w:val="20"/>
                <w:szCs w:val="20"/>
              </w:rPr>
              <w:t xml:space="preserve"> и ознак с худ. лит-рой</w:t>
            </w:r>
          </w:p>
          <w:p w:rsidR="00FA4204" w:rsidRPr="007910B4" w:rsidRDefault="00FA4204" w:rsidP="005F2FF7">
            <w:pPr>
              <w:spacing w:line="240" w:lineRule="auto"/>
              <w:rPr>
                <w:rFonts w:ascii="Times New Roman" w:eastAsia="Times New Roman" w:hAnsi="Times New Roman" w:cs="Times New Roman"/>
                <w:sz w:val="20"/>
                <w:szCs w:val="20"/>
              </w:rPr>
            </w:pPr>
          </w:p>
        </w:tc>
        <w:tc>
          <w:tcPr>
            <w:tcW w:w="2858" w:type="dxa"/>
            <w:tcBorders>
              <w:top w:val="single" w:sz="4" w:space="0" w:color="auto"/>
              <w:left w:val="single" w:sz="18" w:space="0" w:color="auto"/>
              <w:right w:val="single" w:sz="18" w:space="0" w:color="auto"/>
            </w:tcBorders>
          </w:tcPr>
          <w:p w:rsidR="00FA4204" w:rsidRPr="00341DEB"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B33B00">
              <w:rPr>
                <w:rFonts w:ascii="Times New Roman" w:eastAsia="Times New Roman" w:hAnsi="Times New Roman" w:cs="Times New Roman"/>
                <w:b/>
                <w:bCs/>
                <w:sz w:val="20"/>
                <w:szCs w:val="20"/>
              </w:rPr>
              <w:t>Р.</w:t>
            </w:r>
            <w:r>
              <w:rPr>
                <w:rFonts w:ascii="Times New Roman" w:eastAsia="Times New Roman" w:hAnsi="Times New Roman" w:cs="Times New Roman"/>
                <w:b/>
                <w:bCs/>
                <w:sz w:val="20"/>
                <w:szCs w:val="20"/>
              </w:rPr>
              <w:t>Р</w:t>
            </w:r>
            <w:r w:rsidRPr="00B33B00">
              <w:rPr>
                <w:rFonts w:ascii="Times New Roman" w:eastAsia="Times New Roman" w:hAnsi="Times New Roman" w:cs="Times New Roman"/>
                <w:b/>
                <w:bCs/>
                <w:sz w:val="20"/>
                <w:szCs w:val="20"/>
              </w:rPr>
              <w:t>.</w:t>
            </w:r>
            <w:r>
              <w:rPr>
                <w:rFonts w:ascii="Times New Roman" w:eastAsia="Times New Roman" w:hAnsi="Times New Roman" w:cs="Times New Roman"/>
                <w:bCs/>
                <w:sz w:val="20"/>
                <w:szCs w:val="20"/>
              </w:rPr>
              <w:t>Развитие речи и ознак с худ. лит-рой</w:t>
            </w:r>
          </w:p>
        </w:tc>
        <w:tc>
          <w:tcPr>
            <w:tcW w:w="2987" w:type="dxa"/>
            <w:tcBorders>
              <w:top w:val="single" w:sz="4"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16.00-16.10</w:t>
            </w:r>
            <w:r w:rsidRPr="00B33B00">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Рисование</w:t>
            </w:r>
          </w:p>
          <w:p w:rsidR="00FA4204" w:rsidRPr="001C6CC2" w:rsidRDefault="00FA4204" w:rsidP="005F2FF7">
            <w:pPr>
              <w:spacing w:line="240" w:lineRule="auto"/>
              <w:jc w:val="right"/>
              <w:rPr>
                <w:rFonts w:ascii="Times New Roman" w:eastAsia="Times New Roman" w:hAnsi="Times New Roman" w:cs="Times New Roman"/>
                <w:b/>
                <w:sz w:val="20"/>
                <w:szCs w:val="24"/>
              </w:rPr>
            </w:pPr>
          </w:p>
        </w:tc>
        <w:tc>
          <w:tcPr>
            <w:tcW w:w="2900" w:type="dxa"/>
            <w:tcBorders>
              <w:top w:val="single" w:sz="4" w:space="0" w:color="auto"/>
              <w:left w:val="single" w:sz="18" w:space="0" w:color="auto"/>
              <w:right w:val="single" w:sz="18" w:space="0" w:color="auto"/>
            </w:tcBorders>
          </w:tcPr>
          <w:p w:rsidR="00FA4204" w:rsidRPr="007910B4"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A13667">
              <w:rPr>
                <w:rFonts w:ascii="Times New Roman" w:eastAsia="Times New Roman" w:hAnsi="Times New Roman" w:cs="Times New Roman"/>
                <w:b/>
                <w:bCs/>
                <w:sz w:val="20"/>
                <w:szCs w:val="20"/>
              </w:rPr>
              <w:t>Х-Э.Р.</w:t>
            </w:r>
            <w:r>
              <w:rPr>
                <w:rFonts w:ascii="Times New Roman" w:eastAsia="Times New Roman" w:hAnsi="Times New Roman" w:cs="Times New Roman"/>
                <w:bCs/>
                <w:sz w:val="20"/>
                <w:szCs w:val="20"/>
              </w:rPr>
              <w:t xml:space="preserve"> Лепка</w:t>
            </w:r>
          </w:p>
          <w:p w:rsidR="00FA4204" w:rsidRPr="007910B4" w:rsidRDefault="00FA4204" w:rsidP="005F2FF7">
            <w:pPr>
              <w:spacing w:line="240" w:lineRule="auto"/>
              <w:rPr>
                <w:rFonts w:ascii="Times New Roman" w:eastAsia="Times New Roman" w:hAnsi="Times New Roman" w:cs="Times New Roman"/>
                <w:sz w:val="20"/>
                <w:szCs w:val="20"/>
              </w:rPr>
            </w:pPr>
          </w:p>
        </w:tc>
      </w:tr>
      <w:tr w:rsidR="00FA4204" w:rsidRPr="007910B4" w:rsidTr="005F2FF7">
        <w:trPr>
          <w:trHeight w:val="143"/>
        </w:trPr>
        <w:tc>
          <w:tcPr>
            <w:tcW w:w="1669" w:type="dxa"/>
            <w:vMerge w:val="restart"/>
            <w:tcBorders>
              <w:top w:val="single" w:sz="18" w:space="0" w:color="auto"/>
              <w:left w:val="single" w:sz="18" w:space="0" w:color="auto"/>
              <w:bottom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sidRPr="00A122D1">
              <w:rPr>
                <w:rFonts w:ascii="Times New Roman" w:eastAsia="Times New Roman" w:hAnsi="Times New Roman" w:cs="Times New Roman"/>
                <w:b/>
                <w:bCs/>
                <w:color w:val="008000"/>
                <w:sz w:val="24"/>
                <w:szCs w:val="24"/>
              </w:rPr>
              <w:t xml:space="preserve">4 </w:t>
            </w:r>
            <w:r w:rsidRPr="00A122D1">
              <w:rPr>
                <w:rFonts w:ascii="Times New Roman" w:eastAsia="Times New Roman" w:hAnsi="Times New Roman" w:cs="Times New Roman"/>
                <w:color w:val="008000"/>
                <w:sz w:val="24"/>
                <w:szCs w:val="24"/>
              </w:rPr>
              <w:t>группа</w:t>
            </w:r>
          </w:p>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r w:rsidRPr="00A122D1">
              <w:rPr>
                <w:rFonts w:ascii="Times New Roman" w:eastAsia="Times New Roman" w:hAnsi="Times New Roman" w:cs="Times New Roman"/>
                <w:color w:val="008000"/>
                <w:sz w:val="24"/>
                <w:szCs w:val="24"/>
              </w:rPr>
              <w:t xml:space="preserve">ранний возраст </w:t>
            </w:r>
          </w:p>
        </w:tc>
        <w:tc>
          <w:tcPr>
            <w:tcW w:w="2693" w:type="dxa"/>
            <w:tcBorders>
              <w:top w:val="single" w:sz="18" w:space="0" w:color="auto"/>
              <w:left w:val="single" w:sz="18" w:space="0" w:color="auto"/>
              <w:bottom w:val="single" w:sz="4" w:space="0" w:color="auto"/>
              <w:right w:val="single" w:sz="18" w:space="0" w:color="auto"/>
            </w:tcBorders>
          </w:tcPr>
          <w:p w:rsidR="00FA4204" w:rsidRPr="007910B4"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color w:val="0000FF"/>
                <w:sz w:val="20"/>
                <w:szCs w:val="20"/>
              </w:rPr>
              <w:t>9.</w:t>
            </w:r>
            <w:r>
              <w:rPr>
                <w:rFonts w:ascii="Times New Roman" w:eastAsia="Times New Roman" w:hAnsi="Times New Roman" w:cs="Times New Roman"/>
                <w:i/>
                <w:color w:val="0000FF"/>
                <w:sz w:val="20"/>
                <w:szCs w:val="20"/>
              </w:rPr>
              <w:t xml:space="preserve">20-9.30 </w:t>
            </w:r>
            <w:r w:rsidRPr="00A13667">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Музыка                    </w:t>
            </w:r>
          </w:p>
        </w:tc>
        <w:tc>
          <w:tcPr>
            <w:tcW w:w="2833" w:type="dxa"/>
            <w:gridSpan w:val="3"/>
            <w:tcBorders>
              <w:top w:val="single" w:sz="18"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7D39AA" w:rsidRDefault="00FA4204" w:rsidP="005F2FF7">
            <w:pPr>
              <w:spacing w:line="240" w:lineRule="auto"/>
              <w:rPr>
                <w:rFonts w:ascii="Times New Roman" w:eastAsia="Times New Roman" w:hAnsi="Times New Roman" w:cs="Times New Roman"/>
                <w:i/>
                <w:iCs/>
                <w:sz w:val="20"/>
                <w:szCs w:val="20"/>
              </w:rPr>
            </w:pPr>
            <w:r>
              <w:rPr>
                <w:rFonts w:ascii="Times New Roman" w:hAnsi="Times New Roman"/>
                <w:sz w:val="20"/>
                <w:szCs w:val="20"/>
              </w:rPr>
              <w:t>(2 подг)</w:t>
            </w:r>
          </w:p>
        </w:tc>
        <w:tc>
          <w:tcPr>
            <w:tcW w:w="2858" w:type="dxa"/>
            <w:tcBorders>
              <w:top w:val="single" w:sz="18"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7910B4" w:rsidRDefault="00FA4204" w:rsidP="005F2FF7">
            <w:pPr>
              <w:spacing w:line="240" w:lineRule="auto"/>
              <w:rPr>
                <w:rFonts w:ascii="Times New Roman" w:eastAsia="Times New Roman" w:hAnsi="Times New Roman" w:cs="Times New Roman"/>
                <w:i/>
                <w:iCs/>
                <w:sz w:val="20"/>
                <w:szCs w:val="20"/>
              </w:rPr>
            </w:pPr>
            <w:r>
              <w:rPr>
                <w:rFonts w:ascii="Times New Roman" w:hAnsi="Times New Roman"/>
                <w:sz w:val="20"/>
                <w:szCs w:val="20"/>
              </w:rPr>
              <w:t>(2 подг)</w:t>
            </w:r>
          </w:p>
        </w:tc>
        <w:tc>
          <w:tcPr>
            <w:tcW w:w="2987" w:type="dxa"/>
            <w:tcBorders>
              <w:top w:val="single" w:sz="18" w:space="0" w:color="auto"/>
              <w:left w:val="single" w:sz="18" w:space="0" w:color="auto"/>
              <w:bottom w:val="single" w:sz="4" w:space="0" w:color="auto"/>
              <w:right w:val="single" w:sz="18" w:space="0" w:color="auto"/>
            </w:tcBorders>
          </w:tcPr>
          <w:p w:rsidR="00FA4204" w:rsidRPr="008D31C9" w:rsidRDefault="00FA4204" w:rsidP="005F2FF7">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color w:val="0000FF"/>
                <w:sz w:val="20"/>
                <w:szCs w:val="20"/>
              </w:rPr>
              <w:t xml:space="preserve">9.15-9.25 </w:t>
            </w:r>
            <w:r w:rsidRPr="00A13667">
              <w:rPr>
                <w:rFonts w:ascii="Times New Roman" w:eastAsia="Times New Roman" w:hAnsi="Times New Roman" w:cs="Times New Roman"/>
                <w:b/>
                <w:sz w:val="20"/>
                <w:szCs w:val="20"/>
              </w:rPr>
              <w:t xml:space="preserve"> Х-Э.Р.</w:t>
            </w:r>
            <w:r>
              <w:rPr>
                <w:rFonts w:ascii="Times New Roman" w:eastAsia="Times New Roman" w:hAnsi="Times New Roman" w:cs="Times New Roman"/>
                <w:sz w:val="20"/>
                <w:szCs w:val="20"/>
              </w:rPr>
              <w:t xml:space="preserve"> Музыка                    </w:t>
            </w:r>
          </w:p>
        </w:tc>
        <w:tc>
          <w:tcPr>
            <w:tcW w:w="2900" w:type="dxa"/>
            <w:tcBorders>
              <w:top w:val="single" w:sz="18"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7910B4" w:rsidRDefault="00FA4204" w:rsidP="005F2FF7">
            <w:pPr>
              <w:spacing w:line="240" w:lineRule="auto"/>
              <w:rPr>
                <w:rFonts w:ascii="Times New Roman" w:eastAsia="Times New Roman" w:hAnsi="Times New Roman" w:cs="Times New Roman"/>
                <w:sz w:val="20"/>
                <w:szCs w:val="20"/>
              </w:rPr>
            </w:pPr>
            <w:r>
              <w:rPr>
                <w:rFonts w:ascii="Times New Roman" w:hAnsi="Times New Roman"/>
                <w:sz w:val="20"/>
                <w:szCs w:val="20"/>
              </w:rPr>
              <w:t>(2 подг)</w:t>
            </w:r>
          </w:p>
        </w:tc>
      </w:tr>
      <w:tr w:rsidR="00FA4204" w:rsidRPr="007910B4" w:rsidTr="005F2FF7">
        <w:trPr>
          <w:trHeight w:val="945"/>
        </w:trPr>
        <w:tc>
          <w:tcPr>
            <w:tcW w:w="1669" w:type="dxa"/>
            <w:vMerge/>
            <w:tcBorders>
              <w:top w:val="single" w:sz="18" w:space="0" w:color="auto"/>
              <w:left w:val="single" w:sz="18" w:space="0" w:color="auto"/>
              <w:bottom w:val="single" w:sz="12" w:space="0" w:color="auto"/>
              <w:right w:val="single" w:sz="18" w:space="0" w:color="auto"/>
            </w:tcBorders>
            <w:vAlign w:val="center"/>
          </w:tcPr>
          <w:p w:rsidR="00FA4204" w:rsidRPr="00A122D1" w:rsidRDefault="00FA4204" w:rsidP="005F2FF7">
            <w:pPr>
              <w:spacing w:line="240" w:lineRule="auto"/>
              <w:rPr>
                <w:rFonts w:ascii="Times New Roman" w:eastAsia="Times New Roman" w:hAnsi="Times New Roman" w:cs="Times New Roman"/>
                <w:b/>
                <w:bCs/>
                <w:color w:val="008000"/>
                <w:sz w:val="24"/>
                <w:szCs w:val="24"/>
              </w:rPr>
            </w:pPr>
          </w:p>
        </w:tc>
        <w:tc>
          <w:tcPr>
            <w:tcW w:w="2693" w:type="dxa"/>
            <w:tcBorders>
              <w:top w:val="single" w:sz="4" w:space="0" w:color="auto"/>
              <w:left w:val="single" w:sz="18" w:space="0" w:color="auto"/>
              <w:bottom w:val="single" w:sz="12" w:space="0" w:color="auto"/>
              <w:right w:val="single" w:sz="18" w:space="0" w:color="auto"/>
            </w:tcBorders>
          </w:tcPr>
          <w:p w:rsidR="00FA4204" w:rsidRPr="00ED537A"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A13667">
              <w:rPr>
                <w:rFonts w:ascii="Times New Roman" w:eastAsia="Times New Roman" w:hAnsi="Times New Roman" w:cs="Times New Roman"/>
                <w:b/>
                <w:bCs/>
                <w:sz w:val="20"/>
                <w:szCs w:val="20"/>
              </w:rPr>
              <w:t>Р.Р.</w:t>
            </w:r>
            <w:r w:rsidRPr="001C6CC2">
              <w:rPr>
                <w:rFonts w:ascii="Times New Roman" w:eastAsia="Times New Roman" w:hAnsi="Times New Roman" w:cs="Times New Roman"/>
                <w:bCs/>
                <w:sz w:val="20"/>
                <w:szCs w:val="20"/>
              </w:rPr>
              <w:t>Развит</w:t>
            </w:r>
            <w:r>
              <w:rPr>
                <w:rFonts w:ascii="Times New Roman" w:eastAsia="Times New Roman" w:hAnsi="Times New Roman" w:cs="Times New Roman"/>
                <w:bCs/>
                <w:sz w:val="20"/>
                <w:szCs w:val="20"/>
              </w:rPr>
              <w:t xml:space="preserve">ие речи  и ознак с худ. лит-рой                   </w:t>
            </w:r>
          </w:p>
        </w:tc>
        <w:tc>
          <w:tcPr>
            <w:tcW w:w="2833" w:type="dxa"/>
            <w:gridSpan w:val="3"/>
            <w:tcBorders>
              <w:left w:val="single" w:sz="18" w:space="0" w:color="auto"/>
              <w:bottom w:val="single" w:sz="12"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
                <w:sz w:val="20"/>
                <w:szCs w:val="20"/>
              </w:rPr>
              <w:t>Познавательное развитие</w:t>
            </w:r>
          </w:p>
          <w:p w:rsidR="00FA4204" w:rsidRPr="007910B4" w:rsidRDefault="00FA4204" w:rsidP="005F2FF7">
            <w:pPr>
              <w:spacing w:line="240" w:lineRule="auto"/>
              <w:jc w:val="right"/>
              <w:rPr>
                <w:rFonts w:ascii="Times New Roman" w:eastAsia="Times New Roman" w:hAnsi="Times New Roman" w:cs="Times New Roman"/>
                <w:sz w:val="20"/>
                <w:szCs w:val="20"/>
              </w:rPr>
            </w:pPr>
          </w:p>
        </w:tc>
        <w:tc>
          <w:tcPr>
            <w:tcW w:w="2858" w:type="dxa"/>
            <w:tcBorders>
              <w:top w:val="single" w:sz="4" w:space="0" w:color="auto"/>
              <w:left w:val="single" w:sz="18" w:space="0" w:color="auto"/>
              <w:bottom w:val="single" w:sz="12" w:space="0" w:color="auto"/>
              <w:right w:val="single" w:sz="18" w:space="0" w:color="auto"/>
            </w:tcBorders>
          </w:tcPr>
          <w:p w:rsidR="00FA4204" w:rsidRPr="00EA75D1"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A13667">
              <w:rPr>
                <w:rFonts w:ascii="Times New Roman" w:eastAsia="Times New Roman" w:hAnsi="Times New Roman" w:cs="Times New Roman"/>
                <w:b/>
                <w:bCs/>
                <w:sz w:val="20"/>
                <w:szCs w:val="20"/>
              </w:rPr>
              <w:t>Х-Э.Р.</w:t>
            </w:r>
            <w:r>
              <w:rPr>
                <w:rFonts w:ascii="Times New Roman" w:eastAsia="Times New Roman" w:hAnsi="Times New Roman" w:cs="Times New Roman"/>
                <w:bCs/>
                <w:sz w:val="20"/>
                <w:szCs w:val="20"/>
              </w:rPr>
              <w:t xml:space="preserve"> Лепка</w:t>
            </w:r>
          </w:p>
          <w:p w:rsidR="00FA4204" w:rsidRPr="00EA75D1" w:rsidRDefault="00FA4204" w:rsidP="005F2FF7">
            <w:pPr>
              <w:spacing w:line="240" w:lineRule="auto"/>
              <w:rPr>
                <w:rFonts w:ascii="Times New Roman" w:eastAsia="Times New Roman" w:hAnsi="Times New Roman" w:cs="Times New Roman"/>
                <w:sz w:val="20"/>
                <w:szCs w:val="20"/>
              </w:rPr>
            </w:pPr>
          </w:p>
        </w:tc>
        <w:tc>
          <w:tcPr>
            <w:tcW w:w="2987" w:type="dxa"/>
            <w:tcBorders>
              <w:top w:val="single" w:sz="4" w:space="0" w:color="auto"/>
              <w:left w:val="single" w:sz="18" w:space="0" w:color="auto"/>
              <w:bottom w:val="single" w:sz="12" w:space="0" w:color="auto"/>
              <w:right w:val="single" w:sz="18" w:space="0" w:color="auto"/>
            </w:tcBorders>
          </w:tcPr>
          <w:p w:rsidR="00FA4204" w:rsidRPr="007910B4" w:rsidRDefault="00FA4204" w:rsidP="005F2FF7">
            <w:pPr>
              <w:spacing w:line="240" w:lineRule="auto"/>
              <w:rPr>
                <w:rFonts w:ascii="Times New Roman" w:eastAsia="Times New Roman" w:hAnsi="Times New Roman" w:cs="Times New Roman"/>
                <w:i/>
                <w:i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Рисование         </w:t>
            </w:r>
          </w:p>
          <w:p w:rsidR="00FA4204" w:rsidRPr="007910B4" w:rsidRDefault="00FA4204" w:rsidP="005F2FF7">
            <w:pPr>
              <w:spacing w:line="240" w:lineRule="auto"/>
              <w:rPr>
                <w:rFonts w:ascii="Times New Roman" w:eastAsia="Times New Roman" w:hAnsi="Times New Roman" w:cs="Times New Roman"/>
                <w:i/>
                <w:iCs/>
                <w:sz w:val="20"/>
                <w:szCs w:val="20"/>
              </w:rPr>
            </w:pPr>
            <w:r w:rsidRPr="00A13667">
              <w:rPr>
                <w:rFonts w:ascii="Times New Roman" w:hAnsi="Times New Roman" w:cs="Times New Roman"/>
                <w:b/>
              </w:rPr>
              <w:t>Р.Р.</w:t>
            </w:r>
            <w:r>
              <w:rPr>
                <w:rFonts w:ascii="Times New Roman" w:eastAsia="Times New Roman" w:hAnsi="Times New Roman" w:cs="Times New Roman"/>
                <w:bCs/>
                <w:sz w:val="20"/>
                <w:szCs w:val="20"/>
              </w:rPr>
              <w:t>Развитие речи и ознак с худ. лит-рой</w:t>
            </w:r>
          </w:p>
        </w:tc>
        <w:tc>
          <w:tcPr>
            <w:tcW w:w="2900" w:type="dxa"/>
            <w:tcBorders>
              <w:top w:val="single" w:sz="4" w:space="0" w:color="auto"/>
              <w:left w:val="single" w:sz="18" w:space="0" w:color="auto"/>
              <w:bottom w:val="single" w:sz="12" w:space="0" w:color="auto"/>
              <w:right w:val="single" w:sz="18" w:space="0" w:color="auto"/>
            </w:tcBorders>
          </w:tcPr>
          <w:p w:rsidR="00FA4204" w:rsidRPr="00ED537A"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sz w:val="20"/>
                <w:szCs w:val="20"/>
              </w:rPr>
              <w:t xml:space="preserve"> Х-Э.Р.</w:t>
            </w:r>
            <w:r>
              <w:rPr>
                <w:rFonts w:ascii="Times New Roman" w:eastAsia="Times New Roman" w:hAnsi="Times New Roman" w:cs="Times New Roman"/>
                <w:sz w:val="20"/>
                <w:szCs w:val="20"/>
              </w:rPr>
              <w:t xml:space="preserve"> Рисование         </w:t>
            </w:r>
          </w:p>
        </w:tc>
      </w:tr>
      <w:tr w:rsidR="00FA4204" w:rsidRPr="007910B4" w:rsidTr="005F2FF7">
        <w:trPr>
          <w:trHeight w:val="489"/>
        </w:trPr>
        <w:tc>
          <w:tcPr>
            <w:tcW w:w="1669" w:type="dxa"/>
            <w:vMerge w:val="restart"/>
            <w:tcBorders>
              <w:top w:val="single" w:sz="12"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sidRPr="00A122D1">
              <w:rPr>
                <w:rFonts w:ascii="Times New Roman" w:eastAsia="Times New Roman" w:hAnsi="Times New Roman" w:cs="Times New Roman"/>
                <w:b/>
                <w:bCs/>
                <w:color w:val="008000"/>
                <w:sz w:val="24"/>
                <w:szCs w:val="24"/>
              </w:rPr>
              <w:t xml:space="preserve">2 </w:t>
            </w:r>
            <w:r w:rsidRPr="00A122D1">
              <w:rPr>
                <w:rFonts w:ascii="Times New Roman" w:eastAsia="Times New Roman" w:hAnsi="Times New Roman" w:cs="Times New Roman"/>
                <w:color w:val="008000"/>
                <w:sz w:val="24"/>
                <w:szCs w:val="24"/>
              </w:rPr>
              <w:t>группа</w:t>
            </w:r>
          </w:p>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r w:rsidRPr="00A122D1">
              <w:rPr>
                <w:rFonts w:ascii="Times New Roman" w:eastAsia="Times New Roman" w:hAnsi="Times New Roman" w:cs="Times New Roman"/>
                <w:color w:val="008000"/>
                <w:sz w:val="24"/>
                <w:szCs w:val="24"/>
              </w:rPr>
              <w:t xml:space="preserve">ранний возраст </w:t>
            </w:r>
          </w:p>
        </w:tc>
        <w:tc>
          <w:tcPr>
            <w:tcW w:w="2693" w:type="dxa"/>
            <w:tcBorders>
              <w:top w:val="single" w:sz="12"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i/>
                <w:color w:val="0000FF"/>
                <w:sz w:val="20"/>
                <w:szCs w:val="20"/>
              </w:rPr>
              <w:t xml:space="preserve">9.00-9.10 </w:t>
            </w:r>
            <w:r w:rsidRPr="001E11FA">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Музыка                 </w:t>
            </w:r>
          </w:p>
          <w:p w:rsidR="00FA4204" w:rsidRPr="00A92E4C" w:rsidRDefault="00FA4204" w:rsidP="005F2FF7">
            <w:pPr>
              <w:spacing w:line="240" w:lineRule="auto"/>
              <w:rPr>
                <w:rFonts w:ascii="Times New Roman" w:eastAsia="Times New Roman" w:hAnsi="Times New Roman" w:cs="Times New Roman"/>
                <w:b/>
                <w:sz w:val="20"/>
                <w:szCs w:val="20"/>
              </w:rPr>
            </w:pPr>
          </w:p>
        </w:tc>
        <w:tc>
          <w:tcPr>
            <w:tcW w:w="2833" w:type="dxa"/>
            <w:gridSpan w:val="3"/>
            <w:tcBorders>
              <w:top w:val="single" w:sz="12"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Pr>
                <w:rFonts w:ascii="Times New Roman" w:hAnsi="Times New Roman"/>
                <w:sz w:val="20"/>
                <w:szCs w:val="20"/>
              </w:rPr>
              <w:t>помещении</w:t>
            </w:r>
          </w:p>
          <w:p w:rsidR="00FA4204" w:rsidRPr="00C052B9" w:rsidRDefault="00FA4204" w:rsidP="005F2FF7">
            <w:pPr>
              <w:spacing w:line="240" w:lineRule="auto"/>
              <w:rPr>
                <w:rFonts w:ascii="Times New Roman" w:hAnsi="Times New Roman"/>
                <w:sz w:val="20"/>
                <w:szCs w:val="20"/>
              </w:rPr>
            </w:pPr>
            <w:r>
              <w:rPr>
                <w:rFonts w:ascii="Times New Roman" w:hAnsi="Times New Roman"/>
                <w:sz w:val="20"/>
                <w:szCs w:val="20"/>
              </w:rPr>
              <w:t>(2 подг)</w:t>
            </w:r>
          </w:p>
        </w:tc>
        <w:tc>
          <w:tcPr>
            <w:tcW w:w="2858" w:type="dxa"/>
            <w:tcBorders>
              <w:top w:val="single" w:sz="12"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 xml:space="preserve">9.20-9.30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A92E4C" w:rsidRDefault="00FA4204" w:rsidP="005F2FF7">
            <w:pPr>
              <w:spacing w:line="240" w:lineRule="auto"/>
              <w:rPr>
                <w:rFonts w:ascii="Times New Roman" w:eastAsia="Times New Roman" w:hAnsi="Times New Roman" w:cs="Times New Roman"/>
                <w:bCs/>
                <w:sz w:val="20"/>
                <w:szCs w:val="20"/>
              </w:rPr>
            </w:pPr>
            <w:r>
              <w:rPr>
                <w:rFonts w:ascii="Times New Roman" w:hAnsi="Times New Roman"/>
                <w:sz w:val="20"/>
                <w:szCs w:val="20"/>
              </w:rPr>
              <w:t>(2 подг)</w:t>
            </w:r>
          </w:p>
        </w:tc>
        <w:tc>
          <w:tcPr>
            <w:tcW w:w="2987" w:type="dxa"/>
            <w:tcBorders>
              <w:top w:val="single" w:sz="12"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i/>
                <w:color w:val="0000FF"/>
                <w:sz w:val="20"/>
                <w:szCs w:val="20"/>
              </w:rPr>
              <w:t xml:space="preserve">9.00-9.10 </w:t>
            </w:r>
            <w:r w:rsidRPr="001E11FA">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Музыка                 </w:t>
            </w:r>
          </w:p>
          <w:p w:rsidR="00FA4204" w:rsidRPr="00A92E4C" w:rsidRDefault="00FA4204" w:rsidP="005F2FF7">
            <w:pPr>
              <w:spacing w:line="240" w:lineRule="auto"/>
              <w:rPr>
                <w:rFonts w:ascii="Times New Roman" w:eastAsia="Times New Roman" w:hAnsi="Times New Roman" w:cs="Times New Roman"/>
                <w:sz w:val="20"/>
                <w:szCs w:val="20"/>
              </w:rPr>
            </w:pPr>
          </w:p>
        </w:tc>
        <w:tc>
          <w:tcPr>
            <w:tcW w:w="2900" w:type="dxa"/>
            <w:tcBorders>
              <w:top w:val="single" w:sz="12"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9.00-9.1</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 xml:space="preserve"> 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Default="00FA4204" w:rsidP="005F2FF7">
            <w:pPr>
              <w:spacing w:line="240" w:lineRule="auto"/>
              <w:rPr>
                <w:rFonts w:ascii="Times New Roman" w:hAnsi="Times New Roman"/>
                <w:sz w:val="20"/>
                <w:szCs w:val="20"/>
              </w:rPr>
            </w:pPr>
            <w:r>
              <w:rPr>
                <w:rFonts w:ascii="Times New Roman" w:hAnsi="Times New Roman"/>
                <w:sz w:val="20"/>
                <w:szCs w:val="20"/>
              </w:rPr>
              <w:t>(1 подг)</w:t>
            </w:r>
          </w:p>
          <w:p w:rsidR="00FA4204" w:rsidRDefault="00FA4204" w:rsidP="005F2FF7">
            <w:pPr>
              <w:spacing w:line="240" w:lineRule="auto"/>
              <w:rPr>
                <w:rFonts w:ascii="Times New Roman" w:hAnsi="Times New Roman"/>
                <w:sz w:val="20"/>
                <w:szCs w:val="20"/>
              </w:rPr>
            </w:pPr>
            <w:r>
              <w:rPr>
                <w:rFonts w:ascii="Times New Roman" w:eastAsia="Times New Roman" w:hAnsi="Times New Roman" w:cs="Times New Roman"/>
                <w:i/>
                <w:color w:val="0000FF"/>
                <w:sz w:val="20"/>
                <w:szCs w:val="20"/>
              </w:rPr>
              <w:t>9.20-9.3</w:t>
            </w:r>
            <w:r w:rsidRPr="00BF4E17">
              <w:rPr>
                <w:rFonts w:ascii="Times New Roman" w:eastAsia="Times New Roman" w:hAnsi="Times New Roman" w:cs="Times New Roman"/>
                <w:i/>
                <w:color w:val="0000FF"/>
                <w:sz w:val="20"/>
                <w:szCs w:val="20"/>
              </w:rPr>
              <w:t>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A92E4C" w:rsidRDefault="00FA4204" w:rsidP="005F2FF7">
            <w:pPr>
              <w:spacing w:line="240" w:lineRule="auto"/>
              <w:rPr>
                <w:rFonts w:ascii="Times New Roman" w:eastAsia="Times New Roman" w:hAnsi="Times New Roman" w:cs="Times New Roman"/>
                <w:sz w:val="20"/>
                <w:szCs w:val="20"/>
              </w:rPr>
            </w:pPr>
            <w:r>
              <w:rPr>
                <w:rFonts w:ascii="Times New Roman" w:hAnsi="Times New Roman"/>
                <w:sz w:val="20"/>
                <w:szCs w:val="20"/>
              </w:rPr>
              <w:t>(2 подг)</w:t>
            </w:r>
          </w:p>
        </w:tc>
      </w:tr>
      <w:tr w:rsidR="00FA4204" w:rsidRPr="007910B4" w:rsidTr="005F2FF7">
        <w:trPr>
          <w:trHeight w:val="347"/>
        </w:trPr>
        <w:tc>
          <w:tcPr>
            <w:tcW w:w="1669" w:type="dxa"/>
            <w:vMerge/>
            <w:tcBorders>
              <w:left w:val="single" w:sz="18" w:space="0" w:color="auto"/>
              <w:bottom w:val="single" w:sz="12"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single" w:sz="4" w:space="0" w:color="auto"/>
              <w:left w:val="single" w:sz="18" w:space="0" w:color="auto"/>
              <w:bottom w:val="single" w:sz="12" w:space="0" w:color="auto"/>
              <w:right w:val="single" w:sz="18" w:space="0" w:color="auto"/>
            </w:tcBorders>
          </w:tcPr>
          <w:p w:rsidR="00FA4204" w:rsidRPr="00A22513" w:rsidRDefault="00FA4204" w:rsidP="005F2FF7">
            <w:pPr>
              <w:spacing w:line="240" w:lineRule="auto"/>
              <w:rPr>
                <w:rFonts w:ascii="Times New Roman" w:hAnsi="Times New Roman"/>
                <w:sz w:val="20"/>
                <w:szCs w:val="20"/>
              </w:rPr>
            </w:pPr>
            <w:r w:rsidRPr="00A122D1">
              <w:rPr>
                <w:rFonts w:ascii="Times New Roman" w:eastAsia="Times New Roman" w:hAnsi="Times New Roman" w:cs="Times New Roman"/>
                <w:i/>
                <w:color w:val="0000FF"/>
                <w:sz w:val="20"/>
                <w:szCs w:val="20"/>
              </w:rPr>
              <w:t>16.00-16.1</w:t>
            </w:r>
            <w:r>
              <w:rPr>
                <w:rFonts w:ascii="Times New Roman" w:eastAsia="Times New Roman" w:hAnsi="Times New Roman" w:cs="Times New Roman"/>
                <w:i/>
                <w:color w:val="0000FF"/>
                <w:sz w:val="20"/>
                <w:szCs w:val="20"/>
              </w:rPr>
              <w:t xml:space="preserve">0   </w:t>
            </w:r>
            <w:r w:rsidRPr="001E11FA">
              <w:rPr>
                <w:rFonts w:ascii="Times New Roman" w:eastAsia="Times New Roman" w:hAnsi="Times New Roman" w:cs="Times New Roman"/>
                <w:b/>
                <w:bCs/>
                <w:sz w:val="20"/>
                <w:szCs w:val="20"/>
              </w:rPr>
              <w:t>Р.Р.</w:t>
            </w:r>
            <w:r w:rsidRPr="001C6CC2">
              <w:rPr>
                <w:rFonts w:ascii="Times New Roman" w:eastAsia="Times New Roman" w:hAnsi="Times New Roman" w:cs="Times New Roman"/>
                <w:bCs/>
                <w:sz w:val="20"/>
                <w:szCs w:val="20"/>
              </w:rPr>
              <w:t>Развит</w:t>
            </w:r>
            <w:r>
              <w:rPr>
                <w:rFonts w:ascii="Times New Roman" w:eastAsia="Times New Roman" w:hAnsi="Times New Roman" w:cs="Times New Roman"/>
                <w:bCs/>
                <w:sz w:val="20"/>
                <w:szCs w:val="20"/>
              </w:rPr>
              <w:t xml:space="preserve">ие речи  и ознак с худ. лит-рой                      </w:t>
            </w:r>
          </w:p>
        </w:tc>
        <w:tc>
          <w:tcPr>
            <w:tcW w:w="2833" w:type="dxa"/>
            <w:gridSpan w:val="3"/>
            <w:tcBorders>
              <w:top w:val="single" w:sz="4" w:space="0" w:color="auto"/>
              <w:left w:val="single" w:sz="18" w:space="0" w:color="auto"/>
              <w:bottom w:val="single" w:sz="12" w:space="0" w:color="auto"/>
              <w:right w:val="single" w:sz="18" w:space="0" w:color="auto"/>
            </w:tcBorders>
          </w:tcPr>
          <w:p w:rsidR="00FA4204"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Рисование         </w:t>
            </w:r>
          </w:p>
          <w:p w:rsidR="00FA4204" w:rsidRPr="00397045" w:rsidRDefault="00FA4204" w:rsidP="005F2FF7">
            <w:pPr>
              <w:spacing w:line="240" w:lineRule="auto"/>
              <w:rPr>
                <w:rFonts w:ascii="Times New Roman" w:eastAsia="Times New Roman" w:hAnsi="Times New Roman" w:cs="Times New Roman"/>
                <w:sz w:val="20"/>
                <w:szCs w:val="20"/>
              </w:rPr>
            </w:pPr>
          </w:p>
        </w:tc>
        <w:tc>
          <w:tcPr>
            <w:tcW w:w="2858" w:type="dxa"/>
            <w:tcBorders>
              <w:top w:val="single" w:sz="4" w:space="0" w:color="auto"/>
              <w:left w:val="single" w:sz="18" w:space="0" w:color="auto"/>
              <w:bottom w:val="single" w:sz="12" w:space="0" w:color="auto"/>
              <w:right w:val="single" w:sz="18" w:space="0" w:color="auto"/>
            </w:tcBorders>
          </w:tcPr>
          <w:p w:rsidR="00FA4204" w:rsidRDefault="00FA4204" w:rsidP="005F2FF7">
            <w:pPr>
              <w:spacing w:line="240" w:lineRule="auto"/>
              <w:rPr>
                <w:rFonts w:ascii="Times New Roman" w:eastAsia="Times New Roman" w:hAnsi="Times New Roman" w:cs="Times New Roman"/>
                <w:b/>
                <w:sz w:val="20"/>
                <w:szCs w:val="20"/>
              </w:rPr>
            </w:pPr>
            <w:r w:rsidRPr="00A122D1">
              <w:rPr>
                <w:rFonts w:ascii="Times New Roman" w:eastAsia="Times New Roman" w:hAnsi="Times New Roman" w:cs="Times New Roman"/>
                <w:i/>
                <w:color w:val="0000FF"/>
                <w:sz w:val="20"/>
                <w:szCs w:val="20"/>
              </w:rPr>
              <w:t>16.00-16.1</w:t>
            </w:r>
            <w:r>
              <w:rPr>
                <w:rFonts w:ascii="Times New Roman" w:eastAsia="Times New Roman" w:hAnsi="Times New Roman" w:cs="Times New Roman"/>
                <w:i/>
                <w:color w:val="0000FF"/>
                <w:sz w:val="20"/>
                <w:szCs w:val="20"/>
              </w:rPr>
              <w:t xml:space="preserve">0   </w:t>
            </w:r>
            <w:r>
              <w:rPr>
                <w:rFonts w:ascii="Times New Roman" w:eastAsia="Times New Roman" w:hAnsi="Times New Roman" w:cs="Times New Roman"/>
                <w:b/>
                <w:sz w:val="20"/>
                <w:szCs w:val="20"/>
              </w:rPr>
              <w:t>Познавательное развитие</w:t>
            </w:r>
          </w:p>
          <w:p w:rsidR="00FA4204" w:rsidRPr="006E7E96" w:rsidRDefault="00FA4204" w:rsidP="005F2FF7">
            <w:pPr>
              <w:spacing w:line="240" w:lineRule="auto"/>
              <w:rPr>
                <w:rFonts w:ascii="Times New Roman" w:eastAsia="Times New Roman" w:hAnsi="Times New Roman" w:cs="Times New Roman"/>
                <w:b/>
                <w:sz w:val="20"/>
                <w:szCs w:val="20"/>
              </w:rPr>
            </w:pPr>
          </w:p>
        </w:tc>
        <w:tc>
          <w:tcPr>
            <w:tcW w:w="2987" w:type="dxa"/>
            <w:tcBorders>
              <w:top w:val="single" w:sz="4" w:space="0" w:color="auto"/>
              <w:left w:val="single" w:sz="18" w:space="0" w:color="auto"/>
              <w:bottom w:val="single" w:sz="12" w:space="0" w:color="auto"/>
              <w:right w:val="single" w:sz="18" w:space="0" w:color="auto"/>
            </w:tcBorders>
          </w:tcPr>
          <w:p w:rsidR="00FA4204" w:rsidRPr="00C052B9"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Cs/>
                <w:sz w:val="20"/>
                <w:szCs w:val="20"/>
              </w:rPr>
              <w:t xml:space="preserve"> </w:t>
            </w:r>
            <w:r>
              <w:rPr>
                <w:rFonts w:ascii="Times New Roman" w:eastAsia="Times New Roman" w:hAnsi="Times New Roman" w:cs="Times New Roman"/>
                <w:b/>
                <w:bCs/>
                <w:sz w:val="20"/>
                <w:szCs w:val="20"/>
              </w:rPr>
              <w:t xml:space="preserve">Р.Р. </w:t>
            </w:r>
            <w:r w:rsidRPr="00864301">
              <w:rPr>
                <w:rFonts w:ascii="Times New Roman" w:eastAsia="Times New Roman" w:hAnsi="Times New Roman" w:cs="Times New Roman"/>
                <w:bCs/>
                <w:sz w:val="20"/>
                <w:szCs w:val="20"/>
              </w:rPr>
              <w:t xml:space="preserve">Развитие речи </w:t>
            </w:r>
            <w:r>
              <w:rPr>
                <w:rFonts w:ascii="Times New Roman" w:eastAsia="Times New Roman" w:hAnsi="Times New Roman" w:cs="Times New Roman"/>
                <w:bCs/>
                <w:sz w:val="20"/>
                <w:szCs w:val="20"/>
              </w:rPr>
              <w:t xml:space="preserve"> и ознак с худ. лит-рой           </w:t>
            </w:r>
          </w:p>
        </w:tc>
        <w:tc>
          <w:tcPr>
            <w:tcW w:w="2900" w:type="dxa"/>
            <w:tcBorders>
              <w:top w:val="single" w:sz="4" w:space="0" w:color="auto"/>
              <w:left w:val="single" w:sz="18" w:space="0" w:color="auto"/>
              <w:bottom w:val="single" w:sz="12"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16.00-16.10</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bCs/>
                <w:sz w:val="20"/>
                <w:szCs w:val="20"/>
              </w:rPr>
              <w:t xml:space="preserve"> Х-Э.Р</w:t>
            </w:r>
            <w:r>
              <w:rPr>
                <w:rFonts w:ascii="Times New Roman" w:eastAsia="Times New Roman" w:hAnsi="Times New Roman" w:cs="Times New Roman"/>
                <w:bCs/>
                <w:sz w:val="20"/>
                <w:szCs w:val="20"/>
              </w:rPr>
              <w:t xml:space="preserve">. Лепка        </w:t>
            </w:r>
          </w:p>
          <w:p w:rsidR="00FA4204" w:rsidRPr="00A95DA6" w:rsidRDefault="00FA4204" w:rsidP="005F2FF7">
            <w:pPr>
              <w:spacing w:line="240" w:lineRule="auto"/>
              <w:rPr>
                <w:rFonts w:ascii="Times New Roman" w:eastAsia="Times New Roman" w:hAnsi="Times New Roman" w:cs="Times New Roman"/>
                <w:i/>
                <w:iCs/>
                <w:sz w:val="20"/>
                <w:szCs w:val="20"/>
              </w:rPr>
            </w:pPr>
          </w:p>
        </w:tc>
      </w:tr>
      <w:tr w:rsidR="00FA4204" w:rsidRPr="007910B4" w:rsidTr="005F2FF7">
        <w:trPr>
          <w:trHeight w:val="255"/>
        </w:trPr>
        <w:tc>
          <w:tcPr>
            <w:tcW w:w="1669" w:type="dxa"/>
            <w:vMerge w:val="restart"/>
            <w:tcBorders>
              <w:top w:val="single" w:sz="12" w:space="0" w:color="auto"/>
              <w:left w:val="single" w:sz="18" w:space="0" w:color="auto"/>
              <w:right w:val="single" w:sz="18" w:space="0" w:color="auto"/>
            </w:tcBorders>
          </w:tcPr>
          <w:p w:rsidR="00FA4204"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b/>
                <w:bCs/>
                <w:color w:val="008000"/>
                <w:sz w:val="24"/>
                <w:szCs w:val="24"/>
              </w:rPr>
              <w:t xml:space="preserve">8 </w:t>
            </w:r>
            <w:r w:rsidRPr="00A122D1">
              <w:rPr>
                <w:rFonts w:ascii="Times New Roman" w:eastAsia="Times New Roman" w:hAnsi="Times New Roman" w:cs="Times New Roman"/>
                <w:color w:val="008000"/>
                <w:sz w:val="24"/>
                <w:szCs w:val="24"/>
              </w:rPr>
              <w:t xml:space="preserve">группа </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 xml:space="preserve">младшая </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p>
        </w:tc>
        <w:tc>
          <w:tcPr>
            <w:tcW w:w="2693" w:type="dxa"/>
            <w:tcBorders>
              <w:top w:val="single" w:sz="12" w:space="0" w:color="auto"/>
              <w:left w:val="single" w:sz="18" w:space="0" w:color="auto"/>
              <w:bottom w:val="single" w:sz="4" w:space="0" w:color="auto"/>
              <w:right w:val="single" w:sz="18" w:space="0" w:color="auto"/>
            </w:tcBorders>
          </w:tcPr>
          <w:p w:rsidR="00FA4204" w:rsidRPr="00963786" w:rsidRDefault="00FA4204" w:rsidP="005F2FF7">
            <w:pPr>
              <w:spacing w:line="240" w:lineRule="auto"/>
              <w:rPr>
                <w:rFonts w:ascii="Times New Roman" w:eastAsia="Times New Roman" w:hAnsi="Times New Roman" w:cs="Times New Roman"/>
                <w:i/>
                <w:iCs/>
                <w:sz w:val="20"/>
                <w:szCs w:val="20"/>
              </w:rPr>
            </w:pPr>
            <w:r w:rsidRPr="00A122D1">
              <w:rPr>
                <w:rFonts w:ascii="Times New Roman" w:eastAsia="Times New Roman" w:hAnsi="Times New Roman" w:cs="Times New Roman"/>
                <w:i/>
                <w:iCs/>
                <w:color w:val="0000FF"/>
                <w:sz w:val="20"/>
                <w:szCs w:val="20"/>
              </w:rPr>
              <w:t>9.00-9.15</w:t>
            </w:r>
            <w:r w:rsidRPr="00EF3EC4">
              <w:rPr>
                <w:rFonts w:ascii="Times New Roman" w:eastAsia="Times New Roman" w:hAnsi="Times New Roman" w:cs="Times New Roman"/>
                <w:b/>
                <w:bCs/>
                <w:sz w:val="20"/>
                <w:szCs w:val="20"/>
              </w:rPr>
              <w:t xml:space="preserve"> П.Р.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ФЭМП</w:t>
            </w:r>
          </w:p>
          <w:p w:rsidR="00FA4204" w:rsidRPr="006107C3" w:rsidRDefault="00FA4204" w:rsidP="005F2FF7">
            <w:pPr>
              <w:spacing w:line="240" w:lineRule="auto"/>
              <w:jc w:val="right"/>
              <w:rPr>
                <w:rFonts w:ascii="Times New Roman" w:eastAsia="Times New Roman" w:hAnsi="Times New Roman" w:cs="Times New Roman"/>
                <w:sz w:val="20"/>
                <w:szCs w:val="20"/>
              </w:rPr>
            </w:pPr>
          </w:p>
        </w:tc>
        <w:tc>
          <w:tcPr>
            <w:tcW w:w="2833" w:type="dxa"/>
            <w:gridSpan w:val="3"/>
            <w:tcBorders>
              <w:top w:val="single" w:sz="12" w:space="0" w:color="auto"/>
              <w:left w:val="single" w:sz="18" w:space="0" w:color="auto"/>
              <w:bottom w:val="single" w:sz="4" w:space="0" w:color="auto"/>
              <w:right w:val="single" w:sz="18" w:space="0" w:color="auto"/>
            </w:tcBorders>
          </w:tcPr>
          <w:p w:rsidR="00FA4204" w:rsidRPr="00176095" w:rsidRDefault="00FA4204" w:rsidP="005F2FF7">
            <w:pPr>
              <w:spacing w:line="240" w:lineRule="auto"/>
              <w:rPr>
                <w:rFonts w:ascii="Times New Roman" w:hAnsi="Times New Roman"/>
                <w:sz w:val="20"/>
                <w:szCs w:val="20"/>
              </w:rPr>
            </w:pPr>
            <w:r w:rsidRPr="00A122D1">
              <w:rPr>
                <w:rFonts w:ascii="Times New Roman" w:eastAsia="Times New Roman" w:hAnsi="Times New Roman" w:cs="Times New Roman"/>
                <w:i/>
                <w:iCs/>
                <w:color w:val="0000FF"/>
                <w:sz w:val="20"/>
                <w:szCs w:val="20"/>
              </w:rPr>
              <w:t>9.00-9.15</w:t>
            </w:r>
            <w:r>
              <w:rPr>
                <w:rFonts w:ascii="Times New Roman" w:eastAsia="Times New Roman" w:hAnsi="Times New Roman" w:cs="Times New Roman"/>
                <w:i/>
                <w:iCs/>
                <w:color w:val="0000FF"/>
                <w:sz w:val="20"/>
                <w:szCs w:val="20"/>
              </w:rPr>
              <w:t xml:space="preserve"> </w:t>
            </w:r>
            <w:r w:rsidRPr="00EF3EC4">
              <w:rPr>
                <w:rFonts w:ascii="Times New Roman" w:eastAsia="Times New Roman" w:hAnsi="Times New Roman" w:cs="Times New Roman"/>
                <w:b/>
                <w:sz w:val="20"/>
                <w:szCs w:val="20"/>
              </w:rPr>
              <w:t xml:space="preserve">П.Р. </w:t>
            </w:r>
            <w:r>
              <w:rPr>
                <w:rFonts w:ascii="Times New Roman" w:hAnsi="Times New Roman"/>
                <w:sz w:val="20"/>
                <w:szCs w:val="20"/>
              </w:rPr>
              <w:t>Развитие познава. исслед. деят-ти (1,3 нед.мес.)// Ребенок и окр. мир (2.4 нед.мес.)</w:t>
            </w:r>
          </w:p>
        </w:tc>
        <w:tc>
          <w:tcPr>
            <w:tcW w:w="2858" w:type="dxa"/>
            <w:tcBorders>
              <w:top w:val="single" w:sz="12" w:space="0" w:color="auto"/>
              <w:left w:val="single" w:sz="18" w:space="0" w:color="auto"/>
              <w:bottom w:val="single" w:sz="4" w:space="0" w:color="auto"/>
              <w:right w:val="single" w:sz="18" w:space="0" w:color="auto"/>
            </w:tcBorders>
          </w:tcPr>
          <w:p w:rsidR="00FA4204" w:rsidRPr="006107C3" w:rsidRDefault="00FA4204" w:rsidP="005F2FF7">
            <w:pPr>
              <w:spacing w:line="240" w:lineRule="auto"/>
              <w:rPr>
                <w:rFonts w:ascii="Times New Roman" w:eastAsia="Times New Roman" w:hAnsi="Times New Roman" w:cs="Times New Roman"/>
                <w:sz w:val="20"/>
                <w:szCs w:val="20"/>
              </w:rPr>
            </w:pPr>
            <w:r w:rsidRPr="00A122D1">
              <w:rPr>
                <w:rFonts w:ascii="Times New Roman" w:eastAsia="Times New Roman" w:hAnsi="Times New Roman" w:cs="Times New Roman"/>
                <w:i/>
                <w:iCs/>
                <w:color w:val="0000FF"/>
                <w:sz w:val="20"/>
                <w:szCs w:val="20"/>
              </w:rPr>
              <w:t>9.00-9.15</w:t>
            </w:r>
            <w:r w:rsidRPr="001E11FA">
              <w:rPr>
                <w:rFonts w:ascii="Times New Roman" w:eastAsia="Times New Roman" w:hAnsi="Times New Roman" w:cs="Times New Roman"/>
                <w:b/>
                <w:bCs/>
                <w:sz w:val="20"/>
                <w:szCs w:val="20"/>
              </w:rPr>
              <w:t xml:space="preserve"> </w:t>
            </w:r>
            <w:r w:rsidRPr="000C6A87">
              <w:rPr>
                <w:rFonts w:ascii="Times New Roman" w:eastAsia="Times New Roman" w:hAnsi="Times New Roman" w:cs="Times New Roman"/>
                <w:b/>
                <w:sz w:val="20"/>
                <w:szCs w:val="20"/>
              </w:rPr>
              <w:t xml:space="preserve"> </w:t>
            </w:r>
            <w:r>
              <w:rPr>
                <w:rFonts w:ascii="Times New Roman" w:eastAsia="Times New Roman" w:hAnsi="Times New Roman" w:cs="Times New Roman"/>
                <w:b/>
                <w:bCs/>
                <w:sz w:val="20"/>
                <w:szCs w:val="20"/>
              </w:rPr>
              <w:t>Ф.Р</w:t>
            </w:r>
            <w:r w:rsidRPr="00A92E4C">
              <w:rPr>
                <w:rFonts w:ascii="Times New Roman" w:eastAsia="Times New Roman" w:hAnsi="Times New Roman" w:cs="Times New Roman"/>
                <w:b/>
                <w:bCs/>
                <w:sz w:val="20"/>
                <w:szCs w:val="20"/>
              </w:rPr>
              <w:t xml:space="preserve">. </w:t>
            </w:r>
            <w:r w:rsidRPr="00A95DA6">
              <w:rPr>
                <w:rFonts w:ascii="Times New Roman" w:eastAsia="Times New Roman" w:hAnsi="Times New Roman" w:cs="Times New Roman"/>
                <w:bCs/>
                <w:sz w:val="20"/>
                <w:szCs w:val="20"/>
              </w:rPr>
              <w:t xml:space="preserve">в помещении            </w:t>
            </w:r>
          </w:p>
        </w:tc>
        <w:tc>
          <w:tcPr>
            <w:tcW w:w="2987" w:type="dxa"/>
            <w:tcBorders>
              <w:top w:val="single" w:sz="12" w:space="0" w:color="auto"/>
              <w:left w:val="single" w:sz="18" w:space="0" w:color="auto"/>
              <w:bottom w:val="single" w:sz="4" w:space="0" w:color="auto"/>
              <w:right w:val="single" w:sz="18" w:space="0" w:color="auto"/>
            </w:tcBorders>
          </w:tcPr>
          <w:p w:rsidR="00FA4204" w:rsidRPr="00397045"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9.00-9.15</w:t>
            </w:r>
            <w:r>
              <w:rPr>
                <w:rFonts w:ascii="Times New Roman" w:eastAsia="Times New Roman" w:hAnsi="Times New Roman" w:cs="Times New Roman"/>
                <w:i/>
                <w:iCs/>
                <w:color w:val="0000FF"/>
                <w:sz w:val="20"/>
                <w:szCs w:val="20"/>
              </w:rPr>
              <w:t xml:space="preserve"> </w:t>
            </w:r>
            <w:r w:rsidRPr="00A13667">
              <w:rPr>
                <w:rFonts w:ascii="Times New Roman" w:eastAsia="Times New Roman" w:hAnsi="Times New Roman" w:cs="Times New Roman"/>
                <w:b/>
                <w:bCs/>
                <w:sz w:val="20"/>
                <w:szCs w:val="20"/>
              </w:rPr>
              <w:t>Х-Э.Р.</w:t>
            </w:r>
            <w:r>
              <w:rPr>
                <w:rFonts w:ascii="Times New Roman" w:eastAsia="Times New Roman" w:hAnsi="Times New Roman" w:cs="Times New Roman"/>
                <w:bCs/>
                <w:sz w:val="20"/>
                <w:szCs w:val="20"/>
              </w:rPr>
              <w:t xml:space="preserve"> Лепка  - 1,3 нед.мес. Аппликация  - 2,4 нед. мес</w:t>
            </w:r>
          </w:p>
        </w:tc>
        <w:tc>
          <w:tcPr>
            <w:tcW w:w="2900" w:type="dxa"/>
            <w:tcBorders>
              <w:top w:val="single" w:sz="12" w:space="0" w:color="auto"/>
              <w:left w:val="single" w:sz="18" w:space="0" w:color="auto"/>
              <w:bottom w:val="single" w:sz="4"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9.00-9.15</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sz w:val="20"/>
                <w:szCs w:val="20"/>
              </w:rPr>
              <w:t>Х-Э.Р.</w:t>
            </w:r>
            <w:r>
              <w:rPr>
                <w:rFonts w:ascii="Times New Roman" w:eastAsia="Times New Roman" w:hAnsi="Times New Roman" w:cs="Times New Roman"/>
                <w:sz w:val="20"/>
                <w:szCs w:val="20"/>
              </w:rPr>
              <w:t xml:space="preserve">  Музыка            </w:t>
            </w:r>
          </w:p>
          <w:p w:rsidR="00FA4204" w:rsidRPr="006107C3" w:rsidRDefault="00FA4204" w:rsidP="005F2FF7">
            <w:pPr>
              <w:spacing w:line="240" w:lineRule="auto"/>
              <w:jc w:val="right"/>
              <w:rPr>
                <w:rFonts w:ascii="Times New Roman" w:eastAsia="Times New Roman" w:hAnsi="Times New Roman" w:cs="Times New Roman"/>
                <w:sz w:val="20"/>
                <w:szCs w:val="20"/>
              </w:rPr>
            </w:pPr>
          </w:p>
        </w:tc>
      </w:tr>
      <w:tr w:rsidR="00FA4204" w:rsidRPr="007910B4" w:rsidTr="005F2FF7">
        <w:trPr>
          <w:trHeight w:val="134"/>
        </w:trPr>
        <w:tc>
          <w:tcPr>
            <w:tcW w:w="1669" w:type="dxa"/>
            <w:vMerge/>
            <w:tcBorders>
              <w:left w:val="single" w:sz="18" w:space="0" w:color="auto"/>
              <w:bottom w:val="single" w:sz="18" w:space="0" w:color="auto"/>
              <w:right w:val="single" w:sz="18" w:space="0" w:color="auto"/>
            </w:tcBorders>
            <w:vAlign w:val="center"/>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single" w:sz="4" w:space="0" w:color="auto"/>
              <w:left w:val="single" w:sz="18" w:space="0" w:color="auto"/>
              <w:bottom w:val="single" w:sz="18" w:space="0" w:color="auto"/>
              <w:right w:val="single" w:sz="18" w:space="0" w:color="auto"/>
            </w:tcBorders>
          </w:tcPr>
          <w:p w:rsidR="00FA4204" w:rsidRDefault="00FA4204" w:rsidP="005F2FF7">
            <w:pPr>
              <w:spacing w:line="240" w:lineRule="auto"/>
              <w:rPr>
                <w:rFonts w:ascii="Times New Roman" w:hAnsi="Times New Roman"/>
                <w:sz w:val="20"/>
                <w:szCs w:val="20"/>
              </w:rPr>
            </w:pPr>
            <w:r w:rsidRPr="00A122D1">
              <w:rPr>
                <w:rFonts w:ascii="Times New Roman" w:eastAsia="Times New Roman" w:hAnsi="Times New Roman" w:cs="Times New Roman"/>
                <w:i/>
                <w:iCs/>
                <w:color w:val="0000FF"/>
                <w:sz w:val="20"/>
                <w:szCs w:val="20"/>
              </w:rPr>
              <w:t>9.25-9.40</w:t>
            </w:r>
            <w:r>
              <w:rPr>
                <w:rFonts w:ascii="Times New Roman" w:eastAsia="Times New Roman" w:hAnsi="Times New Roman" w:cs="Times New Roman"/>
                <w:i/>
                <w:iCs/>
                <w:color w:val="0000FF"/>
                <w:sz w:val="20"/>
                <w:szCs w:val="20"/>
              </w:rPr>
              <w:t xml:space="preserve"> </w:t>
            </w:r>
            <w:r w:rsidRPr="000C6A87">
              <w:rPr>
                <w:rFonts w:ascii="Times New Roman" w:eastAsia="Times New Roman" w:hAnsi="Times New Roman" w:cs="Times New Roman"/>
                <w:b/>
                <w:sz w:val="20"/>
                <w:szCs w:val="20"/>
              </w:rPr>
              <w:t xml:space="preserve">Х-Э.Р. </w:t>
            </w:r>
            <w:r w:rsidRPr="000C6A87">
              <w:rPr>
                <w:rFonts w:ascii="Times New Roman" w:eastAsia="Times New Roman" w:hAnsi="Times New Roman" w:cs="Times New Roman"/>
                <w:sz w:val="20"/>
                <w:szCs w:val="20"/>
              </w:rPr>
              <w:t>Музыка</w:t>
            </w:r>
          </w:p>
        </w:tc>
        <w:tc>
          <w:tcPr>
            <w:tcW w:w="2833" w:type="dxa"/>
            <w:gridSpan w:val="3"/>
            <w:tcBorders>
              <w:top w:val="single" w:sz="4" w:space="0" w:color="auto"/>
              <w:left w:val="single" w:sz="18" w:space="0" w:color="auto"/>
              <w:bottom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9.25-9.40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
                <w:bCs/>
                <w:sz w:val="20"/>
                <w:szCs w:val="20"/>
              </w:rPr>
              <w:t>Ф.Р</w:t>
            </w:r>
            <w:r w:rsidRPr="00A92E4C">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w:t>
            </w:r>
            <w:r w:rsidRPr="00A95DA6">
              <w:rPr>
                <w:rFonts w:ascii="Times New Roman" w:eastAsia="Times New Roman" w:hAnsi="Times New Roman" w:cs="Times New Roman"/>
                <w:bCs/>
                <w:sz w:val="20"/>
                <w:szCs w:val="20"/>
              </w:rPr>
              <w:t xml:space="preserve">в помещении </w:t>
            </w:r>
          </w:p>
          <w:p w:rsidR="00FA4204" w:rsidRPr="00A122D1" w:rsidRDefault="00FA4204" w:rsidP="005F2FF7">
            <w:pPr>
              <w:spacing w:line="240" w:lineRule="auto"/>
              <w:rPr>
                <w:rFonts w:ascii="Times New Roman" w:eastAsia="Times New Roman" w:hAnsi="Times New Roman" w:cs="Times New Roman"/>
                <w:i/>
                <w:color w:val="0000FF"/>
                <w:sz w:val="20"/>
                <w:szCs w:val="20"/>
              </w:rPr>
            </w:pPr>
          </w:p>
        </w:tc>
        <w:tc>
          <w:tcPr>
            <w:tcW w:w="2858" w:type="dxa"/>
            <w:tcBorders>
              <w:top w:val="single" w:sz="4" w:space="0" w:color="auto"/>
              <w:left w:val="single" w:sz="18" w:space="0" w:color="auto"/>
              <w:bottom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
                <w:bCs/>
                <w:sz w:val="20"/>
                <w:szCs w:val="20"/>
              </w:rPr>
            </w:pPr>
            <w:r w:rsidRPr="00A122D1">
              <w:rPr>
                <w:rFonts w:ascii="Times New Roman" w:eastAsia="Times New Roman" w:hAnsi="Times New Roman" w:cs="Times New Roman"/>
                <w:i/>
                <w:iCs/>
                <w:color w:val="0000FF"/>
                <w:sz w:val="20"/>
                <w:szCs w:val="20"/>
              </w:rPr>
              <w:t>9.25-9.40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
                <w:bCs/>
                <w:sz w:val="20"/>
                <w:szCs w:val="20"/>
              </w:rPr>
              <w:t xml:space="preserve"> </w:t>
            </w:r>
            <w:r w:rsidRPr="000C6A87">
              <w:rPr>
                <w:rFonts w:ascii="Times New Roman" w:eastAsia="Times New Roman" w:hAnsi="Times New Roman" w:cs="Times New Roman"/>
                <w:b/>
                <w:sz w:val="20"/>
                <w:szCs w:val="20"/>
              </w:rPr>
              <w:t xml:space="preserve"> Х-Э.Р.</w:t>
            </w:r>
            <w:r>
              <w:rPr>
                <w:rFonts w:ascii="Times New Roman" w:eastAsia="Times New Roman" w:hAnsi="Times New Roman" w:cs="Times New Roman"/>
                <w:sz w:val="20"/>
                <w:szCs w:val="20"/>
              </w:rPr>
              <w:t xml:space="preserve"> Рисование</w:t>
            </w:r>
          </w:p>
          <w:p w:rsidR="00FA4204" w:rsidRPr="00A122D1" w:rsidRDefault="00FA4204" w:rsidP="005F2FF7">
            <w:pPr>
              <w:spacing w:line="240" w:lineRule="auto"/>
              <w:rPr>
                <w:rFonts w:ascii="Times New Roman" w:eastAsia="Times New Roman" w:hAnsi="Times New Roman" w:cs="Times New Roman"/>
                <w:i/>
                <w:color w:val="0000FF"/>
                <w:sz w:val="20"/>
                <w:szCs w:val="20"/>
              </w:rPr>
            </w:pPr>
          </w:p>
        </w:tc>
        <w:tc>
          <w:tcPr>
            <w:tcW w:w="2987" w:type="dxa"/>
            <w:tcBorders>
              <w:top w:val="single" w:sz="4" w:space="0" w:color="auto"/>
              <w:left w:val="single" w:sz="18" w:space="0" w:color="auto"/>
              <w:bottom w:val="single" w:sz="18" w:space="0" w:color="auto"/>
              <w:right w:val="single" w:sz="18" w:space="0" w:color="auto"/>
            </w:tcBorders>
          </w:tcPr>
          <w:p w:rsidR="00FA4204" w:rsidRPr="00A122D1" w:rsidRDefault="00FA4204" w:rsidP="005F2FF7">
            <w:pPr>
              <w:spacing w:line="240" w:lineRule="auto"/>
              <w:rPr>
                <w:rFonts w:ascii="Times New Roman" w:eastAsia="Times New Roman" w:hAnsi="Times New Roman" w:cs="Times New Roman"/>
                <w:i/>
                <w:color w:val="0000FF"/>
                <w:sz w:val="20"/>
                <w:szCs w:val="20"/>
              </w:rPr>
            </w:pPr>
            <w:r w:rsidRPr="00A122D1">
              <w:rPr>
                <w:rFonts w:ascii="Times New Roman" w:eastAsia="Times New Roman" w:hAnsi="Times New Roman" w:cs="Times New Roman"/>
                <w:i/>
                <w:iCs/>
                <w:color w:val="0000FF"/>
                <w:sz w:val="20"/>
                <w:szCs w:val="20"/>
              </w:rPr>
              <w:t>9.25-9.40</w:t>
            </w:r>
            <w:r>
              <w:rPr>
                <w:rFonts w:ascii="Times New Roman" w:eastAsia="Times New Roman" w:hAnsi="Times New Roman" w:cs="Times New Roman"/>
                <w:i/>
                <w:iCs/>
                <w:color w:val="0000FF"/>
                <w:sz w:val="20"/>
                <w:szCs w:val="20"/>
              </w:rPr>
              <w:t xml:space="preserve"> </w:t>
            </w:r>
            <w:r>
              <w:rPr>
                <w:rFonts w:ascii="Times New Roman" w:eastAsia="Times New Roman" w:hAnsi="Times New Roman" w:cs="Times New Roman"/>
                <w:b/>
                <w:bCs/>
                <w:sz w:val="20"/>
                <w:szCs w:val="20"/>
              </w:rPr>
              <w:t>Ф.Р</w:t>
            </w:r>
            <w:r w:rsidRPr="00A92E4C">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в помещении (гр.)</w:t>
            </w:r>
            <w:r w:rsidRPr="00A95DA6">
              <w:rPr>
                <w:rFonts w:ascii="Times New Roman" w:eastAsia="Times New Roman" w:hAnsi="Times New Roman" w:cs="Times New Roman"/>
                <w:bCs/>
                <w:sz w:val="20"/>
                <w:szCs w:val="20"/>
              </w:rPr>
              <w:t xml:space="preserve">           </w:t>
            </w:r>
          </w:p>
        </w:tc>
        <w:tc>
          <w:tcPr>
            <w:tcW w:w="2900" w:type="dxa"/>
            <w:tcBorders>
              <w:top w:val="single" w:sz="4" w:space="0" w:color="auto"/>
              <w:left w:val="single" w:sz="18" w:space="0" w:color="auto"/>
              <w:bottom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9.25-9.40</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bCs/>
                <w:sz w:val="20"/>
                <w:szCs w:val="20"/>
              </w:rPr>
              <w:t xml:space="preserve"> Р.Р.</w:t>
            </w:r>
            <w:r>
              <w:rPr>
                <w:rFonts w:ascii="Times New Roman" w:eastAsia="Times New Roman" w:hAnsi="Times New Roman" w:cs="Times New Roman"/>
                <w:b/>
                <w:bCs/>
                <w:sz w:val="20"/>
                <w:szCs w:val="20"/>
              </w:rPr>
              <w:t xml:space="preserve"> </w:t>
            </w:r>
            <w:r w:rsidRPr="001C6CC2">
              <w:rPr>
                <w:rFonts w:ascii="Times New Roman" w:eastAsia="Times New Roman" w:hAnsi="Times New Roman" w:cs="Times New Roman"/>
                <w:bCs/>
                <w:sz w:val="20"/>
                <w:szCs w:val="20"/>
              </w:rPr>
              <w:t>Развит</w:t>
            </w:r>
            <w:r>
              <w:rPr>
                <w:rFonts w:ascii="Times New Roman" w:eastAsia="Times New Roman" w:hAnsi="Times New Roman" w:cs="Times New Roman"/>
                <w:bCs/>
                <w:sz w:val="20"/>
                <w:szCs w:val="20"/>
              </w:rPr>
              <w:t xml:space="preserve">ие речи   и ознак с худ. лит-рой    </w:t>
            </w:r>
          </w:p>
          <w:p w:rsidR="00FA4204" w:rsidRPr="00E659E9"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p>
        </w:tc>
      </w:tr>
      <w:tr w:rsidR="00FA4204" w:rsidRPr="007910B4" w:rsidTr="005F2FF7">
        <w:trPr>
          <w:trHeight w:val="96"/>
        </w:trPr>
        <w:tc>
          <w:tcPr>
            <w:tcW w:w="1669" w:type="dxa"/>
            <w:vMerge w:val="restart"/>
            <w:tcBorders>
              <w:top w:val="single" w:sz="18" w:space="0" w:color="auto"/>
              <w:left w:val="single" w:sz="18" w:space="0" w:color="auto"/>
              <w:right w:val="single" w:sz="18" w:space="0" w:color="auto"/>
            </w:tcBorders>
          </w:tcPr>
          <w:p w:rsidR="00FA4204"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b/>
                <w:bCs/>
                <w:color w:val="008000"/>
                <w:sz w:val="24"/>
                <w:szCs w:val="24"/>
              </w:rPr>
              <w:t xml:space="preserve">13 </w:t>
            </w:r>
            <w:r w:rsidRPr="00A122D1">
              <w:rPr>
                <w:rFonts w:ascii="Times New Roman" w:eastAsia="Times New Roman" w:hAnsi="Times New Roman" w:cs="Times New Roman"/>
                <w:color w:val="008000"/>
                <w:sz w:val="24"/>
                <w:szCs w:val="24"/>
              </w:rPr>
              <w:t>группа</w:t>
            </w:r>
          </w:p>
          <w:p w:rsidR="00FA4204"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младшая</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p>
        </w:tc>
        <w:tc>
          <w:tcPr>
            <w:tcW w:w="2693" w:type="dxa"/>
            <w:tcBorders>
              <w:top w:val="single" w:sz="18" w:space="0" w:color="auto"/>
              <w:left w:val="single" w:sz="18" w:space="0" w:color="auto"/>
              <w:right w:val="single" w:sz="18" w:space="0" w:color="auto"/>
            </w:tcBorders>
          </w:tcPr>
          <w:p w:rsidR="00FA4204" w:rsidRPr="006E7E96" w:rsidRDefault="00FA4204" w:rsidP="005F2FF7">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color w:val="0000FF"/>
                <w:sz w:val="20"/>
                <w:szCs w:val="20"/>
              </w:rPr>
              <w:t xml:space="preserve">9.00-9.15 </w:t>
            </w:r>
            <w:r w:rsidRPr="001E11FA">
              <w:rPr>
                <w:rFonts w:ascii="Times New Roman" w:eastAsia="Times New Roman" w:hAnsi="Times New Roman" w:cs="Times New Roman"/>
                <w:b/>
                <w:bCs/>
                <w:sz w:val="20"/>
                <w:szCs w:val="20"/>
              </w:rPr>
              <w:t xml:space="preserve"> Р.Р.</w:t>
            </w:r>
            <w:r w:rsidRPr="001C6CC2">
              <w:rPr>
                <w:rFonts w:ascii="Times New Roman" w:eastAsia="Times New Roman" w:hAnsi="Times New Roman" w:cs="Times New Roman"/>
                <w:bCs/>
                <w:sz w:val="20"/>
                <w:szCs w:val="20"/>
              </w:rPr>
              <w:t>Развит</w:t>
            </w:r>
            <w:r>
              <w:rPr>
                <w:rFonts w:ascii="Times New Roman" w:eastAsia="Times New Roman" w:hAnsi="Times New Roman" w:cs="Times New Roman"/>
                <w:bCs/>
                <w:sz w:val="20"/>
                <w:szCs w:val="20"/>
              </w:rPr>
              <w:t xml:space="preserve">ие речи  и ознак с худ. лит-рой                        </w:t>
            </w:r>
          </w:p>
        </w:tc>
        <w:tc>
          <w:tcPr>
            <w:tcW w:w="2833" w:type="dxa"/>
            <w:gridSpan w:val="3"/>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iCs/>
                <w:color w:val="0000FF"/>
                <w:sz w:val="20"/>
                <w:szCs w:val="20"/>
              </w:rPr>
              <w:t xml:space="preserve">9.00-9.15 </w:t>
            </w:r>
            <w:r>
              <w:rPr>
                <w:rFonts w:ascii="Times New Roman" w:eastAsia="Times New Roman" w:hAnsi="Times New Roman" w:cs="Times New Roman"/>
                <w:b/>
                <w:sz w:val="20"/>
                <w:szCs w:val="20"/>
              </w:rPr>
              <w:t>Ф.Р</w:t>
            </w:r>
            <w:r w:rsidRPr="000C6A87">
              <w:rPr>
                <w:rFonts w:ascii="Times New Roman" w:eastAsia="Times New Roman" w:hAnsi="Times New Roman" w:cs="Times New Roman"/>
                <w:b/>
                <w:sz w:val="20"/>
                <w:szCs w:val="20"/>
              </w:rPr>
              <w:t xml:space="preserve">. </w:t>
            </w:r>
            <w:r w:rsidRPr="000C6A87">
              <w:rPr>
                <w:rFonts w:ascii="Times New Roman" w:eastAsia="Times New Roman" w:hAnsi="Times New Roman" w:cs="Times New Roman"/>
                <w:sz w:val="20"/>
                <w:szCs w:val="20"/>
              </w:rPr>
              <w:t>в  помещении</w:t>
            </w:r>
            <w:r>
              <w:rPr>
                <w:rFonts w:ascii="Times New Roman" w:eastAsia="Times New Roman" w:hAnsi="Times New Roman" w:cs="Times New Roman"/>
                <w:sz w:val="20"/>
                <w:szCs w:val="20"/>
              </w:rPr>
              <w:t xml:space="preserve"> </w:t>
            </w:r>
          </w:p>
          <w:p w:rsidR="00FA4204" w:rsidRPr="00830FA6" w:rsidRDefault="00FA4204" w:rsidP="005F2FF7">
            <w:pPr>
              <w:spacing w:line="240" w:lineRule="auto"/>
              <w:jc w:val="right"/>
              <w:rPr>
                <w:rFonts w:ascii="Times New Roman" w:eastAsia="Times New Roman" w:hAnsi="Times New Roman" w:cs="Times New Roman"/>
                <w:i/>
                <w:iCs/>
                <w:color w:val="0000FF"/>
                <w:sz w:val="20"/>
                <w:szCs w:val="20"/>
              </w:rPr>
            </w:pPr>
          </w:p>
        </w:tc>
        <w:tc>
          <w:tcPr>
            <w:tcW w:w="2858"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color w:val="0000FF"/>
                <w:sz w:val="20"/>
                <w:szCs w:val="20"/>
              </w:rPr>
            </w:pPr>
            <w:r w:rsidRPr="00A03C40">
              <w:rPr>
                <w:rFonts w:ascii="Times New Roman" w:eastAsia="Times New Roman" w:hAnsi="Times New Roman" w:cs="Times New Roman"/>
                <w:i/>
                <w:iCs/>
                <w:color w:val="0000FF"/>
                <w:sz w:val="20"/>
                <w:szCs w:val="20"/>
              </w:rPr>
              <w:t xml:space="preserve">9.00-9.15 </w:t>
            </w:r>
            <w:r w:rsidRPr="000C6A87">
              <w:rPr>
                <w:rFonts w:ascii="Times New Roman" w:eastAsia="Times New Roman" w:hAnsi="Times New Roman" w:cs="Times New Roman"/>
                <w:b/>
                <w:sz w:val="20"/>
                <w:szCs w:val="20"/>
              </w:rPr>
              <w:t xml:space="preserve"> Х-Э.Р.</w:t>
            </w:r>
            <w:r>
              <w:rPr>
                <w:rFonts w:ascii="Times New Roman" w:eastAsia="Times New Roman" w:hAnsi="Times New Roman" w:cs="Times New Roman"/>
                <w:sz w:val="20"/>
                <w:szCs w:val="20"/>
              </w:rPr>
              <w:t xml:space="preserve"> Рисование</w:t>
            </w:r>
          </w:p>
          <w:p w:rsidR="00FA4204" w:rsidRPr="0090395C" w:rsidRDefault="00FA4204" w:rsidP="005F2FF7">
            <w:pPr>
              <w:spacing w:line="240" w:lineRule="auto"/>
              <w:rPr>
                <w:rFonts w:ascii="Times New Roman" w:eastAsia="Times New Roman" w:hAnsi="Times New Roman" w:cs="Times New Roman"/>
                <w:sz w:val="20"/>
                <w:szCs w:val="20"/>
              </w:rPr>
            </w:pPr>
          </w:p>
        </w:tc>
        <w:tc>
          <w:tcPr>
            <w:tcW w:w="2987" w:type="dxa"/>
            <w:tcBorders>
              <w:top w:val="single" w:sz="18" w:space="0" w:color="auto"/>
              <w:left w:val="single" w:sz="18" w:space="0" w:color="auto"/>
              <w:right w:val="single" w:sz="18" w:space="0" w:color="auto"/>
            </w:tcBorders>
          </w:tcPr>
          <w:p w:rsidR="00FA4204" w:rsidRPr="001E11FA" w:rsidRDefault="00FA4204" w:rsidP="005F2FF7">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color w:val="0000FF"/>
                <w:sz w:val="20"/>
                <w:szCs w:val="20"/>
              </w:rPr>
              <w:t xml:space="preserve">9.00-9.15 </w:t>
            </w:r>
            <w:r>
              <w:rPr>
                <w:rFonts w:ascii="Times New Roman" w:eastAsia="Times New Roman" w:hAnsi="Times New Roman" w:cs="Times New Roman"/>
                <w:b/>
                <w:sz w:val="20"/>
                <w:szCs w:val="20"/>
              </w:rPr>
              <w:t>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p>
          <w:p w:rsidR="00FA4204" w:rsidRPr="007910B4" w:rsidRDefault="00FA4204" w:rsidP="005F2FF7">
            <w:pPr>
              <w:spacing w:line="240" w:lineRule="auto"/>
              <w:jc w:val="right"/>
              <w:rPr>
                <w:rFonts w:ascii="Times New Roman" w:eastAsia="Times New Roman" w:hAnsi="Times New Roman" w:cs="Times New Roman"/>
                <w:sz w:val="20"/>
                <w:szCs w:val="20"/>
              </w:rPr>
            </w:pPr>
          </w:p>
        </w:tc>
        <w:tc>
          <w:tcPr>
            <w:tcW w:w="2900" w:type="dxa"/>
            <w:tcBorders>
              <w:top w:val="single" w:sz="18" w:space="0" w:color="auto"/>
              <w:left w:val="single" w:sz="18" w:space="0" w:color="auto"/>
              <w:right w:val="single" w:sz="18" w:space="0" w:color="auto"/>
            </w:tcBorders>
          </w:tcPr>
          <w:p w:rsidR="00FA4204" w:rsidRPr="00F163E5" w:rsidRDefault="00FA4204" w:rsidP="005F2FF7">
            <w:pPr>
              <w:spacing w:line="240" w:lineRule="auto"/>
              <w:rPr>
                <w:rFonts w:ascii="Times New Roman" w:hAnsi="Times New Roman"/>
                <w:sz w:val="20"/>
                <w:szCs w:val="20"/>
              </w:rPr>
            </w:pPr>
            <w:r>
              <w:rPr>
                <w:rFonts w:ascii="Times New Roman" w:eastAsia="Times New Roman" w:hAnsi="Times New Roman" w:cs="Times New Roman"/>
                <w:i/>
                <w:iCs/>
                <w:color w:val="0000FF"/>
                <w:sz w:val="20"/>
                <w:szCs w:val="20"/>
              </w:rPr>
              <w:t xml:space="preserve">9.00-9.15 </w:t>
            </w:r>
            <w:r w:rsidRPr="00A13667">
              <w:rPr>
                <w:rFonts w:ascii="Times New Roman" w:eastAsia="Times New Roman" w:hAnsi="Times New Roman" w:cs="Times New Roman"/>
                <w:b/>
                <w:sz w:val="20"/>
                <w:szCs w:val="20"/>
              </w:rPr>
              <w:t xml:space="preserve"> П.Р.</w:t>
            </w:r>
            <w:r>
              <w:rPr>
                <w:rFonts w:ascii="Times New Roman" w:hAnsi="Times New Roman"/>
                <w:sz w:val="20"/>
                <w:szCs w:val="20"/>
              </w:rPr>
              <w:t xml:space="preserve">  Развитие познава. исслед. деят-ти (1,3 нед.мес.)// Ребенок и окр. мир (2.4 нед.мес.)</w:t>
            </w:r>
          </w:p>
        </w:tc>
      </w:tr>
      <w:tr w:rsidR="00FA4204" w:rsidRPr="007910B4" w:rsidTr="005F2FF7">
        <w:trPr>
          <w:trHeight w:val="418"/>
        </w:trPr>
        <w:tc>
          <w:tcPr>
            <w:tcW w:w="1669" w:type="dxa"/>
            <w:vMerge/>
            <w:tcBorders>
              <w:left w:val="single" w:sz="18" w:space="0" w:color="auto"/>
              <w:right w:val="single" w:sz="18" w:space="0" w:color="auto"/>
            </w:tcBorders>
          </w:tcPr>
          <w:p w:rsidR="00FA4204" w:rsidRPr="00A122D1" w:rsidRDefault="00FA4204" w:rsidP="005F2FF7">
            <w:pPr>
              <w:spacing w:line="240" w:lineRule="auto"/>
              <w:rPr>
                <w:rFonts w:ascii="Times New Roman" w:eastAsia="Times New Roman" w:hAnsi="Times New Roman" w:cs="Times New Roman"/>
                <w:color w:val="008000"/>
                <w:sz w:val="24"/>
                <w:szCs w:val="24"/>
              </w:rPr>
            </w:pPr>
          </w:p>
        </w:tc>
        <w:tc>
          <w:tcPr>
            <w:tcW w:w="2693" w:type="dxa"/>
            <w:tcBorders>
              <w:left w:val="single" w:sz="18" w:space="0" w:color="auto"/>
              <w:right w:val="single" w:sz="18" w:space="0" w:color="auto"/>
            </w:tcBorders>
          </w:tcPr>
          <w:p w:rsidR="00FA4204" w:rsidRPr="00EB5F2D" w:rsidRDefault="00FA4204" w:rsidP="005F2F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iCs/>
                <w:color w:val="0000FF"/>
                <w:sz w:val="20"/>
                <w:szCs w:val="20"/>
              </w:rPr>
              <w:t xml:space="preserve">9.25-9.40 </w:t>
            </w:r>
            <w:r w:rsidRPr="00EF3EC4">
              <w:rPr>
                <w:rFonts w:ascii="Times New Roman" w:eastAsia="Times New Roman" w:hAnsi="Times New Roman" w:cs="Times New Roman"/>
                <w:b/>
                <w:bCs/>
                <w:sz w:val="20"/>
                <w:szCs w:val="20"/>
              </w:rPr>
              <w:t xml:space="preserve"> П.Р.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ФЭМП</w:t>
            </w:r>
          </w:p>
          <w:p w:rsidR="00FA4204" w:rsidRPr="00B33B00" w:rsidRDefault="00FA4204" w:rsidP="005F2FF7">
            <w:pPr>
              <w:tabs>
                <w:tab w:val="left" w:pos="360"/>
              </w:tabs>
              <w:spacing w:line="240" w:lineRule="auto"/>
              <w:jc w:val="right"/>
              <w:rPr>
                <w:rFonts w:ascii="Times New Roman" w:eastAsia="Times New Roman" w:hAnsi="Times New Roman" w:cs="Times New Roman"/>
                <w:i/>
                <w:iCs/>
                <w:sz w:val="20"/>
                <w:szCs w:val="20"/>
              </w:rPr>
            </w:pPr>
          </w:p>
        </w:tc>
        <w:tc>
          <w:tcPr>
            <w:tcW w:w="2833" w:type="dxa"/>
            <w:gridSpan w:val="3"/>
            <w:tcBorders>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color w:val="0000FF"/>
                <w:sz w:val="20"/>
                <w:szCs w:val="20"/>
              </w:rPr>
            </w:pPr>
            <w:r>
              <w:rPr>
                <w:rFonts w:ascii="Times New Roman" w:eastAsia="Times New Roman" w:hAnsi="Times New Roman" w:cs="Times New Roman"/>
                <w:i/>
                <w:iCs/>
                <w:color w:val="0000FF"/>
                <w:sz w:val="20"/>
                <w:szCs w:val="20"/>
              </w:rPr>
              <w:t>9.30-9.</w:t>
            </w:r>
            <w:r w:rsidRPr="00A03C40">
              <w:rPr>
                <w:rFonts w:ascii="Times New Roman" w:eastAsia="Times New Roman" w:hAnsi="Times New Roman" w:cs="Times New Roman"/>
                <w:i/>
                <w:iCs/>
                <w:color w:val="0000FF"/>
                <w:sz w:val="20"/>
                <w:szCs w:val="20"/>
              </w:rPr>
              <w:t>4</w:t>
            </w:r>
            <w:r>
              <w:rPr>
                <w:rFonts w:ascii="Times New Roman" w:eastAsia="Times New Roman" w:hAnsi="Times New Roman" w:cs="Times New Roman"/>
                <w:i/>
                <w:iCs/>
                <w:color w:val="0000FF"/>
                <w:sz w:val="20"/>
                <w:szCs w:val="20"/>
              </w:rPr>
              <w:t>5</w:t>
            </w:r>
            <w:r w:rsidRPr="00A03C40">
              <w:rPr>
                <w:rFonts w:ascii="Times New Roman" w:eastAsia="Times New Roman" w:hAnsi="Times New Roman" w:cs="Times New Roman"/>
                <w:b/>
                <w:bCs/>
                <w:sz w:val="20"/>
                <w:szCs w:val="20"/>
              </w:rPr>
              <w:t xml:space="preserve"> Х-Э.Р. </w:t>
            </w:r>
            <w:r w:rsidRPr="00A03C40">
              <w:rPr>
                <w:rFonts w:ascii="Times New Roman" w:eastAsia="Times New Roman" w:hAnsi="Times New Roman" w:cs="Times New Roman"/>
                <w:bCs/>
                <w:sz w:val="20"/>
                <w:szCs w:val="20"/>
              </w:rPr>
              <w:t>Музыка</w:t>
            </w:r>
          </w:p>
          <w:p w:rsidR="00FA4204" w:rsidRPr="00B33B00" w:rsidRDefault="00FA4204" w:rsidP="005F2FF7">
            <w:pPr>
              <w:spacing w:line="240" w:lineRule="auto"/>
              <w:rPr>
                <w:rFonts w:ascii="Times New Roman" w:hAnsi="Times New Roman" w:cs="Times New Roman"/>
                <w:sz w:val="20"/>
                <w:szCs w:val="20"/>
              </w:rPr>
            </w:pPr>
            <w:r>
              <w:rPr>
                <w:rFonts w:ascii="Times New Roman" w:eastAsia="Times New Roman" w:hAnsi="Times New Roman" w:cs="Times New Roman"/>
                <w:i/>
                <w:iCs/>
                <w:color w:val="0000FF"/>
                <w:sz w:val="20"/>
                <w:szCs w:val="20"/>
              </w:rPr>
              <w:t xml:space="preserve"> </w:t>
            </w:r>
          </w:p>
        </w:tc>
        <w:tc>
          <w:tcPr>
            <w:tcW w:w="2858" w:type="dxa"/>
            <w:tcBorders>
              <w:left w:val="single" w:sz="18" w:space="0" w:color="auto"/>
              <w:right w:val="single" w:sz="18" w:space="0" w:color="auto"/>
            </w:tcBorders>
          </w:tcPr>
          <w:p w:rsidR="00FA4204" w:rsidRPr="006E7E96" w:rsidRDefault="00FA4204" w:rsidP="005F2FF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i/>
                <w:iCs/>
                <w:color w:val="0000FF"/>
                <w:sz w:val="20"/>
                <w:szCs w:val="20"/>
              </w:rPr>
              <w:t>9.25-9.4</w:t>
            </w:r>
            <w:r w:rsidRPr="00A122D1">
              <w:rPr>
                <w:rFonts w:ascii="Times New Roman" w:eastAsia="Times New Roman" w:hAnsi="Times New Roman" w:cs="Times New Roman"/>
                <w:i/>
                <w:iCs/>
                <w:color w:val="0000FF"/>
                <w:sz w:val="20"/>
                <w:szCs w:val="20"/>
              </w:rPr>
              <w:t>0</w:t>
            </w:r>
            <w:r w:rsidRPr="00A13667">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Ф.Р</w:t>
            </w:r>
            <w:r>
              <w:rPr>
                <w:rFonts w:ascii="Times New Roman" w:eastAsia="Times New Roman" w:hAnsi="Times New Roman" w:cs="Times New Roman"/>
                <w:sz w:val="20"/>
                <w:szCs w:val="20"/>
              </w:rPr>
              <w:t xml:space="preserve">. в </w:t>
            </w:r>
            <w:r w:rsidRPr="007D39AA">
              <w:rPr>
                <w:rFonts w:ascii="Times New Roman" w:hAnsi="Times New Roman"/>
                <w:sz w:val="20"/>
                <w:szCs w:val="20"/>
              </w:rPr>
              <w:t>помещении</w:t>
            </w:r>
            <w:r>
              <w:rPr>
                <w:rFonts w:ascii="Times New Roman" w:hAnsi="Times New Roman"/>
                <w:sz w:val="20"/>
                <w:szCs w:val="20"/>
              </w:rPr>
              <w:t xml:space="preserve"> (гр.)</w:t>
            </w:r>
          </w:p>
        </w:tc>
        <w:tc>
          <w:tcPr>
            <w:tcW w:w="2987" w:type="dxa"/>
            <w:tcBorders>
              <w:left w:val="single" w:sz="18" w:space="0" w:color="auto"/>
              <w:right w:val="single" w:sz="18" w:space="0" w:color="auto"/>
            </w:tcBorders>
          </w:tcPr>
          <w:p w:rsidR="00FA4204" w:rsidRPr="00397045"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i/>
                <w:iCs/>
                <w:color w:val="0000FF"/>
                <w:sz w:val="20"/>
                <w:szCs w:val="20"/>
              </w:rPr>
              <w:t>9.25-9.4</w:t>
            </w:r>
            <w:r w:rsidRPr="00A122D1">
              <w:rPr>
                <w:rFonts w:ascii="Times New Roman" w:eastAsia="Times New Roman" w:hAnsi="Times New Roman" w:cs="Times New Roman"/>
                <w:i/>
                <w:iCs/>
                <w:color w:val="0000FF"/>
                <w:sz w:val="20"/>
                <w:szCs w:val="20"/>
              </w:rPr>
              <w:t>0</w:t>
            </w:r>
            <w:r>
              <w:rPr>
                <w:rFonts w:ascii="Times New Roman" w:eastAsia="Times New Roman" w:hAnsi="Times New Roman" w:cs="Times New Roman"/>
                <w:i/>
                <w:iCs/>
                <w:color w:val="0000FF"/>
                <w:sz w:val="20"/>
                <w:szCs w:val="20"/>
              </w:rPr>
              <w:t xml:space="preserve"> </w:t>
            </w:r>
            <w:r w:rsidRPr="00A13667">
              <w:rPr>
                <w:rFonts w:ascii="Times New Roman" w:eastAsia="Times New Roman" w:hAnsi="Times New Roman" w:cs="Times New Roman"/>
                <w:b/>
                <w:bCs/>
                <w:sz w:val="20"/>
                <w:szCs w:val="20"/>
              </w:rPr>
              <w:t>Х-Э.Р.</w:t>
            </w:r>
            <w:r>
              <w:rPr>
                <w:rFonts w:ascii="Times New Roman" w:eastAsia="Times New Roman" w:hAnsi="Times New Roman" w:cs="Times New Roman"/>
                <w:bCs/>
                <w:sz w:val="20"/>
                <w:szCs w:val="20"/>
              </w:rPr>
              <w:t xml:space="preserve"> Лепка -1,3 нед. мес. Аппликация -2,4 нед. мес</w:t>
            </w:r>
          </w:p>
        </w:tc>
        <w:tc>
          <w:tcPr>
            <w:tcW w:w="2900" w:type="dxa"/>
            <w:tcBorders>
              <w:left w:val="single" w:sz="18" w:space="0" w:color="auto"/>
              <w:right w:val="single" w:sz="18" w:space="0" w:color="auto"/>
            </w:tcBorders>
          </w:tcPr>
          <w:p w:rsidR="00FA4204" w:rsidRPr="001E11FA" w:rsidRDefault="00FA4204" w:rsidP="005F2FF7">
            <w:pPr>
              <w:spacing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color w:val="0000FF"/>
                <w:sz w:val="20"/>
                <w:szCs w:val="20"/>
              </w:rPr>
              <w:t>9.25-9.4</w:t>
            </w:r>
            <w:r w:rsidRPr="00A122D1">
              <w:rPr>
                <w:rFonts w:ascii="Times New Roman" w:eastAsia="Times New Roman" w:hAnsi="Times New Roman" w:cs="Times New Roman"/>
                <w:i/>
                <w:iCs/>
                <w:color w:val="0000FF"/>
                <w:sz w:val="20"/>
                <w:szCs w:val="20"/>
              </w:rPr>
              <w:t>0</w:t>
            </w:r>
            <w:r w:rsidRPr="001E11FA">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A03C40">
              <w:rPr>
                <w:rFonts w:ascii="Times New Roman" w:eastAsia="Times New Roman" w:hAnsi="Times New Roman" w:cs="Times New Roman"/>
                <w:b/>
                <w:bCs/>
                <w:sz w:val="20"/>
                <w:szCs w:val="20"/>
              </w:rPr>
              <w:t xml:space="preserve"> Х-Э.Р. </w:t>
            </w:r>
            <w:r w:rsidRPr="00A03C40">
              <w:rPr>
                <w:rFonts w:ascii="Times New Roman" w:eastAsia="Times New Roman" w:hAnsi="Times New Roman" w:cs="Times New Roman"/>
                <w:bCs/>
                <w:sz w:val="20"/>
                <w:szCs w:val="20"/>
              </w:rPr>
              <w:t>Музыка</w:t>
            </w:r>
          </w:p>
          <w:p w:rsidR="00FA4204" w:rsidRPr="00B33B00" w:rsidRDefault="00FA4204" w:rsidP="005F2FF7">
            <w:pPr>
              <w:spacing w:line="240" w:lineRule="auto"/>
              <w:jc w:val="right"/>
              <w:rPr>
                <w:rFonts w:ascii="Times New Roman" w:eastAsia="Times New Roman" w:hAnsi="Times New Roman" w:cs="Times New Roman"/>
                <w:i/>
                <w:iCs/>
                <w:sz w:val="20"/>
                <w:szCs w:val="20"/>
              </w:rPr>
            </w:pPr>
          </w:p>
        </w:tc>
      </w:tr>
      <w:tr w:rsidR="00FA4204" w:rsidRPr="007910B4" w:rsidTr="005F2FF7">
        <w:trPr>
          <w:trHeight w:val="105"/>
        </w:trPr>
        <w:tc>
          <w:tcPr>
            <w:tcW w:w="1669" w:type="dxa"/>
            <w:vMerge w:val="restart"/>
            <w:tcBorders>
              <w:top w:val="single" w:sz="18"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b/>
                <w:bCs/>
                <w:color w:val="008000"/>
                <w:sz w:val="24"/>
                <w:szCs w:val="24"/>
              </w:rPr>
              <w:t xml:space="preserve">1 </w:t>
            </w:r>
            <w:r w:rsidRPr="00A122D1">
              <w:rPr>
                <w:rFonts w:ascii="Times New Roman" w:eastAsia="Times New Roman" w:hAnsi="Times New Roman" w:cs="Times New Roman"/>
                <w:color w:val="008000"/>
                <w:sz w:val="24"/>
                <w:szCs w:val="24"/>
              </w:rPr>
              <w:t>группа</w:t>
            </w:r>
          </w:p>
          <w:p w:rsidR="00FA4204"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средняя</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p>
        </w:tc>
        <w:tc>
          <w:tcPr>
            <w:tcW w:w="2693" w:type="dxa"/>
            <w:tcBorders>
              <w:top w:val="single" w:sz="18" w:space="0" w:color="auto"/>
              <w:left w:val="single" w:sz="18" w:space="0" w:color="auto"/>
              <w:right w:val="single" w:sz="18" w:space="0" w:color="auto"/>
            </w:tcBorders>
          </w:tcPr>
          <w:p w:rsidR="00FA4204" w:rsidRPr="00556688"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lastRenderedPageBreak/>
              <w:t>9.00-9.20</w:t>
            </w:r>
            <w:r>
              <w:rPr>
                <w:rFonts w:ascii="Times New Roman" w:eastAsia="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П.Р.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ФЭМП</w:t>
            </w:r>
          </w:p>
        </w:tc>
        <w:tc>
          <w:tcPr>
            <w:tcW w:w="2833" w:type="dxa"/>
            <w:gridSpan w:val="3"/>
            <w:tcBorders>
              <w:top w:val="single" w:sz="18" w:space="0" w:color="auto"/>
              <w:left w:val="single" w:sz="18" w:space="0" w:color="auto"/>
              <w:right w:val="single" w:sz="18" w:space="0" w:color="auto"/>
            </w:tcBorders>
          </w:tcPr>
          <w:p w:rsidR="00FA4204" w:rsidRPr="00536D0E" w:rsidRDefault="00FA4204" w:rsidP="005F2FF7">
            <w:pPr>
              <w:spacing w:line="240" w:lineRule="auto"/>
              <w:rPr>
                <w:rFonts w:ascii="Times New Roman" w:eastAsia="Times New Roman" w:hAnsi="Times New Roman" w:cs="Times New Roman"/>
                <w:sz w:val="20"/>
                <w:szCs w:val="20"/>
              </w:rPr>
            </w:pPr>
            <w:r w:rsidRPr="00BF4E17">
              <w:rPr>
                <w:rFonts w:ascii="Times New Roman" w:eastAsia="Times New Roman" w:hAnsi="Times New Roman" w:cs="Times New Roman"/>
                <w:i/>
                <w:iCs/>
                <w:color w:val="0000FF"/>
                <w:sz w:val="20"/>
                <w:szCs w:val="20"/>
              </w:rPr>
              <w:t>9.00-9.20</w:t>
            </w:r>
            <w:r>
              <w:rPr>
                <w:rFonts w:ascii="Times New Roman" w:eastAsia="Times New Roman" w:hAnsi="Times New Roman" w:cs="Times New Roman"/>
                <w:i/>
                <w:iCs/>
                <w:color w:val="0000FF"/>
                <w:sz w:val="20"/>
                <w:szCs w:val="20"/>
              </w:rPr>
              <w:t xml:space="preserve"> </w:t>
            </w:r>
            <w:r w:rsidRPr="00D20EE5">
              <w:rPr>
                <w:rFonts w:ascii="Times New Roman" w:eastAsia="Times New Roman" w:hAnsi="Times New Roman" w:cs="Times New Roman"/>
                <w:b/>
                <w:sz w:val="20"/>
                <w:szCs w:val="20"/>
              </w:rPr>
              <w:t>Х-Э.Р.</w:t>
            </w:r>
            <w:r>
              <w:rPr>
                <w:rFonts w:ascii="Times New Roman" w:eastAsia="Times New Roman" w:hAnsi="Times New Roman" w:cs="Times New Roman"/>
                <w:b/>
                <w:sz w:val="20"/>
                <w:szCs w:val="20"/>
              </w:rPr>
              <w:t xml:space="preserve"> </w:t>
            </w:r>
            <w:r w:rsidRPr="00D20EE5">
              <w:rPr>
                <w:rFonts w:ascii="Times New Roman" w:eastAsia="Times New Roman" w:hAnsi="Times New Roman" w:cs="Times New Roman"/>
                <w:sz w:val="20"/>
                <w:szCs w:val="20"/>
              </w:rPr>
              <w:t>Рисование</w:t>
            </w:r>
          </w:p>
        </w:tc>
        <w:tc>
          <w:tcPr>
            <w:tcW w:w="2858" w:type="dxa"/>
            <w:tcBorders>
              <w:top w:val="single" w:sz="18" w:space="0" w:color="auto"/>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b/>
                <w:sz w:val="20"/>
                <w:szCs w:val="20"/>
              </w:rPr>
            </w:pPr>
            <w:r w:rsidRPr="00A635A2">
              <w:rPr>
                <w:rFonts w:ascii="Times New Roman" w:eastAsia="Times New Roman" w:hAnsi="Times New Roman" w:cs="Times New Roman"/>
                <w:i/>
                <w:iCs/>
                <w:color w:val="0000FF"/>
                <w:sz w:val="20"/>
                <w:szCs w:val="20"/>
              </w:rPr>
              <w:t>9.00-9.20</w:t>
            </w:r>
            <w:r>
              <w:rPr>
                <w:rFonts w:ascii="Times New Roman" w:eastAsia="Times New Roman" w:hAnsi="Times New Roman" w:cs="Times New Roman"/>
                <w:i/>
                <w:iCs/>
                <w:color w:val="0000FF"/>
                <w:sz w:val="20"/>
                <w:szCs w:val="20"/>
              </w:rPr>
              <w:t xml:space="preserve"> </w:t>
            </w:r>
            <w:r w:rsidRPr="00A635A2">
              <w:rPr>
                <w:rFonts w:ascii="Times New Roman" w:eastAsia="Times New Roman" w:hAnsi="Times New Roman" w:cs="Times New Roman"/>
                <w:b/>
                <w:sz w:val="20"/>
                <w:szCs w:val="20"/>
              </w:rPr>
              <w:t xml:space="preserve"> Х-Э.Р.</w:t>
            </w:r>
            <w:r w:rsidRPr="00A635A2">
              <w:rPr>
                <w:rFonts w:ascii="Times New Roman" w:eastAsia="Times New Roman" w:hAnsi="Times New Roman" w:cs="Times New Roman"/>
                <w:sz w:val="20"/>
                <w:szCs w:val="20"/>
              </w:rPr>
              <w:t xml:space="preserve"> Музыка                   </w:t>
            </w:r>
          </w:p>
        </w:tc>
        <w:tc>
          <w:tcPr>
            <w:tcW w:w="2987" w:type="dxa"/>
            <w:tcBorders>
              <w:top w:val="single" w:sz="18" w:space="0" w:color="auto"/>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b/>
                <w:bCs/>
                <w:sz w:val="20"/>
                <w:szCs w:val="20"/>
              </w:rPr>
            </w:pPr>
            <w:r w:rsidRPr="00A635A2">
              <w:rPr>
                <w:rFonts w:ascii="Times New Roman" w:eastAsia="Times New Roman" w:hAnsi="Times New Roman" w:cs="Times New Roman"/>
                <w:i/>
                <w:iCs/>
                <w:color w:val="0000FF"/>
                <w:sz w:val="20"/>
                <w:szCs w:val="20"/>
              </w:rPr>
              <w:t>9.00-9.20</w:t>
            </w:r>
            <w:r w:rsidRPr="00A635A2">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A635A2">
              <w:rPr>
                <w:rFonts w:ascii="Times New Roman" w:eastAsia="Times New Roman" w:hAnsi="Times New Roman" w:cs="Times New Roman"/>
                <w:b/>
                <w:sz w:val="20"/>
                <w:szCs w:val="20"/>
              </w:rPr>
              <w:t xml:space="preserve"> Х-Э.Р.</w:t>
            </w:r>
            <w:r w:rsidRPr="00A635A2">
              <w:rPr>
                <w:rFonts w:ascii="Times New Roman" w:eastAsia="Times New Roman" w:hAnsi="Times New Roman" w:cs="Times New Roman"/>
                <w:sz w:val="20"/>
                <w:szCs w:val="20"/>
              </w:rPr>
              <w:t xml:space="preserve"> </w:t>
            </w:r>
            <w:r w:rsidRPr="00A635A2">
              <w:rPr>
                <w:rFonts w:ascii="Times New Roman" w:eastAsia="Times New Roman" w:hAnsi="Times New Roman" w:cs="Times New Roman"/>
                <w:bCs/>
                <w:sz w:val="20"/>
                <w:szCs w:val="20"/>
              </w:rPr>
              <w:t xml:space="preserve"> Лепка - 1,3 нед. мес. Аппликация  - 2,4 нед. мес.   </w:t>
            </w:r>
            <w:r w:rsidRPr="00A635A2">
              <w:rPr>
                <w:rFonts w:ascii="Times New Roman" w:eastAsia="Times New Roman" w:hAnsi="Times New Roman" w:cs="Times New Roman"/>
                <w:sz w:val="20"/>
                <w:szCs w:val="20"/>
              </w:rPr>
              <w:t xml:space="preserve">                   </w:t>
            </w:r>
          </w:p>
        </w:tc>
        <w:tc>
          <w:tcPr>
            <w:tcW w:w="2900" w:type="dxa"/>
            <w:tcBorders>
              <w:top w:val="single" w:sz="18" w:space="0" w:color="auto"/>
              <w:left w:val="single" w:sz="18" w:space="0" w:color="auto"/>
              <w:right w:val="single" w:sz="18" w:space="0" w:color="auto"/>
            </w:tcBorders>
          </w:tcPr>
          <w:p w:rsidR="00FA4204" w:rsidRPr="00536D0E" w:rsidRDefault="00FA4204" w:rsidP="005F2FF7">
            <w:pPr>
              <w:spacing w:line="240" w:lineRule="auto"/>
              <w:rPr>
                <w:rFonts w:ascii="Times New Roman" w:eastAsia="Times New Roman" w:hAnsi="Times New Roman" w:cs="Times New Roman"/>
                <w:bCs/>
                <w:sz w:val="20"/>
                <w:szCs w:val="20"/>
              </w:rPr>
            </w:pPr>
            <w:r w:rsidRPr="00BF4E17">
              <w:rPr>
                <w:rFonts w:ascii="Times New Roman" w:eastAsia="Times New Roman" w:hAnsi="Times New Roman" w:cs="Times New Roman"/>
                <w:i/>
                <w:iCs/>
                <w:color w:val="0000FF"/>
                <w:sz w:val="20"/>
                <w:szCs w:val="20"/>
              </w:rPr>
              <w:t>9.00-9.20</w:t>
            </w:r>
            <w:r w:rsidRPr="00EF3EC4">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Ф.Р</w:t>
            </w:r>
            <w:r w:rsidRPr="00EF3EC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p>
        </w:tc>
      </w:tr>
      <w:tr w:rsidR="00FA4204" w:rsidRPr="007910B4" w:rsidTr="005F2FF7">
        <w:trPr>
          <w:trHeight w:val="704"/>
        </w:trPr>
        <w:tc>
          <w:tcPr>
            <w:tcW w:w="1669" w:type="dxa"/>
            <w:vMerge/>
            <w:tcBorders>
              <w:top w:val="single" w:sz="18"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single" w:sz="4" w:space="0" w:color="auto"/>
              <w:left w:val="single" w:sz="18" w:space="0" w:color="auto"/>
              <w:right w:val="single" w:sz="18" w:space="0" w:color="auto"/>
            </w:tcBorders>
          </w:tcPr>
          <w:p w:rsidR="00FA4204" w:rsidRPr="007E5D4B" w:rsidRDefault="00FA4204" w:rsidP="005F2FF7">
            <w:pPr>
              <w:spacing w:line="240" w:lineRule="auto"/>
              <w:rPr>
                <w:rFonts w:ascii="Times New Roman" w:eastAsia="Times New Roman" w:hAnsi="Times New Roman" w:cs="Times New Roman"/>
                <w:bCs/>
                <w:sz w:val="20"/>
                <w:szCs w:val="20"/>
              </w:rPr>
            </w:pPr>
            <w:r>
              <w:rPr>
                <w:rFonts w:ascii="Times New Roman" w:hAnsi="Times New Roman" w:cs="Times New Roman"/>
                <w:i/>
                <w:iCs/>
                <w:color w:val="0000FF"/>
                <w:sz w:val="20"/>
                <w:szCs w:val="20"/>
              </w:rPr>
              <w:t xml:space="preserve">9.45-10.05 </w:t>
            </w:r>
            <w:r w:rsidRPr="00EF3EC4">
              <w:rPr>
                <w:rFonts w:ascii="Times New Roman" w:eastAsia="Times New Roman" w:hAnsi="Times New Roman" w:cs="Times New Roman"/>
                <w:b/>
                <w:bCs/>
                <w:sz w:val="20"/>
                <w:szCs w:val="20"/>
              </w:rPr>
              <w:t>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p w:rsidR="00FA4204" w:rsidRPr="00A028EB" w:rsidRDefault="00FA4204" w:rsidP="005F2FF7">
            <w:pPr>
              <w:spacing w:line="240" w:lineRule="auto"/>
              <w:rPr>
                <w:rFonts w:ascii="Times New Roman" w:hAnsi="Times New Roman"/>
                <w:b/>
                <w:sz w:val="20"/>
                <w:szCs w:val="20"/>
              </w:rPr>
            </w:pPr>
          </w:p>
        </w:tc>
        <w:tc>
          <w:tcPr>
            <w:tcW w:w="2833" w:type="dxa"/>
            <w:gridSpan w:val="3"/>
            <w:tcBorders>
              <w:top w:val="single" w:sz="4"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Pr>
                <w:rFonts w:ascii="Times New Roman" w:hAnsi="Times New Roman" w:cs="Times New Roman"/>
                <w:i/>
                <w:iCs/>
                <w:color w:val="0000FF"/>
                <w:sz w:val="20"/>
                <w:szCs w:val="20"/>
              </w:rPr>
              <w:t xml:space="preserve">9.45-10.05 </w:t>
            </w:r>
            <w:r>
              <w:rPr>
                <w:rFonts w:ascii="Times New Roman" w:eastAsia="Times New Roman" w:hAnsi="Times New Roman" w:cs="Times New Roman"/>
                <w:b/>
                <w:sz w:val="20"/>
                <w:szCs w:val="20"/>
              </w:rPr>
              <w:t>Ф.Р</w:t>
            </w:r>
            <w:r w:rsidRPr="00EF3EC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p>
          <w:p w:rsidR="00FA4204" w:rsidRPr="007910B4" w:rsidRDefault="00FA4204" w:rsidP="005F2FF7">
            <w:pPr>
              <w:spacing w:line="240" w:lineRule="auto"/>
              <w:jc w:val="right"/>
              <w:rPr>
                <w:rFonts w:ascii="Times New Roman" w:eastAsia="Times New Roman" w:hAnsi="Times New Roman" w:cs="Times New Roman"/>
                <w:i/>
                <w:iCs/>
                <w:sz w:val="20"/>
                <w:szCs w:val="20"/>
              </w:rPr>
            </w:pPr>
          </w:p>
        </w:tc>
        <w:tc>
          <w:tcPr>
            <w:tcW w:w="2858" w:type="dxa"/>
            <w:tcBorders>
              <w:top w:val="single" w:sz="4" w:space="0" w:color="auto"/>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sz w:val="20"/>
                <w:szCs w:val="20"/>
              </w:rPr>
            </w:pPr>
            <w:r w:rsidRPr="00A635A2">
              <w:rPr>
                <w:rFonts w:ascii="Times New Roman" w:hAnsi="Times New Roman" w:cs="Times New Roman"/>
                <w:i/>
                <w:iCs/>
                <w:color w:val="0000FF"/>
                <w:sz w:val="20"/>
                <w:szCs w:val="20"/>
              </w:rPr>
              <w:t>9.30-9.50</w:t>
            </w:r>
            <w:r>
              <w:rPr>
                <w:rFonts w:ascii="Times New Roman" w:hAnsi="Times New Roman" w:cs="Times New Roman"/>
                <w:i/>
                <w:iCs/>
                <w:color w:val="0000FF"/>
                <w:sz w:val="20"/>
                <w:szCs w:val="20"/>
              </w:rPr>
              <w:t xml:space="preserve"> </w:t>
            </w:r>
            <w:r w:rsidRPr="00A635A2">
              <w:rPr>
                <w:rFonts w:ascii="Times New Roman" w:eastAsia="Times New Roman" w:hAnsi="Times New Roman" w:cs="Times New Roman"/>
                <w:b/>
                <w:bCs/>
                <w:sz w:val="20"/>
                <w:szCs w:val="20"/>
              </w:rPr>
              <w:t xml:space="preserve"> Р.Р. </w:t>
            </w:r>
            <w:r w:rsidRPr="00A635A2">
              <w:rPr>
                <w:rFonts w:ascii="Times New Roman" w:eastAsia="Times New Roman" w:hAnsi="Times New Roman" w:cs="Times New Roman"/>
                <w:bCs/>
                <w:sz w:val="20"/>
                <w:szCs w:val="20"/>
              </w:rPr>
              <w:t>Развитие речи</w:t>
            </w:r>
            <w:r>
              <w:rPr>
                <w:rFonts w:ascii="Times New Roman" w:eastAsia="Times New Roman" w:hAnsi="Times New Roman" w:cs="Times New Roman"/>
                <w:bCs/>
                <w:sz w:val="20"/>
                <w:szCs w:val="20"/>
              </w:rPr>
              <w:t xml:space="preserve"> и ознак с худ. лит-рой        </w:t>
            </w:r>
            <w:r w:rsidRPr="00A635A2">
              <w:rPr>
                <w:rFonts w:ascii="Times New Roman" w:eastAsia="Times New Roman" w:hAnsi="Times New Roman" w:cs="Times New Roman"/>
                <w:b/>
                <w:sz w:val="20"/>
                <w:szCs w:val="20"/>
              </w:rPr>
              <w:t xml:space="preserve"> </w:t>
            </w:r>
          </w:p>
        </w:tc>
        <w:tc>
          <w:tcPr>
            <w:tcW w:w="2987" w:type="dxa"/>
            <w:tcBorders>
              <w:top w:val="single" w:sz="4" w:space="0" w:color="auto"/>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sz w:val="20"/>
                <w:szCs w:val="20"/>
              </w:rPr>
            </w:pPr>
            <w:r>
              <w:rPr>
                <w:rFonts w:ascii="Times New Roman" w:hAnsi="Times New Roman" w:cs="Times New Roman"/>
                <w:i/>
                <w:iCs/>
                <w:color w:val="0000FF"/>
                <w:sz w:val="20"/>
                <w:szCs w:val="20"/>
              </w:rPr>
              <w:t xml:space="preserve">9.30-9.50  </w:t>
            </w:r>
            <w:r>
              <w:rPr>
                <w:rFonts w:ascii="Times New Roman" w:eastAsia="Times New Roman" w:hAnsi="Times New Roman" w:cs="Times New Roman"/>
                <w:b/>
                <w:sz w:val="20"/>
                <w:szCs w:val="20"/>
              </w:rPr>
              <w:t xml:space="preserve"> Ф.Р</w:t>
            </w:r>
            <w:r w:rsidRPr="00EF3EC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p>
        </w:tc>
        <w:tc>
          <w:tcPr>
            <w:tcW w:w="2900" w:type="dxa"/>
            <w:tcBorders>
              <w:top w:val="single" w:sz="4" w:space="0" w:color="auto"/>
              <w:left w:val="single" w:sz="18" w:space="0" w:color="auto"/>
              <w:right w:val="single" w:sz="18" w:space="0" w:color="auto"/>
            </w:tcBorders>
          </w:tcPr>
          <w:p w:rsidR="00FA4204" w:rsidRPr="00D20EE5" w:rsidRDefault="00FA4204" w:rsidP="005F2FF7">
            <w:pPr>
              <w:spacing w:line="240" w:lineRule="auto"/>
              <w:rPr>
                <w:rFonts w:ascii="Times New Roman" w:eastAsia="Times New Roman" w:hAnsi="Times New Roman" w:cs="Times New Roman"/>
                <w:bCs/>
                <w:sz w:val="20"/>
                <w:szCs w:val="20"/>
              </w:rPr>
            </w:pPr>
            <w:r w:rsidRPr="00BF4E17">
              <w:rPr>
                <w:rFonts w:ascii="Times New Roman" w:hAnsi="Times New Roman" w:cs="Times New Roman"/>
                <w:i/>
                <w:iCs/>
                <w:color w:val="0000FF"/>
                <w:sz w:val="20"/>
                <w:szCs w:val="20"/>
              </w:rPr>
              <w:t>9.30-9.50</w:t>
            </w:r>
            <w:r>
              <w:rPr>
                <w:rFonts w:ascii="Times New Roman" w:eastAsia="Times New Roman" w:hAnsi="Times New Roman" w:cs="Times New Roman"/>
                <w:b/>
                <w:sz w:val="20"/>
                <w:szCs w:val="20"/>
              </w:rPr>
              <w:t xml:space="preserve"> </w:t>
            </w:r>
            <w:r w:rsidRPr="00EF3EC4">
              <w:rPr>
                <w:rFonts w:ascii="Times New Roman" w:eastAsia="Times New Roman" w:hAnsi="Times New Roman" w:cs="Times New Roman"/>
                <w:b/>
                <w:sz w:val="20"/>
                <w:szCs w:val="20"/>
              </w:rPr>
              <w:t xml:space="preserve"> П.Р. </w:t>
            </w:r>
            <w:r>
              <w:rPr>
                <w:rFonts w:ascii="Times New Roman" w:hAnsi="Times New Roman"/>
                <w:sz w:val="20"/>
                <w:szCs w:val="20"/>
              </w:rPr>
              <w:t xml:space="preserve">  Развитие познава. исслед. деят-ти (1,3 нед.мес.)// Ребенок и окр. мир (2,4 нед.мес.)</w:t>
            </w:r>
          </w:p>
        </w:tc>
      </w:tr>
      <w:tr w:rsidR="00FA4204" w:rsidRPr="007910B4" w:rsidTr="005F2FF7">
        <w:trPr>
          <w:trHeight w:val="454"/>
        </w:trPr>
        <w:tc>
          <w:tcPr>
            <w:tcW w:w="1669" w:type="dxa"/>
            <w:vMerge w:val="restart"/>
            <w:tcBorders>
              <w:top w:val="single" w:sz="18"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b/>
                <w:bCs/>
                <w:color w:val="008000"/>
                <w:sz w:val="24"/>
                <w:szCs w:val="24"/>
              </w:rPr>
              <w:lastRenderedPageBreak/>
              <w:t>9</w:t>
            </w:r>
            <w:r w:rsidRPr="00A122D1">
              <w:rPr>
                <w:rFonts w:ascii="Times New Roman" w:eastAsia="Times New Roman" w:hAnsi="Times New Roman" w:cs="Times New Roman"/>
                <w:color w:val="008000"/>
                <w:sz w:val="24"/>
                <w:szCs w:val="24"/>
              </w:rPr>
              <w:t xml:space="preserve"> группа</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 xml:space="preserve">средняя </w:t>
            </w:r>
          </w:p>
        </w:tc>
        <w:tc>
          <w:tcPr>
            <w:tcW w:w="2693" w:type="dxa"/>
            <w:tcBorders>
              <w:top w:val="single" w:sz="18" w:space="0" w:color="auto"/>
              <w:left w:val="single" w:sz="18" w:space="0" w:color="auto"/>
              <w:right w:val="single" w:sz="18" w:space="0" w:color="auto"/>
            </w:tcBorders>
          </w:tcPr>
          <w:p w:rsidR="00FA4204" w:rsidRPr="00177FF1" w:rsidRDefault="00FA4204" w:rsidP="005F2FF7">
            <w:pPr>
              <w:spacing w:line="240" w:lineRule="auto"/>
              <w:rPr>
                <w:rFonts w:ascii="Times New Roman" w:eastAsia="Times New Roman" w:hAnsi="Times New Roman" w:cs="Times New Roman"/>
                <w:i/>
                <w:iCs/>
                <w:color w:val="0000FF"/>
                <w:sz w:val="20"/>
                <w:szCs w:val="20"/>
              </w:rPr>
            </w:pPr>
            <w:r>
              <w:rPr>
                <w:rFonts w:ascii="Times New Roman" w:eastAsia="Times New Roman" w:hAnsi="Times New Roman" w:cs="Times New Roman"/>
                <w:i/>
                <w:iCs/>
                <w:color w:val="0000FF"/>
                <w:sz w:val="20"/>
                <w:szCs w:val="20"/>
              </w:rPr>
              <w:t xml:space="preserve">9.00-9.20 </w:t>
            </w:r>
            <w:r w:rsidRPr="00EF3EC4">
              <w:rPr>
                <w:rFonts w:ascii="Times New Roman" w:eastAsia="Times New Roman" w:hAnsi="Times New Roman" w:cs="Times New Roman"/>
                <w:b/>
                <w:bCs/>
                <w:sz w:val="20"/>
                <w:szCs w:val="20"/>
              </w:rPr>
              <w:t>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c>
          <w:tcPr>
            <w:tcW w:w="2833" w:type="dxa"/>
            <w:gridSpan w:val="3"/>
            <w:tcBorders>
              <w:top w:val="single" w:sz="18" w:space="0" w:color="auto"/>
              <w:left w:val="single" w:sz="18" w:space="0" w:color="auto"/>
              <w:right w:val="single" w:sz="18" w:space="0" w:color="auto"/>
            </w:tcBorders>
          </w:tcPr>
          <w:p w:rsidR="00FA4204" w:rsidRPr="00A879CC" w:rsidRDefault="00FA4204" w:rsidP="005F2FF7">
            <w:pPr>
              <w:spacing w:line="240" w:lineRule="auto"/>
              <w:rPr>
                <w:rFonts w:ascii="Times New Roman" w:hAnsi="Times New Roman" w:cs="Times New Roman"/>
                <w:sz w:val="20"/>
                <w:szCs w:val="20"/>
              </w:rPr>
            </w:pPr>
            <w:r>
              <w:rPr>
                <w:rFonts w:ascii="Times New Roman" w:eastAsia="Times New Roman" w:hAnsi="Times New Roman" w:cs="Times New Roman"/>
                <w:i/>
                <w:iCs/>
                <w:color w:val="0000FF"/>
                <w:sz w:val="20"/>
                <w:szCs w:val="20"/>
              </w:rPr>
              <w:t xml:space="preserve">9.00-9.20 </w:t>
            </w:r>
            <w:r w:rsidRPr="00A635A2">
              <w:rPr>
                <w:rFonts w:ascii="Times New Roman" w:eastAsia="Times New Roman" w:hAnsi="Times New Roman" w:cs="Times New Roman"/>
                <w:b/>
                <w:sz w:val="20"/>
                <w:szCs w:val="20"/>
              </w:rPr>
              <w:t xml:space="preserve"> Х-Э.Р.</w:t>
            </w:r>
            <w:r w:rsidRPr="00A635A2">
              <w:rPr>
                <w:rFonts w:ascii="Times New Roman" w:eastAsia="Times New Roman" w:hAnsi="Times New Roman" w:cs="Times New Roman"/>
                <w:sz w:val="20"/>
                <w:szCs w:val="20"/>
              </w:rPr>
              <w:t xml:space="preserve"> Рисование</w:t>
            </w:r>
          </w:p>
          <w:p w:rsidR="00FA4204" w:rsidRPr="00B33B00" w:rsidRDefault="00FA4204" w:rsidP="005F2FF7">
            <w:pPr>
              <w:spacing w:line="240" w:lineRule="auto"/>
              <w:jc w:val="right"/>
              <w:rPr>
                <w:rFonts w:ascii="Times New Roman" w:hAnsi="Times New Roman" w:cs="Times New Roman"/>
                <w:sz w:val="20"/>
                <w:szCs w:val="20"/>
              </w:rPr>
            </w:pPr>
          </w:p>
        </w:tc>
        <w:tc>
          <w:tcPr>
            <w:tcW w:w="2858"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iCs/>
                <w:color w:val="0000FF"/>
                <w:sz w:val="20"/>
                <w:szCs w:val="20"/>
              </w:rPr>
              <w:t xml:space="preserve">9.00-9.20 </w:t>
            </w:r>
            <w:r w:rsidRPr="00D20EE5">
              <w:rPr>
                <w:rFonts w:ascii="Times New Roman" w:eastAsia="Times New Roman" w:hAnsi="Times New Roman" w:cs="Times New Roman"/>
                <w:b/>
                <w:bCs/>
                <w:sz w:val="20"/>
                <w:szCs w:val="20"/>
              </w:rPr>
              <w:t xml:space="preserve">П.Р. </w:t>
            </w:r>
            <w:r w:rsidRPr="00D20EE5">
              <w:rPr>
                <w:rFonts w:ascii="Times New Roman" w:eastAsia="Times New Roman" w:hAnsi="Times New Roman" w:cs="Times New Roman"/>
                <w:bCs/>
                <w:sz w:val="20"/>
                <w:szCs w:val="20"/>
              </w:rPr>
              <w:t>ФЭМП</w:t>
            </w:r>
          </w:p>
          <w:p w:rsidR="00FA4204" w:rsidRPr="00B33B00" w:rsidRDefault="00FA4204" w:rsidP="005F2FF7">
            <w:pPr>
              <w:spacing w:line="240" w:lineRule="auto"/>
              <w:jc w:val="right"/>
              <w:rPr>
                <w:rFonts w:ascii="Times New Roman" w:eastAsia="Times New Roman" w:hAnsi="Times New Roman" w:cs="Times New Roman"/>
                <w:sz w:val="20"/>
                <w:szCs w:val="20"/>
              </w:rPr>
            </w:pPr>
          </w:p>
        </w:tc>
        <w:tc>
          <w:tcPr>
            <w:tcW w:w="2987" w:type="dxa"/>
            <w:tcBorders>
              <w:top w:val="single" w:sz="18" w:space="0" w:color="auto"/>
              <w:left w:val="single" w:sz="18" w:space="0" w:color="auto"/>
              <w:right w:val="single" w:sz="18" w:space="0" w:color="auto"/>
            </w:tcBorders>
          </w:tcPr>
          <w:p w:rsidR="00FA4204" w:rsidRPr="00A92E4C" w:rsidRDefault="00FA4204" w:rsidP="005F2FF7">
            <w:pPr>
              <w:spacing w:line="240" w:lineRule="auto"/>
              <w:rPr>
                <w:rFonts w:ascii="Times New Roman" w:hAnsi="Times New Roman"/>
                <w:b/>
                <w:sz w:val="20"/>
                <w:szCs w:val="20"/>
              </w:rPr>
            </w:pPr>
            <w:r>
              <w:rPr>
                <w:rFonts w:ascii="Times New Roman" w:eastAsia="Times New Roman" w:hAnsi="Times New Roman" w:cs="Times New Roman"/>
                <w:i/>
                <w:iCs/>
                <w:color w:val="0000FF"/>
                <w:sz w:val="20"/>
                <w:szCs w:val="20"/>
              </w:rPr>
              <w:t xml:space="preserve">9.00-9.20 </w:t>
            </w:r>
            <w:r w:rsidRPr="00EF3EC4">
              <w:rPr>
                <w:rFonts w:ascii="Times New Roman" w:eastAsia="Times New Roman" w:hAnsi="Times New Roman" w:cs="Times New Roman"/>
                <w:b/>
                <w:sz w:val="20"/>
                <w:szCs w:val="20"/>
              </w:rPr>
              <w:t xml:space="preserve">П.Р. </w:t>
            </w:r>
            <w:r>
              <w:rPr>
                <w:rFonts w:ascii="Times New Roman" w:hAnsi="Times New Roman"/>
                <w:sz w:val="20"/>
                <w:szCs w:val="20"/>
              </w:rPr>
              <w:t xml:space="preserve"> Развитие познава. исслед. деят-ти (1,3 нед.мес.)// Ребенок и окр. мир (2.4 нед.мес.)</w:t>
            </w:r>
          </w:p>
        </w:tc>
        <w:tc>
          <w:tcPr>
            <w:tcW w:w="2900"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
                <w:bCs/>
                <w:sz w:val="20"/>
                <w:szCs w:val="20"/>
              </w:rPr>
            </w:pPr>
            <w:r w:rsidRPr="00A122D1">
              <w:rPr>
                <w:rFonts w:ascii="Times New Roman" w:eastAsia="Times New Roman" w:hAnsi="Times New Roman" w:cs="Times New Roman"/>
                <w:i/>
                <w:iCs/>
                <w:color w:val="0000FF"/>
                <w:sz w:val="20"/>
                <w:szCs w:val="20"/>
              </w:rPr>
              <w:t>9.00-9.2</w:t>
            </w:r>
            <w:r>
              <w:rPr>
                <w:rFonts w:ascii="Times New Roman" w:eastAsia="Times New Roman" w:hAnsi="Times New Roman" w:cs="Times New Roman"/>
                <w:i/>
                <w:iCs/>
                <w:color w:val="0000FF"/>
                <w:sz w:val="20"/>
                <w:szCs w:val="20"/>
              </w:rPr>
              <w:t xml:space="preserve">0 </w:t>
            </w:r>
            <w:r w:rsidRPr="00A635A2">
              <w:rPr>
                <w:rFonts w:ascii="Times New Roman" w:eastAsia="Times New Roman" w:hAnsi="Times New Roman" w:cs="Times New Roman"/>
                <w:b/>
                <w:bCs/>
                <w:sz w:val="20"/>
                <w:szCs w:val="20"/>
              </w:rPr>
              <w:t xml:space="preserve"> Р.Р. </w:t>
            </w:r>
            <w:r w:rsidRPr="00A635A2">
              <w:rPr>
                <w:rFonts w:ascii="Times New Roman" w:eastAsia="Times New Roman" w:hAnsi="Times New Roman" w:cs="Times New Roman"/>
                <w:bCs/>
                <w:sz w:val="20"/>
                <w:szCs w:val="20"/>
              </w:rPr>
              <w:t>Развитие речи</w:t>
            </w:r>
            <w:r>
              <w:rPr>
                <w:rFonts w:ascii="Times New Roman" w:eastAsia="Times New Roman" w:hAnsi="Times New Roman" w:cs="Times New Roman"/>
                <w:bCs/>
                <w:sz w:val="20"/>
                <w:szCs w:val="20"/>
              </w:rPr>
              <w:t xml:space="preserve"> и ознак с худ. лит-рой                        </w:t>
            </w:r>
          </w:p>
          <w:p w:rsidR="00FA4204" w:rsidRPr="00B33B00" w:rsidRDefault="00FA4204" w:rsidP="005F2FF7">
            <w:pPr>
              <w:spacing w:line="240" w:lineRule="auto"/>
              <w:rPr>
                <w:rFonts w:ascii="Times New Roman" w:eastAsia="Times New Roman" w:hAnsi="Times New Roman" w:cs="Times New Roman"/>
                <w:sz w:val="20"/>
                <w:szCs w:val="20"/>
              </w:rPr>
            </w:pPr>
          </w:p>
        </w:tc>
      </w:tr>
      <w:tr w:rsidR="00FA4204" w:rsidRPr="007910B4" w:rsidTr="005F2FF7">
        <w:trPr>
          <w:trHeight w:val="822"/>
        </w:trPr>
        <w:tc>
          <w:tcPr>
            <w:tcW w:w="1669" w:type="dxa"/>
            <w:vMerge/>
            <w:tcBorders>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single" w:sz="4"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
                <w:sz w:val="20"/>
                <w:szCs w:val="20"/>
              </w:rPr>
            </w:pPr>
            <w:r>
              <w:rPr>
                <w:rFonts w:ascii="Times New Roman" w:hAnsi="Times New Roman" w:cs="Times New Roman"/>
                <w:i/>
                <w:iCs/>
                <w:color w:val="0000FF"/>
                <w:sz w:val="20"/>
                <w:szCs w:val="20"/>
              </w:rPr>
              <w:t>9.30</w:t>
            </w:r>
            <w:r w:rsidRPr="00A635A2">
              <w:rPr>
                <w:rFonts w:ascii="Times New Roman" w:hAnsi="Times New Roman" w:cs="Times New Roman"/>
                <w:i/>
                <w:iCs/>
                <w:color w:val="0000FF"/>
                <w:sz w:val="20"/>
                <w:szCs w:val="20"/>
              </w:rPr>
              <w:t>-9.5</w:t>
            </w:r>
            <w:r>
              <w:rPr>
                <w:rFonts w:ascii="Times New Roman" w:hAnsi="Times New Roman" w:cs="Times New Roman"/>
                <w:i/>
                <w:iCs/>
                <w:color w:val="0000FF"/>
                <w:sz w:val="20"/>
                <w:szCs w:val="20"/>
              </w:rPr>
              <w:t xml:space="preserve">0 </w:t>
            </w:r>
            <w:r w:rsidRPr="00A635A2">
              <w:rPr>
                <w:rFonts w:ascii="Times New Roman" w:eastAsia="Times New Roman" w:hAnsi="Times New Roman" w:cs="Times New Roman"/>
                <w:b/>
                <w:sz w:val="20"/>
                <w:szCs w:val="20"/>
              </w:rPr>
              <w:t xml:space="preserve">Ф.Р. </w:t>
            </w:r>
            <w:r w:rsidRPr="00A635A2">
              <w:rPr>
                <w:rFonts w:ascii="Times New Roman" w:eastAsia="Times New Roman" w:hAnsi="Times New Roman" w:cs="Times New Roman"/>
                <w:sz w:val="20"/>
                <w:szCs w:val="20"/>
              </w:rPr>
              <w:t>в помещении</w:t>
            </w:r>
          </w:p>
          <w:p w:rsidR="00FA4204" w:rsidRPr="00D30B5F" w:rsidRDefault="00FA4204" w:rsidP="005F2FF7">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833" w:type="dxa"/>
            <w:gridSpan w:val="3"/>
            <w:tcBorders>
              <w:top w:val="single" w:sz="4" w:space="0" w:color="auto"/>
              <w:left w:val="single" w:sz="18" w:space="0" w:color="auto"/>
              <w:right w:val="single" w:sz="18" w:space="0" w:color="auto"/>
            </w:tcBorders>
          </w:tcPr>
          <w:p w:rsidR="00FA4204" w:rsidRPr="00CA4EFE" w:rsidRDefault="00FA4204" w:rsidP="005F2FF7">
            <w:r w:rsidRPr="000D4178">
              <w:rPr>
                <w:rFonts w:ascii="Times New Roman" w:hAnsi="Times New Roman" w:cs="Times New Roman"/>
                <w:i/>
                <w:iCs/>
                <w:color w:val="0000FF"/>
                <w:sz w:val="20"/>
                <w:szCs w:val="20"/>
              </w:rPr>
              <w:t>9.3</w:t>
            </w:r>
            <w:r>
              <w:rPr>
                <w:rFonts w:ascii="Times New Roman" w:hAnsi="Times New Roman" w:cs="Times New Roman"/>
                <w:i/>
                <w:iCs/>
                <w:color w:val="0000FF"/>
                <w:sz w:val="20"/>
                <w:szCs w:val="20"/>
              </w:rPr>
              <w:t>0</w:t>
            </w:r>
            <w:r w:rsidRPr="000D4178">
              <w:rPr>
                <w:rFonts w:ascii="Times New Roman" w:hAnsi="Times New Roman" w:cs="Times New Roman"/>
                <w:i/>
                <w:iCs/>
                <w:color w:val="0000FF"/>
                <w:sz w:val="20"/>
                <w:szCs w:val="20"/>
              </w:rPr>
              <w:t>-9.5</w:t>
            </w:r>
            <w:r>
              <w:rPr>
                <w:rFonts w:ascii="Times New Roman" w:hAnsi="Times New Roman" w:cs="Times New Roman"/>
                <w:i/>
                <w:iCs/>
                <w:color w:val="0000FF"/>
                <w:sz w:val="20"/>
                <w:szCs w:val="20"/>
              </w:rPr>
              <w:t>0</w:t>
            </w:r>
            <w:r w:rsidRPr="000D4178">
              <w:rPr>
                <w:rFonts w:ascii="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 xml:space="preserve"> </w:t>
            </w:r>
            <w:r w:rsidRPr="00A635A2">
              <w:rPr>
                <w:rFonts w:ascii="Times New Roman" w:eastAsia="Times New Roman" w:hAnsi="Times New Roman" w:cs="Times New Roman"/>
                <w:b/>
                <w:sz w:val="20"/>
                <w:szCs w:val="20"/>
              </w:rPr>
              <w:t xml:space="preserve">Ф.Р. </w:t>
            </w:r>
            <w:r w:rsidRPr="00A635A2">
              <w:rPr>
                <w:rFonts w:ascii="Times New Roman" w:eastAsia="Times New Roman" w:hAnsi="Times New Roman" w:cs="Times New Roman"/>
                <w:sz w:val="20"/>
                <w:szCs w:val="20"/>
              </w:rPr>
              <w:t>в помещени</w:t>
            </w:r>
            <w:r>
              <w:rPr>
                <w:rFonts w:ascii="Times New Roman" w:eastAsia="Times New Roman" w:hAnsi="Times New Roman" w:cs="Times New Roman"/>
                <w:sz w:val="20"/>
                <w:szCs w:val="20"/>
              </w:rPr>
              <w:t>и (гр.)</w:t>
            </w:r>
          </w:p>
        </w:tc>
        <w:tc>
          <w:tcPr>
            <w:tcW w:w="2858" w:type="dxa"/>
            <w:tcBorders>
              <w:top w:val="single" w:sz="4" w:space="0" w:color="auto"/>
              <w:left w:val="single" w:sz="18" w:space="0" w:color="auto"/>
              <w:right w:val="single" w:sz="18" w:space="0" w:color="auto"/>
            </w:tcBorders>
          </w:tcPr>
          <w:p w:rsidR="00FA4204" w:rsidRPr="007E64D7" w:rsidRDefault="00FA4204" w:rsidP="005F2FF7">
            <w:pPr>
              <w:spacing w:line="240" w:lineRule="auto"/>
              <w:rPr>
                <w:rFonts w:ascii="Times New Roman" w:eastAsia="Times New Roman" w:hAnsi="Times New Roman" w:cs="Times New Roman"/>
                <w:i/>
                <w:iCs/>
                <w:sz w:val="20"/>
                <w:szCs w:val="20"/>
              </w:rPr>
            </w:pPr>
            <w:r w:rsidRPr="000D4178">
              <w:rPr>
                <w:rFonts w:ascii="Times New Roman" w:hAnsi="Times New Roman" w:cs="Times New Roman"/>
                <w:i/>
                <w:iCs/>
                <w:color w:val="0000FF"/>
                <w:sz w:val="20"/>
                <w:szCs w:val="20"/>
              </w:rPr>
              <w:t>9.3</w:t>
            </w:r>
            <w:r>
              <w:rPr>
                <w:rFonts w:ascii="Times New Roman" w:hAnsi="Times New Roman" w:cs="Times New Roman"/>
                <w:i/>
                <w:iCs/>
                <w:color w:val="0000FF"/>
                <w:sz w:val="20"/>
                <w:szCs w:val="20"/>
              </w:rPr>
              <w:t>0</w:t>
            </w:r>
            <w:r w:rsidRPr="000D4178">
              <w:rPr>
                <w:rFonts w:ascii="Times New Roman" w:hAnsi="Times New Roman" w:cs="Times New Roman"/>
                <w:i/>
                <w:iCs/>
                <w:color w:val="0000FF"/>
                <w:sz w:val="20"/>
                <w:szCs w:val="20"/>
              </w:rPr>
              <w:t>-9.5</w:t>
            </w:r>
            <w:r>
              <w:rPr>
                <w:rFonts w:ascii="Times New Roman" w:hAnsi="Times New Roman" w:cs="Times New Roman"/>
                <w:i/>
                <w:iCs/>
                <w:color w:val="0000FF"/>
                <w:sz w:val="20"/>
                <w:szCs w:val="20"/>
              </w:rPr>
              <w:t>0</w:t>
            </w:r>
            <w:r w:rsidRPr="000D4178">
              <w:rPr>
                <w:rFonts w:ascii="Times New Roman" w:hAnsi="Times New Roman" w:cs="Times New Roman"/>
                <w:i/>
                <w:iCs/>
                <w:color w:val="0000FF"/>
                <w:sz w:val="20"/>
                <w:szCs w:val="20"/>
              </w:rPr>
              <w:t xml:space="preserve"> </w:t>
            </w:r>
            <w:r w:rsidRPr="00A635A2">
              <w:rPr>
                <w:rFonts w:ascii="Times New Roman" w:eastAsia="Times New Roman" w:hAnsi="Times New Roman" w:cs="Times New Roman"/>
                <w:b/>
                <w:sz w:val="20"/>
                <w:szCs w:val="20"/>
              </w:rPr>
              <w:t xml:space="preserve"> Ф.Р. </w:t>
            </w:r>
            <w:r w:rsidRPr="00A635A2">
              <w:rPr>
                <w:rFonts w:ascii="Times New Roman" w:eastAsia="Times New Roman" w:hAnsi="Times New Roman" w:cs="Times New Roman"/>
                <w:sz w:val="20"/>
                <w:szCs w:val="20"/>
              </w:rPr>
              <w:t>в помещении</w:t>
            </w:r>
          </w:p>
        </w:tc>
        <w:tc>
          <w:tcPr>
            <w:tcW w:w="2987" w:type="dxa"/>
            <w:tcBorders>
              <w:top w:val="single" w:sz="4" w:space="0" w:color="auto"/>
              <w:left w:val="single" w:sz="18" w:space="0" w:color="auto"/>
              <w:right w:val="single" w:sz="18" w:space="0" w:color="auto"/>
            </w:tcBorders>
          </w:tcPr>
          <w:p w:rsidR="00FA4204" w:rsidRPr="00F163E5" w:rsidRDefault="00FA4204" w:rsidP="005F2FF7">
            <w:pPr>
              <w:spacing w:line="240" w:lineRule="auto"/>
              <w:rPr>
                <w:rFonts w:ascii="Times New Roman" w:eastAsia="Times New Roman" w:hAnsi="Times New Roman" w:cs="Times New Roman"/>
                <w:sz w:val="20"/>
                <w:szCs w:val="20"/>
              </w:rPr>
            </w:pPr>
            <w:r w:rsidRPr="000D4178">
              <w:rPr>
                <w:rFonts w:ascii="Times New Roman" w:hAnsi="Times New Roman" w:cs="Times New Roman"/>
                <w:i/>
                <w:iCs/>
                <w:color w:val="0000FF"/>
                <w:sz w:val="20"/>
                <w:szCs w:val="20"/>
              </w:rPr>
              <w:t>9.3</w:t>
            </w:r>
            <w:r>
              <w:rPr>
                <w:rFonts w:ascii="Times New Roman" w:hAnsi="Times New Roman" w:cs="Times New Roman"/>
                <w:i/>
                <w:iCs/>
                <w:color w:val="0000FF"/>
                <w:sz w:val="20"/>
                <w:szCs w:val="20"/>
              </w:rPr>
              <w:t>0</w:t>
            </w:r>
            <w:r w:rsidRPr="000D4178">
              <w:rPr>
                <w:rFonts w:ascii="Times New Roman" w:hAnsi="Times New Roman" w:cs="Times New Roman"/>
                <w:i/>
                <w:iCs/>
                <w:color w:val="0000FF"/>
                <w:sz w:val="20"/>
                <w:szCs w:val="20"/>
              </w:rPr>
              <w:t>-9.5</w:t>
            </w:r>
            <w:r>
              <w:rPr>
                <w:rFonts w:ascii="Times New Roman" w:hAnsi="Times New Roman" w:cs="Times New Roman"/>
                <w:i/>
                <w:iCs/>
                <w:color w:val="0000FF"/>
                <w:sz w:val="20"/>
                <w:szCs w:val="20"/>
              </w:rPr>
              <w:t>0</w:t>
            </w:r>
            <w:r w:rsidRPr="000D4178">
              <w:rPr>
                <w:rFonts w:ascii="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 xml:space="preserve"> </w:t>
            </w:r>
            <w:r w:rsidRPr="00EF3EC4">
              <w:rPr>
                <w:rFonts w:ascii="Times New Roman" w:eastAsia="Times New Roman" w:hAnsi="Times New Roman" w:cs="Times New Roman"/>
                <w:b/>
                <w:sz w:val="20"/>
                <w:szCs w:val="20"/>
              </w:rPr>
              <w:t>Х-Э.Р.</w:t>
            </w:r>
            <w:r>
              <w:rPr>
                <w:rFonts w:ascii="Times New Roman" w:eastAsia="Times New Roman" w:hAnsi="Times New Roman" w:cs="Times New Roman"/>
                <w:b/>
                <w:sz w:val="20"/>
                <w:szCs w:val="20"/>
              </w:rPr>
              <w:t xml:space="preserve"> </w:t>
            </w:r>
            <w:r>
              <w:rPr>
                <w:rFonts w:ascii="Times New Roman" w:eastAsia="Times New Roman" w:hAnsi="Times New Roman" w:cs="Times New Roman"/>
                <w:bCs/>
                <w:sz w:val="20"/>
                <w:szCs w:val="20"/>
              </w:rPr>
              <w:t>Лепка - 1,3 нед. мес. Аппликация  - 2,4 нед. мес</w:t>
            </w:r>
          </w:p>
        </w:tc>
        <w:tc>
          <w:tcPr>
            <w:tcW w:w="2900" w:type="dxa"/>
            <w:tcBorders>
              <w:top w:val="single" w:sz="4" w:space="0" w:color="auto"/>
              <w:left w:val="single" w:sz="18" w:space="0" w:color="auto"/>
              <w:right w:val="single" w:sz="18" w:space="0" w:color="auto"/>
            </w:tcBorders>
          </w:tcPr>
          <w:p w:rsidR="00FA4204" w:rsidRPr="007F6C60" w:rsidRDefault="00FA4204" w:rsidP="005F2FF7">
            <w:r>
              <w:rPr>
                <w:rFonts w:ascii="Times New Roman" w:eastAsia="Times New Roman" w:hAnsi="Times New Roman" w:cs="Times New Roman"/>
                <w:i/>
                <w:iCs/>
                <w:color w:val="0000FF"/>
                <w:sz w:val="20"/>
                <w:szCs w:val="20"/>
              </w:rPr>
              <w:t xml:space="preserve">9.45-10.05  </w:t>
            </w:r>
            <w:r w:rsidRPr="00EF3EC4">
              <w:rPr>
                <w:rFonts w:ascii="Times New Roman" w:eastAsia="Times New Roman" w:hAnsi="Times New Roman" w:cs="Times New Roman"/>
                <w:b/>
                <w:bCs/>
                <w:sz w:val="20"/>
                <w:szCs w:val="20"/>
              </w:rPr>
              <w:t>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r>
      <w:tr w:rsidR="00FA4204" w:rsidRPr="007910B4" w:rsidTr="005F2FF7">
        <w:trPr>
          <w:trHeight w:val="105"/>
        </w:trPr>
        <w:tc>
          <w:tcPr>
            <w:tcW w:w="1669" w:type="dxa"/>
            <w:vMerge w:val="restart"/>
            <w:tcBorders>
              <w:top w:val="single" w:sz="18" w:space="0" w:color="auto"/>
              <w:left w:val="single" w:sz="18" w:space="0" w:color="auto"/>
              <w:right w:val="single" w:sz="18" w:space="0" w:color="auto"/>
            </w:tcBorders>
          </w:tcPr>
          <w:p w:rsidR="00FA4204" w:rsidRPr="00F163E5" w:rsidRDefault="00FA4204" w:rsidP="005F2FF7">
            <w:pPr>
              <w:spacing w:line="240" w:lineRule="auto"/>
              <w:jc w:val="center"/>
              <w:rPr>
                <w:rFonts w:ascii="Times New Roman" w:eastAsia="Times New Roman" w:hAnsi="Times New Roman" w:cs="Times New Roman"/>
                <w:color w:val="008000"/>
                <w:sz w:val="24"/>
                <w:szCs w:val="24"/>
              </w:rPr>
            </w:pPr>
            <w:r w:rsidRPr="00F163E5">
              <w:rPr>
                <w:rFonts w:ascii="Times New Roman" w:eastAsia="Times New Roman" w:hAnsi="Times New Roman" w:cs="Times New Roman"/>
                <w:b/>
                <w:bCs/>
                <w:color w:val="008000"/>
                <w:sz w:val="24"/>
                <w:szCs w:val="24"/>
              </w:rPr>
              <w:t xml:space="preserve">7 </w:t>
            </w:r>
            <w:r w:rsidRPr="00F163E5">
              <w:rPr>
                <w:rFonts w:ascii="Times New Roman" w:eastAsia="Times New Roman" w:hAnsi="Times New Roman" w:cs="Times New Roman"/>
                <w:color w:val="008000"/>
                <w:sz w:val="24"/>
                <w:szCs w:val="24"/>
              </w:rPr>
              <w:t>группа</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sidRPr="00F163E5">
              <w:rPr>
                <w:rFonts w:ascii="Times New Roman" w:eastAsia="Times New Roman" w:hAnsi="Times New Roman" w:cs="Times New Roman"/>
                <w:color w:val="008000"/>
                <w:sz w:val="24"/>
                <w:szCs w:val="24"/>
              </w:rPr>
              <w:t>старшая</w:t>
            </w:r>
            <w:r w:rsidRPr="00A122D1">
              <w:rPr>
                <w:rFonts w:ascii="Times New Roman" w:eastAsia="Times New Roman" w:hAnsi="Times New Roman" w:cs="Times New Roman"/>
                <w:color w:val="008000"/>
                <w:sz w:val="24"/>
                <w:szCs w:val="24"/>
              </w:rPr>
              <w:t xml:space="preserve"> </w:t>
            </w:r>
          </w:p>
        </w:tc>
        <w:tc>
          <w:tcPr>
            <w:tcW w:w="2693" w:type="dxa"/>
            <w:tcBorders>
              <w:top w:val="single" w:sz="18" w:space="0" w:color="auto"/>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bCs/>
                <w:sz w:val="20"/>
                <w:szCs w:val="20"/>
              </w:rPr>
            </w:pPr>
            <w:r w:rsidRPr="00A635A2">
              <w:rPr>
                <w:rFonts w:ascii="Times New Roman" w:eastAsia="Times New Roman" w:hAnsi="Times New Roman" w:cs="Times New Roman"/>
                <w:i/>
                <w:iCs/>
                <w:color w:val="0000FF"/>
                <w:sz w:val="20"/>
                <w:szCs w:val="20"/>
              </w:rPr>
              <w:t>9.00-9.25</w:t>
            </w:r>
            <w:r w:rsidRPr="00A635A2">
              <w:rPr>
                <w:rFonts w:ascii="Times New Roman" w:eastAsia="Times New Roman" w:hAnsi="Times New Roman" w:cs="Times New Roman"/>
                <w:b/>
                <w:sz w:val="20"/>
                <w:szCs w:val="20"/>
              </w:rPr>
              <w:t xml:space="preserve"> Ф.Р. </w:t>
            </w:r>
            <w:r w:rsidRPr="00A635A2">
              <w:rPr>
                <w:rFonts w:ascii="Times New Roman" w:eastAsia="Times New Roman" w:hAnsi="Times New Roman" w:cs="Times New Roman"/>
                <w:sz w:val="20"/>
                <w:szCs w:val="20"/>
              </w:rPr>
              <w:t>в помещении</w:t>
            </w:r>
          </w:p>
        </w:tc>
        <w:tc>
          <w:tcPr>
            <w:tcW w:w="2833" w:type="dxa"/>
            <w:gridSpan w:val="3"/>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color w:val="0000FF"/>
                <w:sz w:val="20"/>
                <w:szCs w:val="20"/>
              </w:rPr>
            </w:pPr>
            <w:r w:rsidRPr="00A122D1">
              <w:rPr>
                <w:rFonts w:ascii="Times New Roman" w:eastAsia="Times New Roman" w:hAnsi="Times New Roman" w:cs="Times New Roman"/>
                <w:i/>
                <w:iCs/>
                <w:color w:val="0000FF"/>
                <w:sz w:val="20"/>
                <w:szCs w:val="20"/>
              </w:rPr>
              <w:t>9.00-9.25</w:t>
            </w:r>
            <w:r>
              <w:rPr>
                <w:rFonts w:ascii="Times New Roman" w:eastAsia="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 xml:space="preserve"> 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p w:rsidR="00FA4204" w:rsidRPr="0057326F" w:rsidRDefault="00FA4204" w:rsidP="005F2FF7">
            <w:pPr>
              <w:spacing w:line="240" w:lineRule="auto"/>
              <w:rPr>
                <w:rFonts w:ascii="Times New Roman" w:eastAsia="Times New Roman" w:hAnsi="Times New Roman" w:cs="Times New Roman"/>
                <w:bCs/>
                <w:sz w:val="20"/>
                <w:szCs w:val="20"/>
              </w:rPr>
            </w:pPr>
          </w:p>
        </w:tc>
        <w:tc>
          <w:tcPr>
            <w:tcW w:w="2858"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sz w:val="20"/>
                <w:szCs w:val="20"/>
              </w:rPr>
            </w:pPr>
            <w:r w:rsidRPr="00A122D1">
              <w:rPr>
                <w:rFonts w:ascii="Times New Roman" w:eastAsia="Times New Roman" w:hAnsi="Times New Roman" w:cs="Times New Roman"/>
                <w:i/>
                <w:iCs/>
                <w:color w:val="0000FF"/>
                <w:sz w:val="20"/>
                <w:szCs w:val="20"/>
              </w:rPr>
              <w:t>9.00-9.25</w:t>
            </w:r>
            <w:r>
              <w:rPr>
                <w:rFonts w:ascii="Times New Roman" w:eastAsia="Times New Roman" w:hAnsi="Times New Roman" w:cs="Times New Roman"/>
                <w:sz w:val="20"/>
                <w:szCs w:val="20"/>
              </w:rPr>
              <w:t xml:space="preserve"> </w:t>
            </w:r>
            <w:r w:rsidRPr="00EF3EC4">
              <w:rPr>
                <w:rFonts w:ascii="Times New Roman" w:eastAsia="Times New Roman" w:hAnsi="Times New Roman" w:cs="Times New Roman"/>
                <w:b/>
                <w:bCs/>
                <w:sz w:val="20"/>
                <w:szCs w:val="20"/>
              </w:rPr>
              <w:t xml:space="preserve"> Р.Р.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 xml:space="preserve">Развитие речи и ознак с худ. лит-рой                        </w:t>
            </w:r>
          </w:p>
          <w:p w:rsidR="00FA4204" w:rsidRPr="00B33B00" w:rsidRDefault="00FA4204" w:rsidP="005F2FF7">
            <w:pPr>
              <w:spacing w:line="240" w:lineRule="auto"/>
              <w:rPr>
                <w:rFonts w:ascii="Times New Roman" w:eastAsia="Times New Roman" w:hAnsi="Times New Roman" w:cs="Times New Roman"/>
                <w:sz w:val="20"/>
                <w:szCs w:val="20"/>
              </w:rPr>
            </w:pPr>
          </w:p>
        </w:tc>
        <w:tc>
          <w:tcPr>
            <w:tcW w:w="2987" w:type="dxa"/>
            <w:tcBorders>
              <w:top w:val="single" w:sz="18" w:space="0" w:color="auto"/>
              <w:left w:val="single" w:sz="18" w:space="0" w:color="auto"/>
              <w:right w:val="single" w:sz="18" w:space="0" w:color="auto"/>
            </w:tcBorders>
          </w:tcPr>
          <w:p w:rsidR="00FA4204" w:rsidRPr="00A879CC"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9.00-9.25</w:t>
            </w:r>
            <w:r>
              <w:rPr>
                <w:rFonts w:ascii="Times New Roman" w:eastAsia="Times New Roman" w:hAnsi="Times New Roman" w:cs="Times New Roman"/>
                <w:i/>
                <w:iCs/>
                <w:color w:val="0000FF"/>
                <w:sz w:val="20"/>
                <w:szCs w:val="20"/>
              </w:rPr>
              <w:t xml:space="preserve"> </w:t>
            </w:r>
            <w:r w:rsidRPr="00EF3EC4">
              <w:rPr>
                <w:rFonts w:ascii="Times New Roman" w:eastAsia="Times New Roman" w:hAnsi="Times New Roman" w:cs="Times New Roman"/>
                <w:b/>
                <w:sz w:val="20"/>
                <w:szCs w:val="20"/>
              </w:rPr>
              <w:t xml:space="preserve">  П.Р. </w:t>
            </w:r>
            <w:r>
              <w:rPr>
                <w:rFonts w:ascii="Times New Roman" w:hAnsi="Times New Roman"/>
                <w:sz w:val="20"/>
                <w:szCs w:val="20"/>
              </w:rPr>
              <w:t xml:space="preserve"> Ребенок и окр. мир</w:t>
            </w:r>
          </w:p>
          <w:p w:rsidR="00FA4204" w:rsidRPr="00A879CC" w:rsidRDefault="00FA4204" w:rsidP="005F2FF7">
            <w:pPr>
              <w:spacing w:line="240" w:lineRule="auto"/>
              <w:jc w:val="right"/>
              <w:rPr>
                <w:rFonts w:ascii="Times New Roman" w:eastAsia="Times New Roman" w:hAnsi="Times New Roman" w:cs="Times New Roman"/>
                <w:b/>
                <w:sz w:val="20"/>
                <w:szCs w:val="20"/>
              </w:rPr>
            </w:pPr>
          </w:p>
        </w:tc>
        <w:tc>
          <w:tcPr>
            <w:tcW w:w="2900" w:type="dxa"/>
            <w:tcBorders>
              <w:top w:val="single" w:sz="18" w:space="0" w:color="auto"/>
              <w:left w:val="single" w:sz="18" w:space="0" w:color="auto"/>
              <w:right w:val="single" w:sz="18" w:space="0" w:color="auto"/>
            </w:tcBorders>
          </w:tcPr>
          <w:p w:rsidR="00FA4204" w:rsidRPr="00DF585F"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9.00-9.25</w:t>
            </w:r>
            <w:r>
              <w:rPr>
                <w:rFonts w:ascii="Times New Roman" w:eastAsia="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Р.Р.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 xml:space="preserve"> Развитие речи и ознак с худ. лит-рой                        </w:t>
            </w:r>
          </w:p>
        </w:tc>
      </w:tr>
      <w:tr w:rsidR="00FA4204" w:rsidRPr="007910B4" w:rsidTr="005F2FF7">
        <w:trPr>
          <w:trHeight w:val="396"/>
        </w:trPr>
        <w:tc>
          <w:tcPr>
            <w:tcW w:w="1669" w:type="dxa"/>
            <w:vMerge/>
            <w:tcBorders>
              <w:left w:val="single" w:sz="18" w:space="0" w:color="auto"/>
              <w:right w:val="single" w:sz="18" w:space="0" w:color="auto"/>
            </w:tcBorders>
            <w:vAlign w:val="center"/>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single" w:sz="4" w:space="0" w:color="auto"/>
              <w:left w:val="single" w:sz="18" w:space="0" w:color="auto"/>
              <w:bottom w:val="double" w:sz="4" w:space="0" w:color="auto"/>
              <w:right w:val="single" w:sz="18" w:space="0" w:color="auto"/>
            </w:tcBorders>
          </w:tcPr>
          <w:p w:rsidR="00FA4204" w:rsidRPr="007F6C60" w:rsidRDefault="00FA4204" w:rsidP="005F2FF7">
            <w:pPr>
              <w:spacing w:line="240" w:lineRule="auto"/>
              <w:rPr>
                <w:rFonts w:ascii="Times New Roman" w:hAnsi="Times New Roman" w:cs="Times New Roman"/>
                <w:i/>
                <w:iCs/>
                <w:color w:val="0000FF"/>
                <w:sz w:val="20"/>
                <w:szCs w:val="20"/>
              </w:rPr>
            </w:pPr>
            <w:r w:rsidRPr="00A635A2">
              <w:rPr>
                <w:rFonts w:ascii="Times New Roman" w:hAnsi="Times New Roman" w:cs="Times New Roman"/>
                <w:i/>
                <w:iCs/>
                <w:color w:val="0000FF"/>
                <w:sz w:val="20"/>
                <w:szCs w:val="20"/>
              </w:rPr>
              <w:t>9.35-9.55</w:t>
            </w:r>
            <w:r>
              <w:rPr>
                <w:rFonts w:ascii="Times New Roman" w:hAnsi="Times New Roman" w:cs="Times New Roman"/>
                <w:i/>
                <w:iCs/>
                <w:color w:val="0000FF"/>
                <w:sz w:val="20"/>
                <w:szCs w:val="20"/>
              </w:rPr>
              <w:t xml:space="preserve"> </w:t>
            </w:r>
            <w:r w:rsidRPr="00A635A2">
              <w:rPr>
                <w:rFonts w:ascii="Times New Roman" w:eastAsia="Times New Roman" w:hAnsi="Times New Roman" w:cs="Times New Roman"/>
                <w:b/>
                <w:sz w:val="20"/>
                <w:szCs w:val="20"/>
              </w:rPr>
              <w:t xml:space="preserve">Х-Э.Р. </w:t>
            </w:r>
            <w:r w:rsidRPr="00A635A2">
              <w:rPr>
                <w:rFonts w:ascii="Times New Roman" w:eastAsia="Times New Roman" w:hAnsi="Times New Roman" w:cs="Times New Roman"/>
                <w:bCs/>
                <w:sz w:val="20"/>
                <w:szCs w:val="20"/>
              </w:rPr>
              <w:t xml:space="preserve">Лепка - 1,3 нед. мес. Аппликация  - 2,4 нед. мес.   </w:t>
            </w:r>
          </w:p>
        </w:tc>
        <w:tc>
          <w:tcPr>
            <w:tcW w:w="2833" w:type="dxa"/>
            <w:gridSpan w:val="3"/>
            <w:tcBorders>
              <w:top w:val="single" w:sz="4" w:space="0" w:color="auto"/>
              <w:left w:val="single" w:sz="18" w:space="0" w:color="auto"/>
              <w:bottom w:val="double" w:sz="4" w:space="0" w:color="auto"/>
              <w:right w:val="single" w:sz="18" w:space="0" w:color="auto"/>
            </w:tcBorders>
          </w:tcPr>
          <w:p w:rsidR="00FA4204" w:rsidRDefault="00FA4204" w:rsidP="005F2FF7">
            <w:pPr>
              <w:spacing w:line="240" w:lineRule="auto"/>
              <w:rPr>
                <w:rFonts w:ascii="Times New Roman" w:eastAsia="Times New Roman" w:hAnsi="Times New Roman" w:cs="Times New Roman"/>
                <w:b/>
                <w:sz w:val="20"/>
                <w:szCs w:val="20"/>
              </w:rPr>
            </w:pPr>
            <w:r w:rsidRPr="00A122D1">
              <w:rPr>
                <w:rFonts w:ascii="Times New Roman" w:hAnsi="Times New Roman" w:cs="Times New Roman"/>
                <w:i/>
                <w:iCs/>
                <w:color w:val="0000FF"/>
                <w:sz w:val="20"/>
                <w:szCs w:val="20"/>
              </w:rPr>
              <w:t>9.35-9.55</w:t>
            </w:r>
            <w:r w:rsidRPr="00EF3EC4">
              <w:rPr>
                <w:rFonts w:ascii="Times New Roman" w:eastAsia="Times New Roman" w:hAnsi="Times New Roman" w:cs="Times New Roman"/>
                <w:b/>
                <w:bCs/>
                <w:sz w:val="20"/>
                <w:szCs w:val="20"/>
              </w:rPr>
              <w:t xml:space="preserve"> П.Р.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ФЭМП</w:t>
            </w:r>
          </w:p>
          <w:p w:rsidR="00FA4204" w:rsidRPr="007910B4" w:rsidRDefault="00FA4204" w:rsidP="005F2FF7">
            <w:pPr>
              <w:spacing w:line="240" w:lineRule="auto"/>
              <w:jc w:val="right"/>
              <w:rPr>
                <w:rFonts w:ascii="Times New Roman" w:eastAsia="Times New Roman" w:hAnsi="Times New Roman" w:cs="Times New Roman"/>
                <w:i/>
                <w:iCs/>
                <w:sz w:val="20"/>
                <w:szCs w:val="20"/>
              </w:rPr>
            </w:pPr>
          </w:p>
        </w:tc>
        <w:tc>
          <w:tcPr>
            <w:tcW w:w="2858" w:type="dxa"/>
            <w:tcBorders>
              <w:top w:val="single" w:sz="4" w:space="0" w:color="auto"/>
              <w:left w:val="single" w:sz="18" w:space="0" w:color="auto"/>
              <w:bottom w:val="double" w:sz="4" w:space="0" w:color="auto"/>
              <w:right w:val="single" w:sz="18" w:space="0" w:color="auto"/>
            </w:tcBorders>
          </w:tcPr>
          <w:p w:rsidR="00FA4204" w:rsidRPr="0015437D" w:rsidRDefault="00FA4204" w:rsidP="005F2FF7">
            <w:pPr>
              <w:spacing w:line="240" w:lineRule="auto"/>
              <w:rPr>
                <w:rFonts w:ascii="Times New Roman" w:eastAsia="Times New Roman" w:hAnsi="Times New Roman" w:cs="Times New Roman"/>
                <w:bCs/>
                <w:sz w:val="20"/>
                <w:szCs w:val="20"/>
              </w:rPr>
            </w:pPr>
            <w:r w:rsidRPr="00A122D1">
              <w:rPr>
                <w:rFonts w:ascii="Times New Roman" w:hAnsi="Times New Roman" w:cs="Times New Roman"/>
                <w:i/>
                <w:iCs/>
                <w:color w:val="0000FF"/>
                <w:sz w:val="20"/>
                <w:szCs w:val="20"/>
              </w:rPr>
              <w:t>9.35-9.55</w:t>
            </w:r>
            <w:r w:rsidRPr="00EF3EC4">
              <w:rPr>
                <w:rFonts w:ascii="Times New Roman" w:eastAsia="Times New Roman" w:hAnsi="Times New Roman" w:cs="Times New Roman"/>
                <w:b/>
                <w:bCs/>
                <w:sz w:val="20"/>
                <w:szCs w:val="20"/>
              </w:rPr>
              <w:t xml:space="preserve"> </w:t>
            </w:r>
            <w:r w:rsidRPr="00EF3EC4">
              <w:rPr>
                <w:rFonts w:ascii="Times New Roman" w:eastAsia="Times New Roman" w:hAnsi="Times New Roman" w:cs="Times New Roman"/>
                <w:b/>
                <w:sz w:val="20"/>
                <w:szCs w:val="20"/>
              </w:rPr>
              <w:t xml:space="preserve"> Х-Э.Р.</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Рисование</w:t>
            </w:r>
          </w:p>
          <w:p w:rsidR="00FA4204" w:rsidRPr="005F6796" w:rsidRDefault="00FA4204" w:rsidP="005F2FF7">
            <w:pPr>
              <w:spacing w:line="240" w:lineRule="auto"/>
              <w:rPr>
                <w:rFonts w:ascii="Times New Roman" w:eastAsia="Times New Roman" w:hAnsi="Times New Roman" w:cs="Times New Roman"/>
                <w:i/>
                <w:iCs/>
                <w:sz w:val="20"/>
                <w:szCs w:val="20"/>
              </w:rPr>
            </w:pPr>
          </w:p>
          <w:p w:rsidR="00FA4204" w:rsidRPr="007910B4" w:rsidRDefault="00FA4204" w:rsidP="005F2FF7">
            <w:pPr>
              <w:spacing w:line="240" w:lineRule="auto"/>
              <w:jc w:val="right"/>
              <w:rPr>
                <w:rFonts w:ascii="Times New Roman" w:eastAsia="Times New Roman" w:hAnsi="Times New Roman" w:cs="Times New Roman"/>
                <w:sz w:val="20"/>
                <w:szCs w:val="20"/>
              </w:rPr>
            </w:pPr>
          </w:p>
        </w:tc>
        <w:tc>
          <w:tcPr>
            <w:tcW w:w="2987" w:type="dxa"/>
            <w:tcBorders>
              <w:top w:val="single" w:sz="4" w:space="0" w:color="auto"/>
              <w:left w:val="single" w:sz="18" w:space="0" w:color="auto"/>
              <w:bottom w:val="double" w:sz="4" w:space="0" w:color="auto"/>
              <w:right w:val="single" w:sz="18" w:space="0" w:color="auto"/>
            </w:tcBorders>
          </w:tcPr>
          <w:p w:rsidR="00FA4204" w:rsidRPr="003859C8" w:rsidRDefault="00FA4204" w:rsidP="005F2FF7">
            <w:pPr>
              <w:spacing w:line="240" w:lineRule="auto"/>
              <w:rPr>
                <w:rFonts w:ascii="Times New Roman" w:eastAsia="Times New Roman" w:hAnsi="Times New Roman" w:cs="Times New Roman"/>
                <w:sz w:val="20"/>
                <w:szCs w:val="20"/>
              </w:rPr>
            </w:pPr>
            <w:r w:rsidRPr="00A122D1">
              <w:rPr>
                <w:rFonts w:ascii="Times New Roman" w:hAnsi="Times New Roman" w:cs="Times New Roman"/>
                <w:i/>
                <w:iCs/>
                <w:color w:val="0000FF"/>
                <w:sz w:val="20"/>
                <w:szCs w:val="20"/>
              </w:rPr>
              <w:t>9.35-9.55</w:t>
            </w:r>
            <w:r>
              <w:rPr>
                <w:rFonts w:ascii="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Ф.К.</w:t>
            </w:r>
            <w:r>
              <w:rPr>
                <w:rFonts w:ascii="Times New Roman" w:eastAsia="Times New Roman" w:hAnsi="Times New Roman" w:cs="Times New Roman"/>
                <w:bCs/>
                <w:sz w:val="20"/>
                <w:szCs w:val="20"/>
              </w:rPr>
              <w:t xml:space="preserve"> на открытом </w:t>
            </w:r>
            <w:r w:rsidRPr="00D518D1">
              <w:rPr>
                <w:rFonts w:ascii="Times New Roman" w:eastAsia="Times New Roman" w:hAnsi="Times New Roman" w:cs="Times New Roman"/>
                <w:bCs/>
                <w:sz w:val="20"/>
                <w:szCs w:val="20"/>
              </w:rPr>
              <w:t xml:space="preserve"> воздухе</w:t>
            </w:r>
          </w:p>
        </w:tc>
        <w:tc>
          <w:tcPr>
            <w:tcW w:w="2900" w:type="dxa"/>
            <w:vMerge w:val="restart"/>
            <w:tcBorders>
              <w:top w:val="single" w:sz="4" w:space="0" w:color="auto"/>
              <w:left w:val="single" w:sz="18" w:space="0" w:color="auto"/>
              <w:right w:val="single" w:sz="18" w:space="0" w:color="auto"/>
            </w:tcBorders>
          </w:tcPr>
          <w:p w:rsidR="00FA4204" w:rsidRPr="004A7B47" w:rsidRDefault="00FA4204" w:rsidP="005F2FF7">
            <w:pPr>
              <w:spacing w:line="240" w:lineRule="auto"/>
              <w:rPr>
                <w:rFonts w:ascii="Times New Roman" w:eastAsia="Times New Roman" w:hAnsi="Times New Roman" w:cs="Times New Roman"/>
                <w:bCs/>
                <w:i/>
                <w:sz w:val="20"/>
                <w:szCs w:val="20"/>
              </w:rPr>
            </w:pPr>
            <w:r>
              <w:rPr>
                <w:rFonts w:ascii="Times New Roman" w:eastAsia="Times New Roman" w:hAnsi="Times New Roman" w:cs="Times New Roman"/>
                <w:i/>
                <w:iCs/>
                <w:color w:val="0000FF"/>
                <w:sz w:val="20"/>
                <w:szCs w:val="20"/>
              </w:rPr>
              <w:t xml:space="preserve">9.35-9.55 </w:t>
            </w:r>
            <w:r w:rsidRPr="00EF3EC4">
              <w:rPr>
                <w:rFonts w:ascii="Times New Roman" w:eastAsia="Times New Roman" w:hAnsi="Times New Roman" w:cs="Times New Roman"/>
                <w:b/>
                <w:sz w:val="20"/>
                <w:szCs w:val="20"/>
              </w:rPr>
              <w:t xml:space="preserve"> Х-Э.Р.</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Рисование</w:t>
            </w:r>
          </w:p>
        </w:tc>
      </w:tr>
      <w:tr w:rsidR="00FA4204" w:rsidRPr="007910B4" w:rsidTr="005F2FF7">
        <w:trPr>
          <w:trHeight w:val="195"/>
        </w:trPr>
        <w:tc>
          <w:tcPr>
            <w:tcW w:w="1669" w:type="dxa"/>
            <w:vMerge/>
            <w:tcBorders>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double" w:sz="4" w:space="0" w:color="auto"/>
              <w:left w:val="single" w:sz="18" w:space="0" w:color="auto"/>
              <w:right w:val="single" w:sz="18" w:space="0" w:color="auto"/>
            </w:tcBorders>
          </w:tcPr>
          <w:p w:rsidR="00FA4204" w:rsidRPr="00E131BD" w:rsidRDefault="00FA4204" w:rsidP="005F2FF7">
            <w:pPr>
              <w:spacing w:line="240" w:lineRule="auto"/>
              <w:rPr>
                <w:rFonts w:ascii="Times New Roman" w:eastAsia="Times New Roman" w:hAnsi="Times New Roman" w:cs="Times New Roman"/>
                <w:bCs/>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Pr>
                <w:rFonts w:ascii="Times New Roman" w:hAnsi="Times New Roman"/>
                <w:b/>
                <w:sz w:val="20"/>
                <w:szCs w:val="20"/>
              </w:rPr>
              <w:t>Р</w:t>
            </w:r>
            <w:r w:rsidRPr="00A64B1A">
              <w:rPr>
                <w:rFonts w:ascii="Times New Roman" w:hAnsi="Times New Roman"/>
                <w:b/>
                <w:sz w:val="20"/>
                <w:szCs w:val="20"/>
              </w:rPr>
              <w:t>.Р.</w:t>
            </w:r>
            <w:r>
              <w:rPr>
                <w:rFonts w:ascii="Times New Roman" w:hAnsi="Times New Roman"/>
                <w:b/>
                <w:sz w:val="20"/>
                <w:szCs w:val="20"/>
              </w:rPr>
              <w:t xml:space="preserve"> </w:t>
            </w:r>
            <w:r>
              <w:rPr>
                <w:rFonts w:ascii="Times New Roman" w:hAnsi="Times New Roman"/>
                <w:sz w:val="20"/>
                <w:szCs w:val="20"/>
              </w:rPr>
              <w:t>«Речецветик»</w:t>
            </w:r>
          </w:p>
        </w:tc>
        <w:tc>
          <w:tcPr>
            <w:tcW w:w="2833" w:type="dxa"/>
            <w:gridSpan w:val="3"/>
            <w:tcBorders>
              <w:top w:val="double" w:sz="4" w:space="0" w:color="auto"/>
              <w:left w:val="single" w:sz="18" w:space="0" w:color="auto"/>
              <w:right w:val="single" w:sz="18" w:space="0" w:color="auto"/>
            </w:tcBorders>
          </w:tcPr>
          <w:p w:rsidR="00FA4204" w:rsidRPr="007F6C60" w:rsidRDefault="00FA4204" w:rsidP="005F2FF7">
            <w:pPr>
              <w:spacing w:line="240" w:lineRule="auto"/>
              <w:rPr>
                <w:rFonts w:ascii="Times New Roman" w:eastAsia="Times New Roman" w:hAnsi="Times New Roman" w:cs="Times New Roman"/>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sidRPr="00EF3EC4">
              <w:rPr>
                <w:rFonts w:ascii="Times New Roman" w:eastAsia="Times New Roman" w:hAnsi="Times New Roman" w:cs="Times New Roman"/>
                <w:b/>
                <w:sz w:val="20"/>
                <w:szCs w:val="20"/>
              </w:rPr>
              <w:t>Ф.К.</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в </w:t>
            </w:r>
            <w:r w:rsidRPr="00D518D1">
              <w:rPr>
                <w:rFonts w:ascii="Times New Roman" w:eastAsia="Times New Roman" w:hAnsi="Times New Roman" w:cs="Times New Roman"/>
                <w:sz w:val="20"/>
                <w:szCs w:val="20"/>
              </w:rPr>
              <w:t>помещении</w:t>
            </w:r>
          </w:p>
        </w:tc>
        <w:tc>
          <w:tcPr>
            <w:tcW w:w="2858" w:type="dxa"/>
            <w:tcBorders>
              <w:top w:val="double" w:sz="4" w:space="0" w:color="auto"/>
              <w:left w:val="single" w:sz="18" w:space="0" w:color="auto"/>
              <w:right w:val="single" w:sz="18" w:space="0" w:color="auto"/>
            </w:tcBorders>
          </w:tcPr>
          <w:p w:rsidR="00FA4204" w:rsidRPr="00B25ACA" w:rsidRDefault="00FA4204" w:rsidP="005F2FF7">
            <w:pPr>
              <w:spacing w:line="240" w:lineRule="auto"/>
              <w:rPr>
                <w:rFonts w:ascii="Times New Roman" w:eastAsia="Times New Roman" w:hAnsi="Times New Roman" w:cs="Times New Roman"/>
                <w:bCs/>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sidRPr="00A64B1A">
              <w:rPr>
                <w:rFonts w:ascii="Times New Roman" w:hAnsi="Times New Roman"/>
                <w:b/>
                <w:sz w:val="20"/>
                <w:szCs w:val="20"/>
              </w:rPr>
              <w:t>П.Р.</w:t>
            </w:r>
            <w:r>
              <w:rPr>
                <w:rFonts w:ascii="Times New Roman" w:hAnsi="Times New Roman"/>
                <w:b/>
                <w:sz w:val="20"/>
                <w:szCs w:val="20"/>
              </w:rPr>
              <w:t xml:space="preserve"> </w:t>
            </w:r>
            <w:r w:rsidRPr="00EF3EC4">
              <w:rPr>
                <w:rFonts w:ascii="Times New Roman" w:eastAsia="Times New Roman" w:hAnsi="Times New Roman" w:cs="Times New Roman"/>
                <w:b/>
                <w:sz w:val="20"/>
                <w:szCs w:val="20"/>
              </w:rPr>
              <w:t xml:space="preserve"> </w:t>
            </w:r>
            <w:r>
              <w:rPr>
                <w:rFonts w:ascii="Times New Roman" w:hAnsi="Times New Roman"/>
                <w:sz w:val="20"/>
                <w:szCs w:val="20"/>
              </w:rPr>
              <w:t>Развитие познават. исслед. деят-ти</w:t>
            </w:r>
          </w:p>
        </w:tc>
        <w:tc>
          <w:tcPr>
            <w:tcW w:w="2987" w:type="dxa"/>
            <w:tcBorders>
              <w:top w:val="double" w:sz="4" w:space="0" w:color="auto"/>
              <w:left w:val="single" w:sz="18" w:space="0" w:color="auto"/>
              <w:right w:val="single" w:sz="18" w:space="0" w:color="auto"/>
            </w:tcBorders>
          </w:tcPr>
          <w:p w:rsidR="00FA4204" w:rsidRPr="00B33B00" w:rsidRDefault="00FA4204" w:rsidP="005F2FF7">
            <w:pPr>
              <w:spacing w:line="240" w:lineRule="auto"/>
              <w:rPr>
                <w:rFonts w:ascii="Times New Roman" w:eastAsia="Times New Roman" w:hAnsi="Times New Roman" w:cs="Times New Roman"/>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sidRPr="00EF3EC4">
              <w:rPr>
                <w:rFonts w:ascii="Times New Roman" w:eastAsia="Times New Roman" w:hAnsi="Times New Roman" w:cs="Times New Roman"/>
                <w:b/>
                <w:bCs/>
                <w:sz w:val="20"/>
                <w:szCs w:val="20"/>
              </w:rPr>
              <w:t>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c>
          <w:tcPr>
            <w:tcW w:w="2900" w:type="dxa"/>
            <w:vMerge/>
            <w:tcBorders>
              <w:left w:val="single" w:sz="18" w:space="0" w:color="auto"/>
              <w:right w:val="single" w:sz="18" w:space="0" w:color="auto"/>
            </w:tcBorders>
          </w:tcPr>
          <w:p w:rsidR="00FA4204" w:rsidRPr="00E131BD" w:rsidRDefault="00FA4204" w:rsidP="005F2FF7">
            <w:pPr>
              <w:spacing w:line="240" w:lineRule="auto"/>
              <w:jc w:val="right"/>
              <w:rPr>
                <w:rFonts w:ascii="Times New Roman" w:eastAsia="Times New Roman" w:hAnsi="Times New Roman" w:cs="Times New Roman"/>
                <w:i/>
                <w:color w:val="0000FF"/>
                <w:sz w:val="20"/>
                <w:szCs w:val="20"/>
              </w:rPr>
            </w:pPr>
          </w:p>
        </w:tc>
      </w:tr>
      <w:tr w:rsidR="00FA4204" w:rsidRPr="007910B4" w:rsidTr="005F2FF7">
        <w:trPr>
          <w:trHeight w:val="430"/>
        </w:trPr>
        <w:tc>
          <w:tcPr>
            <w:tcW w:w="1669" w:type="dxa"/>
            <w:vMerge w:val="restart"/>
            <w:tcBorders>
              <w:top w:val="single" w:sz="18"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b/>
                <w:bCs/>
                <w:color w:val="008000"/>
                <w:sz w:val="24"/>
                <w:szCs w:val="24"/>
              </w:rPr>
              <w:t xml:space="preserve">12 </w:t>
            </w:r>
            <w:r w:rsidRPr="00A122D1">
              <w:rPr>
                <w:rFonts w:ascii="Times New Roman" w:eastAsia="Times New Roman" w:hAnsi="Times New Roman" w:cs="Times New Roman"/>
                <w:color w:val="008000"/>
                <w:sz w:val="24"/>
                <w:szCs w:val="24"/>
              </w:rPr>
              <w:t>группа</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старшая</w:t>
            </w:r>
            <w:r w:rsidRPr="00A122D1">
              <w:rPr>
                <w:rFonts w:ascii="Times New Roman" w:eastAsia="Times New Roman" w:hAnsi="Times New Roman" w:cs="Times New Roman"/>
                <w:color w:val="008000"/>
                <w:sz w:val="24"/>
                <w:szCs w:val="24"/>
              </w:rPr>
              <w:t xml:space="preserve"> </w:t>
            </w:r>
          </w:p>
        </w:tc>
        <w:tc>
          <w:tcPr>
            <w:tcW w:w="2693" w:type="dxa"/>
            <w:tcBorders>
              <w:top w:val="single" w:sz="18" w:space="0" w:color="auto"/>
              <w:left w:val="single" w:sz="18" w:space="0" w:color="auto"/>
              <w:right w:val="single" w:sz="18" w:space="0" w:color="auto"/>
            </w:tcBorders>
          </w:tcPr>
          <w:p w:rsidR="00FA4204" w:rsidRPr="0000648F"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i/>
                <w:iCs/>
                <w:color w:val="0000FF"/>
                <w:sz w:val="20"/>
                <w:szCs w:val="20"/>
              </w:rPr>
              <w:t xml:space="preserve">9.00-9.25 </w:t>
            </w:r>
            <w:r w:rsidRPr="00EF3EC4">
              <w:rPr>
                <w:rFonts w:ascii="Times New Roman" w:eastAsia="Times New Roman" w:hAnsi="Times New Roman" w:cs="Times New Roman"/>
                <w:b/>
                <w:sz w:val="20"/>
                <w:szCs w:val="20"/>
              </w:rPr>
              <w:t>Х-Э.Р.</w:t>
            </w:r>
            <w:r>
              <w:rPr>
                <w:rFonts w:ascii="Times New Roman" w:eastAsia="Times New Roman" w:hAnsi="Times New Roman" w:cs="Times New Roman"/>
                <w:b/>
                <w:sz w:val="20"/>
                <w:szCs w:val="20"/>
              </w:rPr>
              <w:t xml:space="preserve"> </w:t>
            </w:r>
            <w:r>
              <w:rPr>
                <w:rFonts w:ascii="Times New Roman" w:eastAsia="Times New Roman" w:hAnsi="Times New Roman" w:cs="Times New Roman"/>
                <w:bCs/>
                <w:sz w:val="20"/>
                <w:szCs w:val="20"/>
              </w:rPr>
              <w:t xml:space="preserve">Лепка -1,3 нед. мес. Аппликация - 2,4 нед. мес.                                                </w:t>
            </w:r>
          </w:p>
        </w:tc>
        <w:tc>
          <w:tcPr>
            <w:tcW w:w="2833" w:type="dxa"/>
            <w:gridSpan w:val="3"/>
            <w:tcBorders>
              <w:top w:val="single" w:sz="18" w:space="0" w:color="auto"/>
              <w:left w:val="single" w:sz="18" w:space="0" w:color="auto"/>
              <w:right w:val="single" w:sz="18" w:space="0" w:color="auto"/>
            </w:tcBorders>
          </w:tcPr>
          <w:p w:rsidR="00FA4204" w:rsidRPr="00683570"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i/>
                <w:iCs/>
                <w:color w:val="0000FF"/>
                <w:sz w:val="20"/>
                <w:szCs w:val="20"/>
              </w:rPr>
              <w:t xml:space="preserve">9.00-9.25 </w:t>
            </w:r>
            <w:r w:rsidRPr="00683570">
              <w:rPr>
                <w:rFonts w:ascii="Times New Roman" w:eastAsia="Times New Roman" w:hAnsi="Times New Roman" w:cs="Times New Roman"/>
                <w:b/>
                <w:bCs/>
                <w:sz w:val="20"/>
                <w:szCs w:val="20"/>
              </w:rPr>
              <w:t xml:space="preserve">П.Р. </w:t>
            </w:r>
            <w:r w:rsidRPr="00683570">
              <w:rPr>
                <w:rFonts w:ascii="Times New Roman" w:eastAsia="Times New Roman" w:hAnsi="Times New Roman" w:cs="Times New Roman"/>
                <w:bCs/>
                <w:sz w:val="20"/>
                <w:szCs w:val="20"/>
              </w:rPr>
              <w:t>ФЭМП</w:t>
            </w:r>
          </w:p>
          <w:p w:rsidR="00FA4204" w:rsidRPr="00BF4E17" w:rsidRDefault="00FA4204" w:rsidP="005F2FF7">
            <w:pPr>
              <w:spacing w:line="240" w:lineRule="auto"/>
              <w:rPr>
                <w:rFonts w:ascii="Times New Roman" w:eastAsia="Times New Roman" w:hAnsi="Times New Roman" w:cs="Times New Roman"/>
                <w:color w:val="0000FF"/>
                <w:sz w:val="20"/>
                <w:szCs w:val="20"/>
              </w:rPr>
            </w:pPr>
          </w:p>
        </w:tc>
        <w:tc>
          <w:tcPr>
            <w:tcW w:w="2858" w:type="dxa"/>
            <w:tcBorders>
              <w:top w:val="single" w:sz="18" w:space="0" w:color="auto"/>
              <w:left w:val="single" w:sz="18" w:space="0" w:color="auto"/>
              <w:right w:val="single" w:sz="18" w:space="0" w:color="auto"/>
            </w:tcBorders>
          </w:tcPr>
          <w:p w:rsidR="00FA4204" w:rsidRPr="0015437D"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i/>
                <w:iCs/>
                <w:color w:val="0000FF"/>
                <w:sz w:val="20"/>
                <w:szCs w:val="20"/>
              </w:rPr>
              <w:t xml:space="preserve">9.00-9.25  </w:t>
            </w:r>
            <w:r w:rsidRPr="00EF3EC4">
              <w:rPr>
                <w:rFonts w:ascii="Times New Roman" w:eastAsia="Times New Roman" w:hAnsi="Times New Roman" w:cs="Times New Roman"/>
                <w:b/>
                <w:sz w:val="20"/>
                <w:szCs w:val="20"/>
              </w:rPr>
              <w:t>Х-Э.Р.</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Рисование</w:t>
            </w:r>
          </w:p>
          <w:p w:rsidR="00FA4204" w:rsidRPr="007910B4" w:rsidRDefault="00FA4204" w:rsidP="005F2FF7">
            <w:pPr>
              <w:spacing w:line="240" w:lineRule="auto"/>
              <w:rPr>
                <w:rFonts w:ascii="Times New Roman" w:eastAsia="Times New Roman" w:hAnsi="Times New Roman" w:cs="Times New Roman"/>
                <w:i/>
                <w:iCs/>
                <w:sz w:val="20"/>
                <w:szCs w:val="20"/>
              </w:rPr>
            </w:pPr>
          </w:p>
        </w:tc>
        <w:tc>
          <w:tcPr>
            <w:tcW w:w="2987" w:type="dxa"/>
            <w:tcBorders>
              <w:top w:val="single" w:sz="18" w:space="0" w:color="auto"/>
              <w:left w:val="single" w:sz="18" w:space="0" w:color="auto"/>
              <w:right w:val="single" w:sz="18" w:space="0" w:color="auto"/>
            </w:tcBorders>
          </w:tcPr>
          <w:p w:rsidR="00FA4204" w:rsidRPr="0015437D"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i/>
                <w:iCs/>
                <w:color w:val="0000FF"/>
                <w:sz w:val="20"/>
                <w:szCs w:val="20"/>
              </w:rPr>
              <w:t xml:space="preserve">9.00-9.25  </w:t>
            </w:r>
            <w:r w:rsidRPr="00AB4068">
              <w:rPr>
                <w:rFonts w:ascii="Times New Roman" w:eastAsia="Times New Roman" w:hAnsi="Times New Roman" w:cs="Times New Roman"/>
                <w:b/>
                <w:bCs/>
                <w:sz w:val="20"/>
                <w:szCs w:val="20"/>
              </w:rPr>
              <w:t xml:space="preserve"> Р.Р.</w:t>
            </w:r>
            <w:r>
              <w:rPr>
                <w:rFonts w:ascii="Times New Roman" w:eastAsia="Times New Roman" w:hAnsi="Times New Roman" w:cs="Times New Roman"/>
                <w:bCs/>
                <w:sz w:val="20"/>
                <w:szCs w:val="20"/>
              </w:rPr>
              <w:t xml:space="preserve">  Развитие речи и ознак с худ. лит-рой     </w:t>
            </w:r>
          </w:p>
        </w:tc>
        <w:tc>
          <w:tcPr>
            <w:tcW w:w="2900"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color w:val="0000FF"/>
                <w:sz w:val="20"/>
                <w:szCs w:val="20"/>
              </w:rPr>
            </w:pPr>
            <w:r>
              <w:rPr>
                <w:rFonts w:ascii="Times New Roman" w:eastAsia="Times New Roman" w:hAnsi="Times New Roman" w:cs="Times New Roman"/>
                <w:i/>
                <w:iCs/>
                <w:color w:val="0000FF"/>
                <w:sz w:val="20"/>
                <w:szCs w:val="20"/>
              </w:rPr>
              <w:t xml:space="preserve">9.00-9.25 </w:t>
            </w:r>
            <w:r w:rsidRPr="00EF3EC4">
              <w:rPr>
                <w:rFonts w:ascii="Times New Roman" w:eastAsia="Times New Roman" w:hAnsi="Times New Roman" w:cs="Times New Roman"/>
                <w:b/>
                <w:sz w:val="20"/>
                <w:szCs w:val="20"/>
              </w:rPr>
              <w:t>Х-Э.Р.</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Рисование</w:t>
            </w:r>
          </w:p>
          <w:p w:rsidR="00FA4204" w:rsidRPr="007910B4" w:rsidRDefault="00FA4204" w:rsidP="005F2FF7">
            <w:pPr>
              <w:spacing w:line="240" w:lineRule="auto"/>
              <w:rPr>
                <w:rFonts w:ascii="Times New Roman" w:eastAsia="Times New Roman" w:hAnsi="Times New Roman" w:cs="Times New Roman"/>
                <w:i/>
                <w:iCs/>
                <w:sz w:val="20"/>
                <w:szCs w:val="20"/>
              </w:rPr>
            </w:pPr>
          </w:p>
        </w:tc>
      </w:tr>
      <w:tr w:rsidR="00FA4204" w:rsidRPr="007910B4" w:rsidTr="005F2FF7">
        <w:trPr>
          <w:trHeight w:val="495"/>
        </w:trPr>
        <w:tc>
          <w:tcPr>
            <w:tcW w:w="1669" w:type="dxa"/>
            <w:vMerge/>
            <w:tcBorders>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p>
        </w:tc>
        <w:tc>
          <w:tcPr>
            <w:tcW w:w="2693" w:type="dxa"/>
            <w:tcBorders>
              <w:top w:val="single" w:sz="4" w:space="0" w:color="auto"/>
              <w:left w:val="single" w:sz="18" w:space="0" w:color="auto"/>
              <w:bottom w:val="double" w:sz="4" w:space="0" w:color="auto"/>
              <w:right w:val="single" w:sz="18" w:space="0" w:color="auto"/>
            </w:tcBorders>
          </w:tcPr>
          <w:p w:rsidR="00FA4204" w:rsidRPr="000A4C2E" w:rsidRDefault="00FA4204" w:rsidP="005F2FF7">
            <w:pPr>
              <w:spacing w:line="240" w:lineRule="auto"/>
              <w:rPr>
                <w:rFonts w:ascii="Times New Roman" w:hAnsi="Times New Roman"/>
                <w:b/>
                <w:sz w:val="20"/>
                <w:szCs w:val="20"/>
              </w:rPr>
            </w:pPr>
            <w:r w:rsidRPr="00A635A2">
              <w:rPr>
                <w:rFonts w:ascii="Times New Roman" w:hAnsi="Times New Roman" w:cs="Times New Roman"/>
                <w:i/>
                <w:iCs/>
                <w:color w:val="0000FF"/>
                <w:sz w:val="20"/>
                <w:szCs w:val="20"/>
              </w:rPr>
              <w:t>9.35-9.55</w:t>
            </w:r>
            <w:r>
              <w:rPr>
                <w:rFonts w:ascii="Times New Roman" w:hAnsi="Times New Roman" w:cs="Times New Roman"/>
                <w:i/>
                <w:iCs/>
                <w:color w:val="0000FF"/>
                <w:sz w:val="20"/>
                <w:szCs w:val="20"/>
              </w:rPr>
              <w:t xml:space="preserve"> </w:t>
            </w:r>
            <w:r w:rsidRPr="00EF3EC4">
              <w:rPr>
                <w:rFonts w:ascii="Times New Roman" w:eastAsia="Times New Roman" w:hAnsi="Times New Roman" w:cs="Times New Roman"/>
                <w:b/>
                <w:sz w:val="20"/>
                <w:szCs w:val="20"/>
              </w:rPr>
              <w:t xml:space="preserve">П.Р. </w:t>
            </w:r>
            <w:r>
              <w:rPr>
                <w:rFonts w:ascii="Times New Roman" w:hAnsi="Times New Roman"/>
                <w:sz w:val="20"/>
                <w:szCs w:val="20"/>
              </w:rPr>
              <w:t xml:space="preserve"> Развитие познава. исслед. деят-ти</w:t>
            </w:r>
          </w:p>
        </w:tc>
        <w:tc>
          <w:tcPr>
            <w:tcW w:w="2833" w:type="dxa"/>
            <w:gridSpan w:val="3"/>
            <w:tcBorders>
              <w:top w:val="single" w:sz="4" w:space="0" w:color="auto"/>
              <w:left w:val="single" w:sz="18" w:space="0" w:color="auto"/>
              <w:bottom w:val="double" w:sz="4" w:space="0" w:color="auto"/>
              <w:right w:val="single" w:sz="18" w:space="0" w:color="auto"/>
            </w:tcBorders>
          </w:tcPr>
          <w:p w:rsidR="00FA4204" w:rsidRDefault="00FA4204" w:rsidP="005F2FF7">
            <w:pPr>
              <w:spacing w:line="240" w:lineRule="auto"/>
              <w:rPr>
                <w:rFonts w:ascii="Times New Roman" w:eastAsia="Times New Roman" w:hAnsi="Times New Roman" w:cs="Times New Roman"/>
                <w:sz w:val="20"/>
                <w:szCs w:val="20"/>
              </w:rPr>
            </w:pPr>
            <w:r w:rsidRPr="00A635A2">
              <w:rPr>
                <w:rFonts w:ascii="Times New Roman" w:hAnsi="Times New Roman" w:cs="Times New Roman"/>
                <w:i/>
                <w:iCs/>
                <w:color w:val="0000FF"/>
                <w:sz w:val="20"/>
                <w:szCs w:val="20"/>
              </w:rPr>
              <w:t>9.</w:t>
            </w:r>
            <w:r>
              <w:rPr>
                <w:rFonts w:ascii="Times New Roman" w:hAnsi="Times New Roman" w:cs="Times New Roman"/>
                <w:i/>
                <w:iCs/>
                <w:color w:val="0000FF"/>
                <w:sz w:val="20"/>
                <w:szCs w:val="20"/>
              </w:rPr>
              <w:t>50</w:t>
            </w:r>
            <w:r w:rsidRPr="00A635A2">
              <w:rPr>
                <w:rFonts w:ascii="Times New Roman" w:hAnsi="Times New Roman" w:cs="Times New Roman"/>
                <w:i/>
                <w:iCs/>
                <w:color w:val="0000FF"/>
                <w:sz w:val="20"/>
                <w:szCs w:val="20"/>
              </w:rPr>
              <w:t>-</w:t>
            </w:r>
            <w:r>
              <w:rPr>
                <w:rFonts w:ascii="Times New Roman" w:hAnsi="Times New Roman" w:cs="Times New Roman"/>
                <w:i/>
                <w:iCs/>
                <w:color w:val="0000FF"/>
                <w:sz w:val="20"/>
                <w:szCs w:val="20"/>
              </w:rPr>
              <w:t xml:space="preserve">10.10  </w:t>
            </w:r>
            <w:r w:rsidRPr="009955B8">
              <w:rPr>
                <w:rFonts w:ascii="Times New Roman" w:eastAsia="Times New Roman" w:hAnsi="Times New Roman" w:cs="Times New Roman"/>
                <w:b/>
                <w:bCs/>
                <w:sz w:val="20"/>
                <w:szCs w:val="20"/>
              </w:rPr>
              <w:t>Х-Э.Р.</w:t>
            </w:r>
            <w:r>
              <w:rPr>
                <w:rFonts w:ascii="Times New Roman" w:eastAsia="Times New Roman" w:hAnsi="Times New Roman" w:cs="Times New Roman"/>
                <w:bCs/>
                <w:sz w:val="20"/>
                <w:szCs w:val="20"/>
              </w:rPr>
              <w:t xml:space="preserve"> Музыка             </w:t>
            </w:r>
          </w:p>
          <w:p w:rsidR="00FA4204" w:rsidRPr="00830FA6" w:rsidRDefault="00FA4204" w:rsidP="005F2FF7">
            <w:pPr>
              <w:spacing w:line="240" w:lineRule="auto"/>
              <w:rPr>
                <w:rFonts w:ascii="Times New Roman" w:eastAsia="Times New Roman" w:hAnsi="Times New Roman" w:cs="Times New Roman"/>
                <w:i/>
                <w:iCs/>
                <w:color w:val="0000FF"/>
                <w:sz w:val="20"/>
                <w:szCs w:val="20"/>
              </w:rPr>
            </w:pPr>
          </w:p>
        </w:tc>
        <w:tc>
          <w:tcPr>
            <w:tcW w:w="2858" w:type="dxa"/>
            <w:vMerge w:val="restart"/>
            <w:tcBorders>
              <w:top w:val="single" w:sz="4" w:space="0" w:color="auto"/>
              <w:left w:val="single" w:sz="18" w:space="0" w:color="auto"/>
              <w:right w:val="single" w:sz="18" w:space="0" w:color="auto"/>
            </w:tcBorders>
          </w:tcPr>
          <w:p w:rsidR="00FA4204" w:rsidRPr="00E54F68" w:rsidRDefault="00FA4204" w:rsidP="005F2FF7">
            <w:pPr>
              <w:spacing w:line="240" w:lineRule="auto"/>
              <w:rPr>
                <w:rFonts w:ascii="Times New Roman" w:eastAsia="Times New Roman" w:hAnsi="Times New Roman" w:cs="Times New Roman"/>
                <w:bCs/>
                <w:sz w:val="20"/>
                <w:szCs w:val="20"/>
              </w:rPr>
            </w:pPr>
            <w:r w:rsidRPr="00A122D1">
              <w:rPr>
                <w:rFonts w:ascii="Times New Roman" w:hAnsi="Times New Roman" w:cs="Times New Roman"/>
                <w:i/>
                <w:iCs/>
                <w:color w:val="0000FF"/>
                <w:sz w:val="20"/>
                <w:szCs w:val="20"/>
              </w:rPr>
              <w:t>9.35-9.55</w:t>
            </w:r>
            <w:r>
              <w:rPr>
                <w:rFonts w:ascii="Times New Roman" w:hAnsi="Times New Roman" w:cs="Times New Roman"/>
                <w:i/>
                <w:iCs/>
                <w:color w:val="0000FF"/>
                <w:sz w:val="20"/>
                <w:szCs w:val="20"/>
              </w:rPr>
              <w:t xml:space="preserve"> </w:t>
            </w:r>
            <w:r w:rsidRPr="00EF3EC4">
              <w:rPr>
                <w:rFonts w:ascii="Times New Roman" w:eastAsia="Times New Roman" w:hAnsi="Times New Roman" w:cs="Times New Roman"/>
                <w:b/>
                <w:bCs/>
                <w:sz w:val="20"/>
                <w:szCs w:val="20"/>
              </w:rPr>
              <w:t>Ф.К.</w:t>
            </w:r>
            <w:r>
              <w:rPr>
                <w:rFonts w:ascii="Times New Roman" w:eastAsia="Times New Roman" w:hAnsi="Times New Roman" w:cs="Times New Roman"/>
                <w:bCs/>
                <w:sz w:val="20"/>
                <w:szCs w:val="20"/>
              </w:rPr>
              <w:t xml:space="preserve"> на открытом </w:t>
            </w:r>
            <w:r w:rsidRPr="00D518D1">
              <w:rPr>
                <w:rFonts w:ascii="Times New Roman" w:eastAsia="Times New Roman" w:hAnsi="Times New Roman" w:cs="Times New Roman"/>
                <w:bCs/>
                <w:sz w:val="20"/>
                <w:szCs w:val="20"/>
              </w:rPr>
              <w:t xml:space="preserve"> воздухе</w:t>
            </w:r>
          </w:p>
        </w:tc>
        <w:tc>
          <w:tcPr>
            <w:tcW w:w="2987" w:type="dxa"/>
            <w:tcBorders>
              <w:top w:val="single" w:sz="4" w:space="0" w:color="auto"/>
              <w:left w:val="single" w:sz="18" w:space="0" w:color="auto"/>
              <w:bottom w:val="double" w:sz="4" w:space="0" w:color="auto"/>
              <w:right w:val="single" w:sz="18" w:space="0" w:color="auto"/>
            </w:tcBorders>
          </w:tcPr>
          <w:p w:rsidR="00FA4204" w:rsidRPr="007910B4" w:rsidRDefault="00FA4204" w:rsidP="005F2FF7">
            <w:pPr>
              <w:spacing w:line="240" w:lineRule="auto"/>
              <w:rPr>
                <w:rFonts w:ascii="Times New Roman" w:eastAsia="Times New Roman" w:hAnsi="Times New Roman" w:cs="Times New Roman"/>
                <w:sz w:val="20"/>
                <w:szCs w:val="20"/>
              </w:rPr>
            </w:pPr>
            <w:r w:rsidRPr="00A635A2">
              <w:rPr>
                <w:rFonts w:ascii="Times New Roman" w:hAnsi="Times New Roman" w:cs="Times New Roman"/>
                <w:i/>
                <w:iCs/>
                <w:color w:val="0000FF"/>
                <w:sz w:val="20"/>
                <w:szCs w:val="20"/>
              </w:rPr>
              <w:t>9.35-9.55</w:t>
            </w:r>
            <w:r>
              <w:rPr>
                <w:rFonts w:ascii="Times New Roman" w:hAnsi="Times New Roman" w:cs="Times New Roman"/>
                <w:i/>
                <w:iCs/>
                <w:color w:val="0000FF"/>
                <w:sz w:val="20"/>
                <w:szCs w:val="20"/>
              </w:rPr>
              <w:t xml:space="preserve"> </w:t>
            </w:r>
            <w:r>
              <w:rPr>
                <w:rFonts w:ascii="Times New Roman" w:eastAsia="Times New Roman" w:hAnsi="Times New Roman" w:cs="Times New Roman"/>
                <w:sz w:val="20"/>
                <w:szCs w:val="20"/>
              </w:rPr>
              <w:t xml:space="preserve"> </w:t>
            </w:r>
            <w:r w:rsidRPr="009955B8">
              <w:rPr>
                <w:rFonts w:ascii="Times New Roman" w:eastAsia="Times New Roman" w:hAnsi="Times New Roman" w:cs="Times New Roman"/>
                <w:b/>
                <w:bCs/>
                <w:sz w:val="20"/>
                <w:szCs w:val="20"/>
              </w:rPr>
              <w:t>Х-Э.Р.</w:t>
            </w:r>
            <w:r>
              <w:rPr>
                <w:rFonts w:ascii="Times New Roman" w:eastAsia="Times New Roman" w:hAnsi="Times New Roman" w:cs="Times New Roman"/>
                <w:bCs/>
                <w:sz w:val="20"/>
                <w:szCs w:val="20"/>
              </w:rPr>
              <w:t xml:space="preserve"> Музыка             </w:t>
            </w:r>
          </w:p>
        </w:tc>
        <w:tc>
          <w:tcPr>
            <w:tcW w:w="2900" w:type="dxa"/>
            <w:tcBorders>
              <w:top w:val="single" w:sz="4" w:space="0" w:color="auto"/>
              <w:left w:val="single" w:sz="18" w:space="0" w:color="auto"/>
              <w:bottom w:val="double" w:sz="4" w:space="0" w:color="auto"/>
              <w:right w:val="single" w:sz="18" w:space="0" w:color="auto"/>
            </w:tcBorders>
          </w:tcPr>
          <w:p w:rsidR="00FA4204" w:rsidRPr="004266A8" w:rsidRDefault="00FA4204" w:rsidP="005F2FF7">
            <w:pPr>
              <w:spacing w:line="240" w:lineRule="auto"/>
              <w:rPr>
                <w:rFonts w:ascii="Times New Roman" w:hAnsi="Times New Roman"/>
                <w:b/>
                <w:sz w:val="20"/>
                <w:szCs w:val="20"/>
              </w:rPr>
            </w:pPr>
            <w:r w:rsidRPr="00A635A2">
              <w:rPr>
                <w:rFonts w:ascii="Times New Roman" w:hAnsi="Times New Roman" w:cs="Times New Roman"/>
                <w:i/>
                <w:iCs/>
                <w:color w:val="0000FF"/>
                <w:sz w:val="20"/>
                <w:szCs w:val="20"/>
              </w:rPr>
              <w:t>9.35-9.55</w:t>
            </w:r>
            <w:r>
              <w:rPr>
                <w:rFonts w:ascii="Times New Roman" w:hAnsi="Times New Roman" w:cs="Times New Roman"/>
                <w:i/>
                <w:iCs/>
                <w:color w:val="0000FF"/>
                <w:sz w:val="20"/>
                <w:szCs w:val="20"/>
              </w:rPr>
              <w:t xml:space="preserve"> </w:t>
            </w:r>
            <w:r>
              <w:rPr>
                <w:rFonts w:ascii="Times New Roman" w:eastAsia="Times New Roman" w:hAnsi="Times New Roman" w:cs="Times New Roman"/>
                <w:b/>
                <w:sz w:val="20"/>
                <w:szCs w:val="20"/>
              </w:rPr>
              <w:t xml:space="preserve"> Ф.Р</w:t>
            </w:r>
            <w:r w:rsidRPr="00EF3EC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r w:rsidRPr="004266A8">
              <w:rPr>
                <w:rFonts w:ascii="Times New Roman" w:hAnsi="Times New Roman"/>
                <w:b/>
                <w:sz w:val="20"/>
                <w:szCs w:val="20"/>
              </w:rPr>
              <w:t xml:space="preserve"> </w:t>
            </w:r>
          </w:p>
          <w:p w:rsidR="00FA4204" w:rsidRPr="00FF46F0" w:rsidRDefault="00FA4204" w:rsidP="005F2FF7">
            <w:pPr>
              <w:spacing w:line="240" w:lineRule="auto"/>
              <w:rPr>
                <w:rFonts w:ascii="Times New Roman" w:eastAsia="Times New Roman" w:hAnsi="Times New Roman" w:cs="Times New Roman"/>
                <w:b/>
                <w:sz w:val="20"/>
                <w:szCs w:val="20"/>
              </w:rPr>
            </w:pPr>
          </w:p>
        </w:tc>
      </w:tr>
      <w:tr w:rsidR="00FA4204" w:rsidRPr="007910B4" w:rsidTr="005F2FF7">
        <w:trPr>
          <w:trHeight w:val="374"/>
        </w:trPr>
        <w:tc>
          <w:tcPr>
            <w:tcW w:w="1669" w:type="dxa"/>
            <w:vMerge/>
            <w:tcBorders>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b/>
                <w:bCs/>
                <w:color w:val="008000"/>
                <w:sz w:val="24"/>
                <w:szCs w:val="24"/>
              </w:rPr>
            </w:pPr>
          </w:p>
        </w:tc>
        <w:tc>
          <w:tcPr>
            <w:tcW w:w="2693" w:type="dxa"/>
            <w:tcBorders>
              <w:top w:val="double" w:sz="4" w:space="0" w:color="auto"/>
              <w:left w:val="single" w:sz="18" w:space="0" w:color="auto"/>
              <w:bottom w:val="nil"/>
              <w:right w:val="single" w:sz="18" w:space="0" w:color="auto"/>
            </w:tcBorders>
          </w:tcPr>
          <w:p w:rsidR="00FA4204" w:rsidRPr="0000648F" w:rsidRDefault="00FA4204" w:rsidP="005F2FF7">
            <w:pPr>
              <w:spacing w:line="240" w:lineRule="auto"/>
              <w:rPr>
                <w:rFonts w:ascii="Times New Roman" w:eastAsia="Times New Roman" w:hAnsi="Times New Roman" w:cs="Times New Roman"/>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Pr>
                <w:rFonts w:ascii="Times New Roman" w:hAnsi="Times New Roman"/>
                <w:b/>
                <w:sz w:val="20"/>
                <w:szCs w:val="20"/>
              </w:rPr>
              <w:t xml:space="preserve"> Р</w:t>
            </w:r>
            <w:r w:rsidRPr="00A64B1A">
              <w:rPr>
                <w:rFonts w:ascii="Times New Roman" w:hAnsi="Times New Roman"/>
                <w:b/>
                <w:sz w:val="20"/>
                <w:szCs w:val="20"/>
              </w:rPr>
              <w:t>.Р.</w:t>
            </w:r>
            <w:r>
              <w:rPr>
                <w:rFonts w:ascii="Times New Roman" w:hAnsi="Times New Roman"/>
                <w:sz w:val="20"/>
                <w:szCs w:val="20"/>
              </w:rPr>
              <w:t xml:space="preserve"> «Речецветик»</w:t>
            </w:r>
          </w:p>
        </w:tc>
        <w:tc>
          <w:tcPr>
            <w:tcW w:w="2833" w:type="dxa"/>
            <w:gridSpan w:val="3"/>
            <w:tcBorders>
              <w:top w:val="double" w:sz="4" w:space="0" w:color="auto"/>
              <w:left w:val="single" w:sz="18" w:space="0" w:color="auto"/>
              <w:bottom w:val="nil"/>
              <w:right w:val="single" w:sz="18" w:space="0" w:color="auto"/>
            </w:tcBorders>
          </w:tcPr>
          <w:p w:rsidR="00FA4204" w:rsidRPr="00ED537A" w:rsidRDefault="00FA4204" w:rsidP="005F2FF7">
            <w:pPr>
              <w:spacing w:line="240" w:lineRule="auto"/>
              <w:rPr>
                <w:rFonts w:ascii="Times New Roman" w:hAnsi="Times New Roman"/>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sidRPr="00E76D91">
              <w:rPr>
                <w:rFonts w:ascii="Times New Roman" w:eastAsia="Times New Roman" w:hAnsi="Times New Roman" w:cs="Times New Roman"/>
                <w:b/>
                <w:bCs/>
                <w:sz w:val="20"/>
                <w:szCs w:val="20"/>
              </w:rPr>
              <w:t xml:space="preserve"> Р.Р.</w:t>
            </w:r>
            <w:r>
              <w:rPr>
                <w:rFonts w:ascii="Times New Roman" w:eastAsia="Times New Roman" w:hAnsi="Times New Roman" w:cs="Times New Roman"/>
                <w:bCs/>
                <w:sz w:val="20"/>
                <w:szCs w:val="20"/>
              </w:rPr>
              <w:t xml:space="preserve">  Развитие речи и ознак с худ. лит-рой                        </w:t>
            </w:r>
          </w:p>
        </w:tc>
        <w:tc>
          <w:tcPr>
            <w:tcW w:w="2858" w:type="dxa"/>
            <w:vMerge/>
            <w:tcBorders>
              <w:left w:val="single" w:sz="18" w:space="0" w:color="auto"/>
              <w:bottom w:val="nil"/>
              <w:right w:val="single" w:sz="18" w:space="0" w:color="auto"/>
            </w:tcBorders>
          </w:tcPr>
          <w:p w:rsidR="00FA4204" w:rsidRPr="007910B4" w:rsidRDefault="00FA4204" w:rsidP="005F2FF7">
            <w:pPr>
              <w:spacing w:line="240" w:lineRule="auto"/>
              <w:rPr>
                <w:rFonts w:ascii="Times New Roman" w:eastAsia="Times New Roman" w:hAnsi="Times New Roman" w:cs="Times New Roman"/>
                <w:sz w:val="20"/>
                <w:szCs w:val="20"/>
              </w:rPr>
            </w:pPr>
          </w:p>
        </w:tc>
        <w:tc>
          <w:tcPr>
            <w:tcW w:w="2987" w:type="dxa"/>
            <w:vMerge w:val="restart"/>
            <w:tcBorders>
              <w:top w:val="double" w:sz="4" w:space="0" w:color="auto"/>
              <w:left w:val="single" w:sz="18" w:space="0" w:color="auto"/>
              <w:bottom w:val="nil"/>
              <w:right w:val="single" w:sz="18" w:space="0" w:color="auto"/>
            </w:tcBorders>
          </w:tcPr>
          <w:p w:rsidR="00FA4204" w:rsidRPr="0000648F" w:rsidRDefault="00FA4204" w:rsidP="005F2FF7">
            <w:pPr>
              <w:tabs>
                <w:tab w:val="left" w:pos="2100"/>
              </w:tabs>
              <w:spacing w:line="240" w:lineRule="auto"/>
              <w:rPr>
                <w:rFonts w:ascii="Times New Roman" w:eastAsia="Times New Roman" w:hAnsi="Times New Roman" w:cs="Times New Roman"/>
                <w:bCs/>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Pr>
                <w:rFonts w:ascii="Times New Roman" w:eastAsia="Times New Roman" w:hAnsi="Times New Roman" w:cs="Times New Roman"/>
                <w:b/>
                <w:sz w:val="20"/>
                <w:szCs w:val="20"/>
              </w:rPr>
              <w:t>Ф.Р</w:t>
            </w:r>
            <w:r w:rsidRPr="00EF3EC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p>
        </w:tc>
        <w:tc>
          <w:tcPr>
            <w:tcW w:w="2900" w:type="dxa"/>
            <w:vMerge w:val="restart"/>
            <w:tcBorders>
              <w:top w:val="double" w:sz="4" w:space="0" w:color="auto"/>
              <w:left w:val="single" w:sz="18" w:space="0" w:color="auto"/>
              <w:right w:val="single" w:sz="18" w:space="0" w:color="auto"/>
            </w:tcBorders>
          </w:tcPr>
          <w:p w:rsidR="00FA4204" w:rsidRPr="001E11FA" w:rsidRDefault="00FA4204" w:rsidP="005F2FF7">
            <w:pPr>
              <w:spacing w:line="240" w:lineRule="auto"/>
              <w:rPr>
                <w:rFonts w:ascii="Times New Roman" w:eastAsia="Times New Roman" w:hAnsi="Times New Roman" w:cs="Times New Roman"/>
                <w:bCs/>
                <w:sz w:val="20"/>
                <w:szCs w:val="20"/>
              </w:rPr>
            </w:pPr>
            <w:r w:rsidRPr="00A122D1">
              <w:rPr>
                <w:rFonts w:ascii="Times New Roman" w:hAnsi="Times New Roman"/>
                <w:i/>
                <w:color w:val="0000FF"/>
                <w:sz w:val="20"/>
                <w:szCs w:val="20"/>
              </w:rPr>
              <w:t>15.35-16.00</w:t>
            </w:r>
            <w:r>
              <w:rPr>
                <w:rFonts w:ascii="Times New Roman" w:hAnsi="Times New Roman"/>
                <w:i/>
                <w:color w:val="0000FF"/>
                <w:sz w:val="20"/>
                <w:szCs w:val="20"/>
              </w:rPr>
              <w:t xml:space="preserve">  </w:t>
            </w:r>
            <w:r w:rsidRPr="00A64B1A">
              <w:rPr>
                <w:rFonts w:ascii="Times New Roman" w:hAnsi="Times New Roman"/>
                <w:b/>
                <w:sz w:val="20"/>
                <w:szCs w:val="20"/>
              </w:rPr>
              <w:t>П.Р</w:t>
            </w:r>
            <w:r>
              <w:rPr>
                <w:rFonts w:ascii="Times New Roman" w:hAnsi="Times New Roman"/>
                <w:b/>
                <w:sz w:val="20"/>
                <w:szCs w:val="20"/>
              </w:rPr>
              <w:t xml:space="preserve">. </w:t>
            </w:r>
            <w:r>
              <w:rPr>
                <w:rFonts w:ascii="Times New Roman" w:hAnsi="Times New Roman"/>
                <w:sz w:val="20"/>
                <w:szCs w:val="20"/>
              </w:rPr>
              <w:t xml:space="preserve"> Ребенок и окр. мир</w:t>
            </w:r>
          </w:p>
        </w:tc>
      </w:tr>
      <w:tr w:rsidR="00FA4204" w:rsidRPr="007910B4" w:rsidTr="005F2FF7">
        <w:trPr>
          <w:trHeight w:val="70"/>
        </w:trPr>
        <w:tc>
          <w:tcPr>
            <w:tcW w:w="1669" w:type="dxa"/>
            <w:vMerge/>
            <w:tcBorders>
              <w:left w:val="single" w:sz="18" w:space="0" w:color="auto"/>
              <w:bottom w:val="nil"/>
              <w:right w:val="single" w:sz="18" w:space="0" w:color="auto"/>
            </w:tcBorders>
          </w:tcPr>
          <w:p w:rsidR="00FA4204" w:rsidRPr="00B33B00" w:rsidRDefault="00FA4204" w:rsidP="005F2FF7">
            <w:pPr>
              <w:spacing w:line="240" w:lineRule="auto"/>
              <w:jc w:val="right"/>
              <w:rPr>
                <w:rFonts w:ascii="Times New Roman" w:eastAsia="Times New Roman" w:hAnsi="Times New Roman" w:cs="Times New Roman"/>
                <w:sz w:val="20"/>
                <w:szCs w:val="20"/>
              </w:rPr>
            </w:pPr>
          </w:p>
        </w:tc>
        <w:tc>
          <w:tcPr>
            <w:tcW w:w="2700" w:type="dxa"/>
            <w:gridSpan w:val="2"/>
            <w:tcBorders>
              <w:top w:val="nil"/>
              <w:left w:val="single" w:sz="18" w:space="0" w:color="auto"/>
              <w:bottom w:val="nil"/>
              <w:right w:val="single" w:sz="18" w:space="0" w:color="auto"/>
            </w:tcBorders>
          </w:tcPr>
          <w:p w:rsidR="00FA4204" w:rsidRPr="00B33B00" w:rsidRDefault="00FA4204" w:rsidP="005F2FF7">
            <w:pPr>
              <w:spacing w:line="240" w:lineRule="auto"/>
              <w:rPr>
                <w:rFonts w:ascii="Times New Roman" w:eastAsia="Times New Roman" w:hAnsi="Times New Roman" w:cs="Times New Roman"/>
                <w:sz w:val="20"/>
                <w:szCs w:val="20"/>
              </w:rPr>
            </w:pPr>
          </w:p>
        </w:tc>
        <w:tc>
          <w:tcPr>
            <w:tcW w:w="2819" w:type="dxa"/>
            <w:tcBorders>
              <w:top w:val="nil"/>
              <w:left w:val="single" w:sz="18" w:space="0" w:color="auto"/>
              <w:bottom w:val="nil"/>
              <w:right w:val="single" w:sz="18" w:space="0" w:color="auto"/>
            </w:tcBorders>
          </w:tcPr>
          <w:p w:rsidR="00FA4204" w:rsidRPr="00B33B00" w:rsidRDefault="00FA4204" w:rsidP="005F2FF7">
            <w:pPr>
              <w:spacing w:line="240" w:lineRule="auto"/>
              <w:rPr>
                <w:rFonts w:ascii="Times New Roman" w:eastAsia="Times New Roman" w:hAnsi="Times New Roman" w:cs="Times New Roman"/>
                <w:sz w:val="20"/>
                <w:szCs w:val="20"/>
              </w:rPr>
            </w:pPr>
          </w:p>
        </w:tc>
        <w:tc>
          <w:tcPr>
            <w:tcW w:w="2865" w:type="dxa"/>
            <w:gridSpan w:val="2"/>
            <w:tcBorders>
              <w:top w:val="nil"/>
              <w:left w:val="single" w:sz="18" w:space="0" w:color="auto"/>
              <w:bottom w:val="nil"/>
              <w:right w:val="single" w:sz="18" w:space="0" w:color="auto"/>
            </w:tcBorders>
          </w:tcPr>
          <w:p w:rsidR="00FA4204" w:rsidRPr="00B33B00" w:rsidRDefault="00FA4204" w:rsidP="005F2FF7">
            <w:pPr>
              <w:spacing w:line="240" w:lineRule="auto"/>
              <w:rPr>
                <w:rFonts w:ascii="Times New Roman" w:eastAsia="Times New Roman" w:hAnsi="Times New Roman" w:cs="Times New Roman"/>
                <w:sz w:val="20"/>
                <w:szCs w:val="20"/>
              </w:rPr>
            </w:pPr>
          </w:p>
        </w:tc>
        <w:tc>
          <w:tcPr>
            <w:tcW w:w="2987" w:type="dxa"/>
            <w:vMerge/>
            <w:tcBorders>
              <w:top w:val="nil"/>
              <w:left w:val="single" w:sz="18" w:space="0" w:color="auto"/>
              <w:bottom w:val="nil"/>
              <w:right w:val="single" w:sz="18" w:space="0" w:color="auto"/>
            </w:tcBorders>
          </w:tcPr>
          <w:p w:rsidR="00FA4204" w:rsidRPr="00B33B00" w:rsidRDefault="00FA4204" w:rsidP="005F2FF7">
            <w:pPr>
              <w:spacing w:line="240" w:lineRule="auto"/>
              <w:jc w:val="right"/>
              <w:rPr>
                <w:rFonts w:ascii="Times New Roman" w:eastAsia="Times New Roman" w:hAnsi="Times New Roman" w:cs="Times New Roman"/>
                <w:sz w:val="20"/>
                <w:szCs w:val="20"/>
              </w:rPr>
            </w:pPr>
          </w:p>
        </w:tc>
        <w:tc>
          <w:tcPr>
            <w:tcW w:w="2900" w:type="dxa"/>
            <w:vMerge/>
            <w:tcBorders>
              <w:left w:val="single" w:sz="18" w:space="0" w:color="auto"/>
              <w:bottom w:val="nil"/>
              <w:right w:val="single" w:sz="18" w:space="0" w:color="auto"/>
            </w:tcBorders>
          </w:tcPr>
          <w:p w:rsidR="00FA4204" w:rsidRPr="00B33B00" w:rsidRDefault="00FA4204" w:rsidP="005F2FF7">
            <w:pPr>
              <w:spacing w:line="240" w:lineRule="auto"/>
              <w:jc w:val="right"/>
              <w:rPr>
                <w:rFonts w:ascii="Times New Roman" w:eastAsia="Times New Roman" w:hAnsi="Times New Roman" w:cs="Times New Roman"/>
                <w:sz w:val="20"/>
                <w:szCs w:val="20"/>
              </w:rPr>
            </w:pPr>
          </w:p>
        </w:tc>
      </w:tr>
      <w:tr w:rsidR="00FA4204" w:rsidRPr="007910B4" w:rsidTr="005F2FF7">
        <w:trPr>
          <w:trHeight w:val="292"/>
        </w:trPr>
        <w:tc>
          <w:tcPr>
            <w:tcW w:w="1669" w:type="dxa"/>
            <w:vMerge w:val="restart"/>
            <w:tcBorders>
              <w:top w:val="single" w:sz="18" w:space="0" w:color="auto"/>
              <w:left w:val="single" w:sz="18" w:space="0" w:color="auto"/>
              <w:right w:val="single" w:sz="18" w:space="0" w:color="auto"/>
            </w:tcBorders>
          </w:tcPr>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b/>
                <w:bCs/>
                <w:color w:val="008000"/>
                <w:sz w:val="24"/>
                <w:szCs w:val="24"/>
              </w:rPr>
              <w:t xml:space="preserve">14 </w:t>
            </w:r>
            <w:r w:rsidRPr="00A122D1">
              <w:rPr>
                <w:rFonts w:ascii="Times New Roman" w:eastAsia="Times New Roman" w:hAnsi="Times New Roman" w:cs="Times New Roman"/>
                <w:color w:val="008000"/>
                <w:sz w:val="24"/>
                <w:szCs w:val="24"/>
              </w:rPr>
              <w:t>группа</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подготовит</w:t>
            </w:r>
          </w:p>
          <w:p w:rsidR="00FA4204" w:rsidRPr="00A122D1" w:rsidRDefault="00FA4204" w:rsidP="005F2FF7">
            <w:pPr>
              <w:spacing w:line="240" w:lineRule="auto"/>
              <w:jc w:val="center"/>
              <w:rPr>
                <w:rFonts w:ascii="Times New Roman" w:eastAsia="Times New Roman" w:hAnsi="Times New Roman" w:cs="Times New Roman"/>
                <w:color w:val="008000"/>
                <w:sz w:val="24"/>
                <w:szCs w:val="24"/>
              </w:rPr>
            </w:pPr>
          </w:p>
        </w:tc>
        <w:tc>
          <w:tcPr>
            <w:tcW w:w="2693"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color w:val="0000FF"/>
                <w:sz w:val="20"/>
                <w:szCs w:val="20"/>
              </w:rPr>
            </w:pPr>
            <w:r w:rsidRPr="00A122D1">
              <w:rPr>
                <w:rFonts w:ascii="Times New Roman" w:eastAsia="Times New Roman" w:hAnsi="Times New Roman" w:cs="Times New Roman"/>
                <w:i/>
                <w:iCs/>
                <w:color w:val="0000FF"/>
                <w:sz w:val="20"/>
                <w:szCs w:val="20"/>
              </w:rPr>
              <w:t>9.00-9.30</w:t>
            </w:r>
            <w:r>
              <w:rPr>
                <w:rFonts w:ascii="Times New Roman" w:eastAsia="Times New Roman" w:hAnsi="Times New Roman" w:cs="Times New Roman"/>
                <w:i/>
                <w:iCs/>
                <w:color w:val="0000FF"/>
                <w:sz w:val="20"/>
                <w:szCs w:val="20"/>
              </w:rPr>
              <w:t xml:space="preserve"> </w:t>
            </w:r>
            <w:r w:rsidRPr="00A635A2">
              <w:rPr>
                <w:rFonts w:ascii="Times New Roman" w:eastAsia="Times New Roman" w:hAnsi="Times New Roman" w:cs="Times New Roman"/>
                <w:b/>
                <w:sz w:val="20"/>
                <w:szCs w:val="20"/>
              </w:rPr>
              <w:t xml:space="preserve"> Х-Э.Р. </w:t>
            </w:r>
            <w:r w:rsidRPr="00A635A2">
              <w:rPr>
                <w:rFonts w:ascii="Times New Roman" w:eastAsia="Times New Roman" w:hAnsi="Times New Roman" w:cs="Times New Roman"/>
                <w:sz w:val="20"/>
                <w:szCs w:val="20"/>
              </w:rPr>
              <w:t>Рисование</w:t>
            </w:r>
          </w:p>
          <w:p w:rsidR="00FA4204" w:rsidRPr="0000648F" w:rsidRDefault="00FA4204" w:rsidP="005F2FF7">
            <w:pPr>
              <w:spacing w:line="240" w:lineRule="auto"/>
              <w:rPr>
                <w:rFonts w:ascii="Times New Roman" w:eastAsia="Times New Roman" w:hAnsi="Times New Roman" w:cs="Times New Roman"/>
                <w:bCs/>
                <w:sz w:val="20"/>
                <w:szCs w:val="20"/>
              </w:rPr>
            </w:pPr>
          </w:p>
        </w:tc>
        <w:tc>
          <w:tcPr>
            <w:tcW w:w="2833" w:type="dxa"/>
            <w:gridSpan w:val="3"/>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9.00-9.30</w:t>
            </w:r>
            <w:r>
              <w:rPr>
                <w:rFonts w:ascii="Times New Roman" w:eastAsia="Times New Roman" w:hAnsi="Times New Roman" w:cs="Times New Roman"/>
                <w:i/>
                <w:iCs/>
                <w:color w:val="0000FF"/>
                <w:sz w:val="20"/>
                <w:szCs w:val="20"/>
              </w:rPr>
              <w:t xml:space="preserve"> </w:t>
            </w:r>
            <w:r w:rsidRPr="00A64B1A">
              <w:rPr>
                <w:rFonts w:ascii="Times New Roman" w:hAnsi="Times New Roman"/>
                <w:b/>
                <w:sz w:val="20"/>
                <w:szCs w:val="20"/>
              </w:rPr>
              <w:t>П.Р.</w:t>
            </w:r>
            <w:r>
              <w:rPr>
                <w:rFonts w:ascii="Times New Roman" w:eastAsia="Times New Roman" w:hAnsi="Times New Roman" w:cs="Times New Roman"/>
                <w:bCs/>
                <w:sz w:val="20"/>
                <w:szCs w:val="20"/>
              </w:rPr>
              <w:t>ФЭМП</w:t>
            </w:r>
          </w:p>
          <w:p w:rsidR="00FA4204" w:rsidRPr="007910B4" w:rsidRDefault="00FA4204" w:rsidP="005F2FF7">
            <w:pPr>
              <w:spacing w:line="240" w:lineRule="auto"/>
              <w:jc w:val="right"/>
              <w:rPr>
                <w:rFonts w:ascii="Times New Roman" w:eastAsia="Times New Roman" w:hAnsi="Times New Roman" w:cs="Times New Roman"/>
                <w:sz w:val="20"/>
                <w:szCs w:val="20"/>
              </w:rPr>
            </w:pPr>
          </w:p>
        </w:tc>
        <w:tc>
          <w:tcPr>
            <w:tcW w:w="2858" w:type="dxa"/>
            <w:tcBorders>
              <w:top w:val="single" w:sz="18" w:space="0" w:color="auto"/>
              <w:left w:val="single" w:sz="18" w:space="0" w:color="auto"/>
              <w:right w:val="single" w:sz="18" w:space="0" w:color="auto"/>
            </w:tcBorders>
          </w:tcPr>
          <w:p w:rsidR="00FA4204" w:rsidRPr="00EE715F" w:rsidRDefault="00FA4204" w:rsidP="005F2FF7">
            <w:pPr>
              <w:spacing w:line="240" w:lineRule="auto"/>
              <w:rPr>
                <w:rFonts w:ascii="Times New Roman" w:eastAsia="Times New Roman" w:hAnsi="Times New Roman" w:cs="Times New Roman"/>
                <w:i/>
                <w:iCs/>
                <w:color w:val="0000FF"/>
                <w:sz w:val="20"/>
                <w:szCs w:val="20"/>
              </w:rPr>
            </w:pPr>
            <w:r w:rsidRPr="00A122D1">
              <w:rPr>
                <w:rFonts w:ascii="Times New Roman" w:eastAsia="Times New Roman" w:hAnsi="Times New Roman" w:cs="Times New Roman"/>
                <w:i/>
                <w:iCs/>
                <w:color w:val="0000FF"/>
                <w:sz w:val="20"/>
                <w:szCs w:val="20"/>
              </w:rPr>
              <w:t>9.00-9.30</w:t>
            </w:r>
            <w:r>
              <w:rPr>
                <w:rFonts w:ascii="Times New Roman" w:eastAsia="Times New Roman" w:hAnsi="Times New Roman" w:cs="Times New Roman"/>
                <w:i/>
                <w:iCs/>
                <w:color w:val="0000FF"/>
                <w:sz w:val="20"/>
                <w:szCs w:val="20"/>
              </w:rPr>
              <w:t xml:space="preserve"> </w:t>
            </w:r>
            <w:r w:rsidRPr="00A64B1A">
              <w:rPr>
                <w:rFonts w:ascii="Times New Roman" w:eastAsia="Times New Roman" w:hAnsi="Times New Roman" w:cs="Times New Roman"/>
                <w:b/>
                <w:sz w:val="20"/>
                <w:szCs w:val="20"/>
              </w:rPr>
              <w:t xml:space="preserve">Х-Э.Р. </w:t>
            </w:r>
            <w:r>
              <w:rPr>
                <w:rFonts w:ascii="Times New Roman" w:eastAsia="Times New Roman" w:hAnsi="Times New Roman" w:cs="Times New Roman"/>
                <w:bCs/>
                <w:sz w:val="20"/>
                <w:szCs w:val="20"/>
              </w:rPr>
              <w:t>Лепка -1,3 нед. мес. Аппликация - 2,4 нед</w:t>
            </w:r>
            <w:r w:rsidRPr="00A122D1">
              <w:rPr>
                <w:rFonts w:ascii="Times New Roman" w:eastAsia="Times New Roman" w:hAnsi="Times New Roman" w:cs="Times New Roman"/>
                <w:bCs/>
                <w:color w:val="0000FF"/>
                <w:sz w:val="20"/>
                <w:szCs w:val="20"/>
              </w:rPr>
              <w:t xml:space="preserve">. </w:t>
            </w:r>
            <w:r w:rsidRPr="00536D0E">
              <w:rPr>
                <w:rFonts w:ascii="Times New Roman" w:eastAsia="Times New Roman" w:hAnsi="Times New Roman" w:cs="Times New Roman"/>
                <w:bCs/>
                <w:sz w:val="20"/>
                <w:szCs w:val="20"/>
              </w:rPr>
              <w:t>мес.</w:t>
            </w:r>
          </w:p>
        </w:tc>
        <w:tc>
          <w:tcPr>
            <w:tcW w:w="2987" w:type="dxa"/>
            <w:tcBorders>
              <w:top w:val="single" w:sz="18" w:space="0" w:color="auto"/>
              <w:left w:val="single" w:sz="18" w:space="0" w:color="auto"/>
              <w:right w:val="single" w:sz="18" w:space="0" w:color="auto"/>
            </w:tcBorders>
          </w:tcPr>
          <w:p w:rsidR="00FA4204" w:rsidRDefault="00FA4204" w:rsidP="005F2FF7">
            <w:pPr>
              <w:spacing w:line="240" w:lineRule="auto"/>
              <w:rPr>
                <w:rFonts w:ascii="Times New Roman" w:hAnsi="Times New Roman"/>
                <w:b/>
                <w:sz w:val="20"/>
                <w:szCs w:val="20"/>
              </w:rPr>
            </w:pPr>
            <w:r w:rsidRPr="00A635A2">
              <w:rPr>
                <w:rFonts w:ascii="Times New Roman" w:eastAsia="Times New Roman" w:hAnsi="Times New Roman" w:cs="Times New Roman"/>
                <w:i/>
                <w:iCs/>
                <w:color w:val="0000FF"/>
                <w:sz w:val="20"/>
                <w:szCs w:val="20"/>
              </w:rPr>
              <w:t>9.00-9.30</w:t>
            </w:r>
            <w:r>
              <w:rPr>
                <w:rFonts w:ascii="Times New Roman" w:eastAsia="Times New Roman" w:hAnsi="Times New Roman" w:cs="Times New Roman"/>
                <w:i/>
                <w:iCs/>
                <w:color w:val="0000FF"/>
                <w:sz w:val="20"/>
                <w:szCs w:val="20"/>
              </w:rPr>
              <w:t xml:space="preserve"> </w:t>
            </w:r>
            <w:r w:rsidRPr="00A635A2">
              <w:rPr>
                <w:rFonts w:ascii="Times New Roman" w:eastAsia="Times New Roman" w:hAnsi="Times New Roman" w:cs="Times New Roman"/>
                <w:b/>
                <w:sz w:val="20"/>
                <w:szCs w:val="20"/>
              </w:rPr>
              <w:t xml:space="preserve">Х-Э.Р. </w:t>
            </w:r>
            <w:r w:rsidRPr="00A635A2">
              <w:rPr>
                <w:rFonts w:ascii="Times New Roman" w:eastAsia="Times New Roman" w:hAnsi="Times New Roman" w:cs="Times New Roman"/>
                <w:sz w:val="20"/>
                <w:szCs w:val="20"/>
              </w:rPr>
              <w:t>Рисование</w:t>
            </w:r>
          </w:p>
          <w:p w:rsidR="00FA4204" w:rsidRPr="00A635A2" w:rsidRDefault="00FA4204" w:rsidP="005F2FF7">
            <w:pPr>
              <w:spacing w:line="240" w:lineRule="auto"/>
              <w:rPr>
                <w:rFonts w:ascii="Times New Roman" w:eastAsia="Times New Roman" w:hAnsi="Times New Roman" w:cs="Times New Roman"/>
                <w:bCs/>
                <w:sz w:val="20"/>
                <w:szCs w:val="20"/>
              </w:rPr>
            </w:pPr>
          </w:p>
        </w:tc>
        <w:tc>
          <w:tcPr>
            <w:tcW w:w="2900" w:type="dxa"/>
            <w:tcBorders>
              <w:top w:val="single" w:sz="18" w:space="0" w:color="auto"/>
              <w:left w:val="single" w:sz="18" w:space="0" w:color="auto"/>
              <w:right w:val="single" w:sz="18" w:space="0" w:color="auto"/>
            </w:tcBorders>
          </w:tcPr>
          <w:p w:rsidR="00FA4204" w:rsidRPr="004A7B47"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iCs/>
                <w:color w:val="0000FF"/>
                <w:sz w:val="20"/>
                <w:szCs w:val="20"/>
              </w:rPr>
              <w:t>9.00-9.30</w:t>
            </w:r>
            <w:r>
              <w:rPr>
                <w:rFonts w:ascii="Times New Roman" w:eastAsia="Times New Roman" w:hAnsi="Times New Roman" w:cs="Times New Roman"/>
                <w:i/>
                <w:iCs/>
                <w:color w:val="0000FF"/>
                <w:sz w:val="20"/>
                <w:szCs w:val="20"/>
              </w:rPr>
              <w:t xml:space="preserve"> </w:t>
            </w:r>
            <w:r w:rsidRPr="00A64B1A">
              <w:rPr>
                <w:rFonts w:ascii="Times New Roman" w:hAnsi="Times New Roman"/>
                <w:b/>
                <w:sz w:val="20"/>
                <w:szCs w:val="20"/>
              </w:rPr>
              <w:t>П.Р.</w:t>
            </w:r>
            <w:r>
              <w:rPr>
                <w:rFonts w:ascii="Times New Roman" w:hAnsi="Times New Roman"/>
                <w:b/>
                <w:sz w:val="20"/>
                <w:szCs w:val="20"/>
              </w:rPr>
              <w:t xml:space="preserve"> </w:t>
            </w:r>
            <w:r>
              <w:rPr>
                <w:rFonts w:ascii="Times New Roman" w:hAnsi="Times New Roman"/>
                <w:sz w:val="20"/>
                <w:szCs w:val="20"/>
              </w:rPr>
              <w:t>Ребенок и окр. мир</w:t>
            </w:r>
          </w:p>
        </w:tc>
      </w:tr>
      <w:tr w:rsidR="00FA4204" w:rsidRPr="007910B4" w:rsidTr="005F2FF7">
        <w:trPr>
          <w:trHeight w:val="195"/>
        </w:trPr>
        <w:tc>
          <w:tcPr>
            <w:tcW w:w="1669" w:type="dxa"/>
            <w:vMerge/>
            <w:tcBorders>
              <w:left w:val="single" w:sz="18" w:space="0" w:color="auto"/>
              <w:right w:val="single" w:sz="18" w:space="0" w:color="auto"/>
            </w:tcBorders>
          </w:tcPr>
          <w:p w:rsidR="00FA4204" w:rsidRPr="00A122D1" w:rsidRDefault="00FA4204" w:rsidP="005F2FF7">
            <w:pPr>
              <w:spacing w:line="240" w:lineRule="auto"/>
              <w:rPr>
                <w:rFonts w:ascii="Times New Roman" w:eastAsia="Times New Roman" w:hAnsi="Times New Roman" w:cs="Times New Roman"/>
                <w:color w:val="008000"/>
                <w:sz w:val="24"/>
                <w:szCs w:val="24"/>
              </w:rPr>
            </w:pPr>
          </w:p>
        </w:tc>
        <w:tc>
          <w:tcPr>
            <w:tcW w:w="2693" w:type="dxa"/>
            <w:tcBorders>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sz w:val="20"/>
                <w:szCs w:val="20"/>
              </w:rPr>
            </w:pPr>
            <w:r w:rsidRPr="00A635A2">
              <w:rPr>
                <w:rFonts w:ascii="Times New Roman" w:eastAsia="Times New Roman" w:hAnsi="Times New Roman" w:cs="Times New Roman"/>
                <w:i/>
                <w:iCs/>
                <w:color w:val="0000FF"/>
                <w:sz w:val="20"/>
                <w:szCs w:val="20"/>
              </w:rPr>
              <w:t>9.40-10.10</w:t>
            </w:r>
            <w:r>
              <w:rPr>
                <w:rFonts w:ascii="Times New Roman" w:eastAsia="Times New Roman" w:hAnsi="Times New Roman" w:cs="Times New Roman"/>
                <w:i/>
                <w:iCs/>
                <w:color w:val="0000FF"/>
                <w:sz w:val="20"/>
                <w:szCs w:val="20"/>
              </w:rPr>
              <w:t xml:space="preserve"> </w:t>
            </w:r>
            <w:r w:rsidRPr="001E11FA">
              <w:rPr>
                <w:rFonts w:ascii="Times New Roman" w:eastAsia="Times New Roman" w:hAnsi="Times New Roman" w:cs="Times New Roman"/>
                <w:b/>
                <w:bCs/>
                <w:sz w:val="20"/>
                <w:szCs w:val="20"/>
              </w:rPr>
              <w:t xml:space="preserve"> Р.Р.</w:t>
            </w:r>
            <w:r>
              <w:rPr>
                <w:rFonts w:ascii="Times New Roman" w:eastAsia="Times New Roman" w:hAnsi="Times New Roman" w:cs="Times New Roman"/>
                <w:bCs/>
                <w:sz w:val="20"/>
                <w:szCs w:val="20"/>
              </w:rPr>
              <w:t>Обучение грамоте</w:t>
            </w:r>
          </w:p>
        </w:tc>
        <w:tc>
          <w:tcPr>
            <w:tcW w:w="2833" w:type="dxa"/>
            <w:gridSpan w:val="3"/>
            <w:tcBorders>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i/>
                <w:iCs/>
                <w:sz w:val="20"/>
                <w:szCs w:val="20"/>
              </w:rPr>
            </w:pPr>
            <w:r w:rsidRPr="00A122D1">
              <w:rPr>
                <w:rFonts w:ascii="Times New Roman" w:eastAsia="Times New Roman" w:hAnsi="Times New Roman" w:cs="Times New Roman"/>
                <w:i/>
                <w:iCs/>
                <w:color w:val="0000FF"/>
                <w:sz w:val="20"/>
                <w:szCs w:val="20"/>
              </w:rPr>
              <w:t>9.40-10.10</w:t>
            </w:r>
            <w:r>
              <w:rPr>
                <w:rFonts w:ascii="Times New Roman" w:eastAsia="Times New Roman" w:hAnsi="Times New Roman" w:cs="Times New Roman"/>
                <w:i/>
                <w:iCs/>
                <w:color w:val="0000FF"/>
                <w:sz w:val="20"/>
                <w:szCs w:val="20"/>
              </w:rPr>
              <w:t xml:space="preserve"> </w:t>
            </w:r>
            <w:r w:rsidRPr="004266A8">
              <w:rPr>
                <w:rFonts w:ascii="Times New Roman" w:eastAsia="Times New Roman" w:hAnsi="Times New Roman" w:cs="Times New Roman"/>
                <w:b/>
                <w:bCs/>
                <w:sz w:val="20"/>
                <w:szCs w:val="20"/>
              </w:rPr>
              <w:t>Р.Р.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 xml:space="preserve">Развитие речи  и ознак с худ. лит-рой                        </w:t>
            </w:r>
          </w:p>
          <w:p w:rsidR="00FA4204" w:rsidRPr="003C2124" w:rsidRDefault="00FA4204" w:rsidP="005F2FF7">
            <w:pPr>
              <w:spacing w:line="240" w:lineRule="auto"/>
              <w:rPr>
                <w:rFonts w:ascii="Times New Roman" w:eastAsia="Times New Roman" w:hAnsi="Times New Roman" w:cs="Times New Roman"/>
                <w:sz w:val="20"/>
                <w:szCs w:val="20"/>
              </w:rPr>
            </w:pPr>
          </w:p>
        </w:tc>
        <w:tc>
          <w:tcPr>
            <w:tcW w:w="2858" w:type="dxa"/>
            <w:tcBorders>
              <w:left w:val="single" w:sz="18" w:space="0" w:color="auto"/>
              <w:bottom w:val="single" w:sz="4" w:space="0" w:color="auto"/>
              <w:right w:val="single" w:sz="18" w:space="0" w:color="auto"/>
            </w:tcBorders>
          </w:tcPr>
          <w:p w:rsidR="00FA4204" w:rsidRPr="00EA5453" w:rsidRDefault="00FA4204" w:rsidP="005F2FF7">
            <w:pPr>
              <w:spacing w:line="240" w:lineRule="auto"/>
              <w:rPr>
                <w:rFonts w:ascii="Times New Roman" w:eastAsia="Times New Roman" w:hAnsi="Times New Roman" w:cs="Times New Roman"/>
                <w:i/>
                <w:iCs/>
                <w:color w:val="0000FF"/>
                <w:sz w:val="20"/>
                <w:szCs w:val="20"/>
              </w:rPr>
            </w:pPr>
            <w:r w:rsidRPr="00A122D1">
              <w:rPr>
                <w:rFonts w:ascii="Times New Roman" w:eastAsia="Times New Roman" w:hAnsi="Times New Roman" w:cs="Times New Roman"/>
                <w:i/>
                <w:iCs/>
                <w:color w:val="0000FF"/>
                <w:sz w:val="20"/>
                <w:szCs w:val="20"/>
              </w:rPr>
              <w:t>9.40-10.10</w:t>
            </w:r>
            <w:r>
              <w:rPr>
                <w:rFonts w:ascii="Times New Roman" w:hAnsi="Times New Roman"/>
                <w:b/>
                <w:sz w:val="20"/>
                <w:szCs w:val="20"/>
              </w:rPr>
              <w:t xml:space="preserve"> </w:t>
            </w:r>
            <w:r w:rsidRPr="00A635A2">
              <w:rPr>
                <w:rFonts w:ascii="Times New Roman" w:hAnsi="Times New Roman"/>
                <w:b/>
                <w:sz w:val="20"/>
                <w:szCs w:val="20"/>
              </w:rPr>
              <w:t xml:space="preserve"> П.Р.</w:t>
            </w:r>
            <w:r>
              <w:rPr>
                <w:rFonts w:ascii="Times New Roman" w:hAnsi="Times New Roman"/>
                <w:sz w:val="20"/>
                <w:szCs w:val="20"/>
              </w:rPr>
              <w:t xml:space="preserve">  Развитие познава. исслед. деят-ти</w:t>
            </w:r>
          </w:p>
        </w:tc>
        <w:tc>
          <w:tcPr>
            <w:tcW w:w="2987" w:type="dxa"/>
            <w:tcBorders>
              <w:left w:val="single" w:sz="18" w:space="0" w:color="auto"/>
              <w:right w:val="single" w:sz="18" w:space="0" w:color="auto"/>
            </w:tcBorders>
          </w:tcPr>
          <w:p w:rsidR="00FA4204" w:rsidRPr="00A635A2" w:rsidRDefault="00FA4204" w:rsidP="005F2FF7">
            <w:pPr>
              <w:spacing w:line="240" w:lineRule="auto"/>
              <w:rPr>
                <w:rFonts w:ascii="Times New Roman" w:eastAsia="Times New Roman" w:hAnsi="Times New Roman" w:cs="Times New Roman"/>
                <w:bCs/>
                <w:sz w:val="20"/>
                <w:szCs w:val="20"/>
              </w:rPr>
            </w:pPr>
            <w:r w:rsidRPr="00A635A2">
              <w:rPr>
                <w:rFonts w:ascii="Times New Roman" w:eastAsia="Times New Roman" w:hAnsi="Times New Roman" w:cs="Times New Roman"/>
                <w:i/>
                <w:iCs/>
                <w:color w:val="0000FF"/>
                <w:sz w:val="20"/>
                <w:szCs w:val="20"/>
              </w:rPr>
              <w:t>9.40-10.10</w:t>
            </w:r>
            <w:r w:rsidRPr="00A635A2">
              <w:rPr>
                <w:rFonts w:ascii="Times New Roman" w:hAnsi="Times New Roman"/>
                <w:b/>
                <w:sz w:val="20"/>
                <w:szCs w:val="20"/>
              </w:rPr>
              <w:t xml:space="preserve"> </w:t>
            </w:r>
            <w:r>
              <w:rPr>
                <w:rFonts w:ascii="Times New Roman" w:hAnsi="Times New Roman"/>
                <w:b/>
                <w:sz w:val="20"/>
                <w:szCs w:val="20"/>
              </w:rPr>
              <w:t xml:space="preserve"> </w:t>
            </w:r>
            <w:r w:rsidRPr="00A635A2">
              <w:rPr>
                <w:rFonts w:ascii="Times New Roman" w:hAnsi="Times New Roman"/>
                <w:b/>
                <w:sz w:val="20"/>
                <w:szCs w:val="20"/>
              </w:rPr>
              <w:t xml:space="preserve">П.Р. </w:t>
            </w:r>
            <w:r w:rsidRPr="00A635A2">
              <w:rPr>
                <w:rFonts w:ascii="Times New Roman" w:eastAsia="Times New Roman" w:hAnsi="Times New Roman" w:cs="Times New Roman"/>
                <w:bCs/>
                <w:sz w:val="20"/>
                <w:szCs w:val="20"/>
              </w:rPr>
              <w:t>ФЭМП</w:t>
            </w:r>
          </w:p>
          <w:p w:rsidR="00FA4204" w:rsidRPr="00A635A2" w:rsidRDefault="00FA4204" w:rsidP="005F2FF7">
            <w:pPr>
              <w:spacing w:line="240" w:lineRule="auto"/>
              <w:rPr>
                <w:rFonts w:ascii="Times New Roman" w:eastAsia="Times New Roman" w:hAnsi="Times New Roman" w:cs="Times New Roman"/>
                <w:b/>
                <w:bCs/>
                <w:sz w:val="20"/>
                <w:szCs w:val="20"/>
              </w:rPr>
            </w:pPr>
          </w:p>
        </w:tc>
        <w:tc>
          <w:tcPr>
            <w:tcW w:w="2900" w:type="dxa"/>
            <w:tcBorders>
              <w:left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i/>
                <w:sz w:val="20"/>
                <w:szCs w:val="20"/>
              </w:rPr>
            </w:pPr>
            <w:r>
              <w:rPr>
                <w:rFonts w:ascii="Times New Roman" w:eastAsia="Times New Roman" w:hAnsi="Times New Roman" w:cs="Times New Roman"/>
                <w:i/>
                <w:iCs/>
                <w:color w:val="0000FF"/>
                <w:sz w:val="20"/>
                <w:szCs w:val="20"/>
              </w:rPr>
              <w:t xml:space="preserve">9.40-10.10 </w:t>
            </w:r>
            <w:r>
              <w:rPr>
                <w:rFonts w:ascii="Times New Roman" w:hAnsi="Times New Roman"/>
                <w:b/>
                <w:sz w:val="20"/>
                <w:szCs w:val="20"/>
              </w:rPr>
              <w:t xml:space="preserve"> Р</w:t>
            </w:r>
            <w:r w:rsidRPr="00A64B1A">
              <w:rPr>
                <w:rFonts w:ascii="Times New Roman" w:hAnsi="Times New Roman"/>
                <w:b/>
                <w:sz w:val="20"/>
                <w:szCs w:val="20"/>
              </w:rPr>
              <w:t>.Р.</w:t>
            </w:r>
            <w:r>
              <w:rPr>
                <w:rFonts w:ascii="Times New Roman" w:hAnsi="Times New Roman"/>
                <w:sz w:val="20"/>
                <w:szCs w:val="20"/>
              </w:rPr>
              <w:t xml:space="preserve"> «Речецветик»</w:t>
            </w:r>
          </w:p>
          <w:p w:rsidR="00FA4204" w:rsidRPr="00A92E4C" w:rsidRDefault="00FA4204" w:rsidP="005F2FF7">
            <w:pPr>
              <w:spacing w:line="240" w:lineRule="auto"/>
              <w:rPr>
                <w:rFonts w:ascii="Times New Roman" w:eastAsia="Times New Roman" w:hAnsi="Times New Roman" w:cs="Times New Roman"/>
                <w:bCs/>
                <w:sz w:val="20"/>
                <w:szCs w:val="20"/>
              </w:rPr>
            </w:pPr>
          </w:p>
        </w:tc>
      </w:tr>
      <w:tr w:rsidR="00FA4204" w:rsidRPr="007910B4" w:rsidTr="005F2FF7">
        <w:trPr>
          <w:trHeight w:val="195"/>
        </w:trPr>
        <w:tc>
          <w:tcPr>
            <w:tcW w:w="1669" w:type="dxa"/>
            <w:vMerge/>
            <w:tcBorders>
              <w:left w:val="single" w:sz="18" w:space="0" w:color="auto"/>
              <w:bottom w:val="single" w:sz="18" w:space="0" w:color="auto"/>
              <w:right w:val="single" w:sz="18" w:space="0" w:color="auto"/>
            </w:tcBorders>
          </w:tcPr>
          <w:p w:rsidR="00FA4204" w:rsidRPr="00A122D1" w:rsidRDefault="00FA4204" w:rsidP="005F2FF7">
            <w:pPr>
              <w:spacing w:line="240" w:lineRule="auto"/>
              <w:rPr>
                <w:rFonts w:ascii="Times New Roman" w:eastAsia="Times New Roman" w:hAnsi="Times New Roman" w:cs="Times New Roman"/>
                <w:color w:val="008000"/>
                <w:sz w:val="24"/>
                <w:szCs w:val="24"/>
              </w:rPr>
            </w:pPr>
          </w:p>
        </w:tc>
        <w:tc>
          <w:tcPr>
            <w:tcW w:w="2693" w:type="dxa"/>
            <w:tcBorders>
              <w:left w:val="single" w:sz="18" w:space="0" w:color="auto"/>
              <w:bottom w:val="single" w:sz="18" w:space="0" w:color="auto"/>
              <w:right w:val="single" w:sz="18" w:space="0" w:color="auto"/>
            </w:tcBorders>
          </w:tcPr>
          <w:p w:rsidR="00FA4204" w:rsidRPr="00D848D6" w:rsidRDefault="00FA4204" w:rsidP="005F2FF7">
            <w:pPr>
              <w:spacing w:line="240" w:lineRule="auto"/>
              <w:rPr>
                <w:rFonts w:ascii="Times New Roman" w:hAnsi="Times New Roman"/>
                <w:sz w:val="20"/>
                <w:szCs w:val="20"/>
              </w:rPr>
            </w:pPr>
            <w:r w:rsidRPr="00A635A2">
              <w:rPr>
                <w:rFonts w:ascii="Times New Roman" w:eastAsia="Times New Roman" w:hAnsi="Times New Roman" w:cs="Times New Roman"/>
                <w:i/>
                <w:color w:val="0000FF"/>
                <w:sz w:val="20"/>
                <w:szCs w:val="20"/>
              </w:rPr>
              <w:t>10.20-10.50</w:t>
            </w:r>
            <w:r w:rsidRPr="00A635A2">
              <w:rPr>
                <w:rFonts w:ascii="Times New Roman" w:hAnsi="Times New Roman"/>
                <w:b/>
                <w:sz w:val="20"/>
                <w:szCs w:val="20"/>
              </w:rPr>
              <w:t xml:space="preserve"> </w:t>
            </w:r>
            <w:r w:rsidRPr="00AE5FA2">
              <w:rPr>
                <w:rFonts w:ascii="Times New Roman" w:eastAsia="Times New Roman" w:hAnsi="Times New Roman" w:cs="Times New Roman"/>
                <w:b/>
                <w:bCs/>
                <w:sz w:val="20"/>
                <w:szCs w:val="20"/>
              </w:rPr>
              <w:t xml:space="preserve"> 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c>
          <w:tcPr>
            <w:tcW w:w="2833" w:type="dxa"/>
            <w:gridSpan w:val="3"/>
            <w:tcBorders>
              <w:left w:val="single" w:sz="18" w:space="0" w:color="auto"/>
              <w:bottom w:val="single" w:sz="18" w:space="0" w:color="auto"/>
              <w:right w:val="single" w:sz="18" w:space="0" w:color="auto"/>
            </w:tcBorders>
          </w:tcPr>
          <w:p w:rsidR="00FA4204" w:rsidRDefault="00FA4204" w:rsidP="005F2FF7">
            <w:pPr>
              <w:spacing w:line="240" w:lineRule="auto"/>
              <w:rPr>
                <w:rFonts w:ascii="Times New Roman" w:eastAsia="Times New Roman" w:hAnsi="Times New Roman" w:cs="Times New Roman"/>
                <w:bCs/>
                <w:sz w:val="20"/>
                <w:szCs w:val="20"/>
              </w:rPr>
            </w:pPr>
            <w:r w:rsidRPr="00A122D1">
              <w:rPr>
                <w:rFonts w:ascii="Times New Roman" w:eastAsia="Times New Roman" w:hAnsi="Times New Roman" w:cs="Times New Roman"/>
                <w:i/>
                <w:color w:val="0000FF"/>
                <w:sz w:val="20"/>
                <w:szCs w:val="20"/>
              </w:rPr>
              <w:t>10.20-10.50</w:t>
            </w:r>
            <w:r>
              <w:rPr>
                <w:rFonts w:ascii="Times New Roman" w:eastAsia="Times New Roman" w:hAnsi="Times New Roman" w:cs="Times New Roman"/>
                <w:i/>
                <w:color w:val="0000FF"/>
                <w:sz w:val="20"/>
                <w:szCs w:val="20"/>
              </w:rPr>
              <w:t xml:space="preserve"> </w:t>
            </w:r>
            <w:r>
              <w:rPr>
                <w:rFonts w:ascii="Times New Roman" w:eastAsia="Times New Roman" w:hAnsi="Times New Roman" w:cs="Times New Roman"/>
                <w:b/>
                <w:sz w:val="20"/>
                <w:szCs w:val="20"/>
              </w:rPr>
              <w:t>Ф.Р</w:t>
            </w:r>
            <w:r w:rsidRPr="004266A8">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p>
          <w:p w:rsidR="00FA4204" w:rsidRPr="003C2124" w:rsidRDefault="00FA4204" w:rsidP="005F2FF7">
            <w:pPr>
              <w:spacing w:line="240" w:lineRule="auto"/>
              <w:rPr>
                <w:rFonts w:ascii="Times New Roman" w:eastAsia="Times New Roman" w:hAnsi="Times New Roman" w:cs="Times New Roman"/>
                <w:sz w:val="20"/>
                <w:szCs w:val="20"/>
              </w:rPr>
            </w:pPr>
          </w:p>
        </w:tc>
        <w:tc>
          <w:tcPr>
            <w:tcW w:w="2858" w:type="dxa"/>
            <w:tcBorders>
              <w:top w:val="single" w:sz="4" w:space="0" w:color="auto"/>
              <w:left w:val="single" w:sz="18" w:space="0" w:color="auto"/>
              <w:bottom w:val="single" w:sz="18" w:space="0" w:color="auto"/>
              <w:right w:val="single" w:sz="18" w:space="0" w:color="auto"/>
            </w:tcBorders>
          </w:tcPr>
          <w:p w:rsidR="00FA4204" w:rsidRPr="006107C3" w:rsidRDefault="00FA4204" w:rsidP="005F2FF7">
            <w:pPr>
              <w:spacing w:line="240" w:lineRule="auto"/>
              <w:rPr>
                <w:rFonts w:ascii="Times New Roman" w:eastAsia="Times New Roman" w:hAnsi="Times New Roman" w:cs="Times New Roman"/>
                <w:sz w:val="20"/>
                <w:szCs w:val="20"/>
              </w:rPr>
            </w:pPr>
            <w:r>
              <w:rPr>
                <w:rFonts w:ascii="Times New Roman" w:eastAsia="Times New Roman" w:hAnsi="Times New Roman" w:cs="Times New Roman"/>
                <w:i/>
                <w:color w:val="0000FF"/>
                <w:sz w:val="20"/>
                <w:szCs w:val="20"/>
              </w:rPr>
              <w:t xml:space="preserve">10.20-10.50  </w:t>
            </w:r>
            <w:r>
              <w:rPr>
                <w:rFonts w:ascii="Times New Roman" w:eastAsia="Times New Roman" w:hAnsi="Times New Roman" w:cs="Times New Roman"/>
                <w:b/>
                <w:sz w:val="20"/>
                <w:szCs w:val="20"/>
              </w:rPr>
              <w:t>Ф.Р</w:t>
            </w:r>
            <w:r w:rsidRPr="00EF3EC4">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sidRPr="00D518D1">
              <w:rPr>
                <w:rFonts w:ascii="Times New Roman" w:eastAsia="Times New Roman" w:hAnsi="Times New Roman" w:cs="Times New Roman"/>
                <w:sz w:val="20"/>
                <w:szCs w:val="20"/>
              </w:rPr>
              <w:t>в помещении</w:t>
            </w:r>
          </w:p>
        </w:tc>
        <w:tc>
          <w:tcPr>
            <w:tcW w:w="2987" w:type="dxa"/>
            <w:tcBorders>
              <w:left w:val="single" w:sz="18" w:space="0" w:color="auto"/>
              <w:bottom w:val="single" w:sz="18" w:space="0" w:color="auto"/>
              <w:right w:val="single" w:sz="18" w:space="0" w:color="auto"/>
            </w:tcBorders>
          </w:tcPr>
          <w:p w:rsidR="00FA4204" w:rsidRPr="00E54F68" w:rsidRDefault="00FA4204" w:rsidP="005F2FF7">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i/>
                <w:color w:val="0000FF"/>
                <w:sz w:val="20"/>
                <w:szCs w:val="20"/>
              </w:rPr>
              <w:t>10.20-10.50</w:t>
            </w:r>
            <w:r>
              <w:rPr>
                <w:rFonts w:ascii="Times New Roman" w:eastAsia="Times New Roman" w:hAnsi="Times New Roman" w:cs="Times New Roman"/>
                <w:b/>
                <w:bCs/>
                <w:sz w:val="20"/>
                <w:szCs w:val="20"/>
              </w:rPr>
              <w:t xml:space="preserve"> </w:t>
            </w:r>
            <w:r w:rsidRPr="00AE5FA2">
              <w:rPr>
                <w:rFonts w:ascii="Times New Roman" w:eastAsia="Times New Roman" w:hAnsi="Times New Roman" w:cs="Times New Roman"/>
                <w:b/>
                <w:bCs/>
                <w:sz w:val="20"/>
                <w:szCs w:val="20"/>
              </w:rPr>
              <w:t xml:space="preserve"> Х-Э.Р.</w:t>
            </w:r>
            <w:r>
              <w:rPr>
                <w:rFonts w:ascii="Times New Roman" w:eastAsia="Times New Roman" w:hAnsi="Times New Roman" w:cs="Times New Roman"/>
                <w:b/>
                <w:bCs/>
                <w:sz w:val="20"/>
                <w:szCs w:val="20"/>
              </w:rPr>
              <w:t xml:space="preserve"> </w:t>
            </w:r>
            <w:r>
              <w:rPr>
                <w:rFonts w:ascii="Times New Roman" w:eastAsia="Times New Roman" w:hAnsi="Times New Roman" w:cs="Times New Roman"/>
                <w:bCs/>
                <w:sz w:val="20"/>
                <w:szCs w:val="20"/>
              </w:rPr>
              <w:t>Музыка</w:t>
            </w:r>
          </w:p>
        </w:tc>
        <w:tc>
          <w:tcPr>
            <w:tcW w:w="2900" w:type="dxa"/>
            <w:tcBorders>
              <w:left w:val="single" w:sz="18" w:space="0" w:color="auto"/>
              <w:bottom w:val="single" w:sz="18" w:space="0" w:color="auto"/>
              <w:right w:val="single" w:sz="18" w:space="0" w:color="auto"/>
            </w:tcBorders>
          </w:tcPr>
          <w:p w:rsidR="00FA4204" w:rsidRPr="00A92E4C" w:rsidRDefault="00FA4204" w:rsidP="005F2FF7">
            <w:pPr>
              <w:spacing w:line="240" w:lineRule="auto"/>
              <w:rPr>
                <w:rFonts w:ascii="Times New Roman" w:eastAsia="Times New Roman" w:hAnsi="Times New Roman" w:cs="Times New Roman"/>
                <w:bCs/>
                <w:sz w:val="20"/>
                <w:szCs w:val="20"/>
              </w:rPr>
            </w:pPr>
            <w:r>
              <w:rPr>
                <w:rFonts w:ascii="Times New Roman" w:eastAsia="Times New Roman" w:hAnsi="Times New Roman" w:cs="Times New Roman"/>
                <w:i/>
                <w:color w:val="0000FF"/>
                <w:sz w:val="20"/>
                <w:szCs w:val="20"/>
              </w:rPr>
              <w:t>10.20</w:t>
            </w:r>
            <w:r w:rsidRPr="00A122D1">
              <w:rPr>
                <w:rFonts w:ascii="Times New Roman" w:eastAsia="Times New Roman" w:hAnsi="Times New Roman" w:cs="Times New Roman"/>
                <w:i/>
                <w:color w:val="0000FF"/>
                <w:sz w:val="20"/>
                <w:szCs w:val="20"/>
              </w:rPr>
              <w:t>-10.5</w:t>
            </w:r>
            <w:r>
              <w:rPr>
                <w:rFonts w:ascii="Times New Roman" w:eastAsia="Times New Roman" w:hAnsi="Times New Roman" w:cs="Times New Roman"/>
                <w:i/>
                <w:color w:val="0000FF"/>
                <w:sz w:val="20"/>
                <w:szCs w:val="20"/>
              </w:rPr>
              <w:t xml:space="preserve">0 </w:t>
            </w:r>
            <w:r>
              <w:rPr>
                <w:rFonts w:ascii="Times New Roman" w:eastAsia="Times New Roman" w:hAnsi="Times New Roman" w:cs="Times New Roman"/>
                <w:b/>
                <w:bCs/>
                <w:sz w:val="20"/>
                <w:szCs w:val="20"/>
              </w:rPr>
              <w:t xml:space="preserve"> Ф.Р</w:t>
            </w:r>
            <w:r w:rsidRPr="00A64B1A">
              <w:rPr>
                <w:rFonts w:ascii="Times New Roman" w:eastAsia="Times New Roman" w:hAnsi="Times New Roman" w:cs="Times New Roman"/>
                <w:b/>
                <w:bCs/>
                <w:sz w:val="20"/>
                <w:szCs w:val="20"/>
              </w:rPr>
              <w:t>.</w:t>
            </w:r>
            <w:r>
              <w:rPr>
                <w:rFonts w:ascii="Times New Roman" w:eastAsia="Times New Roman" w:hAnsi="Times New Roman" w:cs="Times New Roman"/>
                <w:bCs/>
                <w:sz w:val="20"/>
                <w:szCs w:val="20"/>
              </w:rPr>
              <w:t xml:space="preserve"> на открытом  </w:t>
            </w:r>
            <w:r w:rsidRPr="00D91902">
              <w:rPr>
                <w:rFonts w:ascii="Times New Roman" w:eastAsia="Times New Roman" w:hAnsi="Times New Roman" w:cs="Times New Roman"/>
                <w:bCs/>
                <w:sz w:val="20"/>
                <w:szCs w:val="20"/>
              </w:rPr>
              <w:t>воздухе</w:t>
            </w:r>
            <w:r w:rsidRPr="00A92E4C">
              <w:rPr>
                <w:rFonts w:ascii="Times New Roman" w:eastAsia="Times New Roman" w:hAnsi="Times New Roman" w:cs="Times New Roman"/>
                <w:bCs/>
                <w:sz w:val="20"/>
                <w:szCs w:val="20"/>
              </w:rPr>
              <w:t xml:space="preserve"> </w:t>
            </w:r>
          </w:p>
        </w:tc>
      </w:tr>
    </w:tbl>
    <w:p w:rsidR="00FA4204" w:rsidRDefault="00FA4204" w:rsidP="00FA4204"/>
    <w:p w:rsidR="00FA4204" w:rsidRDefault="00FA4204"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sectPr w:rsidR="00FA4204" w:rsidSect="00FA4204">
          <w:pgSz w:w="16838" w:h="11906" w:orient="landscape"/>
          <w:pgMar w:top="426" w:right="567" w:bottom="567" w:left="567" w:header="0" w:footer="0" w:gutter="0"/>
          <w:cols w:space="708"/>
          <w:docGrid w:linePitch="299"/>
        </w:sectPr>
      </w:pPr>
    </w:p>
    <w:p w:rsidR="002B7C4A" w:rsidRPr="00B16222" w:rsidRDefault="002B7C4A" w:rsidP="00FA4204">
      <w:pPr>
        <w:widowControl w:val="0"/>
        <w:tabs>
          <w:tab w:val="left" w:pos="2222"/>
          <w:tab w:val="left" w:pos="3618"/>
          <w:tab w:val="left" w:pos="4083"/>
          <w:tab w:val="left" w:pos="5266"/>
          <w:tab w:val="left" w:pos="6978"/>
          <w:tab w:val="left" w:pos="7468"/>
        </w:tabs>
        <w:spacing w:line="240" w:lineRule="auto"/>
        <w:ind w:right="-15" w:firstLine="567"/>
        <w:jc w:val="both"/>
        <w:rPr>
          <w:rFonts w:ascii="Times New Roman" w:eastAsia="Times New Roman" w:hAnsi="Times New Roman" w:cs="Times New Roman"/>
          <w:color w:val="000000"/>
          <w:sz w:val="24"/>
          <w:szCs w:val="24"/>
        </w:rPr>
      </w:pPr>
      <w:r w:rsidRPr="00FA4204">
        <w:rPr>
          <w:rFonts w:ascii="Times New Roman" w:eastAsia="Times New Roman" w:hAnsi="Times New Roman" w:cs="Times New Roman"/>
          <w:b/>
          <w:color w:val="000000"/>
          <w:sz w:val="24"/>
          <w:szCs w:val="24"/>
        </w:rPr>
        <w:lastRenderedPageBreak/>
        <w:t>Образовательная деятельность, осуществляемая во время прогулки</w:t>
      </w:r>
      <w:r w:rsidRPr="00B16222">
        <w:rPr>
          <w:rFonts w:ascii="Times New Roman" w:eastAsia="Times New Roman" w:hAnsi="Times New Roman" w:cs="Times New Roman"/>
          <w:color w:val="000000"/>
          <w:sz w:val="24"/>
          <w:szCs w:val="24"/>
        </w:rPr>
        <w:t>, включает:</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экспериментирование с объектами неживой природы;</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сюжетно-ролевые и конструктивные игры (с песком, со снегом, с природным материалом);</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элементарную трудовую деятельность детей на участке ДОО;</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свободное общение педагога с детьми, индивидуальную работу;</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проведение спортивных праздников (при необходимости).</w:t>
      </w:r>
    </w:p>
    <w:p w:rsidR="002B7C4A" w:rsidRPr="00B16222" w:rsidRDefault="002B7C4A" w:rsidP="00C51706">
      <w:pPr>
        <w:widowControl w:val="0"/>
        <w:tabs>
          <w:tab w:val="left" w:pos="851"/>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FA4204">
        <w:rPr>
          <w:rFonts w:ascii="Times New Roman" w:eastAsia="Times New Roman" w:hAnsi="Times New Roman" w:cs="Times New Roman"/>
          <w:b/>
          <w:color w:val="000000"/>
          <w:sz w:val="24"/>
          <w:szCs w:val="24"/>
        </w:rPr>
        <w:t>Образовательная деятельность, осуществляемая во вторую половину дня</w:t>
      </w:r>
      <w:r w:rsidRPr="00B16222">
        <w:rPr>
          <w:rFonts w:ascii="Times New Roman" w:eastAsia="Times New Roman" w:hAnsi="Times New Roman" w:cs="Times New Roman"/>
          <w:color w:val="000000"/>
          <w:sz w:val="24"/>
          <w:szCs w:val="24"/>
        </w:rPr>
        <w:t>, может включать:</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опыты и эксперименты, практико-ориентированные проекты, коллекционирование и другое;</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слушание и исполнение музыкальных произведений, музыкально-ритмические движения, музыкальные игры и импровизации;</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индивидуальную работу по всем видам деятельности и образовательным областям;</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работу с родителями (законными представителями).</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 игровой практике ребёнок проявляет себя как творческий субъект (творческая инициатива);</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 продуктивной</w:t>
      </w:r>
      <w:r w:rsidR="008A1D6D">
        <w:rPr>
          <w:rFonts w:ascii="Times New Roman" w:eastAsia="Times New Roman" w:hAnsi="Times New Roman" w:cs="Times New Roman"/>
          <w:color w:val="000000"/>
          <w:sz w:val="24"/>
          <w:szCs w:val="24"/>
        </w:rPr>
        <w:t xml:space="preserve"> </w:t>
      </w:r>
      <w:r w:rsidRPr="00B16222">
        <w:rPr>
          <w:rFonts w:ascii="Times New Roman" w:eastAsia="Times New Roman" w:hAnsi="Times New Roman" w:cs="Times New Roman"/>
          <w:color w:val="000000"/>
          <w:sz w:val="24"/>
          <w:szCs w:val="24"/>
        </w:rPr>
        <w:t>– созидающий и волевой субъект (инициатива целеполагания);</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 познавательно-исследовательской практике - как субъект исследования (познавательная инициатива);</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 xml:space="preserve">коммуникативной практике - как партнер по взаимодействию и собеседник </w:t>
      </w:r>
      <w:r w:rsidRPr="00B16222">
        <w:rPr>
          <w:rFonts w:ascii="Times New Roman" w:eastAsia="Times New Roman" w:hAnsi="Times New Roman" w:cs="Times New Roman"/>
          <w:color w:val="000000"/>
          <w:sz w:val="24"/>
          <w:szCs w:val="24"/>
        </w:rPr>
        <w:lastRenderedPageBreak/>
        <w:t>(коммуникативная инициатива);</w:t>
      </w:r>
    </w:p>
    <w:p w:rsidR="002B7C4A" w:rsidRPr="00B16222" w:rsidRDefault="002B7C4A" w:rsidP="00C51706">
      <w:pPr>
        <w:pStyle w:val="a7"/>
        <w:widowControl w:val="0"/>
        <w:numPr>
          <w:ilvl w:val="0"/>
          <w:numId w:val="1"/>
        </w:numPr>
        <w:tabs>
          <w:tab w:val="left" w:pos="851"/>
          <w:tab w:val="left" w:pos="3974"/>
          <w:tab w:val="left" w:pos="7856"/>
        </w:tabs>
        <w:spacing w:line="240" w:lineRule="auto"/>
        <w:ind w:left="0" w:right="-19" w:firstLine="567"/>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B16222">
        <w:rPr>
          <w:rFonts w:ascii="Times New Roman" w:eastAsia="Times New Roman" w:hAnsi="Times New Roman" w:cs="Times New Roman"/>
          <w:color w:val="000000"/>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p>
    <w:p w:rsidR="002B7C4A" w:rsidRPr="00B16222" w:rsidRDefault="005F4427" w:rsidP="00B16222">
      <w:pPr>
        <w:pStyle w:val="2"/>
        <w:spacing w:before="0" w:line="240" w:lineRule="auto"/>
        <w:jc w:val="center"/>
        <w:rPr>
          <w:rFonts w:ascii="Times New Roman" w:eastAsia="Times New Roman" w:hAnsi="Times New Roman" w:cs="Times New Roman"/>
          <w:color w:val="000000"/>
          <w:sz w:val="24"/>
          <w:szCs w:val="24"/>
        </w:rPr>
      </w:pPr>
      <w:bookmarkStart w:id="45" w:name="_Toc137483854"/>
      <w:r w:rsidRPr="00B16222">
        <w:rPr>
          <w:rFonts w:ascii="Times New Roman" w:eastAsia="Times New Roman" w:hAnsi="Times New Roman" w:cs="Times New Roman"/>
          <w:color w:val="000000"/>
          <w:sz w:val="24"/>
          <w:szCs w:val="24"/>
        </w:rPr>
        <w:t>2.</w:t>
      </w:r>
      <w:r w:rsidR="002A4E3C">
        <w:rPr>
          <w:rFonts w:ascii="Times New Roman" w:eastAsia="Times New Roman" w:hAnsi="Times New Roman" w:cs="Times New Roman"/>
          <w:color w:val="000000"/>
          <w:sz w:val="24"/>
          <w:szCs w:val="24"/>
        </w:rPr>
        <w:t>5</w:t>
      </w:r>
      <w:r w:rsidR="002B7C4A" w:rsidRPr="00B16222">
        <w:rPr>
          <w:rFonts w:ascii="Times New Roman" w:eastAsia="Times New Roman" w:hAnsi="Times New Roman" w:cs="Times New Roman"/>
          <w:color w:val="000000"/>
          <w:sz w:val="24"/>
          <w:szCs w:val="24"/>
        </w:rPr>
        <w:t>. Способы и направления поддержки детской инициативы</w:t>
      </w:r>
      <w:bookmarkEnd w:id="45"/>
    </w:p>
    <w:p w:rsidR="002B7C4A" w:rsidRPr="00B16222" w:rsidRDefault="002B7C4A" w:rsidP="00B16222">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sidRPr="00C51706">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sidRPr="00C51706">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sidRPr="00C51706">
        <w:rPr>
          <w:rFonts w:ascii="Times New Roman" w:hAnsi="Times New Roman" w:cs="Times New Roman"/>
          <w:sz w:val="24"/>
          <w:szCs w:val="24"/>
        </w:rPr>
        <w:t>Любая деятельность ребенка в ДОО может протекать в форме самостоятельной инициативной деятельности, например:</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Pr>
          <w:rFonts w:ascii="Times New Roman" w:hAnsi="Times New Roman" w:cs="Times New Roman"/>
          <w:sz w:val="24"/>
          <w:szCs w:val="24"/>
        </w:rPr>
        <w:t>-</w:t>
      </w:r>
      <w:r w:rsidRPr="00C51706">
        <w:rPr>
          <w:rFonts w:ascii="Times New Roman" w:hAnsi="Times New Roman" w:cs="Times New Roman"/>
          <w:sz w:val="24"/>
          <w:szCs w:val="24"/>
        </w:rPr>
        <w:t xml:space="preserve"> самостоятельная исследовательская деятельность и экспериментирование;</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Pr>
          <w:rFonts w:ascii="Times New Roman" w:hAnsi="Times New Roman" w:cs="Times New Roman"/>
          <w:sz w:val="24"/>
          <w:szCs w:val="24"/>
        </w:rPr>
        <w:t>-</w:t>
      </w:r>
      <w:r w:rsidRPr="00C51706">
        <w:rPr>
          <w:rFonts w:ascii="Times New Roman" w:hAnsi="Times New Roman" w:cs="Times New Roman"/>
          <w:sz w:val="24"/>
          <w:szCs w:val="24"/>
        </w:rPr>
        <w:t xml:space="preserve"> свободные сюжетно-ролевые, театрализованные, режиссерские игры; игры – импровизации и музыкальные игры; </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C51706">
        <w:rPr>
          <w:rFonts w:ascii="Times New Roman" w:hAnsi="Times New Roman" w:cs="Times New Roman"/>
          <w:sz w:val="24"/>
          <w:szCs w:val="24"/>
        </w:rPr>
        <w:t xml:space="preserve">речевые и словесные игры, игры с буквами, слогами, звуками; </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C51706">
        <w:rPr>
          <w:rFonts w:ascii="Times New Roman" w:hAnsi="Times New Roman" w:cs="Times New Roman"/>
          <w:sz w:val="24"/>
          <w:szCs w:val="24"/>
        </w:rPr>
        <w:t xml:space="preserve">логические игры, развивающие игры математического содержания; самостоятельная деятельность в книжном уголке; </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C51706">
        <w:rPr>
          <w:rFonts w:ascii="Times New Roman" w:hAnsi="Times New Roman" w:cs="Times New Roman"/>
          <w:sz w:val="24"/>
          <w:szCs w:val="24"/>
        </w:rPr>
        <w:t xml:space="preserve">самостоятельная изобразительная деятельность, конструирование; </w:t>
      </w:r>
    </w:p>
    <w:p w:rsidR="00C51706" w:rsidRDefault="00C51706" w:rsidP="00B16222">
      <w:pPr>
        <w:widowControl w:val="0"/>
        <w:spacing w:line="240" w:lineRule="auto"/>
        <w:ind w:left="108" w:right="-17"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C51706">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7C3DEE" w:rsidRDefault="007C3DEE" w:rsidP="00436FB4">
      <w:pPr>
        <w:widowControl w:val="0"/>
        <w:spacing w:line="240" w:lineRule="auto"/>
        <w:ind w:right="-17"/>
        <w:jc w:val="both"/>
        <w:rPr>
          <w:rFonts w:ascii="Times New Roman" w:hAnsi="Times New Roman" w:cs="Times New Roman"/>
          <w:sz w:val="24"/>
          <w:szCs w:val="24"/>
        </w:rPr>
      </w:pPr>
    </w:p>
    <w:tbl>
      <w:tblPr>
        <w:tblStyle w:val="ac"/>
        <w:tblW w:w="9923" w:type="dxa"/>
        <w:tblInd w:w="108" w:type="dxa"/>
        <w:tblLayout w:type="fixed"/>
        <w:tblLook w:val="04A0"/>
      </w:tblPr>
      <w:tblGrid>
        <w:gridCol w:w="4536"/>
        <w:gridCol w:w="5387"/>
      </w:tblGrid>
      <w:tr w:rsidR="00436FB4" w:rsidTr="00436FB4">
        <w:tc>
          <w:tcPr>
            <w:tcW w:w="9923" w:type="dxa"/>
            <w:gridSpan w:val="2"/>
          </w:tcPr>
          <w:p w:rsidR="00436FB4" w:rsidRDefault="00436FB4" w:rsidP="00436FB4">
            <w:pPr>
              <w:widowControl w:val="0"/>
              <w:ind w:right="-17"/>
              <w:jc w:val="center"/>
              <w:rPr>
                <w:rFonts w:ascii="Times New Roman" w:hAnsi="Times New Roman" w:cs="Times New Roman"/>
                <w:sz w:val="24"/>
                <w:szCs w:val="24"/>
              </w:rPr>
            </w:pPr>
            <w:r w:rsidRPr="00E3231C">
              <w:rPr>
                <w:rFonts w:ascii="Times New Roman" w:eastAsia="Times New Roman" w:hAnsi="Times New Roman" w:cs="Times New Roman"/>
                <w:b/>
                <w:bCs/>
                <w:color w:val="000000"/>
                <w:spacing w:val="1"/>
                <w:w w:val="103"/>
                <w:sz w:val="24"/>
              </w:rPr>
              <w:t>П</w:t>
            </w:r>
            <w:r w:rsidRPr="00E3231C">
              <w:rPr>
                <w:rFonts w:ascii="Times New Roman" w:eastAsia="Times New Roman" w:hAnsi="Times New Roman" w:cs="Times New Roman"/>
                <w:b/>
                <w:bCs/>
                <w:color w:val="000000"/>
                <w:spacing w:val="4"/>
                <w:w w:val="102"/>
                <w:sz w:val="24"/>
              </w:rPr>
              <w:t>о</w:t>
            </w:r>
            <w:r w:rsidRPr="00E3231C">
              <w:rPr>
                <w:rFonts w:ascii="Times New Roman" w:eastAsia="Times New Roman" w:hAnsi="Times New Roman" w:cs="Times New Roman"/>
                <w:b/>
                <w:bCs/>
                <w:color w:val="000000"/>
                <w:w w:val="103"/>
                <w:sz w:val="24"/>
              </w:rPr>
              <w:t>д</w:t>
            </w:r>
            <w:r w:rsidRPr="00E3231C">
              <w:rPr>
                <w:rFonts w:ascii="Times New Roman" w:eastAsia="Times New Roman" w:hAnsi="Times New Roman" w:cs="Times New Roman"/>
                <w:b/>
                <w:bCs/>
                <w:color w:val="000000"/>
                <w:spacing w:val="1"/>
                <w:w w:val="103"/>
                <w:sz w:val="24"/>
              </w:rPr>
              <w:t>д</w:t>
            </w:r>
            <w:r w:rsidRPr="00E3231C">
              <w:rPr>
                <w:rFonts w:ascii="Times New Roman" w:eastAsia="Times New Roman" w:hAnsi="Times New Roman" w:cs="Times New Roman"/>
                <w:b/>
                <w:bCs/>
                <w:color w:val="000000"/>
                <w:spacing w:val="2"/>
                <w:w w:val="103"/>
                <w:sz w:val="24"/>
              </w:rPr>
              <w:t>е</w:t>
            </w:r>
            <w:r w:rsidRPr="00E3231C">
              <w:rPr>
                <w:rFonts w:ascii="Times New Roman" w:eastAsia="Times New Roman" w:hAnsi="Times New Roman" w:cs="Times New Roman"/>
                <w:b/>
                <w:bCs/>
                <w:color w:val="000000"/>
                <w:spacing w:val="3"/>
                <w:w w:val="102"/>
                <w:sz w:val="24"/>
              </w:rPr>
              <w:t>р</w:t>
            </w:r>
            <w:r w:rsidRPr="00E3231C">
              <w:rPr>
                <w:rFonts w:ascii="Times New Roman" w:eastAsia="Times New Roman" w:hAnsi="Times New Roman" w:cs="Times New Roman"/>
                <w:b/>
                <w:bCs/>
                <w:color w:val="000000"/>
                <w:spacing w:val="4"/>
                <w:w w:val="102"/>
                <w:sz w:val="24"/>
              </w:rPr>
              <w:t>ж</w:t>
            </w:r>
            <w:r w:rsidRPr="00E3231C">
              <w:rPr>
                <w:rFonts w:ascii="Times New Roman" w:eastAsia="Times New Roman" w:hAnsi="Times New Roman" w:cs="Times New Roman"/>
                <w:b/>
                <w:bCs/>
                <w:color w:val="000000"/>
                <w:spacing w:val="1"/>
                <w:w w:val="102"/>
                <w:sz w:val="24"/>
              </w:rPr>
              <w:t>ка</w:t>
            </w:r>
            <w:r>
              <w:rPr>
                <w:rFonts w:ascii="Times New Roman" w:eastAsia="Times New Roman" w:hAnsi="Times New Roman" w:cs="Times New Roman"/>
                <w:b/>
                <w:bCs/>
                <w:color w:val="000000"/>
                <w:spacing w:val="1"/>
                <w:w w:val="102"/>
                <w:sz w:val="24"/>
              </w:rPr>
              <w:t xml:space="preserve"> </w:t>
            </w:r>
            <w:r w:rsidRPr="00E3231C">
              <w:rPr>
                <w:rFonts w:ascii="Times New Roman" w:eastAsia="Times New Roman" w:hAnsi="Times New Roman" w:cs="Times New Roman"/>
                <w:b/>
                <w:bCs/>
                <w:color w:val="000000"/>
                <w:w w:val="103"/>
                <w:sz w:val="24"/>
              </w:rPr>
              <w:t>д</w:t>
            </w:r>
            <w:r w:rsidRPr="00E3231C">
              <w:rPr>
                <w:rFonts w:ascii="Times New Roman" w:eastAsia="Times New Roman" w:hAnsi="Times New Roman" w:cs="Times New Roman"/>
                <w:b/>
                <w:bCs/>
                <w:color w:val="000000"/>
                <w:spacing w:val="3"/>
                <w:w w:val="103"/>
                <w:sz w:val="24"/>
              </w:rPr>
              <w:t>е</w:t>
            </w:r>
            <w:r w:rsidRPr="00E3231C">
              <w:rPr>
                <w:rFonts w:ascii="Times New Roman" w:eastAsia="Times New Roman" w:hAnsi="Times New Roman" w:cs="Times New Roman"/>
                <w:b/>
                <w:bCs/>
                <w:color w:val="000000"/>
                <w:spacing w:val="1"/>
                <w:w w:val="102"/>
                <w:sz w:val="24"/>
              </w:rPr>
              <w:t>т</w:t>
            </w:r>
            <w:r w:rsidRPr="00E3231C">
              <w:rPr>
                <w:rFonts w:ascii="Times New Roman" w:eastAsia="Times New Roman" w:hAnsi="Times New Roman" w:cs="Times New Roman"/>
                <w:b/>
                <w:bCs/>
                <w:color w:val="000000"/>
                <w:spacing w:val="3"/>
                <w:w w:val="103"/>
                <w:sz w:val="24"/>
              </w:rPr>
              <w:t>с</w:t>
            </w:r>
            <w:r w:rsidRPr="00E3231C">
              <w:rPr>
                <w:rFonts w:ascii="Times New Roman" w:eastAsia="Times New Roman" w:hAnsi="Times New Roman" w:cs="Times New Roman"/>
                <w:b/>
                <w:bCs/>
                <w:color w:val="000000"/>
                <w:spacing w:val="1"/>
                <w:w w:val="102"/>
                <w:sz w:val="24"/>
              </w:rPr>
              <w:t>к</w:t>
            </w:r>
            <w:r w:rsidRPr="00E3231C">
              <w:rPr>
                <w:rFonts w:ascii="Times New Roman" w:eastAsia="Times New Roman" w:hAnsi="Times New Roman" w:cs="Times New Roman"/>
                <w:b/>
                <w:bCs/>
                <w:color w:val="000000"/>
                <w:spacing w:val="4"/>
                <w:w w:val="102"/>
                <w:sz w:val="24"/>
              </w:rPr>
              <w:t>о</w:t>
            </w:r>
            <w:r w:rsidRPr="00E3231C">
              <w:rPr>
                <w:rFonts w:ascii="Times New Roman" w:eastAsia="Times New Roman" w:hAnsi="Times New Roman" w:cs="Times New Roman"/>
                <w:b/>
                <w:bCs/>
                <w:color w:val="000000"/>
                <w:w w:val="102"/>
                <w:sz w:val="24"/>
              </w:rPr>
              <w:t>й</w:t>
            </w:r>
            <w:r>
              <w:rPr>
                <w:rFonts w:ascii="Times New Roman" w:eastAsia="Times New Roman" w:hAnsi="Times New Roman" w:cs="Times New Roman"/>
                <w:b/>
                <w:bCs/>
                <w:color w:val="000000"/>
                <w:w w:val="102"/>
                <w:sz w:val="24"/>
              </w:rPr>
              <w:t xml:space="preserve"> </w:t>
            </w:r>
            <w:r w:rsidRPr="00E3231C">
              <w:rPr>
                <w:rFonts w:ascii="Times New Roman" w:eastAsia="Times New Roman" w:hAnsi="Times New Roman" w:cs="Times New Roman"/>
                <w:b/>
                <w:bCs/>
                <w:color w:val="000000"/>
                <w:spacing w:val="3"/>
                <w:w w:val="102"/>
                <w:sz w:val="24"/>
              </w:rPr>
              <w:t>и</w:t>
            </w:r>
            <w:r w:rsidRPr="00E3231C">
              <w:rPr>
                <w:rFonts w:ascii="Times New Roman" w:eastAsia="Times New Roman" w:hAnsi="Times New Roman" w:cs="Times New Roman"/>
                <w:b/>
                <w:bCs/>
                <w:color w:val="000000"/>
                <w:spacing w:val="4"/>
                <w:w w:val="102"/>
                <w:sz w:val="24"/>
              </w:rPr>
              <w:t>н</w:t>
            </w:r>
            <w:r w:rsidRPr="00E3231C">
              <w:rPr>
                <w:rFonts w:ascii="Times New Roman" w:eastAsia="Times New Roman" w:hAnsi="Times New Roman" w:cs="Times New Roman"/>
                <w:b/>
                <w:bCs/>
                <w:color w:val="000000"/>
                <w:spacing w:val="1"/>
                <w:w w:val="102"/>
                <w:sz w:val="24"/>
              </w:rPr>
              <w:t>иц</w:t>
            </w:r>
            <w:r w:rsidRPr="00E3231C">
              <w:rPr>
                <w:rFonts w:ascii="Times New Roman" w:eastAsia="Times New Roman" w:hAnsi="Times New Roman" w:cs="Times New Roman"/>
                <w:b/>
                <w:bCs/>
                <w:color w:val="000000"/>
                <w:spacing w:val="2"/>
                <w:w w:val="102"/>
                <w:sz w:val="24"/>
              </w:rPr>
              <w:t>и</w:t>
            </w:r>
            <w:r w:rsidRPr="00E3231C">
              <w:rPr>
                <w:rFonts w:ascii="Times New Roman" w:eastAsia="Times New Roman" w:hAnsi="Times New Roman" w:cs="Times New Roman"/>
                <w:b/>
                <w:bCs/>
                <w:color w:val="000000"/>
                <w:spacing w:val="4"/>
                <w:w w:val="102"/>
                <w:sz w:val="24"/>
              </w:rPr>
              <w:t>а</w:t>
            </w:r>
            <w:r w:rsidRPr="00E3231C">
              <w:rPr>
                <w:rFonts w:ascii="Times New Roman" w:eastAsia="Times New Roman" w:hAnsi="Times New Roman" w:cs="Times New Roman"/>
                <w:b/>
                <w:bCs/>
                <w:color w:val="000000"/>
                <w:spacing w:val="1"/>
                <w:w w:val="102"/>
                <w:sz w:val="24"/>
              </w:rPr>
              <w:t>ти</w:t>
            </w:r>
            <w:r w:rsidRPr="00E3231C">
              <w:rPr>
                <w:rFonts w:ascii="Times New Roman" w:eastAsia="Times New Roman" w:hAnsi="Times New Roman" w:cs="Times New Roman"/>
                <w:b/>
                <w:bCs/>
                <w:color w:val="000000"/>
                <w:spacing w:val="5"/>
                <w:w w:val="102"/>
                <w:sz w:val="24"/>
              </w:rPr>
              <w:t>в</w:t>
            </w:r>
            <w:r w:rsidRPr="00E3231C">
              <w:rPr>
                <w:rFonts w:ascii="Times New Roman" w:eastAsia="Times New Roman" w:hAnsi="Times New Roman" w:cs="Times New Roman"/>
                <w:b/>
                <w:bCs/>
                <w:color w:val="000000"/>
                <w:w w:val="103"/>
                <w:sz w:val="24"/>
              </w:rPr>
              <w:t>ы</w:t>
            </w:r>
          </w:p>
        </w:tc>
      </w:tr>
      <w:tr w:rsidR="00436FB4" w:rsidTr="00436FB4">
        <w:tc>
          <w:tcPr>
            <w:tcW w:w="4536" w:type="dxa"/>
          </w:tcPr>
          <w:p w:rsidR="00436FB4" w:rsidRDefault="00436FB4" w:rsidP="00436FB4">
            <w:pPr>
              <w:widowControl w:val="0"/>
              <w:ind w:right="-17"/>
              <w:jc w:val="center"/>
              <w:rPr>
                <w:rFonts w:ascii="Times New Roman" w:hAnsi="Times New Roman" w:cs="Times New Roman"/>
                <w:sz w:val="24"/>
                <w:szCs w:val="24"/>
              </w:rPr>
            </w:pPr>
            <w:r w:rsidRPr="00E3231C">
              <w:rPr>
                <w:rFonts w:ascii="Times New Roman" w:eastAsia="Times New Roman" w:hAnsi="Times New Roman" w:cs="Times New Roman"/>
                <w:b/>
                <w:bCs/>
                <w:i/>
                <w:iCs/>
                <w:color w:val="000000"/>
                <w:spacing w:val="3"/>
                <w:w w:val="103"/>
                <w:sz w:val="24"/>
              </w:rPr>
              <w:t>Н</w:t>
            </w:r>
            <w:r w:rsidRPr="00E3231C">
              <w:rPr>
                <w:rFonts w:ascii="Times New Roman" w:eastAsia="Times New Roman" w:hAnsi="Times New Roman" w:cs="Times New Roman"/>
                <w:b/>
                <w:bCs/>
                <w:i/>
                <w:iCs/>
                <w:color w:val="000000"/>
                <w:w w:val="103"/>
                <w:sz w:val="24"/>
              </w:rPr>
              <w:t>а</w:t>
            </w:r>
            <w:r w:rsidRPr="00E3231C">
              <w:rPr>
                <w:rFonts w:ascii="Times New Roman" w:eastAsia="Times New Roman" w:hAnsi="Times New Roman" w:cs="Times New Roman"/>
                <w:b/>
                <w:bCs/>
                <w:i/>
                <w:iCs/>
                <w:color w:val="000000"/>
                <w:spacing w:val="3"/>
                <w:w w:val="103"/>
                <w:sz w:val="24"/>
              </w:rPr>
              <w:t>п</w:t>
            </w:r>
            <w:r w:rsidRPr="00E3231C">
              <w:rPr>
                <w:rFonts w:ascii="Times New Roman" w:eastAsia="Times New Roman" w:hAnsi="Times New Roman" w:cs="Times New Roman"/>
                <w:b/>
                <w:bCs/>
                <w:i/>
                <w:iCs/>
                <w:color w:val="000000"/>
                <w:spacing w:val="2"/>
                <w:w w:val="103"/>
                <w:sz w:val="24"/>
              </w:rPr>
              <w:t>р</w:t>
            </w:r>
            <w:r w:rsidRPr="00E3231C">
              <w:rPr>
                <w:rFonts w:ascii="Times New Roman" w:eastAsia="Times New Roman" w:hAnsi="Times New Roman" w:cs="Times New Roman"/>
                <w:b/>
                <w:bCs/>
                <w:i/>
                <w:iCs/>
                <w:color w:val="000000"/>
                <w:spacing w:val="1"/>
                <w:w w:val="103"/>
                <w:sz w:val="24"/>
              </w:rPr>
              <w:t>а</w:t>
            </w:r>
            <w:r w:rsidRPr="00E3231C">
              <w:rPr>
                <w:rFonts w:ascii="Times New Roman" w:eastAsia="Times New Roman" w:hAnsi="Times New Roman" w:cs="Times New Roman"/>
                <w:b/>
                <w:bCs/>
                <w:i/>
                <w:iCs/>
                <w:color w:val="000000"/>
                <w:spacing w:val="2"/>
                <w:w w:val="103"/>
                <w:sz w:val="24"/>
              </w:rPr>
              <w:t>в</w:t>
            </w:r>
            <w:r w:rsidRPr="00E3231C">
              <w:rPr>
                <w:rFonts w:ascii="Times New Roman" w:eastAsia="Times New Roman" w:hAnsi="Times New Roman" w:cs="Times New Roman"/>
                <w:b/>
                <w:bCs/>
                <w:i/>
                <w:iCs/>
                <w:color w:val="000000"/>
                <w:spacing w:val="4"/>
                <w:w w:val="103"/>
                <w:sz w:val="24"/>
              </w:rPr>
              <w:t>л</w:t>
            </w:r>
            <w:r w:rsidRPr="00E3231C">
              <w:rPr>
                <w:rFonts w:ascii="Times New Roman" w:eastAsia="Times New Roman" w:hAnsi="Times New Roman" w:cs="Times New Roman"/>
                <w:b/>
                <w:bCs/>
                <w:i/>
                <w:iCs/>
                <w:color w:val="000000"/>
                <w:w w:val="103"/>
                <w:sz w:val="24"/>
              </w:rPr>
              <w:t>е</w:t>
            </w:r>
            <w:r w:rsidRPr="00E3231C">
              <w:rPr>
                <w:rFonts w:ascii="Times New Roman" w:eastAsia="Times New Roman" w:hAnsi="Times New Roman" w:cs="Times New Roman"/>
                <w:b/>
                <w:bCs/>
                <w:i/>
                <w:iCs/>
                <w:color w:val="000000"/>
                <w:spacing w:val="4"/>
                <w:w w:val="103"/>
                <w:sz w:val="24"/>
              </w:rPr>
              <w:t>н</w:t>
            </w:r>
            <w:r w:rsidRPr="00E3231C">
              <w:rPr>
                <w:rFonts w:ascii="Times New Roman" w:eastAsia="Times New Roman" w:hAnsi="Times New Roman" w:cs="Times New Roman"/>
                <w:b/>
                <w:bCs/>
                <w:i/>
                <w:iCs/>
                <w:color w:val="000000"/>
                <w:spacing w:val="1"/>
                <w:w w:val="103"/>
                <w:sz w:val="24"/>
              </w:rPr>
              <w:t>и</w:t>
            </w:r>
            <w:r w:rsidRPr="00E3231C">
              <w:rPr>
                <w:rFonts w:ascii="Times New Roman" w:eastAsia="Times New Roman" w:hAnsi="Times New Roman" w:cs="Times New Roman"/>
                <w:b/>
                <w:bCs/>
                <w:i/>
                <w:iCs/>
                <w:color w:val="000000"/>
                <w:w w:val="103"/>
                <w:sz w:val="24"/>
              </w:rPr>
              <w:t>я</w:t>
            </w:r>
          </w:p>
        </w:tc>
        <w:tc>
          <w:tcPr>
            <w:tcW w:w="5387" w:type="dxa"/>
          </w:tcPr>
          <w:p w:rsidR="00436FB4" w:rsidRDefault="00436FB4" w:rsidP="00436FB4">
            <w:pPr>
              <w:widowControl w:val="0"/>
              <w:ind w:right="-17"/>
              <w:jc w:val="center"/>
              <w:rPr>
                <w:rFonts w:ascii="Times New Roman" w:hAnsi="Times New Roman" w:cs="Times New Roman"/>
                <w:sz w:val="24"/>
                <w:szCs w:val="24"/>
              </w:rPr>
            </w:pPr>
            <w:r w:rsidRPr="00E3231C">
              <w:rPr>
                <w:rFonts w:ascii="Times New Roman" w:eastAsia="Times New Roman" w:hAnsi="Times New Roman" w:cs="Times New Roman"/>
                <w:b/>
                <w:bCs/>
                <w:i/>
                <w:iCs/>
                <w:color w:val="000000"/>
                <w:spacing w:val="2"/>
                <w:w w:val="103"/>
                <w:sz w:val="24"/>
              </w:rPr>
              <w:t>С</w:t>
            </w:r>
            <w:r w:rsidRPr="00E3231C">
              <w:rPr>
                <w:rFonts w:ascii="Times New Roman" w:eastAsia="Times New Roman" w:hAnsi="Times New Roman" w:cs="Times New Roman"/>
                <w:b/>
                <w:bCs/>
                <w:i/>
                <w:iCs/>
                <w:color w:val="000000"/>
                <w:spacing w:val="3"/>
                <w:w w:val="103"/>
                <w:sz w:val="24"/>
              </w:rPr>
              <w:t>п</w:t>
            </w:r>
            <w:r w:rsidRPr="00E3231C">
              <w:rPr>
                <w:rFonts w:ascii="Times New Roman" w:eastAsia="Times New Roman" w:hAnsi="Times New Roman" w:cs="Times New Roman"/>
                <w:b/>
                <w:bCs/>
                <w:i/>
                <w:iCs/>
                <w:color w:val="000000"/>
                <w:spacing w:val="2"/>
                <w:w w:val="103"/>
                <w:sz w:val="24"/>
              </w:rPr>
              <w:t>осо</w:t>
            </w:r>
            <w:r w:rsidRPr="00E3231C">
              <w:rPr>
                <w:rFonts w:ascii="Times New Roman" w:eastAsia="Times New Roman" w:hAnsi="Times New Roman" w:cs="Times New Roman"/>
                <w:b/>
                <w:bCs/>
                <w:i/>
                <w:iCs/>
                <w:color w:val="000000"/>
                <w:w w:val="103"/>
                <w:sz w:val="24"/>
              </w:rPr>
              <w:t>бы</w:t>
            </w:r>
          </w:p>
        </w:tc>
      </w:tr>
      <w:tr w:rsidR="00436FB4" w:rsidTr="00436FB4">
        <w:tc>
          <w:tcPr>
            <w:tcW w:w="4536" w:type="dxa"/>
          </w:tcPr>
          <w:p w:rsidR="00436FB4" w:rsidRPr="00E3231C" w:rsidRDefault="00436FB4" w:rsidP="00F75799">
            <w:pPr>
              <w:widowControl w:val="0"/>
              <w:tabs>
                <w:tab w:val="left" w:pos="681"/>
                <w:tab w:val="left" w:pos="1332"/>
                <w:tab w:val="left" w:pos="1798"/>
                <w:tab w:val="left" w:pos="3584"/>
              </w:tabs>
              <w:ind w:left="107" w:right="94"/>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1.</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У</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ть</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w w:val="103"/>
                <w:sz w:val="24"/>
              </w:rPr>
              <w:t>ю</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ск</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г</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а</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1"/>
                <w:w w:val="103"/>
                <w:sz w:val="24"/>
              </w:rPr>
              <w:t>кр</w:t>
            </w:r>
            <w:r w:rsidRPr="00E3231C">
              <w:rPr>
                <w:rFonts w:ascii="Times New Roman" w:eastAsia="Times New Roman" w:hAnsi="Times New Roman" w:cs="Times New Roman"/>
                <w:color w:val="000000"/>
                <w:spacing w:val="2"/>
                <w:w w:val="103"/>
                <w:sz w:val="24"/>
              </w:rPr>
              <w:t>уж</w:t>
            </w:r>
            <w:r w:rsidRPr="00E3231C">
              <w:rPr>
                <w:rFonts w:ascii="Times New Roman" w:eastAsia="Times New Roman" w:hAnsi="Times New Roman" w:cs="Times New Roman"/>
                <w:color w:val="000000"/>
                <w:spacing w:val="6"/>
                <w:w w:val="103"/>
                <w:sz w:val="24"/>
              </w:rPr>
              <w:t>а</w:t>
            </w:r>
            <w:r w:rsidRPr="00E3231C">
              <w:rPr>
                <w:rFonts w:ascii="Times New Roman" w:eastAsia="Times New Roman" w:hAnsi="Times New Roman" w:cs="Times New Roman"/>
                <w:color w:val="000000"/>
                <w:spacing w:val="3"/>
                <w:w w:val="103"/>
                <w:sz w:val="24"/>
              </w:rPr>
              <w:t>ющ</w:t>
            </w:r>
            <w:r w:rsidRPr="00E3231C">
              <w:rPr>
                <w:rFonts w:ascii="Times New Roman" w:eastAsia="Times New Roman" w:hAnsi="Times New Roman" w:cs="Times New Roman"/>
                <w:color w:val="000000"/>
                <w:spacing w:val="2"/>
                <w:w w:val="103"/>
                <w:sz w:val="24"/>
              </w:rPr>
              <w:t>ем</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2"/>
                <w:w w:val="103"/>
                <w:sz w:val="24"/>
              </w:rPr>
              <w:t>ел</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ё</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а</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ол</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ни</w:t>
            </w:r>
            <w:r w:rsidRPr="00E3231C">
              <w:rPr>
                <w:rFonts w:ascii="Times New Roman" w:eastAsia="Times New Roman" w:hAnsi="Times New Roman" w:cs="Times New Roman"/>
                <w:color w:val="000000"/>
                <w:spacing w:val="1"/>
                <w:w w:val="103"/>
                <w:sz w:val="24"/>
              </w:rPr>
              <w:t>я,</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ущес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ы</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ве</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ми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те</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са</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ад</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ател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пр</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ы;</w:t>
            </w:r>
          </w:p>
          <w:p w:rsidR="00436FB4" w:rsidRPr="00E3231C" w:rsidRDefault="00436FB4" w:rsidP="00F75799">
            <w:pPr>
              <w:widowControl w:val="0"/>
              <w:tabs>
                <w:tab w:val="left" w:pos="942"/>
                <w:tab w:val="left" w:pos="1764"/>
                <w:tab w:val="left" w:pos="2265"/>
                <w:tab w:val="left" w:pos="3167"/>
              </w:tabs>
              <w:ind w:left="107" w:right="93"/>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2.</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вы</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туа</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бс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4"/>
                <w:w w:val="103"/>
                <w:sz w:val="24"/>
              </w:rPr>
              <w:t>ю</w:t>
            </w:r>
            <w:r w:rsidRPr="00E3231C">
              <w:rPr>
                <w:rFonts w:ascii="Times New Roman" w:eastAsia="Times New Roman" w:hAnsi="Times New Roman" w:cs="Times New Roman"/>
                <w:color w:val="000000"/>
                <w:spacing w:val="3"/>
                <w:w w:val="103"/>
                <w:sz w:val="24"/>
              </w:rPr>
              <w:t>щи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5"/>
                <w:w w:val="103"/>
                <w:sz w:val="24"/>
              </w:rPr>
              <w:t>и</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1"/>
                <w:w w:val="103"/>
                <w:sz w:val="24"/>
              </w:rPr>
              <w:t>ац</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чн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г</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оп</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3"/>
                <w:w w:val="103"/>
                <w:sz w:val="24"/>
              </w:rPr>
              <w:t>ён</w:t>
            </w:r>
            <w:r w:rsidRPr="00E3231C">
              <w:rPr>
                <w:rFonts w:ascii="Times New Roman" w:eastAsia="Times New Roman" w:hAnsi="Times New Roman" w:cs="Times New Roman"/>
                <w:color w:val="000000"/>
                <w:w w:val="103"/>
                <w:sz w:val="24"/>
              </w:rPr>
              <w:t>ка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3"/>
                <w:w w:val="103"/>
                <w:sz w:val="24"/>
              </w:rPr>
              <w:t>ьн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бужда</w:t>
            </w:r>
            <w:r w:rsidRPr="00E3231C">
              <w:rPr>
                <w:rFonts w:ascii="Times New Roman" w:eastAsia="Times New Roman" w:hAnsi="Times New Roman" w:cs="Times New Roman"/>
                <w:color w:val="000000"/>
                <w:spacing w:val="3"/>
                <w:w w:val="103"/>
                <w:sz w:val="24"/>
              </w:rPr>
              <w:t>ю</w:t>
            </w:r>
            <w:r w:rsidRPr="00E3231C">
              <w:rPr>
                <w:rFonts w:ascii="Times New Roman" w:eastAsia="Times New Roman" w:hAnsi="Times New Roman" w:cs="Times New Roman"/>
                <w:color w:val="000000"/>
                <w:w w:val="103"/>
                <w:sz w:val="24"/>
              </w:rPr>
              <w:t>щ</w:t>
            </w:r>
            <w:r w:rsidRPr="00E3231C">
              <w:rPr>
                <w:rFonts w:ascii="Times New Roman" w:eastAsia="Times New Roman" w:hAnsi="Times New Roman" w:cs="Times New Roman"/>
                <w:color w:val="000000"/>
                <w:spacing w:val="5"/>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дет</w:t>
            </w:r>
            <w:r w:rsidRPr="00E3231C">
              <w:rPr>
                <w:rFonts w:ascii="Times New Roman" w:eastAsia="Times New Roman" w:hAnsi="Times New Roman" w:cs="Times New Roman"/>
                <w:color w:val="000000"/>
                <w:w w:val="103"/>
                <w:sz w:val="24"/>
              </w:rPr>
              <w:t>ей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пр</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ни</w:t>
            </w:r>
            <w:r w:rsidRPr="00E3231C">
              <w:rPr>
                <w:rFonts w:ascii="Times New Roman" w:eastAsia="Times New Roman" w:hAnsi="Times New Roman" w:cs="Times New Roman"/>
                <w:color w:val="000000"/>
                <w:w w:val="103"/>
                <w:sz w:val="24"/>
              </w:rPr>
              <w:t>ю</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зн</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й</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мен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w w:val="103"/>
                <w:sz w:val="24"/>
              </w:rPr>
              <w:t>ри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вы</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оре</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сп</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б</w:t>
            </w:r>
            <w:r w:rsidRPr="00E3231C">
              <w:rPr>
                <w:rFonts w:ascii="Times New Roman" w:eastAsia="Times New Roman" w:hAnsi="Times New Roman" w:cs="Times New Roman"/>
                <w:color w:val="000000"/>
                <w:w w:val="103"/>
                <w:sz w:val="24"/>
              </w:rPr>
              <w:t>ов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w w:val="103"/>
                <w:sz w:val="24"/>
              </w:rPr>
              <w:t>;</w:t>
            </w:r>
          </w:p>
          <w:p w:rsidR="00436FB4" w:rsidRPr="00E3231C" w:rsidRDefault="00436FB4" w:rsidP="00F75799">
            <w:pPr>
              <w:widowControl w:val="0"/>
              <w:tabs>
                <w:tab w:val="left" w:pos="664"/>
                <w:tab w:val="left" w:pos="1342"/>
                <w:tab w:val="left" w:pos="2095"/>
                <w:tab w:val="left" w:pos="2603"/>
                <w:tab w:val="left" w:pos="3324"/>
                <w:tab w:val="left" w:pos="4029"/>
              </w:tabs>
              <w:ind w:left="107" w:right="93"/>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3.</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а</w:t>
            </w:r>
            <w:r>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ш</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3"/>
                <w:w w:val="103"/>
                <w:sz w:val="24"/>
              </w:rPr>
              <w:t>ря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сл</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ж</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со</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4"/>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1"/>
                <w:w w:val="103"/>
                <w:sz w:val="24"/>
              </w:rPr>
              <w:t>оз</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ям</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б</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ми</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зв</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ете</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обл</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ч</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торы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реб</w:t>
            </w:r>
            <w:r w:rsidRPr="00E3231C">
              <w:rPr>
                <w:rFonts w:ascii="Times New Roman" w:eastAsia="Times New Roman" w:hAnsi="Times New Roman" w:cs="Times New Roman"/>
                <w:color w:val="000000"/>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об</w:t>
            </w:r>
            <w:r w:rsidRPr="00E3231C">
              <w:rPr>
                <w:rFonts w:ascii="Times New Roman" w:eastAsia="Times New Roman" w:hAnsi="Times New Roman" w:cs="Times New Roman"/>
                <w:color w:val="000000"/>
                <w:w w:val="103"/>
                <w:sz w:val="24"/>
              </w:rPr>
              <w:t>ен</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и</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ла</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ш</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осто</w:t>
            </w:r>
            <w:r w:rsidRPr="00E3231C">
              <w:rPr>
                <w:rFonts w:ascii="Times New Roman" w:eastAsia="Times New Roman" w:hAnsi="Times New Roman" w:cs="Times New Roman"/>
                <w:color w:val="000000"/>
                <w:spacing w:val="1"/>
                <w:w w:val="103"/>
                <w:sz w:val="24"/>
              </w:rPr>
              <w:t>я</w:t>
            </w:r>
            <w:r w:rsidRPr="00E3231C">
              <w:rPr>
                <w:rFonts w:ascii="Times New Roman" w:eastAsia="Times New Roman" w:hAnsi="Times New Roman" w:cs="Times New Roman"/>
                <w:color w:val="000000"/>
                <w:spacing w:val="2"/>
                <w:w w:val="103"/>
                <w:sz w:val="24"/>
              </w:rPr>
              <w:t>те</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3"/>
                <w:w w:val="103"/>
                <w:sz w:val="24"/>
              </w:rPr>
              <w:t>ьн</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ел</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ма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к</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м</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ад</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м,</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ко</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ор</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4"/>
                <w:w w:val="103"/>
                <w:sz w:val="24"/>
              </w:rPr>
              <w:t>ю</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lastRenderedPageBreak/>
              <w:t>а</w:t>
            </w:r>
            <w:r w:rsidRPr="00E3231C">
              <w:rPr>
                <w:rFonts w:ascii="Times New Roman" w:eastAsia="Times New Roman" w:hAnsi="Times New Roman" w:cs="Times New Roman"/>
                <w:color w:val="000000"/>
                <w:spacing w:val="3"/>
                <w:w w:val="103"/>
                <w:sz w:val="24"/>
              </w:rPr>
              <w:t>к</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8"/>
                <w:w w:val="103"/>
                <w:sz w:val="24"/>
              </w:rPr>
              <w:t>и</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ка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spacing w:val="2"/>
                <w:w w:val="103"/>
                <w:sz w:val="24"/>
              </w:rPr>
              <w:t>ес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сообра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ка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х</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х</w:t>
            </w:r>
            <w:r w:rsidRPr="00E3231C">
              <w:rPr>
                <w:rFonts w:ascii="Times New Roman" w:eastAsia="Times New Roman" w:hAnsi="Times New Roman" w:cs="Times New Roman"/>
                <w:color w:val="000000"/>
                <w:spacing w:val="3"/>
                <w:w w:val="103"/>
                <w:sz w:val="24"/>
              </w:rPr>
              <w:t>одов</w:t>
            </w:r>
            <w:r w:rsidRPr="00E3231C">
              <w:rPr>
                <w:rFonts w:ascii="Times New Roman" w:eastAsia="Times New Roman" w:hAnsi="Times New Roman" w:cs="Times New Roman"/>
                <w:color w:val="000000"/>
                <w:w w:val="103"/>
                <w:sz w:val="24"/>
              </w:rPr>
              <w:t>;</w:t>
            </w:r>
          </w:p>
          <w:p w:rsidR="00436FB4" w:rsidRPr="00E3231C" w:rsidRDefault="00436FB4" w:rsidP="00F75799">
            <w:pPr>
              <w:widowControl w:val="0"/>
              <w:tabs>
                <w:tab w:val="left" w:pos="609"/>
                <w:tab w:val="left" w:pos="1388"/>
                <w:tab w:val="left" w:pos="1898"/>
                <w:tab w:val="left" w:pos="3000"/>
                <w:tab w:val="left" w:pos="3365"/>
                <w:tab w:val="left" w:pos="3793"/>
              </w:tabs>
              <w:ind w:left="107" w:right="96"/>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4.</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я</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дет</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к</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ц</w:t>
            </w:r>
            <w:r w:rsidRPr="00E3231C">
              <w:rPr>
                <w:rFonts w:ascii="Times New Roman" w:eastAsia="Times New Roman" w:hAnsi="Times New Roman" w:cs="Times New Roman"/>
                <w:color w:val="000000"/>
                <w:spacing w:val="2"/>
                <w:w w:val="103"/>
                <w:sz w:val="24"/>
              </w:rPr>
              <w:t>иа</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ч</w:t>
            </w:r>
            <w:r w:rsidRPr="00E3231C">
              <w:rPr>
                <w:rFonts w:ascii="Times New Roman" w:eastAsia="Times New Roman" w:hAnsi="Times New Roman" w:cs="Times New Roman"/>
                <w:color w:val="000000"/>
                <w:spacing w:val="3"/>
                <w:w w:val="103"/>
                <w:sz w:val="24"/>
              </w:rPr>
              <w:t>ен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еб</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ни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еб</w:t>
            </w:r>
            <w:r w:rsidRPr="00E3231C">
              <w:rPr>
                <w:rFonts w:ascii="Times New Roman" w:eastAsia="Times New Roman" w:hAnsi="Times New Roman" w:cs="Times New Roman"/>
                <w:color w:val="000000"/>
                <w:spacing w:val="3"/>
                <w:w w:val="103"/>
                <w:sz w:val="24"/>
              </w:rPr>
              <w:t>ё</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Д</w:t>
            </w:r>
            <w:r w:rsidRPr="00E3231C">
              <w:rPr>
                <w:rFonts w:ascii="Times New Roman" w:eastAsia="Times New Roman" w:hAnsi="Times New Roman" w:cs="Times New Roman"/>
                <w:color w:val="000000"/>
                <w:spacing w:val="1"/>
                <w:w w:val="103"/>
                <w:sz w:val="24"/>
              </w:rPr>
              <w:t>ОО</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льз</w:t>
            </w:r>
            <w:r w:rsidRPr="00E3231C">
              <w:rPr>
                <w:rFonts w:ascii="Times New Roman" w:eastAsia="Times New Roman" w:hAnsi="Times New Roman" w:cs="Times New Roman"/>
                <w:color w:val="000000"/>
                <w:w w:val="103"/>
                <w:sz w:val="24"/>
              </w:rPr>
              <w:t>уя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мы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2"/>
                <w:w w:val="103"/>
                <w:sz w:val="24"/>
              </w:rPr>
              <w:t>ержк</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добр</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ия</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х</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spacing w:val="1"/>
                <w:w w:val="103"/>
                <w:sz w:val="24"/>
              </w:rPr>
              <w:t>лы;</w:t>
            </w:r>
          </w:p>
          <w:p w:rsidR="00436FB4" w:rsidRPr="00E3231C" w:rsidRDefault="00436FB4" w:rsidP="00F75799">
            <w:pPr>
              <w:widowControl w:val="0"/>
              <w:tabs>
                <w:tab w:val="left" w:pos="508"/>
                <w:tab w:val="left" w:pos="1191"/>
                <w:tab w:val="left" w:pos="1684"/>
                <w:tab w:val="left" w:pos="2700"/>
                <w:tab w:val="left" w:pos="3269"/>
                <w:tab w:val="left" w:pos="4014"/>
              </w:tabs>
              <w:ind w:left="107" w:right="93"/>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5.</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да</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сл</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ля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1"/>
                <w:w w:val="103"/>
                <w:sz w:val="24"/>
              </w:rPr>
              <w:t>азв</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из</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сп</w:t>
            </w:r>
            <w:r w:rsidRPr="00E3231C">
              <w:rPr>
                <w:rFonts w:ascii="Times New Roman" w:eastAsia="Times New Roman" w:hAnsi="Times New Roman" w:cs="Times New Roman"/>
                <w:color w:val="000000"/>
                <w:spacing w:val="2"/>
                <w:w w:val="103"/>
                <w:sz w:val="24"/>
              </w:rPr>
              <w:t>оль</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аж</w:t>
            </w:r>
            <w:r w:rsidRPr="00E3231C">
              <w:rPr>
                <w:rFonts w:ascii="Times New Roman" w:eastAsia="Times New Roman" w:hAnsi="Times New Roman" w:cs="Times New Roman"/>
                <w:color w:val="000000"/>
                <w:spacing w:val="3"/>
                <w:w w:val="103"/>
                <w:sz w:val="24"/>
              </w:rPr>
              <w:t>не</w:t>
            </w:r>
            <w:r w:rsidRPr="00E3231C">
              <w:rPr>
                <w:rFonts w:ascii="Times New Roman" w:eastAsia="Times New Roman" w:hAnsi="Times New Roman" w:cs="Times New Roman"/>
                <w:color w:val="000000"/>
                <w:spacing w:val="1"/>
                <w:w w:val="103"/>
                <w:sz w:val="24"/>
              </w:rPr>
              <w:t>ни</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3"/>
                <w:w w:val="103"/>
                <w:sz w:val="24"/>
              </w:rPr>
              <w:t>ап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ле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вк</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х</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й</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дде</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жк</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г</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3"/>
                <w:w w:val="103"/>
                <w:sz w:val="24"/>
              </w:rPr>
              <w:t>ён</w:t>
            </w:r>
            <w:r w:rsidRPr="00E3231C">
              <w:rPr>
                <w:rFonts w:ascii="Times New Roman" w:eastAsia="Times New Roman" w:hAnsi="Times New Roman" w:cs="Times New Roman"/>
                <w:color w:val="000000"/>
                <w:w w:val="103"/>
                <w:sz w:val="24"/>
              </w:rPr>
              <w:t>ка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п</w:t>
            </w:r>
            <w:r w:rsidRPr="00E3231C">
              <w:rPr>
                <w:rFonts w:ascii="Times New Roman" w:eastAsia="Times New Roman" w:hAnsi="Times New Roman" w:cs="Times New Roman"/>
                <w:color w:val="000000"/>
                <w:spacing w:val="2"/>
                <w:w w:val="103"/>
                <w:sz w:val="24"/>
              </w:rPr>
              <w:t>реод</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дн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вод</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уль</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w:t>
            </w:r>
          </w:p>
          <w:p w:rsidR="00436FB4" w:rsidRPr="00E3231C" w:rsidRDefault="00436FB4" w:rsidP="00F75799">
            <w:pPr>
              <w:widowControl w:val="0"/>
              <w:tabs>
                <w:tab w:val="left" w:pos="1375"/>
                <w:tab w:val="left" w:pos="2241"/>
                <w:tab w:val="left" w:pos="2662"/>
                <w:tab w:val="left" w:pos="3219"/>
                <w:tab w:val="left" w:pos="4029"/>
              </w:tabs>
              <w:ind w:left="107" w:right="92"/>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6.</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оддерж</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ть</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2"/>
                <w:w w:val="103"/>
                <w:sz w:val="24"/>
              </w:rPr>
              <w:t>ела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ол</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w w:val="103"/>
                <w:sz w:val="24"/>
              </w:rPr>
              <w:t>ч</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ульта</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8"/>
                <w:w w:val="103"/>
                <w:sz w:val="24"/>
              </w:rPr>
              <w:t>л</w:t>
            </w:r>
            <w:r w:rsidRPr="00E3231C">
              <w:rPr>
                <w:rFonts w:ascii="Times New Roman" w:eastAsia="Times New Roman" w:hAnsi="Times New Roman" w:cs="Times New Roman"/>
                <w:color w:val="000000"/>
                <w:spacing w:val="2"/>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бращат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ним</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аж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ем</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3"/>
                <w:w w:val="103"/>
                <w:sz w:val="24"/>
              </w:rPr>
              <w:t>нн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м</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3"/>
                <w:w w:val="103"/>
                <w:sz w:val="24"/>
              </w:rPr>
              <w:t>ь</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ска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5"/>
                <w:w w:val="103"/>
                <w:sz w:val="24"/>
              </w:rPr>
              <w:t>в</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еб</w:t>
            </w:r>
            <w:r w:rsidRPr="00E3231C">
              <w:rPr>
                <w:rFonts w:ascii="Times New Roman" w:eastAsia="Times New Roman" w:hAnsi="Times New Roman" w:cs="Times New Roman"/>
                <w:color w:val="000000"/>
                <w:spacing w:val="3"/>
                <w:w w:val="103"/>
                <w:sz w:val="24"/>
              </w:rPr>
              <w:t>ё</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2"/>
                <w:w w:val="103"/>
                <w:sz w:val="24"/>
              </w:rPr>
              <w:t>ку</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яв</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3"/>
                <w:w w:val="103"/>
                <w:sz w:val="24"/>
              </w:rPr>
              <w:t>ющ</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бре</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ра</w:t>
            </w:r>
            <w:r w:rsidRPr="00E3231C">
              <w:rPr>
                <w:rFonts w:ascii="Times New Roman" w:eastAsia="Times New Roman" w:hAnsi="Times New Roman" w:cs="Times New Roman"/>
                <w:color w:val="000000"/>
                <w:spacing w:val="3"/>
                <w:w w:val="103"/>
                <w:sz w:val="24"/>
              </w:rPr>
              <w:t>вн</w:t>
            </w:r>
            <w:r w:rsidRPr="00E3231C">
              <w:rPr>
                <w:rFonts w:ascii="Times New Roman" w:eastAsia="Times New Roman" w:hAnsi="Times New Roman" w:cs="Times New Roman"/>
                <w:color w:val="000000"/>
                <w:spacing w:val="2"/>
                <w:w w:val="103"/>
                <w:sz w:val="24"/>
              </w:rPr>
              <w:t>одуш</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уль</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ак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до</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ел</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нц</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к</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ки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ри</w:t>
            </w:r>
            <w:r w:rsidRPr="00E3231C">
              <w:rPr>
                <w:rFonts w:ascii="Times New Roman" w:eastAsia="Times New Roman" w:hAnsi="Times New Roman" w:cs="Times New Roman"/>
                <w:color w:val="000000"/>
                <w:spacing w:val="3"/>
                <w:w w:val="103"/>
                <w:sz w:val="24"/>
              </w:rPr>
              <w:t>ем</w:t>
            </w:r>
            <w:r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мож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сп</w:t>
            </w:r>
            <w:r w:rsidRPr="00E3231C">
              <w:rPr>
                <w:rFonts w:ascii="Times New Roman" w:eastAsia="Times New Roman" w:hAnsi="Times New Roman" w:cs="Times New Roman"/>
                <w:color w:val="000000"/>
                <w:spacing w:val="2"/>
                <w:w w:val="103"/>
                <w:sz w:val="24"/>
              </w:rPr>
              <w:t>оль</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ы</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ов</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че</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1"/>
                <w:w w:val="103"/>
                <w:sz w:val="24"/>
              </w:rPr>
              <w:t>ез</w:t>
            </w:r>
            <w:r w:rsidRPr="00E3231C">
              <w:rPr>
                <w:rFonts w:ascii="Times New Roman" w:eastAsia="Times New Roman" w:hAnsi="Times New Roman" w:cs="Times New Roman"/>
                <w:color w:val="000000"/>
                <w:spacing w:val="2"/>
                <w:w w:val="103"/>
                <w:sz w:val="24"/>
              </w:rPr>
              <w:t>уль</w:t>
            </w:r>
            <w:r w:rsidRPr="00E3231C">
              <w:rPr>
                <w:rFonts w:ascii="Times New Roman" w:eastAsia="Times New Roman" w:hAnsi="Times New Roman" w:cs="Times New Roman"/>
                <w:color w:val="000000"/>
                <w:spacing w:val="4"/>
                <w:w w:val="103"/>
                <w:sz w:val="24"/>
              </w:rPr>
              <w:t>т</w:t>
            </w:r>
            <w:r w:rsidRPr="00E3231C">
              <w:rPr>
                <w:rFonts w:ascii="Times New Roman" w:eastAsia="Times New Roman" w:hAnsi="Times New Roman" w:cs="Times New Roman"/>
                <w:color w:val="000000"/>
                <w:spacing w:val="2"/>
                <w:w w:val="103"/>
                <w:sz w:val="24"/>
              </w:rPr>
              <w:t>ата</w:t>
            </w:r>
            <w:r w:rsidRPr="00E3231C">
              <w:rPr>
                <w:rFonts w:ascii="Times New Roman" w:eastAsia="Times New Roman" w:hAnsi="Times New Roman" w:cs="Times New Roman"/>
                <w:color w:val="000000"/>
                <w:spacing w:val="1"/>
                <w:w w:val="103"/>
                <w:sz w:val="24"/>
              </w:rPr>
              <w:t>;</w:t>
            </w:r>
          </w:p>
          <w:p w:rsidR="00436FB4" w:rsidRPr="00E3231C" w:rsidRDefault="00436FB4" w:rsidP="00F75799">
            <w:pPr>
              <w:widowControl w:val="0"/>
              <w:tabs>
                <w:tab w:val="left" w:pos="899"/>
                <w:tab w:val="left" w:pos="1330"/>
                <w:tab w:val="left" w:pos="1951"/>
                <w:tab w:val="left" w:pos="2422"/>
                <w:tab w:val="left" w:pos="3003"/>
                <w:tab w:val="left" w:pos="3439"/>
                <w:tab w:val="left" w:pos="3933"/>
              </w:tabs>
              <w:ind w:left="107" w:right="94"/>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7.</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ни</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аб</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4"/>
                <w:w w:val="103"/>
                <w:sz w:val="24"/>
              </w:rPr>
              <w:t>ю</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оц</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м</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ам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то</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3"/>
                <w:w w:val="103"/>
                <w:sz w:val="24"/>
              </w:rPr>
              <w:t>но</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1"/>
                <w:w w:val="103"/>
                <w:sz w:val="24"/>
              </w:rPr>
              <w:t>й</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сл</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не</w:t>
            </w:r>
            <w:r w:rsidRPr="00E3231C">
              <w:rPr>
                <w:rFonts w:ascii="Times New Roman" w:eastAsia="Times New Roman" w:hAnsi="Times New Roman" w:cs="Times New Roman"/>
                <w:color w:val="000000"/>
                <w:spacing w:val="2"/>
                <w:w w:val="103"/>
                <w:sz w:val="24"/>
              </w:rPr>
              <w:t>обх</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ока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w w:val="103"/>
                <w:sz w:val="24"/>
              </w:rPr>
              <w:t>м</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еми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ься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ё</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оз</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ю</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Ес</w:t>
            </w:r>
            <w:r w:rsidRPr="00E3231C">
              <w:rPr>
                <w:rFonts w:ascii="Times New Roman" w:eastAsia="Times New Roman" w:hAnsi="Times New Roman" w:cs="Times New Roman"/>
                <w:color w:val="000000"/>
                <w:spacing w:val="1"/>
                <w:w w:val="103"/>
                <w:sz w:val="24"/>
              </w:rPr>
              <w:t>ли</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ебё</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ок</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спы</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ы</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2"/>
                <w:w w:val="103"/>
                <w:sz w:val="24"/>
              </w:rPr>
              <w:t>ае</w:t>
            </w:r>
            <w:r w:rsidRPr="00E3231C">
              <w:rPr>
                <w:rFonts w:ascii="Times New Roman" w:eastAsia="Times New Roman" w:hAnsi="Times New Roman" w:cs="Times New Roman"/>
                <w:color w:val="000000"/>
                <w:spacing w:val="1"/>
                <w:w w:val="103"/>
                <w:sz w:val="24"/>
              </w:rPr>
              <w:t>т</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сло</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w w:val="103"/>
                <w:sz w:val="24"/>
              </w:rPr>
              <w:t>ти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w w:val="103"/>
                <w:sz w:val="24"/>
              </w:rPr>
              <w:t>ш</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зн</w:t>
            </w:r>
            <w:r w:rsidRPr="00E3231C">
              <w:rPr>
                <w:rFonts w:ascii="Times New Roman" w:eastAsia="Times New Roman" w:hAnsi="Times New Roman" w:cs="Times New Roman"/>
                <w:color w:val="000000"/>
                <w:spacing w:val="2"/>
                <w:w w:val="103"/>
                <w:sz w:val="24"/>
              </w:rPr>
              <w:t>ако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чи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гд</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3"/>
                <w:w w:val="103"/>
                <w:sz w:val="24"/>
              </w:rPr>
              <w:t>ме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ла</w:t>
            </w:r>
            <w:r w:rsidRPr="00E3231C">
              <w:rPr>
                <w:rFonts w:ascii="Times New Roman" w:eastAsia="Times New Roman" w:hAnsi="Times New Roman" w:cs="Times New Roman"/>
                <w:color w:val="000000"/>
                <w:w w:val="103"/>
                <w:sz w:val="24"/>
              </w:rPr>
              <w:t>сь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бст</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ов</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а</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ил</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е</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ия</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ц</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образ</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стат</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чн</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льз</w:t>
            </w:r>
            <w:r w:rsidRPr="00E3231C">
              <w:rPr>
                <w:rFonts w:ascii="Times New Roman" w:eastAsia="Times New Roman" w:hAnsi="Times New Roman" w:cs="Times New Roman"/>
                <w:color w:val="000000"/>
                <w:spacing w:val="5"/>
                <w:w w:val="103"/>
                <w:sz w:val="24"/>
              </w:rPr>
              <w:t>о</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п</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3"/>
                <w:w w:val="103"/>
                <w:sz w:val="24"/>
              </w:rPr>
              <w:t>ав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щ</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х</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ос</w:t>
            </w:r>
            <w:r w:rsidRPr="00E3231C">
              <w:rPr>
                <w:rFonts w:ascii="Times New Roman" w:eastAsia="Times New Roman" w:hAnsi="Times New Roman" w:cs="Times New Roman"/>
                <w:color w:val="000000"/>
                <w:w w:val="103"/>
                <w:sz w:val="24"/>
              </w:rPr>
              <w:t>ов,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2"/>
                <w:w w:val="103"/>
                <w:sz w:val="24"/>
              </w:rPr>
              <w:t>кт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ви</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ро</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p>
          <w:p w:rsidR="00436FB4" w:rsidRPr="00E3231C" w:rsidRDefault="00436FB4" w:rsidP="00F75799">
            <w:pPr>
              <w:widowControl w:val="0"/>
              <w:tabs>
                <w:tab w:val="left" w:pos="1344"/>
                <w:tab w:val="left" w:pos="2118"/>
                <w:tab w:val="left" w:pos="2840"/>
                <w:tab w:val="left" w:pos="4029"/>
              </w:tabs>
              <w:ind w:left="107" w:right="94"/>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нн</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w w:val="103"/>
                <w:sz w:val="24"/>
              </w:rPr>
              <w:t>ю</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сме</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алк</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3"/>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3"/>
                <w:w w:val="103"/>
                <w:sz w:val="24"/>
              </w:rPr>
              <w:t>ам</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уть</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п</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ов</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сп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к</w:t>
            </w:r>
            <w:r w:rsidRPr="00E3231C">
              <w:rPr>
                <w:rFonts w:ascii="Times New Roman" w:eastAsia="Times New Roman" w:hAnsi="Times New Roman" w:cs="Times New Roman"/>
                <w:color w:val="000000"/>
                <w:w w:val="103"/>
                <w:sz w:val="24"/>
              </w:rPr>
              <w:t>ак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он</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й</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ва</w:t>
            </w:r>
            <w:r w:rsidRPr="00E3231C">
              <w:rPr>
                <w:rFonts w:ascii="Times New Roman" w:eastAsia="Times New Roman" w:hAnsi="Times New Roman" w:cs="Times New Roman"/>
                <w:color w:val="000000"/>
                <w:w w:val="103"/>
                <w:sz w:val="24"/>
              </w:rPr>
              <w:t>л</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на</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г</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м</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е;</w:t>
            </w:r>
          </w:p>
          <w:p w:rsidR="00436FB4" w:rsidRDefault="00436FB4" w:rsidP="00F75799">
            <w:pPr>
              <w:widowControl w:val="0"/>
              <w:ind w:right="-17"/>
              <w:jc w:val="both"/>
              <w:rPr>
                <w:rFonts w:ascii="Times New Roman" w:hAnsi="Times New Roman" w:cs="Times New Roman"/>
                <w:sz w:val="24"/>
                <w:szCs w:val="24"/>
              </w:rPr>
            </w:pPr>
            <w:r w:rsidRPr="00E3231C">
              <w:rPr>
                <w:rFonts w:ascii="Times New Roman" w:eastAsia="Times New Roman" w:hAnsi="Times New Roman" w:cs="Times New Roman"/>
                <w:color w:val="000000"/>
                <w:w w:val="103"/>
                <w:sz w:val="24"/>
              </w:rPr>
              <w:t>8.</w:t>
            </w:r>
            <w:r>
              <w:rPr>
                <w:rFonts w:ascii="Times New Roman" w:eastAsia="Times New Roman" w:hAnsi="Times New Roman" w:cs="Times New Roman"/>
                <w:color w:val="000000"/>
                <w:w w:val="103"/>
                <w:sz w:val="24"/>
              </w:rPr>
              <w:t xml:space="preserve"> </w:t>
            </w:r>
            <w:r>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ддерж</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ват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spacing w:val="6"/>
                <w:w w:val="103"/>
                <w:sz w:val="24"/>
              </w:rPr>
              <w:t>т</w:t>
            </w:r>
            <w:r w:rsidRPr="00E3231C">
              <w:rPr>
                <w:rFonts w:ascii="Times New Roman" w:eastAsia="Times New Roman" w:hAnsi="Times New Roman" w:cs="Times New Roman"/>
                <w:color w:val="000000"/>
                <w:w w:val="103"/>
                <w:sz w:val="24"/>
              </w:rPr>
              <w:t>ей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гордос</w:t>
            </w:r>
            <w:r w:rsidRPr="00E3231C">
              <w:rPr>
                <w:rFonts w:ascii="Times New Roman" w:eastAsia="Times New Roman" w:hAnsi="Times New Roman" w:cs="Times New Roman"/>
                <w:color w:val="000000"/>
                <w:w w:val="103"/>
                <w:sz w:val="24"/>
              </w:rPr>
              <w:t>ти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2"/>
                <w:w w:val="103"/>
                <w:sz w:val="24"/>
              </w:rPr>
              <w:t>дост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пеш</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w w:val="103"/>
                <w:sz w:val="24"/>
              </w:rPr>
              <w:t>х</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ам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то</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5"/>
                <w:w w:val="103"/>
                <w:sz w:val="24"/>
              </w:rPr>
              <w:t>ы</w:t>
            </w:r>
            <w:r w:rsidRPr="00E3231C">
              <w:rPr>
                <w:rFonts w:ascii="Times New Roman" w:eastAsia="Times New Roman" w:hAnsi="Times New Roman" w:cs="Times New Roman"/>
                <w:color w:val="000000"/>
                <w:w w:val="103"/>
                <w:sz w:val="24"/>
              </w:rPr>
              <w:t>х</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йс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й</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рк</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1"/>
                <w:w w:val="103"/>
                <w:sz w:val="24"/>
              </w:rPr>
              <w:t>ож</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ей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ен</w:t>
            </w:r>
            <w:r w:rsidRPr="00E3231C">
              <w:rPr>
                <w:rFonts w:ascii="Times New Roman" w:eastAsia="Times New Roman" w:hAnsi="Times New Roman" w:cs="Times New Roman"/>
                <w:color w:val="000000"/>
                <w:spacing w:val="1"/>
                <w:w w:val="103"/>
                <w:sz w:val="24"/>
              </w:rPr>
              <w:t>ий</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к</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4"/>
                <w:w w:val="103"/>
                <w:sz w:val="24"/>
              </w:rPr>
              <w:t>о</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1"/>
                <w:w w:val="103"/>
                <w:sz w:val="24"/>
              </w:rPr>
              <w:t>о</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ё</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ждат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роя</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ю</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ати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spacing w:val="2"/>
                <w:w w:val="103"/>
                <w:sz w:val="24"/>
              </w:rPr>
              <w:t>ес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ч</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з</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2"/>
                <w:w w:val="103"/>
                <w:sz w:val="24"/>
              </w:rPr>
              <w:t>ьзо</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w w:val="103"/>
                <w:sz w:val="24"/>
              </w:rPr>
              <w:t>ов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х</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2"/>
                <w:w w:val="103"/>
                <w:sz w:val="24"/>
              </w:rPr>
              <w:t>обре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я</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сх</w:t>
            </w:r>
            <w:r w:rsidRPr="00E3231C">
              <w:rPr>
                <w:rFonts w:ascii="Times New Roman" w:eastAsia="Times New Roman" w:hAnsi="Times New Roman" w:cs="Times New Roman"/>
                <w:color w:val="000000"/>
                <w:spacing w:val="3"/>
                <w:w w:val="103"/>
                <w:sz w:val="24"/>
              </w:rPr>
              <w:t>ищ</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2"/>
                <w:w w:val="103"/>
                <w:sz w:val="24"/>
              </w:rPr>
              <w:t>я</w:t>
            </w:r>
            <w:r w:rsidRPr="00E3231C">
              <w:rPr>
                <w:rFonts w:ascii="Times New Roman" w:eastAsia="Times New Roman" w:hAnsi="Times New Roman" w:cs="Times New Roman"/>
                <w:color w:val="000000"/>
                <w:w w:val="103"/>
                <w:sz w:val="24"/>
              </w:rPr>
              <w:t>.</w:t>
            </w:r>
          </w:p>
        </w:tc>
        <w:tc>
          <w:tcPr>
            <w:tcW w:w="5387" w:type="dxa"/>
          </w:tcPr>
          <w:p w:rsidR="00436FB4" w:rsidRPr="00E3231C" w:rsidRDefault="00436FB4" w:rsidP="00436FB4">
            <w:pPr>
              <w:widowControl w:val="0"/>
              <w:tabs>
                <w:tab w:val="left" w:pos="1170"/>
                <w:tab w:val="left" w:pos="2261"/>
                <w:tab w:val="left" w:pos="3812"/>
              </w:tabs>
              <w:spacing w:line="239" w:lineRule="auto"/>
              <w:ind w:left="108" w:right="90"/>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lastRenderedPageBreak/>
              <w:t>1</w:t>
            </w:r>
            <w:r>
              <w:rPr>
                <w:rFonts w:ascii="Times New Roman" w:eastAsia="Times New Roman" w:hAnsi="Times New Roman" w:cs="Times New Roman"/>
                <w:color w:val="000000"/>
                <w:spacing w:val="3"/>
                <w:w w:val="103"/>
                <w:sz w:val="24"/>
              </w:rPr>
              <w:t xml:space="preserve">. </w:t>
            </w:r>
            <w:r w:rsidRPr="00E3231C">
              <w:rPr>
                <w:rFonts w:ascii="Times New Roman" w:eastAsia="Times New Roman" w:hAnsi="Times New Roman" w:cs="Times New Roman"/>
                <w:color w:val="000000"/>
                <w:spacing w:val="1"/>
                <w:w w:val="103"/>
                <w:sz w:val="24"/>
              </w:rPr>
              <w:t>Не</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лед</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7"/>
                <w:w w:val="103"/>
                <w:sz w:val="24"/>
              </w:rPr>
              <w:t>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г</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ть</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2"/>
                <w:w w:val="103"/>
                <w:sz w:val="24"/>
              </w:rPr>
              <w:t>бёнку</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и</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н</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2"/>
                <w:w w:val="103"/>
                <w:sz w:val="24"/>
              </w:rPr>
              <w:t>ае</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затр</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ш</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2"/>
                <w:w w:val="103"/>
                <w:sz w:val="24"/>
              </w:rPr>
              <w:t>дачи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ждат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оя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3"/>
                <w:w w:val="103"/>
                <w:sz w:val="24"/>
              </w:rPr>
              <w:t>ьн</w:t>
            </w:r>
            <w:r w:rsidRPr="00E3231C">
              <w:rPr>
                <w:rFonts w:ascii="Times New Roman" w:eastAsia="Times New Roman" w:hAnsi="Times New Roman" w:cs="Times New Roman"/>
                <w:color w:val="000000"/>
                <w:spacing w:val="2"/>
                <w:w w:val="103"/>
                <w:sz w:val="24"/>
              </w:rPr>
              <w:t>ом</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еш</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ни</w:t>
            </w:r>
            <w:r w:rsidRPr="00E3231C">
              <w:rPr>
                <w:rFonts w:ascii="Times New Roman" w:eastAsia="Times New Roman" w:hAnsi="Times New Roman" w:cs="Times New Roman"/>
                <w:color w:val="000000"/>
                <w:w w:val="103"/>
                <w:sz w:val="24"/>
              </w:rPr>
              <w:t>ю,</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одб</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др</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ва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оощр</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пы</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ки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3"/>
                <w:w w:val="103"/>
                <w:sz w:val="24"/>
              </w:rPr>
              <w:t>ай</w:t>
            </w:r>
            <w:r w:rsidRPr="00E3231C">
              <w:rPr>
                <w:rFonts w:ascii="Times New Roman" w:eastAsia="Times New Roman" w:hAnsi="Times New Roman" w:cs="Times New Roman"/>
                <w:color w:val="000000"/>
                <w:w w:val="103"/>
                <w:sz w:val="24"/>
              </w:rPr>
              <w:t>ти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spacing w:val="3"/>
                <w:w w:val="103"/>
                <w:sz w:val="24"/>
              </w:rPr>
              <w:t>ш</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слу</w:t>
            </w:r>
            <w:r w:rsidRPr="00E3231C">
              <w:rPr>
                <w:rFonts w:ascii="Times New Roman" w:eastAsia="Times New Roman" w:hAnsi="Times New Roman" w:cs="Times New Roman"/>
                <w:color w:val="000000"/>
                <w:spacing w:val="1"/>
                <w:w w:val="103"/>
                <w:sz w:val="24"/>
              </w:rPr>
              <w:t>ч</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не</w:t>
            </w:r>
            <w:r w:rsidRPr="00E3231C">
              <w:rPr>
                <w:rFonts w:ascii="Times New Roman" w:eastAsia="Times New Roman" w:hAnsi="Times New Roman" w:cs="Times New Roman"/>
                <w:color w:val="000000"/>
                <w:spacing w:val="2"/>
                <w:w w:val="103"/>
                <w:sz w:val="24"/>
              </w:rPr>
              <w:t>обх</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ка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ощ</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ебё</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к</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пе</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г</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ла</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ся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её</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ни</w:t>
            </w:r>
            <w:r w:rsidRPr="00E3231C">
              <w:rPr>
                <w:rFonts w:ascii="Times New Roman" w:eastAsia="Times New Roman" w:hAnsi="Times New Roman" w:cs="Times New Roman"/>
                <w:color w:val="000000"/>
                <w:spacing w:val="1"/>
                <w:w w:val="103"/>
                <w:sz w:val="24"/>
              </w:rPr>
              <w:t>м</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зац</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лу</w:t>
            </w:r>
            <w:r w:rsidRPr="00E3231C">
              <w:rPr>
                <w:rFonts w:ascii="Times New Roman" w:eastAsia="Times New Roman" w:hAnsi="Times New Roman" w:cs="Times New Roman"/>
                <w:color w:val="000000"/>
                <w:spacing w:val="3"/>
                <w:w w:val="103"/>
                <w:sz w:val="24"/>
              </w:rPr>
              <w:t>чш</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2"/>
                <w:w w:val="103"/>
                <w:sz w:val="24"/>
              </w:rPr>
              <w:t>дат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w w:val="103"/>
                <w:sz w:val="24"/>
              </w:rPr>
              <w:t>щ</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е</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ват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ющ</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3"/>
                <w:w w:val="103"/>
                <w:sz w:val="24"/>
              </w:rPr>
              <w:t>й</w:t>
            </w:r>
            <w:r w:rsidRPr="00E3231C">
              <w:rPr>
                <w:rFonts w:ascii="Times New Roman" w:eastAsia="Times New Roman" w:hAnsi="Times New Roman" w:cs="Times New Roman"/>
                <w:color w:val="000000"/>
                <w:w w:val="103"/>
                <w:sz w:val="24"/>
              </w:rPr>
              <w:t>ся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ё</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а</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ш</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пы</w:t>
            </w:r>
            <w:r w:rsidRPr="00E3231C">
              <w:rPr>
                <w:rFonts w:ascii="Times New Roman" w:eastAsia="Times New Roman" w:hAnsi="Times New Roman" w:cs="Times New Roman"/>
                <w:color w:val="000000"/>
                <w:w w:val="103"/>
                <w:sz w:val="24"/>
              </w:rPr>
              <w:t>т.</w:t>
            </w:r>
          </w:p>
          <w:p w:rsidR="00290EF4" w:rsidRDefault="00436FB4" w:rsidP="00290EF4">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w w:val="103"/>
                <w:sz w:val="24"/>
              </w:rPr>
            </w:pPr>
            <w:r w:rsidRPr="00E3231C">
              <w:rPr>
                <w:rFonts w:ascii="Times New Roman" w:eastAsia="Times New Roman" w:hAnsi="Times New Roman" w:cs="Times New Roman"/>
                <w:color w:val="000000"/>
                <w:w w:val="103"/>
                <w:sz w:val="24"/>
              </w:rPr>
              <w:t>2</w:t>
            </w:r>
            <w:r>
              <w:rPr>
                <w:rFonts w:ascii="Times New Roman" w:eastAsia="Times New Roman" w:hAnsi="Times New Roman" w:cs="Times New Roman"/>
                <w:color w:val="000000"/>
                <w:spacing w:val="3"/>
                <w:w w:val="103"/>
                <w:sz w:val="24"/>
              </w:rPr>
              <w:t xml:space="preserve">. </w:t>
            </w:r>
            <w:r w:rsidRPr="00E3231C">
              <w:rPr>
                <w:rFonts w:ascii="Times New Roman" w:eastAsia="Times New Roman" w:hAnsi="Times New Roman" w:cs="Times New Roman"/>
                <w:color w:val="000000"/>
                <w:w w:val="103"/>
                <w:sz w:val="24"/>
              </w:rPr>
              <w:t>У</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3"/>
                <w:w w:val="103"/>
                <w:sz w:val="24"/>
              </w:rPr>
              <w:t>ён</w:t>
            </w:r>
            <w:r w:rsidRPr="00E3231C">
              <w:rPr>
                <w:rFonts w:ascii="Times New Roman" w:eastAsia="Times New Roman" w:hAnsi="Times New Roman" w:cs="Times New Roman"/>
                <w:color w:val="000000"/>
                <w:w w:val="103"/>
                <w:sz w:val="24"/>
              </w:rPr>
              <w:t>ка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дол</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а</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оз</w:t>
            </w:r>
            <w:r w:rsidRPr="00E3231C">
              <w:rPr>
                <w:rFonts w:ascii="Times New Roman" w:eastAsia="Times New Roman" w:hAnsi="Times New Roman" w:cs="Times New Roman"/>
                <w:color w:val="000000"/>
                <w:spacing w:val="3"/>
                <w:w w:val="103"/>
                <w:sz w:val="24"/>
              </w:rPr>
              <w:t>мо</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ам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с</w:t>
            </w:r>
            <w:r w:rsidRPr="00E3231C">
              <w:rPr>
                <w:rFonts w:ascii="Times New Roman" w:eastAsia="Times New Roman" w:hAnsi="Times New Roman" w:cs="Times New Roman"/>
                <w:color w:val="000000"/>
                <w:spacing w:val="1"/>
                <w:w w:val="103"/>
                <w:sz w:val="24"/>
              </w:rPr>
              <w:t>то</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ельн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г</w:t>
            </w:r>
            <w:r w:rsidRPr="00E3231C">
              <w:rPr>
                <w:rFonts w:ascii="Times New Roman" w:eastAsia="Times New Roman" w:hAnsi="Times New Roman" w:cs="Times New Roman"/>
                <w:color w:val="000000"/>
                <w:spacing w:val="1"/>
                <w:w w:val="103"/>
                <w:sz w:val="24"/>
              </w:rPr>
              <w:t>о</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еш</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х</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ч</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э</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м</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ед</w:t>
            </w:r>
            <w:r w:rsidRPr="00E3231C">
              <w:rPr>
                <w:rFonts w:ascii="Times New Roman" w:eastAsia="Times New Roman" w:hAnsi="Times New Roman" w:cs="Times New Roman"/>
                <w:color w:val="000000"/>
                <w:spacing w:val="3"/>
                <w:w w:val="103"/>
                <w:sz w:val="24"/>
              </w:rPr>
              <w:t>аг</w:t>
            </w:r>
            <w:r w:rsidRPr="00E3231C">
              <w:rPr>
                <w:rFonts w:ascii="Times New Roman" w:eastAsia="Times New Roman" w:hAnsi="Times New Roman" w:cs="Times New Roman"/>
                <w:color w:val="000000"/>
                <w:w w:val="103"/>
                <w:sz w:val="24"/>
              </w:rPr>
              <w:t>ог</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т</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w w:val="103"/>
                <w:sz w:val="24"/>
              </w:rPr>
              <w:t>м</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кат</w:t>
            </w:r>
            <w:r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ан</w:t>
            </w:r>
            <w:r w:rsidRPr="00E3231C">
              <w:rPr>
                <w:rFonts w:ascii="Times New Roman" w:eastAsia="Times New Roman" w:hAnsi="Times New Roman" w:cs="Times New Roman"/>
                <w:color w:val="000000"/>
                <w:w w:val="103"/>
                <w:sz w:val="24"/>
              </w:rPr>
              <w:t>ты</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еше</w:t>
            </w:r>
            <w:r w:rsidRPr="00E3231C">
              <w:rPr>
                <w:rFonts w:ascii="Times New Roman" w:eastAsia="Times New Roman" w:hAnsi="Times New Roman" w:cs="Times New Roman"/>
                <w:color w:val="000000"/>
                <w:w w:val="103"/>
                <w:sz w:val="24"/>
              </w:rPr>
              <w:t>ния</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чи</w:t>
            </w:r>
            <w:r w:rsidRPr="00E3231C">
              <w:rPr>
                <w:rFonts w:ascii="Times New Roman" w:eastAsia="Times New Roman" w:hAnsi="Times New Roman" w:cs="Times New Roman"/>
                <w:color w:val="000000"/>
                <w:w w:val="103"/>
                <w:sz w:val="24"/>
              </w:rPr>
              <w:t>,</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4"/>
                <w:w w:val="103"/>
                <w:sz w:val="24"/>
              </w:rPr>
              <w:t>о</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я</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4"/>
                <w:w w:val="103"/>
                <w:sz w:val="24"/>
              </w:rPr>
              <w:t>ивн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1"/>
                <w:w w:val="103"/>
                <w:sz w:val="24"/>
              </w:rPr>
              <w:t>сть</w:t>
            </w:r>
            <w:r>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дет</w:t>
            </w:r>
            <w:r w:rsidRPr="00E3231C">
              <w:rPr>
                <w:rFonts w:ascii="Times New Roman" w:eastAsia="Times New Roman" w:hAnsi="Times New Roman" w:cs="Times New Roman"/>
                <w:color w:val="000000"/>
                <w:w w:val="103"/>
                <w:sz w:val="24"/>
              </w:rPr>
              <w:t>ей</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spacing w:val="2"/>
                <w:w w:val="103"/>
                <w:sz w:val="24"/>
              </w:rPr>
              <w:t>ае</w:t>
            </w:r>
            <w:r w:rsidRPr="00E3231C">
              <w:rPr>
                <w:rFonts w:ascii="Times New Roman" w:eastAsia="Times New Roman" w:hAnsi="Times New Roman" w:cs="Times New Roman"/>
                <w:color w:val="000000"/>
                <w:w w:val="103"/>
                <w:sz w:val="24"/>
              </w:rPr>
              <w:t>т</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4"/>
                <w:w w:val="103"/>
                <w:sz w:val="24"/>
              </w:rPr>
              <w:t>ю</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е</w:t>
            </w:r>
            <w:r w:rsidR="00F75799">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олож</w:t>
            </w:r>
            <w:r w:rsidRPr="00E3231C">
              <w:rPr>
                <w:rFonts w:ascii="Times New Roman" w:eastAsia="Times New Roman" w:hAnsi="Times New Roman" w:cs="Times New Roman"/>
                <w:color w:val="000000"/>
                <w:spacing w:val="3"/>
                <w:w w:val="103"/>
                <w:sz w:val="24"/>
              </w:rPr>
              <w:t>ен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дет</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1"/>
                <w:w w:val="103"/>
                <w:sz w:val="24"/>
              </w:rPr>
              <w:t>й</w:t>
            </w:r>
            <w:r w:rsidRPr="00E3231C">
              <w:rPr>
                <w:rFonts w:ascii="Times New Roman" w:eastAsia="Times New Roman" w:hAnsi="Times New Roman" w:cs="Times New Roman"/>
                <w:color w:val="000000"/>
                <w:w w:val="103"/>
                <w:sz w:val="24"/>
              </w:rPr>
              <w:t>,</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за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w w:val="103"/>
                <w:sz w:val="24"/>
              </w:rPr>
              <w:t>е</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реш</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ни</w:t>
            </w:r>
            <w:r w:rsidRPr="00E3231C">
              <w:rPr>
                <w:rFonts w:ascii="Times New Roman" w:eastAsia="Times New Roman" w:hAnsi="Times New Roman" w:cs="Times New Roman"/>
                <w:color w:val="000000"/>
                <w:w w:val="103"/>
                <w:sz w:val="24"/>
              </w:rPr>
              <w:t>ем</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чи</w:t>
            </w:r>
            <w:r w:rsidRPr="00E3231C">
              <w:rPr>
                <w:rFonts w:ascii="Times New Roman" w:eastAsia="Times New Roman" w:hAnsi="Times New Roman" w:cs="Times New Roman"/>
                <w:color w:val="000000"/>
                <w:w w:val="103"/>
                <w:sz w:val="24"/>
              </w:rPr>
              <w:t>,</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одд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ц</w:t>
            </w:r>
            <w:r w:rsidRPr="00E3231C">
              <w:rPr>
                <w:rFonts w:ascii="Times New Roman" w:eastAsia="Times New Roman" w:hAnsi="Times New Roman" w:cs="Times New Roman"/>
                <w:color w:val="000000"/>
                <w:spacing w:val="2"/>
                <w:w w:val="103"/>
                <w:sz w:val="24"/>
              </w:rPr>
              <w:t>иа</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у</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spacing w:val="2"/>
                <w:w w:val="103"/>
                <w:sz w:val="24"/>
              </w:rPr>
              <w:t>еск</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sidR="00F75799">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w w:val="103"/>
                <w:sz w:val="24"/>
              </w:rPr>
              <w:t>ш</w:t>
            </w:r>
            <w:r w:rsidRPr="00E3231C">
              <w:rPr>
                <w:rFonts w:ascii="Times New Roman" w:eastAsia="Times New Roman" w:hAnsi="Times New Roman" w:cs="Times New Roman"/>
                <w:color w:val="000000"/>
                <w:spacing w:val="3"/>
                <w:w w:val="103"/>
                <w:sz w:val="24"/>
              </w:rPr>
              <w:t>ен</w:t>
            </w:r>
            <w:r w:rsidRPr="00E3231C">
              <w:rPr>
                <w:rFonts w:ascii="Times New Roman" w:eastAsia="Times New Roman" w:hAnsi="Times New Roman" w:cs="Times New Roman"/>
                <w:color w:val="000000"/>
                <w:spacing w:val="1"/>
                <w:w w:val="103"/>
                <w:sz w:val="24"/>
              </w:rPr>
              <w:t>ия</w:t>
            </w:r>
            <w:r w:rsidRPr="00E3231C">
              <w:rPr>
                <w:rFonts w:ascii="Times New Roman" w:eastAsia="Times New Roman" w:hAnsi="Times New Roman" w:cs="Times New Roman"/>
                <w:color w:val="000000"/>
                <w:w w:val="103"/>
                <w:sz w:val="24"/>
              </w:rPr>
              <w:t>,</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а</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та</w:t>
            </w:r>
            <w:r w:rsidRPr="00E3231C">
              <w:rPr>
                <w:rFonts w:ascii="Times New Roman" w:eastAsia="Times New Roman" w:hAnsi="Times New Roman" w:cs="Times New Roman"/>
                <w:color w:val="000000"/>
                <w:spacing w:val="2"/>
                <w:w w:val="103"/>
                <w:sz w:val="24"/>
              </w:rPr>
              <w:t>к</w:t>
            </w:r>
            <w:r w:rsidR="006E774C">
              <w:rPr>
                <w:rFonts w:ascii="Times New Roman" w:eastAsia="Times New Roman" w:hAnsi="Times New Roman" w:cs="Times New Roman"/>
                <w:color w:val="000000"/>
                <w:spacing w:val="2"/>
                <w:w w:val="103"/>
                <w:sz w:val="24"/>
              </w:rPr>
              <w:t xml:space="preserve"> </w:t>
            </w:r>
            <w:r w:rsidRPr="00E3231C">
              <w:rPr>
                <w:rFonts w:ascii="Times New Roman" w:eastAsia="Times New Roman" w:hAnsi="Times New Roman" w:cs="Times New Roman"/>
                <w:color w:val="000000"/>
                <w:spacing w:val="2"/>
                <w:w w:val="103"/>
                <w:sz w:val="24"/>
              </w:rPr>
              <w:t>ж</w:t>
            </w:r>
            <w:r w:rsidRPr="00E3231C">
              <w:rPr>
                <w:rFonts w:ascii="Times New Roman" w:eastAsia="Times New Roman" w:hAnsi="Times New Roman" w:cs="Times New Roman"/>
                <w:color w:val="000000"/>
                <w:spacing w:val="1"/>
                <w:w w:val="103"/>
                <w:sz w:val="24"/>
              </w:rPr>
              <w:t>е</w:t>
            </w:r>
            <w:r w:rsidR="006E774C">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кц</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ру</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т</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ним</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ете</w:t>
            </w:r>
            <w:r w:rsidRPr="00E3231C">
              <w:rPr>
                <w:rFonts w:ascii="Times New Roman" w:eastAsia="Times New Roman" w:hAnsi="Times New Roman" w:cs="Times New Roman"/>
                <w:color w:val="000000"/>
                <w:w w:val="103"/>
                <w:sz w:val="24"/>
              </w:rPr>
              <w:t>й</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на</w:t>
            </w:r>
            <w:r w:rsidR="006E774C">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w w:val="103"/>
                <w:sz w:val="24"/>
              </w:rPr>
              <w:t>е</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езуль</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а,</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их</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w w:val="103"/>
                <w:sz w:val="24"/>
              </w:rPr>
              <w:t>х,</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lastRenderedPageBreak/>
              <w:t>о</w:t>
            </w:r>
            <w:r w:rsidRPr="00E3231C">
              <w:rPr>
                <w:rFonts w:ascii="Times New Roman" w:eastAsia="Times New Roman" w:hAnsi="Times New Roman" w:cs="Times New Roman"/>
                <w:color w:val="000000"/>
                <w:spacing w:val="2"/>
                <w:w w:val="103"/>
                <w:sz w:val="24"/>
              </w:rPr>
              <w:t>доб</w:t>
            </w:r>
            <w:r w:rsidRPr="00E3231C">
              <w:rPr>
                <w:rFonts w:ascii="Times New Roman" w:eastAsia="Times New Roman" w:hAnsi="Times New Roman" w:cs="Times New Roman"/>
                <w:color w:val="000000"/>
                <w:spacing w:val="1"/>
                <w:w w:val="103"/>
                <w:sz w:val="24"/>
              </w:rPr>
              <w:t>ря</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х</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2"/>
                <w:w w:val="103"/>
                <w:sz w:val="24"/>
              </w:rPr>
              <w:t>ал</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т</w:t>
            </w:r>
            <w:r w:rsidR="006E774C">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за</w:t>
            </w:r>
            <w:r w:rsidR="006E774C">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7"/>
                <w:w w:val="103"/>
                <w:sz w:val="24"/>
              </w:rPr>
              <w:t>з</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льта</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ае</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радос</w:t>
            </w:r>
            <w:r w:rsidRPr="00E3231C">
              <w:rPr>
                <w:rFonts w:ascii="Times New Roman" w:eastAsia="Times New Roman" w:hAnsi="Times New Roman" w:cs="Times New Roman"/>
                <w:color w:val="000000"/>
                <w:w w:val="103"/>
                <w:sz w:val="24"/>
              </w:rPr>
              <w:t>ти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ордост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пе</w:t>
            </w:r>
            <w:r w:rsidRPr="00E3231C">
              <w:rPr>
                <w:rFonts w:ascii="Times New Roman" w:eastAsia="Times New Roman" w:hAnsi="Times New Roman" w:cs="Times New Roman"/>
                <w:color w:val="000000"/>
                <w:w w:val="103"/>
                <w:sz w:val="24"/>
              </w:rPr>
              <w:t>ш</w:t>
            </w:r>
            <w:r w:rsidRPr="00E3231C">
              <w:rPr>
                <w:rFonts w:ascii="Times New Roman" w:eastAsia="Times New Roman" w:hAnsi="Times New Roman" w:cs="Times New Roman"/>
                <w:color w:val="000000"/>
                <w:spacing w:val="3"/>
                <w:w w:val="103"/>
                <w:sz w:val="24"/>
              </w:rPr>
              <w:t>ны</w:t>
            </w:r>
            <w:r w:rsidRPr="00E3231C">
              <w:rPr>
                <w:rFonts w:ascii="Times New Roman" w:eastAsia="Times New Roman" w:hAnsi="Times New Roman" w:cs="Times New Roman"/>
                <w:color w:val="000000"/>
                <w:spacing w:val="1"/>
                <w:w w:val="103"/>
                <w:sz w:val="24"/>
              </w:rPr>
              <w:t>х</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ам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то</w:t>
            </w:r>
            <w:r w:rsidRPr="00E3231C">
              <w:rPr>
                <w:rFonts w:ascii="Times New Roman" w:eastAsia="Times New Roman" w:hAnsi="Times New Roman" w:cs="Times New Roman"/>
                <w:color w:val="000000"/>
                <w:spacing w:val="5"/>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spacing w:val="1"/>
                <w:w w:val="103"/>
                <w:sz w:val="24"/>
              </w:rPr>
              <w:t>х,</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иа</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й</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й</w:t>
            </w:r>
            <w:r w:rsidRPr="00E3231C">
              <w:rPr>
                <w:rFonts w:ascii="Times New Roman" w:eastAsia="Times New Roman" w:hAnsi="Times New Roman" w:cs="Times New Roman"/>
                <w:color w:val="000000"/>
                <w:w w:val="103"/>
                <w:sz w:val="24"/>
              </w:rPr>
              <w:t>.</w:t>
            </w:r>
          </w:p>
          <w:p w:rsidR="00436FB4" w:rsidRPr="00E3231C" w:rsidRDefault="00436FB4" w:rsidP="00290EF4">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3</w:t>
            </w:r>
            <w:r w:rsidR="00290EF4">
              <w:rPr>
                <w:rFonts w:ascii="Times New Roman" w:eastAsia="Times New Roman" w:hAnsi="Times New Roman" w:cs="Times New Roman"/>
                <w:color w:val="000000"/>
                <w:spacing w:val="3"/>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ед</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г</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д</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т</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об</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ю</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ко</w:t>
            </w:r>
            <w:r w:rsidRPr="00E3231C">
              <w:rPr>
                <w:rFonts w:ascii="Times New Roman" w:eastAsia="Times New Roman" w:hAnsi="Times New Roman" w:cs="Times New Roman"/>
                <w:color w:val="000000"/>
                <w:w w:val="103"/>
                <w:sz w:val="24"/>
              </w:rPr>
              <w:t>м</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д</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4"/>
                <w:w w:val="103"/>
                <w:sz w:val="24"/>
              </w:rPr>
              <w:t>о</w:t>
            </w:r>
            <w:r w:rsidRPr="00E3231C">
              <w:rPr>
                <w:rFonts w:ascii="Times New Roman" w:eastAsia="Times New Roman" w:hAnsi="Times New Roman" w:cs="Times New Roman"/>
                <w:color w:val="000000"/>
                <w:spacing w:val="1"/>
                <w:w w:val="103"/>
                <w:sz w:val="24"/>
              </w:rPr>
              <w:t>я</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я</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кр</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а</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се</w:t>
            </w:r>
            <w:r w:rsidRPr="00E3231C">
              <w:rPr>
                <w:rFonts w:ascii="Times New Roman" w:eastAsia="Times New Roman" w:hAnsi="Times New Roman" w:cs="Times New Roman"/>
                <w:color w:val="000000"/>
                <w:w w:val="103"/>
                <w:sz w:val="24"/>
              </w:rPr>
              <w:t>ми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х</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рак</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1"/>
                <w:w w:val="103"/>
                <w:sz w:val="24"/>
              </w:rPr>
              <w:t>ер</w:t>
            </w:r>
            <w:r w:rsidRPr="00E3231C">
              <w:rPr>
                <w:rFonts w:ascii="Times New Roman" w:eastAsia="Times New Roman" w:hAnsi="Times New Roman" w:cs="Times New Roman"/>
                <w:color w:val="000000"/>
                <w:spacing w:val="5"/>
                <w:w w:val="103"/>
                <w:sz w:val="24"/>
              </w:rPr>
              <w:t>н</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ля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ка</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3"/>
                <w:w w:val="103"/>
                <w:sz w:val="24"/>
              </w:rPr>
              <w:t>ен</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00290EF4">
              <w:rPr>
                <w:rFonts w:ascii="Times New Roman" w:eastAsia="Times New Roman" w:hAnsi="Times New Roman" w:cs="Times New Roman"/>
                <w:color w:val="000000"/>
                <w:spacing w:val="3"/>
                <w:w w:val="103"/>
                <w:sz w:val="24"/>
              </w:rPr>
              <w:t>поведении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с</w:t>
            </w:r>
            <w:r w:rsidRPr="00E3231C">
              <w:rPr>
                <w:rFonts w:ascii="Times New Roman" w:eastAsia="Times New Roman" w:hAnsi="Times New Roman" w:cs="Times New Roman"/>
                <w:color w:val="000000"/>
                <w:spacing w:val="6"/>
                <w:w w:val="103"/>
                <w:sz w:val="24"/>
              </w:rPr>
              <w:t>т</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ся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водо</w:t>
            </w:r>
            <w:r w:rsidRPr="00E3231C">
              <w:rPr>
                <w:rFonts w:ascii="Times New Roman" w:eastAsia="Times New Roman" w:hAnsi="Times New Roman" w:cs="Times New Roman"/>
                <w:color w:val="000000"/>
                <w:w w:val="103"/>
                <w:sz w:val="24"/>
              </w:rPr>
              <w:t>м</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w w:val="103"/>
                <w:sz w:val="24"/>
              </w:rPr>
              <w:t>ы</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бщ</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ко</w:t>
            </w:r>
            <w:r w:rsidRPr="00E3231C">
              <w:rPr>
                <w:rFonts w:ascii="Times New Roman" w:eastAsia="Times New Roman" w:hAnsi="Times New Roman" w:cs="Times New Roman"/>
                <w:color w:val="000000"/>
                <w:w w:val="103"/>
                <w:sz w:val="24"/>
              </w:rPr>
              <w:t>м.</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ж</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уд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ним</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ё</w:t>
            </w:r>
            <w:r w:rsidRPr="00E3231C">
              <w:rPr>
                <w:rFonts w:ascii="Times New Roman" w:eastAsia="Times New Roman" w:hAnsi="Times New Roman" w:cs="Times New Roman"/>
                <w:color w:val="000000"/>
                <w:spacing w:val="3"/>
                <w:w w:val="103"/>
                <w:sz w:val="24"/>
              </w:rPr>
              <w:t>нк</w:t>
            </w:r>
            <w:r w:rsidRPr="00E3231C">
              <w:rPr>
                <w:rFonts w:ascii="Times New Roman" w:eastAsia="Times New Roman" w:hAnsi="Times New Roman" w:cs="Times New Roman"/>
                <w:color w:val="000000"/>
                <w:w w:val="103"/>
                <w:sz w:val="24"/>
              </w:rPr>
              <w:t>у,</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ув</w:t>
            </w:r>
            <w:r w:rsidRPr="00E3231C">
              <w:rPr>
                <w:rFonts w:ascii="Times New Roman" w:eastAsia="Times New Roman" w:hAnsi="Times New Roman" w:cs="Times New Roman"/>
                <w:color w:val="000000"/>
                <w:spacing w:val="2"/>
                <w:w w:val="103"/>
                <w:sz w:val="24"/>
              </w:rPr>
              <w:t>аж</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2"/>
                <w:w w:val="103"/>
                <w:sz w:val="24"/>
              </w:rPr>
              <w:t>г</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ин</w:t>
            </w:r>
            <w:r w:rsidRPr="00E3231C">
              <w:rPr>
                <w:rFonts w:ascii="Times New Roman" w:eastAsia="Times New Roman" w:hAnsi="Times New Roman" w:cs="Times New Roman"/>
                <w:color w:val="000000"/>
                <w:spacing w:val="2"/>
                <w:w w:val="103"/>
                <w:sz w:val="24"/>
              </w:rPr>
              <w:t>тере</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тре</w:t>
            </w:r>
            <w:r w:rsidRPr="00E3231C">
              <w:rPr>
                <w:rFonts w:ascii="Times New Roman" w:eastAsia="Times New Roman" w:hAnsi="Times New Roman" w:cs="Times New Roman"/>
                <w:color w:val="000000"/>
                <w:spacing w:val="2"/>
                <w:w w:val="103"/>
                <w:sz w:val="24"/>
              </w:rPr>
              <w:t>мления</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ц</w:t>
            </w:r>
            <w:r w:rsidRPr="00E3231C">
              <w:rPr>
                <w:rFonts w:ascii="Times New Roman" w:eastAsia="Times New Roman" w:hAnsi="Times New Roman" w:cs="Times New Roman"/>
                <w:color w:val="000000"/>
                <w:spacing w:val="2"/>
                <w:w w:val="103"/>
                <w:sz w:val="24"/>
              </w:rPr>
              <w:t>иа</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ы</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ерж</w:t>
            </w:r>
            <w:r w:rsidRPr="00E3231C">
              <w:rPr>
                <w:rFonts w:ascii="Times New Roman" w:eastAsia="Times New Roman" w:hAnsi="Times New Roman" w:cs="Times New Roman"/>
                <w:color w:val="000000"/>
                <w:spacing w:val="3"/>
                <w:w w:val="103"/>
                <w:sz w:val="24"/>
              </w:rPr>
              <w:t>иват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ст</w:t>
            </w:r>
            <w:r w:rsidRPr="00E3231C">
              <w:rPr>
                <w:rFonts w:ascii="Times New Roman" w:eastAsia="Times New Roman" w:hAnsi="Times New Roman" w:cs="Times New Roman"/>
                <w:color w:val="000000"/>
                <w:spacing w:val="2"/>
                <w:w w:val="103"/>
                <w:sz w:val="24"/>
              </w:rPr>
              <w:t>ре</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2"/>
                <w:w w:val="103"/>
                <w:sz w:val="24"/>
              </w:rPr>
              <w:t>ам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то</w:t>
            </w:r>
            <w:r w:rsidRPr="00E3231C">
              <w:rPr>
                <w:rFonts w:ascii="Times New Roman" w:eastAsia="Times New Roman" w:hAnsi="Times New Roman" w:cs="Times New Roman"/>
                <w:color w:val="000000"/>
                <w:spacing w:val="5"/>
                <w:w w:val="103"/>
                <w:sz w:val="24"/>
              </w:rPr>
              <w:t>я</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1"/>
                <w:w w:val="103"/>
                <w:sz w:val="24"/>
              </w:rPr>
              <w:t>и.</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с</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ь</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ог</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г</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а</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зн</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че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ви</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w w:val="103"/>
                <w:sz w:val="24"/>
              </w:rPr>
              <w:t>ы</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ни</w:t>
            </w:r>
            <w:r w:rsidRPr="00E3231C">
              <w:rPr>
                <w:rFonts w:ascii="Times New Roman" w:eastAsia="Times New Roman" w:hAnsi="Times New Roman" w:cs="Times New Roman"/>
                <w:color w:val="000000"/>
                <w:w w:val="103"/>
                <w:sz w:val="24"/>
              </w:rPr>
              <w:t>ю</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6"/>
                <w:w w:val="103"/>
                <w:sz w:val="24"/>
              </w:rPr>
              <w:t>ы</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обх</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од</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3"/>
                <w:w w:val="103"/>
                <w:sz w:val="24"/>
              </w:rPr>
              <w:t>ер</w:t>
            </w:r>
            <w:r w:rsidRPr="00E3231C">
              <w:rPr>
                <w:rFonts w:ascii="Times New Roman" w:eastAsia="Times New Roman" w:hAnsi="Times New Roman" w:cs="Times New Roman"/>
                <w:color w:val="000000"/>
                <w:spacing w:val="1"/>
                <w:w w:val="103"/>
                <w:sz w:val="24"/>
              </w:rPr>
              <w:t>ж</w:t>
            </w:r>
            <w:r w:rsidRPr="00E3231C">
              <w:rPr>
                <w:rFonts w:ascii="Times New Roman" w:eastAsia="Times New Roman" w:hAnsi="Times New Roman" w:cs="Times New Roman"/>
                <w:color w:val="000000"/>
                <w:spacing w:val="3"/>
                <w:w w:val="103"/>
                <w:sz w:val="24"/>
              </w:rPr>
              <w:t>ив</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ни</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щ</w:t>
            </w:r>
            <w:r w:rsidRPr="00E3231C">
              <w:rPr>
                <w:rFonts w:ascii="Times New Roman" w:eastAsia="Times New Roman" w:hAnsi="Times New Roman" w:cs="Times New Roman"/>
                <w:color w:val="000000"/>
                <w:spacing w:val="2"/>
                <w:w w:val="103"/>
                <w:sz w:val="24"/>
              </w:rPr>
              <w:t>ущен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1"/>
                <w:w w:val="103"/>
                <w:sz w:val="24"/>
              </w:rPr>
              <w:t>зр</w:t>
            </w:r>
            <w:r w:rsidRPr="00E3231C">
              <w:rPr>
                <w:rFonts w:ascii="Times New Roman" w:eastAsia="Times New Roman" w:hAnsi="Times New Roman" w:cs="Times New Roman"/>
                <w:color w:val="000000"/>
                <w:spacing w:val="2"/>
                <w:w w:val="103"/>
                <w:sz w:val="24"/>
              </w:rPr>
              <w:t>осле</w:t>
            </w:r>
            <w:r w:rsidRPr="00E3231C">
              <w:rPr>
                <w:rFonts w:ascii="Times New Roman" w:eastAsia="Times New Roman" w:hAnsi="Times New Roman" w:cs="Times New Roman"/>
                <w:color w:val="000000"/>
                <w:spacing w:val="1"/>
                <w:w w:val="103"/>
                <w:sz w:val="24"/>
              </w:rPr>
              <w:t>ни</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ть</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ув</w:t>
            </w:r>
            <w:r w:rsidRPr="00E3231C">
              <w:rPr>
                <w:rFonts w:ascii="Times New Roman" w:eastAsia="Times New Roman" w:hAnsi="Times New Roman" w:cs="Times New Roman"/>
                <w:color w:val="000000"/>
                <w:spacing w:val="2"/>
                <w:w w:val="103"/>
                <w:sz w:val="24"/>
              </w:rPr>
              <w:t>ере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си</w:t>
            </w:r>
            <w:r w:rsidRPr="00E3231C">
              <w:rPr>
                <w:rFonts w:ascii="Times New Roman" w:eastAsia="Times New Roman" w:hAnsi="Times New Roman" w:cs="Times New Roman"/>
                <w:color w:val="000000"/>
                <w:spacing w:val="2"/>
                <w:w w:val="103"/>
                <w:sz w:val="24"/>
              </w:rPr>
              <w:t>ла</w:t>
            </w:r>
            <w:r w:rsidRPr="00E3231C">
              <w:rPr>
                <w:rFonts w:ascii="Times New Roman" w:eastAsia="Times New Roman" w:hAnsi="Times New Roman" w:cs="Times New Roman"/>
                <w:color w:val="000000"/>
                <w:w w:val="103"/>
                <w:sz w:val="24"/>
              </w:rPr>
              <w:t>х.</w:t>
            </w:r>
          </w:p>
          <w:p w:rsidR="00436FB4" w:rsidRPr="00E3231C" w:rsidRDefault="00436FB4" w:rsidP="00436FB4">
            <w:pPr>
              <w:widowControl w:val="0"/>
              <w:tabs>
                <w:tab w:val="left" w:pos="479"/>
                <w:tab w:val="left" w:pos="1802"/>
                <w:tab w:val="left" w:pos="2276"/>
                <w:tab w:val="left" w:pos="2809"/>
                <w:tab w:val="left" w:pos="3474"/>
                <w:tab w:val="left" w:pos="3912"/>
                <w:tab w:val="left" w:pos="4580"/>
              </w:tabs>
              <w:spacing w:line="239" w:lineRule="auto"/>
              <w:ind w:left="108" w:right="92"/>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4</w:t>
            </w:r>
            <w:r w:rsidR="00290EF4">
              <w:rPr>
                <w:rFonts w:ascii="Times New Roman" w:eastAsia="Times New Roman" w:hAnsi="Times New Roman" w:cs="Times New Roman"/>
                <w:color w:val="000000"/>
                <w:spacing w:val="3"/>
                <w:w w:val="103"/>
                <w:sz w:val="24"/>
              </w:rPr>
              <w:t xml:space="preserve">. </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3"/>
                <w:w w:val="103"/>
                <w:sz w:val="24"/>
              </w:rPr>
              <w:t>едаг</w:t>
            </w:r>
            <w:r w:rsidRPr="00E3231C">
              <w:rPr>
                <w:rFonts w:ascii="Times New Roman" w:eastAsia="Times New Roman" w:hAnsi="Times New Roman" w:cs="Times New Roman"/>
                <w:color w:val="000000"/>
                <w:w w:val="103"/>
                <w:sz w:val="24"/>
              </w:rPr>
              <w:t>ог</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ж</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т</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ц</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ть</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им</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3"/>
                <w:w w:val="103"/>
                <w:sz w:val="24"/>
              </w:rPr>
              <w:t>ни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а</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реб</w:t>
            </w:r>
            <w:r w:rsidRPr="00E3231C">
              <w:rPr>
                <w:rFonts w:ascii="Times New Roman" w:eastAsia="Times New Roman" w:hAnsi="Times New Roman" w:cs="Times New Roman"/>
                <w:color w:val="000000"/>
                <w:w w:val="103"/>
                <w:sz w:val="24"/>
              </w:rPr>
              <w:t>ё</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2"/>
                <w:w w:val="103"/>
                <w:sz w:val="24"/>
              </w:rPr>
              <w:t>ко</w:t>
            </w:r>
            <w:r w:rsidRPr="00E3231C">
              <w:rPr>
                <w:rFonts w:ascii="Times New Roman" w:eastAsia="Times New Roman" w:hAnsi="Times New Roman" w:cs="Times New Roman"/>
                <w:color w:val="000000"/>
                <w:w w:val="103"/>
                <w:sz w:val="24"/>
              </w:rPr>
              <w:t>м</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саль</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w w:val="103"/>
                <w:sz w:val="24"/>
              </w:rPr>
              <w:t>г</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за</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ей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ф</w:t>
            </w:r>
            <w:r w:rsidRPr="00E3231C">
              <w:rPr>
                <w:rFonts w:ascii="Times New Roman" w:eastAsia="Times New Roman" w:hAnsi="Times New Roman" w:cs="Times New Roman"/>
                <w:color w:val="000000"/>
                <w:spacing w:val="2"/>
                <w:w w:val="103"/>
                <w:sz w:val="24"/>
              </w:rPr>
              <w:t>орм</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ов</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це</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2"/>
                <w:w w:val="103"/>
                <w:sz w:val="24"/>
              </w:rPr>
              <w:t>га</w:t>
            </w:r>
            <w:r w:rsidRPr="00E3231C">
              <w:rPr>
                <w:rFonts w:ascii="Times New Roman" w:eastAsia="Times New Roman" w:hAnsi="Times New Roman" w:cs="Times New Roman"/>
                <w:color w:val="000000"/>
                <w:spacing w:val="1"/>
                <w:w w:val="103"/>
                <w:sz w:val="24"/>
              </w:rPr>
              <w:t>ни</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це</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ли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ин</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ё</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2"/>
                <w:w w:val="103"/>
                <w:sz w:val="24"/>
              </w:rPr>
              <w:t>ед</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1"/>
                <w:w w:val="103"/>
                <w:sz w:val="24"/>
              </w:rPr>
              <w:t>)</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бдумат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особ</w:t>
            </w:r>
            <w:r w:rsidRPr="00E3231C">
              <w:rPr>
                <w:rFonts w:ascii="Times New Roman" w:eastAsia="Times New Roman" w:hAnsi="Times New Roman" w:cs="Times New Roman"/>
                <w:color w:val="000000"/>
                <w:w w:val="103"/>
                <w:sz w:val="24"/>
              </w:rPr>
              <w:t>ы</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её</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же</w:t>
            </w:r>
            <w:r w:rsidRPr="00E3231C">
              <w:rPr>
                <w:rFonts w:ascii="Times New Roman" w:eastAsia="Times New Roman" w:hAnsi="Times New Roman" w:cs="Times New Roman"/>
                <w:color w:val="000000"/>
                <w:spacing w:val="1"/>
                <w:w w:val="103"/>
                <w:sz w:val="24"/>
              </w:rPr>
              <w:t>ни</w:t>
            </w:r>
            <w:r w:rsidRPr="00E3231C">
              <w:rPr>
                <w:rFonts w:ascii="Times New Roman" w:eastAsia="Times New Roman" w:hAnsi="Times New Roman" w:cs="Times New Roman"/>
                <w:color w:val="000000"/>
                <w:spacing w:val="2"/>
                <w:w w:val="103"/>
                <w:sz w:val="24"/>
              </w:rPr>
              <w:t>я</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4"/>
                <w:w w:val="103"/>
                <w:sz w:val="24"/>
              </w:rPr>
              <w:t>щ</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3"/>
                <w:w w:val="103"/>
                <w:sz w:val="24"/>
              </w:rPr>
              <w:t>ви</w:t>
            </w:r>
            <w:r w:rsidRPr="00E3231C">
              <w:rPr>
                <w:rFonts w:ascii="Times New Roman" w:eastAsia="Times New Roman" w:hAnsi="Times New Roman" w:cs="Times New Roman"/>
                <w:color w:val="000000"/>
                <w:spacing w:val="1"/>
                <w:w w:val="103"/>
                <w:sz w:val="24"/>
              </w:rPr>
              <w:t>ть</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ой</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3"/>
                <w:w w:val="103"/>
                <w:sz w:val="24"/>
              </w:rPr>
              <w:t>мы</w:t>
            </w:r>
            <w:r w:rsidRPr="00E3231C">
              <w:rPr>
                <w:rFonts w:ascii="Times New Roman" w:eastAsia="Times New Roman" w:hAnsi="Times New Roman" w:cs="Times New Roman"/>
                <w:color w:val="000000"/>
                <w:spacing w:val="1"/>
                <w:w w:val="103"/>
                <w:sz w:val="24"/>
              </w:rPr>
              <w:t>с</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л,</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оц</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нн</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рез</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ль</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по</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ц</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ад</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w w:val="103"/>
                <w:sz w:val="24"/>
              </w:rPr>
              <w:t>а</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1"/>
                <w:w w:val="103"/>
                <w:sz w:val="24"/>
              </w:rPr>
              <w:t>я</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х</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ся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4"/>
                <w:w w:val="103"/>
                <w:sz w:val="24"/>
              </w:rPr>
              <w:t>г</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м</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зн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Pr="00E3231C">
              <w:rPr>
                <w:rFonts w:ascii="Times New Roman" w:eastAsia="Times New Roman" w:hAnsi="Times New Roman" w:cs="Times New Roman"/>
                <w:color w:val="000000"/>
                <w:spacing w:val="2"/>
                <w:w w:val="103"/>
                <w:sz w:val="24"/>
              </w:rPr>
              <w:t>ида</w:t>
            </w:r>
            <w:r w:rsidRPr="00E3231C">
              <w:rPr>
                <w:rFonts w:ascii="Times New Roman" w:eastAsia="Times New Roman" w:hAnsi="Times New Roman" w:cs="Times New Roman"/>
                <w:color w:val="000000"/>
                <w:spacing w:val="1"/>
                <w:w w:val="103"/>
                <w:sz w:val="24"/>
              </w:rPr>
              <w:t>х</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ят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ль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2"/>
                <w:w w:val="103"/>
                <w:sz w:val="24"/>
              </w:rPr>
              <w:t>ед</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г</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3"/>
                <w:w w:val="103"/>
                <w:sz w:val="24"/>
              </w:rPr>
              <w:t>сп</w:t>
            </w:r>
            <w:r w:rsidRPr="00E3231C">
              <w:rPr>
                <w:rFonts w:ascii="Times New Roman" w:eastAsia="Times New Roman" w:hAnsi="Times New Roman" w:cs="Times New Roman"/>
                <w:color w:val="000000"/>
                <w:spacing w:val="2"/>
                <w:w w:val="103"/>
                <w:sz w:val="24"/>
              </w:rPr>
              <w:t>оль</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уе</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средс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а,</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п</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г</w:t>
            </w:r>
            <w:r w:rsidRPr="00E3231C">
              <w:rPr>
                <w:rFonts w:ascii="Times New Roman" w:eastAsia="Times New Roman" w:hAnsi="Times New Roman" w:cs="Times New Roman"/>
                <w:color w:val="000000"/>
                <w:spacing w:val="8"/>
                <w:w w:val="103"/>
                <w:sz w:val="24"/>
              </w:rPr>
              <w:t>а</w:t>
            </w:r>
            <w:r w:rsidRPr="00E3231C">
              <w:rPr>
                <w:rFonts w:ascii="Times New Roman" w:eastAsia="Times New Roman" w:hAnsi="Times New Roman" w:cs="Times New Roman"/>
                <w:color w:val="000000"/>
                <w:spacing w:val="3"/>
                <w:w w:val="103"/>
                <w:sz w:val="24"/>
              </w:rPr>
              <w:t>ю</w:t>
            </w:r>
            <w:r w:rsidRPr="00E3231C">
              <w:rPr>
                <w:rFonts w:ascii="Times New Roman" w:eastAsia="Times New Roman" w:hAnsi="Times New Roman" w:cs="Times New Roman"/>
                <w:color w:val="000000"/>
                <w:w w:val="103"/>
                <w:sz w:val="24"/>
              </w:rPr>
              <w:t>щ</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1"/>
                <w:w w:val="103"/>
                <w:sz w:val="24"/>
              </w:rPr>
              <w:t>е</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м</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о</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и</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осто</w:t>
            </w:r>
            <w:r w:rsidRPr="00E3231C">
              <w:rPr>
                <w:rFonts w:ascii="Times New Roman" w:eastAsia="Times New Roman" w:hAnsi="Times New Roman" w:cs="Times New Roman"/>
                <w:color w:val="000000"/>
                <w:spacing w:val="1"/>
                <w:w w:val="103"/>
                <w:sz w:val="24"/>
              </w:rPr>
              <w:t>я</w:t>
            </w:r>
            <w:r w:rsidRPr="00E3231C">
              <w:rPr>
                <w:rFonts w:ascii="Times New Roman" w:eastAsia="Times New Roman" w:hAnsi="Times New Roman" w:cs="Times New Roman"/>
                <w:color w:val="000000"/>
                <w:spacing w:val="2"/>
                <w:w w:val="103"/>
                <w:sz w:val="24"/>
              </w:rPr>
              <w:t>тель</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ще</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мы</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е</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х</w:t>
            </w:r>
            <w:r w:rsidRPr="00E3231C">
              <w:rPr>
                <w:rFonts w:ascii="Times New Roman" w:eastAsia="Times New Roman" w:hAnsi="Times New Roman" w:cs="Times New Roman"/>
                <w:color w:val="000000"/>
                <w:spacing w:val="3"/>
                <w:w w:val="103"/>
                <w:sz w:val="24"/>
              </w:rPr>
              <w:t>ем</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аг</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spacing w:val="1"/>
                <w:w w:val="103"/>
                <w:sz w:val="24"/>
              </w:rPr>
              <w:t>ли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2"/>
                <w:w w:val="103"/>
                <w:sz w:val="24"/>
              </w:rPr>
              <w:t>ера</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ны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рты.</w:t>
            </w:r>
          </w:p>
          <w:p w:rsidR="00436FB4" w:rsidRPr="00E3231C" w:rsidRDefault="00436FB4" w:rsidP="00436FB4">
            <w:pPr>
              <w:widowControl w:val="0"/>
              <w:spacing w:line="239" w:lineRule="auto"/>
              <w:ind w:left="108" w:right="94"/>
              <w:jc w:val="both"/>
              <w:rPr>
                <w:rFonts w:ascii="Times New Roman" w:eastAsia="Times New Roman" w:hAnsi="Times New Roman" w:cs="Times New Roman"/>
                <w:color w:val="000000"/>
                <w:sz w:val="24"/>
              </w:rPr>
            </w:pPr>
            <w:r w:rsidRPr="00E3231C">
              <w:rPr>
                <w:rFonts w:ascii="Times New Roman" w:eastAsia="Times New Roman" w:hAnsi="Times New Roman" w:cs="Times New Roman"/>
                <w:color w:val="000000"/>
                <w:w w:val="103"/>
                <w:sz w:val="24"/>
              </w:rPr>
              <w:t>5</w:t>
            </w:r>
            <w:r w:rsidR="00290EF4">
              <w:rPr>
                <w:rFonts w:ascii="Times New Roman" w:eastAsia="Times New Roman" w:hAnsi="Times New Roman" w:cs="Times New Roman"/>
                <w:color w:val="000000"/>
                <w:spacing w:val="3"/>
                <w:w w:val="103"/>
                <w:sz w:val="24"/>
              </w:rPr>
              <w:t xml:space="preserve">. </w:t>
            </w:r>
            <w:r w:rsidRPr="00E3231C">
              <w:rPr>
                <w:rFonts w:ascii="Times New Roman" w:eastAsia="Times New Roman" w:hAnsi="Times New Roman" w:cs="Times New Roman"/>
                <w:color w:val="000000"/>
                <w:spacing w:val="2"/>
                <w:w w:val="103"/>
                <w:sz w:val="24"/>
              </w:rPr>
              <w:t>Со</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орч</w:t>
            </w:r>
            <w:r w:rsidRPr="00E3231C">
              <w:rPr>
                <w:rFonts w:ascii="Times New Roman" w:eastAsia="Times New Roman" w:hAnsi="Times New Roman" w:cs="Times New Roman"/>
                <w:color w:val="000000"/>
                <w:spacing w:val="3"/>
                <w:w w:val="103"/>
                <w:sz w:val="24"/>
              </w:rPr>
              <w:t>ес</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ц</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1"/>
                <w:w w:val="103"/>
                <w:sz w:val="24"/>
              </w:rPr>
              <w:t>ро</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й</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з</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аль</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ой,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spacing w:val="2"/>
                <w:w w:val="103"/>
                <w:sz w:val="24"/>
              </w:rPr>
              <w:t>обра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ител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тел</w:t>
            </w:r>
            <w:r w:rsidRPr="00E3231C">
              <w:rPr>
                <w:rFonts w:ascii="Times New Roman" w:eastAsia="Times New Roman" w:hAnsi="Times New Roman" w:cs="Times New Roman"/>
                <w:color w:val="000000"/>
                <w:w w:val="103"/>
                <w:sz w:val="24"/>
              </w:rPr>
              <w:t>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2"/>
                <w:w w:val="103"/>
                <w:sz w:val="24"/>
              </w:rPr>
              <w:t>ат</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уч</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w w:val="103"/>
                <w:sz w:val="24"/>
              </w:rPr>
              <w:t>м</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акж</w:t>
            </w:r>
            <w:r w:rsidRPr="00E3231C">
              <w:rPr>
                <w:rFonts w:ascii="Times New Roman" w:eastAsia="Times New Roman" w:hAnsi="Times New Roman" w:cs="Times New Roman"/>
                <w:color w:val="000000"/>
                <w:spacing w:val="1"/>
                <w:w w:val="103"/>
                <w:sz w:val="24"/>
              </w:rPr>
              <w:t>е</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ос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ра</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3"/>
                <w:w w:val="103"/>
                <w:sz w:val="24"/>
              </w:rPr>
              <w:t>ви</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ю</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с</w:t>
            </w:r>
            <w:r w:rsidRPr="00E3231C">
              <w:rPr>
                <w:rFonts w:ascii="Times New Roman" w:eastAsia="Times New Roman" w:hAnsi="Times New Roman" w:cs="Times New Roman"/>
                <w:color w:val="000000"/>
                <w:spacing w:val="3"/>
                <w:w w:val="103"/>
                <w:sz w:val="24"/>
              </w:rPr>
              <w:t>ам</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2"/>
                <w:w w:val="103"/>
                <w:sz w:val="24"/>
              </w:rPr>
              <w:t>те</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2"/>
                <w:w w:val="103"/>
                <w:sz w:val="24"/>
              </w:rPr>
              <w:t>ь</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й</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че</w:t>
            </w:r>
            <w:r w:rsidRPr="00E3231C">
              <w:rPr>
                <w:rFonts w:ascii="Times New Roman" w:eastAsia="Times New Roman" w:hAnsi="Times New Roman" w:cs="Times New Roman"/>
                <w:color w:val="000000"/>
                <w:spacing w:val="1"/>
                <w:w w:val="103"/>
                <w:sz w:val="24"/>
              </w:rPr>
              <w:t>та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к</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2"/>
                <w:w w:val="103"/>
                <w:sz w:val="24"/>
              </w:rPr>
              <w:t>ель</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w w:val="103"/>
                <w:sz w:val="24"/>
              </w:rPr>
              <w:t>ой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4"/>
                <w:w w:val="103"/>
                <w:sz w:val="24"/>
              </w:rPr>
              <w:t>ч</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ой</w:t>
            </w:r>
          </w:p>
          <w:p w:rsidR="00436FB4" w:rsidRPr="00E3231C" w:rsidRDefault="00290EF4" w:rsidP="00436FB4">
            <w:pPr>
              <w:widowControl w:val="0"/>
              <w:tabs>
                <w:tab w:val="left" w:pos="982"/>
                <w:tab w:val="left" w:pos="1327"/>
                <w:tab w:val="left" w:pos="1685"/>
                <w:tab w:val="left" w:pos="2070"/>
                <w:tab w:val="left" w:pos="2542"/>
                <w:tab w:val="left" w:pos="3854"/>
              </w:tabs>
              <w:spacing w:line="239" w:lineRule="auto"/>
              <w:ind w:left="108" w:right="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2"/>
                <w:w w:val="103"/>
                <w:sz w:val="24"/>
              </w:rPr>
              <w:t>деятельности</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3"/>
                <w:w w:val="103"/>
                <w:sz w:val="24"/>
              </w:rPr>
              <w:t>н</w:t>
            </w:r>
            <w:r w:rsidR="00436FB4" w:rsidRPr="00E3231C">
              <w:rPr>
                <w:rFonts w:ascii="Times New Roman" w:eastAsia="Times New Roman" w:hAnsi="Times New Roman" w:cs="Times New Roman"/>
                <w:color w:val="000000"/>
                <w:spacing w:val="2"/>
                <w:w w:val="103"/>
                <w:sz w:val="24"/>
              </w:rPr>
              <w:t>еобход</w:t>
            </w:r>
            <w:r w:rsidR="00436FB4" w:rsidRPr="00E3231C">
              <w:rPr>
                <w:rFonts w:ascii="Times New Roman" w:eastAsia="Times New Roman" w:hAnsi="Times New Roman" w:cs="Times New Roman"/>
                <w:color w:val="000000"/>
                <w:spacing w:val="3"/>
                <w:w w:val="103"/>
                <w:sz w:val="24"/>
              </w:rPr>
              <w:t>им</w:t>
            </w:r>
            <w:r w:rsidR="00436FB4" w:rsidRPr="00E3231C">
              <w:rPr>
                <w:rFonts w:ascii="Times New Roman" w:eastAsia="Times New Roman" w:hAnsi="Times New Roman" w:cs="Times New Roman"/>
                <w:color w:val="000000"/>
                <w:w w:val="103"/>
                <w:sz w:val="24"/>
              </w:rPr>
              <w:t>о</w:t>
            </w:r>
            <w:r w:rsidR="00436FB4" w:rsidRPr="00E3231C">
              <w:rPr>
                <w:rFonts w:ascii="Times New Roman" w:eastAsia="Times New Roman" w:hAnsi="Times New Roman" w:cs="Times New Roman"/>
                <w:color w:val="000000"/>
                <w:spacing w:val="2"/>
                <w:w w:val="103"/>
                <w:sz w:val="24"/>
              </w:rPr>
              <w:t>с</w:t>
            </w:r>
            <w:r w:rsidR="00436FB4" w:rsidRPr="00E3231C">
              <w:rPr>
                <w:rFonts w:ascii="Times New Roman" w:eastAsia="Times New Roman" w:hAnsi="Times New Roman" w:cs="Times New Roman"/>
                <w:color w:val="000000"/>
                <w:spacing w:val="1"/>
                <w:w w:val="103"/>
                <w:sz w:val="24"/>
              </w:rPr>
              <w:t>т</w:t>
            </w:r>
            <w:r w:rsidR="00436FB4"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1"/>
                <w:w w:val="103"/>
                <w:sz w:val="24"/>
              </w:rPr>
              <w:t>р</w:t>
            </w:r>
            <w:r w:rsidR="00436FB4" w:rsidRPr="00E3231C">
              <w:rPr>
                <w:rFonts w:ascii="Times New Roman" w:eastAsia="Times New Roman" w:hAnsi="Times New Roman" w:cs="Times New Roman"/>
                <w:color w:val="000000"/>
                <w:spacing w:val="2"/>
                <w:w w:val="103"/>
                <w:sz w:val="24"/>
              </w:rPr>
              <w:t>еш</w:t>
            </w:r>
            <w:r w:rsidR="00436FB4" w:rsidRPr="00E3231C">
              <w:rPr>
                <w:rFonts w:ascii="Times New Roman" w:eastAsia="Times New Roman" w:hAnsi="Times New Roman" w:cs="Times New Roman"/>
                <w:color w:val="000000"/>
                <w:spacing w:val="1"/>
                <w:w w:val="103"/>
                <w:sz w:val="24"/>
              </w:rPr>
              <w:t>е</w:t>
            </w:r>
            <w:r w:rsidR="00436FB4" w:rsidRPr="00E3231C">
              <w:rPr>
                <w:rFonts w:ascii="Times New Roman" w:eastAsia="Times New Roman" w:hAnsi="Times New Roman" w:cs="Times New Roman"/>
                <w:color w:val="000000"/>
                <w:spacing w:val="3"/>
                <w:w w:val="103"/>
                <w:sz w:val="24"/>
              </w:rPr>
              <w:t>н</w:t>
            </w:r>
            <w:r w:rsidR="00436FB4" w:rsidRPr="00E3231C">
              <w:rPr>
                <w:rFonts w:ascii="Times New Roman" w:eastAsia="Times New Roman" w:hAnsi="Times New Roman" w:cs="Times New Roman"/>
                <w:color w:val="000000"/>
                <w:spacing w:val="2"/>
                <w:w w:val="103"/>
                <w:sz w:val="24"/>
              </w:rPr>
              <w:t>и</w:t>
            </w:r>
            <w:r w:rsidR="00436FB4" w:rsidRPr="00E3231C">
              <w:rPr>
                <w:rFonts w:ascii="Times New Roman" w:eastAsia="Times New Roman" w:hAnsi="Times New Roman" w:cs="Times New Roman"/>
                <w:color w:val="000000"/>
                <w:w w:val="103"/>
                <w:sz w:val="24"/>
              </w:rPr>
              <w:t>я</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1"/>
                <w:w w:val="103"/>
                <w:sz w:val="24"/>
              </w:rPr>
              <w:t>з</w:t>
            </w:r>
            <w:r w:rsidR="00436FB4" w:rsidRPr="00E3231C">
              <w:rPr>
                <w:rFonts w:ascii="Times New Roman" w:eastAsia="Times New Roman" w:hAnsi="Times New Roman" w:cs="Times New Roman"/>
                <w:color w:val="000000"/>
                <w:spacing w:val="2"/>
                <w:w w:val="103"/>
                <w:sz w:val="24"/>
              </w:rPr>
              <w:t>а</w:t>
            </w:r>
            <w:r w:rsidR="00436FB4" w:rsidRPr="00E3231C">
              <w:rPr>
                <w:rFonts w:ascii="Times New Roman" w:eastAsia="Times New Roman" w:hAnsi="Times New Roman" w:cs="Times New Roman"/>
                <w:color w:val="000000"/>
                <w:w w:val="103"/>
                <w:sz w:val="24"/>
              </w:rPr>
              <w:t>д</w:t>
            </w:r>
            <w:r w:rsidR="00436FB4" w:rsidRPr="00E3231C">
              <w:rPr>
                <w:rFonts w:ascii="Times New Roman" w:eastAsia="Times New Roman" w:hAnsi="Times New Roman" w:cs="Times New Roman"/>
                <w:color w:val="000000"/>
                <w:spacing w:val="2"/>
                <w:w w:val="103"/>
                <w:sz w:val="24"/>
              </w:rPr>
              <w:t>а</w:t>
            </w:r>
            <w:r w:rsidR="00436FB4" w:rsidRPr="00E3231C">
              <w:rPr>
                <w:rFonts w:ascii="Times New Roman" w:eastAsia="Times New Roman" w:hAnsi="Times New Roman" w:cs="Times New Roman"/>
                <w:color w:val="000000"/>
                <w:spacing w:val="1"/>
                <w:w w:val="103"/>
                <w:sz w:val="24"/>
              </w:rPr>
              <w:t>ч</w:t>
            </w:r>
            <w:r w:rsidR="00436FB4"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3"/>
                <w:w w:val="103"/>
                <w:sz w:val="24"/>
              </w:rPr>
              <w:t>п</w:t>
            </w:r>
            <w:r w:rsidR="00436FB4" w:rsidRPr="00E3231C">
              <w:rPr>
                <w:rFonts w:ascii="Times New Roman" w:eastAsia="Times New Roman" w:hAnsi="Times New Roman" w:cs="Times New Roman"/>
                <w:color w:val="000000"/>
                <w:spacing w:val="1"/>
                <w:w w:val="103"/>
                <w:sz w:val="24"/>
              </w:rPr>
              <w:t>р</w:t>
            </w:r>
            <w:r w:rsidR="00436FB4" w:rsidRPr="00E3231C">
              <w:rPr>
                <w:rFonts w:ascii="Times New Roman" w:eastAsia="Times New Roman" w:hAnsi="Times New Roman" w:cs="Times New Roman"/>
                <w:color w:val="000000"/>
                <w:spacing w:val="2"/>
                <w:w w:val="103"/>
                <w:sz w:val="24"/>
              </w:rPr>
              <w:t>обл</w:t>
            </w:r>
            <w:r w:rsidR="00436FB4" w:rsidRPr="00E3231C">
              <w:rPr>
                <w:rFonts w:ascii="Times New Roman" w:eastAsia="Times New Roman" w:hAnsi="Times New Roman" w:cs="Times New Roman"/>
                <w:color w:val="000000"/>
                <w:spacing w:val="3"/>
                <w:w w:val="103"/>
                <w:sz w:val="24"/>
              </w:rPr>
              <w:t>ем</w:t>
            </w:r>
            <w:r w:rsidR="00436FB4"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3"/>
                <w:w w:val="103"/>
                <w:sz w:val="24"/>
              </w:rPr>
              <w:t>п</w:t>
            </w:r>
            <w:r w:rsidR="00436FB4" w:rsidRPr="00E3231C">
              <w:rPr>
                <w:rFonts w:ascii="Times New Roman" w:eastAsia="Times New Roman" w:hAnsi="Times New Roman" w:cs="Times New Roman"/>
                <w:color w:val="000000"/>
                <w:w w:val="103"/>
                <w:sz w:val="24"/>
              </w:rPr>
              <w:t>р</w:t>
            </w:r>
            <w:r w:rsidR="00436FB4" w:rsidRPr="00E3231C">
              <w:rPr>
                <w:rFonts w:ascii="Times New Roman" w:eastAsia="Times New Roman" w:hAnsi="Times New Roman" w:cs="Times New Roman"/>
                <w:color w:val="000000"/>
                <w:spacing w:val="3"/>
                <w:w w:val="103"/>
                <w:sz w:val="24"/>
              </w:rPr>
              <w:t>ив</w:t>
            </w:r>
            <w:r w:rsidR="00436FB4" w:rsidRPr="00E3231C">
              <w:rPr>
                <w:rFonts w:ascii="Times New Roman" w:eastAsia="Times New Roman" w:hAnsi="Times New Roman" w:cs="Times New Roman"/>
                <w:color w:val="000000"/>
                <w:w w:val="103"/>
                <w:sz w:val="24"/>
              </w:rPr>
              <w:t>л</w:t>
            </w:r>
            <w:r w:rsidR="00436FB4" w:rsidRPr="00E3231C">
              <w:rPr>
                <w:rFonts w:ascii="Times New Roman" w:eastAsia="Times New Roman" w:hAnsi="Times New Roman" w:cs="Times New Roman"/>
                <w:color w:val="000000"/>
                <w:spacing w:val="2"/>
                <w:w w:val="103"/>
                <w:sz w:val="24"/>
              </w:rPr>
              <w:t>е</w:t>
            </w:r>
            <w:r w:rsidR="00436FB4" w:rsidRPr="00E3231C">
              <w:rPr>
                <w:rFonts w:ascii="Times New Roman" w:eastAsia="Times New Roman" w:hAnsi="Times New Roman" w:cs="Times New Roman"/>
                <w:color w:val="000000"/>
                <w:spacing w:val="3"/>
                <w:w w:val="103"/>
                <w:sz w:val="24"/>
              </w:rPr>
              <w:t>к</w:t>
            </w:r>
            <w:r w:rsidR="00436FB4" w:rsidRPr="00E3231C">
              <w:rPr>
                <w:rFonts w:ascii="Times New Roman" w:eastAsia="Times New Roman" w:hAnsi="Times New Roman" w:cs="Times New Roman"/>
                <w:color w:val="000000"/>
                <w:spacing w:val="2"/>
                <w:w w:val="103"/>
                <w:sz w:val="24"/>
              </w:rPr>
              <w:t>а</w:t>
            </w:r>
            <w:r w:rsidR="00436FB4" w:rsidRPr="00E3231C">
              <w:rPr>
                <w:rFonts w:ascii="Times New Roman" w:eastAsia="Times New Roman" w:hAnsi="Times New Roman" w:cs="Times New Roman"/>
                <w:color w:val="000000"/>
                <w:spacing w:val="3"/>
                <w:w w:val="103"/>
                <w:sz w:val="24"/>
              </w:rPr>
              <w:t>е</w:t>
            </w:r>
            <w:r w:rsidR="00436FB4"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w w:val="103"/>
                <w:sz w:val="24"/>
              </w:rPr>
              <w:t>р</w:t>
            </w:r>
            <w:r w:rsidR="00436FB4" w:rsidRPr="00E3231C">
              <w:rPr>
                <w:rFonts w:ascii="Times New Roman" w:eastAsia="Times New Roman" w:hAnsi="Times New Roman" w:cs="Times New Roman"/>
                <w:color w:val="000000"/>
                <w:spacing w:val="1"/>
                <w:w w:val="103"/>
                <w:sz w:val="24"/>
              </w:rPr>
              <w:t>е</w:t>
            </w:r>
            <w:r w:rsidR="00436FB4" w:rsidRPr="00E3231C">
              <w:rPr>
                <w:rFonts w:ascii="Times New Roman" w:eastAsia="Times New Roman" w:hAnsi="Times New Roman" w:cs="Times New Roman"/>
                <w:color w:val="000000"/>
                <w:spacing w:val="3"/>
                <w:w w:val="103"/>
                <w:sz w:val="24"/>
              </w:rPr>
              <w:t>бё</w:t>
            </w:r>
            <w:r w:rsidR="00436FB4" w:rsidRPr="00E3231C">
              <w:rPr>
                <w:rFonts w:ascii="Times New Roman" w:eastAsia="Times New Roman" w:hAnsi="Times New Roman" w:cs="Times New Roman"/>
                <w:color w:val="000000"/>
                <w:spacing w:val="1"/>
                <w:w w:val="103"/>
                <w:sz w:val="24"/>
              </w:rPr>
              <w:t>н</w:t>
            </w:r>
            <w:r w:rsidR="00436FB4" w:rsidRPr="00E3231C">
              <w:rPr>
                <w:rFonts w:ascii="Times New Roman" w:eastAsia="Times New Roman" w:hAnsi="Times New Roman" w:cs="Times New Roman"/>
                <w:color w:val="000000"/>
                <w:spacing w:val="2"/>
                <w:w w:val="103"/>
                <w:sz w:val="24"/>
              </w:rPr>
              <w:t>к</w:t>
            </w:r>
            <w:r w:rsidR="00436FB4" w:rsidRPr="00E3231C">
              <w:rPr>
                <w:rFonts w:ascii="Times New Roman" w:eastAsia="Times New Roman" w:hAnsi="Times New Roman" w:cs="Times New Roman"/>
                <w:color w:val="000000"/>
                <w:spacing w:val="1"/>
                <w:w w:val="103"/>
                <w:sz w:val="24"/>
              </w:rPr>
              <w:t>а,</w:t>
            </w:r>
            <w:r>
              <w:rPr>
                <w:rFonts w:ascii="Times New Roman" w:eastAsia="Times New Roman" w:hAnsi="Times New Roman" w:cs="Times New Roman"/>
                <w:color w:val="000000"/>
                <w:spacing w:val="1"/>
                <w:w w:val="103"/>
                <w:sz w:val="24"/>
              </w:rPr>
              <w:t xml:space="preserve"> </w:t>
            </w:r>
            <w:r w:rsidR="00436FB4" w:rsidRPr="00E3231C">
              <w:rPr>
                <w:rFonts w:ascii="Times New Roman" w:eastAsia="Times New Roman" w:hAnsi="Times New Roman" w:cs="Times New Roman"/>
                <w:color w:val="000000"/>
                <w:w w:val="103"/>
                <w:sz w:val="24"/>
              </w:rPr>
              <w:t>а</w:t>
            </w:r>
            <w:r w:rsidR="00436FB4" w:rsidRPr="00E3231C">
              <w:rPr>
                <w:rFonts w:ascii="Times New Roman" w:eastAsia="Times New Roman" w:hAnsi="Times New Roman" w:cs="Times New Roman"/>
                <w:color w:val="000000"/>
                <w:spacing w:val="2"/>
                <w:w w:val="103"/>
                <w:sz w:val="24"/>
              </w:rPr>
              <w:t>к</w:t>
            </w:r>
            <w:r w:rsidR="00436FB4" w:rsidRPr="00E3231C">
              <w:rPr>
                <w:rFonts w:ascii="Times New Roman" w:eastAsia="Times New Roman" w:hAnsi="Times New Roman" w:cs="Times New Roman"/>
                <w:color w:val="000000"/>
                <w:spacing w:val="1"/>
                <w:w w:val="103"/>
                <w:sz w:val="24"/>
              </w:rPr>
              <w:t>т</w:t>
            </w:r>
            <w:r w:rsidR="00436FB4" w:rsidRPr="00E3231C">
              <w:rPr>
                <w:rFonts w:ascii="Times New Roman" w:eastAsia="Times New Roman" w:hAnsi="Times New Roman" w:cs="Times New Roman"/>
                <w:color w:val="000000"/>
                <w:spacing w:val="4"/>
                <w:w w:val="103"/>
                <w:sz w:val="24"/>
              </w:rPr>
              <w:t>и</w:t>
            </w:r>
            <w:r w:rsidR="00436FB4" w:rsidRPr="00E3231C">
              <w:rPr>
                <w:rFonts w:ascii="Times New Roman" w:eastAsia="Times New Roman" w:hAnsi="Times New Roman" w:cs="Times New Roman"/>
                <w:color w:val="000000"/>
                <w:w w:val="103"/>
                <w:sz w:val="24"/>
              </w:rPr>
              <w:t>в</w:t>
            </w:r>
            <w:r w:rsidR="00436FB4" w:rsidRPr="00E3231C">
              <w:rPr>
                <w:rFonts w:ascii="Times New Roman" w:eastAsia="Times New Roman" w:hAnsi="Times New Roman" w:cs="Times New Roman"/>
                <w:color w:val="000000"/>
                <w:spacing w:val="3"/>
                <w:w w:val="103"/>
                <w:sz w:val="24"/>
              </w:rPr>
              <w:t>и</w:t>
            </w:r>
            <w:r w:rsidR="00436FB4" w:rsidRPr="00E3231C">
              <w:rPr>
                <w:rFonts w:ascii="Times New Roman" w:eastAsia="Times New Roman" w:hAnsi="Times New Roman" w:cs="Times New Roman"/>
                <w:color w:val="000000"/>
                <w:spacing w:val="2"/>
                <w:w w:val="103"/>
                <w:sz w:val="24"/>
              </w:rPr>
              <w:t>з</w:t>
            </w:r>
            <w:r w:rsidR="00436FB4" w:rsidRPr="00E3231C">
              <w:rPr>
                <w:rFonts w:ascii="Times New Roman" w:eastAsia="Times New Roman" w:hAnsi="Times New Roman" w:cs="Times New Roman"/>
                <w:color w:val="000000"/>
                <w:spacing w:val="3"/>
                <w:w w:val="103"/>
                <w:sz w:val="24"/>
              </w:rPr>
              <w:t>и</w:t>
            </w:r>
            <w:r w:rsidR="00436FB4" w:rsidRPr="00E3231C">
              <w:rPr>
                <w:rFonts w:ascii="Times New Roman" w:eastAsia="Times New Roman" w:hAnsi="Times New Roman" w:cs="Times New Roman"/>
                <w:color w:val="000000"/>
                <w:spacing w:val="2"/>
                <w:w w:val="103"/>
                <w:sz w:val="24"/>
              </w:rPr>
              <w:t>руе</w:t>
            </w:r>
            <w:r w:rsidR="00436FB4" w:rsidRPr="00E3231C">
              <w:rPr>
                <w:rFonts w:ascii="Times New Roman" w:eastAsia="Times New Roman" w:hAnsi="Times New Roman" w:cs="Times New Roman"/>
                <w:color w:val="000000"/>
                <w:w w:val="103"/>
                <w:sz w:val="24"/>
              </w:rPr>
              <w:t>т</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2"/>
                <w:w w:val="103"/>
                <w:sz w:val="24"/>
              </w:rPr>
              <w:t>е</w:t>
            </w:r>
            <w:r w:rsidR="00436FB4" w:rsidRPr="00E3231C">
              <w:rPr>
                <w:rFonts w:ascii="Times New Roman" w:eastAsia="Times New Roman" w:hAnsi="Times New Roman" w:cs="Times New Roman"/>
                <w:color w:val="000000"/>
                <w:spacing w:val="3"/>
                <w:w w:val="103"/>
                <w:sz w:val="24"/>
              </w:rPr>
              <w:t>г</w:t>
            </w:r>
            <w:r w:rsidR="00436FB4"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2"/>
                <w:w w:val="103"/>
                <w:sz w:val="24"/>
              </w:rPr>
              <w:t>жел</w:t>
            </w:r>
            <w:r w:rsidR="00436FB4" w:rsidRPr="00E3231C">
              <w:rPr>
                <w:rFonts w:ascii="Times New Roman" w:eastAsia="Times New Roman" w:hAnsi="Times New Roman" w:cs="Times New Roman"/>
                <w:color w:val="000000"/>
                <w:w w:val="103"/>
                <w:sz w:val="24"/>
              </w:rPr>
              <w:t>а</w:t>
            </w:r>
            <w:r w:rsidR="00436FB4" w:rsidRPr="00E3231C">
              <w:rPr>
                <w:rFonts w:ascii="Times New Roman" w:eastAsia="Times New Roman" w:hAnsi="Times New Roman" w:cs="Times New Roman"/>
                <w:color w:val="000000"/>
                <w:spacing w:val="3"/>
                <w:w w:val="103"/>
                <w:sz w:val="24"/>
              </w:rPr>
              <w:t>н</w:t>
            </w:r>
            <w:r w:rsidR="00436FB4" w:rsidRPr="00E3231C">
              <w:rPr>
                <w:rFonts w:ascii="Times New Roman" w:eastAsia="Times New Roman" w:hAnsi="Times New Roman" w:cs="Times New Roman"/>
                <w:color w:val="000000"/>
                <w:spacing w:val="1"/>
                <w:w w:val="103"/>
                <w:sz w:val="24"/>
              </w:rPr>
              <w:t>и</w:t>
            </w:r>
            <w:r w:rsidR="00436FB4" w:rsidRPr="00E3231C">
              <w:rPr>
                <w:rFonts w:ascii="Times New Roman" w:eastAsia="Times New Roman" w:hAnsi="Times New Roman" w:cs="Times New Roman"/>
                <w:color w:val="000000"/>
                <w:w w:val="103"/>
                <w:sz w:val="24"/>
              </w:rPr>
              <w:t>е</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2"/>
                <w:w w:val="103"/>
                <w:sz w:val="24"/>
              </w:rPr>
              <w:t>с</w:t>
            </w:r>
            <w:r w:rsidR="00436FB4" w:rsidRPr="00E3231C">
              <w:rPr>
                <w:rFonts w:ascii="Times New Roman" w:eastAsia="Times New Roman" w:hAnsi="Times New Roman" w:cs="Times New Roman"/>
                <w:color w:val="000000"/>
                <w:spacing w:val="3"/>
                <w:w w:val="103"/>
                <w:sz w:val="24"/>
              </w:rPr>
              <w:t>ам</w:t>
            </w:r>
            <w:r w:rsidR="00436FB4" w:rsidRPr="00E3231C">
              <w:rPr>
                <w:rFonts w:ascii="Times New Roman" w:eastAsia="Times New Roman" w:hAnsi="Times New Roman" w:cs="Times New Roman"/>
                <w:color w:val="000000"/>
                <w:spacing w:val="2"/>
                <w:w w:val="103"/>
                <w:sz w:val="24"/>
              </w:rPr>
              <w:t>ост</w:t>
            </w:r>
            <w:r w:rsidR="00436FB4" w:rsidRPr="00E3231C">
              <w:rPr>
                <w:rFonts w:ascii="Times New Roman" w:eastAsia="Times New Roman" w:hAnsi="Times New Roman" w:cs="Times New Roman"/>
                <w:color w:val="000000"/>
                <w:w w:val="103"/>
                <w:sz w:val="24"/>
              </w:rPr>
              <w:t>о</w:t>
            </w:r>
            <w:r w:rsidR="00436FB4" w:rsidRPr="00E3231C">
              <w:rPr>
                <w:rFonts w:ascii="Times New Roman" w:eastAsia="Times New Roman" w:hAnsi="Times New Roman" w:cs="Times New Roman"/>
                <w:color w:val="000000"/>
                <w:spacing w:val="3"/>
                <w:w w:val="103"/>
                <w:sz w:val="24"/>
              </w:rPr>
              <w:t>я</w:t>
            </w:r>
            <w:r w:rsidR="00436FB4" w:rsidRPr="00E3231C">
              <w:rPr>
                <w:rFonts w:ascii="Times New Roman" w:eastAsia="Times New Roman" w:hAnsi="Times New Roman" w:cs="Times New Roman"/>
                <w:color w:val="000000"/>
                <w:spacing w:val="2"/>
                <w:w w:val="103"/>
                <w:sz w:val="24"/>
              </w:rPr>
              <w:t>тел</w:t>
            </w:r>
            <w:r w:rsidR="00436FB4" w:rsidRPr="00E3231C">
              <w:rPr>
                <w:rFonts w:ascii="Times New Roman" w:eastAsia="Times New Roman" w:hAnsi="Times New Roman" w:cs="Times New Roman"/>
                <w:color w:val="000000"/>
                <w:w w:val="103"/>
                <w:sz w:val="24"/>
              </w:rPr>
              <w:t>ь</w:t>
            </w:r>
            <w:r w:rsidR="00436FB4" w:rsidRPr="00E3231C">
              <w:rPr>
                <w:rFonts w:ascii="Times New Roman" w:eastAsia="Times New Roman" w:hAnsi="Times New Roman" w:cs="Times New Roman"/>
                <w:color w:val="000000"/>
                <w:spacing w:val="3"/>
                <w:w w:val="103"/>
                <w:sz w:val="24"/>
              </w:rPr>
              <w:t>н</w:t>
            </w:r>
            <w:r w:rsidR="00436FB4"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1"/>
                <w:w w:val="103"/>
                <w:sz w:val="24"/>
              </w:rPr>
              <w:t>о</w:t>
            </w:r>
            <w:r w:rsidR="00436FB4" w:rsidRPr="00E3231C">
              <w:rPr>
                <w:rFonts w:ascii="Times New Roman" w:eastAsia="Times New Roman" w:hAnsi="Times New Roman" w:cs="Times New Roman"/>
                <w:color w:val="000000"/>
                <w:spacing w:val="3"/>
                <w:w w:val="103"/>
                <w:sz w:val="24"/>
              </w:rPr>
              <w:t>п</w:t>
            </w:r>
            <w:r w:rsidR="00436FB4" w:rsidRPr="00E3231C">
              <w:rPr>
                <w:rFonts w:ascii="Times New Roman" w:eastAsia="Times New Roman" w:hAnsi="Times New Roman" w:cs="Times New Roman"/>
                <w:color w:val="000000"/>
                <w:w w:val="103"/>
                <w:sz w:val="24"/>
              </w:rPr>
              <w:t>р</w:t>
            </w:r>
            <w:r w:rsidR="00436FB4" w:rsidRPr="00E3231C">
              <w:rPr>
                <w:rFonts w:ascii="Times New Roman" w:eastAsia="Times New Roman" w:hAnsi="Times New Roman" w:cs="Times New Roman"/>
                <w:color w:val="000000"/>
                <w:spacing w:val="2"/>
                <w:w w:val="103"/>
                <w:sz w:val="24"/>
              </w:rPr>
              <w:t>еде</w:t>
            </w:r>
            <w:r w:rsidR="00436FB4" w:rsidRPr="00E3231C">
              <w:rPr>
                <w:rFonts w:ascii="Times New Roman" w:eastAsia="Times New Roman" w:hAnsi="Times New Roman" w:cs="Times New Roman"/>
                <w:color w:val="000000"/>
                <w:spacing w:val="1"/>
                <w:w w:val="103"/>
                <w:sz w:val="24"/>
              </w:rPr>
              <w:t>л</w:t>
            </w:r>
            <w:r w:rsidR="00436FB4" w:rsidRPr="00E3231C">
              <w:rPr>
                <w:rFonts w:ascii="Times New Roman" w:eastAsia="Times New Roman" w:hAnsi="Times New Roman" w:cs="Times New Roman"/>
                <w:color w:val="000000"/>
                <w:spacing w:val="5"/>
                <w:w w:val="103"/>
                <w:sz w:val="24"/>
              </w:rPr>
              <w:t>и</w:t>
            </w:r>
            <w:r w:rsidR="00436FB4" w:rsidRPr="00E3231C">
              <w:rPr>
                <w:rFonts w:ascii="Times New Roman" w:eastAsia="Times New Roman" w:hAnsi="Times New Roman" w:cs="Times New Roman"/>
                <w:color w:val="000000"/>
                <w:spacing w:val="1"/>
                <w:w w:val="103"/>
                <w:sz w:val="24"/>
              </w:rPr>
              <w:t>т</w:t>
            </w:r>
            <w:r w:rsidR="00436FB4" w:rsidRPr="00E3231C">
              <w:rPr>
                <w:rFonts w:ascii="Times New Roman" w:eastAsia="Times New Roman" w:hAnsi="Times New Roman" w:cs="Times New Roman"/>
                <w:color w:val="000000"/>
                <w:w w:val="103"/>
                <w:sz w:val="24"/>
              </w:rPr>
              <w:t>ь</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1"/>
                <w:w w:val="103"/>
                <w:sz w:val="24"/>
              </w:rPr>
              <w:t>з</w:t>
            </w:r>
            <w:r w:rsidR="00436FB4" w:rsidRPr="00E3231C">
              <w:rPr>
                <w:rFonts w:ascii="Times New Roman" w:eastAsia="Times New Roman" w:hAnsi="Times New Roman" w:cs="Times New Roman"/>
                <w:color w:val="000000"/>
                <w:spacing w:val="3"/>
                <w:w w:val="103"/>
                <w:sz w:val="24"/>
              </w:rPr>
              <w:t>ам</w:t>
            </w:r>
            <w:r w:rsidR="00436FB4" w:rsidRPr="00E3231C">
              <w:rPr>
                <w:rFonts w:ascii="Times New Roman" w:eastAsia="Times New Roman" w:hAnsi="Times New Roman" w:cs="Times New Roman"/>
                <w:color w:val="000000"/>
                <w:spacing w:val="1"/>
                <w:w w:val="103"/>
                <w:sz w:val="24"/>
              </w:rPr>
              <w:t>ы</w:t>
            </w:r>
            <w:r w:rsidR="00436FB4" w:rsidRPr="00E3231C">
              <w:rPr>
                <w:rFonts w:ascii="Times New Roman" w:eastAsia="Times New Roman" w:hAnsi="Times New Roman" w:cs="Times New Roman"/>
                <w:color w:val="000000"/>
                <w:spacing w:val="2"/>
                <w:w w:val="103"/>
                <w:sz w:val="24"/>
              </w:rPr>
              <w:t>се</w:t>
            </w:r>
            <w:r w:rsidR="00436FB4" w:rsidRPr="00E3231C">
              <w:rPr>
                <w:rFonts w:ascii="Times New Roman" w:eastAsia="Times New Roman" w:hAnsi="Times New Roman" w:cs="Times New Roman"/>
                <w:color w:val="000000"/>
                <w:w w:val="103"/>
                <w:sz w:val="24"/>
              </w:rPr>
              <w:t>л,</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2"/>
                <w:w w:val="103"/>
                <w:sz w:val="24"/>
              </w:rPr>
              <w:t>с</w:t>
            </w:r>
            <w:r w:rsidR="00436FB4" w:rsidRPr="00E3231C">
              <w:rPr>
                <w:rFonts w:ascii="Times New Roman" w:eastAsia="Times New Roman" w:hAnsi="Times New Roman" w:cs="Times New Roman"/>
                <w:color w:val="000000"/>
                <w:spacing w:val="3"/>
                <w:w w:val="103"/>
                <w:sz w:val="24"/>
              </w:rPr>
              <w:t>п</w:t>
            </w:r>
            <w:r w:rsidR="00436FB4" w:rsidRPr="00E3231C">
              <w:rPr>
                <w:rFonts w:ascii="Times New Roman" w:eastAsia="Times New Roman" w:hAnsi="Times New Roman" w:cs="Times New Roman"/>
                <w:color w:val="000000"/>
                <w:w w:val="103"/>
                <w:sz w:val="24"/>
              </w:rPr>
              <w:t>о</w:t>
            </w:r>
            <w:r w:rsidR="00436FB4" w:rsidRPr="00E3231C">
              <w:rPr>
                <w:rFonts w:ascii="Times New Roman" w:eastAsia="Times New Roman" w:hAnsi="Times New Roman" w:cs="Times New Roman"/>
                <w:color w:val="000000"/>
                <w:spacing w:val="3"/>
                <w:w w:val="103"/>
                <w:sz w:val="24"/>
              </w:rPr>
              <w:t>соб</w:t>
            </w:r>
            <w:r w:rsidR="00436FB4"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w w:val="103"/>
                <w:sz w:val="24"/>
              </w:rPr>
              <w:t>и</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2"/>
                <w:w w:val="103"/>
                <w:sz w:val="24"/>
              </w:rPr>
              <w:t>форм</w:t>
            </w:r>
            <w:r w:rsidR="00436FB4" w:rsidRPr="00E3231C">
              <w:rPr>
                <w:rFonts w:ascii="Times New Roman" w:eastAsia="Times New Roman" w:hAnsi="Times New Roman" w:cs="Times New Roman"/>
                <w:color w:val="000000"/>
                <w:w w:val="103"/>
                <w:sz w:val="24"/>
              </w:rPr>
              <w:t>ы</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w w:val="103"/>
                <w:sz w:val="24"/>
              </w:rPr>
              <w:t>е</w:t>
            </w:r>
            <w:r w:rsidR="00436FB4" w:rsidRPr="00E3231C">
              <w:rPr>
                <w:rFonts w:ascii="Times New Roman" w:eastAsia="Times New Roman" w:hAnsi="Times New Roman" w:cs="Times New Roman"/>
                <w:color w:val="000000"/>
                <w:spacing w:val="3"/>
                <w:w w:val="103"/>
                <w:sz w:val="24"/>
              </w:rPr>
              <w:t>г</w:t>
            </w:r>
            <w:r w:rsidR="00436FB4" w:rsidRPr="00E3231C">
              <w:rPr>
                <w:rFonts w:ascii="Times New Roman" w:eastAsia="Times New Roman" w:hAnsi="Times New Roman" w:cs="Times New Roman"/>
                <w:color w:val="000000"/>
                <w:w w:val="103"/>
                <w:sz w:val="24"/>
              </w:rPr>
              <w:t>о</w:t>
            </w:r>
            <w:r>
              <w:rPr>
                <w:rFonts w:ascii="Times New Roman" w:eastAsia="Times New Roman" w:hAnsi="Times New Roman" w:cs="Times New Roman"/>
                <w:color w:val="000000"/>
                <w:w w:val="103"/>
                <w:sz w:val="24"/>
              </w:rPr>
              <w:t xml:space="preserve"> </w:t>
            </w:r>
            <w:r w:rsidR="00436FB4" w:rsidRPr="00E3231C">
              <w:rPr>
                <w:rFonts w:ascii="Times New Roman" w:eastAsia="Times New Roman" w:hAnsi="Times New Roman" w:cs="Times New Roman"/>
                <w:color w:val="000000"/>
                <w:spacing w:val="3"/>
                <w:w w:val="103"/>
                <w:sz w:val="24"/>
              </w:rPr>
              <w:t>в</w:t>
            </w:r>
            <w:r w:rsidR="00436FB4" w:rsidRPr="00E3231C">
              <w:rPr>
                <w:rFonts w:ascii="Times New Roman" w:eastAsia="Times New Roman" w:hAnsi="Times New Roman" w:cs="Times New Roman"/>
                <w:color w:val="000000"/>
                <w:w w:val="103"/>
                <w:sz w:val="24"/>
              </w:rPr>
              <w:t>о</w:t>
            </w:r>
            <w:r w:rsidR="00436FB4" w:rsidRPr="00E3231C">
              <w:rPr>
                <w:rFonts w:ascii="Times New Roman" w:eastAsia="Times New Roman" w:hAnsi="Times New Roman" w:cs="Times New Roman"/>
                <w:color w:val="000000"/>
                <w:spacing w:val="3"/>
                <w:w w:val="103"/>
                <w:sz w:val="24"/>
              </w:rPr>
              <w:t>п</w:t>
            </w:r>
            <w:r w:rsidR="00436FB4" w:rsidRPr="00E3231C">
              <w:rPr>
                <w:rFonts w:ascii="Times New Roman" w:eastAsia="Times New Roman" w:hAnsi="Times New Roman" w:cs="Times New Roman"/>
                <w:color w:val="000000"/>
                <w:spacing w:val="1"/>
                <w:w w:val="103"/>
                <w:sz w:val="24"/>
              </w:rPr>
              <w:t>ло</w:t>
            </w:r>
            <w:r w:rsidR="00436FB4" w:rsidRPr="00E3231C">
              <w:rPr>
                <w:rFonts w:ascii="Times New Roman" w:eastAsia="Times New Roman" w:hAnsi="Times New Roman" w:cs="Times New Roman"/>
                <w:color w:val="000000"/>
                <w:spacing w:val="3"/>
                <w:w w:val="103"/>
                <w:sz w:val="24"/>
              </w:rPr>
              <w:t>ще</w:t>
            </w:r>
            <w:r w:rsidR="00436FB4" w:rsidRPr="00E3231C">
              <w:rPr>
                <w:rFonts w:ascii="Times New Roman" w:eastAsia="Times New Roman" w:hAnsi="Times New Roman" w:cs="Times New Roman"/>
                <w:color w:val="000000"/>
                <w:spacing w:val="1"/>
                <w:w w:val="103"/>
                <w:sz w:val="24"/>
              </w:rPr>
              <w:t>ния</w:t>
            </w:r>
            <w:r w:rsidR="00436FB4" w:rsidRPr="00E3231C">
              <w:rPr>
                <w:rFonts w:ascii="Times New Roman" w:eastAsia="Times New Roman" w:hAnsi="Times New Roman" w:cs="Times New Roman"/>
                <w:color w:val="000000"/>
                <w:w w:val="103"/>
                <w:sz w:val="24"/>
              </w:rPr>
              <w:t>.</w:t>
            </w:r>
          </w:p>
          <w:p w:rsidR="00436FB4" w:rsidRDefault="00436FB4" w:rsidP="00436FB4">
            <w:pPr>
              <w:widowControl w:val="0"/>
              <w:ind w:right="-17"/>
              <w:jc w:val="both"/>
              <w:rPr>
                <w:rFonts w:ascii="Times New Roman" w:hAnsi="Times New Roman" w:cs="Times New Roman"/>
                <w:sz w:val="24"/>
                <w:szCs w:val="24"/>
              </w:rPr>
            </w:pPr>
            <w:r w:rsidRPr="00E3231C">
              <w:rPr>
                <w:rFonts w:ascii="Times New Roman" w:eastAsia="Times New Roman" w:hAnsi="Times New Roman" w:cs="Times New Roman"/>
                <w:color w:val="000000"/>
                <w:w w:val="103"/>
                <w:sz w:val="24"/>
              </w:rPr>
              <w:t>6</w:t>
            </w:r>
            <w:r w:rsidR="00290EF4">
              <w:rPr>
                <w:rFonts w:ascii="Times New Roman" w:eastAsia="Times New Roman" w:hAnsi="Times New Roman" w:cs="Times New Roman"/>
                <w:color w:val="000000"/>
                <w:spacing w:val="3"/>
                <w:w w:val="103"/>
                <w:sz w:val="24"/>
              </w:rPr>
              <w:t xml:space="preserve">. </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3"/>
                <w:w w:val="103"/>
                <w:sz w:val="24"/>
              </w:rPr>
              <w:t>едаг</w:t>
            </w:r>
            <w:r w:rsidRPr="00E3231C">
              <w:rPr>
                <w:rFonts w:ascii="Times New Roman" w:eastAsia="Times New Roman" w:hAnsi="Times New Roman" w:cs="Times New Roman"/>
                <w:color w:val="000000"/>
                <w:w w:val="103"/>
                <w:sz w:val="24"/>
              </w:rPr>
              <w:t>ог</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4"/>
                <w:w w:val="103"/>
                <w:sz w:val="24"/>
              </w:rPr>
              <w:t>я</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т</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б</w:t>
            </w:r>
            <w:r w:rsidRPr="00E3231C">
              <w:rPr>
                <w:rFonts w:ascii="Times New Roman" w:eastAsia="Times New Roman" w:hAnsi="Times New Roman" w:cs="Times New Roman"/>
                <w:color w:val="000000"/>
                <w:spacing w:val="1"/>
                <w:w w:val="103"/>
                <w:sz w:val="24"/>
              </w:rPr>
              <w:t>ое</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3"/>
                <w:w w:val="103"/>
                <w:sz w:val="24"/>
              </w:rPr>
              <w:t>вн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г</w:t>
            </w:r>
            <w:r w:rsidRPr="00E3231C">
              <w:rPr>
                <w:rFonts w:ascii="Times New Roman" w:eastAsia="Times New Roman" w:hAnsi="Times New Roman" w:cs="Times New Roman"/>
                <w:color w:val="000000"/>
                <w:spacing w:val="3"/>
                <w:w w:val="103"/>
                <w:sz w:val="24"/>
              </w:rPr>
              <w:t>аще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ю</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РП</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w w:val="103"/>
                <w:sz w:val="24"/>
              </w:rPr>
              <w:t>б</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ч</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в</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юще</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3"/>
                <w:w w:val="103"/>
                <w:sz w:val="24"/>
              </w:rPr>
              <w:t>ержк</w:t>
            </w:r>
            <w:r w:rsidRPr="00E3231C">
              <w:rPr>
                <w:rFonts w:ascii="Times New Roman" w:eastAsia="Times New Roman" w:hAnsi="Times New Roman" w:cs="Times New Roman"/>
                <w:color w:val="000000"/>
                <w:w w:val="103"/>
                <w:sz w:val="24"/>
              </w:rPr>
              <w:t>у</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spacing w:val="1"/>
                <w:w w:val="103"/>
                <w:sz w:val="24"/>
              </w:rPr>
              <w:t>ц</w:t>
            </w:r>
            <w:r w:rsidRPr="00E3231C">
              <w:rPr>
                <w:rFonts w:ascii="Times New Roman" w:eastAsia="Times New Roman" w:hAnsi="Times New Roman" w:cs="Times New Roman"/>
                <w:color w:val="000000"/>
                <w:spacing w:val="3"/>
                <w:w w:val="103"/>
                <w:sz w:val="24"/>
              </w:rPr>
              <w:t>иа</w:t>
            </w:r>
            <w:r w:rsidRPr="00E3231C">
              <w:rPr>
                <w:rFonts w:ascii="Times New Roman" w:eastAsia="Times New Roman" w:hAnsi="Times New Roman" w:cs="Times New Roman"/>
                <w:color w:val="000000"/>
                <w:spacing w:val="1"/>
                <w:w w:val="103"/>
                <w:sz w:val="24"/>
              </w:rPr>
              <w:t>ти</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2"/>
                <w:w w:val="103"/>
                <w:sz w:val="24"/>
              </w:rPr>
              <w:t>еб</w:t>
            </w:r>
            <w:r w:rsidRPr="00E3231C">
              <w:rPr>
                <w:rFonts w:ascii="Times New Roman" w:eastAsia="Times New Roman" w:hAnsi="Times New Roman" w:cs="Times New Roman"/>
                <w:color w:val="000000"/>
                <w:w w:val="103"/>
                <w:sz w:val="24"/>
              </w:rPr>
              <w:t>ё</w:t>
            </w:r>
            <w:r w:rsidRPr="00E3231C">
              <w:rPr>
                <w:rFonts w:ascii="Times New Roman" w:eastAsia="Times New Roman" w:hAnsi="Times New Roman" w:cs="Times New Roman"/>
                <w:color w:val="000000"/>
                <w:spacing w:val="4"/>
                <w:w w:val="103"/>
                <w:sz w:val="24"/>
              </w:rPr>
              <w:t>нк</w:t>
            </w:r>
            <w:r w:rsidRPr="00E3231C">
              <w:rPr>
                <w:rFonts w:ascii="Times New Roman" w:eastAsia="Times New Roman" w:hAnsi="Times New Roman" w:cs="Times New Roman"/>
                <w:color w:val="000000"/>
                <w:w w:val="103"/>
                <w:sz w:val="24"/>
              </w:rPr>
              <w:t>а.</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стра</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р</w:t>
            </w:r>
            <w:r w:rsidRPr="00E3231C">
              <w:rPr>
                <w:rFonts w:ascii="Times New Roman" w:eastAsia="Times New Roman" w:hAnsi="Times New Roman" w:cs="Times New Roman"/>
                <w:color w:val="000000"/>
                <w:spacing w:val="1"/>
                <w:w w:val="103"/>
                <w:sz w:val="24"/>
              </w:rPr>
              <w:t>уп</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w w:val="103"/>
                <w:sz w:val="24"/>
              </w:rPr>
              <w:t>ы</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3"/>
                <w:w w:val="103"/>
                <w:sz w:val="24"/>
              </w:rPr>
              <w:t>яю</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ся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2"/>
                <w:w w:val="103"/>
                <w:sz w:val="24"/>
              </w:rPr>
              <w:t>ред</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2"/>
                <w:w w:val="103"/>
                <w:sz w:val="24"/>
              </w:rPr>
              <w:t>ет</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2"/>
                <w:w w:val="103"/>
                <w:sz w:val="24"/>
              </w:rPr>
              <w:t>бужда</w:t>
            </w:r>
            <w:r w:rsidRPr="00E3231C">
              <w:rPr>
                <w:rFonts w:ascii="Times New Roman" w:eastAsia="Times New Roman" w:hAnsi="Times New Roman" w:cs="Times New Roman"/>
                <w:color w:val="000000"/>
                <w:spacing w:val="3"/>
                <w:w w:val="103"/>
                <w:sz w:val="24"/>
              </w:rPr>
              <w:t>ю</w:t>
            </w:r>
            <w:r w:rsidRPr="00E3231C">
              <w:rPr>
                <w:rFonts w:ascii="Times New Roman" w:eastAsia="Times New Roman" w:hAnsi="Times New Roman" w:cs="Times New Roman"/>
                <w:color w:val="000000"/>
                <w:w w:val="103"/>
                <w:sz w:val="24"/>
              </w:rPr>
              <w:t>щ</w:t>
            </w:r>
            <w:r w:rsidRPr="00E3231C">
              <w:rPr>
                <w:rFonts w:ascii="Times New Roman" w:eastAsia="Times New Roman" w:hAnsi="Times New Roman" w:cs="Times New Roman"/>
                <w:color w:val="000000"/>
                <w:spacing w:val="5"/>
                <w:w w:val="103"/>
                <w:sz w:val="24"/>
              </w:rPr>
              <w:t>и</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де</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w w:val="103"/>
                <w:sz w:val="24"/>
              </w:rPr>
              <w:t>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пр</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я</w:t>
            </w:r>
            <w:r w:rsidRPr="00E3231C">
              <w:rPr>
                <w:rFonts w:ascii="Times New Roman" w:eastAsia="Times New Roman" w:hAnsi="Times New Roman" w:cs="Times New Roman"/>
                <w:color w:val="000000"/>
                <w:spacing w:val="4"/>
                <w:w w:val="103"/>
                <w:sz w:val="24"/>
              </w:rPr>
              <w:t>в</w:t>
            </w:r>
            <w:r w:rsidRPr="00E3231C">
              <w:rPr>
                <w:rFonts w:ascii="Times New Roman" w:eastAsia="Times New Roman" w:hAnsi="Times New Roman" w:cs="Times New Roman"/>
                <w:color w:val="000000"/>
                <w:w w:val="103"/>
                <w:sz w:val="24"/>
              </w:rPr>
              <w:t>л</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ю</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2"/>
                <w:w w:val="103"/>
                <w:sz w:val="24"/>
              </w:rPr>
              <w:t>лл</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к</w:t>
            </w:r>
            <w:r w:rsidRPr="00E3231C">
              <w:rPr>
                <w:rFonts w:ascii="Times New Roman" w:eastAsia="Times New Roman" w:hAnsi="Times New Roman" w:cs="Times New Roman"/>
                <w:color w:val="000000"/>
                <w:spacing w:val="2"/>
                <w:w w:val="103"/>
                <w:sz w:val="24"/>
              </w:rPr>
              <w:t>туаль</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ой</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акт</w:t>
            </w:r>
            <w:r w:rsidRPr="00E3231C">
              <w:rPr>
                <w:rFonts w:ascii="Times New Roman" w:eastAsia="Times New Roman" w:hAnsi="Times New Roman" w:cs="Times New Roman"/>
                <w:color w:val="000000"/>
                <w:spacing w:val="1"/>
                <w:w w:val="103"/>
                <w:sz w:val="24"/>
              </w:rPr>
              <w:t>ив</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ост</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Э</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о</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2"/>
                <w:w w:val="103"/>
                <w:sz w:val="24"/>
              </w:rPr>
              <w:t>у</w:t>
            </w:r>
            <w:r w:rsidRPr="00E3231C">
              <w:rPr>
                <w:rFonts w:ascii="Times New Roman" w:eastAsia="Times New Roman" w:hAnsi="Times New Roman" w:cs="Times New Roman"/>
                <w:color w:val="000000"/>
                <w:spacing w:val="1"/>
                <w:w w:val="103"/>
                <w:sz w:val="24"/>
              </w:rPr>
              <w:t>т</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б</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2"/>
                <w:w w:val="103"/>
                <w:sz w:val="24"/>
              </w:rPr>
              <w:t>в</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w w:val="103"/>
                <w:sz w:val="24"/>
              </w:rPr>
              <w:t>ы</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ма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р</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ал</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д</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w w:val="103"/>
                <w:sz w:val="24"/>
              </w:rPr>
              <w:t>ли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н</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spacing w:val="1"/>
                <w:w w:val="103"/>
                <w:sz w:val="24"/>
              </w:rPr>
              <w:t>зн</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у</w:t>
            </w:r>
            <w:r w:rsidRPr="00E3231C">
              <w:rPr>
                <w:rFonts w:ascii="Times New Roman" w:eastAsia="Times New Roman" w:hAnsi="Times New Roman" w:cs="Times New Roman"/>
                <w:color w:val="000000"/>
                <w:spacing w:val="2"/>
                <w:w w:val="103"/>
                <w:sz w:val="24"/>
              </w:rPr>
              <w:t>ст</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2"/>
                <w:w w:val="103"/>
                <w:sz w:val="24"/>
              </w:rPr>
              <w:t>о</w:t>
            </w:r>
            <w:r w:rsidRPr="00E3231C">
              <w:rPr>
                <w:rFonts w:ascii="Times New Roman" w:eastAsia="Times New Roman" w:hAnsi="Times New Roman" w:cs="Times New Roman"/>
                <w:color w:val="000000"/>
                <w:spacing w:val="3"/>
                <w:w w:val="103"/>
                <w:sz w:val="24"/>
              </w:rPr>
              <w:t>йс</w:t>
            </w:r>
            <w:r w:rsidRPr="00E3231C">
              <w:rPr>
                <w:rFonts w:ascii="Times New Roman" w:eastAsia="Times New Roman" w:hAnsi="Times New Roman" w:cs="Times New Roman"/>
                <w:color w:val="000000"/>
                <w:w w:val="103"/>
                <w:sz w:val="24"/>
              </w:rPr>
              <w:t>тв,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л</w:t>
            </w:r>
            <w:r w:rsidRPr="00E3231C">
              <w:rPr>
                <w:rFonts w:ascii="Times New Roman" w:eastAsia="Times New Roman" w:hAnsi="Times New Roman" w:cs="Times New Roman"/>
                <w:color w:val="000000"/>
                <w:spacing w:val="8"/>
                <w:w w:val="103"/>
                <w:sz w:val="24"/>
              </w:rPr>
              <w:t>о</w:t>
            </w:r>
            <w:r w:rsidRPr="00E3231C">
              <w:rPr>
                <w:rFonts w:ascii="Times New Roman" w:eastAsia="Times New Roman" w:hAnsi="Times New Roman" w:cs="Times New Roman"/>
                <w:color w:val="000000"/>
                <w:spacing w:val="2"/>
                <w:w w:val="103"/>
                <w:sz w:val="24"/>
              </w:rPr>
              <w:t>м</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3"/>
                <w:w w:val="103"/>
                <w:sz w:val="24"/>
              </w:rPr>
              <w:t>нн</w:t>
            </w:r>
            <w:r w:rsidRPr="00E3231C">
              <w:rPr>
                <w:rFonts w:ascii="Times New Roman" w:eastAsia="Times New Roman" w:hAnsi="Times New Roman" w:cs="Times New Roman"/>
                <w:color w:val="000000"/>
                <w:spacing w:val="2"/>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груш</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у</w:t>
            </w:r>
            <w:r w:rsidRPr="00E3231C">
              <w:rPr>
                <w:rFonts w:ascii="Times New Roman" w:eastAsia="Times New Roman" w:hAnsi="Times New Roman" w:cs="Times New Roman"/>
                <w:color w:val="000000"/>
                <w:spacing w:val="2"/>
                <w:w w:val="103"/>
                <w:sz w:val="24"/>
              </w:rPr>
              <w:t>жда</w:t>
            </w:r>
            <w:r w:rsidRPr="00E3231C">
              <w:rPr>
                <w:rFonts w:ascii="Times New Roman" w:eastAsia="Times New Roman" w:hAnsi="Times New Roman" w:cs="Times New Roman"/>
                <w:color w:val="000000"/>
                <w:spacing w:val="4"/>
                <w:w w:val="103"/>
                <w:sz w:val="24"/>
              </w:rPr>
              <w:t>ю</w:t>
            </w:r>
            <w:r w:rsidRPr="00E3231C">
              <w:rPr>
                <w:rFonts w:ascii="Times New Roman" w:eastAsia="Times New Roman" w:hAnsi="Times New Roman" w:cs="Times New Roman"/>
                <w:color w:val="000000"/>
                <w:w w:val="103"/>
                <w:sz w:val="24"/>
              </w:rPr>
              <w:t>щ</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2"/>
                <w:w w:val="103"/>
                <w:sz w:val="24"/>
              </w:rPr>
              <w:t>е</w:t>
            </w:r>
            <w:r w:rsidRPr="00E3231C">
              <w:rPr>
                <w:rFonts w:ascii="Times New Roman" w:eastAsia="Times New Roman" w:hAnsi="Times New Roman" w:cs="Times New Roman"/>
                <w:color w:val="000000"/>
                <w:spacing w:val="1"/>
                <w:w w:val="103"/>
                <w:sz w:val="24"/>
              </w:rPr>
              <w:t>ся</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w w:val="103"/>
                <w:sz w:val="24"/>
              </w:rPr>
              <w:t>в</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3"/>
                <w:w w:val="103"/>
                <w:sz w:val="24"/>
              </w:rPr>
              <w:t>п</w:t>
            </w:r>
            <w:r w:rsidRPr="00E3231C">
              <w:rPr>
                <w:rFonts w:ascii="Times New Roman" w:eastAsia="Times New Roman" w:hAnsi="Times New Roman" w:cs="Times New Roman"/>
                <w:color w:val="000000"/>
                <w:w w:val="103"/>
                <w:sz w:val="24"/>
              </w:rPr>
              <w:t>о</w:t>
            </w:r>
            <w:r w:rsidRPr="00E3231C">
              <w:rPr>
                <w:rFonts w:ascii="Times New Roman" w:eastAsia="Times New Roman" w:hAnsi="Times New Roman" w:cs="Times New Roman"/>
                <w:color w:val="000000"/>
                <w:spacing w:val="3"/>
                <w:w w:val="103"/>
                <w:sz w:val="24"/>
              </w:rPr>
              <w:t>чи</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2"/>
                <w:w w:val="103"/>
                <w:sz w:val="24"/>
              </w:rPr>
              <w:t>к</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з</w:t>
            </w:r>
            <w:r w:rsidRPr="00E3231C">
              <w:rPr>
                <w:rFonts w:ascii="Times New Roman" w:eastAsia="Times New Roman" w:hAnsi="Times New Roman" w:cs="Times New Roman"/>
                <w:color w:val="000000"/>
                <w:spacing w:val="2"/>
                <w:w w:val="103"/>
                <w:sz w:val="24"/>
              </w:rPr>
              <w:t>а</w:t>
            </w:r>
            <w:r w:rsidRPr="00E3231C">
              <w:rPr>
                <w:rFonts w:ascii="Times New Roman" w:eastAsia="Times New Roman" w:hAnsi="Times New Roman" w:cs="Times New Roman"/>
                <w:color w:val="000000"/>
                <w:spacing w:val="3"/>
                <w:w w:val="103"/>
                <w:sz w:val="24"/>
              </w:rPr>
              <w:t>ши</w:t>
            </w:r>
            <w:r w:rsidRPr="00E3231C">
              <w:rPr>
                <w:rFonts w:ascii="Times New Roman" w:eastAsia="Times New Roman" w:hAnsi="Times New Roman" w:cs="Times New Roman"/>
                <w:color w:val="000000"/>
                <w:spacing w:val="2"/>
                <w:w w:val="103"/>
                <w:sz w:val="24"/>
              </w:rPr>
              <w:t>фр</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а</w:t>
            </w:r>
            <w:r w:rsidRPr="00E3231C">
              <w:rPr>
                <w:rFonts w:ascii="Times New Roman" w:eastAsia="Times New Roman" w:hAnsi="Times New Roman" w:cs="Times New Roman"/>
                <w:color w:val="000000"/>
                <w:spacing w:val="4"/>
                <w:w w:val="103"/>
                <w:sz w:val="24"/>
              </w:rPr>
              <w:t>н</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3"/>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п</w:t>
            </w:r>
            <w:r w:rsidRPr="00E3231C">
              <w:rPr>
                <w:rFonts w:ascii="Times New Roman" w:eastAsia="Times New Roman" w:hAnsi="Times New Roman" w:cs="Times New Roman"/>
                <w:color w:val="000000"/>
                <w:spacing w:val="1"/>
                <w:w w:val="103"/>
                <w:sz w:val="24"/>
              </w:rPr>
              <w:t>о</w:t>
            </w:r>
            <w:r w:rsidRPr="00E3231C">
              <w:rPr>
                <w:rFonts w:ascii="Times New Roman" w:eastAsia="Times New Roman" w:hAnsi="Times New Roman" w:cs="Times New Roman"/>
                <w:color w:val="000000"/>
                <w:spacing w:val="3"/>
                <w:w w:val="103"/>
                <w:sz w:val="24"/>
              </w:rPr>
              <w:t>сы</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ки,</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п</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с</w:t>
            </w:r>
            <w:r w:rsidRPr="00E3231C">
              <w:rPr>
                <w:rFonts w:ascii="Times New Roman" w:eastAsia="Times New Roman" w:hAnsi="Times New Roman" w:cs="Times New Roman"/>
                <w:color w:val="000000"/>
                <w:spacing w:val="2"/>
                <w:w w:val="103"/>
                <w:sz w:val="24"/>
              </w:rPr>
              <w:t>ь</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5"/>
                <w:w w:val="103"/>
                <w:sz w:val="24"/>
              </w:rPr>
              <w:t>а-</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х</w:t>
            </w:r>
            <w:r w:rsidRPr="00E3231C">
              <w:rPr>
                <w:rFonts w:ascii="Times New Roman" w:eastAsia="Times New Roman" w:hAnsi="Times New Roman" w:cs="Times New Roman"/>
                <w:color w:val="000000"/>
                <w:spacing w:val="1"/>
                <w:w w:val="103"/>
                <w:sz w:val="24"/>
              </w:rPr>
              <w:t>е</w:t>
            </w:r>
            <w:r w:rsidRPr="00E3231C">
              <w:rPr>
                <w:rFonts w:ascii="Times New Roman" w:eastAsia="Times New Roman" w:hAnsi="Times New Roman" w:cs="Times New Roman"/>
                <w:color w:val="000000"/>
                <w:spacing w:val="3"/>
                <w:w w:val="103"/>
                <w:sz w:val="24"/>
              </w:rPr>
              <w:t>м</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но</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4"/>
                <w:w w:val="103"/>
                <w:sz w:val="24"/>
              </w:rPr>
              <w:t>и</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2"/>
                <w:w w:val="103"/>
                <w:sz w:val="24"/>
              </w:rPr>
              <w:t>с</w:t>
            </w:r>
            <w:r w:rsidRPr="00E3231C">
              <w:rPr>
                <w:rFonts w:ascii="Times New Roman" w:eastAsia="Times New Roman" w:hAnsi="Times New Roman" w:cs="Times New Roman"/>
                <w:color w:val="000000"/>
                <w:w w:val="103"/>
                <w:sz w:val="24"/>
              </w:rPr>
              <w:t>т</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н</w:t>
            </w:r>
            <w:r w:rsidRPr="00E3231C">
              <w:rPr>
                <w:rFonts w:ascii="Times New Roman" w:eastAsia="Times New Roman" w:hAnsi="Times New Roman" w:cs="Times New Roman"/>
                <w:color w:val="000000"/>
                <w:spacing w:val="4"/>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н</w:t>
            </w:r>
            <w:r w:rsidRPr="00E3231C">
              <w:rPr>
                <w:rFonts w:ascii="Times New Roman" w:eastAsia="Times New Roman" w:hAnsi="Times New Roman" w:cs="Times New Roman"/>
                <w:color w:val="000000"/>
                <w:spacing w:val="1"/>
                <w:w w:val="103"/>
                <w:sz w:val="24"/>
              </w:rPr>
              <w:t>и</w:t>
            </w:r>
            <w:r w:rsidRPr="00E3231C">
              <w:rPr>
                <w:rFonts w:ascii="Times New Roman" w:eastAsia="Times New Roman" w:hAnsi="Times New Roman" w:cs="Times New Roman"/>
                <w:color w:val="000000"/>
                <w:spacing w:val="3"/>
                <w:w w:val="103"/>
                <w:sz w:val="24"/>
              </w:rPr>
              <w:t>г</w:t>
            </w:r>
            <w:r w:rsidRPr="00E3231C">
              <w:rPr>
                <w:rFonts w:ascii="Times New Roman" w:eastAsia="Times New Roman" w:hAnsi="Times New Roman" w:cs="Times New Roman"/>
                <w:color w:val="000000"/>
                <w:spacing w:val="1"/>
                <w:w w:val="103"/>
                <w:sz w:val="24"/>
              </w:rPr>
              <w:t>и</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и</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1"/>
                <w:w w:val="103"/>
                <w:sz w:val="24"/>
              </w:rPr>
              <w:t>п</w:t>
            </w:r>
            <w:r w:rsidRPr="00E3231C">
              <w:rPr>
                <w:rFonts w:ascii="Times New Roman" w:eastAsia="Times New Roman" w:hAnsi="Times New Roman" w:cs="Times New Roman"/>
                <w:color w:val="000000"/>
                <w:spacing w:val="2"/>
                <w:w w:val="103"/>
                <w:sz w:val="24"/>
              </w:rPr>
              <w:t>ро</w:t>
            </w:r>
            <w:r w:rsidRPr="00E3231C">
              <w:rPr>
                <w:rFonts w:ascii="Times New Roman" w:eastAsia="Times New Roman" w:hAnsi="Times New Roman" w:cs="Times New Roman"/>
                <w:color w:val="000000"/>
                <w:w w:val="103"/>
                <w:sz w:val="24"/>
              </w:rPr>
              <w:t>ч</w:t>
            </w:r>
            <w:r w:rsidRPr="00E3231C">
              <w:rPr>
                <w:rFonts w:ascii="Times New Roman" w:eastAsia="Times New Roman" w:hAnsi="Times New Roman" w:cs="Times New Roman"/>
                <w:color w:val="000000"/>
                <w:spacing w:val="3"/>
                <w:w w:val="103"/>
                <w:sz w:val="24"/>
              </w:rPr>
              <w:t>е</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Р</w:t>
            </w:r>
            <w:r w:rsidRPr="00E3231C">
              <w:rPr>
                <w:rFonts w:ascii="Times New Roman" w:eastAsia="Times New Roman" w:hAnsi="Times New Roman" w:cs="Times New Roman"/>
                <w:color w:val="000000"/>
                <w:spacing w:val="2"/>
                <w:w w:val="103"/>
                <w:sz w:val="24"/>
              </w:rPr>
              <w:t>аз</w:t>
            </w:r>
            <w:r w:rsidRPr="00E3231C">
              <w:rPr>
                <w:rFonts w:ascii="Times New Roman" w:eastAsia="Times New Roman" w:hAnsi="Times New Roman" w:cs="Times New Roman"/>
                <w:color w:val="000000"/>
                <w:w w:val="103"/>
                <w:sz w:val="24"/>
              </w:rPr>
              <w:t>г</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spacing w:val="1"/>
                <w:w w:val="103"/>
                <w:sz w:val="24"/>
              </w:rPr>
              <w:t>ы</w:t>
            </w:r>
            <w:r w:rsidRPr="00E3231C">
              <w:rPr>
                <w:rFonts w:ascii="Times New Roman" w:eastAsia="Times New Roman" w:hAnsi="Times New Roman" w:cs="Times New Roman"/>
                <w:color w:val="000000"/>
                <w:spacing w:val="3"/>
                <w:w w:val="103"/>
                <w:sz w:val="24"/>
              </w:rPr>
              <w:t>в</w:t>
            </w:r>
            <w:r w:rsidRPr="00E3231C">
              <w:rPr>
                <w:rFonts w:ascii="Times New Roman" w:eastAsia="Times New Roman" w:hAnsi="Times New Roman" w:cs="Times New Roman"/>
                <w:color w:val="000000"/>
                <w:w w:val="103"/>
                <w:sz w:val="24"/>
              </w:rPr>
              <w:t>ая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з</w:t>
            </w:r>
            <w:r w:rsidRPr="00E3231C">
              <w:rPr>
                <w:rFonts w:ascii="Times New Roman" w:eastAsia="Times New Roman" w:hAnsi="Times New Roman" w:cs="Times New Roman"/>
                <w:color w:val="000000"/>
                <w:w w:val="103"/>
                <w:sz w:val="24"/>
              </w:rPr>
              <w:t>а</w:t>
            </w:r>
            <w:r w:rsidRPr="00E3231C">
              <w:rPr>
                <w:rFonts w:ascii="Times New Roman" w:eastAsia="Times New Roman" w:hAnsi="Times New Roman" w:cs="Times New Roman"/>
                <w:color w:val="000000"/>
                <w:spacing w:val="3"/>
                <w:w w:val="103"/>
                <w:sz w:val="24"/>
              </w:rPr>
              <w:t>га</w:t>
            </w:r>
            <w:r w:rsidRPr="00E3231C">
              <w:rPr>
                <w:rFonts w:ascii="Times New Roman" w:eastAsia="Times New Roman" w:hAnsi="Times New Roman" w:cs="Times New Roman"/>
                <w:color w:val="000000"/>
                <w:spacing w:val="2"/>
                <w:w w:val="103"/>
                <w:sz w:val="24"/>
              </w:rPr>
              <w:t>д</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2"/>
                <w:w w:val="103"/>
                <w:sz w:val="24"/>
              </w:rPr>
              <w:t>и</w:t>
            </w:r>
            <w:r w:rsidRPr="00E3231C">
              <w:rPr>
                <w:rFonts w:ascii="Times New Roman" w:eastAsia="Times New Roman" w:hAnsi="Times New Roman" w:cs="Times New Roman"/>
                <w:color w:val="000000"/>
                <w:w w:val="103"/>
                <w:sz w:val="24"/>
              </w:rPr>
              <w:t>,</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за</w:t>
            </w:r>
            <w:r w:rsidRPr="00E3231C">
              <w:rPr>
                <w:rFonts w:ascii="Times New Roman" w:eastAsia="Times New Roman" w:hAnsi="Times New Roman" w:cs="Times New Roman"/>
                <w:color w:val="000000"/>
                <w:spacing w:val="3"/>
                <w:w w:val="103"/>
                <w:sz w:val="24"/>
              </w:rPr>
              <w:t>к</w:t>
            </w:r>
            <w:r w:rsidRPr="00E3231C">
              <w:rPr>
                <w:rFonts w:ascii="Times New Roman" w:eastAsia="Times New Roman" w:hAnsi="Times New Roman" w:cs="Times New Roman"/>
                <w:color w:val="000000"/>
                <w:spacing w:val="2"/>
                <w:w w:val="103"/>
                <w:sz w:val="24"/>
              </w:rPr>
              <w:t>л</w:t>
            </w:r>
            <w:r w:rsidRPr="00E3231C">
              <w:rPr>
                <w:rFonts w:ascii="Times New Roman" w:eastAsia="Times New Roman" w:hAnsi="Times New Roman" w:cs="Times New Roman"/>
                <w:color w:val="000000"/>
                <w:spacing w:val="1"/>
                <w:w w:val="103"/>
                <w:sz w:val="24"/>
              </w:rPr>
              <w:t>ю</w:t>
            </w:r>
            <w:r w:rsidRPr="00E3231C">
              <w:rPr>
                <w:rFonts w:ascii="Times New Roman" w:eastAsia="Times New Roman" w:hAnsi="Times New Roman" w:cs="Times New Roman"/>
                <w:color w:val="000000"/>
                <w:spacing w:val="3"/>
                <w:w w:val="103"/>
                <w:sz w:val="24"/>
              </w:rPr>
              <w:t>ч</w:t>
            </w:r>
            <w:r w:rsidRPr="00E3231C">
              <w:rPr>
                <w:rFonts w:ascii="Times New Roman" w:eastAsia="Times New Roman" w:hAnsi="Times New Roman" w:cs="Times New Roman"/>
                <w:color w:val="000000"/>
                <w:w w:val="103"/>
                <w:sz w:val="24"/>
              </w:rPr>
              <w:t>е</w:t>
            </w:r>
            <w:r w:rsidRPr="00E3231C">
              <w:rPr>
                <w:rFonts w:ascii="Times New Roman" w:eastAsia="Times New Roman" w:hAnsi="Times New Roman" w:cs="Times New Roman"/>
                <w:color w:val="000000"/>
                <w:spacing w:val="3"/>
                <w:w w:val="103"/>
                <w:sz w:val="24"/>
              </w:rPr>
              <w:t>нн</w:t>
            </w:r>
            <w:r w:rsidRPr="00E3231C">
              <w:rPr>
                <w:rFonts w:ascii="Times New Roman" w:eastAsia="Times New Roman" w:hAnsi="Times New Roman" w:cs="Times New Roman"/>
                <w:color w:val="000000"/>
                <w:spacing w:val="2"/>
                <w:w w:val="103"/>
                <w:sz w:val="24"/>
              </w:rPr>
              <w:t>ы</w:t>
            </w:r>
            <w:r w:rsidRPr="00E3231C">
              <w:rPr>
                <w:rFonts w:ascii="Times New Roman" w:eastAsia="Times New Roman" w:hAnsi="Times New Roman" w:cs="Times New Roman"/>
                <w:color w:val="000000"/>
                <w:w w:val="103"/>
                <w:sz w:val="24"/>
              </w:rPr>
              <w:t>е</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в</w:t>
            </w:r>
            <w:r w:rsidR="00290EF4">
              <w:rPr>
                <w:rFonts w:ascii="Times New Roman" w:eastAsia="Times New Roman" w:hAnsi="Times New Roman" w:cs="Times New Roman"/>
                <w:color w:val="000000"/>
                <w:spacing w:val="1"/>
                <w:w w:val="103"/>
                <w:sz w:val="24"/>
              </w:rPr>
              <w:t xml:space="preserve"> </w:t>
            </w:r>
            <w:r w:rsidRPr="00E3231C">
              <w:rPr>
                <w:rFonts w:ascii="Times New Roman" w:eastAsia="Times New Roman" w:hAnsi="Times New Roman" w:cs="Times New Roman"/>
                <w:color w:val="000000"/>
                <w:spacing w:val="2"/>
                <w:w w:val="103"/>
                <w:sz w:val="24"/>
              </w:rPr>
              <w:t>та</w:t>
            </w:r>
            <w:r w:rsidRPr="00E3231C">
              <w:rPr>
                <w:rFonts w:ascii="Times New Roman" w:eastAsia="Times New Roman" w:hAnsi="Times New Roman" w:cs="Times New Roman"/>
                <w:color w:val="000000"/>
                <w:w w:val="103"/>
                <w:sz w:val="24"/>
              </w:rPr>
              <w:t>к</w:t>
            </w:r>
            <w:r w:rsidRPr="00E3231C">
              <w:rPr>
                <w:rFonts w:ascii="Times New Roman" w:eastAsia="Times New Roman" w:hAnsi="Times New Roman" w:cs="Times New Roman"/>
                <w:color w:val="000000"/>
                <w:spacing w:val="3"/>
                <w:w w:val="103"/>
                <w:sz w:val="24"/>
              </w:rPr>
              <w:t>и</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4"/>
                <w:w w:val="103"/>
                <w:sz w:val="24"/>
              </w:rPr>
              <w:t>п</w:t>
            </w:r>
            <w:r w:rsidRPr="00E3231C">
              <w:rPr>
                <w:rFonts w:ascii="Times New Roman" w:eastAsia="Times New Roman" w:hAnsi="Times New Roman" w:cs="Times New Roman"/>
                <w:color w:val="000000"/>
                <w:spacing w:val="1"/>
                <w:w w:val="103"/>
                <w:sz w:val="24"/>
              </w:rPr>
              <w:t>р</w:t>
            </w:r>
            <w:r w:rsidRPr="00E3231C">
              <w:rPr>
                <w:rFonts w:ascii="Times New Roman" w:eastAsia="Times New Roman" w:hAnsi="Times New Roman" w:cs="Times New Roman"/>
                <w:color w:val="000000"/>
                <w:spacing w:val="3"/>
                <w:w w:val="103"/>
                <w:sz w:val="24"/>
              </w:rPr>
              <w:t>ед</w:t>
            </w:r>
            <w:r w:rsidRPr="00E3231C">
              <w:rPr>
                <w:rFonts w:ascii="Times New Roman" w:eastAsia="Times New Roman" w:hAnsi="Times New Roman" w:cs="Times New Roman"/>
                <w:color w:val="000000"/>
                <w:w w:val="103"/>
                <w:sz w:val="24"/>
              </w:rPr>
              <w:t>м</w:t>
            </w:r>
            <w:r w:rsidRPr="00E3231C">
              <w:rPr>
                <w:rFonts w:ascii="Times New Roman" w:eastAsia="Times New Roman" w:hAnsi="Times New Roman" w:cs="Times New Roman"/>
                <w:color w:val="000000"/>
                <w:spacing w:val="2"/>
                <w:w w:val="103"/>
                <w:sz w:val="24"/>
              </w:rPr>
              <w:t>ета</w:t>
            </w:r>
            <w:r w:rsidRPr="00E3231C">
              <w:rPr>
                <w:rFonts w:ascii="Times New Roman" w:eastAsia="Times New Roman" w:hAnsi="Times New Roman" w:cs="Times New Roman"/>
                <w:color w:val="000000"/>
                <w:w w:val="103"/>
                <w:sz w:val="24"/>
              </w:rPr>
              <w:t>х,</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w w:val="103"/>
                <w:sz w:val="24"/>
              </w:rPr>
              <w:t>д</w:t>
            </w:r>
            <w:r w:rsidRPr="00E3231C">
              <w:rPr>
                <w:rFonts w:ascii="Times New Roman" w:eastAsia="Times New Roman" w:hAnsi="Times New Roman" w:cs="Times New Roman"/>
                <w:color w:val="000000"/>
                <w:spacing w:val="2"/>
                <w:w w:val="103"/>
                <w:sz w:val="24"/>
              </w:rPr>
              <w:t>ет</w:t>
            </w:r>
            <w:r w:rsidRPr="00E3231C">
              <w:rPr>
                <w:rFonts w:ascii="Times New Roman" w:eastAsia="Times New Roman" w:hAnsi="Times New Roman" w:cs="Times New Roman"/>
                <w:color w:val="000000"/>
                <w:w w:val="103"/>
                <w:sz w:val="24"/>
              </w:rPr>
              <w:t>и</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1"/>
                <w:w w:val="103"/>
                <w:sz w:val="24"/>
              </w:rPr>
              <w:t>уч</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2"/>
                <w:w w:val="103"/>
                <w:sz w:val="24"/>
              </w:rPr>
              <w:t>т</w:t>
            </w:r>
            <w:r w:rsidRPr="00E3231C">
              <w:rPr>
                <w:rFonts w:ascii="Times New Roman" w:eastAsia="Times New Roman" w:hAnsi="Times New Roman" w:cs="Times New Roman"/>
                <w:color w:val="000000"/>
                <w:w w:val="103"/>
                <w:sz w:val="24"/>
              </w:rPr>
              <w:t>ся</w:t>
            </w:r>
            <w:r w:rsidR="00290EF4">
              <w:rPr>
                <w:rFonts w:ascii="Times New Roman" w:eastAsia="Times New Roman" w:hAnsi="Times New Roman" w:cs="Times New Roman"/>
                <w:color w:val="000000"/>
                <w:w w:val="103"/>
                <w:sz w:val="24"/>
              </w:rPr>
              <w:t xml:space="preserve"> </w:t>
            </w:r>
            <w:r w:rsidRPr="00E3231C">
              <w:rPr>
                <w:rFonts w:ascii="Times New Roman" w:eastAsia="Times New Roman" w:hAnsi="Times New Roman" w:cs="Times New Roman"/>
                <w:color w:val="000000"/>
                <w:spacing w:val="2"/>
                <w:w w:val="103"/>
                <w:sz w:val="24"/>
              </w:rPr>
              <w:t>рассужд</w:t>
            </w:r>
            <w:r w:rsidRPr="00E3231C">
              <w:rPr>
                <w:rFonts w:ascii="Times New Roman" w:eastAsia="Times New Roman" w:hAnsi="Times New Roman" w:cs="Times New Roman"/>
                <w:color w:val="000000"/>
                <w:spacing w:val="3"/>
                <w:w w:val="103"/>
                <w:sz w:val="24"/>
              </w:rPr>
              <w:t>а</w:t>
            </w:r>
            <w:r w:rsidRPr="00E3231C">
              <w:rPr>
                <w:rFonts w:ascii="Times New Roman" w:eastAsia="Times New Roman" w:hAnsi="Times New Roman" w:cs="Times New Roman"/>
                <w:color w:val="000000"/>
                <w:spacing w:val="1"/>
                <w:w w:val="103"/>
                <w:sz w:val="24"/>
              </w:rPr>
              <w:t>т</w:t>
            </w:r>
            <w:r w:rsidRPr="00E3231C">
              <w:rPr>
                <w:rFonts w:ascii="Times New Roman" w:eastAsia="Times New Roman" w:hAnsi="Times New Roman" w:cs="Times New Roman"/>
                <w:color w:val="000000"/>
                <w:w w:val="103"/>
                <w:sz w:val="24"/>
              </w:rPr>
              <w:t>ь</w:t>
            </w:r>
            <w:r w:rsidR="00290EF4">
              <w:rPr>
                <w:rFonts w:ascii="Times New Roman" w:eastAsia="Times New Roman" w:hAnsi="Times New Roman" w:cs="Times New Roman"/>
                <w:color w:val="000000"/>
                <w:w w:val="103"/>
                <w:sz w:val="24"/>
              </w:rPr>
              <w:t>.</w:t>
            </w:r>
          </w:p>
        </w:tc>
      </w:tr>
    </w:tbl>
    <w:p w:rsidR="007C3DEE" w:rsidRDefault="007C3DEE" w:rsidP="00B16222">
      <w:pPr>
        <w:widowControl w:val="0"/>
        <w:spacing w:line="240" w:lineRule="auto"/>
        <w:ind w:left="108" w:right="-17" w:firstLine="566"/>
        <w:jc w:val="both"/>
        <w:rPr>
          <w:rFonts w:ascii="Times New Roman" w:hAnsi="Times New Roman" w:cs="Times New Roman"/>
          <w:sz w:val="24"/>
          <w:szCs w:val="24"/>
        </w:rPr>
      </w:pPr>
    </w:p>
    <w:p w:rsidR="008A1D6D" w:rsidRDefault="008A1D6D" w:rsidP="00B16222">
      <w:pPr>
        <w:widowControl w:val="0"/>
        <w:spacing w:line="240" w:lineRule="auto"/>
        <w:ind w:left="108" w:right="-17" w:firstLine="566"/>
        <w:jc w:val="both"/>
        <w:rPr>
          <w:rFonts w:ascii="Times New Roman" w:eastAsia="Times New Roman" w:hAnsi="Times New Roman" w:cs="Times New Roman"/>
          <w:b/>
          <w:bCs/>
          <w:i/>
          <w:iCs/>
          <w:color w:val="000000"/>
          <w:spacing w:val="2"/>
          <w:w w:val="103"/>
          <w:sz w:val="24"/>
        </w:rPr>
      </w:pPr>
    </w:p>
    <w:p w:rsidR="002D0E25" w:rsidRDefault="002D0E25" w:rsidP="00B16222">
      <w:pPr>
        <w:widowControl w:val="0"/>
        <w:spacing w:line="240" w:lineRule="auto"/>
        <w:ind w:left="108" w:right="-17" w:firstLine="566"/>
        <w:jc w:val="both"/>
        <w:rPr>
          <w:rFonts w:ascii="Times New Roman" w:eastAsia="Times New Roman" w:hAnsi="Times New Roman" w:cs="Times New Roman"/>
          <w:b/>
          <w:bCs/>
          <w:i/>
          <w:iCs/>
          <w:color w:val="000000"/>
          <w:spacing w:val="1"/>
          <w:w w:val="103"/>
          <w:sz w:val="24"/>
        </w:rPr>
      </w:pPr>
      <w:r w:rsidRPr="00E3231C">
        <w:rPr>
          <w:rFonts w:ascii="Times New Roman" w:eastAsia="Times New Roman" w:hAnsi="Times New Roman" w:cs="Times New Roman"/>
          <w:b/>
          <w:bCs/>
          <w:i/>
          <w:iCs/>
          <w:color w:val="000000"/>
          <w:spacing w:val="2"/>
          <w:w w:val="103"/>
          <w:sz w:val="24"/>
        </w:rPr>
        <w:lastRenderedPageBreak/>
        <w:t>Ха</w:t>
      </w:r>
      <w:r w:rsidRPr="00E3231C">
        <w:rPr>
          <w:rFonts w:ascii="Times New Roman" w:eastAsia="Times New Roman" w:hAnsi="Times New Roman" w:cs="Times New Roman"/>
          <w:b/>
          <w:bCs/>
          <w:i/>
          <w:iCs/>
          <w:color w:val="000000"/>
          <w:spacing w:val="1"/>
          <w:w w:val="103"/>
          <w:sz w:val="24"/>
        </w:rPr>
        <w:t>р</w:t>
      </w:r>
      <w:r w:rsidRPr="00E3231C">
        <w:rPr>
          <w:rFonts w:ascii="Times New Roman" w:eastAsia="Times New Roman" w:hAnsi="Times New Roman" w:cs="Times New Roman"/>
          <w:b/>
          <w:bCs/>
          <w:i/>
          <w:iCs/>
          <w:color w:val="000000"/>
          <w:spacing w:val="2"/>
          <w:w w:val="103"/>
          <w:sz w:val="24"/>
        </w:rPr>
        <w:t>ак</w:t>
      </w:r>
      <w:r w:rsidRPr="00E3231C">
        <w:rPr>
          <w:rFonts w:ascii="Times New Roman" w:eastAsia="Times New Roman" w:hAnsi="Times New Roman" w:cs="Times New Roman"/>
          <w:b/>
          <w:bCs/>
          <w:i/>
          <w:iCs/>
          <w:color w:val="000000"/>
          <w:spacing w:val="4"/>
          <w:w w:val="103"/>
          <w:sz w:val="24"/>
        </w:rPr>
        <w:t>т</w:t>
      </w:r>
      <w:r w:rsidRPr="00E3231C">
        <w:rPr>
          <w:rFonts w:ascii="Times New Roman" w:eastAsia="Times New Roman" w:hAnsi="Times New Roman" w:cs="Times New Roman"/>
          <w:b/>
          <w:bCs/>
          <w:i/>
          <w:iCs/>
          <w:color w:val="000000"/>
          <w:spacing w:val="2"/>
          <w:w w:val="103"/>
          <w:sz w:val="24"/>
        </w:rPr>
        <w:t>е</w:t>
      </w:r>
      <w:r w:rsidRPr="00E3231C">
        <w:rPr>
          <w:rFonts w:ascii="Times New Roman" w:eastAsia="Times New Roman" w:hAnsi="Times New Roman" w:cs="Times New Roman"/>
          <w:b/>
          <w:bCs/>
          <w:i/>
          <w:iCs/>
          <w:color w:val="000000"/>
          <w:spacing w:val="1"/>
          <w:w w:val="103"/>
          <w:sz w:val="24"/>
        </w:rPr>
        <w:t>р</w:t>
      </w:r>
      <w:r w:rsidRPr="00E3231C">
        <w:rPr>
          <w:rFonts w:ascii="Times New Roman" w:eastAsia="Times New Roman" w:hAnsi="Times New Roman" w:cs="Times New Roman"/>
          <w:b/>
          <w:bCs/>
          <w:i/>
          <w:iCs/>
          <w:color w:val="000000"/>
          <w:spacing w:val="3"/>
          <w:w w:val="103"/>
          <w:sz w:val="24"/>
        </w:rPr>
        <w:t>ны</w:t>
      </w:r>
      <w:r w:rsidRPr="00E3231C">
        <w:rPr>
          <w:rFonts w:ascii="Times New Roman" w:eastAsia="Times New Roman" w:hAnsi="Times New Roman" w:cs="Times New Roman"/>
          <w:b/>
          <w:bCs/>
          <w:i/>
          <w:iCs/>
          <w:color w:val="000000"/>
          <w:w w:val="103"/>
          <w:sz w:val="24"/>
        </w:rPr>
        <w:t>е</w:t>
      </w:r>
      <w:r>
        <w:rPr>
          <w:rFonts w:ascii="Times New Roman" w:eastAsia="Times New Roman" w:hAnsi="Times New Roman" w:cs="Times New Roman"/>
          <w:b/>
          <w:bCs/>
          <w:i/>
          <w:iCs/>
          <w:color w:val="000000"/>
          <w:w w:val="103"/>
          <w:sz w:val="24"/>
        </w:rPr>
        <w:t xml:space="preserve"> </w:t>
      </w:r>
      <w:r w:rsidRPr="00E3231C">
        <w:rPr>
          <w:rFonts w:ascii="Times New Roman" w:eastAsia="Times New Roman" w:hAnsi="Times New Roman" w:cs="Times New Roman"/>
          <w:b/>
          <w:bCs/>
          <w:i/>
          <w:iCs/>
          <w:color w:val="000000"/>
          <w:spacing w:val="1"/>
          <w:w w:val="103"/>
          <w:sz w:val="24"/>
        </w:rPr>
        <w:t>о</w:t>
      </w:r>
      <w:r w:rsidRPr="00E3231C">
        <w:rPr>
          <w:rFonts w:ascii="Times New Roman" w:eastAsia="Times New Roman" w:hAnsi="Times New Roman" w:cs="Times New Roman"/>
          <w:b/>
          <w:bCs/>
          <w:i/>
          <w:iCs/>
          <w:color w:val="000000"/>
          <w:spacing w:val="3"/>
          <w:w w:val="103"/>
          <w:sz w:val="24"/>
        </w:rPr>
        <w:t>с</w:t>
      </w:r>
      <w:r w:rsidRPr="00E3231C">
        <w:rPr>
          <w:rFonts w:ascii="Times New Roman" w:eastAsia="Times New Roman" w:hAnsi="Times New Roman" w:cs="Times New Roman"/>
          <w:b/>
          <w:bCs/>
          <w:i/>
          <w:iCs/>
          <w:color w:val="000000"/>
          <w:spacing w:val="1"/>
          <w:w w:val="103"/>
          <w:sz w:val="24"/>
        </w:rPr>
        <w:t>о</w:t>
      </w:r>
      <w:r w:rsidRPr="00E3231C">
        <w:rPr>
          <w:rFonts w:ascii="Times New Roman" w:eastAsia="Times New Roman" w:hAnsi="Times New Roman" w:cs="Times New Roman"/>
          <w:b/>
          <w:bCs/>
          <w:i/>
          <w:iCs/>
          <w:color w:val="000000"/>
          <w:spacing w:val="2"/>
          <w:w w:val="103"/>
          <w:sz w:val="24"/>
        </w:rPr>
        <w:t>б</w:t>
      </w:r>
      <w:r w:rsidRPr="00E3231C">
        <w:rPr>
          <w:rFonts w:ascii="Times New Roman" w:eastAsia="Times New Roman" w:hAnsi="Times New Roman" w:cs="Times New Roman"/>
          <w:b/>
          <w:bCs/>
          <w:i/>
          <w:iCs/>
          <w:color w:val="000000"/>
          <w:w w:val="103"/>
          <w:sz w:val="24"/>
        </w:rPr>
        <w:t>е</w:t>
      </w:r>
      <w:r w:rsidRPr="00E3231C">
        <w:rPr>
          <w:rFonts w:ascii="Times New Roman" w:eastAsia="Times New Roman" w:hAnsi="Times New Roman" w:cs="Times New Roman"/>
          <w:b/>
          <w:bCs/>
          <w:i/>
          <w:iCs/>
          <w:color w:val="000000"/>
          <w:spacing w:val="4"/>
          <w:w w:val="103"/>
          <w:sz w:val="24"/>
        </w:rPr>
        <w:t>нн</w:t>
      </w:r>
      <w:r w:rsidRPr="00E3231C">
        <w:rPr>
          <w:rFonts w:ascii="Times New Roman" w:eastAsia="Times New Roman" w:hAnsi="Times New Roman" w:cs="Times New Roman"/>
          <w:b/>
          <w:bCs/>
          <w:i/>
          <w:iCs/>
          <w:color w:val="000000"/>
          <w:spacing w:val="1"/>
          <w:w w:val="103"/>
          <w:sz w:val="24"/>
        </w:rPr>
        <w:t>о</w:t>
      </w:r>
      <w:r w:rsidRPr="00E3231C">
        <w:rPr>
          <w:rFonts w:ascii="Times New Roman" w:eastAsia="Times New Roman" w:hAnsi="Times New Roman" w:cs="Times New Roman"/>
          <w:b/>
          <w:bCs/>
          <w:i/>
          <w:iCs/>
          <w:color w:val="000000"/>
          <w:spacing w:val="2"/>
          <w:w w:val="103"/>
          <w:sz w:val="24"/>
        </w:rPr>
        <w:t>с</w:t>
      </w:r>
      <w:r w:rsidRPr="00E3231C">
        <w:rPr>
          <w:rFonts w:ascii="Times New Roman" w:eastAsia="Times New Roman" w:hAnsi="Times New Roman" w:cs="Times New Roman"/>
          <w:b/>
          <w:bCs/>
          <w:i/>
          <w:iCs/>
          <w:color w:val="000000"/>
          <w:spacing w:val="1"/>
          <w:w w:val="103"/>
          <w:sz w:val="24"/>
        </w:rPr>
        <w:t>т</w:t>
      </w:r>
      <w:r w:rsidRPr="00E3231C">
        <w:rPr>
          <w:rFonts w:ascii="Times New Roman" w:eastAsia="Times New Roman" w:hAnsi="Times New Roman" w:cs="Times New Roman"/>
          <w:b/>
          <w:bCs/>
          <w:i/>
          <w:iCs/>
          <w:color w:val="000000"/>
          <w:w w:val="103"/>
          <w:sz w:val="24"/>
        </w:rPr>
        <w:t>и</w:t>
      </w:r>
      <w:r>
        <w:rPr>
          <w:rFonts w:ascii="Times New Roman" w:eastAsia="Times New Roman" w:hAnsi="Times New Roman" w:cs="Times New Roman"/>
          <w:b/>
          <w:bCs/>
          <w:i/>
          <w:iCs/>
          <w:color w:val="000000"/>
          <w:w w:val="103"/>
          <w:sz w:val="24"/>
        </w:rPr>
        <w:t xml:space="preserve"> </w:t>
      </w:r>
      <w:r w:rsidRPr="00E3231C">
        <w:rPr>
          <w:rFonts w:ascii="Times New Roman" w:eastAsia="Times New Roman" w:hAnsi="Times New Roman" w:cs="Times New Roman"/>
          <w:b/>
          <w:bCs/>
          <w:i/>
          <w:iCs/>
          <w:color w:val="000000"/>
          <w:spacing w:val="2"/>
          <w:w w:val="103"/>
          <w:sz w:val="24"/>
        </w:rPr>
        <w:t>р</w:t>
      </w:r>
      <w:r w:rsidRPr="00E3231C">
        <w:rPr>
          <w:rFonts w:ascii="Times New Roman" w:eastAsia="Times New Roman" w:hAnsi="Times New Roman" w:cs="Times New Roman"/>
          <w:b/>
          <w:bCs/>
          <w:i/>
          <w:iCs/>
          <w:color w:val="000000"/>
          <w:spacing w:val="1"/>
          <w:w w:val="103"/>
          <w:sz w:val="24"/>
        </w:rPr>
        <w:t>а</w:t>
      </w:r>
      <w:r w:rsidRPr="00E3231C">
        <w:rPr>
          <w:rFonts w:ascii="Times New Roman" w:eastAsia="Times New Roman" w:hAnsi="Times New Roman" w:cs="Times New Roman"/>
          <w:b/>
          <w:bCs/>
          <w:i/>
          <w:iCs/>
          <w:color w:val="000000"/>
          <w:spacing w:val="3"/>
          <w:w w:val="103"/>
          <w:sz w:val="24"/>
        </w:rPr>
        <w:t>з</w:t>
      </w:r>
      <w:r w:rsidRPr="00E3231C">
        <w:rPr>
          <w:rFonts w:ascii="Times New Roman" w:eastAsia="Times New Roman" w:hAnsi="Times New Roman" w:cs="Times New Roman"/>
          <w:b/>
          <w:bCs/>
          <w:i/>
          <w:iCs/>
          <w:color w:val="000000"/>
          <w:w w:val="103"/>
          <w:sz w:val="24"/>
        </w:rPr>
        <w:t>в</w:t>
      </w:r>
      <w:r w:rsidRPr="00E3231C">
        <w:rPr>
          <w:rFonts w:ascii="Times New Roman" w:eastAsia="Times New Roman" w:hAnsi="Times New Roman" w:cs="Times New Roman"/>
          <w:b/>
          <w:bCs/>
          <w:i/>
          <w:iCs/>
          <w:color w:val="000000"/>
          <w:spacing w:val="3"/>
          <w:w w:val="103"/>
          <w:sz w:val="24"/>
        </w:rPr>
        <w:t>ит</w:t>
      </w:r>
      <w:r w:rsidRPr="00E3231C">
        <w:rPr>
          <w:rFonts w:ascii="Times New Roman" w:eastAsia="Times New Roman" w:hAnsi="Times New Roman" w:cs="Times New Roman"/>
          <w:b/>
          <w:bCs/>
          <w:i/>
          <w:iCs/>
          <w:color w:val="000000"/>
          <w:w w:val="103"/>
          <w:sz w:val="24"/>
        </w:rPr>
        <w:t>ия</w:t>
      </w:r>
      <w:r>
        <w:rPr>
          <w:rFonts w:ascii="Times New Roman" w:eastAsia="Times New Roman" w:hAnsi="Times New Roman" w:cs="Times New Roman"/>
          <w:b/>
          <w:bCs/>
          <w:i/>
          <w:iCs/>
          <w:color w:val="000000"/>
          <w:w w:val="103"/>
          <w:sz w:val="24"/>
        </w:rPr>
        <w:t xml:space="preserve"> </w:t>
      </w:r>
      <w:r w:rsidRPr="00E3231C">
        <w:rPr>
          <w:rFonts w:ascii="Times New Roman" w:eastAsia="Times New Roman" w:hAnsi="Times New Roman" w:cs="Times New Roman"/>
          <w:b/>
          <w:bCs/>
          <w:i/>
          <w:iCs/>
          <w:color w:val="000000"/>
          <w:spacing w:val="1"/>
          <w:w w:val="103"/>
          <w:sz w:val="24"/>
        </w:rPr>
        <w:t>и</w:t>
      </w:r>
      <w:r w:rsidRPr="00E3231C">
        <w:rPr>
          <w:rFonts w:ascii="Times New Roman" w:eastAsia="Times New Roman" w:hAnsi="Times New Roman" w:cs="Times New Roman"/>
          <w:b/>
          <w:bCs/>
          <w:i/>
          <w:iCs/>
          <w:color w:val="000000"/>
          <w:spacing w:val="4"/>
          <w:w w:val="103"/>
          <w:sz w:val="24"/>
        </w:rPr>
        <w:t>н</w:t>
      </w:r>
      <w:r w:rsidRPr="00E3231C">
        <w:rPr>
          <w:rFonts w:ascii="Times New Roman" w:eastAsia="Times New Roman" w:hAnsi="Times New Roman" w:cs="Times New Roman"/>
          <w:b/>
          <w:bCs/>
          <w:i/>
          <w:iCs/>
          <w:color w:val="000000"/>
          <w:w w:val="103"/>
          <w:sz w:val="24"/>
        </w:rPr>
        <w:t>и</w:t>
      </w:r>
      <w:r w:rsidRPr="00E3231C">
        <w:rPr>
          <w:rFonts w:ascii="Times New Roman" w:eastAsia="Times New Roman" w:hAnsi="Times New Roman" w:cs="Times New Roman"/>
          <w:b/>
          <w:bCs/>
          <w:i/>
          <w:iCs/>
          <w:color w:val="000000"/>
          <w:spacing w:val="4"/>
          <w:w w:val="103"/>
          <w:sz w:val="24"/>
        </w:rPr>
        <w:t>ц</w:t>
      </w:r>
      <w:r w:rsidRPr="00E3231C">
        <w:rPr>
          <w:rFonts w:ascii="Times New Roman" w:eastAsia="Times New Roman" w:hAnsi="Times New Roman" w:cs="Times New Roman"/>
          <w:b/>
          <w:bCs/>
          <w:i/>
          <w:iCs/>
          <w:color w:val="000000"/>
          <w:spacing w:val="3"/>
          <w:w w:val="103"/>
          <w:sz w:val="24"/>
        </w:rPr>
        <w:t>и</w:t>
      </w:r>
      <w:r w:rsidRPr="00E3231C">
        <w:rPr>
          <w:rFonts w:ascii="Times New Roman" w:eastAsia="Times New Roman" w:hAnsi="Times New Roman" w:cs="Times New Roman"/>
          <w:b/>
          <w:bCs/>
          <w:i/>
          <w:iCs/>
          <w:color w:val="000000"/>
          <w:spacing w:val="2"/>
          <w:w w:val="103"/>
          <w:sz w:val="24"/>
        </w:rPr>
        <w:t>а</w:t>
      </w:r>
      <w:r w:rsidRPr="00E3231C">
        <w:rPr>
          <w:rFonts w:ascii="Times New Roman" w:eastAsia="Times New Roman" w:hAnsi="Times New Roman" w:cs="Times New Roman"/>
          <w:b/>
          <w:bCs/>
          <w:i/>
          <w:iCs/>
          <w:color w:val="000000"/>
          <w:spacing w:val="3"/>
          <w:w w:val="103"/>
          <w:sz w:val="24"/>
        </w:rPr>
        <w:t>т</w:t>
      </w:r>
      <w:r w:rsidRPr="00E3231C">
        <w:rPr>
          <w:rFonts w:ascii="Times New Roman" w:eastAsia="Times New Roman" w:hAnsi="Times New Roman" w:cs="Times New Roman"/>
          <w:b/>
          <w:bCs/>
          <w:i/>
          <w:iCs/>
          <w:color w:val="000000"/>
          <w:spacing w:val="4"/>
          <w:w w:val="103"/>
          <w:sz w:val="24"/>
        </w:rPr>
        <w:t>и</w:t>
      </w:r>
      <w:r w:rsidRPr="00E3231C">
        <w:rPr>
          <w:rFonts w:ascii="Times New Roman" w:eastAsia="Times New Roman" w:hAnsi="Times New Roman" w:cs="Times New Roman"/>
          <w:b/>
          <w:bCs/>
          <w:i/>
          <w:iCs/>
          <w:color w:val="000000"/>
          <w:w w:val="103"/>
          <w:sz w:val="24"/>
        </w:rPr>
        <w:t>вы</w:t>
      </w:r>
      <w:r>
        <w:rPr>
          <w:rFonts w:ascii="Times New Roman" w:eastAsia="Times New Roman" w:hAnsi="Times New Roman" w:cs="Times New Roman"/>
          <w:b/>
          <w:bCs/>
          <w:i/>
          <w:iCs/>
          <w:color w:val="000000"/>
          <w:w w:val="103"/>
          <w:sz w:val="24"/>
        </w:rPr>
        <w:t xml:space="preserve"> </w:t>
      </w:r>
      <w:r w:rsidRPr="00E3231C">
        <w:rPr>
          <w:rFonts w:ascii="Times New Roman" w:eastAsia="Times New Roman" w:hAnsi="Times New Roman" w:cs="Times New Roman"/>
          <w:b/>
          <w:bCs/>
          <w:i/>
          <w:iCs/>
          <w:color w:val="000000"/>
          <w:w w:val="103"/>
          <w:sz w:val="24"/>
        </w:rPr>
        <w:t>у</w:t>
      </w:r>
      <w:r>
        <w:rPr>
          <w:rFonts w:ascii="Times New Roman" w:eastAsia="Times New Roman" w:hAnsi="Times New Roman" w:cs="Times New Roman"/>
          <w:b/>
          <w:bCs/>
          <w:i/>
          <w:iCs/>
          <w:color w:val="000000"/>
          <w:w w:val="103"/>
          <w:sz w:val="24"/>
        </w:rPr>
        <w:t xml:space="preserve"> </w:t>
      </w:r>
      <w:r w:rsidRPr="00E3231C">
        <w:rPr>
          <w:rFonts w:ascii="Times New Roman" w:eastAsia="Times New Roman" w:hAnsi="Times New Roman" w:cs="Times New Roman"/>
          <w:b/>
          <w:bCs/>
          <w:i/>
          <w:iCs/>
          <w:color w:val="000000"/>
          <w:spacing w:val="3"/>
          <w:w w:val="103"/>
          <w:sz w:val="24"/>
        </w:rPr>
        <w:t>д</w:t>
      </w:r>
      <w:r w:rsidRPr="00E3231C">
        <w:rPr>
          <w:rFonts w:ascii="Times New Roman" w:eastAsia="Times New Roman" w:hAnsi="Times New Roman" w:cs="Times New Roman"/>
          <w:b/>
          <w:bCs/>
          <w:i/>
          <w:iCs/>
          <w:color w:val="000000"/>
          <w:w w:val="103"/>
          <w:sz w:val="24"/>
        </w:rPr>
        <w:t>е</w:t>
      </w:r>
      <w:r w:rsidRPr="00E3231C">
        <w:rPr>
          <w:rFonts w:ascii="Times New Roman" w:eastAsia="Times New Roman" w:hAnsi="Times New Roman" w:cs="Times New Roman"/>
          <w:b/>
          <w:bCs/>
          <w:i/>
          <w:iCs/>
          <w:color w:val="000000"/>
          <w:spacing w:val="3"/>
          <w:w w:val="103"/>
          <w:sz w:val="24"/>
        </w:rPr>
        <w:t>т</w:t>
      </w:r>
      <w:r w:rsidRPr="00E3231C">
        <w:rPr>
          <w:rFonts w:ascii="Times New Roman" w:eastAsia="Times New Roman" w:hAnsi="Times New Roman" w:cs="Times New Roman"/>
          <w:b/>
          <w:bCs/>
          <w:i/>
          <w:iCs/>
          <w:color w:val="000000"/>
          <w:spacing w:val="2"/>
          <w:w w:val="103"/>
          <w:sz w:val="24"/>
        </w:rPr>
        <w:t>е</w:t>
      </w:r>
      <w:r w:rsidRPr="00E3231C">
        <w:rPr>
          <w:rFonts w:ascii="Times New Roman" w:eastAsia="Times New Roman" w:hAnsi="Times New Roman" w:cs="Times New Roman"/>
          <w:b/>
          <w:bCs/>
          <w:i/>
          <w:iCs/>
          <w:color w:val="000000"/>
          <w:spacing w:val="1"/>
          <w:w w:val="103"/>
          <w:sz w:val="24"/>
        </w:rPr>
        <w:t>й</w:t>
      </w:r>
    </w:p>
    <w:p w:rsidR="002D0E25" w:rsidRDefault="002D0E25" w:rsidP="002D0E25">
      <w:pPr>
        <w:widowControl w:val="0"/>
        <w:spacing w:line="240" w:lineRule="auto"/>
        <w:ind w:right="-17"/>
        <w:jc w:val="both"/>
        <w:rPr>
          <w:rFonts w:ascii="Times New Roman" w:eastAsia="Times New Roman" w:hAnsi="Times New Roman" w:cs="Times New Roman"/>
          <w:b/>
          <w:bCs/>
          <w:i/>
          <w:iCs/>
          <w:color w:val="000000"/>
          <w:spacing w:val="1"/>
          <w:w w:val="103"/>
          <w:sz w:val="24"/>
        </w:rPr>
      </w:pPr>
      <w:r>
        <w:rPr>
          <w:rFonts w:ascii="Times New Roman" w:eastAsia="Times New Roman" w:hAnsi="Times New Roman" w:cs="Times New Roman"/>
          <w:b/>
          <w:bCs/>
          <w:i/>
          <w:iCs/>
          <w:color w:val="000000"/>
          <w:spacing w:val="1"/>
          <w:w w:val="103"/>
          <w:sz w:val="24"/>
        </w:rPr>
        <w:t>3-4 года</w:t>
      </w:r>
    </w:p>
    <w:p w:rsidR="002D0E25" w:rsidRDefault="002D0E25" w:rsidP="002D0E25">
      <w:pPr>
        <w:widowControl w:val="0"/>
        <w:spacing w:line="240" w:lineRule="auto"/>
        <w:ind w:right="-17"/>
        <w:jc w:val="both"/>
        <w:rPr>
          <w:rFonts w:ascii="Times New Roman" w:hAnsi="Times New Roman" w:cs="Times New Roman"/>
          <w:sz w:val="24"/>
          <w:szCs w:val="24"/>
        </w:rPr>
      </w:pPr>
      <w:r w:rsidRPr="002D0E25">
        <w:rPr>
          <w:rFonts w:ascii="Times New Roman" w:hAnsi="Times New Roman" w:cs="Times New Roman"/>
          <w:sz w:val="24"/>
          <w:szCs w:val="24"/>
        </w:rPr>
        <w:t>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w:t>
      </w:r>
    </w:p>
    <w:p w:rsidR="002D0E25" w:rsidRDefault="002D0E25" w:rsidP="002D0E25">
      <w:pPr>
        <w:widowControl w:val="0"/>
        <w:spacing w:line="240" w:lineRule="auto"/>
        <w:ind w:right="-17"/>
        <w:jc w:val="both"/>
        <w:rPr>
          <w:rFonts w:ascii="Times New Roman" w:hAnsi="Times New Roman" w:cs="Times New Roman"/>
          <w:b/>
          <w:i/>
          <w:sz w:val="24"/>
          <w:szCs w:val="24"/>
        </w:rPr>
      </w:pPr>
      <w:r w:rsidRPr="002D0E25">
        <w:rPr>
          <w:rFonts w:ascii="Times New Roman" w:hAnsi="Times New Roman" w:cs="Times New Roman"/>
          <w:b/>
          <w:i/>
          <w:sz w:val="24"/>
          <w:szCs w:val="24"/>
        </w:rPr>
        <w:t>4-5 лет</w:t>
      </w:r>
    </w:p>
    <w:p w:rsidR="002D0E25" w:rsidRDefault="002D0E25" w:rsidP="002D0E25">
      <w:pPr>
        <w:widowControl w:val="0"/>
        <w:spacing w:line="240" w:lineRule="auto"/>
        <w:ind w:right="-17"/>
        <w:jc w:val="both"/>
        <w:rPr>
          <w:rFonts w:ascii="Times New Roman" w:hAnsi="Times New Roman" w:cs="Times New Roman"/>
          <w:sz w:val="24"/>
          <w:szCs w:val="24"/>
        </w:rPr>
      </w:pPr>
      <w:r w:rsidRPr="002D0E25">
        <w:rPr>
          <w:rFonts w:ascii="Times New Roman" w:hAnsi="Times New Roman" w:cs="Times New Roman"/>
          <w:sz w:val="24"/>
          <w:szCs w:val="24"/>
        </w:rPr>
        <w:t>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D0E25" w:rsidRPr="002D0E25" w:rsidRDefault="002D0E25" w:rsidP="002D0E25">
      <w:pPr>
        <w:widowControl w:val="0"/>
        <w:spacing w:line="240" w:lineRule="auto"/>
        <w:ind w:right="-17"/>
        <w:jc w:val="both"/>
        <w:rPr>
          <w:rFonts w:ascii="Times New Roman" w:hAnsi="Times New Roman" w:cs="Times New Roman"/>
          <w:b/>
          <w:i/>
          <w:sz w:val="24"/>
          <w:szCs w:val="24"/>
        </w:rPr>
      </w:pPr>
      <w:r w:rsidRPr="002D0E25">
        <w:rPr>
          <w:rFonts w:ascii="Times New Roman" w:hAnsi="Times New Roman" w:cs="Times New Roman"/>
          <w:b/>
          <w:i/>
          <w:sz w:val="24"/>
          <w:szCs w:val="24"/>
        </w:rPr>
        <w:t>5-7 лет</w:t>
      </w:r>
    </w:p>
    <w:p w:rsidR="002D0E25" w:rsidRPr="002D0E25" w:rsidRDefault="002D0E25" w:rsidP="002D0E25">
      <w:pPr>
        <w:widowControl w:val="0"/>
        <w:spacing w:line="240" w:lineRule="auto"/>
        <w:ind w:right="-17"/>
        <w:jc w:val="both"/>
        <w:rPr>
          <w:rFonts w:ascii="Times New Roman" w:hAnsi="Times New Roman" w:cs="Times New Roman"/>
          <w:sz w:val="24"/>
          <w:szCs w:val="24"/>
        </w:rPr>
      </w:pPr>
      <w:r>
        <w:rPr>
          <w:rFonts w:ascii="Times New Roman" w:hAnsi="Times New Roman" w:cs="Times New Roman"/>
          <w:sz w:val="24"/>
          <w:szCs w:val="24"/>
        </w:rPr>
        <w:t xml:space="preserve">Дети </w:t>
      </w:r>
      <w:r w:rsidRPr="002D0E25">
        <w:rPr>
          <w:rFonts w:ascii="Times New Roman" w:hAnsi="Times New Roman" w:cs="Times New Roman"/>
          <w:sz w:val="24"/>
          <w:szCs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2B7C4A" w:rsidRPr="00EB3D88" w:rsidRDefault="002B7C4A" w:rsidP="00436FB4">
      <w:pPr>
        <w:widowControl w:val="0"/>
        <w:spacing w:line="238" w:lineRule="auto"/>
        <w:ind w:right="2369"/>
        <w:rPr>
          <w:rFonts w:ascii="Times New Roman" w:eastAsia="Times New Roman" w:hAnsi="Times New Roman" w:cs="Times New Roman"/>
          <w:b/>
          <w:bCs/>
          <w:color w:val="000000"/>
          <w:sz w:val="24"/>
          <w:szCs w:val="24"/>
        </w:rPr>
      </w:pPr>
    </w:p>
    <w:p w:rsidR="002B7C4A" w:rsidRPr="00EB3D88" w:rsidRDefault="002B7C4A" w:rsidP="00EB3D88">
      <w:pPr>
        <w:pStyle w:val="2"/>
        <w:spacing w:before="0" w:line="240" w:lineRule="auto"/>
        <w:jc w:val="center"/>
        <w:rPr>
          <w:rFonts w:ascii="Times New Roman" w:eastAsia="Times New Roman" w:hAnsi="Times New Roman" w:cs="Times New Roman"/>
          <w:color w:val="000000"/>
          <w:sz w:val="24"/>
          <w:szCs w:val="24"/>
        </w:rPr>
      </w:pPr>
      <w:bookmarkStart w:id="46" w:name="_Toc137483855"/>
      <w:r w:rsidRPr="00EB3D88">
        <w:rPr>
          <w:rFonts w:ascii="Times New Roman" w:eastAsia="Times New Roman" w:hAnsi="Times New Roman" w:cs="Times New Roman"/>
          <w:color w:val="000000"/>
          <w:sz w:val="24"/>
          <w:szCs w:val="24"/>
        </w:rPr>
        <w:t>2.</w:t>
      </w:r>
      <w:r w:rsidR="006A55E6">
        <w:rPr>
          <w:rFonts w:ascii="Times New Roman" w:eastAsia="Times New Roman" w:hAnsi="Times New Roman" w:cs="Times New Roman"/>
          <w:color w:val="000000"/>
          <w:sz w:val="24"/>
          <w:szCs w:val="24"/>
        </w:rPr>
        <w:t>6</w:t>
      </w:r>
      <w:r w:rsidRPr="00EB3D88">
        <w:rPr>
          <w:rFonts w:ascii="Times New Roman" w:eastAsia="Times New Roman" w:hAnsi="Times New Roman" w:cs="Times New Roman"/>
          <w:color w:val="000000"/>
          <w:sz w:val="24"/>
          <w:szCs w:val="24"/>
        </w:rPr>
        <w:t xml:space="preserve">. Особенности взаимодействия педагогического коллектива с семьями обучающихся </w:t>
      </w:r>
      <w:bookmarkEnd w:id="46"/>
    </w:p>
    <w:p w:rsidR="002B7C4A" w:rsidRPr="00EB3D88" w:rsidRDefault="002B7C4A" w:rsidP="00EB3D88">
      <w:pPr>
        <w:widowControl w:val="0"/>
        <w:spacing w:line="240" w:lineRule="auto"/>
        <w:ind w:left="1" w:right="58" w:firstLine="566"/>
        <w:rPr>
          <w:rFonts w:ascii="Times New Roman" w:eastAsia="Times New Roman" w:hAnsi="Times New Roman" w:cs="Times New Roman"/>
          <w:color w:val="000000"/>
          <w:sz w:val="24"/>
          <w:szCs w:val="24"/>
        </w:rPr>
      </w:pP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sidRPr="002D0E25">
        <w:rPr>
          <w:rFonts w:ascii="Times New Roman" w:hAnsi="Times New Roman" w:cs="Times New Roman"/>
          <w:sz w:val="24"/>
          <w:szCs w:val="24"/>
        </w:rPr>
        <w:t xml:space="preserve">Главными </w:t>
      </w:r>
      <w:r w:rsidRPr="002D0E25">
        <w:rPr>
          <w:rFonts w:ascii="Times New Roman" w:hAnsi="Times New Roman" w:cs="Times New Roman"/>
          <w:b/>
          <w:sz w:val="24"/>
          <w:szCs w:val="24"/>
        </w:rPr>
        <w:t>целями</w:t>
      </w:r>
      <w:r w:rsidRPr="002D0E25">
        <w:rPr>
          <w:rFonts w:ascii="Times New Roman" w:hAnsi="Times New Roman" w:cs="Times New Roman"/>
          <w:sz w:val="24"/>
          <w:szCs w:val="24"/>
        </w:rPr>
        <w:t xml:space="preserve"> взаимодействия педагогического коллектива ДОО с семьями обучающихся дошкольного возраста являются: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2D0E25">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 </w:t>
      </w:r>
      <w:r w:rsidRPr="002D0E25">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sidRPr="002D0E25">
        <w:rPr>
          <w:rFonts w:ascii="Times New Roman" w:hAnsi="Times New Roman" w:cs="Times New Roman"/>
          <w:sz w:val="24"/>
          <w:szCs w:val="24"/>
        </w:rPr>
        <w:lastRenderedPageBreak/>
        <w:t xml:space="preserve"> Достижение этих целей должно осуществляться через решение основных </w:t>
      </w:r>
      <w:r w:rsidRPr="002D0E25">
        <w:rPr>
          <w:rFonts w:ascii="Times New Roman" w:hAnsi="Times New Roman" w:cs="Times New Roman"/>
          <w:b/>
          <w:sz w:val="24"/>
          <w:szCs w:val="24"/>
        </w:rPr>
        <w:t>задач</w:t>
      </w:r>
      <w:r w:rsidRPr="002D0E25">
        <w:rPr>
          <w:rFonts w:ascii="Times New Roman" w:hAnsi="Times New Roman" w:cs="Times New Roman"/>
          <w:sz w:val="24"/>
          <w:szCs w:val="24"/>
        </w:rPr>
        <w:t xml:space="preserve">: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1). </w:t>
      </w:r>
      <w:r w:rsidRPr="002D0E25">
        <w:rPr>
          <w:rFonts w:ascii="Times New Roman" w:hAnsi="Times New Roman" w:cs="Times New Roman"/>
          <w:sz w:val="24"/>
          <w:szCs w:val="24"/>
        </w:rPr>
        <w:t xml:space="preserve">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2). </w:t>
      </w:r>
      <w:r w:rsidRPr="002D0E25">
        <w:rPr>
          <w:rFonts w:ascii="Times New Roman" w:hAnsi="Times New Roman" w:cs="Times New Roman"/>
          <w:sz w:val="24"/>
          <w:szCs w:val="24"/>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3). </w:t>
      </w:r>
      <w:r w:rsidRPr="002D0E25">
        <w:rPr>
          <w:rFonts w:ascii="Times New Roman" w:hAnsi="Times New Roman" w:cs="Times New Roman"/>
          <w:sz w:val="24"/>
          <w:szCs w:val="24"/>
        </w:rPr>
        <w:t xml:space="preserve">способствование развитию ответственного и осознанного родительства как базовой основы благополучия семьи;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4). </w:t>
      </w:r>
      <w:r w:rsidRPr="002D0E25">
        <w:rPr>
          <w:rFonts w:ascii="Times New Roman" w:hAnsi="Times New Roman" w:cs="Times New Roman"/>
          <w:sz w:val="24"/>
          <w:szCs w:val="24"/>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D0E25" w:rsidRPr="002D0E25" w:rsidRDefault="002D0E25" w:rsidP="00EB3D88">
      <w:pPr>
        <w:widowControl w:val="0"/>
        <w:spacing w:line="240" w:lineRule="auto"/>
        <w:ind w:left="1" w:right="58" w:firstLine="566"/>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5). </w:t>
      </w:r>
      <w:r w:rsidRPr="002D0E25">
        <w:rPr>
          <w:rFonts w:ascii="Times New Roman" w:hAnsi="Times New Roman" w:cs="Times New Roman"/>
          <w:sz w:val="24"/>
          <w:szCs w:val="24"/>
        </w:rPr>
        <w:t>вовлечение родителей (законных представителей) в образовательный процесс.</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sidRPr="002D0E25">
        <w:rPr>
          <w:rFonts w:ascii="Times New Roman" w:hAnsi="Times New Roman" w:cs="Times New Roman"/>
          <w:sz w:val="24"/>
          <w:szCs w:val="24"/>
        </w:rPr>
        <w:t xml:space="preserve">Построение взаимодействия с родителями (законными представителями) должно придерживаться следующих </w:t>
      </w:r>
      <w:r w:rsidRPr="002D0E25">
        <w:rPr>
          <w:rFonts w:ascii="Times New Roman" w:hAnsi="Times New Roman" w:cs="Times New Roman"/>
          <w:b/>
          <w:sz w:val="24"/>
          <w:szCs w:val="24"/>
        </w:rPr>
        <w:t>принципов</w:t>
      </w:r>
      <w:r w:rsidRPr="002D0E25">
        <w:rPr>
          <w:rFonts w:ascii="Times New Roman" w:hAnsi="Times New Roman" w:cs="Times New Roman"/>
          <w:sz w:val="24"/>
          <w:szCs w:val="24"/>
        </w:rPr>
        <w:t xml:space="preserve">: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1). </w:t>
      </w:r>
      <w:r w:rsidRPr="002D0E25">
        <w:rPr>
          <w:rFonts w:ascii="Times New Roman" w:hAnsi="Times New Roman" w:cs="Times New Roman"/>
          <w:sz w:val="24"/>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2). </w:t>
      </w:r>
      <w:r w:rsidRPr="002D0E25">
        <w:rPr>
          <w:rFonts w:ascii="Times New Roman" w:hAnsi="Times New Roman" w:cs="Times New Roman"/>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3). </w:t>
      </w:r>
      <w:r w:rsidRPr="002D0E25">
        <w:rPr>
          <w:rFonts w:ascii="Times New Roman" w:hAnsi="Times New Roman" w:cs="Times New Roman"/>
          <w:sz w:val="24"/>
          <w:szCs w:val="24"/>
        </w:rPr>
        <w:t xml:space="preserve">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4). </w:t>
      </w:r>
      <w:r w:rsidRPr="002D0E25">
        <w:rPr>
          <w:rFonts w:ascii="Times New Roman" w:hAnsi="Times New Roman" w:cs="Times New Roman"/>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2D0E25" w:rsidRDefault="002D0E25" w:rsidP="00F52332">
      <w:pPr>
        <w:widowControl w:val="0"/>
        <w:spacing w:line="240" w:lineRule="auto"/>
        <w:ind w:left="1" w:right="58" w:firstLine="566"/>
        <w:jc w:val="both"/>
        <w:rPr>
          <w:rFonts w:ascii="Times New Roman" w:hAnsi="Times New Roman" w:cs="Times New Roman"/>
          <w:sz w:val="24"/>
          <w:szCs w:val="24"/>
        </w:rPr>
      </w:pPr>
      <w:r>
        <w:rPr>
          <w:rFonts w:ascii="Times New Roman" w:hAnsi="Times New Roman" w:cs="Times New Roman"/>
          <w:sz w:val="24"/>
          <w:szCs w:val="24"/>
        </w:rPr>
        <w:t xml:space="preserve">5). </w:t>
      </w:r>
      <w:r w:rsidRPr="002D0E25">
        <w:rPr>
          <w:rFonts w:ascii="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sidRPr="002D0E25">
        <w:rPr>
          <w:rFonts w:ascii="Times New Roman" w:hAnsi="Times New Roman" w:cs="Times New Roman"/>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2D0E25">
        <w:rPr>
          <w:rFonts w:ascii="Times New Roman" w:hAnsi="Times New Roman" w:cs="Times New Roman"/>
          <w:b/>
          <w:sz w:val="24"/>
          <w:szCs w:val="24"/>
        </w:rPr>
        <w:t>направлениям</w:t>
      </w:r>
      <w:r w:rsidRPr="002D0E25">
        <w:rPr>
          <w:rFonts w:ascii="Times New Roman" w:hAnsi="Times New Roman" w:cs="Times New Roman"/>
          <w:sz w:val="24"/>
          <w:szCs w:val="24"/>
        </w:rPr>
        <w:t xml:space="preserve">: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sidRPr="002D0E25">
        <w:rPr>
          <w:rFonts w:ascii="Times New Roman" w:hAnsi="Times New Roman" w:cs="Times New Roman"/>
          <w:sz w:val="24"/>
          <w:szCs w:val="24"/>
        </w:rPr>
        <w:t xml:space="preserve">1.Диагностико-аналитическое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 работы с семьей с учетом результатов проведенного анализа; согласование воспитательных задач. </w:t>
      </w:r>
    </w:p>
    <w:p w:rsidR="002D0E25" w:rsidRDefault="002D0E25" w:rsidP="00EB3D88">
      <w:pPr>
        <w:widowControl w:val="0"/>
        <w:spacing w:line="240" w:lineRule="auto"/>
        <w:ind w:left="1" w:right="58" w:firstLine="566"/>
        <w:jc w:val="both"/>
        <w:rPr>
          <w:rFonts w:ascii="Times New Roman" w:hAnsi="Times New Roman" w:cs="Times New Roman"/>
          <w:sz w:val="24"/>
          <w:szCs w:val="24"/>
        </w:rPr>
      </w:pPr>
      <w:r w:rsidRPr="002D0E25">
        <w:rPr>
          <w:rFonts w:ascii="Times New Roman" w:hAnsi="Times New Roman" w:cs="Times New Roman"/>
          <w:sz w:val="24"/>
          <w:szCs w:val="24"/>
        </w:rPr>
        <w:t>2.Просветительское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2D0E25" w:rsidRPr="002D0E25" w:rsidRDefault="002D0E25" w:rsidP="00EB3D88">
      <w:pPr>
        <w:widowControl w:val="0"/>
        <w:spacing w:line="240" w:lineRule="auto"/>
        <w:ind w:left="1" w:right="58" w:firstLine="566"/>
        <w:jc w:val="both"/>
        <w:rPr>
          <w:rFonts w:ascii="Times New Roman" w:eastAsia="Times New Roman" w:hAnsi="Times New Roman" w:cs="Times New Roman"/>
          <w:color w:val="000000"/>
          <w:sz w:val="24"/>
          <w:szCs w:val="24"/>
        </w:rPr>
      </w:pPr>
      <w:r w:rsidRPr="002D0E25">
        <w:rPr>
          <w:rFonts w:ascii="Times New Roman" w:hAnsi="Times New Roman" w:cs="Times New Roman"/>
          <w:sz w:val="24"/>
          <w:szCs w:val="24"/>
        </w:rPr>
        <w:t xml:space="preserve"> 3.Консультационное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w:t>
      </w:r>
      <w:r w:rsidRPr="002D0E25">
        <w:rPr>
          <w:rFonts w:ascii="Times New Roman" w:hAnsi="Times New Roman" w:cs="Times New Roman"/>
          <w:sz w:val="24"/>
          <w:szCs w:val="24"/>
        </w:rPr>
        <w:lastRenderedPageBreak/>
        <w:t>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w:t>
      </w:r>
      <w:r>
        <w:rPr>
          <w:rFonts w:ascii="Times New Roman" w:hAnsi="Times New Roman" w:cs="Times New Roman"/>
          <w:sz w:val="24"/>
          <w:szCs w:val="24"/>
        </w:rPr>
        <w:t>.</w:t>
      </w:r>
    </w:p>
    <w:p w:rsidR="002B7C4A" w:rsidRPr="00EB3D88" w:rsidRDefault="002B7C4A" w:rsidP="002D0E25">
      <w:pPr>
        <w:widowControl w:val="0"/>
        <w:spacing w:line="240" w:lineRule="auto"/>
        <w:ind w:right="-60"/>
        <w:jc w:val="both"/>
        <w:rPr>
          <w:rFonts w:ascii="Times New Roman" w:eastAsia="Times New Roman" w:hAnsi="Times New Roman" w:cs="Times New Roman"/>
          <w:color w:val="000000"/>
          <w:sz w:val="24"/>
          <w:szCs w:val="24"/>
        </w:rPr>
      </w:pPr>
      <w:bookmarkStart w:id="47" w:name="_page_351_0"/>
    </w:p>
    <w:p w:rsidR="002B7C4A" w:rsidRPr="00233A9E" w:rsidRDefault="002B7C4A" w:rsidP="002B7C4A">
      <w:pPr>
        <w:spacing w:line="8" w:lineRule="exact"/>
        <w:rPr>
          <w:rFonts w:ascii="Times New Roman" w:eastAsia="Times New Roman" w:hAnsi="Times New Roman" w:cs="Times New Roman"/>
          <w:sz w:val="2"/>
          <w:szCs w:val="2"/>
        </w:rPr>
      </w:pPr>
    </w:p>
    <w:tbl>
      <w:tblPr>
        <w:tblW w:w="5000" w:type="pct"/>
        <w:tblLayout w:type="fixed"/>
        <w:tblCellMar>
          <w:left w:w="0" w:type="dxa"/>
          <w:right w:w="0" w:type="dxa"/>
        </w:tblCellMar>
        <w:tblLook w:val="0000"/>
      </w:tblPr>
      <w:tblGrid>
        <w:gridCol w:w="2313"/>
        <w:gridCol w:w="7616"/>
      </w:tblGrid>
      <w:tr w:rsidR="002B7C4A" w:rsidRPr="00233A9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D0E25" w:rsidRDefault="002B7C4A" w:rsidP="002B7C4A">
            <w:pPr>
              <w:widowControl w:val="0"/>
              <w:spacing w:line="240" w:lineRule="auto"/>
              <w:ind w:left="57" w:right="57"/>
              <w:jc w:val="center"/>
              <w:rPr>
                <w:rFonts w:ascii="Times New Roman" w:eastAsia="Times New Roman" w:hAnsi="Times New Roman" w:cs="Times New Roman"/>
                <w:b/>
                <w:color w:val="000000"/>
                <w:sz w:val="24"/>
                <w:szCs w:val="24"/>
              </w:rPr>
            </w:pPr>
            <w:r w:rsidRPr="002D0E25">
              <w:rPr>
                <w:rFonts w:ascii="Times New Roman" w:eastAsia="Times New Roman" w:hAnsi="Times New Roman" w:cs="Times New Roman"/>
                <w:b/>
                <w:color w:val="000000"/>
                <w:sz w:val="24"/>
                <w:szCs w:val="24"/>
              </w:rPr>
              <w:t>Н</w:t>
            </w:r>
            <w:r w:rsidRPr="002D0E25">
              <w:rPr>
                <w:rFonts w:ascii="Times New Roman" w:eastAsia="Times New Roman" w:hAnsi="Times New Roman" w:cs="Times New Roman"/>
                <w:b/>
                <w:color w:val="000000"/>
                <w:spacing w:val="-1"/>
                <w:sz w:val="24"/>
                <w:szCs w:val="24"/>
              </w:rPr>
              <w:t>а</w:t>
            </w:r>
            <w:r w:rsidRPr="002D0E25">
              <w:rPr>
                <w:rFonts w:ascii="Times New Roman" w:eastAsia="Times New Roman" w:hAnsi="Times New Roman" w:cs="Times New Roman"/>
                <w:b/>
                <w:color w:val="000000"/>
                <w:w w:val="99"/>
                <w:sz w:val="24"/>
                <w:szCs w:val="24"/>
              </w:rPr>
              <w:t>п</w:t>
            </w:r>
            <w:r w:rsidRPr="002D0E25">
              <w:rPr>
                <w:rFonts w:ascii="Times New Roman" w:eastAsia="Times New Roman" w:hAnsi="Times New Roman" w:cs="Times New Roman"/>
                <w:b/>
                <w:color w:val="000000"/>
                <w:sz w:val="24"/>
                <w:szCs w:val="24"/>
              </w:rPr>
              <w:t>равле</w:t>
            </w:r>
            <w:r w:rsidRPr="002D0E25">
              <w:rPr>
                <w:rFonts w:ascii="Times New Roman" w:eastAsia="Times New Roman" w:hAnsi="Times New Roman" w:cs="Times New Roman"/>
                <w:b/>
                <w:color w:val="000000"/>
                <w:w w:val="99"/>
                <w:sz w:val="24"/>
                <w:szCs w:val="24"/>
              </w:rPr>
              <w:t>н</w:t>
            </w:r>
            <w:r w:rsidRPr="002D0E25">
              <w:rPr>
                <w:rFonts w:ascii="Times New Roman" w:eastAsia="Times New Roman" w:hAnsi="Times New Roman" w:cs="Times New Roman"/>
                <w:b/>
                <w:color w:val="000000"/>
                <w:spacing w:val="1"/>
                <w:w w:val="99"/>
                <w:sz w:val="24"/>
                <w:szCs w:val="24"/>
              </w:rPr>
              <w:t>и</w:t>
            </w:r>
            <w:r w:rsidRPr="002D0E25">
              <w:rPr>
                <w:rFonts w:ascii="Times New Roman" w:eastAsia="Times New Roman" w:hAnsi="Times New Roman" w:cs="Times New Roman"/>
                <w:b/>
                <w:color w:val="000000"/>
                <w:sz w:val="24"/>
                <w:szCs w:val="24"/>
              </w:rPr>
              <w:t>я</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D0E25" w:rsidRDefault="002B7C4A" w:rsidP="002B7C4A">
            <w:pPr>
              <w:widowControl w:val="0"/>
              <w:spacing w:line="240" w:lineRule="auto"/>
              <w:ind w:left="57" w:right="57"/>
              <w:jc w:val="center"/>
              <w:rPr>
                <w:rFonts w:ascii="Times New Roman" w:eastAsia="Times New Roman" w:hAnsi="Times New Roman" w:cs="Times New Roman"/>
                <w:b/>
                <w:color w:val="000000"/>
                <w:sz w:val="24"/>
                <w:szCs w:val="24"/>
              </w:rPr>
            </w:pPr>
            <w:r w:rsidRPr="002D0E25">
              <w:rPr>
                <w:rFonts w:ascii="Times New Roman" w:eastAsia="Times New Roman" w:hAnsi="Times New Roman" w:cs="Times New Roman"/>
                <w:b/>
                <w:color w:val="000000"/>
                <w:sz w:val="24"/>
                <w:szCs w:val="24"/>
              </w:rPr>
              <w:t>Формы в</w:t>
            </w:r>
            <w:r w:rsidRPr="002D0E25">
              <w:rPr>
                <w:rFonts w:ascii="Times New Roman" w:eastAsia="Times New Roman" w:hAnsi="Times New Roman" w:cs="Times New Roman"/>
                <w:b/>
                <w:color w:val="000000"/>
                <w:w w:val="99"/>
                <w:sz w:val="24"/>
                <w:szCs w:val="24"/>
              </w:rPr>
              <w:t>з</w:t>
            </w:r>
            <w:r w:rsidRPr="002D0E25">
              <w:rPr>
                <w:rFonts w:ascii="Times New Roman" w:eastAsia="Times New Roman" w:hAnsi="Times New Roman" w:cs="Times New Roman"/>
                <w:b/>
                <w:color w:val="000000"/>
                <w:sz w:val="24"/>
                <w:szCs w:val="24"/>
              </w:rPr>
              <w:t>аимодейс</w:t>
            </w:r>
            <w:r w:rsidRPr="002D0E25">
              <w:rPr>
                <w:rFonts w:ascii="Times New Roman" w:eastAsia="Times New Roman" w:hAnsi="Times New Roman" w:cs="Times New Roman"/>
                <w:b/>
                <w:color w:val="000000"/>
                <w:w w:val="99"/>
                <w:sz w:val="24"/>
                <w:szCs w:val="24"/>
              </w:rPr>
              <w:t>т</w:t>
            </w:r>
            <w:r w:rsidRPr="002D0E25">
              <w:rPr>
                <w:rFonts w:ascii="Times New Roman" w:eastAsia="Times New Roman" w:hAnsi="Times New Roman" w:cs="Times New Roman"/>
                <w:b/>
                <w:color w:val="000000"/>
                <w:sz w:val="24"/>
                <w:szCs w:val="24"/>
              </w:rPr>
              <w:t>вия с род</w:t>
            </w:r>
            <w:r w:rsidRPr="002D0E25">
              <w:rPr>
                <w:rFonts w:ascii="Times New Roman" w:eastAsia="Times New Roman" w:hAnsi="Times New Roman" w:cs="Times New Roman"/>
                <w:b/>
                <w:color w:val="000000"/>
                <w:spacing w:val="1"/>
                <w:sz w:val="24"/>
                <w:szCs w:val="24"/>
              </w:rPr>
              <w:t>и</w:t>
            </w:r>
            <w:r w:rsidRPr="002D0E25">
              <w:rPr>
                <w:rFonts w:ascii="Times New Roman" w:eastAsia="Times New Roman" w:hAnsi="Times New Roman" w:cs="Times New Roman"/>
                <w:b/>
                <w:color w:val="000000"/>
                <w:w w:val="99"/>
                <w:sz w:val="24"/>
                <w:szCs w:val="24"/>
              </w:rPr>
              <w:t>т</w:t>
            </w:r>
            <w:r w:rsidRPr="002D0E25">
              <w:rPr>
                <w:rFonts w:ascii="Times New Roman" w:eastAsia="Times New Roman" w:hAnsi="Times New Roman" w:cs="Times New Roman"/>
                <w:b/>
                <w:color w:val="000000"/>
                <w:sz w:val="24"/>
                <w:szCs w:val="24"/>
              </w:rPr>
              <w:t>елям</w:t>
            </w:r>
            <w:r w:rsidRPr="002D0E25">
              <w:rPr>
                <w:rFonts w:ascii="Times New Roman" w:eastAsia="Times New Roman" w:hAnsi="Times New Roman" w:cs="Times New Roman"/>
                <w:b/>
                <w:color w:val="000000"/>
                <w:w w:val="99"/>
                <w:sz w:val="24"/>
                <w:szCs w:val="24"/>
              </w:rPr>
              <w:t>и</w:t>
            </w:r>
          </w:p>
        </w:tc>
      </w:tr>
      <w:tr w:rsidR="002B7C4A" w:rsidRPr="00233A9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33A9E" w:rsidRDefault="002B7C4A" w:rsidP="002D0E25">
            <w:pPr>
              <w:widowControl w:val="0"/>
              <w:spacing w:line="240" w:lineRule="auto"/>
              <w:ind w:left="57" w:right="57"/>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гн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z w:val="24"/>
                <w:szCs w:val="24"/>
              </w:rPr>
              <w:t>ское</w:t>
            </w:r>
            <w:r w:rsidR="002D0E25">
              <w:rPr>
                <w:rFonts w:ascii="Times New Roman" w:eastAsia="Times New Roman" w:hAnsi="Times New Roman" w:cs="Times New Roman"/>
                <w:color w:val="000000"/>
                <w:sz w:val="24"/>
                <w:szCs w:val="24"/>
              </w:rPr>
              <w:t xml:space="preserve"> </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D0E25" w:rsidRDefault="002D0E25" w:rsidP="002B7C4A">
            <w:pPr>
              <w:widowControl w:val="0"/>
              <w:tabs>
                <w:tab w:val="left" w:pos="2095"/>
                <w:tab w:val="left" w:pos="3424"/>
                <w:tab w:val="left" w:pos="4803"/>
              </w:tabs>
              <w:spacing w:line="240" w:lineRule="auto"/>
              <w:ind w:left="57" w:right="57"/>
              <w:jc w:val="both"/>
              <w:rPr>
                <w:rFonts w:ascii="Times New Roman" w:eastAsia="Times New Roman" w:hAnsi="Times New Roman" w:cs="Times New Roman"/>
                <w:color w:val="000000"/>
                <w:sz w:val="24"/>
                <w:szCs w:val="24"/>
              </w:rPr>
            </w:pPr>
            <w:r w:rsidRPr="002D0E25">
              <w:rPr>
                <w:rFonts w:ascii="Times New Roman" w:hAnsi="Times New Roman" w:cs="Times New Roman"/>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w:t>
            </w:r>
          </w:p>
        </w:tc>
      </w:tr>
      <w:tr w:rsidR="002B7C4A" w:rsidRPr="00233A9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33A9E" w:rsidRDefault="002D0E25" w:rsidP="002D0E25">
            <w:pPr>
              <w:widowControl w:val="0"/>
              <w:tabs>
                <w:tab w:val="left" w:pos="3696"/>
              </w:tabs>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sidR="002B7C4A" w:rsidRPr="00233A9E">
              <w:rPr>
                <w:rFonts w:ascii="Times New Roman" w:eastAsia="Times New Roman" w:hAnsi="Times New Roman" w:cs="Times New Roman"/>
                <w:color w:val="000000"/>
                <w:sz w:val="24"/>
                <w:szCs w:val="24"/>
              </w:rPr>
              <w:t>росв</w:t>
            </w:r>
            <w:r w:rsidR="002B7C4A" w:rsidRPr="00233A9E">
              <w:rPr>
                <w:rFonts w:ascii="Times New Roman" w:eastAsia="Times New Roman" w:hAnsi="Times New Roman" w:cs="Times New Roman"/>
                <w:color w:val="000000"/>
                <w:spacing w:val="-1"/>
                <w:sz w:val="24"/>
                <w:szCs w:val="24"/>
              </w:rPr>
              <w:t>е</w:t>
            </w:r>
            <w:r w:rsidR="002B7C4A" w:rsidRPr="00233A9E">
              <w:rPr>
                <w:rFonts w:ascii="Times New Roman" w:eastAsia="Times New Roman" w:hAnsi="Times New Roman" w:cs="Times New Roman"/>
                <w:color w:val="000000"/>
                <w:sz w:val="24"/>
                <w:szCs w:val="24"/>
              </w:rPr>
              <w:t>т</w:t>
            </w:r>
            <w:r w:rsidR="002B7C4A" w:rsidRPr="00233A9E">
              <w:rPr>
                <w:rFonts w:ascii="Times New Roman" w:eastAsia="Times New Roman" w:hAnsi="Times New Roman" w:cs="Times New Roman"/>
                <w:color w:val="000000"/>
                <w:spacing w:val="1"/>
                <w:w w:val="99"/>
                <w:sz w:val="24"/>
                <w:szCs w:val="24"/>
              </w:rPr>
              <w:t>и</w:t>
            </w:r>
            <w:r w:rsidR="002B7C4A" w:rsidRPr="00233A9E">
              <w:rPr>
                <w:rFonts w:ascii="Times New Roman" w:eastAsia="Times New Roman" w:hAnsi="Times New Roman" w:cs="Times New Roman"/>
                <w:color w:val="000000"/>
                <w:sz w:val="24"/>
                <w:szCs w:val="24"/>
              </w:rPr>
              <w:t>тел</w:t>
            </w:r>
            <w:r w:rsidR="002B7C4A" w:rsidRPr="00233A9E">
              <w:rPr>
                <w:rFonts w:ascii="Times New Roman" w:eastAsia="Times New Roman" w:hAnsi="Times New Roman" w:cs="Times New Roman"/>
                <w:color w:val="000000"/>
                <w:spacing w:val="1"/>
                <w:sz w:val="24"/>
                <w:szCs w:val="24"/>
              </w:rPr>
              <w:t>ь</w:t>
            </w:r>
            <w:r w:rsidR="002B7C4A" w:rsidRPr="00233A9E">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 xml:space="preserve"> </w:t>
            </w:r>
            <w:r w:rsidR="002B7C4A" w:rsidRPr="00233A9E">
              <w:rPr>
                <w:rFonts w:ascii="Times New Roman" w:eastAsia="Times New Roman" w:hAnsi="Times New Roman" w:cs="Times New Roman"/>
                <w:color w:val="000000"/>
                <w:sz w:val="24"/>
                <w:szCs w:val="24"/>
              </w:rPr>
              <w:t>и ко</w:t>
            </w:r>
            <w:r w:rsidR="002B7C4A" w:rsidRPr="00233A9E">
              <w:rPr>
                <w:rFonts w:ascii="Times New Roman" w:eastAsia="Times New Roman" w:hAnsi="Times New Roman" w:cs="Times New Roman"/>
                <w:color w:val="000000"/>
                <w:spacing w:val="1"/>
                <w:w w:val="99"/>
                <w:sz w:val="24"/>
                <w:szCs w:val="24"/>
              </w:rPr>
              <w:t>н</w:t>
            </w:r>
            <w:r w:rsidR="002B7C4A" w:rsidRPr="00233A9E">
              <w:rPr>
                <w:rFonts w:ascii="Times New Roman" w:eastAsia="Times New Roman" w:hAnsi="Times New Roman" w:cs="Times New Roman"/>
                <w:color w:val="000000"/>
                <w:spacing w:val="2"/>
                <w:sz w:val="24"/>
                <w:szCs w:val="24"/>
              </w:rPr>
              <w:t>с</w:t>
            </w:r>
            <w:r w:rsidR="002B7C4A" w:rsidRPr="00233A9E">
              <w:rPr>
                <w:rFonts w:ascii="Times New Roman" w:eastAsia="Times New Roman" w:hAnsi="Times New Roman" w:cs="Times New Roman"/>
                <w:color w:val="000000"/>
                <w:spacing w:val="-6"/>
                <w:sz w:val="24"/>
                <w:szCs w:val="24"/>
              </w:rPr>
              <w:t>у</w:t>
            </w:r>
            <w:r w:rsidR="002B7C4A" w:rsidRPr="00233A9E">
              <w:rPr>
                <w:rFonts w:ascii="Times New Roman" w:eastAsia="Times New Roman" w:hAnsi="Times New Roman" w:cs="Times New Roman"/>
                <w:color w:val="000000"/>
                <w:w w:val="99"/>
                <w:sz w:val="24"/>
                <w:szCs w:val="24"/>
              </w:rPr>
              <w:t>л</w:t>
            </w:r>
            <w:r w:rsidR="002B7C4A" w:rsidRPr="00233A9E">
              <w:rPr>
                <w:rFonts w:ascii="Times New Roman" w:eastAsia="Times New Roman" w:hAnsi="Times New Roman" w:cs="Times New Roman"/>
                <w:color w:val="000000"/>
                <w:sz w:val="24"/>
                <w:szCs w:val="24"/>
              </w:rPr>
              <w:t>ь</w:t>
            </w:r>
            <w:r w:rsidR="002B7C4A" w:rsidRPr="00233A9E">
              <w:rPr>
                <w:rFonts w:ascii="Times New Roman" w:eastAsia="Times New Roman" w:hAnsi="Times New Roman" w:cs="Times New Roman"/>
                <w:color w:val="000000"/>
                <w:w w:val="99"/>
                <w:sz w:val="24"/>
                <w:szCs w:val="24"/>
              </w:rPr>
              <w:t>т</w:t>
            </w:r>
            <w:r w:rsidR="002B7C4A" w:rsidRPr="00233A9E">
              <w:rPr>
                <w:rFonts w:ascii="Times New Roman" w:eastAsia="Times New Roman" w:hAnsi="Times New Roman" w:cs="Times New Roman"/>
                <w:color w:val="000000"/>
                <w:sz w:val="24"/>
                <w:szCs w:val="24"/>
              </w:rPr>
              <w:t>а</w:t>
            </w:r>
            <w:r w:rsidR="002B7C4A" w:rsidRPr="00233A9E">
              <w:rPr>
                <w:rFonts w:ascii="Times New Roman" w:eastAsia="Times New Roman" w:hAnsi="Times New Roman" w:cs="Times New Roman"/>
                <w:color w:val="000000"/>
                <w:w w:val="99"/>
                <w:sz w:val="24"/>
                <w:szCs w:val="24"/>
              </w:rPr>
              <w:t>ц</w:t>
            </w:r>
            <w:r w:rsidR="002B7C4A" w:rsidRPr="00233A9E">
              <w:rPr>
                <w:rFonts w:ascii="Times New Roman" w:eastAsia="Times New Roman" w:hAnsi="Times New Roman" w:cs="Times New Roman"/>
                <w:color w:val="000000"/>
                <w:spacing w:val="1"/>
                <w:w w:val="99"/>
                <w:sz w:val="24"/>
                <w:szCs w:val="24"/>
              </w:rPr>
              <w:t>и</w:t>
            </w:r>
            <w:r w:rsidR="002B7C4A" w:rsidRPr="00233A9E">
              <w:rPr>
                <w:rFonts w:ascii="Times New Roman" w:eastAsia="Times New Roman" w:hAnsi="Times New Roman" w:cs="Times New Roman"/>
                <w:color w:val="000000"/>
                <w:sz w:val="24"/>
                <w:szCs w:val="24"/>
              </w:rPr>
              <w:t>о</w:t>
            </w:r>
            <w:r w:rsidR="002B7C4A" w:rsidRPr="00233A9E">
              <w:rPr>
                <w:rFonts w:ascii="Times New Roman" w:eastAsia="Times New Roman" w:hAnsi="Times New Roman" w:cs="Times New Roman"/>
                <w:color w:val="000000"/>
                <w:spacing w:val="1"/>
                <w:w w:val="99"/>
                <w:sz w:val="24"/>
                <w:szCs w:val="24"/>
              </w:rPr>
              <w:t>нн</w:t>
            </w:r>
            <w:r w:rsidR="002B7C4A" w:rsidRPr="00233A9E">
              <w:rPr>
                <w:rFonts w:ascii="Times New Roman" w:eastAsia="Times New Roman" w:hAnsi="Times New Roman" w:cs="Times New Roman"/>
                <w:color w:val="000000"/>
                <w:sz w:val="24"/>
                <w:szCs w:val="24"/>
              </w:rPr>
              <w:t>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D0E25" w:rsidRDefault="002D0E25" w:rsidP="002B7C4A">
            <w:pPr>
              <w:widowControl w:val="0"/>
              <w:tabs>
                <w:tab w:val="left" w:pos="1196"/>
                <w:tab w:val="left" w:pos="1765"/>
                <w:tab w:val="left" w:pos="2113"/>
                <w:tab w:val="left" w:pos="2676"/>
                <w:tab w:val="left" w:pos="3172"/>
                <w:tab w:val="left" w:pos="3705"/>
                <w:tab w:val="left" w:pos="4132"/>
                <w:tab w:val="left" w:pos="4468"/>
                <w:tab w:val="left" w:pos="4955"/>
              </w:tabs>
              <w:spacing w:line="240" w:lineRule="auto"/>
              <w:ind w:left="57" w:right="57"/>
              <w:jc w:val="both"/>
              <w:rPr>
                <w:rFonts w:ascii="Times New Roman" w:eastAsia="Times New Roman" w:hAnsi="Times New Roman" w:cs="Times New Roman"/>
                <w:color w:val="000000"/>
                <w:sz w:val="24"/>
                <w:szCs w:val="24"/>
              </w:rPr>
            </w:pPr>
            <w:r w:rsidRPr="002D0E25">
              <w:rPr>
                <w:rFonts w:ascii="Times New Roman" w:hAnsi="Times New Roman" w:cs="Times New Roman"/>
                <w:sz w:val="24"/>
                <w:szCs w:val="24"/>
              </w:rPr>
              <w:t>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журналы и газеты, издаваемые ДОО для родителей, педагогические библиотеки для родителей; сайты ДОО и социальные группы в сети Интернет; медиарепортажи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w:t>
            </w:r>
          </w:p>
        </w:tc>
      </w:tr>
    </w:tbl>
    <w:p w:rsidR="002B7C4A" w:rsidRPr="00233A9E" w:rsidRDefault="002B7C4A" w:rsidP="002B7C4A">
      <w:pPr>
        <w:spacing w:line="240" w:lineRule="exact"/>
        <w:rPr>
          <w:rFonts w:ascii="Times New Roman" w:hAnsi="Times New Roman" w:cs="Times New Roman"/>
          <w:sz w:val="24"/>
          <w:szCs w:val="24"/>
        </w:rPr>
      </w:pPr>
    </w:p>
    <w:p w:rsidR="002B7C4A" w:rsidRPr="00EB3D88" w:rsidRDefault="002B7C4A" w:rsidP="002B7C4A">
      <w:pPr>
        <w:widowControl w:val="0"/>
        <w:spacing w:line="240" w:lineRule="auto"/>
        <w:ind w:right="-20"/>
        <w:jc w:val="center"/>
        <w:rPr>
          <w:rFonts w:ascii="Times New Roman" w:eastAsia="Times New Roman" w:hAnsi="Times New Roman" w:cs="Times New Roman"/>
          <w:color w:val="000000"/>
          <w:sz w:val="24"/>
          <w:szCs w:val="24"/>
        </w:rPr>
      </w:pPr>
      <w:r w:rsidRPr="00EB3D88">
        <w:rPr>
          <w:rFonts w:ascii="Times New Roman" w:eastAsia="Times New Roman" w:hAnsi="Times New Roman" w:cs="Times New Roman"/>
          <w:b/>
          <w:bCs/>
          <w:color w:val="000000"/>
          <w:sz w:val="24"/>
          <w:szCs w:val="24"/>
        </w:rPr>
        <w:t>Н</w:t>
      </w:r>
      <w:r w:rsidRPr="00EB3D88">
        <w:rPr>
          <w:rFonts w:ascii="Times New Roman" w:eastAsia="Times New Roman" w:hAnsi="Times New Roman" w:cs="Times New Roman"/>
          <w:b/>
          <w:bCs/>
          <w:color w:val="000000"/>
          <w:spacing w:val="1"/>
          <w:sz w:val="24"/>
          <w:szCs w:val="24"/>
        </w:rPr>
        <w:t>а</w:t>
      </w:r>
      <w:r w:rsidRPr="00EB3D88">
        <w:rPr>
          <w:rFonts w:ascii="Times New Roman" w:eastAsia="Times New Roman" w:hAnsi="Times New Roman" w:cs="Times New Roman"/>
          <w:b/>
          <w:bCs/>
          <w:color w:val="000000"/>
          <w:sz w:val="24"/>
          <w:szCs w:val="24"/>
        </w:rPr>
        <w:t>пр</w:t>
      </w:r>
      <w:r w:rsidRPr="00EB3D88">
        <w:rPr>
          <w:rFonts w:ascii="Times New Roman" w:eastAsia="Times New Roman" w:hAnsi="Times New Roman" w:cs="Times New Roman"/>
          <w:b/>
          <w:bCs/>
          <w:color w:val="000000"/>
          <w:spacing w:val="1"/>
          <w:sz w:val="24"/>
          <w:szCs w:val="24"/>
        </w:rPr>
        <w:t>а</w:t>
      </w:r>
      <w:r w:rsidRPr="00EB3D88">
        <w:rPr>
          <w:rFonts w:ascii="Times New Roman" w:eastAsia="Times New Roman" w:hAnsi="Times New Roman" w:cs="Times New Roman"/>
          <w:b/>
          <w:bCs/>
          <w:color w:val="000000"/>
          <w:spacing w:val="-1"/>
          <w:sz w:val="24"/>
          <w:szCs w:val="24"/>
        </w:rPr>
        <w:t>в</w:t>
      </w:r>
      <w:r w:rsidRPr="00EB3D88">
        <w:rPr>
          <w:rFonts w:ascii="Times New Roman" w:eastAsia="Times New Roman" w:hAnsi="Times New Roman" w:cs="Times New Roman"/>
          <w:b/>
          <w:bCs/>
          <w:color w:val="000000"/>
          <w:sz w:val="24"/>
          <w:szCs w:val="24"/>
        </w:rPr>
        <w:t xml:space="preserve">ления </w:t>
      </w:r>
      <w:r w:rsidRPr="00EB3D88">
        <w:rPr>
          <w:rFonts w:ascii="Times New Roman" w:eastAsia="Times New Roman" w:hAnsi="Times New Roman" w:cs="Times New Roman"/>
          <w:color w:val="000000"/>
          <w:sz w:val="24"/>
          <w:szCs w:val="24"/>
        </w:rPr>
        <w:t>в</w:t>
      </w:r>
      <w:r w:rsidRPr="00EB3D88">
        <w:rPr>
          <w:rFonts w:ascii="Times New Roman" w:eastAsia="Times New Roman" w:hAnsi="Times New Roman" w:cs="Times New Roman"/>
          <w:color w:val="000000"/>
          <w:spacing w:val="-1"/>
          <w:sz w:val="24"/>
          <w:szCs w:val="24"/>
        </w:rPr>
        <w:t>з</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м</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дейст</w:t>
      </w:r>
      <w:r w:rsidRPr="00EB3D88">
        <w:rPr>
          <w:rFonts w:ascii="Times New Roman" w:eastAsia="Times New Roman" w:hAnsi="Times New Roman" w:cs="Times New Roman"/>
          <w:color w:val="000000"/>
          <w:spacing w:val="-2"/>
          <w:sz w:val="24"/>
          <w:szCs w:val="24"/>
        </w:rPr>
        <w:t>в</w:t>
      </w:r>
      <w:r w:rsidRPr="00EB3D88">
        <w:rPr>
          <w:rFonts w:ascii="Times New Roman" w:eastAsia="Times New Roman" w:hAnsi="Times New Roman" w:cs="Times New Roman"/>
          <w:color w:val="000000"/>
          <w:sz w:val="24"/>
          <w:szCs w:val="24"/>
        </w:rPr>
        <w:t>ия с</w:t>
      </w:r>
      <w:r w:rsidR="00EB3D88">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ро</w:t>
      </w:r>
      <w:r w:rsidRPr="00EB3D88">
        <w:rPr>
          <w:rFonts w:ascii="Times New Roman" w:eastAsia="Times New Roman" w:hAnsi="Times New Roman" w:cs="Times New Roman"/>
          <w:color w:val="000000"/>
          <w:spacing w:val="-1"/>
          <w:sz w:val="24"/>
          <w:szCs w:val="24"/>
        </w:rPr>
        <w:t>д</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елями в с</w:t>
      </w:r>
      <w:r w:rsidRPr="00EB3D88">
        <w:rPr>
          <w:rFonts w:ascii="Times New Roman" w:eastAsia="Times New Roman" w:hAnsi="Times New Roman" w:cs="Times New Roman"/>
          <w:color w:val="000000"/>
          <w:spacing w:val="-1"/>
          <w:sz w:val="24"/>
          <w:szCs w:val="24"/>
        </w:rPr>
        <w:t>о</w:t>
      </w:r>
      <w:r w:rsidRPr="00EB3D88">
        <w:rPr>
          <w:rFonts w:ascii="Times New Roman" w:eastAsia="Times New Roman" w:hAnsi="Times New Roman" w:cs="Times New Roman"/>
          <w:color w:val="000000"/>
          <w:sz w:val="24"/>
          <w:szCs w:val="24"/>
        </w:rPr>
        <w:t>отве</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ств</w:t>
      </w:r>
      <w:r w:rsidRPr="00EB3D88">
        <w:rPr>
          <w:rFonts w:ascii="Times New Roman" w:eastAsia="Times New Roman" w:hAnsi="Times New Roman" w:cs="Times New Roman"/>
          <w:color w:val="000000"/>
          <w:spacing w:val="-2"/>
          <w:sz w:val="24"/>
          <w:szCs w:val="24"/>
        </w:rPr>
        <w:t>и</w:t>
      </w:r>
      <w:r w:rsidRPr="00EB3D88">
        <w:rPr>
          <w:rFonts w:ascii="Times New Roman" w:eastAsia="Times New Roman" w:hAnsi="Times New Roman" w:cs="Times New Roman"/>
          <w:color w:val="000000"/>
          <w:sz w:val="24"/>
          <w:szCs w:val="24"/>
        </w:rPr>
        <w:t>и</w:t>
      </w:r>
      <w:r w:rsidR="00EB3D88">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sidR="00EB3D88">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ФГОС ДО</w:t>
      </w:r>
    </w:p>
    <w:p w:rsidR="002B7C4A" w:rsidRPr="00233A9E" w:rsidRDefault="002B7C4A" w:rsidP="002B7C4A">
      <w:pPr>
        <w:widowControl w:val="0"/>
        <w:spacing w:line="240" w:lineRule="auto"/>
        <w:ind w:right="-20"/>
        <w:jc w:val="center"/>
        <w:rPr>
          <w:rFonts w:ascii="Times New Roman" w:eastAsia="Times New Roman" w:hAnsi="Times New Roman" w:cs="Times New Roman"/>
          <w:color w:val="000000"/>
          <w:sz w:val="28"/>
          <w:szCs w:val="28"/>
        </w:rPr>
      </w:pPr>
    </w:p>
    <w:p w:rsidR="002B7C4A" w:rsidRPr="00233A9E" w:rsidRDefault="002B7C4A" w:rsidP="002B7C4A">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4083"/>
        <w:gridCol w:w="5846"/>
      </w:tblGrid>
      <w:tr w:rsidR="002B7C4A" w:rsidRPr="00233A9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D0E25" w:rsidRDefault="002B7C4A" w:rsidP="002B7C4A">
            <w:pPr>
              <w:widowControl w:val="0"/>
              <w:spacing w:line="240" w:lineRule="auto"/>
              <w:ind w:left="1295" w:right="-20"/>
              <w:rPr>
                <w:rFonts w:ascii="Times New Roman" w:eastAsia="Times New Roman" w:hAnsi="Times New Roman" w:cs="Times New Roman"/>
                <w:b/>
                <w:color w:val="000000"/>
                <w:sz w:val="24"/>
                <w:szCs w:val="24"/>
              </w:rPr>
            </w:pPr>
            <w:r w:rsidRPr="002D0E25">
              <w:rPr>
                <w:rFonts w:ascii="Times New Roman" w:eastAsia="Times New Roman" w:hAnsi="Times New Roman" w:cs="Times New Roman"/>
                <w:b/>
                <w:color w:val="000000"/>
                <w:sz w:val="24"/>
                <w:szCs w:val="24"/>
              </w:rPr>
              <w:t>Н</w:t>
            </w:r>
            <w:r w:rsidRPr="002D0E25">
              <w:rPr>
                <w:rFonts w:ascii="Times New Roman" w:eastAsia="Times New Roman" w:hAnsi="Times New Roman" w:cs="Times New Roman"/>
                <w:b/>
                <w:color w:val="000000"/>
                <w:spacing w:val="-1"/>
                <w:sz w:val="24"/>
                <w:szCs w:val="24"/>
              </w:rPr>
              <w:t>а</w:t>
            </w:r>
            <w:r w:rsidRPr="002D0E25">
              <w:rPr>
                <w:rFonts w:ascii="Times New Roman" w:eastAsia="Times New Roman" w:hAnsi="Times New Roman" w:cs="Times New Roman"/>
                <w:b/>
                <w:color w:val="000000"/>
                <w:w w:val="99"/>
                <w:sz w:val="24"/>
                <w:szCs w:val="24"/>
              </w:rPr>
              <w:t>п</w:t>
            </w:r>
            <w:r w:rsidRPr="002D0E25">
              <w:rPr>
                <w:rFonts w:ascii="Times New Roman" w:eastAsia="Times New Roman" w:hAnsi="Times New Roman" w:cs="Times New Roman"/>
                <w:b/>
                <w:color w:val="000000"/>
                <w:sz w:val="24"/>
                <w:szCs w:val="24"/>
              </w:rPr>
              <w:t>равл</w:t>
            </w:r>
            <w:r w:rsidRPr="002D0E25">
              <w:rPr>
                <w:rFonts w:ascii="Times New Roman" w:eastAsia="Times New Roman" w:hAnsi="Times New Roman" w:cs="Times New Roman"/>
                <w:b/>
                <w:color w:val="000000"/>
                <w:spacing w:val="-1"/>
                <w:sz w:val="24"/>
                <w:szCs w:val="24"/>
              </w:rPr>
              <w:t>е</w:t>
            </w:r>
            <w:r w:rsidRPr="002D0E25">
              <w:rPr>
                <w:rFonts w:ascii="Times New Roman" w:eastAsia="Times New Roman" w:hAnsi="Times New Roman" w:cs="Times New Roman"/>
                <w:b/>
                <w:color w:val="000000"/>
                <w:spacing w:val="1"/>
                <w:w w:val="99"/>
                <w:sz w:val="24"/>
                <w:szCs w:val="24"/>
              </w:rPr>
              <w:t>ни</w:t>
            </w:r>
            <w:r w:rsidRPr="002D0E25">
              <w:rPr>
                <w:rFonts w:ascii="Times New Roman" w:eastAsia="Times New Roman" w:hAnsi="Times New Roman" w:cs="Times New Roman"/>
                <w:b/>
                <w:color w:val="000000"/>
                <w:sz w:val="24"/>
                <w:szCs w:val="24"/>
              </w:rPr>
              <w:t>я</w:t>
            </w:r>
          </w:p>
        </w:tc>
        <w:tc>
          <w:tcPr>
            <w:tcW w:w="29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2D0E25" w:rsidRDefault="002B7C4A" w:rsidP="002B7C4A">
            <w:pPr>
              <w:widowControl w:val="0"/>
              <w:spacing w:line="240" w:lineRule="auto"/>
              <w:ind w:left="876" w:right="-20"/>
              <w:rPr>
                <w:rFonts w:ascii="Times New Roman" w:eastAsia="Times New Roman" w:hAnsi="Times New Roman" w:cs="Times New Roman"/>
                <w:b/>
                <w:color w:val="000000"/>
                <w:sz w:val="24"/>
                <w:szCs w:val="24"/>
              </w:rPr>
            </w:pPr>
            <w:r w:rsidRPr="002D0E25">
              <w:rPr>
                <w:rFonts w:ascii="Times New Roman" w:eastAsia="Times New Roman" w:hAnsi="Times New Roman" w:cs="Times New Roman"/>
                <w:b/>
                <w:color w:val="000000"/>
                <w:sz w:val="24"/>
                <w:szCs w:val="24"/>
              </w:rPr>
              <w:t>Формы в</w:t>
            </w:r>
            <w:r w:rsidRPr="002D0E25">
              <w:rPr>
                <w:rFonts w:ascii="Times New Roman" w:eastAsia="Times New Roman" w:hAnsi="Times New Roman" w:cs="Times New Roman"/>
                <w:b/>
                <w:color w:val="000000"/>
                <w:w w:val="99"/>
                <w:sz w:val="24"/>
                <w:szCs w:val="24"/>
              </w:rPr>
              <w:t>з</w:t>
            </w:r>
            <w:r w:rsidRPr="002D0E25">
              <w:rPr>
                <w:rFonts w:ascii="Times New Roman" w:eastAsia="Times New Roman" w:hAnsi="Times New Roman" w:cs="Times New Roman"/>
                <w:b/>
                <w:color w:val="000000"/>
                <w:sz w:val="24"/>
                <w:szCs w:val="24"/>
              </w:rPr>
              <w:t>аимодейс</w:t>
            </w:r>
            <w:r w:rsidRPr="002D0E25">
              <w:rPr>
                <w:rFonts w:ascii="Times New Roman" w:eastAsia="Times New Roman" w:hAnsi="Times New Roman" w:cs="Times New Roman"/>
                <w:b/>
                <w:color w:val="000000"/>
                <w:w w:val="99"/>
                <w:sz w:val="24"/>
                <w:szCs w:val="24"/>
              </w:rPr>
              <w:t>т</w:t>
            </w:r>
            <w:r w:rsidRPr="002D0E25">
              <w:rPr>
                <w:rFonts w:ascii="Times New Roman" w:eastAsia="Times New Roman" w:hAnsi="Times New Roman" w:cs="Times New Roman"/>
                <w:b/>
                <w:color w:val="000000"/>
                <w:sz w:val="24"/>
                <w:szCs w:val="24"/>
              </w:rPr>
              <w:t>вия с род</w:t>
            </w:r>
            <w:r w:rsidRPr="002D0E25">
              <w:rPr>
                <w:rFonts w:ascii="Times New Roman" w:eastAsia="Times New Roman" w:hAnsi="Times New Roman" w:cs="Times New Roman"/>
                <w:b/>
                <w:color w:val="000000"/>
                <w:spacing w:val="1"/>
                <w:sz w:val="24"/>
                <w:szCs w:val="24"/>
              </w:rPr>
              <w:t>и</w:t>
            </w:r>
            <w:r w:rsidRPr="002D0E25">
              <w:rPr>
                <w:rFonts w:ascii="Times New Roman" w:eastAsia="Times New Roman" w:hAnsi="Times New Roman" w:cs="Times New Roman"/>
                <w:b/>
                <w:color w:val="000000"/>
                <w:w w:val="99"/>
                <w:sz w:val="24"/>
                <w:szCs w:val="24"/>
              </w:rPr>
              <w:t>т</w:t>
            </w:r>
            <w:r w:rsidRPr="002D0E25">
              <w:rPr>
                <w:rFonts w:ascii="Times New Roman" w:eastAsia="Times New Roman" w:hAnsi="Times New Roman" w:cs="Times New Roman"/>
                <w:b/>
                <w:color w:val="000000"/>
                <w:sz w:val="24"/>
                <w:szCs w:val="24"/>
              </w:rPr>
              <w:t>елям</w:t>
            </w:r>
            <w:r w:rsidRPr="002D0E25">
              <w:rPr>
                <w:rFonts w:ascii="Times New Roman" w:eastAsia="Times New Roman" w:hAnsi="Times New Roman" w:cs="Times New Roman"/>
                <w:b/>
                <w:color w:val="000000"/>
                <w:w w:val="99"/>
                <w:sz w:val="24"/>
                <w:szCs w:val="24"/>
              </w:rPr>
              <w:t>и</w:t>
            </w:r>
          </w:p>
        </w:tc>
      </w:tr>
      <w:bookmarkEnd w:id="47"/>
      <w:tr w:rsidR="003675F1" w:rsidRPr="00233A9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tabs>
                <w:tab w:val="left" w:pos="2686"/>
              </w:tabs>
              <w:spacing w:line="240" w:lineRule="auto"/>
              <w:ind w:left="108" w:right="84"/>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Обе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олог</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еда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одде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жк</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мь</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овы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ете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4"/>
                <w:w w:val="99"/>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и род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рос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разв</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кре</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 xml:space="preserve">ия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доровья дете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spacing w:line="238" w:lineRule="auto"/>
              <w:ind w:left="108" w:right="59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до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ль</w:t>
            </w:r>
            <w:r w:rsidRPr="00233A9E">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ия. Ак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ро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сч</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вкл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чен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их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виды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орг</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ни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экспер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 xml:space="preserve">ы со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ыроди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во вн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предложений</w:t>
            </w:r>
            <w:r w:rsidRPr="00233A9E">
              <w:rPr>
                <w:rFonts w:ascii="Times New Roman" w:eastAsia="Times New Roman" w:hAnsi="Times New Roman" w:cs="Times New Roman"/>
                <w:color w:val="000000"/>
                <w:spacing w:val="-1"/>
                <w:sz w:val="24"/>
                <w:szCs w:val="24"/>
              </w:rPr>
              <w:t xml:space="preserve"> се</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p>
          <w:p w:rsidR="003675F1" w:rsidRPr="00233A9E" w:rsidRDefault="003675F1" w:rsidP="002B7C4A">
            <w:pPr>
              <w:widowControl w:val="0"/>
              <w:spacing w:line="239" w:lineRule="auto"/>
              <w:ind w:left="108" w:right="12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ры</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ия</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ть</w:t>
            </w:r>
            <w:r w:rsidRPr="00233A9E">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ОУ для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проведен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аня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ия вк</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 в него элем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бес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ды</w:t>
            </w:r>
            <w:r w:rsidRPr="00233A9E">
              <w:rPr>
                <w:rFonts w:ascii="Times New Roman" w:eastAsia="Times New Roman" w:hAnsi="Times New Roman" w:cs="Times New Roman"/>
                <w:color w:val="000000"/>
                <w:spacing w:val="1"/>
                <w:sz w:val="24"/>
                <w:szCs w:val="24"/>
              </w:rPr>
              <w:t xml:space="preserve"> с </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елями (с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ыл</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яс</w:t>
            </w:r>
            <w:r w:rsidRPr="00233A9E">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 ком</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в каки</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вопросах и</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 нао</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орот, 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sz w:val="24"/>
                <w:szCs w:val="24"/>
              </w:rPr>
              <w:t>сс</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ь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овоего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тю</w:t>
            </w:r>
            <w:r w:rsidRPr="00233A9E">
              <w:rPr>
                <w:rFonts w:ascii="Times New Roman" w:eastAsia="Times New Roman" w:hAnsi="Times New Roman" w:cs="Times New Roman"/>
                <w:color w:val="000000"/>
                <w:sz w:val="24"/>
                <w:szCs w:val="24"/>
              </w:rPr>
              <w:t>).</w:t>
            </w:r>
          </w:p>
          <w:p w:rsidR="003675F1" w:rsidRPr="00233A9E" w:rsidRDefault="003675F1" w:rsidP="002B7C4A">
            <w:pPr>
              <w:widowControl w:val="0"/>
              <w:spacing w:line="238" w:lineRule="auto"/>
              <w:ind w:left="108" w:right="47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дагогич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час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ием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 Пров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педсов</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 xml:space="preserve">присутствии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Педагогическ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ции</w:t>
            </w:r>
            <w:r w:rsidRPr="00233A9E">
              <w:rPr>
                <w:rFonts w:ascii="Times New Roman" w:eastAsia="Times New Roman" w:hAnsi="Times New Roman" w:cs="Times New Roman"/>
                <w:color w:val="000000"/>
                <w:sz w:val="24"/>
                <w:szCs w:val="24"/>
              </w:rPr>
              <w:t>.</w:t>
            </w:r>
          </w:p>
          <w:p w:rsidR="003675F1" w:rsidRPr="00233A9E" w:rsidRDefault="003675F1" w:rsidP="003675F1">
            <w:pPr>
              <w:widowControl w:val="0"/>
              <w:spacing w:line="239" w:lineRule="auto"/>
              <w:ind w:left="16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кре</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си</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п</w:t>
            </w:r>
            <w:r w:rsidRPr="00233A9E">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 вос</w:t>
            </w:r>
            <w:r w:rsidRPr="00233A9E">
              <w:rPr>
                <w:rFonts w:ascii="Times New Roman" w:eastAsia="Times New Roman" w:hAnsi="Times New Roman" w:cs="Times New Roman"/>
                <w:color w:val="000000"/>
                <w:spacing w:val="3"/>
                <w:sz w:val="24"/>
                <w:szCs w:val="24"/>
              </w:rPr>
              <w:t>п</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анни</w:t>
            </w:r>
            <w:r w:rsidRPr="00233A9E">
              <w:rPr>
                <w:rFonts w:ascii="Times New Roman" w:eastAsia="Times New Roman" w:hAnsi="Times New Roman" w:cs="Times New Roman"/>
                <w:color w:val="000000"/>
                <w:spacing w:val="4"/>
                <w:sz w:val="24"/>
                <w:szCs w:val="24"/>
              </w:rPr>
              <w:t>к</w:t>
            </w:r>
            <w:r w:rsidRPr="00233A9E">
              <w:rPr>
                <w:rFonts w:ascii="Times New Roman" w:eastAsia="Times New Roman" w:hAnsi="Times New Roman" w:cs="Times New Roman"/>
                <w:color w:val="000000"/>
                <w:sz w:val="24"/>
                <w:szCs w:val="24"/>
              </w:rPr>
              <w:t>ов.</w:t>
            </w:r>
          </w:p>
          <w:p w:rsidR="003675F1" w:rsidRPr="00233A9E" w:rsidRDefault="003675F1" w:rsidP="002B7C4A">
            <w:pPr>
              <w:widowControl w:val="0"/>
              <w:spacing w:line="23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Педагогическ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бес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ды с роди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елями</w:t>
            </w:r>
          </w:p>
          <w:p w:rsidR="003675F1" w:rsidRPr="00233A9E" w:rsidRDefault="003675F1" w:rsidP="002B7C4A">
            <w:pPr>
              <w:widowControl w:val="0"/>
              <w:spacing w:line="240" w:lineRule="auto"/>
              <w:ind w:left="108" w:right="20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левой </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арак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 бес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(по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апрос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вне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эле</w:t>
            </w:r>
            <w:r w:rsidRPr="00233A9E">
              <w:rPr>
                <w:rFonts w:ascii="Times New Roman" w:eastAsia="Times New Roman" w:hAnsi="Times New Roman" w:cs="Times New Roman"/>
                <w:color w:val="000000"/>
                <w:spacing w:val="-1"/>
                <w:sz w:val="24"/>
                <w:szCs w:val="24"/>
              </w:rPr>
              <w:t>ме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 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сс</w:t>
            </w:r>
            <w:r w:rsidRPr="00233A9E">
              <w:rPr>
                <w:rFonts w:ascii="Times New Roman" w:eastAsia="Times New Roman" w:hAnsi="Times New Roman" w:cs="Times New Roman"/>
                <w:color w:val="000000"/>
                <w:sz w:val="24"/>
                <w:szCs w:val="24"/>
              </w:rPr>
              <w:t>иии</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роблема</w:t>
            </w:r>
            <w:r w:rsidRPr="00233A9E">
              <w:rPr>
                <w:rFonts w:ascii="Times New Roman" w:eastAsia="Times New Roman" w:hAnsi="Times New Roman" w:cs="Times New Roman"/>
                <w:color w:val="000000"/>
                <w:w w:val="99"/>
                <w:sz w:val="24"/>
                <w:szCs w:val="24"/>
              </w:rPr>
              <w:t>тиз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ции</w:t>
            </w:r>
            <w:r w:rsidRPr="00233A9E">
              <w:rPr>
                <w:rFonts w:ascii="Times New Roman" w:eastAsia="Times New Roman" w:hAnsi="Times New Roman" w:cs="Times New Roman"/>
                <w:color w:val="000000"/>
                <w:sz w:val="24"/>
                <w:szCs w:val="24"/>
              </w:rPr>
              <w:t>. Тема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кие кон</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ации.</w:t>
            </w:r>
          </w:p>
          <w:p w:rsidR="003675F1" w:rsidRPr="00233A9E" w:rsidRDefault="003675F1" w:rsidP="002B7C4A">
            <w:pPr>
              <w:widowControl w:val="0"/>
              <w:spacing w:line="241"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Исходя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апросов ро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w:t>
            </w:r>
          </w:p>
          <w:p w:rsidR="003675F1" w:rsidRPr="00233A9E" w:rsidRDefault="003675F1" w:rsidP="002B7C4A">
            <w:pPr>
              <w:widowControl w:val="0"/>
              <w:spacing w:line="239" w:lineRule="auto"/>
              <w:ind w:left="108" w:right="8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Собран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глый 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 xml:space="preserve">ол </w:t>
            </w:r>
            <w:r w:rsidRPr="00233A9E">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елями. И</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1"/>
                <w:w w:val="99"/>
                <w:sz w:val="24"/>
                <w:szCs w:val="24"/>
              </w:rPr>
              <w:t>ьз</w:t>
            </w:r>
            <w:r w:rsidRPr="00233A9E">
              <w:rPr>
                <w:rFonts w:ascii="Times New Roman" w:eastAsia="Times New Roman" w:hAnsi="Times New Roman" w:cs="Times New Roman"/>
                <w:color w:val="000000"/>
                <w:sz w:val="24"/>
                <w:szCs w:val="24"/>
              </w:rPr>
              <w:t>ован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 метод 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овой 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pacing w:val="-1"/>
                <w:sz w:val="24"/>
                <w:szCs w:val="24"/>
              </w:rPr>
              <w:t>сс</w:t>
            </w:r>
            <w:r w:rsidRPr="00233A9E">
              <w:rPr>
                <w:rFonts w:ascii="Times New Roman" w:eastAsia="Times New Roman" w:hAnsi="Times New Roman" w:cs="Times New Roman"/>
                <w:color w:val="000000"/>
                <w:sz w:val="24"/>
                <w:szCs w:val="24"/>
              </w:rPr>
              <w:t xml:space="preserve">ии,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овы</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оло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педагогиче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роди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 ме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игры, мод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z w:val="24"/>
                <w:szCs w:val="24"/>
              </w:rPr>
              <w:t>ий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роблемы и ре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 xml:space="preserve"> тр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аде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ено</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гог-род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5"/>
                <w:w w:val="99"/>
                <w:sz w:val="24"/>
                <w:szCs w:val="24"/>
              </w:rPr>
              <w:t>ь</w:t>
            </w:r>
            <w:r w:rsidRPr="00233A9E">
              <w:rPr>
                <w:rFonts w:ascii="Times New Roman" w:eastAsia="Times New Roman" w:hAnsi="Times New Roman" w:cs="Times New Roman"/>
                <w:color w:val="000000"/>
                <w:spacing w:val="-9"/>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од со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3"/>
                <w:w w:val="99"/>
                <w:sz w:val="24"/>
                <w:szCs w:val="24"/>
              </w:rPr>
              <w:t>н</w:t>
            </w:r>
            <w:r w:rsidRPr="00233A9E">
              <w:rPr>
                <w:rFonts w:ascii="Times New Roman" w:eastAsia="Times New Roman" w:hAnsi="Times New Roman" w:cs="Times New Roman"/>
                <w:color w:val="000000"/>
                <w:sz w:val="24"/>
                <w:szCs w:val="24"/>
              </w:rPr>
              <w:t>ых дейс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ос</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z w:val="24"/>
                <w:szCs w:val="24"/>
              </w:rPr>
              <w:t>а 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пол</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ении роди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ем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педагогом совме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дейс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ада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метод ко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вного спора, ко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орый </w:t>
            </w:r>
            <w:r w:rsidRPr="00233A9E">
              <w:rPr>
                <w:rFonts w:ascii="Times New Roman" w:eastAsia="Times New Roman" w:hAnsi="Times New Roman" w:cs="Times New Roman"/>
                <w:color w:val="000000"/>
                <w:spacing w:val="2"/>
                <w:sz w:val="24"/>
                <w:szCs w:val="24"/>
              </w:rPr>
              <w:t>п</w:t>
            </w:r>
            <w:r w:rsidRPr="00233A9E">
              <w:rPr>
                <w:rFonts w:ascii="Times New Roman" w:eastAsia="Times New Roman" w:hAnsi="Times New Roman" w:cs="Times New Roman"/>
                <w:color w:val="000000"/>
                <w:sz w:val="24"/>
                <w:szCs w:val="24"/>
              </w:rPr>
              <w:t>омог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ср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ия роди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педагогов на 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бен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на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sz w:val="24"/>
                <w:szCs w:val="24"/>
              </w:rPr>
              <w:t>е проблемных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ий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ме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од вербал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сс</w:t>
            </w:r>
            <w:r w:rsidRPr="00233A9E">
              <w:rPr>
                <w:rFonts w:ascii="Times New Roman" w:eastAsia="Times New Roman" w:hAnsi="Times New Roman" w:cs="Times New Roman"/>
                <w:color w:val="000000"/>
                <w:sz w:val="24"/>
                <w:szCs w:val="24"/>
              </w:rPr>
              <w:t>ии, о</w:t>
            </w:r>
            <w:r w:rsidRPr="00233A9E">
              <w:rPr>
                <w:rFonts w:ascii="Times New Roman" w:eastAsia="Times New Roman" w:hAnsi="Times New Roman" w:cs="Times New Roman"/>
                <w:color w:val="000000"/>
                <w:spacing w:val="3"/>
                <w:sz w:val="24"/>
                <w:szCs w:val="24"/>
              </w:rPr>
              <w:t>б</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5"/>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диалога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се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е, об</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ве.</w:t>
            </w:r>
          </w:p>
          <w:p w:rsidR="003675F1" w:rsidRPr="00233A9E" w:rsidRDefault="003675F1" w:rsidP="002B7C4A">
            <w:pPr>
              <w:widowControl w:val="0"/>
              <w:spacing w:line="23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lastRenderedPageBreak/>
              <w:t>Ко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ференции</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 xml:space="preserve">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лями.</w:t>
            </w:r>
          </w:p>
          <w:p w:rsidR="003675F1" w:rsidRPr="00233A9E" w:rsidRDefault="003675F1" w:rsidP="00A91D2A">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ференции в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ани</w:t>
            </w:r>
            <w:r w:rsidRPr="00233A9E">
              <w:rPr>
                <w:rFonts w:ascii="Times New Roman" w:eastAsia="Times New Roman" w:hAnsi="Times New Roman" w:cs="Times New Roman"/>
                <w:color w:val="000000"/>
                <w:spacing w:val="-1"/>
                <w:sz w:val="24"/>
                <w:szCs w:val="24"/>
              </w:rPr>
              <w:t>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форме пед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спец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алис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ы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 модели</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ют</w:t>
            </w:r>
            <w:r w:rsidRPr="00233A9E">
              <w:rPr>
                <w:rFonts w:ascii="Times New Roman" w:eastAsia="Times New Roman" w:hAnsi="Times New Roman" w:cs="Times New Roman"/>
                <w:color w:val="000000"/>
                <w:sz w:val="24"/>
                <w:szCs w:val="24"/>
              </w:rPr>
              <w:t xml:space="preserve"> 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ые си</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ии</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грыв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Э</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да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во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можност</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елям </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 xml:space="preserve">ко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капл</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ть</w:t>
            </w:r>
            <w:r w:rsidRPr="00233A9E">
              <w:rPr>
                <w:rFonts w:ascii="Times New Roman" w:eastAsia="Times New Roman" w:hAnsi="Times New Roman" w:cs="Times New Roman"/>
                <w:color w:val="000000"/>
                <w:sz w:val="24"/>
                <w:szCs w:val="24"/>
              </w:rPr>
              <w:t xml:space="preserve"> профессионал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в облас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 воспи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я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ей,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способс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ановлен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довери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спедагог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ми и спец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алис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ами</w:t>
            </w:r>
          </w:p>
          <w:p w:rsidR="003675F1" w:rsidRPr="00233A9E" w:rsidRDefault="003675F1" w:rsidP="002B7C4A">
            <w:pPr>
              <w:widowControl w:val="0"/>
              <w:spacing w:line="239"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Об</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обран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роди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w:t>
            </w:r>
          </w:p>
          <w:p w:rsidR="003675F1" w:rsidRPr="00233A9E" w:rsidRDefault="003675F1" w:rsidP="002B7C4A">
            <w:pPr>
              <w:widowControl w:val="0"/>
              <w:spacing w:line="240" w:lineRule="auto"/>
              <w:ind w:left="108" w:right="103"/>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Ак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вное собрание ро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 вк</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ча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э</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еме</w:t>
            </w:r>
            <w:r w:rsidRPr="00233A9E">
              <w:rPr>
                <w:rFonts w:ascii="Times New Roman" w:eastAsia="Times New Roman" w:hAnsi="Times New Roman" w:cs="Times New Roman"/>
                <w:color w:val="000000"/>
                <w:spacing w:val="3"/>
                <w:w w:val="99"/>
                <w:sz w:val="24"/>
                <w:szCs w:val="24"/>
              </w:rPr>
              <w:t>н</w:t>
            </w:r>
            <w:r w:rsidRPr="00233A9E">
              <w:rPr>
                <w:rFonts w:ascii="Times New Roman" w:eastAsia="Times New Roman" w:hAnsi="Times New Roman" w:cs="Times New Roman"/>
                <w:color w:val="000000"/>
                <w:sz w:val="24"/>
                <w:szCs w:val="24"/>
              </w:rPr>
              <w:t xml:space="preserve">ты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рен</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га; мас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ер-классы; с</w:t>
            </w:r>
            <w:r w:rsidRPr="00233A9E">
              <w:rPr>
                <w:rFonts w:ascii="Times New Roman" w:eastAsia="Times New Roman" w:hAnsi="Times New Roman" w:cs="Times New Roman"/>
                <w:color w:val="000000"/>
                <w:spacing w:val="-1"/>
                <w:sz w:val="24"/>
                <w:szCs w:val="24"/>
              </w:rPr>
              <w:t>ем</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ар-прак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видео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рен</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 xml:space="preserve">; видео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1"/>
                <w:sz w:val="24"/>
                <w:szCs w:val="24"/>
              </w:rPr>
              <w:t>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pacing w:val="-1"/>
                <w:w w:val="99"/>
                <w:sz w:val="24"/>
                <w:szCs w:val="24"/>
              </w:rPr>
              <w:t>ю</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ок</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w w:val="99"/>
                <w:sz w:val="24"/>
                <w:szCs w:val="24"/>
              </w:rPr>
              <w:t>ий</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а видео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си.</w:t>
            </w:r>
          </w:p>
          <w:p w:rsidR="003675F1" w:rsidRPr="00233A9E" w:rsidRDefault="003675F1" w:rsidP="002B7C4A">
            <w:pPr>
              <w:widowControl w:val="0"/>
              <w:spacing w:line="23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Ш</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ола для ро</w:t>
            </w:r>
            <w:r w:rsidRPr="00233A9E">
              <w:rPr>
                <w:rFonts w:ascii="Times New Roman" w:eastAsia="Times New Roman" w:hAnsi="Times New Roman" w:cs="Times New Roman"/>
                <w:color w:val="000000"/>
                <w:spacing w:val="1"/>
                <w:sz w:val="24"/>
                <w:szCs w:val="24"/>
              </w:rPr>
              <w:t>ди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p w:rsidR="003675F1" w:rsidRPr="00233A9E" w:rsidRDefault="003675F1" w:rsidP="00A91D2A">
            <w:pPr>
              <w:widowControl w:val="0"/>
              <w:tabs>
                <w:tab w:val="left" w:pos="5702"/>
              </w:tabs>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Сем</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я вы</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оль</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 в качес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ве объек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ча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го (д</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5"/>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елей)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бъек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w:t>
            </w:r>
          </w:p>
          <w:p w:rsidR="003675F1" w:rsidRPr="00233A9E" w:rsidRDefault="003675F1" w:rsidP="002B7C4A">
            <w:pPr>
              <w:widowControl w:val="0"/>
              <w:spacing w:line="239"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Тема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кие выс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w:t>
            </w:r>
          </w:p>
          <w:p w:rsidR="003675F1" w:rsidRPr="00233A9E" w:rsidRDefault="003675F1" w:rsidP="00A91D2A">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вки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 xml:space="preserve">ериал о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ворч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е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я форма пре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ворческих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рабо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ребе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анови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ся ч</w:t>
            </w:r>
            <w:r w:rsidRPr="00233A9E">
              <w:rPr>
                <w:rFonts w:ascii="Times New Roman" w:eastAsia="Times New Roman" w:hAnsi="Times New Roman" w:cs="Times New Roman"/>
                <w:color w:val="000000"/>
                <w:spacing w:val="-1"/>
                <w:sz w:val="24"/>
                <w:szCs w:val="24"/>
              </w:rPr>
              <w:t>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е</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 пор</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фо</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z w:val="24"/>
                <w:szCs w:val="24"/>
              </w:rPr>
              <w:t>ио.</w:t>
            </w:r>
          </w:p>
          <w:p w:rsidR="003675F1" w:rsidRPr="00233A9E" w:rsidRDefault="003675F1" w:rsidP="002B7C4A">
            <w:pPr>
              <w:widowControl w:val="0"/>
              <w:spacing w:line="23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Тема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кие лис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вки</w:t>
            </w:r>
            <w:r w:rsidRPr="00233A9E">
              <w:rPr>
                <w:rFonts w:ascii="Times New Roman" w:eastAsia="Times New Roman" w:hAnsi="Times New Roman" w:cs="Times New Roman"/>
                <w:color w:val="000000"/>
                <w:sz w:val="24"/>
                <w:szCs w:val="24"/>
              </w:rPr>
              <w:t>.</w:t>
            </w:r>
          </w:p>
          <w:p w:rsidR="003675F1" w:rsidRPr="00233A9E" w:rsidRDefault="003675F1" w:rsidP="002B7C4A">
            <w:pPr>
              <w:widowControl w:val="0"/>
              <w:spacing w:line="240" w:lineRule="auto"/>
              <w:ind w:left="108" w:right="19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циа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вы</w:t>
            </w:r>
            <w:r w:rsidRPr="00233A9E">
              <w:rPr>
                <w:rFonts w:ascii="Times New Roman" w:eastAsia="Times New Roman" w:hAnsi="Times New Roman" w:cs="Times New Roman"/>
                <w:color w:val="000000"/>
                <w:spacing w:val="2"/>
                <w:sz w:val="24"/>
                <w:szCs w:val="24"/>
              </w:rPr>
              <w:t>п</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ка 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надлеж</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ро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елям. О</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 xml:space="preserve"> выбира</w:t>
            </w:r>
            <w:r w:rsidRPr="00233A9E">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емы лис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овок.</w:t>
            </w:r>
          </w:p>
          <w:p w:rsidR="003675F1" w:rsidRPr="00233A9E" w:rsidRDefault="003675F1" w:rsidP="00A91D2A">
            <w:pPr>
              <w:widowControl w:val="0"/>
              <w:spacing w:line="239"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ая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ск</w:t>
            </w:r>
            <w:r w:rsidRPr="00233A9E">
              <w:rPr>
                <w:rFonts w:ascii="Times New Roman" w:eastAsia="Times New Roman" w:hAnsi="Times New Roman" w:cs="Times New Roman"/>
                <w:color w:val="000000"/>
                <w:sz w:val="24"/>
                <w:szCs w:val="24"/>
              </w:rPr>
              <w:t>ая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формац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Ком</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ической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формации 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w w:val="99"/>
                <w:sz w:val="24"/>
                <w:szCs w:val="24"/>
              </w:rPr>
              <w:t>щ</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z w:val="24"/>
                <w:szCs w:val="24"/>
              </w:rPr>
              <w:t>яе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ся 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елями </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 xml:space="preserve">ли педагогом по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апроса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аявкам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елей</w:t>
            </w:r>
          </w:p>
          <w:p w:rsidR="003675F1" w:rsidRPr="00233A9E" w:rsidRDefault="003675F1" w:rsidP="002B7C4A">
            <w:pPr>
              <w:widowControl w:val="0"/>
              <w:spacing w:line="23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ирован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p>
          <w:p w:rsidR="003675F1" w:rsidRPr="00233A9E" w:rsidRDefault="003675F1" w:rsidP="00A91D2A">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воляе</w:t>
            </w:r>
            <w:r w:rsidRPr="00233A9E">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ть</w:t>
            </w:r>
            <w:r w:rsidRPr="00233A9E">
              <w:rPr>
                <w:rFonts w:ascii="Times New Roman" w:eastAsia="Times New Roman" w:hAnsi="Times New Roman" w:cs="Times New Roman"/>
                <w:color w:val="000000"/>
                <w:sz w:val="24"/>
                <w:szCs w:val="24"/>
              </w:rPr>
              <w:t xml:space="preserve"> более до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ые </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ые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о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ем или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иным проблемам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я.</w:t>
            </w:r>
          </w:p>
          <w:p w:rsidR="003675F1" w:rsidRPr="00233A9E" w:rsidRDefault="003675F1" w:rsidP="002B7C4A">
            <w:pPr>
              <w:widowControl w:val="0"/>
              <w:spacing w:line="237"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Тема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ические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ции</w:t>
            </w:r>
            <w:r w:rsidRPr="00233A9E">
              <w:rPr>
                <w:rFonts w:ascii="Times New Roman" w:eastAsia="Times New Roman" w:hAnsi="Times New Roman" w:cs="Times New Roman"/>
                <w:color w:val="000000"/>
                <w:sz w:val="24"/>
                <w:szCs w:val="24"/>
              </w:rPr>
              <w:t>.</w:t>
            </w:r>
          </w:p>
          <w:p w:rsidR="003675F1" w:rsidRPr="00233A9E" w:rsidRDefault="003675F1" w:rsidP="002B7C4A">
            <w:pPr>
              <w:widowControl w:val="0"/>
              <w:spacing w:line="240" w:lineRule="auto"/>
              <w:ind w:left="108" w:right="26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воля</w:t>
            </w:r>
            <w:r w:rsidRPr="00233A9E">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органи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совме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ные меропр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 для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роди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лей.</w:t>
            </w:r>
          </w:p>
          <w:p w:rsidR="003675F1" w:rsidRPr="00233A9E" w:rsidRDefault="003675F1" w:rsidP="002B7C4A">
            <w:pPr>
              <w:widowControl w:val="0"/>
              <w:spacing w:line="240" w:lineRule="auto"/>
              <w:ind w:left="108" w:right="14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циа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мож</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принадлеж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ь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ям, род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те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ям или педагог</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p>
        </w:tc>
      </w:tr>
      <w:tr w:rsidR="003675F1" w:rsidRPr="00233A9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tabs>
                <w:tab w:val="left" w:pos="1311"/>
                <w:tab w:val="left" w:pos="2122"/>
                <w:tab w:val="left" w:pos="2388"/>
                <w:tab w:val="left" w:pos="3712"/>
              </w:tabs>
              <w:spacing w:line="240" w:lineRule="auto"/>
              <w:ind w:left="108" w:right="88"/>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омощ</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w w:val="99"/>
                <w:sz w:val="24"/>
                <w:szCs w:val="24"/>
              </w:rPr>
              <w:t>пл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ф</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доровь</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разв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ти</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особ</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осте</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еоб</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мо</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коррек</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 xml:space="preserve">ии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разв</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w:t>
            </w:r>
          </w:p>
        </w:tc>
        <w:tc>
          <w:tcPr>
            <w:tcW w:w="2944" w:type="pct"/>
            <w:vMerge/>
            <w:tcBorders>
              <w:left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spacing w:line="240" w:lineRule="auto"/>
              <w:ind w:left="108" w:right="147"/>
              <w:rPr>
                <w:rFonts w:ascii="Times New Roman" w:hAnsi="Times New Roman" w:cs="Times New Roman"/>
              </w:rPr>
            </w:pPr>
          </w:p>
        </w:tc>
      </w:tr>
      <w:tr w:rsidR="003675F1" w:rsidRPr="00233A9E" w:rsidTr="005C06FB">
        <w:trPr>
          <w:trHeight w:val="828"/>
        </w:trPr>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spacing w:line="240" w:lineRule="auto"/>
              <w:ind w:left="46" w:right="11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лов</w:t>
            </w:r>
            <w:r w:rsidRPr="00233A9E">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род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зоват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p>
          <w:p w:rsidR="003675F1" w:rsidRPr="00233A9E" w:rsidRDefault="003675F1" w:rsidP="002B7C4A">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деяте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w:t>
            </w:r>
          </w:p>
        </w:tc>
        <w:tc>
          <w:tcPr>
            <w:tcW w:w="2944" w:type="pct"/>
            <w:vMerge/>
            <w:tcBorders>
              <w:left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spacing w:line="240" w:lineRule="auto"/>
              <w:ind w:left="108" w:right="147"/>
              <w:rPr>
                <w:rFonts w:ascii="Times New Roman" w:hAnsi="Times New Roman" w:cs="Times New Roman"/>
              </w:rPr>
            </w:pPr>
          </w:p>
        </w:tc>
      </w:tr>
      <w:tr w:rsidR="003675F1" w:rsidRPr="00233A9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tabs>
                <w:tab w:val="left" w:pos="1379"/>
                <w:tab w:val="left" w:pos="2175"/>
                <w:tab w:val="left" w:pos="2614"/>
                <w:tab w:val="left" w:pos="2959"/>
                <w:tab w:val="left" w:pos="3698"/>
              </w:tabs>
              <w:spacing w:line="240" w:lineRule="auto"/>
              <w:ind w:left="108" w:right="85"/>
              <w:jc w:val="both"/>
              <w:rPr>
                <w:rFonts w:ascii="Times New Roman" w:eastAsia="Times New Roman" w:hAnsi="Times New Roman" w:cs="Times New Roman"/>
                <w:color w:val="000000"/>
                <w:sz w:val="24"/>
                <w:szCs w:val="24"/>
              </w:rPr>
            </w:pPr>
            <w:bookmarkStart w:id="48" w:name="_page_353_0"/>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моде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ств</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телями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ако</w:t>
            </w:r>
            <w:r w:rsidRPr="00233A9E">
              <w:rPr>
                <w:rFonts w:ascii="Times New Roman" w:eastAsia="Times New Roman" w:hAnsi="Times New Roman" w:cs="Times New Roman"/>
                <w:color w:val="000000"/>
                <w:spacing w:val="1"/>
                <w:w w:val="99"/>
                <w:sz w:val="24"/>
                <w:szCs w:val="24"/>
              </w:rPr>
              <w:t>нн</w:t>
            </w:r>
            <w:r w:rsidRPr="00233A9E">
              <w:rPr>
                <w:rFonts w:ascii="Times New Roman" w:eastAsia="Times New Roman" w:hAnsi="Times New Roman" w:cs="Times New Roman"/>
                <w:color w:val="000000"/>
                <w:sz w:val="24"/>
                <w:szCs w:val="24"/>
              </w:rPr>
              <w:t>ым</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редст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елям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 во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образо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реб</w:t>
            </w:r>
            <w:r w:rsidRPr="00233A9E">
              <w:rPr>
                <w:rFonts w:ascii="Times New Roman" w:eastAsia="Times New Roman" w:hAnsi="Times New Roman" w:cs="Times New Roman"/>
                <w:color w:val="000000"/>
                <w:spacing w:val="-1"/>
                <w:sz w:val="24"/>
                <w:szCs w:val="24"/>
              </w:rPr>
              <w:t>ё</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ка,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оср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дств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ователь</w:t>
            </w:r>
            <w:r w:rsidRPr="00233A9E">
              <w:rPr>
                <w:rFonts w:ascii="Times New Roman" w:eastAsia="Times New Roman" w:hAnsi="Times New Roman" w:cs="Times New Roman"/>
                <w:color w:val="000000"/>
                <w:spacing w:val="3"/>
                <w:w w:val="99"/>
                <w:sz w:val="24"/>
                <w:szCs w:val="24"/>
              </w:rPr>
              <w:t>н</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дея</w:t>
            </w:r>
            <w:r w:rsidRPr="00233A9E">
              <w:rPr>
                <w:rFonts w:ascii="Times New Roman" w:eastAsia="Times New Roman" w:hAnsi="Times New Roman" w:cs="Times New Roman"/>
                <w:color w:val="000000"/>
                <w:spacing w:val="3"/>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том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оср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дством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созд</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ователь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роек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ов сов</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ест</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ьё</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ове выяв</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отре</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осте</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оддержк</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обр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 xml:space="preserve">х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иц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w w:val="99"/>
                <w:sz w:val="24"/>
                <w:szCs w:val="24"/>
              </w:rPr>
              <w:t>и</w:t>
            </w:r>
          </w:p>
        </w:tc>
        <w:tc>
          <w:tcPr>
            <w:tcW w:w="2944" w:type="pct"/>
            <w:vMerge/>
            <w:tcBorders>
              <w:left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spacing w:line="240" w:lineRule="auto"/>
              <w:ind w:left="108" w:right="147"/>
              <w:rPr>
                <w:rFonts w:ascii="Times New Roman" w:hAnsi="Times New Roman" w:cs="Times New Roman"/>
              </w:rPr>
            </w:pPr>
          </w:p>
        </w:tc>
      </w:tr>
      <w:bookmarkEnd w:id="48"/>
      <w:tr w:rsidR="003675F1" w:rsidRPr="00233A9E" w:rsidTr="005C06FB">
        <w:trPr>
          <w:trHeight w:val="1104"/>
        </w:trPr>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tabs>
                <w:tab w:val="left" w:pos="1546"/>
                <w:tab w:val="left" w:pos="3472"/>
              </w:tabs>
              <w:spacing w:line="240" w:lineRule="auto"/>
              <w:ind w:left="108" w:right="89"/>
              <w:jc w:val="both"/>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да</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возмо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ос</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для об</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sz w:val="24"/>
                <w:szCs w:val="24"/>
              </w:rPr>
              <w:t>жде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род</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лям</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во</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росов,</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связа</w:t>
            </w:r>
            <w:r w:rsidRPr="00233A9E">
              <w:rPr>
                <w:rFonts w:ascii="Times New Roman" w:eastAsia="Times New Roman" w:hAnsi="Times New Roman" w:cs="Times New Roman"/>
                <w:color w:val="000000"/>
                <w:spacing w:val="1"/>
                <w:w w:val="99"/>
                <w:sz w:val="24"/>
                <w:szCs w:val="24"/>
              </w:rPr>
              <w:t>нн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ре</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ей Про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ы.</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3675F1" w:rsidRPr="00233A9E" w:rsidRDefault="003675F1" w:rsidP="002B7C4A">
            <w:pPr>
              <w:widowControl w:val="0"/>
              <w:spacing w:line="240" w:lineRule="auto"/>
              <w:ind w:left="108" w:right="147"/>
              <w:rPr>
                <w:rFonts w:ascii="Times New Roman" w:hAnsi="Times New Roman" w:cs="Times New Roman"/>
              </w:rPr>
            </w:pPr>
          </w:p>
        </w:tc>
      </w:tr>
    </w:tbl>
    <w:p w:rsidR="002B7C4A" w:rsidRPr="00EB3D88"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4"/>
          <w:szCs w:val="24"/>
        </w:rPr>
      </w:pPr>
      <w:bookmarkStart w:id="49" w:name="_page_355_0"/>
    </w:p>
    <w:p w:rsidR="002B7C4A" w:rsidRPr="00EB3D88"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Педагоги самостоятельно выбирают педагогически обоснованные</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методы, приемы и способы взаимодействия с семьями обучающихся, взависимости от стоящих перед ними задач. Сочетание традиционных иинновационных технологий сотрудничества позволит педагогам ДОО</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устанавливать доверительные и партнерские отношения с родителями</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(законными</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представителями),</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эффективно</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осуществлять</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просветительскую</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деятельность</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достигать</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основные</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цели</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sidR="002D0E25">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заимодействия ДОО с родителями (законными представителями) детейдошкольного возраста.</w:t>
      </w:r>
    </w:p>
    <w:p w:rsidR="002B7C4A" w:rsidRPr="00EB3D88" w:rsidRDefault="002B7C4A" w:rsidP="002B7C4A">
      <w:pPr>
        <w:widowControl w:val="0"/>
        <w:spacing w:line="240" w:lineRule="auto"/>
        <w:ind w:left="1898" w:right="-20"/>
        <w:rPr>
          <w:rFonts w:ascii="Times New Roman" w:eastAsia="Times New Roman" w:hAnsi="Times New Roman" w:cs="Times New Roman"/>
          <w:color w:val="000000"/>
          <w:sz w:val="24"/>
          <w:szCs w:val="24"/>
        </w:rPr>
      </w:pPr>
    </w:p>
    <w:p w:rsidR="002B7C4A" w:rsidRPr="00EB3D88" w:rsidRDefault="002B7C4A" w:rsidP="002B7C4A">
      <w:pPr>
        <w:widowControl w:val="0"/>
        <w:spacing w:line="240" w:lineRule="auto"/>
        <w:ind w:left="1898" w:right="-20"/>
        <w:rPr>
          <w:rFonts w:ascii="Times New Roman" w:eastAsia="Times New Roman" w:hAnsi="Times New Roman" w:cs="Times New Roman"/>
          <w:color w:val="000000"/>
          <w:sz w:val="24"/>
          <w:szCs w:val="24"/>
        </w:rPr>
      </w:pPr>
      <w:r w:rsidRPr="00EB3D88">
        <w:rPr>
          <w:rFonts w:ascii="Times New Roman" w:eastAsia="Times New Roman" w:hAnsi="Times New Roman" w:cs="Times New Roman"/>
          <w:b/>
          <w:color w:val="000000"/>
          <w:sz w:val="24"/>
          <w:szCs w:val="24"/>
        </w:rPr>
        <w:t>Формы</w:t>
      </w:r>
      <w:r w:rsidRPr="00EB3D88">
        <w:rPr>
          <w:rFonts w:ascii="Times New Roman" w:eastAsia="Times New Roman" w:hAnsi="Times New Roman" w:cs="Times New Roman"/>
          <w:color w:val="000000"/>
          <w:sz w:val="24"/>
          <w:szCs w:val="24"/>
        </w:rPr>
        <w:t xml:space="preserve"> в</w:t>
      </w:r>
      <w:r w:rsidRPr="00EB3D88">
        <w:rPr>
          <w:rFonts w:ascii="Times New Roman" w:eastAsia="Times New Roman" w:hAnsi="Times New Roman" w:cs="Times New Roman"/>
          <w:color w:val="000000"/>
          <w:spacing w:val="1"/>
          <w:sz w:val="24"/>
          <w:szCs w:val="24"/>
        </w:rPr>
        <w:t>з</w:t>
      </w:r>
      <w:r w:rsidRPr="00EB3D88">
        <w:rPr>
          <w:rFonts w:ascii="Times New Roman" w:eastAsia="Times New Roman" w:hAnsi="Times New Roman" w:cs="Times New Roman"/>
          <w:color w:val="000000"/>
          <w:sz w:val="24"/>
          <w:szCs w:val="24"/>
        </w:rPr>
        <w:t>а</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мод</w:t>
      </w:r>
      <w:r w:rsidRPr="00EB3D88">
        <w:rPr>
          <w:rFonts w:ascii="Times New Roman" w:eastAsia="Times New Roman" w:hAnsi="Times New Roman" w:cs="Times New Roman"/>
          <w:color w:val="000000"/>
          <w:spacing w:val="-1"/>
          <w:sz w:val="24"/>
          <w:szCs w:val="24"/>
        </w:rPr>
        <w:t>е</w:t>
      </w:r>
      <w:r w:rsidRPr="00EB3D88">
        <w:rPr>
          <w:rFonts w:ascii="Times New Roman" w:eastAsia="Times New Roman" w:hAnsi="Times New Roman" w:cs="Times New Roman"/>
          <w:color w:val="000000"/>
          <w:sz w:val="24"/>
          <w:szCs w:val="24"/>
        </w:rPr>
        <w:t>йс</w:t>
      </w:r>
      <w:r w:rsidRPr="00EB3D88">
        <w:rPr>
          <w:rFonts w:ascii="Times New Roman" w:eastAsia="Times New Roman" w:hAnsi="Times New Roman" w:cs="Times New Roman"/>
          <w:color w:val="000000"/>
          <w:spacing w:val="-2"/>
          <w:sz w:val="24"/>
          <w:szCs w:val="24"/>
        </w:rPr>
        <w:t>т</w:t>
      </w:r>
      <w:r w:rsidRPr="00EB3D88">
        <w:rPr>
          <w:rFonts w:ascii="Times New Roman" w:eastAsia="Times New Roman" w:hAnsi="Times New Roman" w:cs="Times New Roman"/>
          <w:color w:val="000000"/>
          <w:sz w:val="24"/>
          <w:szCs w:val="24"/>
        </w:rPr>
        <w:t>вия с семь</w:t>
      </w:r>
      <w:r w:rsidRPr="00EB3D88">
        <w:rPr>
          <w:rFonts w:ascii="Times New Roman" w:eastAsia="Times New Roman" w:hAnsi="Times New Roman" w:cs="Times New Roman"/>
          <w:color w:val="000000"/>
          <w:spacing w:val="-2"/>
          <w:sz w:val="24"/>
          <w:szCs w:val="24"/>
        </w:rPr>
        <w:t>я</w:t>
      </w:r>
      <w:r w:rsidRPr="00EB3D88">
        <w:rPr>
          <w:rFonts w:ascii="Times New Roman" w:eastAsia="Times New Roman" w:hAnsi="Times New Roman" w:cs="Times New Roman"/>
          <w:color w:val="000000"/>
          <w:sz w:val="24"/>
          <w:szCs w:val="24"/>
        </w:rPr>
        <w:t xml:space="preserve">ми </w:t>
      </w:r>
      <w:r w:rsidRPr="00EB3D88">
        <w:rPr>
          <w:rFonts w:ascii="Times New Roman" w:eastAsia="Times New Roman" w:hAnsi="Times New Roman" w:cs="Times New Roman"/>
          <w:color w:val="000000"/>
          <w:spacing w:val="1"/>
          <w:sz w:val="24"/>
          <w:szCs w:val="24"/>
        </w:rPr>
        <w:t>об</w:t>
      </w:r>
      <w:r w:rsidRPr="00EB3D88">
        <w:rPr>
          <w:rFonts w:ascii="Times New Roman" w:eastAsia="Times New Roman" w:hAnsi="Times New Roman" w:cs="Times New Roman"/>
          <w:color w:val="000000"/>
          <w:spacing w:val="-2"/>
          <w:sz w:val="24"/>
          <w:szCs w:val="24"/>
        </w:rPr>
        <w:t>у</w:t>
      </w:r>
      <w:r w:rsidRPr="00EB3D88">
        <w:rPr>
          <w:rFonts w:ascii="Times New Roman" w:eastAsia="Times New Roman" w:hAnsi="Times New Roman" w:cs="Times New Roman"/>
          <w:color w:val="000000"/>
          <w:sz w:val="24"/>
          <w:szCs w:val="24"/>
        </w:rPr>
        <w:t>чающи</w:t>
      </w:r>
      <w:r w:rsidRPr="00EB3D88">
        <w:rPr>
          <w:rFonts w:ascii="Times New Roman" w:eastAsia="Times New Roman" w:hAnsi="Times New Roman" w:cs="Times New Roman"/>
          <w:color w:val="000000"/>
          <w:spacing w:val="1"/>
          <w:sz w:val="24"/>
          <w:szCs w:val="24"/>
        </w:rPr>
        <w:t>х</w:t>
      </w:r>
      <w:r w:rsidRPr="00EB3D88">
        <w:rPr>
          <w:rFonts w:ascii="Times New Roman" w:eastAsia="Times New Roman" w:hAnsi="Times New Roman" w:cs="Times New Roman"/>
          <w:color w:val="000000"/>
          <w:spacing w:val="-1"/>
          <w:sz w:val="24"/>
          <w:szCs w:val="24"/>
        </w:rPr>
        <w:t>с</w:t>
      </w:r>
      <w:r w:rsidRPr="00EB3D88">
        <w:rPr>
          <w:rFonts w:ascii="Times New Roman" w:eastAsia="Times New Roman" w:hAnsi="Times New Roman" w:cs="Times New Roman"/>
          <w:color w:val="000000"/>
          <w:sz w:val="24"/>
          <w:szCs w:val="24"/>
        </w:rPr>
        <w:t>я</w:t>
      </w:r>
    </w:p>
    <w:p w:rsidR="002B7C4A" w:rsidRPr="00EB3D88" w:rsidRDefault="002B7C4A" w:rsidP="002B7C4A">
      <w:pPr>
        <w:widowControl w:val="0"/>
        <w:spacing w:line="240" w:lineRule="auto"/>
        <w:ind w:left="1898" w:right="-20"/>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1"/>
        <w:gridCol w:w="4981"/>
      </w:tblGrid>
      <w:tr w:rsidR="002B7C4A" w:rsidTr="00792E51">
        <w:tc>
          <w:tcPr>
            <w:tcW w:w="4981" w:type="dxa"/>
          </w:tcPr>
          <w:p w:rsidR="002B7C4A" w:rsidRPr="003675F1" w:rsidRDefault="002B7C4A" w:rsidP="002B7C4A">
            <w:pPr>
              <w:spacing w:line="240" w:lineRule="exact"/>
              <w:jc w:val="center"/>
              <w:rPr>
                <w:rFonts w:ascii="Times New Roman" w:eastAsia="Times New Roman" w:hAnsi="Times New Roman" w:cs="Times New Roman"/>
                <w:b/>
                <w:sz w:val="24"/>
                <w:szCs w:val="24"/>
              </w:rPr>
            </w:pPr>
            <w:r w:rsidRPr="003675F1">
              <w:rPr>
                <w:rFonts w:ascii="Times New Roman" w:eastAsia="Times New Roman" w:hAnsi="Times New Roman" w:cs="Times New Roman"/>
                <w:b/>
                <w:sz w:val="24"/>
                <w:szCs w:val="24"/>
              </w:rPr>
              <w:t>Непосредственные формы</w:t>
            </w:r>
          </w:p>
        </w:tc>
        <w:tc>
          <w:tcPr>
            <w:tcW w:w="4981" w:type="dxa"/>
          </w:tcPr>
          <w:p w:rsidR="002B7C4A" w:rsidRPr="003675F1" w:rsidRDefault="002B7C4A" w:rsidP="002B7C4A">
            <w:pPr>
              <w:spacing w:line="240" w:lineRule="exact"/>
              <w:jc w:val="center"/>
              <w:rPr>
                <w:rFonts w:ascii="Times New Roman" w:eastAsia="Times New Roman" w:hAnsi="Times New Roman" w:cs="Times New Roman"/>
                <w:b/>
                <w:sz w:val="24"/>
                <w:szCs w:val="24"/>
              </w:rPr>
            </w:pPr>
            <w:r w:rsidRPr="003675F1">
              <w:rPr>
                <w:rFonts w:ascii="Times New Roman" w:eastAsia="Times New Roman" w:hAnsi="Times New Roman" w:cs="Times New Roman"/>
                <w:b/>
                <w:sz w:val="24"/>
                <w:szCs w:val="24"/>
              </w:rPr>
              <w:t>Опосредованные формы</w:t>
            </w:r>
          </w:p>
        </w:tc>
      </w:tr>
      <w:tr w:rsidR="002B7C4A" w:rsidTr="00792E51">
        <w:tc>
          <w:tcPr>
            <w:tcW w:w="9962" w:type="dxa"/>
            <w:gridSpan w:val="2"/>
          </w:tcPr>
          <w:p w:rsidR="002B7C4A" w:rsidRPr="00632A4C" w:rsidRDefault="002B7C4A" w:rsidP="003675F1">
            <w:pPr>
              <w:pStyle w:val="Default"/>
              <w:jc w:val="center"/>
              <w:rPr>
                <w:sz w:val="23"/>
                <w:szCs w:val="23"/>
              </w:rPr>
            </w:pPr>
            <w:r>
              <w:rPr>
                <w:sz w:val="23"/>
                <w:szCs w:val="23"/>
              </w:rPr>
              <w:t>Мероприятия, направленные на повышение родительской компетентности</w:t>
            </w:r>
          </w:p>
        </w:tc>
      </w:tr>
      <w:tr w:rsidR="002B7C4A" w:rsidTr="00792E51">
        <w:tc>
          <w:tcPr>
            <w:tcW w:w="4981" w:type="dxa"/>
          </w:tcPr>
          <w:p w:rsidR="002B7C4A" w:rsidRDefault="002B7C4A" w:rsidP="002B7C4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беседы (групповые, коллективные, индивидуальные)</w:t>
            </w:r>
          </w:p>
        </w:tc>
        <w:tc>
          <w:tcPr>
            <w:tcW w:w="4981" w:type="dxa"/>
          </w:tcPr>
          <w:p w:rsidR="002B7C4A" w:rsidRDefault="002B7C4A" w:rsidP="002B7C4A">
            <w:pPr>
              <w:pStyle w:val="Default"/>
              <w:rPr>
                <w:rFonts w:eastAsia="Times New Roman"/>
              </w:rPr>
            </w:pPr>
            <w:r>
              <w:rPr>
                <w:sz w:val="23"/>
                <w:szCs w:val="23"/>
              </w:rPr>
              <w:t>Взаимодействие посредством функции «вопрос-ответ» на сайте</w:t>
            </w:r>
          </w:p>
        </w:tc>
      </w:tr>
      <w:tr w:rsidR="002B7C4A" w:rsidTr="00792E51">
        <w:tc>
          <w:tcPr>
            <w:tcW w:w="9962" w:type="dxa"/>
            <w:gridSpan w:val="2"/>
          </w:tcPr>
          <w:p w:rsidR="002B7C4A" w:rsidRPr="00A83606" w:rsidRDefault="002B7C4A" w:rsidP="003675F1">
            <w:pPr>
              <w:pStyle w:val="Default"/>
              <w:jc w:val="center"/>
              <w:rPr>
                <w:sz w:val="23"/>
                <w:szCs w:val="23"/>
              </w:rPr>
            </w:pPr>
            <w:r>
              <w:rPr>
                <w:sz w:val="23"/>
                <w:szCs w:val="23"/>
              </w:rPr>
              <w:t>Официальные мероприятия, связанные с управлением образовательных отношений</w:t>
            </w:r>
          </w:p>
        </w:tc>
      </w:tr>
      <w:tr w:rsidR="002B7C4A" w:rsidTr="00792E51">
        <w:tc>
          <w:tcPr>
            <w:tcW w:w="4981" w:type="dxa"/>
          </w:tcPr>
          <w:p w:rsidR="002B7C4A" w:rsidRPr="00A83606" w:rsidRDefault="002B7C4A" w:rsidP="002B7C4A">
            <w:pPr>
              <w:pStyle w:val="Default"/>
              <w:rPr>
                <w:sz w:val="23"/>
                <w:szCs w:val="23"/>
              </w:rPr>
            </w:pPr>
            <w:r>
              <w:rPr>
                <w:sz w:val="23"/>
                <w:szCs w:val="23"/>
              </w:rPr>
              <w:t>Родительские собрания, заседания совета ДОУ, Дни открытых дверей.</w:t>
            </w:r>
          </w:p>
        </w:tc>
        <w:tc>
          <w:tcPr>
            <w:tcW w:w="4981" w:type="dxa"/>
          </w:tcPr>
          <w:p w:rsidR="002B7C4A" w:rsidRPr="00A83606" w:rsidRDefault="002B7C4A" w:rsidP="002B7C4A">
            <w:pPr>
              <w:pStyle w:val="Default"/>
              <w:rPr>
                <w:sz w:val="23"/>
                <w:szCs w:val="23"/>
              </w:rPr>
            </w:pPr>
            <w:r>
              <w:rPr>
                <w:sz w:val="23"/>
                <w:szCs w:val="23"/>
              </w:rPr>
              <w:t>Размещение информации на официальном сайте образовательной организации</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Мероприятия, направленные на повышение и поддержку активности и инициативы родителей</w:t>
            </w:r>
          </w:p>
        </w:tc>
      </w:tr>
      <w:tr w:rsidR="002B7C4A" w:rsidTr="00792E51">
        <w:tc>
          <w:tcPr>
            <w:tcW w:w="4981" w:type="dxa"/>
          </w:tcPr>
          <w:p w:rsidR="002B7C4A" w:rsidRPr="00A83606" w:rsidRDefault="002B7C4A" w:rsidP="002B7C4A">
            <w:pPr>
              <w:pStyle w:val="Default"/>
              <w:rPr>
                <w:sz w:val="23"/>
                <w:szCs w:val="23"/>
              </w:rPr>
            </w:pPr>
            <w:r>
              <w:rPr>
                <w:sz w:val="23"/>
                <w:szCs w:val="23"/>
              </w:rPr>
              <w:t>Тематические встречи, клубы, просмотр открытых занятий</w:t>
            </w:r>
          </w:p>
        </w:tc>
        <w:tc>
          <w:tcPr>
            <w:tcW w:w="4981" w:type="dxa"/>
          </w:tcPr>
          <w:p w:rsidR="002B7C4A" w:rsidRPr="00A83606" w:rsidRDefault="002B7C4A" w:rsidP="002B7C4A">
            <w:pPr>
              <w:pStyle w:val="Default"/>
              <w:rPr>
                <w:sz w:val="23"/>
                <w:szCs w:val="23"/>
              </w:rPr>
            </w:pPr>
            <w:r>
              <w:rPr>
                <w:sz w:val="23"/>
                <w:szCs w:val="23"/>
              </w:rPr>
              <w:t xml:space="preserve">Издание местной периодики (листовка, страничка), оформление стендов, папок-передвижек, альбомов с актуальной для </w:t>
            </w:r>
            <w:r>
              <w:rPr>
                <w:sz w:val="23"/>
                <w:szCs w:val="23"/>
              </w:rPr>
              <w:lastRenderedPageBreak/>
              <w:t xml:space="preserve">родителей информацией </w:t>
            </w:r>
          </w:p>
        </w:tc>
      </w:tr>
      <w:tr w:rsidR="002B7C4A" w:rsidTr="00792E51">
        <w:tc>
          <w:tcPr>
            <w:tcW w:w="9962" w:type="dxa"/>
            <w:gridSpan w:val="2"/>
          </w:tcPr>
          <w:p w:rsidR="002B7C4A" w:rsidRPr="00A83606" w:rsidRDefault="002B7C4A" w:rsidP="00792B6F">
            <w:pPr>
              <w:pStyle w:val="Default"/>
              <w:jc w:val="center"/>
              <w:rPr>
                <w:sz w:val="23"/>
                <w:szCs w:val="23"/>
              </w:rPr>
            </w:pPr>
            <w:r>
              <w:rPr>
                <w:sz w:val="23"/>
                <w:szCs w:val="23"/>
              </w:rPr>
              <w:lastRenderedPageBreak/>
              <w:t>Мероприятия, направленные на анализ удовлетворённости родителей качеством дошкольного образования</w:t>
            </w:r>
          </w:p>
        </w:tc>
      </w:tr>
      <w:tr w:rsidR="002B7C4A" w:rsidTr="00792E51">
        <w:tc>
          <w:tcPr>
            <w:tcW w:w="4981" w:type="dxa"/>
          </w:tcPr>
          <w:p w:rsidR="002B7C4A" w:rsidRDefault="002B7C4A" w:rsidP="002B7C4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Опросы</w:t>
            </w:r>
          </w:p>
        </w:tc>
        <w:tc>
          <w:tcPr>
            <w:tcW w:w="4981" w:type="dxa"/>
          </w:tcPr>
          <w:p w:rsidR="002B7C4A" w:rsidRPr="00A83606" w:rsidRDefault="002B7C4A" w:rsidP="002B7C4A">
            <w:pPr>
              <w:pStyle w:val="Default"/>
              <w:rPr>
                <w:sz w:val="23"/>
                <w:szCs w:val="23"/>
              </w:rPr>
            </w:pPr>
            <w:r>
              <w:rPr>
                <w:sz w:val="23"/>
                <w:szCs w:val="23"/>
              </w:rPr>
              <w:t>Анкетирование, ящик вопросов и предложений, с последующей обработкой, обобщением и ответами в открытом доступе</w:t>
            </w:r>
          </w:p>
        </w:tc>
      </w:tr>
      <w:tr w:rsidR="002B7C4A" w:rsidTr="00792E51">
        <w:tc>
          <w:tcPr>
            <w:tcW w:w="9962" w:type="dxa"/>
            <w:gridSpan w:val="2"/>
          </w:tcPr>
          <w:p w:rsidR="002B7C4A" w:rsidRPr="00A83606" w:rsidRDefault="002B7C4A" w:rsidP="00792B6F">
            <w:pPr>
              <w:pStyle w:val="Default"/>
              <w:jc w:val="center"/>
              <w:rPr>
                <w:sz w:val="23"/>
                <w:szCs w:val="23"/>
              </w:rPr>
            </w:pPr>
            <w:r>
              <w:rPr>
                <w:sz w:val="23"/>
                <w:szCs w:val="23"/>
              </w:rPr>
              <w:t>Мероприятия, направленные на поддержку непосредственного детско-родительского взаимодействия</w:t>
            </w:r>
          </w:p>
        </w:tc>
      </w:tr>
      <w:tr w:rsidR="002B7C4A" w:rsidTr="00792E51">
        <w:tc>
          <w:tcPr>
            <w:tcW w:w="4981" w:type="dxa"/>
          </w:tcPr>
          <w:p w:rsidR="002B7C4A" w:rsidRPr="00A83606" w:rsidRDefault="002B7C4A" w:rsidP="002B7C4A">
            <w:pPr>
              <w:pStyle w:val="Default"/>
              <w:rPr>
                <w:sz w:val="23"/>
                <w:szCs w:val="23"/>
              </w:rPr>
            </w:pPr>
            <w:r>
              <w:rPr>
                <w:sz w:val="23"/>
                <w:szCs w:val="23"/>
              </w:rPr>
              <w:t>Непосредственное участие в праздниках, театрализованных представлениях, досугах, акциях и т.д.</w:t>
            </w:r>
          </w:p>
        </w:tc>
        <w:tc>
          <w:tcPr>
            <w:tcW w:w="4981" w:type="dxa"/>
          </w:tcPr>
          <w:p w:rsidR="002B7C4A" w:rsidRPr="00A83606" w:rsidRDefault="002B7C4A" w:rsidP="002B7C4A">
            <w:pPr>
              <w:pStyle w:val="Default"/>
              <w:rPr>
                <w:sz w:val="23"/>
                <w:szCs w:val="23"/>
              </w:rPr>
            </w:pPr>
            <w:r>
              <w:rPr>
                <w:sz w:val="23"/>
                <w:szCs w:val="23"/>
              </w:rPr>
              <w:t>Участие в проектных работах в части оформления выставок, инсталляций, семейных альбомов и др., изготовление пособий, костюмов и пр.</w:t>
            </w:r>
          </w:p>
        </w:tc>
      </w:tr>
    </w:tbl>
    <w:p w:rsidR="002B7C4A"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2B7C4A" w:rsidRPr="00EB3D88" w:rsidRDefault="002B7C4A" w:rsidP="00EB3D88">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Педагоги детского</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сада изучают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специальную</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литературу</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проблемам общения,</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проводят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тренинги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для</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родителей,</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используют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видео-и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фотоматериалы,</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фиксирующие</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самостоятельную игровую деятельность. Педагоги рассказываюто достижениях ребенка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получают информацию от</w:t>
      </w:r>
      <w:bookmarkEnd w:id="49"/>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родителей.</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Партнерский</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характер</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взаимодействия делает сотрудничество более успешным,</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 условии, что</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детский</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сад</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знаком</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воспитательными возможностями семьи ребенка,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семья имеет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представление</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 дошкольном учреждении,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которому</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доверяет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воспитание</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ребенка.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Совместное сотрудничество</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развивает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позитивное</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общественное мнение об учреждении, повышает спрос на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образовательные услуги,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обеспечивает</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доступность качественных</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образовательных услуг.</w:t>
      </w:r>
    </w:p>
    <w:p w:rsidR="002B7C4A" w:rsidRPr="00EB3D88" w:rsidRDefault="002B7C4A" w:rsidP="00EB3D88">
      <w:pPr>
        <w:widowControl w:val="0"/>
        <w:tabs>
          <w:tab w:val="left" w:pos="1606"/>
          <w:tab w:val="left" w:pos="3081"/>
          <w:tab w:val="left" w:pos="4558"/>
          <w:tab w:val="left" w:pos="5347"/>
          <w:tab w:val="left" w:pos="7026"/>
          <w:tab w:val="left" w:pos="8815"/>
        </w:tabs>
        <w:spacing w:line="240" w:lineRule="auto"/>
        <w:ind w:left="108" w:right="-19"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b/>
          <w:color w:val="000000"/>
          <w:sz w:val="24"/>
          <w:szCs w:val="24"/>
        </w:rPr>
        <w:t>Методичес</w:t>
      </w:r>
      <w:r w:rsidRPr="00EB3D88">
        <w:rPr>
          <w:rFonts w:ascii="Times New Roman" w:eastAsia="Times New Roman" w:hAnsi="Times New Roman" w:cs="Times New Roman"/>
          <w:b/>
          <w:color w:val="000000"/>
          <w:spacing w:val="-1"/>
          <w:sz w:val="24"/>
          <w:szCs w:val="24"/>
        </w:rPr>
        <w:t>к</w:t>
      </w:r>
      <w:r w:rsidRPr="00EB3D88">
        <w:rPr>
          <w:rFonts w:ascii="Times New Roman" w:eastAsia="Times New Roman" w:hAnsi="Times New Roman" w:cs="Times New Roman"/>
          <w:b/>
          <w:color w:val="000000"/>
          <w:sz w:val="24"/>
          <w:szCs w:val="24"/>
        </w:rPr>
        <w:t>ое</w:t>
      </w:r>
      <w:r w:rsidR="00792B6F">
        <w:rPr>
          <w:rFonts w:ascii="Times New Roman" w:eastAsia="Times New Roman" w:hAnsi="Times New Roman" w:cs="Times New Roman"/>
          <w:b/>
          <w:color w:val="000000"/>
          <w:sz w:val="24"/>
          <w:szCs w:val="24"/>
        </w:rPr>
        <w:t xml:space="preserve"> </w:t>
      </w:r>
      <w:r w:rsidRPr="00EB3D88">
        <w:rPr>
          <w:rFonts w:ascii="Times New Roman" w:eastAsia="Times New Roman" w:hAnsi="Times New Roman" w:cs="Times New Roman"/>
          <w:b/>
          <w:color w:val="000000"/>
          <w:sz w:val="24"/>
          <w:szCs w:val="24"/>
        </w:rPr>
        <w:t>о</w:t>
      </w:r>
      <w:r w:rsidRPr="00EB3D88">
        <w:rPr>
          <w:rFonts w:ascii="Times New Roman" w:eastAsia="Times New Roman" w:hAnsi="Times New Roman" w:cs="Times New Roman"/>
          <w:b/>
          <w:color w:val="000000"/>
          <w:spacing w:val="-1"/>
          <w:sz w:val="24"/>
          <w:szCs w:val="24"/>
        </w:rPr>
        <w:t>б</w:t>
      </w:r>
      <w:r w:rsidRPr="00EB3D88">
        <w:rPr>
          <w:rFonts w:ascii="Times New Roman" w:eastAsia="Times New Roman" w:hAnsi="Times New Roman" w:cs="Times New Roman"/>
          <w:b/>
          <w:color w:val="000000"/>
          <w:sz w:val="24"/>
          <w:szCs w:val="24"/>
        </w:rPr>
        <w:t>е</w:t>
      </w:r>
      <w:r w:rsidRPr="00EB3D88">
        <w:rPr>
          <w:rFonts w:ascii="Times New Roman" w:eastAsia="Times New Roman" w:hAnsi="Times New Roman" w:cs="Times New Roman"/>
          <w:b/>
          <w:color w:val="000000"/>
          <w:spacing w:val="-2"/>
          <w:sz w:val="24"/>
          <w:szCs w:val="24"/>
        </w:rPr>
        <w:t>с</w:t>
      </w:r>
      <w:r w:rsidRPr="00EB3D88">
        <w:rPr>
          <w:rFonts w:ascii="Times New Roman" w:eastAsia="Times New Roman" w:hAnsi="Times New Roman" w:cs="Times New Roman"/>
          <w:b/>
          <w:color w:val="000000"/>
          <w:sz w:val="24"/>
          <w:szCs w:val="24"/>
        </w:rPr>
        <w:t>печение</w:t>
      </w:r>
      <w:r w:rsidR="00792B6F">
        <w:rPr>
          <w:rFonts w:ascii="Times New Roman" w:eastAsia="Times New Roman" w:hAnsi="Times New Roman" w:cs="Times New Roman"/>
          <w:b/>
          <w:color w:val="000000"/>
          <w:sz w:val="24"/>
          <w:szCs w:val="24"/>
        </w:rPr>
        <w:t xml:space="preserve"> </w:t>
      </w:r>
      <w:r w:rsidRPr="00EB3D88">
        <w:rPr>
          <w:rFonts w:ascii="Times New Roman" w:eastAsia="Times New Roman" w:hAnsi="Times New Roman" w:cs="Times New Roman"/>
          <w:color w:val="000000"/>
          <w:spacing w:val="-1"/>
          <w:sz w:val="24"/>
          <w:szCs w:val="24"/>
        </w:rPr>
        <w:t>в</w:t>
      </w:r>
      <w:r w:rsidRPr="00EB3D88">
        <w:rPr>
          <w:rFonts w:ascii="Times New Roman" w:eastAsia="Times New Roman" w:hAnsi="Times New Roman" w:cs="Times New Roman"/>
          <w:color w:val="000000"/>
          <w:sz w:val="24"/>
          <w:szCs w:val="24"/>
        </w:rPr>
        <w:t>заи</w:t>
      </w:r>
      <w:r w:rsidRPr="00EB3D88">
        <w:rPr>
          <w:rFonts w:ascii="Times New Roman" w:eastAsia="Times New Roman" w:hAnsi="Times New Roman" w:cs="Times New Roman"/>
          <w:color w:val="000000"/>
          <w:spacing w:val="-2"/>
          <w:sz w:val="24"/>
          <w:szCs w:val="24"/>
        </w:rPr>
        <w:t>м</w:t>
      </w:r>
      <w:r w:rsidRPr="00EB3D88">
        <w:rPr>
          <w:rFonts w:ascii="Times New Roman" w:eastAsia="Times New Roman" w:hAnsi="Times New Roman" w:cs="Times New Roman"/>
          <w:color w:val="000000"/>
          <w:sz w:val="24"/>
          <w:szCs w:val="24"/>
        </w:rPr>
        <w:t>оде</w:t>
      </w:r>
      <w:r w:rsidRPr="00EB3D88">
        <w:rPr>
          <w:rFonts w:ascii="Times New Roman" w:eastAsia="Times New Roman" w:hAnsi="Times New Roman" w:cs="Times New Roman"/>
          <w:color w:val="000000"/>
          <w:spacing w:val="-1"/>
          <w:sz w:val="24"/>
          <w:szCs w:val="24"/>
        </w:rPr>
        <w:t>й</w:t>
      </w:r>
      <w:r w:rsidRPr="00EB3D88">
        <w:rPr>
          <w:rFonts w:ascii="Times New Roman" w:eastAsia="Times New Roman" w:hAnsi="Times New Roman" w:cs="Times New Roman"/>
          <w:color w:val="000000"/>
          <w:spacing w:val="-2"/>
          <w:sz w:val="24"/>
          <w:szCs w:val="24"/>
        </w:rPr>
        <w:t>с</w:t>
      </w:r>
      <w:r w:rsidRPr="00EB3D88">
        <w:rPr>
          <w:rFonts w:ascii="Times New Roman" w:eastAsia="Times New Roman" w:hAnsi="Times New Roman" w:cs="Times New Roman"/>
          <w:color w:val="000000"/>
          <w:sz w:val="24"/>
          <w:szCs w:val="24"/>
        </w:rPr>
        <w:t xml:space="preserve">твия с </w:t>
      </w:r>
      <w:r w:rsidRPr="00EB3D88">
        <w:rPr>
          <w:rFonts w:ascii="Times New Roman" w:eastAsia="Times New Roman" w:hAnsi="Times New Roman" w:cs="Times New Roman"/>
          <w:color w:val="000000"/>
          <w:spacing w:val="-1"/>
          <w:sz w:val="24"/>
          <w:szCs w:val="24"/>
        </w:rPr>
        <w:t>р</w:t>
      </w:r>
      <w:r w:rsidRPr="00EB3D88">
        <w:rPr>
          <w:rFonts w:ascii="Times New Roman" w:eastAsia="Times New Roman" w:hAnsi="Times New Roman" w:cs="Times New Roman"/>
          <w:color w:val="000000"/>
          <w:sz w:val="24"/>
          <w:szCs w:val="24"/>
        </w:rPr>
        <w:t>одите</w:t>
      </w:r>
      <w:r w:rsidRPr="00EB3D88">
        <w:rPr>
          <w:rFonts w:ascii="Times New Roman" w:eastAsia="Times New Roman" w:hAnsi="Times New Roman" w:cs="Times New Roman"/>
          <w:color w:val="000000"/>
          <w:spacing w:val="-3"/>
          <w:sz w:val="24"/>
          <w:szCs w:val="24"/>
        </w:rPr>
        <w:t>л</w:t>
      </w:r>
      <w:r w:rsidRPr="00EB3D88">
        <w:rPr>
          <w:rFonts w:ascii="Times New Roman" w:eastAsia="Times New Roman" w:hAnsi="Times New Roman" w:cs="Times New Roman"/>
          <w:color w:val="000000"/>
          <w:sz w:val="24"/>
          <w:szCs w:val="24"/>
        </w:rPr>
        <w:t>ям</w:t>
      </w:r>
      <w:r w:rsidRPr="00EB3D88">
        <w:rPr>
          <w:rFonts w:ascii="Times New Roman" w:eastAsia="Times New Roman" w:hAnsi="Times New Roman" w:cs="Times New Roman"/>
          <w:color w:val="000000"/>
          <w:spacing w:val="-1"/>
          <w:sz w:val="24"/>
          <w:szCs w:val="24"/>
        </w:rPr>
        <w:t>и</w:t>
      </w:r>
      <w:r w:rsidRPr="00EB3D88">
        <w:rPr>
          <w:rFonts w:ascii="Times New Roman" w:eastAsia="Times New Roman" w:hAnsi="Times New Roman" w:cs="Times New Roman"/>
          <w:color w:val="000000"/>
          <w:sz w:val="24"/>
          <w:szCs w:val="24"/>
        </w:rPr>
        <w:t>:</w:t>
      </w:r>
    </w:p>
    <w:p w:rsidR="002B7C4A" w:rsidRPr="00EB3D88" w:rsidRDefault="002B7C4A" w:rsidP="00EB3D88">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1.</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Атемаскина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Ю.В.,</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Шван</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И.В.</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Привлечение благотворительных средств в ДОУ. – М.: Сфера, 2011.</w:t>
      </w:r>
    </w:p>
    <w:p w:rsidR="002B7C4A" w:rsidRPr="00EB3D88" w:rsidRDefault="002B7C4A" w:rsidP="00EB3D88">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2.</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Давыдова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О.И.,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Майер</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Богославец</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Л.Г.</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Проекты</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работе</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семьей.– М.: Сфера,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2012.</w:t>
      </w:r>
    </w:p>
    <w:p w:rsidR="002B7C4A" w:rsidRPr="00EB3D88" w:rsidRDefault="002B7C4A" w:rsidP="00EB3D88">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3.</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Козлова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А.В., Дешеулина Р.П. Работа ДОУ</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 семьей.–</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М.:Сфера, 2008.</w:t>
      </w:r>
    </w:p>
    <w:p w:rsidR="002B7C4A" w:rsidRPr="00792B6F" w:rsidRDefault="002B7C4A" w:rsidP="00792B6F">
      <w:pPr>
        <w:widowControl w:val="0"/>
        <w:tabs>
          <w:tab w:val="left" w:pos="2222"/>
          <w:tab w:val="left" w:pos="3618"/>
          <w:tab w:val="left" w:pos="4083"/>
          <w:tab w:val="left" w:pos="5266"/>
          <w:tab w:val="left" w:pos="6978"/>
          <w:tab w:val="left" w:pos="7468"/>
        </w:tabs>
        <w:spacing w:line="240" w:lineRule="auto"/>
        <w:ind w:left="1" w:right="-15" w:firstLine="566"/>
        <w:jc w:val="both"/>
        <w:rPr>
          <w:rFonts w:ascii="Times New Roman" w:eastAsia="Times New Roman" w:hAnsi="Times New Roman" w:cs="Times New Roman"/>
          <w:color w:val="000000"/>
          <w:sz w:val="24"/>
          <w:szCs w:val="24"/>
        </w:rPr>
      </w:pPr>
      <w:r w:rsidRPr="00EB3D88">
        <w:rPr>
          <w:rFonts w:ascii="Times New Roman" w:eastAsia="Times New Roman" w:hAnsi="Times New Roman" w:cs="Times New Roman"/>
          <w:color w:val="000000"/>
          <w:sz w:val="24"/>
          <w:szCs w:val="24"/>
        </w:rPr>
        <w:t>4.</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Прохорова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С.Ю.,</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Нигматулина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Н.В.,</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Евстегнеева</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В.И.</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Нетрадиционные формы</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проведения родительских</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собраний</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в</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детском</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саду. – М.:</w:t>
      </w:r>
      <w:r w:rsidR="00792B6F">
        <w:rPr>
          <w:rFonts w:ascii="Times New Roman" w:eastAsia="Times New Roman" w:hAnsi="Times New Roman" w:cs="Times New Roman"/>
          <w:color w:val="000000"/>
          <w:sz w:val="24"/>
          <w:szCs w:val="24"/>
        </w:rPr>
        <w:t xml:space="preserve"> </w:t>
      </w:r>
      <w:r w:rsidRPr="00EB3D88">
        <w:rPr>
          <w:rFonts w:ascii="Times New Roman" w:eastAsia="Times New Roman" w:hAnsi="Times New Roman" w:cs="Times New Roman"/>
          <w:color w:val="000000"/>
          <w:sz w:val="24"/>
          <w:szCs w:val="24"/>
        </w:rPr>
        <w:t>Издательство «Скрипторий 2003», 2012.</w:t>
      </w:r>
    </w:p>
    <w:p w:rsidR="00A55380" w:rsidRDefault="00727140" w:rsidP="00EB3D88">
      <w:pPr>
        <w:pStyle w:val="2"/>
        <w:spacing w:line="240" w:lineRule="auto"/>
        <w:jc w:val="center"/>
        <w:rPr>
          <w:rFonts w:ascii="Times New Roman" w:eastAsia="Times New Roman" w:hAnsi="Times New Roman" w:cs="Times New Roman"/>
          <w:color w:val="000000"/>
          <w:sz w:val="24"/>
          <w:szCs w:val="24"/>
        </w:rPr>
      </w:pPr>
      <w:bookmarkStart w:id="50" w:name="_Toc137483856"/>
      <w:bookmarkStart w:id="51" w:name="_page_431_0"/>
      <w:bookmarkEnd w:id="43"/>
      <w:r w:rsidRPr="00EB3D88">
        <w:rPr>
          <w:rFonts w:ascii="Times New Roman" w:eastAsia="Times New Roman" w:hAnsi="Times New Roman" w:cs="Times New Roman"/>
          <w:color w:val="000000"/>
          <w:sz w:val="24"/>
          <w:szCs w:val="24"/>
        </w:rPr>
        <w:t>2.</w:t>
      </w:r>
      <w:bookmarkEnd w:id="50"/>
      <w:r w:rsidR="00A27CF5">
        <w:rPr>
          <w:rFonts w:ascii="Times New Roman" w:eastAsia="Times New Roman" w:hAnsi="Times New Roman" w:cs="Times New Roman"/>
          <w:color w:val="000000"/>
          <w:sz w:val="24"/>
          <w:szCs w:val="24"/>
        </w:rPr>
        <w:t>7. Иные характеристики содержания Программы, наиболее существенные с точки зрения авторов Программы</w:t>
      </w:r>
    </w:p>
    <w:p w:rsidR="00DF6D74" w:rsidRPr="00DF6D74" w:rsidRDefault="00DF6D74" w:rsidP="00DF6D74"/>
    <w:p w:rsidR="00A27CF5" w:rsidRPr="00DF6D74" w:rsidRDefault="00A27CF5" w:rsidP="00A27CF5">
      <w:pPr>
        <w:pStyle w:val="3"/>
        <w:spacing w:before="0"/>
        <w:jc w:val="center"/>
        <w:rPr>
          <w:rFonts w:ascii="Times New Roman" w:hAnsi="Times New Roman" w:cs="Times New Roman"/>
          <w:i/>
          <w:color w:val="000000"/>
          <w:sz w:val="24"/>
          <w:szCs w:val="24"/>
        </w:rPr>
      </w:pPr>
      <w:bookmarkStart w:id="52" w:name="_Toc106285433"/>
      <w:r w:rsidRPr="00DF6D74">
        <w:rPr>
          <w:rFonts w:ascii="Times New Roman" w:hAnsi="Times New Roman" w:cs="Times New Roman"/>
          <w:i/>
          <w:color w:val="000000"/>
          <w:sz w:val="24"/>
          <w:szCs w:val="24"/>
        </w:rPr>
        <w:t>2.7.1. Предметно-пространственная развивающая образовательная среда</w:t>
      </w:r>
      <w:bookmarkEnd w:id="52"/>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в МДОАУ «Детский сад № 115 г.Орска»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Предметно-пространственная развивающая образовательная среда обладает свойствами открытой системы и выполняет образовательную, воспитывающую, мотивирующую функции. Предметно-пространственная развивающая образовательная среда является не только развивающей, но и развивающейся.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обеспечивает возможность общения и совместной деятельности детей (в том числе детей разного возраста) и взрослых в групповых и других помещениях, предназначенных для образовательной деятельности детей (музыкальном зале, физкультурным зале, кабинете учителя-логопеда),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и волейбольная площадка, беговая дорожка, полоса препятствий, метеостанция, огород, экологическая тропа, дорожки здоровья, тематические зоны (беседка-музей, тематические беседки), цветники, зоны </w:t>
      </w:r>
      <w:r w:rsidRPr="002D4521">
        <w:rPr>
          <w:rFonts w:ascii="Times New Roman" w:eastAsia="Times New Roman" w:hAnsi="Times New Roman" w:cs="Times New Roman"/>
          <w:sz w:val="24"/>
          <w:szCs w:val="24"/>
        </w:rPr>
        <w:lastRenderedPageBreak/>
        <w:t xml:space="preserve">познавательно-исследовательской деятельности) для общения и совместной деятельности детей и взрослых из разных возрастных групп (большими и малыми группами), площадка для досуговых мероприятий.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МДОАУ «Детский сад № </w:t>
      </w:r>
      <w:r>
        <w:rPr>
          <w:rFonts w:ascii="Times New Roman" w:eastAsia="Times New Roman" w:hAnsi="Times New Roman" w:cs="Times New Roman"/>
          <w:sz w:val="24"/>
          <w:szCs w:val="24"/>
        </w:rPr>
        <w:t>115 г.</w:t>
      </w:r>
      <w:r w:rsidRPr="002D4521">
        <w:rPr>
          <w:rFonts w:ascii="Times New Roman" w:eastAsia="Times New Roman" w:hAnsi="Times New Roman" w:cs="Times New Roman"/>
          <w:sz w:val="24"/>
          <w:szCs w:val="24"/>
        </w:rPr>
        <w:t xml:space="preserve">Орска»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«Центр уединения». В центре представлены альбомы, книги, телефон, игрушки для релаксации, игрушки-забавы.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Предметно-пространственная развивающая образовательная среда, созданная в группах компенсирующей направленности и рабочем месте учителя-логопеда создает возможность для успешной реализации адаптированной образовательной программы дошкольного образования</w:t>
      </w:r>
      <w:r>
        <w:rPr>
          <w:rFonts w:ascii="Times New Roman" w:eastAsia="Times New Roman" w:hAnsi="Times New Roman" w:cs="Times New Roman"/>
          <w:sz w:val="24"/>
          <w:szCs w:val="24"/>
        </w:rPr>
        <w:t xml:space="preserve"> </w:t>
      </w:r>
      <w:r w:rsidRPr="002D4521">
        <w:rPr>
          <w:rFonts w:ascii="Times New Roman" w:eastAsia="Times New Roman" w:hAnsi="Times New Roman" w:cs="Times New Roman"/>
          <w:sz w:val="24"/>
          <w:szCs w:val="24"/>
        </w:rPr>
        <w:t xml:space="preserve">МДОАУ «Детский сад № </w:t>
      </w:r>
      <w:r>
        <w:rPr>
          <w:rFonts w:ascii="Times New Roman" w:eastAsia="Times New Roman" w:hAnsi="Times New Roman" w:cs="Times New Roman"/>
          <w:sz w:val="24"/>
          <w:szCs w:val="24"/>
        </w:rPr>
        <w:t>115 г.</w:t>
      </w:r>
      <w:r w:rsidRPr="002D4521">
        <w:rPr>
          <w:rFonts w:ascii="Times New Roman" w:eastAsia="Times New Roman" w:hAnsi="Times New Roman" w:cs="Times New Roman"/>
          <w:sz w:val="24"/>
          <w:szCs w:val="24"/>
        </w:rPr>
        <w:t>Орска». Наполнение развивающих центров в группе и у учителя - логопеда соответствует изучаемой лексической теме, что создает дополнительную возможность для успешного устранения речевого дефекта, преодоления отставания в речевом развитии. У учителя-логопеда есть специальные технические средства обучения и дидактические пособия: зеркало с лампой дополнительного освещения, комплекты зондов для постановки звуков; шпатели; вата, марлевые салфетки; дыхательные тренажеры, пособия для развития дыхания. Для проведения диагностики детей используются логопедические альбомы для обследования звукопроизношения, фонетико-фонематической системы речи. Речевые центры в группах имеют</w:t>
      </w:r>
      <w:r>
        <w:rPr>
          <w:rFonts w:ascii="Times New Roman" w:eastAsia="Times New Roman" w:hAnsi="Times New Roman" w:cs="Times New Roman"/>
          <w:sz w:val="24"/>
          <w:szCs w:val="24"/>
        </w:rPr>
        <w:t xml:space="preserve"> </w:t>
      </w:r>
      <w:r w:rsidRPr="002D4521">
        <w:rPr>
          <w:rFonts w:ascii="Times New Roman" w:eastAsia="Times New Roman" w:hAnsi="Times New Roman" w:cs="Times New Roman"/>
          <w:sz w:val="24"/>
          <w:szCs w:val="24"/>
        </w:rPr>
        <w:t xml:space="preserve">дидактические пособия и игры для автоматизации и дифференциации свистящих, шипящих звуков, аффрикат, сонорных и йотированных звуков; картотеки словесных игр. Для повышения интереса для детей с ОВЗ к выполнению артикуляционной гимнастики изготовлена авторская логопедическая игрушка.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При формировании предметно-пространственной развивающей образовательной среды учитывались образовательные потребности детей-инвалидов. Для данных детей развивающие центры наполнены игрушками, дидактическими играми, пособиями, развивающие крупную и мелкую моторику.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обеспечивает учет национально-культурных условий. В патриотических уголках в группах созданы тематические альбомы: «Орск»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Предметно-пространственная развивающая образовательная среда обеспечивает учет климатических условий, в которых осуществляется образовательная деятельность. Эти особенности отражаются в сезонном оформлении и содержании уголков природы (времена года) и группы в целом. В группах имеется дидактическая кукла, которая 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огороде, цветниках для формирования у детей навыков ухода за различными культурами. Работает «Тропа здоровья». 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w:t>
      </w:r>
      <w:r>
        <w:rPr>
          <w:rFonts w:ascii="Times New Roman" w:eastAsia="Times New Roman" w:hAnsi="Times New Roman" w:cs="Times New Roman"/>
          <w:sz w:val="24"/>
          <w:szCs w:val="24"/>
        </w:rPr>
        <w:t xml:space="preserve"> (колосья хлеба, каравай и т.д.).</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 дошкольного возраста используется конструктор, имеющий крупные детали, сюжетно-ролевые игры – </w:t>
      </w:r>
      <w:r w:rsidRPr="002D4521">
        <w:rPr>
          <w:rFonts w:ascii="Times New Roman" w:eastAsia="Times New Roman" w:hAnsi="Times New Roman" w:cs="Times New Roman"/>
          <w:sz w:val="24"/>
          <w:szCs w:val="24"/>
        </w:rPr>
        <w:lastRenderedPageBreak/>
        <w:t xml:space="preserve">«развернуты»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является содержательно-насыщенной, трансформируемой, полифункциональной, вариативной, доступной и безопасной.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Насыщенность предметно-пространственной развивающей образовательной среды соответствует возрастным возможностям детей и содержанию Программы.</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Предметно-пространственная развивающая образовательная среда 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 На территории учреждения есть спортивная</w:t>
      </w:r>
      <w:r>
        <w:rPr>
          <w:rFonts w:ascii="Times New Roman" w:eastAsia="Times New Roman" w:hAnsi="Times New Roman" w:cs="Times New Roman"/>
          <w:sz w:val="24"/>
          <w:szCs w:val="24"/>
        </w:rPr>
        <w:t xml:space="preserve"> </w:t>
      </w:r>
      <w:r w:rsidRPr="002D4521">
        <w:rPr>
          <w:rFonts w:ascii="Times New Roman" w:eastAsia="Times New Roman" w:hAnsi="Times New Roman" w:cs="Times New Roman"/>
          <w:sz w:val="24"/>
          <w:szCs w:val="24"/>
        </w:rPr>
        <w:t xml:space="preserve">площадка, оснащенная спортивным оборудованием, имеется прыжковая яма, волейбольная и баскетбольная площадка. Музыкальный и физкультурный зал оборудован спортивным инвентарем, который обеспечивает игровую, двигательную активность, участие в подвижных играх и соревнованиях. Спортивная площадка и зал используется для проведения подвижных игр, игр-соревнований, эстафет, спортивных праздников. В группах оборудованы физкультурные центры и центры здоровья, имеется выносной материал по сезону.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Предметно-пространственная развивающая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числе с песком и водой. В группах оформлены центры познавательно-исследовательской деятельности, оснащенные всем необходимым для организации познавательно-исследовательской деятельности. В группах имеются передвижные модули для организации игр с песком и водой, песочные столы, контейнеры для воды и песка, наборы игрушек. В летний период используются песочницы на прогулочных участках, выносное оборудование.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центры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имеется стенд «Наше творчество», где ребенок выставляет, вывешивает свою поделку, работу. Для организации музыкальной деятельности используется музыкальный зал.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Для речевого развитии оформлен речевой и книжный центр. Большое место уделяется книгам, которые представлены не только художественными книгами, но и познавательной и справочной литературой для детей, обучающими книгами. В группах детей с 4 лет имеется книжкина больница.</w:t>
      </w:r>
      <w:r>
        <w:rPr>
          <w:rFonts w:ascii="Times New Roman" w:eastAsia="Times New Roman" w:hAnsi="Times New Roman" w:cs="Times New Roman"/>
          <w:sz w:val="24"/>
          <w:szCs w:val="24"/>
        </w:rPr>
        <w:t xml:space="preserve"> </w:t>
      </w:r>
      <w:r w:rsidRPr="002D4521">
        <w:rPr>
          <w:rFonts w:ascii="Times New Roman" w:eastAsia="Times New Roman" w:hAnsi="Times New Roman" w:cs="Times New Roman"/>
          <w:sz w:val="24"/>
          <w:szCs w:val="24"/>
        </w:rPr>
        <w:t xml:space="preserve">В речевых центрах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 (разноцветные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логопедические альбомы для автоматизации различных звуков,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Трансформируемость предметно-пространственной развивающей образовательной среды </w:t>
      </w:r>
      <w:r w:rsidRPr="002D4521">
        <w:rPr>
          <w:rFonts w:ascii="Times New Roman" w:eastAsia="Times New Roman" w:hAnsi="Times New Roman" w:cs="Times New Roman"/>
          <w:sz w:val="24"/>
          <w:szCs w:val="24"/>
        </w:rPr>
        <w:lastRenderedPageBreak/>
        <w:t>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(в группах имеются мягкие модули или ширмы, развивающая среда в группах меняется с учетом поставленных задач, праздников, времени года).</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Полифункциональность материалов обеспечивает возможность разнообразного использования составляющих предметно-пространственной развивающей образовательной среды. Группы полностью обеспечены детской мебелью, имеются мягкие модули, ширмы, которые дети используют в постройках, сюжетно-ролевых играх. В центрах формирования целостной картины мира имеется природный материал: шишки, желуди, семена которые используются в познавательной, продуктивной деятельности детей, при организации подвижных игр. Дети используют природный и бросовый материал в качестве предметов-заместителей вместо традиционных игрушек. Имеется дидактические игры и наглядные пособия, формирующие представления о сезонах года, животном, растительном мире и др.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Вариативность предметно-пространственной развивающей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появляются новые предметы в группах и у специалистов, стимулирующих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Доступность предметно-пространственной развивающей образовательной среды обеспечивает свободный доступ детей, в том числе детей с ОВЗ к играм, игрушкам, материалам, пособиям, обеспечивающим все основные виды детской активности; исправность и сохранность материалов и оборудования. Дети с ОВЗ, посещающие группы компенсирующей направленности имеют свободный доступ во все помещения, где организуется образовательная деятельность. Материалы для младшего возраста 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Содержимое предметно-пространственной развивающей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Безопасности предметно-пространственной развивающей образовательной среды, которую посещают моторно-неловкие, плохо координированные дети, уделяется особое внимание. Групповые помещения не загромождены мебелью, в них достаточно места для передвижений детей, острые углы и кромки мебели закруглены. Используемые игрушки безвредны для здоровья детей, отвечают санитарно-эпидемиологическим требованиям и имеют документы, подтверждающие безопасность. </w:t>
      </w:r>
    </w:p>
    <w:p w:rsidR="00A27CF5" w:rsidRPr="002D4521" w:rsidRDefault="00A27CF5" w:rsidP="00A27CF5">
      <w:pPr>
        <w:widowControl w:val="0"/>
        <w:spacing w:line="240" w:lineRule="auto"/>
        <w:ind w:firstLine="567"/>
        <w:jc w:val="both"/>
        <w:rPr>
          <w:rFonts w:ascii="Times New Roman" w:eastAsia="Times New Roman" w:hAnsi="Times New Roman" w:cs="Times New Roman"/>
          <w:sz w:val="24"/>
          <w:szCs w:val="24"/>
        </w:rPr>
      </w:pPr>
      <w:r w:rsidRPr="002D4521">
        <w:rPr>
          <w:rFonts w:ascii="Times New Roman" w:eastAsia="Times New Roman" w:hAnsi="Times New Roman" w:cs="Times New Roman"/>
          <w:sz w:val="24"/>
          <w:szCs w:val="24"/>
        </w:rPr>
        <w:t xml:space="preserve">При проектировании предметно-пространственной развивающей образовательной среды учитывается целостность образовательного процесса образовательных областей: социально-коммуникативного развития, познавательного, речевого, художественно-эстетического и физического развития. </w:t>
      </w:r>
    </w:p>
    <w:p w:rsidR="00A27CF5" w:rsidRPr="00DF6D74" w:rsidRDefault="00A27CF5" w:rsidP="00A27CF5">
      <w:pPr>
        <w:widowControl w:val="0"/>
        <w:spacing w:line="240" w:lineRule="auto"/>
        <w:ind w:firstLine="709"/>
        <w:jc w:val="both"/>
        <w:rPr>
          <w:rFonts w:ascii="Times New Roman" w:eastAsia="Times New Roman" w:hAnsi="Times New Roman" w:cs="Times New Roman"/>
          <w:sz w:val="24"/>
          <w:szCs w:val="24"/>
        </w:rPr>
      </w:pPr>
    </w:p>
    <w:p w:rsidR="00A27CF5" w:rsidRPr="00DF6D74" w:rsidRDefault="00A27CF5" w:rsidP="00A27CF5">
      <w:pPr>
        <w:pStyle w:val="ad"/>
        <w:widowControl w:val="0"/>
        <w:shd w:val="clear" w:color="auto" w:fill="FFFFFF"/>
        <w:spacing w:before="0" w:beforeAutospacing="0" w:after="0" w:afterAutospacing="0"/>
        <w:ind w:firstLine="709"/>
        <w:jc w:val="center"/>
        <w:rPr>
          <w:b/>
          <w:i/>
          <w:color w:val="000000"/>
        </w:rPr>
      </w:pPr>
      <w:r w:rsidRPr="00DF6D74">
        <w:rPr>
          <w:b/>
          <w:i/>
          <w:color w:val="000000"/>
        </w:rPr>
        <w:t>Часть программы, формируемая участниками образовательных отношений</w:t>
      </w:r>
    </w:p>
    <w:p w:rsidR="00A27CF5" w:rsidRPr="002D4521" w:rsidRDefault="00A27CF5" w:rsidP="00A27CF5">
      <w:pPr>
        <w:spacing w:line="236" w:lineRule="auto"/>
        <w:ind w:right="-20" w:firstLine="566"/>
        <w:jc w:val="both"/>
        <w:rPr>
          <w:rFonts w:ascii="Times New Roman" w:eastAsia="Times New Roman" w:hAnsi="Times New Roman" w:cs="Times New Roman"/>
          <w:i/>
          <w:color w:val="000000"/>
          <w:sz w:val="24"/>
          <w:szCs w:val="24"/>
        </w:rPr>
      </w:pPr>
      <w:r w:rsidRPr="002D4521">
        <w:rPr>
          <w:rFonts w:ascii="Times New Roman" w:eastAsia="Times New Roman" w:hAnsi="Times New Roman" w:cs="Times New Roman"/>
          <w:i/>
          <w:color w:val="000000"/>
          <w:sz w:val="24"/>
          <w:szCs w:val="24"/>
        </w:rPr>
        <w:t>Развивающая предметно-пространственная среда обеспечивает реализацию части программы, формируемой участниками образовательных отношений. Для реализации парциальных образовательных программ имеется игровой материал, картотеки игр, демонстрационный и раздаточный материал. Каждая группа оснащена необходимыми предметами и атрибутами для проведения занятий и обеспечения самостоятельной деятельности детей. Также имеются полки, карты, таблицы демонстрационные, магнитофон, диски с музыкальным репертуаром по тематике программ. Наличие развивающего материала позволяет проводить групповую, а при необходимости индивидуальную работу с детьми с использованием дидактических игр и пособий. Свободный выбор художественного материала в группах, позволяют дошкольнику свободно проявлять свою фантазию, использовать различные материалы.</w:t>
      </w:r>
    </w:p>
    <w:p w:rsidR="00A27CF5" w:rsidRPr="002D4521" w:rsidRDefault="00A27CF5" w:rsidP="00A27CF5">
      <w:pPr>
        <w:widowControl w:val="0"/>
        <w:spacing w:line="240" w:lineRule="auto"/>
        <w:jc w:val="both"/>
        <w:rPr>
          <w:rFonts w:ascii="Times New Roman" w:eastAsia="Times New Roman" w:hAnsi="Times New Roman" w:cs="Times New Roman"/>
          <w:b/>
          <w:i/>
          <w:color w:val="000000"/>
          <w:sz w:val="24"/>
          <w:szCs w:val="24"/>
        </w:rPr>
      </w:pPr>
    </w:p>
    <w:p w:rsidR="00A27CF5" w:rsidRPr="00DF6D74" w:rsidRDefault="00DF6D74" w:rsidP="00A27CF5">
      <w:pPr>
        <w:pStyle w:val="3"/>
        <w:spacing w:before="0"/>
        <w:jc w:val="center"/>
        <w:rPr>
          <w:rFonts w:ascii="Times New Roman" w:hAnsi="Times New Roman" w:cs="Times New Roman"/>
          <w:i/>
          <w:color w:val="000000"/>
          <w:sz w:val="24"/>
          <w:szCs w:val="24"/>
        </w:rPr>
      </w:pPr>
      <w:bookmarkStart w:id="53" w:name="_Toc106285434"/>
      <w:r w:rsidRPr="00DF6D74">
        <w:rPr>
          <w:rFonts w:ascii="Times New Roman" w:hAnsi="Times New Roman" w:cs="Times New Roman"/>
          <w:i/>
          <w:color w:val="000000"/>
          <w:sz w:val="24"/>
          <w:szCs w:val="24"/>
        </w:rPr>
        <w:lastRenderedPageBreak/>
        <w:t>2.</w:t>
      </w:r>
      <w:r w:rsidR="00A27CF5" w:rsidRPr="00DF6D74">
        <w:rPr>
          <w:rFonts w:ascii="Times New Roman" w:hAnsi="Times New Roman" w:cs="Times New Roman"/>
          <w:i/>
          <w:color w:val="000000"/>
          <w:sz w:val="24"/>
          <w:szCs w:val="24"/>
        </w:rPr>
        <w:t>7.2. Характер взаимодействия ребенка со взрослыми</w:t>
      </w:r>
      <w:bookmarkEnd w:id="53"/>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Потребность детей дошкольного возраста в общении со взрослыми – одна из ведущих и наиболее важных в человеческой жизни.</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У ребенка до 7 лет сменяется 4 формы общения с взрослыми: ситуативно-личностная, ситуативно-деловая, внеситуативно-познавательная и внеситуативно-личностная. Под формой общения имеется в виду коммуникативная деятельность на определенном этапе ее развития, характеризуемая несколькими параметрами. Таковыми считают: время возникновения данной формы общения; место, которое она занимает в жизни ребенка; главное содержание потребности, которая удовлетворяется детьми в ходе общения; ведущие мотивы, побуждающие малыша к общению с взрослыми; основные средства общения, с помощью которых осуществляется коммуникация с другими людьми.</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В старшем дошкольном возрасте формируется отношение ребенка ко взрослому как к человеку, который может вести его в мир, пока недоступный непосредственному восприятию. Отношение ко взрослому формируется как к авторитету в сфере знаний и культуры, навыков и способов деятельности. Это является предпосылкой формирования в дальнейшем позиции ученика. </w:t>
      </w:r>
    </w:p>
    <w:p w:rsidR="00A27CF5" w:rsidRPr="00DF6D74" w:rsidRDefault="00A27CF5" w:rsidP="00A27CF5">
      <w:pPr>
        <w:pStyle w:val="af3"/>
        <w:widowControl w:val="0"/>
        <w:tabs>
          <w:tab w:val="left" w:pos="567"/>
          <w:tab w:val="left" w:pos="851"/>
        </w:tabs>
        <w:ind w:firstLine="567"/>
        <w:jc w:val="both"/>
        <w:rPr>
          <w:rFonts w:ascii="Times New Roman" w:hAnsi="Times New Roman"/>
          <w:b/>
          <w:bCs/>
          <w:sz w:val="24"/>
          <w:szCs w:val="24"/>
        </w:rPr>
      </w:pPr>
      <w:r w:rsidRPr="00DF6D74">
        <w:rPr>
          <w:rFonts w:ascii="Times New Roman" w:hAnsi="Times New Roman"/>
          <w:b/>
          <w:bCs/>
          <w:sz w:val="24"/>
          <w:szCs w:val="24"/>
        </w:rPr>
        <w:t xml:space="preserve">Роль коммуникации «ребенок – взрослый» в эмоциональном развитии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Коммуникация «ребенок – взрослый» должна обеспечивать следующие возможности учения и развития ребенка.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Ребенок учится: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осознавать и выражать словами свои чувства, состояния, потребности;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называть причины своих чувств («Я грустный, потому что…»);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пониманию того, что разные люди могут по-разному реагировать на одно и то же событие;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адекватно выражать свои чувства (без преувеличения, без агрессии);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справляться с разочарованиями (например, если проиграл);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успокаиваться после волнения (например, после ссоры – уединяется или ищет поддержки у взрослого). </w:t>
      </w:r>
    </w:p>
    <w:p w:rsidR="00A27CF5" w:rsidRPr="00DF6D74" w:rsidRDefault="00A27CF5" w:rsidP="00A27CF5">
      <w:pPr>
        <w:pStyle w:val="af3"/>
        <w:widowControl w:val="0"/>
        <w:tabs>
          <w:tab w:val="left" w:pos="567"/>
          <w:tab w:val="left" w:pos="851"/>
        </w:tabs>
        <w:ind w:firstLine="567"/>
        <w:jc w:val="both"/>
        <w:rPr>
          <w:rFonts w:ascii="Times New Roman" w:hAnsi="Times New Roman"/>
          <w:b/>
          <w:bCs/>
          <w:sz w:val="24"/>
          <w:szCs w:val="24"/>
        </w:rPr>
      </w:pPr>
      <w:r w:rsidRPr="00DF6D74">
        <w:rPr>
          <w:rFonts w:ascii="Times New Roman" w:hAnsi="Times New Roman"/>
          <w:b/>
          <w:bCs/>
          <w:sz w:val="24"/>
          <w:szCs w:val="24"/>
        </w:rPr>
        <w:t xml:space="preserve">Роль коммуникации «взрослый – ребенок» в развитии эмпатии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Начиная с двух лет дети проявляют первые зачатки эмпатии и готовности помочь. Пример поведения взрослых, принятие и называние взрослыми чувств детей, беседы о переживаемых ими состояниях имеют решающее значение для того, чтобы дети узнали о чувствах, учились говорить об этом и обращаться с психологически трудными ситуациями. Дети, рано научившиеся различать свои чувства и понимать эмоциональные переживания других людей, лучше обращаются сами с собой и с другими, являются более компетентными в социальном плане.</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Ребенок учится: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определять и выражать словами чувства другого ребенка (например, «Аня боится», «Дима радуется»);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сопереживать другому (например, расстраивается и сочувствует, если сделал другому ребенку больно);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соответственно вести себя, если воспитатель (взрослый) нехорошо себя чувствует; </w:t>
      </w:r>
    </w:p>
    <w:p w:rsidR="00A27CF5" w:rsidRPr="00DF6D74" w:rsidRDefault="00A27CF5" w:rsidP="00A27CF5">
      <w:pPr>
        <w:pStyle w:val="af3"/>
        <w:widowControl w:val="0"/>
        <w:tabs>
          <w:tab w:val="left" w:pos="567"/>
          <w:tab w:val="left" w:pos="851"/>
        </w:tabs>
        <w:ind w:firstLine="567"/>
        <w:jc w:val="both"/>
        <w:rPr>
          <w:rFonts w:ascii="Times New Roman" w:hAnsi="Times New Roman"/>
          <w:bCs/>
          <w:sz w:val="24"/>
          <w:szCs w:val="24"/>
        </w:rPr>
      </w:pPr>
      <w:r w:rsidRPr="00DF6D74">
        <w:rPr>
          <w:rFonts w:ascii="Times New Roman" w:hAnsi="Times New Roman"/>
          <w:bCs/>
          <w:sz w:val="24"/>
          <w:szCs w:val="24"/>
        </w:rPr>
        <w:t xml:space="preserve">− помогать другим детям, если они в этом нуждаются. </w:t>
      </w:r>
    </w:p>
    <w:p w:rsidR="00A27CF5" w:rsidRPr="00DF6D74" w:rsidRDefault="00A27CF5" w:rsidP="00A27CF5">
      <w:pPr>
        <w:pStyle w:val="af3"/>
        <w:widowControl w:val="0"/>
        <w:tabs>
          <w:tab w:val="left" w:pos="567"/>
          <w:tab w:val="left" w:pos="1134"/>
        </w:tabs>
        <w:jc w:val="both"/>
        <w:rPr>
          <w:bCs/>
          <w:sz w:val="24"/>
          <w:szCs w:val="24"/>
        </w:rPr>
      </w:pPr>
    </w:p>
    <w:p w:rsidR="00A27CF5" w:rsidRPr="00DF6D74" w:rsidRDefault="00A27CF5" w:rsidP="00A27CF5">
      <w:pPr>
        <w:pStyle w:val="af3"/>
        <w:widowControl w:val="0"/>
        <w:tabs>
          <w:tab w:val="left" w:pos="567"/>
          <w:tab w:val="left" w:pos="1134"/>
        </w:tabs>
        <w:jc w:val="center"/>
        <w:rPr>
          <w:rFonts w:ascii="Times New Roman" w:hAnsi="Times New Roman"/>
          <w:b/>
          <w:bCs/>
          <w:sz w:val="24"/>
          <w:szCs w:val="24"/>
        </w:rPr>
      </w:pPr>
      <w:r w:rsidRPr="00DF6D74">
        <w:rPr>
          <w:rFonts w:ascii="Times New Roman" w:hAnsi="Times New Roman"/>
          <w:b/>
          <w:bCs/>
          <w:sz w:val="24"/>
          <w:szCs w:val="24"/>
        </w:rPr>
        <w:t>Содержание взаимодействия ребенка со взрослым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1853"/>
        <w:gridCol w:w="7101"/>
      </w:tblGrid>
      <w:tr w:rsidR="00A27CF5" w:rsidRPr="008B6003" w:rsidTr="00A27CF5">
        <w:trPr>
          <w:trHeight w:val="535"/>
        </w:trPr>
        <w:tc>
          <w:tcPr>
            <w:tcW w:w="596" w:type="pct"/>
            <w:vAlign w:val="center"/>
          </w:tcPr>
          <w:p w:rsidR="00A27CF5" w:rsidRPr="008B6003" w:rsidRDefault="00A27CF5" w:rsidP="00A27CF5">
            <w:pPr>
              <w:widowControl w:val="0"/>
              <w:tabs>
                <w:tab w:val="center" w:pos="4677"/>
                <w:tab w:val="right" w:pos="9355"/>
              </w:tabs>
              <w:autoSpaceDE w:val="0"/>
              <w:autoSpaceDN w:val="0"/>
              <w:adjustRightInd w:val="0"/>
              <w:spacing w:line="240" w:lineRule="auto"/>
              <w:jc w:val="center"/>
              <w:rPr>
                <w:rFonts w:ascii="Times New Roman" w:hAnsi="Times New Roman"/>
                <w:bCs/>
                <w:sz w:val="24"/>
                <w:szCs w:val="28"/>
              </w:rPr>
            </w:pPr>
            <w:r w:rsidRPr="008B6003">
              <w:rPr>
                <w:rFonts w:ascii="Times New Roman" w:hAnsi="Times New Roman"/>
                <w:b/>
                <w:bCs/>
                <w:sz w:val="24"/>
                <w:szCs w:val="28"/>
              </w:rPr>
              <w:t>Возраст детей</w:t>
            </w:r>
          </w:p>
        </w:tc>
        <w:tc>
          <w:tcPr>
            <w:tcW w:w="889" w:type="pct"/>
            <w:vAlign w:val="center"/>
          </w:tcPr>
          <w:p w:rsidR="00A27CF5" w:rsidRPr="008B6003" w:rsidRDefault="00A27CF5" w:rsidP="00A27CF5">
            <w:pPr>
              <w:widowControl w:val="0"/>
              <w:tabs>
                <w:tab w:val="center" w:pos="4677"/>
                <w:tab w:val="right" w:pos="9355"/>
              </w:tabs>
              <w:autoSpaceDE w:val="0"/>
              <w:autoSpaceDN w:val="0"/>
              <w:adjustRightInd w:val="0"/>
              <w:spacing w:line="240" w:lineRule="auto"/>
              <w:jc w:val="center"/>
              <w:rPr>
                <w:rFonts w:ascii="Times New Roman" w:hAnsi="Times New Roman"/>
                <w:b/>
                <w:bCs/>
                <w:sz w:val="24"/>
                <w:szCs w:val="28"/>
              </w:rPr>
            </w:pPr>
            <w:r w:rsidRPr="008B6003">
              <w:rPr>
                <w:rFonts w:ascii="Times New Roman" w:hAnsi="Times New Roman"/>
                <w:b/>
                <w:bCs/>
                <w:sz w:val="24"/>
                <w:szCs w:val="28"/>
              </w:rPr>
              <w:t>Форма общения</w:t>
            </w:r>
          </w:p>
        </w:tc>
        <w:tc>
          <w:tcPr>
            <w:tcW w:w="3515" w:type="pct"/>
            <w:vAlign w:val="center"/>
          </w:tcPr>
          <w:p w:rsidR="00A27CF5" w:rsidRPr="008B6003" w:rsidRDefault="00A27CF5" w:rsidP="00A27CF5">
            <w:pPr>
              <w:widowControl w:val="0"/>
              <w:tabs>
                <w:tab w:val="center" w:pos="4677"/>
                <w:tab w:val="right" w:pos="9355"/>
              </w:tabs>
              <w:autoSpaceDE w:val="0"/>
              <w:autoSpaceDN w:val="0"/>
              <w:adjustRightInd w:val="0"/>
              <w:spacing w:line="240" w:lineRule="auto"/>
              <w:jc w:val="center"/>
              <w:rPr>
                <w:rFonts w:ascii="Times New Roman" w:hAnsi="Times New Roman"/>
                <w:b/>
                <w:bCs/>
                <w:sz w:val="24"/>
                <w:szCs w:val="28"/>
              </w:rPr>
            </w:pPr>
            <w:r w:rsidRPr="008B6003">
              <w:rPr>
                <w:rFonts w:ascii="Times New Roman" w:hAnsi="Times New Roman"/>
                <w:b/>
                <w:bCs/>
                <w:sz w:val="24"/>
                <w:szCs w:val="28"/>
              </w:rPr>
              <w:t>Содержательная характеристика</w:t>
            </w:r>
          </w:p>
        </w:tc>
      </w:tr>
      <w:tr w:rsidR="00A27CF5" w:rsidRPr="008B6003" w:rsidTr="00A27CF5">
        <w:trPr>
          <w:trHeight w:val="535"/>
        </w:trPr>
        <w:tc>
          <w:tcPr>
            <w:tcW w:w="596"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
                <w:bCs/>
                <w:sz w:val="24"/>
                <w:szCs w:val="28"/>
              </w:rPr>
            </w:pPr>
            <w:r w:rsidRPr="008B6003">
              <w:rPr>
                <w:rFonts w:ascii="Times New Roman" w:hAnsi="Times New Roman"/>
                <w:b/>
                <w:bCs/>
                <w:sz w:val="24"/>
                <w:szCs w:val="28"/>
              </w:rPr>
              <w:t>2-4 года</w:t>
            </w:r>
          </w:p>
        </w:tc>
        <w:tc>
          <w:tcPr>
            <w:tcW w:w="889"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
                <w:bCs/>
                <w:sz w:val="24"/>
                <w:szCs w:val="28"/>
              </w:rPr>
            </w:pPr>
            <w:r w:rsidRPr="008B6003">
              <w:rPr>
                <w:rFonts w:ascii="Times New Roman" w:hAnsi="Times New Roman"/>
                <w:bCs/>
                <w:sz w:val="24"/>
                <w:szCs w:val="28"/>
              </w:rPr>
              <w:t>Внеситуативно- познавательная</w:t>
            </w:r>
          </w:p>
        </w:tc>
        <w:tc>
          <w:tcPr>
            <w:tcW w:w="3515"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Общение развертывается на фоне совместной со взрослым и самостоятельной деятельности ребенка по ознакомлению с окружающим миром и ее обслуживает.</w:t>
            </w:r>
            <w:r>
              <w:rPr>
                <w:rFonts w:ascii="Times New Roman" w:hAnsi="Times New Roman"/>
                <w:bCs/>
                <w:sz w:val="24"/>
                <w:szCs w:val="28"/>
              </w:rPr>
              <w:t xml:space="preserve"> </w:t>
            </w:r>
            <w:r w:rsidRPr="008B6003">
              <w:rPr>
                <w:rFonts w:ascii="Times New Roman" w:hAnsi="Times New Roman"/>
                <w:bCs/>
                <w:sz w:val="24"/>
                <w:szCs w:val="28"/>
              </w:rPr>
              <w:t>Потребность ребенка в доброжелательном внимании, сотрудничестве и уважении.</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Ведущий мотив общения – познавательный: взрослый, как эрудит, источник познания о внеситуативных объектах, партнер по обсуждению причин и связей в окружающем мире.</w:t>
            </w:r>
          </w:p>
        </w:tc>
      </w:tr>
      <w:tr w:rsidR="00A27CF5" w:rsidRPr="008B6003" w:rsidTr="00A27CF5">
        <w:tc>
          <w:tcPr>
            <w:tcW w:w="596"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
                <w:bCs/>
                <w:sz w:val="24"/>
                <w:szCs w:val="28"/>
              </w:rPr>
            </w:pPr>
            <w:r w:rsidRPr="008B6003">
              <w:rPr>
                <w:rFonts w:ascii="Times New Roman" w:hAnsi="Times New Roman"/>
                <w:b/>
                <w:bCs/>
                <w:sz w:val="24"/>
                <w:szCs w:val="28"/>
              </w:rPr>
              <w:t>4-5 лет</w:t>
            </w:r>
          </w:p>
        </w:tc>
        <w:tc>
          <w:tcPr>
            <w:tcW w:w="889"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Внеситуативно- познавательная</w:t>
            </w:r>
          </w:p>
        </w:tc>
        <w:tc>
          <w:tcPr>
            <w:tcW w:w="3515"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Общение выходит за рамки конкретной ситуации.</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 xml:space="preserve">В этот период происходит появление первых вопросов, </w:t>
            </w:r>
            <w:r w:rsidRPr="008B6003">
              <w:rPr>
                <w:rFonts w:ascii="Times New Roman" w:hAnsi="Times New Roman"/>
                <w:bCs/>
                <w:sz w:val="24"/>
                <w:szCs w:val="28"/>
              </w:rPr>
              <w:lastRenderedPageBreak/>
              <w:t>адресованных взрослому (возраст «почемучек»).</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Взрослый является источником новых знаний, благодаря ответам которого складывается картина мира ребенка.</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Ведущей становится потребность в уважении и признании, ребенок ждет положительной оценки  от взрослого.</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Лучший стимул к деятельности-поощрение успехов и похвала.</w:t>
            </w:r>
          </w:p>
        </w:tc>
      </w:tr>
      <w:tr w:rsidR="00A27CF5" w:rsidRPr="008B6003" w:rsidTr="00A27CF5">
        <w:tc>
          <w:tcPr>
            <w:tcW w:w="596"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
                <w:bCs/>
                <w:sz w:val="24"/>
                <w:szCs w:val="28"/>
              </w:rPr>
            </w:pPr>
            <w:r w:rsidRPr="008B6003">
              <w:rPr>
                <w:rFonts w:ascii="Times New Roman" w:hAnsi="Times New Roman"/>
                <w:b/>
                <w:bCs/>
                <w:sz w:val="24"/>
                <w:szCs w:val="28"/>
              </w:rPr>
              <w:lastRenderedPageBreak/>
              <w:t>5-7 лет</w:t>
            </w:r>
          </w:p>
        </w:tc>
        <w:tc>
          <w:tcPr>
            <w:tcW w:w="889"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Внеситуативно-личностная</w:t>
            </w:r>
          </w:p>
        </w:tc>
        <w:tc>
          <w:tcPr>
            <w:tcW w:w="3515" w:type="pct"/>
          </w:tcPr>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Общение выходит за пределы воспринимаемой ситуации.</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На первый план выходят мотивы личностных ситуаций общения.</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Ребенку важно быть хорошим, все делать правильно, он постоянно сверяет свои взгляды с мнением взрослых.</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Ведущая потребность во взаимопонимании и сопереживании.</w:t>
            </w:r>
          </w:p>
          <w:p w:rsidR="00A27CF5" w:rsidRPr="008B6003" w:rsidRDefault="00A27CF5" w:rsidP="00A27CF5">
            <w:pPr>
              <w:widowControl w:val="0"/>
              <w:tabs>
                <w:tab w:val="center" w:pos="4677"/>
                <w:tab w:val="right" w:pos="9355"/>
              </w:tabs>
              <w:autoSpaceDE w:val="0"/>
              <w:autoSpaceDN w:val="0"/>
              <w:adjustRightInd w:val="0"/>
              <w:spacing w:line="240" w:lineRule="auto"/>
              <w:jc w:val="both"/>
              <w:rPr>
                <w:rFonts w:ascii="Times New Roman" w:hAnsi="Times New Roman"/>
                <w:bCs/>
                <w:sz w:val="24"/>
                <w:szCs w:val="28"/>
              </w:rPr>
            </w:pPr>
            <w:r w:rsidRPr="008B6003">
              <w:rPr>
                <w:rFonts w:ascii="Times New Roman" w:hAnsi="Times New Roman"/>
                <w:bCs/>
                <w:sz w:val="24"/>
                <w:szCs w:val="28"/>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A27CF5" w:rsidRPr="002D4521" w:rsidRDefault="00A27CF5" w:rsidP="00A27CF5">
      <w:pPr>
        <w:widowControl w:val="0"/>
        <w:spacing w:line="240" w:lineRule="auto"/>
        <w:ind w:firstLine="709"/>
        <w:jc w:val="both"/>
        <w:rPr>
          <w:rFonts w:ascii="Times New Roman" w:eastAsia="Times New Roman" w:hAnsi="Times New Roman" w:cs="Times New Roman"/>
          <w:color w:val="000000"/>
          <w:sz w:val="24"/>
          <w:szCs w:val="24"/>
        </w:rPr>
      </w:pPr>
    </w:p>
    <w:p w:rsidR="00A27CF5" w:rsidRPr="00DF6D74" w:rsidRDefault="00A27CF5" w:rsidP="00A27CF5">
      <w:pPr>
        <w:pStyle w:val="ad"/>
        <w:widowControl w:val="0"/>
        <w:shd w:val="clear" w:color="auto" w:fill="FFFFFF"/>
        <w:spacing w:before="0" w:beforeAutospacing="0" w:after="0" w:afterAutospacing="0"/>
        <w:ind w:firstLine="709"/>
        <w:jc w:val="center"/>
        <w:rPr>
          <w:b/>
          <w:i/>
          <w:color w:val="000000"/>
        </w:rPr>
      </w:pPr>
      <w:r w:rsidRPr="00DF6D74">
        <w:rPr>
          <w:b/>
          <w:i/>
          <w:color w:val="000000"/>
        </w:rPr>
        <w:t>Часть программы, формируемая участниками образовательных 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3"/>
        <w:gridCol w:w="7984"/>
      </w:tblGrid>
      <w:tr w:rsidR="00A27CF5" w:rsidRPr="00BA105C" w:rsidTr="00A27CF5">
        <w:tc>
          <w:tcPr>
            <w:tcW w:w="1062" w:type="pct"/>
            <w:shd w:val="clear" w:color="auto" w:fill="auto"/>
          </w:tcPr>
          <w:p w:rsidR="00A27CF5" w:rsidRPr="00BA105C" w:rsidRDefault="00A27CF5" w:rsidP="00A27CF5">
            <w:pPr>
              <w:pStyle w:val="ad"/>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Программа</w:t>
            </w:r>
          </w:p>
        </w:tc>
        <w:tc>
          <w:tcPr>
            <w:tcW w:w="3938" w:type="pct"/>
            <w:shd w:val="clear" w:color="auto" w:fill="auto"/>
          </w:tcPr>
          <w:p w:rsidR="00A27CF5" w:rsidRPr="00BA105C" w:rsidRDefault="00A27CF5" w:rsidP="00A27CF5">
            <w:pPr>
              <w:pStyle w:val="ad"/>
              <w:widowControl w:val="0"/>
              <w:tabs>
                <w:tab w:val="left" w:pos="1134"/>
              </w:tabs>
              <w:autoSpaceDE w:val="0"/>
              <w:autoSpaceDN w:val="0"/>
              <w:adjustRightInd w:val="0"/>
              <w:spacing w:before="0" w:beforeAutospacing="0" w:after="0" w:afterAutospacing="0"/>
              <w:jc w:val="center"/>
              <w:rPr>
                <w:b/>
                <w:i/>
                <w:szCs w:val="28"/>
              </w:rPr>
            </w:pPr>
            <w:r w:rsidRPr="00BA105C">
              <w:rPr>
                <w:b/>
                <w:i/>
                <w:szCs w:val="28"/>
              </w:rPr>
              <w:t>Способы поддержки детской инициативы</w:t>
            </w:r>
          </w:p>
        </w:tc>
      </w:tr>
      <w:tr w:rsidR="00A27CF5" w:rsidRPr="00BA105C" w:rsidTr="00A27CF5">
        <w:tc>
          <w:tcPr>
            <w:tcW w:w="1062" w:type="pct"/>
            <w:shd w:val="clear" w:color="auto" w:fill="auto"/>
          </w:tcPr>
          <w:p w:rsidR="00A27CF5" w:rsidRPr="00BA105C" w:rsidRDefault="00A27CF5" w:rsidP="00A27CF5">
            <w:pPr>
              <w:pStyle w:val="ad"/>
              <w:widowControl w:val="0"/>
              <w:tabs>
                <w:tab w:val="left" w:pos="1134"/>
              </w:tabs>
              <w:autoSpaceDE w:val="0"/>
              <w:autoSpaceDN w:val="0"/>
              <w:adjustRightInd w:val="0"/>
              <w:spacing w:before="0" w:beforeAutospacing="0" w:after="0" w:afterAutospacing="0"/>
              <w:jc w:val="center"/>
              <w:rPr>
                <w:i/>
                <w:szCs w:val="28"/>
              </w:rPr>
            </w:pPr>
            <w:r>
              <w:rPr>
                <w:i/>
                <w:szCs w:val="28"/>
              </w:rPr>
              <w:t>«Маленькие патриоты Оренбуржья»</w:t>
            </w:r>
          </w:p>
        </w:tc>
        <w:tc>
          <w:tcPr>
            <w:tcW w:w="3938" w:type="pct"/>
            <w:shd w:val="clear" w:color="auto" w:fill="auto"/>
          </w:tcPr>
          <w:p w:rsidR="00A27CF5" w:rsidRPr="00FB74DA" w:rsidRDefault="00A27CF5" w:rsidP="00A27CF5">
            <w:pPr>
              <w:pStyle w:val="Default"/>
              <w:rPr>
                <w:i/>
                <w:sz w:val="23"/>
                <w:szCs w:val="23"/>
              </w:rPr>
            </w:pPr>
            <w:r w:rsidRPr="00FB74DA">
              <w:rPr>
                <w:i/>
                <w:sz w:val="23"/>
                <w:szCs w:val="23"/>
              </w:rPr>
              <w:t>Общение не является стороной какой-либо другой деятельности, а представляет собой самостоятельную ценность. Для детей характерно желание заслужить доброжелательное внимание и уважение взрослого, его взаимопонимание и сопереживание. Внеситуативно-личностное общение ребенка со взрослым выполняет важную роль для сознательного усвоения детьми норм и правил поведения, для овладения детьми приемами саморегуляции,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Научиться управлять своим эмоциональным состоянием ребенок может только в общении и совместной деятельности со взрослым.</w:t>
            </w:r>
          </w:p>
        </w:tc>
      </w:tr>
      <w:tr w:rsidR="00A27CF5" w:rsidRPr="00BA105C" w:rsidTr="00A27CF5">
        <w:trPr>
          <w:trHeight w:val="3672"/>
        </w:trPr>
        <w:tc>
          <w:tcPr>
            <w:tcW w:w="1062" w:type="pct"/>
            <w:shd w:val="clear" w:color="auto" w:fill="auto"/>
          </w:tcPr>
          <w:p w:rsidR="00A27CF5" w:rsidRPr="00BA105C" w:rsidRDefault="00A27CF5" w:rsidP="00A27CF5">
            <w:pPr>
              <w:pStyle w:val="ad"/>
              <w:widowControl w:val="0"/>
              <w:tabs>
                <w:tab w:val="left" w:pos="1134"/>
              </w:tabs>
              <w:autoSpaceDE w:val="0"/>
              <w:autoSpaceDN w:val="0"/>
              <w:adjustRightInd w:val="0"/>
              <w:spacing w:after="0"/>
              <w:jc w:val="center"/>
              <w:rPr>
                <w:i/>
                <w:szCs w:val="28"/>
              </w:rPr>
            </w:pPr>
            <w:r>
              <w:rPr>
                <w:i/>
                <w:szCs w:val="28"/>
              </w:rPr>
              <w:t>«Речецветик»</w:t>
            </w:r>
          </w:p>
        </w:tc>
        <w:tc>
          <w:tcPr>
            <w:tcW w:w="3938" w:type="pct"/>
            <w:shd w:val="clear" w:color="auto" w:fill="auto"/>
          </w:tcPr>
          <w:p w:rsidR="00A27CF5" w:rsidRPr="00FB74DA" w:rsidRDefault="00A27CF5" w:rsidP="00A27CF5">
            <w:pPr>
              <w:pStyle w:val="Default"/>
              <w:rPr>
                <w:i/>
                <w:sz w:val="23"/>
                <w:szCs w:val="23"/>
              </w:rPr>
            </w:pPr>
            <w:r w:rsidRPr="00FB74DA">
              <w:rPr>
                <w:i/>
                <w:sz w:val="23"/>
                <w:szCs w:val="23"/>
              </w:rPr>
              <w:t>Общение связано с практическим сотрудничеством со взрослым. Дошкольники начинают задавать взрослым большое количество вопросов, что обусловлено их возрастающими познавательными потребностями. Главным средством этой формы общения являются речевые операции, поскольку они позволяют выйти за пределы непосредственно воспринимаемой ситуации. Для внеситуативно-познавательной формы общения является характерным стремление дошкольника к уважению его взрослым, потребность в доброжелательном внимании, сотрудничестве и уважении которое выражается в повышенной обидчивости и чувствительности детей к замечаниям, интенсивное эмоциональное реагирование на них. Потребность в уважении взрослым дает возможность педагогу через эмоциональное общение с детьми вовлекать в совместную деятельность и делает ее важной и значимой для них. При организации игры необходимо помогать детям преодолевать затруднения, одобрять хорошие поступки и достижения поощрять соблюдение правил.</w:t>
            </w:r>
          </w:p>
        </w:tc>
      </w:tr>
    </w:tbl>
    <w:p w:rsidR="00A27CF5" w:rsidRPr="004D2A90" w:rsidRDefault="00A27CF5" w:rsidP="00A27CF5">
      <w:pPr>
        <w:widowControl w:val="0"/>
        <w:spacing w:line="240" w:lineRule="auto"/>
        <w:ind w:firstLine="709"/>
        <w:jc w:val="both"/>
        <w:rPr>
          <w:rFonts w:ascii="Times New Roman" w:eastAsia="Times New Roman" w:hAnsi="Times New Roman" w:cs="Times New Roman"/>
          <w:color w:val="000000"/>
          <w:sz w:val="24"/>
          <w:szCs w:val="24"/>
        </w:rPr>
      </w:pPr>
    </w:p>
    <w:p w:rsidR="00A27CF5" w:rsidRPr="00DF6D74" w:rsidRDefault="00DF6D74" w:rsidP="00A27CF5">
      <w:pPr>
        <w:pStyle w:val="3"/>
        <w:spacing w:before="0"/>
        <w:jc w:val="center"/>
        <w:rPr>
          <w:rFonts w:ascii="Times New Roman" w:hAnsi="Times New Roman" w:cs="Times New Roman"/>
          <w:i/>
          <w:color w:val="000000"/>
          <w:sz w:val="24"/>
          <w:szCs w:val="24"/>
        </w:rPr>
      </w:pPr>
      <w:bookmarkStart w:id="54" w:name="_Toc106285435"/>
      <w:r w:rsidRPr="00DF6D74">
        <w:rPr>
          <w:rFonts w:ascii="Times New Roman" w:hAnsi="Times New Roman" w:cs="Times New Roman"/>
          <w:i/>
          <w:color w:val="000000"/>
          <w:sz w:val="24"/>
          <w:szCs w:val="24"/>
        </w:rPr>
        <w:t>2.</w:t>
      </w:r>
      <w:r w:rsidR="00A27CF5" w:rsidRPr="00DF6D74">
        <w:rPr>
          <w:rFonts w:ascii="Times New Roman" w:hAnsi="Times New Roman" w:cs="Times New Roman"/>
          <w:i/>
          <w:color w:val="000000"/>
          <w:sz w:val="24"/>
          <w:szCs w:val="24"/>
        </w:rPr>
        <w:t>7.3. Характер взаимодействия ребенка с другими детьми</w:t>
      </w:r>
      <w:bookmarkEnd w:id="54"/>
    </w:p>
    <w:p w:rsidR="00A27CF5" w:rsidRPr="004D2A90" w:rsidRDefault="00A27CF5" w:rsidP="00A27CF5">
      <w:pPr>
        <w:widowControl w:val="0"/>
        <w:spacing w:line="240" w:lineRule="auto"/>
        <w:ind w:firstLine="567"/>
        <w:jc w:val="both"/>
        <w:rPr>
          <w:rFonts w:ascii="Times New Roman" w:hAnsi="Times New Roman"/>
          <w:sz w:val="24"/>
          <w:szCs w:val="24"/>
        </w:rPr>
      </w:pPr>
      <w:r w:rsidRPr="004D2A90">
        <w:rPr>
          <w:rFonts w:ascii="Times New Roman" w:hAnsi="Times New Roman"/>
          <w:sz w:val="24"/>
          <w:szCs w:val="24"/>
        </w:rP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tbl>
      <w:tblPr>
        <w:tblStyle w:val="ac"/>
        <w:tblW w:w="5000" w:type="pct"/>
        <w:tblLook w:val="04A0"/>
      </w:tblPr>
      <w:tblGrid>
        <w:gridCol w:w="1987"/>
        <w:gridCol w:w="8150"/>
      </w:tblGrid>
      <w:tr w:rsidR="00A27CF5" w:rsidRPr="006675FE" w:rsidTr="00A27CF5">
        <w:trPr>
          <w:trHeight w:val="455"/>
        </w:trPr>
        <w:tc>
          <w:tcPr>
            <w:tcW w:w="5000" w:type="pct"/>
            <w:gridSpan w:val="2"/>
            <w:vAlign w:val="center"/>
          </w:tcPr>
          <w:p w:rsidR="00A27CF5" w:rsidRPr="006675FE" w:rsidRDefault="00A27CF5" w:rsidP="00A27CF5">
            <w:pPr>
              <w:widowControl w:val="0"/>
              <w:jc w:val="center"/>
              <w:rPr>
                <w:rFonts w:ascii="Times New Roman" w:eastAsia="Times New Roman" w:hAnsi="Times New Roman" w:cs="Times New Roman"/>
                <w:b/>
                <w:sz w:val="24"/>
                <w:szCs w:val="28"/>
              </w:rPr>
            </w:pPr>
            <w:r w:rsidRPr="006675FE">
              <w:rPr>
                <w:rFonts w:ascii="Times New Roman" w:eastAsia="Times New Roman" w:hAnsi="Times New Roman" w:cs="Times New Roman"/>
                <w:b/>
                <w:sz w:val="24"/>
                <w:szCs w:val="28"/>
              </w:rPr>
              <w:t>Общение ребенка с детьми</w:t>
            </w:r>
          </w:p>
        </w:tc>
      </w:tr>
      <w:tr w:rsidR="00A27CF5" w:rsidRPr="00183F2D" w:rsidTr="00A27CF5">
        <w:tc>
          <w:tcPr>
            <w:tcW w:w="953"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Дети разного возраста</w:t>
            </w:r>
          </w:p>
        </w:tc>
        <w:tc>
          <w:tcPr>
            <w:tcW w:w="4047" w:type="pct"/>
          </w:tcPr>
          <w:p w:rsidR="00A27CF5" w:rsidRDefault="00A27CF5" w:rsidP="00A27CF5">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Иметь представление о детях разного возраста (малыш, дошкольник, школьник), о некоторых характерных особенностях их внешности, одежды, </w:t>
            </w:r>
            <w:r>
              <w:rPr>
                <w:rFonts w:ascii="Times New Roman" w:eastAsia="Times New Roman" w:hAnsi="Times New Roman" w:cs="Times New Roman"/>
                <w:sz w:val="24"/>
                <w:szCs w:val="28"/>
              </w:rPr>
              <w:lastRenderedPageBreak/>
              <w:t>любимых занятиях.</w:t>
            </w:r>
          </w:p>
          <w:p w:rsidR="00A27CF5" w:rsidRPr="00183F2D" w:rsidRDefault="00A27CF5" w:rsidP="00A27CF5">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по набору предметов сделать умозаключение о том, детям какого возраста или пола они нужны (школьные принадлежности, игрушки, вещи и т.д.).понимать, что самые младшие дети, младшие братья и сестры нуждаются в заботе и внимании старших детей. Проявлять по отношению к малышам и сверстникам доброжелательность, внимание, готовность к взаимопомощи, сотрудничеству. Знать, в чем конкретно может проявиться внимание и забота старших детей о малышах (в помощи, в обучении тем умениям, которые освоили старшие дети, в напоминании малышам, как себя вести, в положительных примерах старших детей, желании развлечь малышей, доставить им радость).</w:t>
            </w:r>
          </w:p>
        </w:tc>
      </w:tr>
      <w:tr w:rsidR="00A27CF5" w:rsidRPr="00183F2D" w:rsidTr="00A27CF5">
        <w:tc>
          <w:tcPr>
            <w:tcW w:w="953"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Дети разных национальностей</w:t>
            </w:r>
          </w:p>
        </w:tc>
        <w:tc>
          <w:tcPr>
            <w:tcW w:w="4047" w:type="pct"/>
          </w:tcPr>
          <w:p w:rsidR="00A27CF5" w:rsidRPr="00183F2D" w:rsidRDefault="00A27CF5" w:rsidP="00A27CF5">
            <w:pPr>
              <w:widowControl w:val="0"/>
              <w:tabs>
                <w:tab w:val="left" w:pos="900"/>
              </w:tabs>
              <w:rPr>
                <w:rFonts w:ascii="Times New Roman" w:eastAsia="Times New Roman" w:hAnsi="Times New Roman" w:cs="Times New Roman"/>
                <w:sz w:val="24"/>
                <w:szCs w:val="28"/>
              </w:rPr>
            </w:pPr>
            <w:r>
              <w:rPr>
                <w:rFonts w:ascii="Times New Roman" w:eastAsia="Times New Roman" w:hAnsi="Times New Roman" w:cs="Times New Roman"/>
                <w:sz w:val="24"/>
                <w:szCs w:val="28"/>
              </w:rPr>
              <w:t>Иметь представление о жизни детей в других странах, об играх, любимых занятиях детей разных народов. Понимать, что везде дети уважают старших, любят своих родителей, опекают малышей, защищают слабых, оберегают природу, мечтают о мире. Проявлять интерес к событиям жизни детей разных стран. Уметь на картинках различать детей разных национальностей. Задавать вопросы о жизни детей в других странах, об их занятиях, играх, любимых сказках, стихах, песнях, фильмах. Сравнивать игры, сказки детей разных стран, находить черты сходства и различия (образы, сюжеты, действия).</w:t>
            </w:r>
          </w:p>
        </w:tc>
      </w:tr>
      <w:tr w:rsidR="00A27CF5" w:rsidRPr="00183F2D" w:rsidTr="00A27CF5">
        <w:tc>
          <w:tcPr>
            <w:tcW w:w="953"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Эмоциональное состояние детей</w:t>
            </w:r>
          </w:p>
        </w:tc>
        <w:tc>
          <w:tcPr>
            <w:tcW w:w="4047" w:type="pct"/>
          </w:tcPr>
          <w:p w:rsidR="00A27CF5" w:rsidRDefault="00A27CF5" w:rsidP="00A27CF5">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Представлять внешнее выражение в мимике, пантомимике, действиях, интонации речи различных эмоциональных состояний сверстников: радости, огорчения, удивления, обиды, доброты, нежности, сочувствия, восхищения. Представлять некоторые особенности характера поведения других детей в группе: учитывать настроение сверстника в общении с ним (успокоить обиженного, развеселить скучающего, разделить радость, выразить восхищение, защитить, поддержать). Понимать, что нельзя смеяться над недостатками внешности других детей, дразнить, давать прозвища, недопустимо проявлять равнодушие к обиженному, плачущему ребенку, к несправедливости по отношению к слабому.</w:t>
            </w:r>
          </w:p>
          <w:p w:rsidR="00A27CF5" w:rsidRPr="00183F2D" w:rsidRDefault="00A27CF5" w:rsidP="00A27CF5">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«читать» эмоциональное состояние по мимике, жестам, интонации голоса в жизни, на картинках, в скульптурном изображении. Уметь высказать свое мнение о причинах того или иного эмоционального состояния сверстника (почему оно возникло, как его поддержать или изменить, что сделать, чтобы все уладилось).</w:t>
            </w:r>
          </w:p>
        </w:tc>
      </w:tr>
      <w:tr w:rsidR="00A27CF5" w:rsidRPr="00183F2D" w:rsidTr="00A27CF5">
        <w:tc>
          <w:tcPr>
            <w:tcW w:w="953"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Культура поведения в общении</w:t>
            </w:r>
          </w:p>
        </w:tc>
        <w:tc>
          <w:tcPr>
            <w:tcW w:w="4047" w:type="pct"/>
          </w:tcPr>
          <w:p w:rsidR="00A27CF5" w:rsidRPr="00183F2D" w:rsidRDefault="00A27CF5" w:rsidP="00A27CF5">
            <w:pPr>
              <w:widowControl w:val="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Хорошо представлять правила культурного поведения в группе, среди детей (быть доброжелательным, чутким, проявлять отзывчивость, помогать тому, кому трудно, уметь научить другого тому, что умеешь сам, играть дружно, быть справедливым). Понимать, почему надо выполнять правила, их гуманистический смысл. Представлять возможные негативные последствия для других своих неосторожных действий (толкнул, напугал, бросил камнем, песком и пр.).понимать, что дружеские отношения сверстников зависят от того, как ребенок обращается с другими, умеет ли быть приветливым, интересным собеседником и партнером в игре, понимать, что чем больше дети знают и умеют, тем интереснее и веселее их жизнь в д/саду. Проявлять интерес к правилам поведения, выражать свое отношение к поступкам сверстников, героев литературных произведений. Уметь оценить поведение сверстника через сравнение его поступка с поступками и чертами личности литературных героев. С помощью воспитателя и самостоятельно уметь объединиться в общей деятельности (игра, труд), определять общий замысел, распределять роли, согласовывать свои действия с действиями сверстников, оценивать результаты и характер взаимоотношений в общей деятельности. Проявлять организованность, действовать согласованно вместе с другими детьми. Знать конкретные способы распределения ролей, игровых материалов (считалки, жеребьевки, очередность, договоренность). Соблюдать установленный порядок, </w:t>
            </w:r>
            <w:r>
              <w:rPr>
                <w:rFonts w:ascii="Times New Roman" w:eastAsia="Times New Roman" w:hAnsi="Times New Roman" w:cs="Times New Roman"/>
                <w:sz w:val="24"/>
                <w:szCs w:val="28"/>
              </w:rPr>
              <w:lastRenderedPageBreak/>
              <w:t>согласовывать свою активность с ситуацией. Не шуметь, когда все спят, соблюдать очередность, учитывать права других детей. Проявлять ответственность: насорил – убери, толкнул – извинись. Высказывать свое мнение, вносить предложения.</w:t>
            </w:r>
          </w:p>
        </w:tc>
      </w:tr>
      <w:tr w:rsidR="00A27CF5" w:rsidRPr="006675FE" w:rsidTr="00A27CF5">
        <w:trPr>
          <w:trHeight w:val="430"/>
        </w:trPr>
        <w:tc>
          <w:tcPr>
            <w:tcW w:w="5000" w:type="pct"/>
            <w:gridSpan w:val="2"/>
            <w:vAlign w:val="center"/>
          </w:tcPr>
          <w:p w:rsidR="00A27CF5" w:rsidRPr="006675FE" w:rsidRDefault="00A27CF5" w:rsidP="00A27CF5">
            <w:pPr>
              <w:widowControl w:val="0"/>
              <w:ind w:firstLine="709"/>
              <w:jc w:val="center"/>
              <w:rPr>
                <w:rFonts w:ascii="Times New Roman" w:hAnsi="Times New Roman" w:cs="Times New Roman"/>
                <w:b/>
                <w:sz w:val="24"/>
                <w:szCs w:val="28"/>
                <w:shd w:val="clear" w:color="auto" w:fill="FFFFFF"/>
              </w:rPr>
            </w:pPr>
            <w:r w:rsidRPr="006675FE">
              <w:rPr>
                <w:rFonts w:ascii="Times New Roman" w:hAnsi="Times New Roman" w:cs="Times New Roman"/>
                <w:b/>
                <w:sz w:val="24"/>
                <w:szCs w:val="28"/>
                <w:shd w:val="clear" w:color="auto" w:fill="FFFFFF"/>
              </w:rPr>
              <w:lastRenderedPageBreak/>
              <w:t>Показатели взаимодействия и общения со сверстниками</w:t>
            </w:r>
          </w:p>
        </w:tc>
      </w:tr>
      <w:tr w:rsidR="00A27CF5" w:rsidRPr="00183F2D" w:rsidTr="00A27CF5">
        <w:tc>
          <w:tcPr>
            <w:tcW w:w="953" w:type="pct"/>
          </w:tcPr>
          <w:p w:rsidR="00A27CF5"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Игровое взаимодействие</w:t>
            </w:r>
          </w:p>
        </w:tc>
        <w:tc>
          <w:tcPr>
            <w:tcW w:w="4047" w:type="pct"/>
          </w:tcPr>
          <w:p w:rsidR="00A27CF5" w:rsidRPr="00957594" w:rsidRDefault="00A27CF5" w:rsidP="00A27CF5">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2</w:t>
            </w:r>
            <w:r w:rsidRPr="00957594">
              <w:rPr>
                <w:rFonts w:ascii="Times New Roman" w:hAnsi="Times New Roman" w:cs="Times New Roman"/>
                <w:i/>
                <w:sz w:val="24"/>
                <w:szCs w:val="28"/>
                <w:shd w:val="clear" w:color="auto" w:fill="FFFFFF"/>
              </w:rPr>
              <w:t>-4 года</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4-5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5-6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6-7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w:t>
            </w:r>
          </w:p>
        </w:tc>
      </w:tr>
      <w:tr w:rsidR="00A27CF5" w:rsidRPr="00183F2D" w:rsidTr="00A27CF5">
        <w:tc>
          <w:tcPr>
            <w:tcW w:w="953" w:type="pct"/>
          </w:tcPr>
          <w:p w:rsidR="00A27CF5"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Общение</w:t>
            </w:r>
          </w:p>
        </w:tc>
        <w:tc>
          <w:tcPr>
            <w:tcW w:w="4047" w:type="pct"/>
          </w:tcPr>
          <w:p w:rsidR="00A27CF5" w:rsidRPr="00957594" w:rsidRDefault="00A27CF5" w:rsidP="00A27CF5">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2</w:t>
            </w:r>
            <w:r w:rsidRPr="00957594">
              <w:rPr>
                <w:rFonts w:ascii="Times New Roman" w:hAnsi="Times New Roman" w:cs="Times New Roman"/>
                <w:i/>
                <w:sz w:val="24"/>
                <w:szCs w:val="28"/>
                <w:shd w:val="clear" w:color="auto" w:fill="FFFFFF"/>
              </w:rPr>
              <w:t>-4 года</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Речь ребенка состоит из простых предложений. Дети беседуют, но не всегда отвечают друг другу. Может происходить и «коллективный монолог».</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4-5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Речь ребенка состоит из сложных предложений. В беседе дети адресуют свои высказывания друг другу. Могут учитывать возможности понимания слушателя.</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5-6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6-7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Пытаются дать собеседнику как можно более полную и точную информацию. Уточняют сообщения другого.</w:t>
            </w:r>
          </w:p>
        </w:tc>
      </w:tr>
      <w:tr w:rsidR="00A27CF5" w:rsidRPr="00183F2D" w:rsidTr="00A27CF5">
        <w:tc>
          <w:tcPr>
            <w:tcW w:w="953" w:type="pct"/>
          </w:tcPr>
          <w:p w:rsidR="00A27CF5"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Взаимодействие детей на занятиях</w:t>
            </w:r>
          </w:p>
        </w:tc>
        <w:tc>
          <w:tcPr>
            <w:tcW w:w="4047" w:type="pct"/>
          </w:tcPr>
          <w:p w:rsidR="00A27CF5" w:rsidRPr="00957594" w:rsidRDefault="00A27CF5" w:rsidP="00A27CF5">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2</w:t>
            </w:r>
            <w:r w:rsidRPr="00957594">
              <w:rPr>
                <w:rFonts w:ascii="Times New Roman" w:hAnsi="Times New Roman" w:cs="Times New Roman"/>
                <w:i/>
                <w:sz w:val="24"/>
                <w:szCs w:val="28"/>
                <w:shd w:val="clear" w:color="auto" w:fill="FFFFFF"/>
              </w:rPr>
              <w:t>-4 года</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4-5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Способность (с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w:t>
            </w:r>
          </w:p>
          <w:p w:rsidR="00A27CF5" w:rsidRPr="00957594" w:rsidRDefault="00A27CF5" w:rsidP="00A27CF5">
            <w:pPr>
              <w:widowControl w:val="0"/>
              <w:jc w:val="both"/>
              <w:rPr>
                <w:rFonts w:ascii="Times New Roman" w:hAnsi="Times New Roman" w:cs="Times New Roman"/>
                <w:i/>
                <w:sz w:val="24"/>
                <w:szCs w:val="28"/>
                <w:shd w:val="clear" w:color="auto" w:fill="FFFFFF"/>
              </w:rPr>
            </w:pPr>
            <w:r>
              <w:rPr>
                <w:rFonts w:ascii="Times New Roman" w:hAnsi="Times New Roman" w:cs="Times New Roman"/>
                <w:i/>
                <w:sz w:val="24"/>
                <w:szCs w:val="28"/>
                <w:shd w:val="clear" w:color="auto" w:fill="FFFFFF"/>
              </w:rPr>
              <w:t>5-</w:t>
            </w:r>
            <w:r w:rsidRPr="00957594">
              <w:rPr>
                <w:rFonts w:ascii="Times New Roman" w:hAnsi="Times New Roman" w:cs="Times New Roman"/>
                <w:i/>
                <w:sz w:val="24"/>
                <w:szCs w:val="28"/>
                <w:shd w:val="clear" w:color="auto" w:fill="FFFFFF"/>
              </w:rPr>
              <w:t>6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p>
          <w:p w:rsidR="00A27CF5" w:rsidRPr="00957594" w:rsidRDefault="00A27CF5" w:rsidP="00A27CF5">
            <w:pPr>
              <w:widowControl w:val="0"/>
              <w:jc w:val="both"/>
              <w:rPr>
                <w:rFonts w:ascii="Times New Roman" w:hAnsi="Times New Roman" w:cs="Times New Roman"/>
                <w:i/>
                <w:sz w:val="24"/>
                <w:szCs w:val="28"/>
                <w:shd w:val="clear" w:color="auto" w:fill="FFFFFF"/>
              </w:rPr>
            </w:pPr>
            <w:r w:rsidRPr="00957594">
              <w:rPr>
                <w:rFonts w:ascii="Times New Roman" w:hAnsi="Times New Roman" w:cs="Times New Roman"/>
                <w:i/>
                <w:sz w:val="24"/>
                <w:szCs w:val="28"/>
                <w:shd w:val="clear" w:color="auto" w:fill="FFFFFF"/>
              </w:rPr>
              <w:t>6-7 лет</w:t>
            </w:r>
          </w:p>
          <w:p w:rsidR="00A27CF5" w:rsidRPr="00957594" w:rsidRDefault="00A27CF5" w:rsidP="00A27CF5">
            <w:pPr>
              <w:widowControl w:val="0"/>
              <w:jc w:val="both"/>
              <w:rPr>
                <w:rFonts w:ascii="Times New Roman" w:hAnsi="Times New Roman" w:cs="Times New Roman"/>
                <w:sz w:val="24"/>
                <w:szCs w:val="28"/>
                <w:shd w:val="clear" w:color="auto" w:fill="FFFFFF"/>
              </w:rPr>
            </w:pPr>
            <w:r w:rsidRPr="00957594">
              <w:rPr>
                <w:rFonts w:ascii="Times New Roman" w:hAnsi="Times New Roman" w:cs="Times New Roman"/>
                <w:sz w:val="24"/>
                <w:szCs w:val="28"/>
                <w:shd w:val="clear" w:color="auto" w:fill="FFFFFF"/>
              </w:rPr>
              <w:lastRenderedPageBreak/>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tc>
      </w:tr>
    </w:tbl>
    <w:p w:rsidR="00A27CF5" w:rsidRPr="004D2A90" w:rsidRDefault="00A27CF5" w:rsidP="00A27CF5">
      <w:pPr>
        <w:widowControl w:val="0"/>
        <w:spacing w:line="240" w:lineRule="auto"/>
        <w:jc w:val="center"/>
        <w:rPr>
          <w:rFonts w:ascii="Times New Roman" w:eastAsia="Times New Roman" w:hAnsi="Times New Roman" w:cs="Times New Roman"/>
          <w:b/>
          <w:color w:val="000000"/>
          <w:sz w:val="24"/>
          <w:szCs w:val="24"/>
        </w:rPr>
      </w:pPr>
    </w:p>
    <w:p w:rsidR="00A27CF5" w:rsidRPr="00DF6D74" w:rsidRDefault="00A27CF5" w:rsidP="00A27CF5">
      <w:pPr>
        <w:pStyle w:val="ad"/>
        <w:widowControl w:val="0"/>
        <w:shd w:val="clear" w:color="auto" w:fill="FFFFFF"/>
        <w:spacing w:before="0" w:beforeAutospacing="0" w:after="0" w:afterAutospacing="0"/>
        <w:ind w:firstLine="709"/>
        <w:jc w:val="center"/>
        <w:rPr>
          <w:b/>
          <w:i/>
          <w:color w:val="000000"/>
        </w:rPr>
      </w:pPr>
      <w:r w:rsidRPr="00DF6D74">
        <w:rPr>
          <w:b/>
          <w:i/>
          <w:color w:val="000000"/>
        </w:rPr>
        <w:t>Часть программы, формируемая участниками образовательных отношений</w:t>
      </w:r>
    </w:p>
    <w:p w:rsidR="00A27CF5" w:rsidRPr="004D2A90" w:rsidRDefault="00A27CF5" w:rsidP="00A27CF5">
      <w:pPr>
        <w:widowControl w:val="0"/>
        <w:spacing w:line="240" w:lineRule="auto"/>
        <w:ind w:firstLine="567"/>
        <w:jc w:val="both"/>
        <w:rPr>
          <w:rFonts w:ascii="Times New Roman" w:hAnsi="Times New Roman" w:cs="Times New Roman"/>
          <w:i/>
          <w:sz w:val="24"/>
          <w:szCs w:val="24"/>
          <w:shd w:val="clear" w:color="auto" w:fill="FFFFFF"/>
        </w:rPr>
      </w:pPr>
      <w:r w:rsidRPr="004D2A90">
        <w:rPr>
          <w:rFonts w:ascii="Times New Roman" w:hAnsi="Times New Roman" w:cs="Times New Roman"/>
          <w:i/>
          <w:sz w:val="24"/>
          <w:szCs w:val="24"/>
          <w:shd w:val="clear" w:color="auto" w:fill="FFFFFF"/>
        </w:rPr>
        <w:t>В 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A27CF5" w:rsidRPr="00DF6D74" w:rsidRDefault="00A27CF5" w:rsidP="00A27CF5">
      <w:pPr>
        <w:widowControl w:val="0"/>
        <w:spacing w:line="240" w:lineRule="auto"/>
        <w:jc w:val="center"/>
        <w:rPr>
          <w:rFonts w:ascii="Times New Roman" w:eastAsia="Times New Roman" w:hAnsi="Times New Roman" w:cs="Times New Roman"/>
          <w:b/>
          <w:i/>
          <w:color w:val="000000"/>
          <w:sz w:val="24"/>
          <w:szCs w:val="24"/>
        </w:rPr>
      </w:pPr>
    </w:p>
    <w:p w:rsidR="00A27CF5" w:rsidRPr="00DF6D74" w:rsidRDefault="00DF6D74" w:rsidP="00A27CF5">
      <w:pPr>
        <w:pStyle w:val="3"/>
        <w:spacing w:before="0"/>
        <w:jc w:val="center"/>
        <w:rPr>
          <w:rFonts w:ascii="Times New Roman" w:hAnsi="Times New Roman" w:cs="Times New Roman"/>
          <w:i/>
          <w:color w:val="000000"/>
          <w:sz w:val="24"/>
          <w:szCs w:val="24"/>
        </w:rPr>
      </w:pPr>
      <w:bookmarkStart w:id="55" w:name="_Toc106285436"/>
      <w:r w:rsidRPr="00DF6D74">
        <w:rPr>
          <w:rFonts w:ascii="Times New Roman" w:hAnsi="Times New Roman" w:cs="Times New Roman"/>
          <w:i/>
          <w:color w:val="000000"/>
          <w:sz w:val="24"/>
          <w:szCs w:val="24"/>
        </w:rPr>
        <w:t>2.</w:t>
      </w:r>
      <w:r w:rsidR="00A27CF5" w:rsidRPr="00DF6D74">
        <w:rPr>
          <w:rFonts w:ascii="Times New Roman" w:hAnsi="Times New Roman" w:cs="Times New Roman"/>
          <w:i/>
          <w:color w:val="000000"/>
          <w:sz w:val="24"/>
          <w:szCs w:val="24"/>
        </w:rPr>
        <w:t>7.4. Система отношений ребенка к миру, к другим людям, к самому себе</w:t>
      </w:r>
      <w:bookmarkEnd w:id="55"/>
    </w:p>
    <w:p w:rsidR="00A27CF5" w:rsidRPr="004D2A90" w:rsidRDefault="00A27CF5" w:rsidP="00A27CF5">
      <w:pPr>
        <w:widowControl w:val="0"/>
        <w:spacing w:line="240" w:lineRule="auto"/>
        <w:ind w:firstLine="567"/>
        <w:jc w:val="both"/>
        <w:rPr>
          <w:rFonts w:ascii="Times New Roman" w:hAnsi="Times New Roman" w:cs="Times New Roman"/>
          <w:sz w:val="24"/>
          <w:szCs w:val="24"/>
          <w:shd w:val="clear" w:color="auto" w:fill="FFFFFF"/>
        </w:rPr>
      </w:pPr>
      <w:r w:rsidRPr="004D2A90">
        <w:rPr>
          <w:rFonts w:ascii="Times New Roman" w:hAnsi="Times New Roman" w:cs="Times New Roman"/>
          <w:sz w:val="24"/>
          <w:szCs w:val="24"/>
          <w:shd w:val="clear" w:color="auto" w:fill="FFFFFF"/>
        </w:rPr>
        <w:t>Становление отношения к самому себе включает формирование образа Я, самооценки, образа своего будущего. Уважение как норма отношений взрослого к каждому ребенку развивает в детях чувство собственного достоинства. Уверенность в своих силах, способностях, возможностях – важная предпосылка успешности в любом виде деятельности, который всегда связан с необходимостью преодоления временных трудностей. От поведения педагога зависит очень многое. В дошкольном возрасте необходимо и обязательно различать оценку результата (продукта) деятельности и общую оценку ребенка как личности.</w:t>
      </w:r>
    </w:p>
    <w:p w:rsidR="00A27CF5" w:rsidRPr="004D2A90" w:rsidRDefault="00A27CF5" w:rsidP="00A27CF5">
      <w:pPr>
        <w:widowControl w:val="0"/>
        <w:spacing w:line="240" w:lineRule="auto"/>
        <w:ind w:firstLine="567"/>
        <w:jc w:val="both"/>
        <w:rPr>
          <w:rFonts w:ascii="Times New Roman" w:hAnsi="Times New Roman" w:cs="Times New Roman"/>
          <w:sz w:val="24"/>
          <w:szCs w:val="24"/>
          <w:shd w:val="clear" w:color="auto" w:fill="FFFFFF"/>
        </w:rPr>
      </w:pPr>
      <w:r w:rsidRPr="004D2A90">
        <w:rPr>
          <w:rFonts w:ascii="Times New Roman" w:hAnsi="Times New Roman" w:cs="Times New Roman"/>
          <w:sz w:val="24"/>
          <w:szCs w:val="24"/>
          <w:shd w:val="clear" w:color="auto" w:fill="FFFFFF"/>
        </w:rPr>
        <w:t>Развитие личности в детстве, а также формирование жизненной картины мира происходит под влиянием различных социальных институтов: семьи, школы, внешкольных учреждений, а также под воздействием СМИ и живого общения ребенка с окружающими. В разные возрастные периоды количество социальных институтов, принимающих участие в формировании личности ребенка, их воспитательное значение различны. В процессе развития ребенка от рождения до 3 лет доминирует семья, и его основные личностные новообразования связаны в первую очередь с ней. В дошкольном детстве помимо семьи добавляется общение со сверстниками, другими взрослыми и различными социальными партнерами ДОУ.</w:t>
      </w:r>
    </w:p>
    <w:p w:rsidR="00754C2C" w:rsidRPr="004D2A90" w:rsidRDefault="00754C2C" w:rsidP="00A27CF5">
      <w:pPr>
        <w:widowControl w:val="0"/>
        <w:spacing w:line="240" w:lineRule="auto"/>
        <w:ind w:firstLine="709"/>
        <w:jc w:val="both"/>
        <w:rPr>
          <w:rFonts w:ascii="Times New Roman" w:hAnsi="Times New Roman" w:cs="Times New Roman"/>
          <w:sz w:val="24"/>
          <w:szCs w:val="24"/>
          <w:shd w:val="clear" w:color="auto" w:fill="FFFFFF"/>
        </w:rPr>
      </w:pPr>
    </w:p>
    <w:p w:rsidR="00A27CF5" w:rsidRPr="00DF6D74" w:rsidRDefault="00A27CF5" w:rsidP="00A27CF5">
      <w:pPr>
        <w:widowControl w:val="0"/>
        <w:spacing w:line="240" w:lineRule="auto"/>
        <w:jc w:val="center"/>
        <w:rPr>
          <w:rFonts w:ascii="Times New Roman" w:eastAsia="Times New Roman" w:hAnsi="Times New Roman" w:cs="Times New Roman"/>
          <w:b/>
          <w:sz w:val="24"/>
          <w:szCs w:val="24"/>
        </w:rPr>
      </w:pPr>
      <w:r w:rsidRPr="00DF6D74">
        <w:rPr>
          <w:rFonts w:ascii="Times New Roman" w:eastAsia="Times New Roman" w:hAnsi="Times New Roman" w:cs="Times New Roman"/>
          <w:b/>
          <w:sz w:val="24"/>
          <w:szCs w:val="24"/>
        </w:rPr>
        <w:t>Общение ребенка со взрослыми и сверстниками</w:t>
      </w:r>
    </w:p>
    <w:tbl>
      <w:tblPr>
        <w:tblStyle w:val="ac"/>
        <w:tblW w:w="5000" w:type="pct"/>
        <w:tblLook w:val="04A0"/>
      </w:tblPr>
      <w:tblGrid>
        <w:gridCol w:w="2161"/>
        <w:gridCol w:w="7976"/>
      </w:tblGrid>
      <w:tr w:rsidR="00A27CF5" w:rsidRPr="006675FE" w:rsidTr="00A27CF5">
        <w:trPr>
          <w:trHeight w:val="397"/>
        </w:trPr>
        <w:tc>
          <w:tcPr>
            <w:tcW w:w="5000" w:type="pct"/>
            <w:gridSpan w:val="2"/>
            <w:vAlign w:val="center"/>
          </w:tcPr>
          <w:p w:rsidR="00A27CF5" w:rsidRPr="006675FE" w:rsidRDefault="00A27CF5" w:rsidP="00A27CF5">
            <w:pPr>
              <w:widowControl w:val="0"/>
              <w:jc w:val="center"/>
              <w:rPr>
                <w:rFonts w:ascii="Times New Roman" w:eastAsia="Times New Roman" w:hAnsi="Times New Roman" w:cs="Times New Roman"/>
                <w:b/>
                <w:sz w:val="24"/>
                <w:szCs w:val="28"/>
              </w:rPr>
            </w:pPr>
            <w:r w:rsidRPr="006675FE">
              <w:rPr>
                <w:rFonts w:ascii="Times New Roman" w:eastAsia="Times New Roman" w:hAnsi="Times New Roman" w:cs="Times New Roman"/>
                <w:b/>
                <w:sz w:val="24"/>
                <w:szCs w:val="28"/>
              </w:rPr>
              <w:t>Ребенок познает сам себя</w:t>
            </w:r>
          </w:p>
        </w:tc>
      </w:tr>
      <w:tr w:rsidR="00A27CF5" w:rsidRPr="00183F2D" w:rsidTr="00A27CF5">
        <w:tc>
          <w:tcPr>
            <w:tcW w:w="1066"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Знание о себе</w:t>
            </w:r>
          </w:p>
        </w:tc>
        <w:tc>
          <w:tcPr>
            <w:tcW w:w="3934" w:type="pct"/>
          </w:tcPr>
          <w:p w:rsidR="00A27CF5" w:rsidRPr="00183F2D" w:rsidRDefault="00A27CF5" w:rsidP="00A27CF5">
            <w:pPr>
              <w:widowControl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свое имя, отчество, фамилию, пол, возраст, дату рождения, место жительства, адрес, номер телефона, номер д/сада, имя и отчество родителей, место работы родителей, ближайших родственников. Проявлять интерес к событиям своего детства, к своему будущему, интересоваться событиями жизни своих родителей и близких. Задавать вопросы о жизни и смерти. Рассказывать о себе, о своем детстве, о своих мечтах, о будущем «Кем и каким я буду, когда стану взрослым»). Мечтать о собственных благородных поступках, воображать себя в роли защитника слабых, угнетенных, в роли защитника добра и справедливости («Я – добрый волшебник», «Я знаменитый музыкант»).</w:t>
            </w:r>
          </w:p>
        </w:tc>
      </w:tr>
      <w:tr w:rsidR="00A27CF5" w:rsidRPr="00183F2D" w:rsidTr="00A27CF5">
        <w:tc>
          <w:tcPr>
            <w:tcW w:w="1066"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Знание о своем организме</w:t>
            </w:r>
          </w:p>
        </w:tc>
        <w:tc>
          <w:tcPr>
            <w:tcW w:w="3934" w:type="pct"/>
          </w:tcPr>
          <w:p w:rsidR="00A27CF5" w:rsidRPr="00183F2D" w:rsidRDefault="00A27CF5" w:rsidP="00A27CF5">
            <w:pPr>
              <w:widowControl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Знать, что организм растет, развивается, совершенствуется. Знать все части тела, некоторые внутренние органы, назначение частей тела и органов (уши слышат, глаза видят, ноги ходят). Прислушиваться к работе своих органов (сердце бьется, пульс стучит, легкие дышат, желудок урчит и т.д.). Заботиться о себе с детства, беречь свои органы, беречь свое здоровье.</w:t>
            </w:r>
          </w:p>
        </w:tc>
      </w:tr>
      <w:tr w:rsidR="00A27CF5" w:rsidRPr="00183F2D" w:rsidTr="00A27CF5">
        <w:tc>
          <w:tcPr>
            <w:tcW w:w="1066"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Забота о себе</w:t>
            </w:r>
          </w:p>
        </w:tc>
        <w:tc>
          <w:tcPr>
            <w:tcW w:w="3934" w:type="pct"/>
          </w:tcPr>
          <w:p w:rsidR="00A27CF5" w:rsidRPr="00183F2D" w:rsidRDefault="00A27CF5" w:rsidP="00A27CF5">
            <w:pPr>
              <w:widowControl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Знать условия нормального функционирования организма (надо дышать свежим воздухом, следить за чистотой рук, читать и рисовать в хорошей освещенной комнате, приглушать очень громкие, резкие звуки). Знать некоторые особенности своего организма и здоровья («Мне нельзя есть апельсины – у меня аллергия», «Мне нужно носить очки» и т.п.). Понимать значение укрепления здоровья, закаливания, спортивных упражнений, отворачиваться, когда кто-то кашляет, не есть из посуды больного и т.д.</w:t>
            </w:r>
          </w:p>
        </w:tc>
      </w:tr>
      <w:tr w:rsidR="00A27CF5" w:rsidRPr="00183F2D" w:rsidTr="00A27CF5">
        <w:tc>
          <w:tcPr>
            <w:tcW w:w="1066"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Умение помочь себе</w:t>
            </w:r>
          </w:p>
        </w:tc>
        <w:tc>
          <w:tcPr>
            <w:tcW w:w="3934" w:type="pct"/>
          </w:tcPr>
          <w:p w:rsidR="00A27CF5" w:rsidRPr="00183F2D" w:rsidRDefault="00A27CF5" w:rsidP="00A27CF5">
            <w:pPr>
              <w:widowControl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Уметь с использованием картинок показать и рассказать, каких ситуаций надо избегать, чтобы не причинять травму себе и другим, почему нельзя близко подходить к открытому огню, к самому краю обрыва, брать в руки </w:t>
            </w:r>
            <w:r>
              <w:rPr>
                <w:rFonts w:ascii="Times New Roman" w:eastAsia="Times New Roman" w:hAnsi="Times New Roman" w:cs="Times New Roman"/>
                <w:sz w:val="24"/>
                <w:szCs w:val="28"/>
              </w:rPr>
              <w:lastRenderedPageBreak/>
              <w:t>оголенный провод, спешить на лестнице, подходить к открытому огню и т.д.</w:t>
            </w:r>
            <w:r w:rsidR="0059724B">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Представлять возможные травматические ситуации, опасные для здоровья. Понимать, как обращаться с огнем, электроприборами, знать об элементарной помощи.</w:t>
            </w:r>
          </w:p>
        </w:tc>
      </w:tr>
      <w:tr w:rsidR="00A27CF5" w:rsidRPr="00183F2D" w:rsidTr="00A27CF5">
        <w:tc>
          <w:tcPr>
            <w:tcW w:w="1066"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Самоутверждение и самоуважение</w:t>
            </w:r>
          </w:p>
        </w:tc>
        <w:tc>
          <w:tcPr>
            <w:tcW w:w="3934" w:type="pct"/>
          </w:tcPr>
          <w:p w:rsidR="00A27CF5" w:rsidRPr="00183F2D" w:rsidRDefault="00A27CF5" w:rsidP="00A27CF5">
            <w:pPr>
              <w:widowControl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Держаться с достоинством, стремиться к положительно оцениваемым действиям, к признанию окружающих. Стремиться к самостоятельности, избегать опеки старших в привычных ситуациях. Проявлять самостоятельность и настойчивость в поиске ответа на возникшие вопросы (экспериментировать, пытаться найти аналогии с известным, просить объяснения у взрослого). Проявлять настойчивость в том, чтобы научиться новому, преодолевать свой страх, неуверенность. Находить занятия по душе. Иметь близких друзей. Рассказывать, чему научился (плавать, кататься на велосипеде). Сравнивать свои достижения («У меня руки стали сильнее», «Я уже научился говорить звук «р»). Проявлять чувство собственного достоинства, самоуважения, стремление не повторять действия или поступки, которые вызывают отрицательное отношение окружающих. Испытывать чувство удовлетворения от хорошо и красиво выполненной работы, задания.</w:t>
            </w:r>
          </w:p>
        </w:tc>
      </w:tr>
      <w:tr w:rsidR="00A27CF5" w:rsidRPr="00183F2D" w:rsidTr="00A27CF5">
        <w:tc>
          <w:tcPr>
            <w:tcW w:w="1066" w:type="pct"/>
          </w:tcPr>
          <w:p w:rsidR="00A27CF5" w:rsidRPr="00183F2D" w:rsidRDefault="00A27CF5" w:rsidP="00A27CF5">
            <w:pPr>
              <w:widowControl w:val="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Саморегуляция</w:t>
            </w:r>
          </w:p>
        </w:tc>
        <w:tc>
          <w:tcPr>
            <w:tcW w:w="3934" w:type="pct"/>
          </w:tcPr>
          <w:p w:rsidR="00A27CF5" w:rsidRPr="00183F2D" w:rsidRDefault="00A27CF5" w:rsidP="00A27CF5">
            <w:pPr>
              <w:widowControl w:val="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Уметь осмыслить и словесно выразить свои переживания, настроения, чувства («Меня волнует…», «Меня огорчает…», «Я обрадовался…», «Мне стало неприятно…»). Владеть элементарным самоконтролем, приемами сопоставления своих действий или своей работы с образцом, уметь находить ошибки и исправлять их. Проявлять настойчивость в том, чтобы научиться новому, преодолевать свой страх, неуверенность, уметь сдерживать отрицательные эмоции, контролировать себя, знать, что своим поведением (словом, жестом, поступком) можно расстроить кого-либо. Уметь расслаблять мышцы тела, осознавать состояние покоя.</w:t>
            </w:r>
          </w:p>
        </w:tc>
      </w:tr>
    </w:tbl>
    <w:p w:rsidR="00A27CF5" w:rsidRPr="004D2A90" w:rsidRDefault="00A27CF5" w:rsidP="00A27CF5">
      <w:pPr>
        <w:widowControl w:val="0"/>
        <w:spacing w:line="240" w:lineRule="auto"/>
        <w:jc w:val="center"/>
        <w:rPr>
          <w:rFonts w:ascii="Times New Roman" w:eastAsia="Times New Roman" w:hAnsi="Times New Roman" w:cs="Times New Roman"/>
          <w:b/>
          <w:sz w:val="24"/>
          <w:szCs w:val="24"/>
        </w:rPr>
      </w:pPr>
    </w:p>
    <w:p w:rsidR="00A27CF5" w:rsidRPr="00DF6D74" w:rsidRDefault="00A27CF5" w:rsidP="00A27CF5">
      <w:pPr>
        <w:widowControl w:val="0"/>
        <w:spacing w:line="240" w:lineRule="auto"/>
        <w:jc w:val="center"/>
        <w:rPr>
          <w:rFonts w:ascii="Times New Roman" w:eastAsia="Times New Roman" w:hAnsi="Times New Roman" w:cs="Times New Roman"/>
          <w:b/>
          <w:sz w:val="24"/>
          <w:szCs w:val="24"/>
        </w:rPr>
      </w:pPr>
      <w:r w:rsidRPr="00DF6D74">
        <w:rPr>
          <w:rFonts w:ascii="Times New Roman" w:eastAsia="Times New Roman" w:hAnsi="Times New Roman" w:cs="Times New Roman"/>
          <w:b/>
          <w:sz w:val="24"/>
          <w:szCs w:val="24"/>
        </w:rPr>
        <w:t>Воспитание ребенка в общении со взрослыми и сверстниками</w:t>
      </w:r>
    </w:p>
    <w:tbl>
      <w:tblPr>
        <w:tblStyle w:val="ac"/>
        <w:tblW w:w="5000" w:type="pct"/>
        <w:tblLook w:val="04A0"/>
      </w:tblPr>
      <w:tblGrid>
        <w:gridCol w:w="2029"/>
        <w:gridCol w:w="2212"/>
        <w:gridCol w:w="5896"/>
      </w:tblGrid>
      <w:tr w:rsidR="00A27CF5" w:rsidRPr="00AD1FD3" w:rsidTr="00A27CF5">
        <w:tc>
          <w:tcPr>
            <w:tcW w:w="1001" w:type="pct"/>
            <w:vAlign w:val="center"/>
          </w:tcPr>
          <w:p w:rsidR="00A27CF5" w:rsidRPr="00AD1FD3" w:rsidRDefault="00A27CF5" w:rsidP="00A27CF5">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Проблема</w:t>
            </w:r>
          </w:p>
        </w:tc>
        <w:tc>
          <w:tcPr>
            <w:tcW w:w="1091" w:type="pct"/>
            <w:vAlign w:val="center"/>
          </w:tcPr>
          <w:p w:rsidR="00A27CF5" w:rsidRPr="00AD1FD3" w:rsidRDefault="00A27CF5" w:rsidP="00A27CF5">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Воспитательная задача</w:t>
            </w:r>
          </w:p>
        </w:tc>
        <w:tc>
          <w:tcPr>
            <w:tcW w:w="2908" w:type="pct"/>
            <w:vAlign w:val="center"/>
          </w:tcPr>
          <w:p w:rsidR="00A27CF5" w:rsidRPr="00AD1FD3" w:rsidRDefault="00A27CF5" w:rsidP="00A27CF5">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Помощь педагога</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может запомнить свое имя и фамилию</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уважение к самому себе</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запоминания своего имени ребенку следует объяснить его значение, какими чертами характера обладают люди с таким именем.</w:t>
            </w:r>
          </w:p>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Ребята пришли в школу, учитель спрашивает их имя, фамилию. Какие чувства будут испытывать дети, которые не ответят на этот вопрос? А те, кто ответит?</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знает свой адрес</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уверенность в самом себе, умение рассказывать элементарные сведения о себе</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Если дети потерялись в городе, можно ли добраться до дома, не зная своего адреса?</w:t>
            </w:r>
          </w:p>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карточке написать печатными буквами адрес ребенка, стараться запомнить зрительно и на слух.</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запоминает имя и отчество своих родителей</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уважительного отношения к родителям</w:t>
            </w:r>
          </w:p>
        </w:tc>
        <w:tc>
          <w:tcPr>
            <w:tcW w:w="2908" w:type="pct"/>
          </w:tcPr>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Мы пришли в гости к Катиной маме, Ирине Владимировне. Она угостила нас вкусным пирогом. Как мы поблагодарим Катину маму?</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умеет мечтать о своей будущей социальной роли</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чувства уверенности в будущем</w:t>
            </w:r>
          </w:p>
        </w:tc>
        <w:tc>
          <w:tcPr>
            <w:tcW w:w="2908" w:type="pct"/>
          </w:tcPr>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ситуация: Приходит волшебник и превращает ребенка в … (доктор, поэт, учитель и т.п.), рассказывает, какие действия необходимо выполнять. Желает успеха.</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не желает содержать свои </w:t>
            </w:r>
            <w:r>
              <w:rPr>
                <w:rFonts w:ascii="Times New Roman" w:eastAsia="Times New Roman" w:hAnsi="Times New Roman" w:cs="Times New Roman"/>
                <w:sz w:val="24"/>
                <w:szCs w:val="24"/>
              </w:rPr>
              <w:lastRenderedPageBreak/>
              <w:t>вещи в чистоте и порядке, быть аккуратным</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Воспитывать опрятность, аккуратность, </w:t>
            </w:r>
            <w:r>
              <w:rPr>
                <w:rFonts w:ascii="Times New Roman" w:eastAsia="Times New Roman" w:hAnsi="Times New Roman" w:cs="Times New Roman"/>
                <w:sz w:val="24"/>
                <w:szCs w:val="24"/>
              </w:rPr>
              <w:lastRenderedPageBreak/>
              <w:t>умение видеть и исправлять недостатки</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«Мойдодыр», «Маша-растеряша»</w:t>
            </w:r>
          </w:p>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Прилетает Карлсон, хвалит всех детей за порядок и </w:t>
            </w:r>
            <w:r>
              <w:rPr>
                <w:rFonts w:ascii="Times New Roman" w:eastAsia="Times New Roman" w:hAnsi="Times New Roman" w:cs="Times New Roman"/>
                <w:sz w:val="24"/>
                <w:szCs w:val="24"/>
              </w:rPr>
              <w:lastRenderedPageBreak/>
              <w:t>аккуратность. Помогает ребенку исправить недостатки. Нравится ли тебе порядок? Расскажи ребятам, как ты научился складывать вещи и умываться. Карлсон прилетает несколько раз, проверяет закрепление навыков.</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Ребенок не умеет дружно играть и трудиться с другими ребятами</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доброжелательное отношение к сверстникам, умение считаться с чужим мнением, согласовывать свои действия с действиями других</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 Двое детей играют сначала дружно, потом ссорятся. Что ты посоветуешь ребятам?</w:t>
            </w:r>
          </w:p>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 Дети строят дома из песка. Один мальчик подходит и ломает их. Какие чувства испытывают дети, которые строили? Какие чувства испытывает мальчик, который ломал? Каким бы ты хотел быть?</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хочет видеть своих ошибок в общении со сверстниками</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терпение, уважительное и справедливое отношение к друзьям</w:t>
            </w:r>
          </w:p>
        </w:tc>
        <w:tc>
          <w:tcPr>
            <w:tcW w:w="2908" w:type="pct"/>
          </w:tcPr>
          <w:p w:rsidR="00A27CF5" w:rsidRPr="00AD1FD3"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карточек, на которых изображены поступки детей: плохие и хорошие. Как бы ты поступил в данной ситуации? Каких друзей ты хотел бы иметь? А ты хочешь быть таким?</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соблюдает правил культуры поведения в общении с детьми</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сознательность, умение осознанно относиться к социальным нормам поведения</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Буратино похитили Кот Базилио и Лиса Алиса. Чтобы его спасти, ребенок должен пройти по дороге «некрасивых» поступков. И «некрасивые» поступки исправить на добрые и справедливые.</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остается равнодушным к эмоциональным состояниям окружающих</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чуткость, милосердие, умение сопереживать</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Пиктограммы «Угадай эмоции»</w:t>
            </w:r>
          </w:p>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 фотографиям догадаться, что чувствует ребенок? Что могло случиться? Как бы ты ему помог? Что бы ты сказал?</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знает социальных ролей членов семьи</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уважение к труду взрослых</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«Семья»</w:t>
            </w:r>
          </w:p>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 детей из личного опыта: Что умеют делать мама и папы? За что я люблю маму и папу?</w:t>
            </w:r>
          </w:p>
        </w:tc>
      </w:tr>
      <w:tr w:rsidR="00A27CF5" w:rsidRPr="00AD1FD3" w:rsidTr="00A27CF5">
        <w:tc>
          <w:tcPr>
            <w:tcW w:w="100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не желает мириться с друзьями</w:t>
            </w:r>
          </w:p>
        </w:tc>
        <w:tc>
          <w:tcPr>
            <w:tcW w:w="1091" w:type="pct"/>
          </w:tcPr>
          <w:p w:rsidR="00A27CF5" w:rsidRPr="00AD1FD3" w:rsidRDefault="00A27CF5" w:rsidP="00A27C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чувство милосердия, умение прощать друг другу обиды, стремление к положительным способам решения конфликтных ситуаций</w:t>
            </w:r>
          </w:p>
        </w:tc>
        <w:tc>
          <w:tcPr>
            <w:tcW w:w="2908" w:type="pct"/>
          </w:tcPr>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«Мирись, мирись»</w:t>
            </w:r>
          </w:p>
          <w:p w:rsidR="00A27CF5" w:rsidRDefault="00A27CF5" w:rsidP="006840B8">
            <w:pPr>
              <w:pStyle w:val="a7"/>
              <w:widowControl w:val="0"/>
              <w:numPr>
                <w:ilvl w:val="0"/>
                <w:numId w:val="45"/>
              </w:numPr>
              <w:tabs>
                <w:tab w:val="left" w:pos="332"/>
              </w:tabs>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 «Поссорились – помирились…» (каждый ребенок выступает в роли обидчика и обиженного). Какие чувства испытывает обидчик? Какие чувства испытывает обиженный? Как помочь друзьям? Кто должен первым пойти на примирение? Какие чувства испытывает тот, кто мирится?</w:t>
            </w:r>
          </w:p>
        </w:tc>
      </w:tr>
    </w:tbl>
    <w:p w:rsidR="00A27CF5" w:rsidRDefault="00A27CF5" w:rsidP="00A27CF5">
      <w:pPr>
        <w:widowControl w:val="0"/>
        <w:spacing w:line="240" w:lineRule="auto"/>
        <w:ind w:firstLine="709"/>
        <w:jc w:val="both"/>
        <w:rPr>
          <w:rFonts w:ascii="Times New Roman" w:hAnsi="Times New Roman" w:cs="Times New Roman"/>
          <w:sz w:val="28"/>
          <w:szCs w:val="28"/>
          <w:shd w:val="clear" w:color="auto" w:fill="FFFFFF"/>
        </w:rPr>
      </w:pPr>
    </w:p>
    <w:p w:rsidR="00A27CF5" w:rsidRPr="004D2A90" w:rsidRDefault="00A27CF5" w:rsidP="00A27CF5">
      <w:pPr>
        <w:pStyle w:val="ad"/>
        <w:widowControl w:val="0"/>
        <w:tabs>
          <w:tab w:val="left" w:pos="851"/>
        </w:tabs>
        <w:spacing w:before="0" w:beforeAutospacing="0" w:after="0" w:afterAutospacing="0"/>
        <w:ind w:firstLine="567"/>
        <w:jc w:val="both"/>
      </w:pPr>
      <w:r w:rsidRPr="004D2A90">
        <w:t>Одним из важных аспектов формирования у дошкольника системы отношений к миру, к другим людям, к самому себе является его опыт взаимодействия с различными социальными институтами, как стихийный, так</w:t>
      </w:r>
      <w:r>
        <w:t xml:space="preserve"> </w:t>
      </w:r>
      <w:r w:rsidRPr="004D2A90">
        <w:t xml:space="preserve">целенаправленный, который может обеспечить система дошкольного образования. В соответствии с этим образовательная политика МДОАУ «Детский сад № </w:t>
      </w:r>
      <w:r>
        <w:t>115 г.</w:t>
      </w:r>
      <w:r w:rsidRPr="004D2A90">
        <w:t xml:space="preserve">Орска» построена с учетом социальной и экономической среды города.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Развитие личности в детстве, а также формирование жизненной картины мира происходит под влиянием различных социальных институтов: семьи, школы, внешкольных учреждений, а также под воздействием СМИ и живого общения ребенка с окружающими.В разные возрастные периоды количество социальных институтов, принимающих участие в формировании личности ребенка, их воспитательное значение различны. В процессе развития ребенка от рождения до 3 </w:t>
      </w:r>
      <w:r w:rsidRPr="004D2A90">
        <w:lastRenderedPageBreak/>
        <w:t xml:space="preserve">лет доминирует семья, и его основные личностные новообразования связаны в первую очередь с ней. В дошкольном детстве помимо семьи добавляется общение со сверстниками, другими взрослыми и различными социальными партнерами ДОУ.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В детском саду сложилась определенная система сетевого взаимодействия образовательных учреждений в условиях введения ФГОС дошкольного образования. МДОАУ «Детский сад № </w:t>
      </w:r>
      <w:r>
        <w:t>115 г.</w:t>
      </w:r>
      <w:r w:rsidRPr="004D2A90">
        <w:t xml:space="preserve">Орска» ежегодно заключает договор о сотрудничестве с учреждениями: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Библиотека – экскурсии, участие в конкурсах, мероприятиях. С огромным интересом дети посещают мероприятия в библиотеке, знакомятся с творчеством поэтов и писателей города Орска.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ГАИ ГИБДД – постоянный участник родительских собраний, развлечений, мероприятий в рамках проекта по предупреждению ДДТТ. Сотрудник ГИБДД, проводит ежемесячно профилактическую работу по предупреждению дорожно-транспортных происшествий. По плану проводятся развлечения, соревнования, конкурсы, игры и др.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ОНД – по направлению безопасность. С отделом надзорной деятельности ежегодно разрабатывается план совместной работы по воспитанию основ пожарной безопасности у детей. Проводятся ежемесячные тренировочные эвакуации, инструктажи, организуются собрания для родителей, различные конкурсы, выставки по пожарной безопасности.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Детская поликлиника – обеспечивает сохранение и укрепление здоровья детей, профилактику заболеваний. Муниципальная психолого-медико-педагогическая комиссия проводит раннюю диагностику возможных отклонений в физическом и психическом развитии детей.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Специалисты Центра развития творчества детей и юношества «Радость», организуют фестивали, конкуры, массовые мероприятия: конкуры чтецов, выставки поделок и рисунков и т.п.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Данное сетевое взаимодействие позволяет эффективно внедрять ФГОС дошкольного образования и повышать его качество.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Ведущие идеи ДОУ в построении связей с микросоциумом: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 адекватность ДОУ изменениям в обществе, региональной и местной образовательной политике;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 трансляция положительного имиджа ДОУ в микрорайоне, городе;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 xml:space="preserve">− установление широкого круга коммуникаций с различными социальными группами. </w:t>
      </w:r>
    </w:p>
    <w:p w:rsidR="00A27CF5" w:rsidRPr="004D2A90" w:rsidRDefault="00A27CF5" w:rsidP="00A27CF5">
      <w:pPr>
        <w:pStyle w:val="ad"/>
        <w:widowControl w:val="0"/>
        <w:tabs>
          <w:tab w:val="left" w:pos="851"/>
        </w:tabs>
        <w:spacing w:before="0" w:beforeAutospacing="0" w:after="0" w:afterAutospacing="0"/>
        <w:ind w:firstLine="567"/>
        <w:jc w:val="both"/>
      </w:pPr>
      <w:r w:rsidRPr="004D2A90">
        <w:t>Социальное партнерство является неотъемлемой частью образовательного процесса детского сада, обеспечивает единое социо-педагогическое пространство развития ребенка, позволяющее эффективно использовать воспитательные возможности семьи, социальные резервы культурно-образовательных и оздоровительных учреждений, медицинских организаций.</w:t>
      </w:r>
    </w:p>
    <w:p w:rsidR="00A27CF5" w:rsidRPr="004D2A90" w:rsidRDefault="00A27CF5" w:rsidP="00A27CF5">
      <w:pPr>
        <w:widowControl w:val="0"/>
        <w:spacing w:line="240" w:lineRule="auto"/>
        <w:ind w:firstLine="709"/>
        <w:jc w:val="both"/>
        <w:rPr>
          <w:rFonts w:ascii="Times New Roman" w:hAnsi="Times New Roman" w:cs="Times New Roman"/>
          <w:sz w:val="24"/>
          <w:szCs w:val="24"/>
          <w:shd w:val="clear" w:color="auto" w:fill="FFFFFF"/>
        </w:rPr>
      </w:pPr>
    </w:p>
    <w:p w:rsidR="00A27CF5" w:rsidRPr="00DF6D74" w:rsidRDefault="00A27CF5" w:rsidP="00A27CF5">
      <w:pPr>
        <w:autoSpaceDE w:val="0"/>
        <w:autoSpaceDN w:val="0"/>
        <w:adjustRightInd w:val="0"/>
        <w:spacing w:line="240" w:lineRule="auto"/>
        <w:ind w:firstLine="709"/>
        <w:jc w:val="center"/>
        <w:rPr>
          <w:rFonts w:ascii="Times New Roman" w:hAnsi="Times New Roman"/>
          <w:i/>
          <w:color w:val="000000"/>
          <w:sz w:val="24"/>
          <w:szCs w:val="24"/>
        </w:rPr>
      </w:pPr>
      <w:r w:rsidRPr="00DF6D74">
        <w:rPr>
          <w:rFonts w:ascii="Times New Roman" w:hAnsi="Times New Roman"/>
          <w:b/>
          <w:bCs/>
          <w:i/>
          <w:color w:val="000000"/>
          <w:sz w:val="24"/>
          <w:szCs w:val="24"/>
        </w:rPr>
        <w:t>Часть программы, формируемая участниками образовательных отношений</w:t>
      </w:r>
    </w:p>
    <w:p w:rsidR="00A27CF5" w:rsidRPr="004D2A90" w:rsidRDefault="00A27CF5" w:rsidP="00A27CF5">
      <w:pPr>
        <w:widowControl w:val="0"/>
        <w:spacing w:line="240" w:lineRule="auto"/>
        <w:ind w:firstLine="567"/>
        <w:jc w:val="both"/>
        <w:rPr>
          <w:rFonts w:ascii="Times New Roman" w:hAnsi="Times New Roman" w:cs="Times New Roman"/>
          <w:sz w:val="24"/>
          <w:szCs w:val="24"/>
          <w:shd w:val="clear" w:color="auto" w:fill="FFFFFF"/>
        </w:rPr>
      </w:pPr>
      <w:r w:rsidRPr="004D2A90">
        <w:rPr>
          <w:rFonts w:ascii="Times New Roman" w:hAnsi="Times New Roman" w:cs="Times New Roman"/>
          <w:i/>
          <w:sz w:val="24"/>
          <w:szCs w:val="24"/>
        </w:rPr>
        <w:t>В части, формируемой участниками образовательных отношений система работы по формированию отношений ребенка к миру, к другим людям, к самому себе такая же, как и в обязательной части Программы.</w:t>
      </w:r>
    </w:p>
    <w:p w:rsidR="00A27CF5" w:rsidRPr="004D2A90" w:rsidRDefault="00A27CF5" w:rsidP="00A27CF5">
      <w:pPr>
        <w:pStyle w:val="ad"/>
        <w:widowControl w:val="0"/>
        <w:tabs>
          <w:tab w:val="left" w:pos="1134"/>
        </w:tabs>
        <w:spacing w:before="0" w:beforeAutospacing="0" w:after="0" w:afterAutospacing="0"/>
        <w:jc w:val="both"/>
        <w:rPr>
          <w:b/>
          <w:color w:val="000000"/>
        </w:rPr>
      </w:pPr>
    </w:p>
    <w:p w:rsidR="00A27CF5" w:rsidRPr="00DF6D74" w:rsidRDefault="00DF6D74" w:rsidP="00A27CF5">
      <w:pPr>
        <w:pStyle w:val="3"/>
        <w:spacing w:before="0"/>
        <w:jc w:val="center"/>
        <w:rPr>
          <w:rFonts w:ascii="Times New Roman" w:hAnsi="Times New Roman" w:cs="Times New Roman"/>
          <w:i/>
          <w:color w:val="000000"/>
          <w:sz w:val="24"/>
          <w:szCs w:val="24"/>
        </w:rPr>
      </w:pPr>
      <w:bookmarkStart w:id="56" w:name="_Toc106285437"/>
      <w:r w:rsidRPr="00DF6D74">
        <w:rPr>
          <w:rFonts w:ascii="Times New Roman" w:hAnsi="Times New Roman" w:cs="Times New Roman"/>
          <w:i/>
          <w:color w:val="000000"/>
          <w:sz w:val="24"/>
          <w:szCs w:val="24"/>
        </w:rPr>
        <w:t>2.</w:t>
      </w:r>
      <w:r w:rsidR="00A27CF5" w:rsidRPr="00DF6D74">
        <w:rPr>
          <w:rFonts w:ascii="Times New Roman" w:hAnsi="Times New Roman" w:cs="Times New Roman"/>
          <w:i/>
          <w:color w:val="000000"/>
          <w:sz w:val="24"/>
          <w:szCs w:val="24"/>
        </w:rPr>
        <w:t>7.5. Преемственность основных образовательных программ дошкольного и начального общего образования</w:t>
      </w:r>
      <w:bookmarkEnd w:id="56"/>
    </w:p>
    <w:p w:rsidR="00A27CF5" w:rsidRPr="004D2A90" w:rsidRDefault="00A27CF5" w:rsidP="00A27CF5">
      <w:pPr>
        <w:pStyle w:val="ad"/>
        <w:widowControl w:val="0"/>
        <w:tabs>
          <w:tab w:val="left" w:pos="851"/>
        </w:tabs>
        <w:spacing w:before="0" w:beforeAutospacing="0" w:after="0" w:afterAutospacing="0"/>
        <w:ind w:firstLine="567"/>
        <w:jc w:val="both"/>
      </w:pPr>
      <w:r w:rsidRPr="004D2A90">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27CF5" w:rsidRPr="004D2A90" w:rsidRDefault="00A27CF5" w:rsidP="00A27CF5">
      <w:pPr>
        <w:tabs>
          <w:tab w:val="left" w:pos="851"/>
          <w:tab w:val="left" w:pos="4580"/>
        </w:tabs>
        <w:spacing w:before="3" w:line="242" w:lineRule="auto"/>
        <w:ind w:left="108" w:right="43"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t xml:space="preserve">Содержание образовательных программ дошкольного и начального общего образования в рамках государственных образовательных стандартов направлено на: </w:t>
      </w:r>
    </w:p>
    <w:p w:rsidR="00A27CF5" w:rsidRPr="004D2A90" w:rsidRDefault="00A27CF5" w:rsidP="006840B8">
      <w:pPr>
        <w:pStyle w:val="a7"/>
        <w:numPr>
          <w:ilvl w:val="0"/>
          <w:numId w:val="47"/>
        </w:numPr>
        <w:tabs>
          <w:tab w:val="left" w:pos="851"/>
        </w:tabs>
        <w:spacing w:line="243" w:lineRule="auto"/>
        <w:ind w:left="0" w:right="45"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t xml:space="preserve">интеграцию содержания дошкольного и начального школьного образования; </w:t>
      </w:r>
    </w:p>
    <w:p w:rsidR="00A27CF5" w:rsidRPr="004D2A90" w:rsidRDefault="00A27CF5" w:rsidP="006840B8">
      <w:pPr>
        <w:pStyle w:val="a7"/>
        <w:numPr>
          <w:ilvl w:val="0"/>
          <w:numId w:val="47"/>
        </w:numPr>
        <w:tabs>
          <w:tab w:val="left" w:pos="851"/>
        </w:tabs>
        <w:spacing w:line="243" w:lineRule="auto"/>
        <w:ind w:left="0" w:right="45"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t>гуманизацию, направленную на личностно-ориентированный подход к детям дошкольного и младшего школьного возраста на основе передовых идей психолого-педагогической науки;</w:t>
      </w:r>
    </w:p>
    <w:p w:rsidR="00A27CF5" w:rsidRPr="004D2A90" w:rsidRDefault="00A27CF5" w:rsidP="006840B8">
      <w:pPr>
        <w:pStyle w:val="a7"/>
        <w:numPr>
          <w:ilvl w:val="0"/>
          <w:numId w:val="47"/>
        </w:numPr>
        <w:tabs>
          <w:tab w:val="left" w:pos="851"/>
        </w:tabs>
        <w:spacing w:line="243" w:lineRule="auto"/>
        <w:ind w:left="0" w:right="45"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t>системность непрерывного процесса по реализации программы;</w:t>
      </w:r>
    </w:p>
    <w:p w:rsidR="00A27CF5" w:rsidRPr="004D2A90" w:rsidRDefault="00A27CF5" w:rsidP="006840B8">
      <w:pPr>
        <w:pStyle w:val="a7"/>
        <w:numPr>
          <w:ilvl w:val="0"/>
          <w:numId w:val="47"/>
        </w:numPr>
        <w:tabs>
          <w:tab w:val="left" w:pos="851"/>
        </w:tabs>
        <w:spacing w:line="243" w:lineRule="auto"/>
        <w:ind w:left="0" w:right="45"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lastRenderedPageBreak/>
        <w:t>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w:t>
      </w:r>
    </w:p>
    <w:p w:rsidR="00A27CF5" w:rsidRPr="004D2A90" w:rsidRDefault="00A27CF5" w:rsidP="006840B8">
      <w:pPr>
        <w:pStyle w:val="a7"/>
        <w:numPr>
          <w:ilvl w:val="0"/>
          <w:numId w:val="47"/>
        </w:numPr>
        <w:tabs>
          <w:tab w:val="left" w:pos="851"/>
        </w:tabs>
        <w:spacing w:line="243" w:lineRule="auto"/>
        <w:ind w:left="0" w:right="45"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t>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w:t>
      </w:r>
    </w:p>
    <w:p w:rsidR="00A27CF5" w:rsidRPr="004D2A90" w:rsidRDefault="00A27CF5" w:rsidP="00A27CF5">
      <w:pPr>
        <w:pStyle w:val="ad"/>
        <w:widowControl w:val="0"/>
        <w:tabs>
          <w:tab w:val="left" w:pos="851"/>
        </w:tabs>
        <w:spacing w:before="0" w:beforeAutospacing="0" w:after="0" w:afterAutospacing="0"/>
        <w:ind w:firstLine="567"/>
        <w:jc w:val="both"/>
      </w:pPr>
      <w:r w:rsidRPr="004D2A90">
        <w:t>Целью взаимодействия со школой является обеспечение равных стартовых возможностей для обучения детей в образовательных учреждениях; формирование готовности ребенка к школе и благополучной адаптации к школьному обучению.</w:t>
      </w:r>
    </w:p>
    <w:p w:rsidR="00A27CF5" w:rsidRPr="004D2A90" w:rsidRDefault="00A27CF5" w:rsidP="00A27CF5">
      <w:pPr>
        <w:pStyle w:val="aff2"/>
        <w:tabs>
          <w:tab w:val="left" w:pos="540"/>
          <w:tab w:val="left" w:pos="851"/>
        </w:tabs>
        <w:ind w:firstLine="567"/>
        <w:jc w:val="both"/>
        <w:rPr>
          <w:sz w:val="24"/>
          <w:szCs w:val="24"/>
        </w:rPr>
      </w:pPr>
      <w:r w:rsidRPr="004D2A90">
        <w:rPr>
          <w:sz w:val="24"/>
          <w:szCs w:val="24"/>
        </w:rPr>
        <w:t xml:space="preserve">Основные </w:t>
      </w:r>
      <w:r w:rsidRPr="004D2A90">
        <w:rPr>
          <w:b/>
          <w:i/>
          <w:sz w:val="24"/>
          <w:szCs w:val="24"/>
        </w:rPr>
        <w:t xml:space="preserve">задачи </w:t>
      </w:r>
      <w:r w:rsidRPr="004D2A90">
        <w:rPr>
          <w:sz w:val="24"/>
          <w:szCs w:val="24"/>
        </w:rPr>
        <w:t>сотрудничества ДОУ и школы являются:</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создание психолого-педагогических условий, обеспечивающих благоприятное течение процесса адаптации первоклассников к школьному обучению (естественность перехода из детского сада в школу);</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улучшение подготовки к обучению в школе 5-6 летних детей;</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углубление интереса к жизни в школе;</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оказание помощи семье в новой ситуации, возникающей при подготовке к обучению в школе и при поступлении ребенка в школу.</w:t>
      </w:r>
    </w:p>
    <w:p w:rsidR="00A27CF5" w:rsidRPr="004D2A90" w:rsidRDefault="00A27CF5" w:rsidP="00A27CF5">
      <w:pPr>
        <w:pStyle w:val="aff2"/>
        <w:tabs>
          <w:tab w:val="left" w:pos="540"/>
          <w:tab w:val="left" w:pos="851"/>
        </w:tabs>
        <w:ind w:firstLine="567"/>
        <w:jc w:val="both"/>
        <w:rPr>
          <w:sz w:val="24"/>
          <w:szCs w:val="24"/>
        </w:rPr>
      </w:pPr>
      <w:r w:rsidRPr="004D2A90">
        <w:rPr>
          <w:b/>
          <w:i/>
          <w:sz w:val="24"/>
          <w:szCs w:val="24"/>
        </w:rPr>
        <w:t>Формы</w:t>
      </w:r>
      <w:r w:rsidRPr="004D2A90">
        <w:rPr>
          <w:sz w:val="24"/>
          <w:szCs w:val="24"/>
        </w:rPr>
        <w:t>:</w:t>
      </w:r>
    </w:p>
    <w:p w:rsidR="00A27CF5" w:rsidRPr="004D2A90" w:rsidRDefault="00A27CF5" w:rsidP="006840B8">
      <w:pPr>
        <w:pStyle w:val="aff2"/>
        <w:numPr>
          <w:ilvl w:val="0"/>
          <w:numId w:val="48"/>
        </w:numPr>
        <w:tabs>
          <w:tab w:val="left" w:pos="851"/>
        </w:tabs>
        <w:jc w:val="both"/>
        <w:rPr>
          <w:sz w:val="24"/>
          <w:szCs w:val="24"/>
        </w:rPr>
      </w:pPr>
      <w:r w:rsidRPr="004D2A90">
        <w:rPr>
          <w:i/>
          <w:sz w:val="24"/>
          <w:szCs w:val="24"/>
        </w:rPr>
        <w:t>Взаимодействие с детьми:</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экскурсии в школу;</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посещение школьного музея, библиотеки;</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знакомство и взаимодействие дошкольников с учителями и учениками начальной школы;</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участие в совместной образовательной деятельности, игровых программах;</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выставки рисунков и поделок;</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встречи и беседы с бывшими воспитанниками детского сада (ученики начальной и средней школы);</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совместные праздники (День знаний, посвящение в первоклассники, выпускной в детском саду и др.) и спортивные соревнования дошкольников и первоклассников;</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участие в театрализованной деятельности;</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посещение дошкольниками адаптационного курса занятий, организованных при школе.</w:t>
      </w:r>
    </w:p>
    <w:p w:rsidR="00A27CF5" w:rsidRPr="004D2A90" w:rsidRDefault="00A27CF5" w:rsidP="00A27CF5">
      <w:pPr>
        <w:pStyle w:val="aff2"/>
        <w:tabs>
          <w:tab w:val="left" w:pos="851"/>
        </w:tabs>
        <w:ind w:firstLine="567"/>
        <w:jc w:val="both"/>
        <w:rPr>
          <w:sz w:val="24"/>
          <w:szCs w:val="24"/>
        </w:rPr>
      </w:pPr>
      <w:r w:rsidRPr="004D2A90">
        <w:rPr>
          <w:sz w:val="24"/>
          <w:szCs w:val="24"/>
        </w:rPr>
        <w:t xml:space="preserve">2. </w:t>
      </w:r>
      <w:r w:rsidRPr="004D2A90">
        <w:rPr>
          <w:i/>
          <w:sz w:val="24"/>
          <w:szCs w:val="24"/>
        </w:rPr>
        <w:t>Взаимодействие педагогов:</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совместные педагогические советы (ДОУ и школа);</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семинары, мастер- классы;</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круглые столы педагогов ДОУ и  учителей школы;</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тренинги для воспитателей и учителей;</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открытые показы образовательной деятельности в ДОУ и открытых уроков в школе;</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педагогические и психологические наблюдения.</w:t>
      </w:r>
    </w:p>
    <w:p w:rsidR="00A27CF5" w:rsidRPr="004D2A90" w:rsidRDefault="00A27CF5" w:rsidP="00A27CF5">
      <w:pPr>
        <w:pStyle w:val="aff2"/>
        <w:tabs>
          <w:tab w:val="left" w:pos="851"/>
        </w:tabs>
        <w:ind w:firstLine="567"/>
        <w:jc w:val="both"/>
        <w:rPr>
          <w:sz w:val="24"/>
          <w:szCs w:val="24"/>
        </w:rPr>
      </w:pPr>
      <w:r w:rsidRPr="004D2A90">
        <w:rPr>
          <w:sz w:val="24"/>
          <w:szCs w:val="24"/>
        </w:rPr>
        <w:t xml:space="preserve">3. </w:t>
      </w:r>
      <w:r w:rsidRPr="004D2A90">
        <w:rPr>
          <w:i/>
          <w:sz w:val="24"/>
          <w:szCs w:val="24"/>
        </w:rPr>
        <w:t>Сотрудничество с родителями:</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совместные родительские собрания с педагогами ДОУ и учителями школы;</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круглые столы, дискуссионные встречи, педагогические «гостиные»;</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родительские конференции, вечера вопросов и ответов;</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консультации с педагогами ДОУ и школы;</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встречи родителей с будущими учителями;</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дни открытых дверей;</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творческие мастерские; семейные вечера</w:t>
      </w:r>
    </w:p>
    <w:p w:rsidR="00A27CF5" w:rsidRPr="004D2A90" w:rsidRDefault="00A27CF5" w:rsidP="006840B8">
      <w:pPr>
        <w:pStyle w:val="41"/>
        <w:numPr>
          <w:ilvl w:val="0"/>
          <w:numId w:val="46"/>
        </w:numPr>
        <w:shd w:val="clear" w:color="auto" w:fill="auto"/>
        <w:tabs>
          <w:tab w:val="left" w:pos="851"/>
        </w:tabs>
        <w:spacing w:line="240" w:lineRule="auto"/>
        <w:ind w:left="0" w:right="20" w:firstLine="567"/>
        <w:rPr>
          <w:bCs/>
          <w:spacing w:val="0"/>
          <w:sz w:val="24"/>
          <w:szCs w:val="24"/>
        </w:rPr>
      </w:pPr>
      <w:r w:rsidRPr="004D2A90">
        <w:rPr>
          <w:bCs/>
          <w:spacing w:val="0"/>
          <w:sz w:val="24"/>
          <w:szCs w:val="24"/>
        </w:rPr>
        <w:t>визуальные средства общения (стендовый материал, выставки, почтовый ящик вопросов и ответов и др.).</w:t>
      </w:r>
    </w:p>
    <w:p w:rsidR="008A1D6D" w:rsidRPr="004D2A90" w:rsidRDefault="008A1D6D" w:rsidP="00A91D2A">
      <w:pPr>
        <w:spacing w:line="240" w:lineRule="auto"/>
        <w:ind w:right="44"/>
        <w:rPr>
          <w:rFonts w:ascii="Times New Roman" w:eastAsia="Times New Roman" w:hAnsi="Times New Roman" w:cs="Times New Roman"/>
          <w:b/>
          <w:bCs/>
          <w:color w:val="000000"/>
          <w:sz w:val="24"/>
          <w:szCs w:val="24"/>
        </w:rPr>
      </w:pPr>
    </w:p>
    <w:p w:rsidR="00A27CF5" w:rsidRPr="004D2A90" w:rsidRDefault="00A27CF5" w:rsidP="00A27CF5">
      <w:pPr>
        <w:pStyle w:val="aff2"/>
        <w:tabs>
          <w:tab w:val="left" w:pos="851"/>
        </w:tabs>
        <w:ind w:firstLine="567"/>
        <w:jc w:val="both"/>
        <w:rPr>
          <w:color w:val="000000"/>
          <w:sz w:val="24"/>
          <w:szCs w:val="24"/>
        </w:rPr>
      </w:pPr>
      <w:r w:rsidRPr="004D2A90">
        <w:rPr>
          <w:b/>
          <w:bCs/>
          <w:color w:val="000000"/>
          <w:sz w:val="24"/>
          <w:szCs w:val="24"/>
        </w:rPr>
        <w:t>Содержательные</w:t>
      </w:r>
      <w:r>
        <w:rPr>
          <w:b/>
          <w:bCs/>
          <w:color w:val="000000"/>
          <w:sz w:val="24"/>
          <w:szCs w:val="24"/>
          <w:lang w:val="ru-RU"/>
        </w:rPr>
        <w:t xml:space="preserve"> </w:t>
      </w:r>
      <w:r w:rsidRPr="004D2A90">
        <w:rPr>
          <w:b/>
          <w:bCs/>
          <w:color w:val="000000"/>
          <w:sz w:val="24"/>
          <w:szCs w:val="24"/>
        </w:rPr>
        <w:t>компоненты</w:t>
      </w:r>
      <w:r>
        <w:rPr>
          <w:b/>
          <w:bCs/>
          <w:color w:val="000000"/>
          <w:sz w:val="24"/>
          <w:szCs w:val="24"/>
          <w:lang w:val="ru-RU"/>
        </w:rPr>
        <w:t xml:space="preserve"> </w:t>
      </w:r>
      <w:r w:rsidRPr="004D2A90">
        <w:rPr>
          <w:b/>
          <w:bCs/>
          <w:color w:val="000000"/>
          <w:sz w:val="24"/>
          <w:szCs w:val="24"/>
        </w:rPr>
        <w:t>преемственности:</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 xml:space="preserve">Содержательный – правильное соотношение между образовательной деятельностью по </w:t>
      </w:r>
      <w:r w:rsidRPr="004D2A90">
        <w:rPr>
          <w:bCs/>
          <w:spacing w:val="0"/>
          <w:sz w:val="24"/>
          <w:szCs w:val="24"/>
        </w:rPr>
        <w:lastRenderedPageBreak/>
        <w:t>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Педагогический – постановка в центр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т.д.), индивидуальный характер его обучения и воспитания.</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A27CF5" w:rsidRPr="004D2A90" w:rsidRDefault="00A27CF5" w:rsidP="00A27CF5">
      <w:pPr>
        <w:tabs>
          <w:tab w:val="left" w:pos="851"/>
        </w:tabs>
        <w:spacing w:line="240" w:lineRule="auto"/>
        <w:ind w:right="44" w:firstLine="567"/>
        <w:rPr>
          <w:rFonts w:ascii="Times New Roman" w:eastAsia="Times New Roman" w:hAnsi="Times New Roman" w:cs="Times New Roman"/>
          <w:b/>
          <w:bCs/>
          <w:color w:val="000000"/>
          <w:sz w:val="24"/>
          <w:szCs w:val="24"/>
        </w:rPr>
      </w:pPr>
      <w:r w:rsidRPr="004D2A90">
        <w:rPr>
          <w:rFonts w:ascii="Times New Roman" w:eastAsia="Times New Roman" w:hAnsi="Times New Roman" w:cs="Times New Roman"/>
          <w:b/>
          <w:bCs/>
          <w:color w:val="000000"/>
          <w:sz w:val="24"/>
          <w:szCs w:val="24"/>
        </w:rPr>
        <w:t>Организационно-методическое</w:t>
      </w:r>
      <w:r>
        <w:rPr>
          <w:rFonts w:ascii="Times New Roman" w:eastAsia="Times New Roman" w:hAnsi="Times New Roman" w:cs="Times New Roman"/>
          <w:b/>
          <w:bCs/>
          <w:color w:val="000000"/>
          <w:sz w:val="24"/>
          <w:szCs w:val="24"/>
        </w:rPr>
        <w:t xml:space="preserve"> </w:t>
      </w:r>
      <w:r w:rsidRPr="004D2A90">
        <w:rPr>
          <w:rFonts w:ascii="Times New Roman" w:eastAsia="Times New Roman" w:hAnsi="Times New Roman" w:cs="Times New Roman"/>
          <w:b/>
          <w:bCs/>
          <w:color w:val="000000"/>
          <w:sz w:val="24"/>
          <w:szCs w:val="24"/>
        </w:rPr>
        <w:t>обеспечение</w:t>
      </w:r>
      <w:r>
        <w:rPr>
          <w:rFonts w:ascii="Times New Roman" w:eastAsia="Times New Roman" w:hAnsi="Times New Roman" w:cs="Times New Roman"/>
          <w:b/>
          <w:bCs/>
          <w:color w:val="000000"/>
          <w:sz w:val="24"/>
          <w:szCs w:val="24"/>
        </w:rPr>
        <w:t xml:space="preserve"> </w:t>
      </w:r>
      <w:r w:rsidRPr="004D2A90">
        <w:rPr>
          <w:rFonts w:ascii="Times New Roman" w:eastAsia="Times New Roman" w:hAnsi="Times New Roman" w:cs="Times New Roman"/>
          <w:b/>
          <w:bCs/>
          <w:color w:val="000000"/>
          <w:sz w:val="24"/>
          <w:szCs w:val="24"/>
        </w:rPr>
        <w:t>включает:</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Информационно-просветительский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Методический аспект: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w:t>
      </w:r>
      <w:r>
        <w:rPr>
          <w:bCs/>
          <w:spacing w:val="0"/>
          <w:sz w:val="24"/>
          <w:szCs w:val="24"/>
        </w:rPr>
        <w:t xml:space="preserve"> </w:t>
      </w:r>
      <w:r w:rsidRPr="004D2A90">
        <w:rPr>
          <w:bCs/>
          <w:spacing w:val="0"/>
          <w:sz w:val="24"/>
          <w:szCs w:val="24"/>
        </w:rPr>
        <w:t>последующим обсуждением).</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Содержание Программы обеспечивает развитие личности, мотивации и способностей детей в различных видах деятельности и разнообразные формы работы.</w:t>
      </w:r>
    </w:p>
    <w:p w:rsidR="00A27CF5" w:rsidRPr="004D2A90" w:rsidRDefault="00A27CF5" w:rsidP="00A27CF5">
      <w:pPr>
        <w:tabs>
          <w:tab w:val="left" w:pos="851"/>
        </w:tabs>
        <w:spacing w:line="238" w:lineRule="auto"/>
        <w:ind w:right="-15" w:firstLine="567"/>
        <w:jc w:val="both"/>
        <w:rPr>
          <w:rFonts w:ascii="Times New Roman" w:eastAsia="Times New Roman" w:hAnsi="Times New Roman" w:cs="Times New Roman"/>
          <w:color w:val="000000"/>
          <w:sz w:val="24"/>
          <w:szCs w:val="24"/>
        </w:rPr>
      </w:pPr>
      <w:r w:rsidRPr="004D2A90">
        <w:rPr>
          <w:rFonts w:ascii="Times New Roman" w:eastAsia="Times New Roman" w:hAnsi="Times New Roman" w:cs="Times New Roman"/>
          <w:color w:val="000000"/>
          <w:sz w:val="24"/>
          <w:szCs w:val="24"/>
        </w:rP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A27CF5" w:rsidRPr="004D2A90"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A27CF5" w:rsidRDefault="00A27CF5" w:rsidP="006840B8">
      <w:pPr>
        <w:pStyle w:val="41"/>
        <w:numPr>
          <w:ilvl w:val="0"/>
          <w:numId w:val="46"/>
        </w:numPr>
        <w:shd w:val="clear" w:color="auto" w:fill="auto"/>
        <w:tabs>
          <w:tab w:val="left" w:pos="851"/>
          <w:tab w:val="left" w:pos="1134"/>
        </w:tabs>
        <w:spacing w:line="240" w:lineRule="auto"/>
        <w:ind w:left="0" w:right="20" w:firstLine="567"/>
        <w:rPr>
          <w:bCs/>
          <w:spacing w:val="0"/>
          <w:sz w:val="24"/>
          <w:szCs w:val="24"/>
        </w:rPr>
      </w:pPr>
      <w:r w:rsidRPr="004D2A90">
        <w:rPr>
          <w:bCs/>
          <w:spacing w:val="0"/>
          <w:sz w:val="24"/>
          <w:szCs w:val="24"/>
        </w:rPr>
        <w:t>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A27CF5" w:rsidRPr="00A91D2A" w:rsidRDefault="00A27CF5" w:rsidP="00A91D2A">
      <w:pPr>
        <w:pStyle w:val="41"/>
        <w:shd w:val="clear" w:color="auto" w:fill="auto"/>
        <w:tabs>
          <w:tab w:val="left" w:pos="851"/>
          <w:tab w:val="left" w:pos="1134"/>
        </w:tabs>
        <w:spacing w:line="240" w:lineRule="auto"/>
        <w:ind w:left="567" w:right="20"/>
        <w:rPr>
          <w:bCs/>
          <w:spacing w:val="0"/>
          <w:sz w:val="24"/>
          <w:szCs w:val="24"/>
        </w:rPr>
      </w:pPr>
    </w:p>
    <w:p w:rsidR="00A27CF5" w:rsidRPr="004D2A90" w:rsidRDefault="00A27CF5" w:rsidP="00A27CF5">
      <w:pPr>
        <w:widowControl w:val="0"/>
        <w:spacing w:line="240" w:lineRule="auto"/>
        <w:jc w:val="center"/>
        <w:rPr>
          <w:rFonts w:ascii="Times New Roman" w:eastAsia="Times New Roman" w:hAnsi="Times New Roman" w:cs="Times New Roman"/>
          <w:b/>
          <w:color w:val="000000"/>
          <w:sz w:val="24"/>
          <w:szCs w:val="24"/>
        </w:rPr>
      </w:pPr>
      <w:r w:rsidRPr="004D2A90">
        <w:rPr>
          <w:rFonts w:ascii="Times New Roman" w:eastAsia="Times New Roman" w:hAnsi="Times New Roman" w:cs="Times New Roman"/>
          <w:b/>
          <w:color w:val="000000"/>
          <w:sz w:val="24"/>
          <w:szCs w:val="24"/>
        </w:rPr>
        <w:t>План работы по преемственности МДОАУ «Детский сад № 115</w:t>
      </w:r>
      <w:r>
        <w:rPr>
          <w:rFonts w:ascii="Times New Roman" w:eastAsia="Times New Roman" w:hAnsi="Times New Roman" w:cs="Times New Roman"/>
          <w:b/>
          <w:color w:val="000000"/>
          <w:sz w:val="24"/>
          <w:szCs w:val="24"/>
        </w:rPr>
        <w:t xml:space="preserve"> </w:t>
      </w:r>
      <w:r w:rsidRPr="004D2A90">
        <w:rPr>
          <w:rFonts w:ascii="Times New Roman" w:eastAsia="Times New Roman" w:hAnsi="Times New Roman" w:cs="Times New Roman"/>
          <w:b/>
          <w:color w:val="000000"/>
          <w:sz w:val="24"/>
          <w:szCs w:val="24"/>
        </w:rPr>
        <w:t>г.Орска» и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9"/>
        <w:gridCol w:w="8138"/>
      </w:tblGrid>
      <w:tr w:rsidR="00A27CF5" w:rsidRPr="00530979" w:rsidTr="00A27CF5">
        <w:trPr>
          <w:trHeight w:val="107"/>
        </w:trPr>
        <w:tc>
          <w:tcPr>
            <w:tcW w:w="986" w:type="pct"/>
          </w:tcPr>
          <w:p w:rsidR="00A27CF5" w:rsidRPr="00530979" w:rsidRDefault="00A27CF5" w:rsidP="00A27CF5">
            <w:pPr>
              <w:autoSpaceDE w:val="0"/>
              <w:autoSpaceDN w:val="0"/>
              <w:adjustRightInd w:val="0"/>
              <w:spacing w:line="240" w:lineRule="auto"/>
              <w:jc w:val="center"/>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b/>
                <w:bCs/>
                <w:color w:val="000000"/>
                <w:sz w:val="24"/>
                <w:szCs w:val="23"/>
                <w:lang w:eastAsia="en-US"/>
              </w:rPr>
              <w:t>Месяц</w:t>
            </w:r>
          </w:p>
        </w:tc>
        <w:tc>
          <w:tcPr>
            <w:tcW w:w="4014" w:type="pct"/>
          </w:tcPr>
          <w:p w:rsidR="00A27CF5" w:rsidRPr="00530979" w:rsidRDefault="00A27CF5" w:rsidP="00A27CF5">
            <w:pPr>
              <w:autoSpaceDE w:val="0"/>
              <w:autoSpaceDN w:val="0"/>
              <w:adjustRightInd w:val="0"/>
              <w:spacing w:line="240" w:lineRule="auto"/>
              <w:jc w:val="center"/>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b/>
                <w:bCs/>
                <w:color w:val="000000"/>
                <w:sz w:val="24"/>
                <w:szCs w:val="23"/>
                <w:lang w:eastAsia="en-US"/>
              </w:rPr>
              <w:t>Работа по преемственности</w:t>
            </w:r>
          </w:p>
        </w:tc>
      </w:tr>
      <w:tr w:rsidR="00A27CF5" w:rsidRPr="00530979" w:rsidTr="00A27CF5">
        <w:trPr>
          <w:trHeight w:val="385"/>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Сентябрь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«День знаний» в школе (01.09) </w:t>
            </w:r>
          </w:p>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2. Заключение договора о сотрудничестве со школой и утверждение плана работы (01.09) </w:t>
            </w:r>
          </w:p>
        </w:tc>
      </w:tr>
      <w:tr w:rsidR="00A27CF5" w:rsidRPr="00530979" w:rsidTr="00A27CF5">
        <w:trPr>
          <w:trHeight w:val="385"/>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lastRenderedPageBreak/>
              <w:t xml:space="preserve">Октябрь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Педсовет «Система работы по обеспечению преемственности в рамках введения ФГОС ДО и НОО». </w:t>
            </w:r>
          </w:p>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2.Беседа с детьми подготовительной группы «День учителя». </w:t>
            </w:r>
          </w:p>
        </w:tc>
      </w:tr>
      <w:tr w:rsidR="00A27CF5" w:rsidRPr="00530979" w:rsidTr="00A27CF5">
        <w:trPr>
          <w:trHeight w:val="247"/>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Ноябрь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Взаимопосещения педагогов школы и воспитателей ДОО. </w:t>
            </w:r>
          </w:p>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2. Экскурсия в школу будущих первоклассников. </w:t>
            </w:r>
          </w:p>
        </w:tc>
      </w:tr>
      <w:tr w:rsidR="00A27CF5" w:rsidRPr="00530979" w:rsidTr="00A27CF5">
        <w:trPr>
          <w:trHeight w:val="109"/>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Декабрь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 </w:t>
            </w:r>
          </w:p>
        </w:tc>
      </w:tr>
      <w:tr w:rsidR="00A27CF5" w:rsidRPr="00530979" w:rsidTr="00A27CF5">
        <w:trPr>
          <w:trHeight w:val="109"/>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Январь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Беседа с детьми подготовительной группы «Что я знаю о школе». </w:t>
            </w:r>
          </w:p>
        </w:tc>
      </w:tr>
      <w:tr w:rsidR="00A27CF5" w:rsidRPr="00530979" w:rsidTr="00A27CF5">
        <w:trPr>
          <w:trHeight w:val="109"/>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Февраль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Занятие в подготовительной группе «Скоро в школу». </w:t>
            </w:r>
          </w:p>
        </w:tc>
      </w:tr>
      <w:tr w:rsidR="00A27CF5" w:rsidRPr="00530979" w:rsidTr="00A27CF5">
        <w:trPr>
          <w:trHeight w:val="385"/>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Март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Рисование на тему «Я в школе». </w:t>
            </w:r>
          </w:p>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2. Посещение занятий учителями начальной школы. </w:t>
            </w:r>
          </w:p>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3. Целевые экскурсии в школу. </w:t>
            </w:r>
          </w:p>
        </w:tc>
      </w:tr>
      <w:tr w:rsidR="00A27CF5" w:rsidRPr="00530979" w:rsidTr="00A27CF5">
        <w:trPr>
          <w:trHeight w:val="247"/>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Апрель </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sidRPr="00530979">
              <w:rPr>
                <w:rFonts w:ascii="Times New Roman" w:eastAsiaTheme="minorHAnsi" w:hAnsi="Times New Roman" w:cs="Times New Roman"/>
                <w:color w:val="000000"/>
                <w:sz w:val="24"/>
                <w:szCs w:val="23"/>
                <w:lang w:eastAsia="en-US"/>
              </w:rPr>
              <w:t xml:space="preserve">1. Организация спортивного соревновательного праздника между первоклассниками и дошколятами «День здоровья». </w:t>
            </w:r>
          </w:p>
        </w:tc>
      </w:tr>
      <w:tr w:rsidR="00A27CF5" w:rsidRPr="00530979" w:rsidTr="00A27CF5">
        <w:trPr>
          <w:trHeight w:val="247"/>
        </w:trPr>
        <w:tc>
          <w:tcPr>
            <w:tcW w:w="986"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Pr>
                <w:rFonts w:ascii="Times New Roman" w:eastAsiaTheme="minorHAnsi" w:hAnsi="Times New Roman" w:cs="Times New Roman"/>
                <w:color w:val="000000"/>
                <w:sz w:val="24"/>
                <w:szCs w:val="23"/>
                <w:lang w:eastAsia="en-US"/>
              </w:rPr>
              <w:t>Май</w:t>
            </w:r>
          </w:p>
        </w:tc>
        <w:tc>
          <w:tcPr>
            <w:tcW w:w="4014" w:type="pct"/>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Pr>
                <w:rFonts w:ascii="Times New Roman" w:eastAsiaTheme="minorHAnsi" w:hAnsi="Times New Roman" w:cs="Times New Roman"/>
                <w:color w:val="000000"/>
                <w:sz w:val="24"/>
                <w:szCs w:val="23"/>
                <w:lang w:eastAsia="en-US"/>
              </w:rPr>
              <w:t>1. Выпускной бал</w:t>
            </w:r>
          </w:p>
        </w:tc>
      </w:tr>
      <w:tr w:rsidR="00A27CF5" w:rsidRPr="00530979" w:rsidTr="00A27CF5">
        <w:trPr>
          <w:trHeight w:val="247"/>
        </w:trPr>
        <w:tc>
          <w:tcPr>
            <w:tcW w:w="5000" w:type="pct"/>
            <w:gridSpan w:val="2"/>
          </w:tcPr>
          <w:p w:rsidR="00A27CF5" w:rsidRPr="00530979" w:rsidRDefault="00A27CF5" w:rsidP="00A27CF5">
            <w:pPr>
              <w:autoSpaceDE w:val="0"/>
              <w:autoSpaceDN w:val="0"/>
              <w:adjustRightInd w:val="0"/>
              <w:spacing w:line="240" w:lineRule="auto"/>
              <w:rPr>
                <w:rFonts w:ascii="Times New Roman" w:eastAsiaTheme="minorHAnsi" w:hAnsi="Times New Roman" w:cs="Times New Roman"/>
                <w:color w:val="000000"/>
                <w:sz w:val="24"/>
                <w:szCs w:val="23"/>
                <w:lang w:eastAsia="en-US"/>
              </w:rPr>
            </w:pPr>
            <w:r>
              <w:rPr>
                <w:rFonts w:ascii="Times New Roman" w:eastAsiaTheme="minorHAnsi" w:hAnsi="Times New Roman" w:cs="Times New Roman"/>
                <w:color w:val="000000"/>
                <w:sz w:val="24"/>
                <w:szCs w:val="23"/>
                <w:lang w:eastAsia="en-US"/>
              </w:rPr>
              <w:t>Предполагаемые результаты:</w:t>
            </w:r>
          </w:p>
          <w:p w:rsidR="00A27CF5" w:rsidRDefault="00A27CF5" w:rsidP="00A27CF5">
            <w:pPr>
              <w:pStyle w:val="Default"/>
              <w:rPr>
                <w:sz w:val="23"/>
                <w:szCs w:val="23"/>
              </w:rPr>
            </w:pPr>
            <w:r>
              <w:rPr>
                <w:rFonts w:cstheme="minorBidi"/>
                <w:sz w:val="23"/>
                <w:szCs w:val="23"/>
              </w:rPr>
              <w:t xml:space="preserve">− </w:t>
            </w:r>
            <w:r>
              <w:rPr>
                <w:sz w:val="23"/>
                <w:szCs w:val="23"/>
              </w:rPr>
              <w:t xml:space="preserve">Создание партнерского взаимодействия в системе «Школа – ДОО – Семья» в подготовке детей к обучению в школе; </w:t>
            </w:r>
          </w:p>
          <w:p w:rsidR="00A27CF5" w:rsidRDefault="00A27CF5" w:rsidP="00A27CF5">
            <w:pPr>
              <w:pStyle w:val="Default"/>
              <w:rPr>
                <w:sz w:val="23"/>
                <w:szCs w:val="23"/>
              </w:rPr>
            </w:pPr>
            <w:r>
              <w:rPr>
                <w:sz w:val="23"/>
                <w:szCs w:val="23"/>
              </w:rPr>
              <w:t xml:space="preserve">− Устойчивое положительное отношение дошкольников к школе, легкая адаптация к школьной среде; </w:t>
            </w:r>
          </w:p>
          <w:p w:rsidR="00A27CF5" w:rsidRDefault="00A27CF5" w:rsidP="00A27CF5">
            <w:pPr>
              <w:pStyle w:val="Default"/>
              <w:rPr>
                <w:sz w:val="23"/>
                <w:szCs w:val="23"/>
              </w:rPr>
            </w:pPr>
            <w:r>
              <w:rPr>
                <w:sz w:val="23"/>
                <w:szCs w:val="23"/>
              </w:rPr>
              <w:t xml:space="preserve">− Повышение уровня педагогической культуры родителей; </w:t>
            </w:r>
          </w:p>
          <w:p w:rsidR="00A27CF5" w:rsidRPr="00530979" w:rsidRDefault="00A27CF5" w:rsidP="00A27CF5">
            <w:pPr>
              <w:pStyle w:val="Default"/>
              <w:rPr>
                <w:sz w:val="23"/>
                <w:szCs w:val="23"/>
              </w:rPr>
            </w:pPr>
            <w:r>
              <w:rPr>
                <w:sz w:val="23"/>
                <w:szCs w:val="23"/>
              </w:rPr>
              <w:t xml:space="preserve">− Повышение уровня профессиональной компетентности педагогов ДОО и школы. </w:t>
            </w:r>
          </w:p>
        </w:tc>
      </w:tr>
    </w:tbl>
    <w:p w:rsidR="00A27CF5" w:rsidRPr="004D2A90" w:rsidRDefault="00A27CF5" w:rsidP="00A27CF5">
      <w:pPr>
        <w:widowControl w:val="0"/>
        <w:spacing w:line="240" w:lineRule="auto"/>
        <w:rPr>
          <w:rFonts w:ascii="Times New Roman" w:eastAsia="Times New Roman" w:hAnsi="Times New Roman" w:cs="Times New Roman"/>
          <w:b/>
          <w:color w:val="000000"/>
          <w:sz w:val="24"/>
          <w:szCs w:val="24"/>
        </w:rPr>
      </w:pPr>
    </w:p>
    <w:p w:rsidR="00A27CF5" w:rsidRPr="00DF6D74" w:rsidRDefault="00A27CF5" w:rsidP="00A27CF5">
      <w:pPr>
        <w:widowControl w:val="0"/>
        <w:spacing w:line="235" w:lineRule="auto"/>
        <w:ind w:right="-20" w:firstLine="709"/>
        <w:jc w:val="center"/>
        <w:rPr>
          <w:rFonts w:ascii="Times New Roman" w:eastAsia="Times New Roman" w:hAnsi="Times New Roman" w:cs="Times New Roman"/>
          <w:i/>
          <w:color w:val="000000"/>
          <w:sz w:val="24"/>
          <w:szCs w:val="24"/>
        </w:rPr>
      </w:pPr>
      <w:r w:rsidRPr="00DF6D74">
        <w:rPr>
          <w:rFonts w:ascii="Times New Roman" w:eastAsia="Times New Roman" w:hAnsi="Times New Roman" w:cs="Times New Roman"/>
          <w:b/>
          <w:bCs/>
          <w:i/>
          <w:color w:val="000000"/>
          <w:sz w:val="24"/>
          <w:szCs w:val="24"/>
        </w:rPr>
        <w:t>Часть программы, формируемая участниками образовательных отношений</w:t>
      </w:r>
    </w:p>
    <w:p w:rsidR="00A27CF5" w:rsidRPr="004D2A90" w:rsidRDefault="00A27CF5" w:rsidP="00A27CF5">
      <w:pPr>
        <w:widowControl w:val="0"/>
        <w:spacing w:line="235" w:lineRule="auto"/>
        <w:ind w:right="-20" w:firstLine="567"/>
        <w:jc w:val="both"/>
        <w:rPr>
          <w:rFonts w:ascii="Times New Roman" w:eastAsia="Times New Roman" w:hAnsi="Times New Roman" w:cs="Times New Roman"/>
          <w:i/>
          <w:color w:val="000000"/>
          <w:sz w:val="24"/>
          <w:szCs w:val="24"/>
        </w:rPr>
      </w:pPr>
      <w:r w:rsidRPr="004D2A90">
        <w:rPr>
          <w:rFonts w:ascii="Times New Roman" w:eastAsia="Times New Roman" w:hAnsi="Times New Roman" w:cs="Times New Roman"/>
          <w:i/>
          <w:color w:val="000000"/>
          <w:sz w:val="24"/>
          <w:szCs w:val="24"/>
        </w:rPr>
        <w:t>Программы части, формируемой участниками образовательных отношений, способствуют развитию познавательных интересов и становлению познавательной активности детей, их физическому, интеллектуальному и речевому развитию. В процессе освоения краеведческого содержания программ обогащается словарный запас детей; развивается самостоятельность и исследовательское поведение, активизируется инициативность, происходит становление дисциплинированности. Все это в совокупности обеспечивает эффективную подготовку детей к школе. Работа по оздоровлению детей и физическому совершенствованию способствует высокому уровню физической готовности детей к школе.</w:t>
      </w:r>
    </w:p>
    <w:p w:rsidR="0084218B" w:rsidRPr="00EB3D88" w:rsidRDefault="0084218B" w:rsidP="005F2FF7">
      <w:pPr>
        <w:widowControl w:val="0"/>
        <w:spacing w:line="240" w:lineRule="auto"/>
        <w:ind w:right="177"/>
        <w:rPr>
          <w:rFonts w:ascii="Times New Roman" w:eastAsia="Times New Roman" w:hAnsi="Times New Roman" w:cs="Times New Roman"/>
          <w:b/>
          <w:bCs/>
          <w:color w:val="000000"/>
          <w:sz w:val="24"/>
          <w:szCs w:val="24"/>
        </w:rPr>
      </w:pPr>
      <w:bookmarkStart w:id="57" w:name="_page_439_0"/>
      <w:bookmarkEnd w:id="51"/>
    </w:p>
    <w:p w:rsidR="00835810" w:rsidRPr="005C06FB" w:rsidRDefault="009654F5" w:rsidP="005C06FB">
      <w:pPr>
        <w:pStyle w:val="2"/>
        <w:spacing w:before="0" w:line="240" w:lineRule="auto"/>
        <w:jc w:val="center"/>
        <w:rPr>
          <w:rFonts w:ascii="Times New Roman" w:eastAsia="Times New Roman" w:hAnsi="Times New Roman" w:cs="Times New Roman"/>
          <w:color w:val="000000"/>
          <w:sz w:val="24"/>
          <w:szCs w:val="24"/>
        </w:rPr>
      </w:pPr>
      <w:bookmarkStart w:id="58" w:name="_Toc137483859"/>
      <w:bookmarkStart w:id="59" w:name="_page_448_0"/>
      <w:bookmarkEnd w:id="57"/>
      <w:r w:rsidRPr="005C06FB">
        <w:rPr>
          <w:rFonts w:ascii="Times New Roman" w:eastAsia="Times New Roman" w:hAnsi="Times New Roman" w:cs="Times New Roman"/>
          <w:color w:val="000000"/>
          <w:sz w:val="24"/>
          <w:szCs w:val="24"/>
        </w:rPr>
        <w:t>2.</w:t>
      </w:r>
      <w:r w:rsidR="00A91D2A">
        <w:rPr>
          <w:rFonts w:ascii="Times New Roman" w:eastAsia="Times New Roman" w:hAnsi="Times New Roman" w:cs="Times New Roman"/>
          <w:color w:val="000000"/>
          <w:sz w:val="24"/>
          <w:szCs w:val="24"/>
        </w:rPr>
        <w:t>8</w:t>
      </w:r>
      <w:r w:rsidR="001E06EF" w:rsidRPr="005C06FB">
        <w:rPr>
          <w:rFonts w:ascii="Times New Roman" w:eastAsia="Times New Roman" w:hAnsi="Times New Roman" w:cs="Times New Roman"/>
          <w:color w:val="000000"/>
          <w:sz w:val="24"/>
          <w:szCs w:val="24"/>
        </w:rPr>
        <w:t xml:space="preserve">. </w:t>
      </w:r>
      <w:r w:rsidR="005F4427" w:rsidRPr="005C06FB">
        <w:rPr>
          <w:rFonts w:ascii="Times New Roman" w:eastAsia="Times New Roman" w:hAnsi="Times New Roman" w:cs="Times New Roman"/>
          <w:color w:val="000000"/>
          <w:sz w:val="24"/>
          <w:szCs w:val="24"/>
        </w:rPr>
        <w:t>Рабочая программа воспитания</w:t>
      </w:r>
      <w:bookmarkEnd w:id="58"/>
      <w:r w:rsidR="00A91D2A">
        <w:rPr>
          <w:rFonts w:ascii="Times New Roman" w:eastAsia="Times New Roman" w:hAnsi="Times New Roman" w:cs="Times New Roman"/>
          <w:color w:val="000000"/>
          <w:sz w:val="24"/>
          <w:szCs w:val="24"/>
        </w:rPr>
        <w:t>, в том числе пояснительная записка</w:t>
      </w:r>
    </w:p>
    <w:p w:rsidR="00835810" w:rsidRPr="005C06FB" w:rsidRDefault="00835810" w:rsidP="005C06FB">
      <w:pPr>
        <w:pStyle w:val="3"/>
        <w:spacing w:before="0" w:line="240" w:lineRule="auto"/>
        <w:jc w:val="center"/>
        <w:rPr>
          <w:rFonts w:ascii="Times New Roman" w:eastAsia="Times New Roman" w:hAnsi="Times New Roman" w:cs="Times New Roman"/>
          <w:bCs w:val="0"/>
          <w:i/>
          <w:iCs/>
          <w:color w:val="000000"/>
          <w:sz w:val="24"/>
          <w:szCs w:val="24"/>
        </w:rPr>
      </w:pPr>
      <w:bookmarkStart w:id="60" w:name="_Toc137483860"/>
      <w:r w:rsidRPr="005C06FB">
        <w:rPr>
          <w:rFonts w:ascii="Times New Roman" w:eastAsia="Times New Roman" w:hAnsi="Times New Roman" w:cs="Times New Roman"/>
          <w:bCs w:val="0"/>
          <w:i/>
          <w:iCs/>
          <w:color w:val="000000"/>
          <w:sz w:val="24"/>
          <w:szCs w:val="24"/>
        </w:rPr>
        <w:t>2.</w:t>
      </w:r>
      <w:r w:rsidR="00A91D2A">
        <w:rPr>
          <w:rFonts w:ascii="Times New Roman" w:eastAsia="Times New Roman" w:hAnsi="Times New Roman" w:cs="Times New Roman"/>
          <w:bCs w:val="0"/>
          <w:i/>
          <w:iCs/>
          <w:color w:val="000000"/>
          <w:sz w:val="24"/>
          <w:szCs w:val="24"/>
        </w:rPr>
        <w:t>8</w:t>
      </w:r>
      <w:r w:rsidRPr="005C06FB">
        <w:rPr>
          <w:rFonts w:ascii="Times New Roman" w:eastAsia="Times New Roman" w:hAnsi="Times New Roman" w:cs="Times New Roman"/>
          <w:bCs w:val="0"/>
          <w:i/>
          <w:iCs/>
          <w:color w:val="000000"/>
          <w:sz w:val="24"/>
          <w:szCs w:val="24"/>
        </w:rPr>
        <w:t>.1. Целевой раздел</w:t>
      </w:r>
      <w:r w:rsidRPr="00BD14F9">
        <w:rPr>
          <w:rFonts w:ascii="Times New Roman" w:eastAsia="Times New Roman" w:hAnsi="Times New Roman" w:cs="Times New Roman"/>
          <w:bCs w:val="0"/>
          <w:i/>
          <w:iCs/>
          <w:color w:val="000000"/>
          <w:sz w:val="24"/>
          <w:szCs w:val="24"/>
        </w:rPr>
        <w:t xml:space="preserve"> </w:t>
      </w:r>
      <w:bookmarkEnd w:id="60"/>
      <w:r w:rsidR="00BD14F9" w:rsidRPr="00BD14F9">
        <w:rPr>
          <w:rFonts w:ascii="Times New Roman" w:eastAsia="Times New Roman" w:hAnsi="Times New Roman" w:cs="Times New Roman"/>
          <w:i/>
          <w:color w:val="000000"/>
          <w:sz w:val="24"/>
          <w:szCs w:val="24"/>
        </w:rPr>
        <w:t>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w:t>
      </w:r>
      <w:r w:rsidR="00BD14F9" w:rsidRPr="00B251A2">
        <w:rPr>
          <w:rFonts w:ascii="Times New Roman" w:eastAsia="Times New Roman" w:hAnsi="Times New Roman" w:cs="Times New Roman"/>
          <w:color w:val="000000"/>
          <w:sz w:val="24"/>
          <w:szCs w:val="24"/>
        </w:rPr>
        <w:t> </w:t>
      </w:r>
    </w:p>
    <w:p w:rsidR="00835810" w:rsidRPr="005C06FB" w:rsidRDefault="00835810" w:rsidP="005C06FB">
      <w:pPr>
        <w:pStyle w:val="a7"/>
        <w:spacing w:line="240" w:lineRule="auto"/>
        <w:ind w:left="0"/>
        <w:jc w:val="center"/>
        <w:rPr>
          <w:rFonts w:ascii="Times New Roman" w:hAnsi="Times New Roman" w:cs="Times New Roman"/>
          <w:b/>
          <w:spacing w:val="-5"/>
          <w:sz w:val="24"/>
          <w:szCs w:val="24"/>
        </w:rPr>
      </w:pPr>
    </w:p>
    <w:p w:rsidR="00835810" w:rsidRPr="005C06FB" w:rsidRDefault="00835810" w:rsidP="005C06FB">
      <w:pPr>
        <w:spacing w:line="240" w:lineRule="auto"/>
        <w:ind w:firstLine="567"/>
        <w:jc w:val="center"/>
        <w:rPr>
          <w:rFonts w:ascii="Times New Roman" w:hAnsi="Times New Roman" w:cs="Times New Roman"/>
          <w:b/>
          <w:sz w:val="24"/>
          <w:szCs w:val="24"/>
        </w:rPr>
      </w:pPr>
      <w:r w:rsidRPr="005C06FB">
        <w:rPr>
          <w:rFonts w:ascii="Times New Roman" w:hAnsi="Times New Roman" w:cs="Times New Roman"/>
          <w:b/>
          <w:sz w:val="24"/>
          <w:szCs w:val="24"/>
        </w:rPr>
        <w:t>Пояснительная записка</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Рабочая программа воспитания муниципального дошкольного образовательного автономного учреждения «Детский сад № </w:t>
      </w:r>
      <w:r w:rsidR="00ED403F" w:rsidRPr="005C06FB">
        <w:rPr>
          <w:rFonts w:ascii="Times New Roman" w:hAnsi="Times New Roman" w:cs="Times New Roman"/>
          <w:sz w:val="24"/>
          <w:szCs w:val="24"/>
        </w:rPr>
        <w:t>115</w:t>
      </w:r>
      <w:r w:rsidRPr="005C06FB">
        <w:rPr>
          <w:rFonts w:ascii="Times New Roman" w:hAnsi="Times New Roman" w:cs="Times New Roman"/>
          <w:sz w:val="24"/>
          <w:szCs w:val="24"/>
        </w:rPr>
        <w:t xml:space="preserve"> </w:t>
      </w:r>
      <w:r w:rsidR="005C06FB">
        <w:rPr>
          <w:rFonts w:ascii="Times New Roman" w:hAnsi="Times New Roman" w:cs="Times New Roman"/>
          <w:sz w:val="24"/>
          <w:szCs w:val="24"/>
        </w:rPr>
        <w:t xml:space="preserve">«Белочка» комбинированного вида </w:t>
      </w:r>
      <w:r w:rsidRPr="005C06FB">
        <w:rPr>
          <w:rFonts w:ascii="Times New Roman" w:hAnsi="Times New Roman" w:cs="Times New Roman"/>
          <w:sz w:val="24"/>
          <w:szCs w:val="24"/>
        </w:rPr>
        <w:t>г</w:t>
      </w:r>
      <w:r w:rsidR="00ED403F" w:rsidRPr="005C06FB">
        <w:rPr>
          <w:rFonts w:ascii="Times New Roman" w:hAnsi="Times New Roman" w:cs="Times New Roman"/>
          <w:sz w:val="24"/>
          <w:szCs w:val="24"/>
        </w:rPr>
        <w:t>.</w:t>
      </w:r>
      <w:r w:rsidRPr="005C06FB">
        <w:rPr>
          <w:rFonts w:ascii="Times New Roman" w:hAnsi="Times New Roman" w:cs="Times New Roman"/>
          <w:sz w:val="24"/>
          <w:szCs w:val="24"/>
        </w:rPr>
        <w:t>Орска» (далее – Программа) разработана коллективом учреждения на основе требований Федерального закона</w:t>
      </w:r>
      <w:r w:rsidR="00ED403F" w:rsidRPr="005C06FB">
        <w:rPr>
          <w:rFonts w:ascii="Times New Roman" w:hAnsi="Times New Roman" w:cs="Times New Roman"/>
          <w:sz w:val="24"/>
          <w:szCs w:val="24"/>
        </w:rPr>
        <w:t xml:space="preserve"> </w:t>
      </w:r>
      <w:r w:rsidRPr="005C06FB">
        <w:rPr>
          <w:rFonts w:ascii="Times New Roman" w:hAnsi="Times New Roman" w:cs="Times New Roman"/>
          <w:sz w:val="24"/>
          <w:szCs w:val="24"/>
        </w:rPr>
        <w:t>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(распоряжение Правительства Российской Федерации от 12 ноября 2020 г. № 2945-р).</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ребенка, признавая приоритетную роль его личностного развития на основе возрастных и индивидуальных особенностей, интересов и потребностей;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родителей ребенка (законных представителей) и значимых для ребенка взрослых;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государства и общества.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Программа воспитания и организация воспитательной работы в учреждении спланирована с учетом региональной специфики реализации Стратегии развития воспитания в </w:t>
      </w:r>
      <w:r w:rsidRPr="005C06FB">
        <w:rPr>
          <w:rFonts w:ascii="Times New Roman" w:hAnsi="Times New Roman" w:cs="Times New Roman"/>
          <w:sz w:val="24"/>
          <w:szCs w:val="24"/>
        </w:rPr>
        <w:lastRenderedPageBreak/>
        <w:t xml:space="preserve">Российской Федерации.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Основой разработки Программы являются положения следующих документов:</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Федеральный закон от 29 июля 2012 г. № 273-ФЗ «Об образовании в Российской Федерации»;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Федеральныйгосударственный образовательный стандарт дошкольного образования (Приказ Министерства образования и науки Российской Федерации от 17.10.2013 № 1155);</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В Программе учитываются положения Примерной рабочей программы воспитания для образовательных организаций, реализующих образовательные программы дошкольного образования, разработанной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Работа по воспитанию, формированию и развитию личности обучающихся в дошкольной образовательной организации (далее – ДОО) предполагает преемственность по отношению к достижению воспитательных целей начального общего образования (далее – НОО).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При разработке рабочей программы воспитания учитываются ключевые идеи Концепции воспитания гражданина России в системе образования:</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воспитание и развитие личности Гражданина России является общим делом;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непрерывность и преемственность процесса воспитания и развития личности;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направленность результатов воспитания и развития личности в будущее;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воспитание человека в процессе деятельности;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единство и целостность процесса воспитания и развития личности;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центральная роль развития личности в процессе образования;</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контекстный характер процесса воспитания, единство ценностно-смыслового пространства воспитания и развития личности.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ДОО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Содержание Программы разработано на основе Стратегии развития воспитания в </w:t>
      </w:r>
      <w:r w:rsidRPr="005C06FB">
        <w:rPr>
          <w:rFonts w:ascii="Times New Roman" w:hAnsi="Times New Roman" w:cs="Times New Roman"/>
          <w:sz w:val="24"/>
          <w:szCs w:val="24"/>
        </w:rPr>
        <w:lastRenderedPageBreak/>
        <w:t>Российской Федерации на период до 2025 года, которая предусматривает следующие приоритетные направления воспитания:</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гражданское и патриотическое воспитание;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духовно-нравственное развитие;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приобщение детей к культурному наследию;</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физическое развитие и культура здоровья;</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трудовое воспитание и профессиональное самоопределение;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экологическое воспитание.</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 соответствии с этим, в основе процесса воспитания детей в ДОО лежат конституционные и национальные ценности российского общества: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Ценности Родины и природы лежат в основе патриотического направления воспитания.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Ценности человека, семьи, дружбы, сотрудничества лежат в основе социального направления воспитания.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Ценность знания лежит в основе познавательного направления воспитания.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Ценность труда лежит в основе трудового направления воспитания.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Ценности культуры и красоты лежат в основе этико-эстетического направления воспитания.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Для того чтобы эти ценности осваивались ребенком, они находят свое отражение в основных направлениях воспитательной работы ДОО.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Реализация Программы основана на взаимодействии с разными субъектами образовательных отношений.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К рабочей программе воспитания прилагается календарный план воспитательной работы.</w:t>
      </w:r>
    </w:p>
    <w:p w:rsidR="00835810" w:rsidRPr="005C06FB" w:rsidRDefault="00835810" w:rsidP="005C06FB">
      <w:pPr>
        <w:pStyle w:val="aa"/>
        <w:tabs>
          <w:tab w:val="left" w:pos="0"/>
        </w:tabs>
        <w:spacing w:after="0"/>
        <w:ind w:firstLine="709"/>
        <w:rPr>
          <w:rFonts w:ascii="Times New Roman" w:hAnsi="Times New Roman" w:cs="Times New Roman"/>
          <w:shd w:val="clear" w:color="auto" w:fill="FFFFFF"/>
        </w:rPr>
      </w:pPr>
    </w:p>
    <w:p w:rsidR="00835810" w:rsidRPr="005C06FB" w:rsidRDefault="00835810" w:rsidP="005C06FB">
      <w:pPr>
        <w:spacing w:line="240" w:lineRule="auto"/>
        <w:ind w:firstLine="567"/>
        <w:jc w:val="both"/>
        <w:rPr>
          <w:rFonts w:ascii="Times New Roman" w:hAnsi="Times New Roman" w:cs="Times New Roman"/>
          <w:b/>
          <w:spacing w:val="-5"/>
          <w:sz w:val="24"/>
          <w:szCs w:val="24"/>
        </w:rPr>
      </w:pPr>
      <w:r w:rsidRPr="005C06FB">
        <w:rPr>
          <w:rFonts w:ascii="Times New Roman" w:hAnsi="Times New Roman" w:cs="Times New Roman"/>
          <w:b/>
          <w:spacing w:val="-5"/>
          <w:sz w:val="24"/>
          <w:szCs w:val="24"/>
        </w:rPr>
        <w:t>Цели и задачи</w:t>
      </w:r>
      <w:r w:rsidR="00ED403F" w:rsidRPr="005C06FB">
        <w:rPr>
          <w:rFonts w:ascii="Times New Roman" w:hAnsi="Times New Roman" w:cs="Times New Roman"/>
          <w:b/>
          <w:spacing w:val="-5"/>
          <w:sz w:val="24"/>
          <w:szCs w:val="24"/>
        </w:rPr>
        <w:t xml:space="preserve"> </w:t>
      </w:r>
      <w:r w:rsidRPr="005C06FB">
        <w:rPr>
          <w:rFonts w:ascii="Times New Roman" w:hAnsi="Times New Roman" w:cs="Times New Roman"/>
          <w:b/>
          <w:spacing w:val="-5"/>
          <w:sz w:val="24"/>
          <w:szCs w:val="24"/>
        </w:rPr>
        <w:t>реализации Программы воспитания</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Общая </w:t>
      </w:r>
      <w:r w:rsidRPr="005C06FB">
        <w:rPr>
          <w:rFonts w:ascii="Times New Roman" w:hAnsi="Times New Roman" w:cs="Times New Roman"/>
          <w:b/>
          <w:i/>
          <w:sz w:val="24"/>
          <w:szCs w:val="24"/>
        </w:rPr>
        <w:t>цель</w:t>
      </w:r>
      <w:r w:rsidRPr="005C06FB">
        <w:rPr>
          <w:rFonts w:ascii="Times New Roman" w:hAnsi="Times New Roman" w:cs="Times New Roman"/>
          <w:sz w:val="24"/>
          <w:szCs w:val="24"/>
        </w:rPr>
        <w:t xml:space="preserve">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формирование ценностного отношения к окружающему миру, другим людям, себе;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овладение первичными представлениями о базовых ценностях, а также выработанных обществом нормах и правилах поведения;</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Задачи воспитания формулируются для каждого возрастного периода (от 1,5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(модулям) воспитательной работы.</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p>
    <w:p w:rsidR="00001B01" w:rsidRPr="005C06FB" w:rsidRDefault="00001B01" w:rsidP="005C06FB">
      <w:pPr>
        <w:widowControl w:val="0"/>
        <w:spacing w:line="240" w:lineRule="auto"/>
        <w:jc w:val="center"/>
        <w:rPr>
          <w:rFonts w:ascii="Times New Roman" w:hAnsi="Times New Roman" w:cs="Times New Roman"/>
          <w:b/>
          <w:i/>
          <w:sz w:val="24"/>
          <w:szCs w:val="24"/>
        </w:rPr>
      </w:pPr>
      <w:r w:rsidRPr="005C06FB">
        <w:rPr>
          <w:rFonts w:ascii="Times New Roman" w:hAnsi="Times New Roman" w:cs="Times New Roman"/>
          <w:b/>
          <w:i/>
          <w:sz w:val="24"/>
          <w:szCs w:val="24"/>
        </w:rPr>
        <w:t>Задачи воспитания для детей от 1 до 3 лет</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2. 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3.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Учить детей нормам поведения при организации народных игр.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4. Воспитывать чувство симпатии к сверстникам. Объяснять, что нельзя драться и </w:t>
      </w:r>
      <w:r w:rsidRPr="005C06FB">
        <w:rPr>
          <w:rFonts w:ascii="Times New Roman" w:hAnsi="Times New Roman" w:cs="Times New Roman"/>
          <w:sz w:val="24"/>
          <w:szCs w:val="24"/>
        </w:rPr>
        <w:lastRenderedPageBreak/>
        <w:t xml:space="preserve">обижать других детей.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5.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6.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7.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Поддерживать желание помогать взрослым. Формировать позитивную установку к народным игрушкам как произведениям творчества народных умельцев.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8.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9. Напоминать детям название города, в котором они живут.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p>
    <w:p w:rsidR="00001B01" w:rsidRPr="005C06FB" w:rsidRDefault="00001B01" w:rsidP="005C06FB">
      <w:pPr>
        <w:widowControl w:val="0"/>
        <w:spacing w:line="240" w:lineRule="auto"/>
        <w:jc w:val="center"/>
        <w:rPr>
          <w:rFonts w:ascii="Times New Roman" w:hAnsi="Times New Roman" w:cs="Times New Roman"/>
          <w:b/>
          <w:i/>
          <w:sz w:val="24"/>
          <w:szCs w:val="24"/>
        </w:rPr>
      </w:pPr>
      <w:r w:rsidRPr="005C06FB">
        <w:rPr>
          <w:rFonts w:ascii="Times New Roman" w:hAnsi="Times New Roman" w:cs="Times New Roman"/>
          <w:b/>
          <w:i/>
          <w:sz w:val="24"/>
          <w:szCs w:val="24"/>
        </w:rPr>
        <w:t>Задачи воспитания для детей от 3 до 4 лет</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 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2. Формировать первичные представления о малой родине: напоминать детям название города, в котором они живут; обсуждать с детьми, где они гуляли в выходные дни (в парке, сквере, детском городке) и пр. Воспитывать интерес и любовь к малой родине. Формировать позитивную установку к народным игрушкам как произведениям творчества народных умельцев. Воспитывать уважительное отношение к сверстникам, чувство собственного достоинства, формирование позиции «Я» при исполнении потешек, организации народных игр.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3. 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4. 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Помогать детям усваивать нормы поведения при организации народных игр.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5. 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6.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7. Воспитывать уважительное, бережное отношение к результатам труда и творчества, своего и сверстников (рисункам, поделкам, постройкам и т.п.). Воспитывать уважение к людям знакомых профессий, бережное отношение к результатам их труда. Побуждать детей оказывать </w:t>
      </w:r>
      <w:r w:rsidRPr="005C06FB">
        <w:rPr>
          <w:rFonts w:ascii="Times New Roman" w:hAnsi="Times New Roman" w:cs="Times New Roman"/>
          <w:sz w:val="24"/>
          <w:szCs w:val="24"/>
        </w:rPr>
        <w:lastRenderedPageBreak/>
        <w:t xml:space="preserve">помощь взрослым, выполнять элементарные трудовые поручения.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8. 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 </w:t>
      </w:r>
    </w:p>
    <w:p w:rsidR="00001B01" w:rsidRPr="005C06FB" w:rsidRDefault="00001B01" w:rsidP="005C06FB">
      <w:pPr>
        <w:widowControl w:val="0"/>
        <w:spacing w:line="240" w:lineRule="auto"/>
        <w:jc w:val="center"/>
        <w:rPr>
          <w:rFonts w:ascii="Times New Roman" w:hAnsi="Times New Roman" w:cs="Times New Roman"/>
          <w:b/>
          <w:i/>
          <w:sz w:val="24"/>
          <w:szCs w:val="24"/>
        </w:rPr>
      </w:pPr>
    </w:p>
    <w:p w:rsidR="00001B01" w:rsidRPr="005C06FB" w:rsidRDefault="00001B01" w:rsidP="005C06FB">
      <w:pPr>
        <w:widowControl w:val="0"/>
        <w:spacing w:line="240" w:lineRule="auto"/>
        <w:jc w:val="center"/>
        <w:rPr>
          <w:rFonts w:ascii="Times New Roman" w:hAnsi="Times New Roman" w:cs="Times New Roman"/>
          <w:b/>
          <w:i/>
          <w:sz w:val="24"/>
          <w:szCs w:val="24"/>
        </w:rPr>
      </w:pPr>
      <w:r w:rsidRPr="005C06FB">
        <w:rPr>
          <w:rFonts w:ascii="Times New Roman" w:hAnsi="Times New Roman" w:cs="Times New Roman"/>
          <w:b/>
          <w:i/>
          <w:sz w:val="24"/>
          <w:szCs w:val="24"/>
        </w:rPr>
        <w:t>Задачи воспитания для детей от 4 до 5 лет</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 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2.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Продолжать помогать детям усваивать нормы поведения, подчиняться четко правилам игры.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3. 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его достопримечательностях. Дать детям сведения об отношениях в семье к старым людям, больным и сиротам, к малым детям. Отношение семей к людям, попавшим в беду. Способствовать исполнению колыбельных песен в самостоятельной игровой деятельности. Поощрять самостоятельное исполнение пестушек в играх с куклами. Воспитывать уважительное отношение к сверстникам, чувство собственного достоинства, формирование позиции «Я» при исполнении потешек, организации народных игр. Дать сведения о календарных обрядах и традициях народов Оренбуржья.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4.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5.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6.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7. 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8.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9.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w:t>
      </w:r>
      <w:r w:rsidRPr="005C06FB">
        <w:rPr>
          <w:rFonts w:ascii="Times New Roman" w:hAnsi="Times New Roman" w:cs="Times New Roman"/>
          <w:sz w:val="24"/>
          <w:szCs w:val="24"/>
        </w:rPr>
        <w:lastRenderedPageBreak/>
        <w:t>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10.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Формировать у детей знания о различных видах труда народа в различных регионах Оренбуржья.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11.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 </w:t>
      </w:r>
    </w:p>
    <w:p w:rsidR="00001B01" w:rsidRPr="005C06FB" w:rsidRDefault="00001B01" w:rsidP="005C06FB">
      <w:pPr>
        <w:widowControl w:val="0"/>
        <w:spacing w:line="240" w:lineRule="auto"/>
        <w:jc w:val="center"/>
        <w:rPr>
          <w:rFonts w:ascii="Times New Roman" w:hAnsi="Times New Roman" w:cs="Times New Roman"/>
          <w:b/>
          <w:i/>
          <w:sz w:val="24"/>
          <w:szCs w:val="24"/>
        </w:rPr>
      </w:pPr>
    </w:p>
    <w:p w:rsidR="00001B01" w:rsidRPr="005C06FB" w:rsidRDefault="00001B01" w:rsidP="005C06FB">
      <w:pPr>
        <w:widowControl w:val="0"/>
        <w:spacing w:line="240" w:lineRule="auto"/>
        <w:jc w:val="center"/>
        <w:rPr>
          <w:rFonts w:ascii="Times New Roman" w:hAnsi="Times New Roman" w:cs="Times New Roman"/>
          <w:b/>
          <w:i/>
          <w:sz w:val="24"/>
          <w:szCs w:val="24"/>
        </w:rPr>
      </w:pPr>
      <w:r w:rsidRPr="005C06FB">
        <w:rPr>
          <w:rFonts w:ascii="Times New Roman" w:hAnsi="Times New Roman" w:cs="Times New Roman"/>
          <w:b/>
          <w:i/>
          <w:sz w:val="24"/>
          <w:szCs w:val="24"/>
        </w:rPr>
        <w:t>Задачи воспитания для детей от 5 до 6 лет</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2.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3.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Формировать представления о том, что Российская Федерация (Россия) – 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Дать сведения детям о том, что все народы, живущие в Оренбуржье, жили по определенному порядку, ладу. Дать сведения о смысловом значении слова «лад» – порядок, </w:t>
      </w:r>
      <w:r w:rsidRPr="005C06FB">
        <w:rPr>
          <w:rFonts w:ascii="Times New Roman" w:hAnsi="Times New Roman" w:cs="Times New Roman"/>
          <w:sz w:val="24"/>
          <w:szCs w:val="24"/>
        </w:rPr>
        <w:lastRenderedPageBreak/>
        <w:t>правильное, полезное устройство мира, семьи, дома, отношений с родными, близкими людьми, т.е. жизни.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Поддерживать желание рассказывать потешки, прибаутки куклам в сюжетно-ролевых играх.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Развивать у детей эмоционально-активное отношение, действенный интерес к играм народов Оренбуржья.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Воспитывать доброжелательное отношение к окружающим, чувство сопереживания, оказывать помощь детям в их социализации в процессе организации народных игр.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Продолжать знакомить детей с особенностями семейных традиций и календарных обрядов.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Познакомить с особенностями взаимоотношений в семьях разных народов (в казачьей семье, башкирские семейные взаимоотношения). Дать детям представления о родственных связях в семье, об отношении к Родине.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Расширять представления детей о казаках как людях, охраняющих границы Родины, служащих в войске, имеющих свой жизненный уклад, традиции, кодекс чести.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4. 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Продолжать помогатьдетям усваивать нормы поведения, подчиняться четко правилам игры.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5.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т.п.).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6.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7. 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8.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w:t>
      </w:r>
      <w:r w:rsidRPr="005C06FB">
        <w:rPr>
          <w:rFonts w:ascii="Times New Roman" w:hAnsi="Times New Roman" w:cs="Times New Roman"/>
          <w:sz w:val="24"/>
          <w:szCs w:val="24"/>
        </w:rPr>
        <w:lastRenderedPageBreak/>
        <w:t xml:space="preserve">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Продолжать учить детей помогать взрослым поддерживать порядок в группе: протирать игрушки, строительный материал и т.п.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9. 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Приучать детей преодолевать трудности, препятствия, пополнять знания о профессиях прошлого, воспитывать уважительное отношение к человеку труда. Дать детям представления об основных профессиях нашего города Орска.</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10. 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Дать сведения детям о народном представлении космоса, мира, природы. Весь мир (космос) представлялся народам как дом, терем или дерево. Познакомить детей с образными выражениями о природе. Воспитывать бережное отношение к родной природе; переживать положительные эмоции от общения с природой</w:t>
      </w:r>
    </w:p>
    <w:p w:rsidR="00001B01" w:rsidRPr="005C06FB" w:rsidRDefault="00001B01" w:rsidP="00867B30">
      <w:pPr>
        <w:widowControl w:val="0"/>
        <w:spacing w:line="240" w:lineRule="auto"/>
        <w:rPr>
          <w:rFonts w:ascii="Times New Roman" w:hAnsi="Times New Roman" w:cs="Times New Roman"/>
          <w:b/>
          <w:i/>
          <w:sz w:val="24"/>
          <w:szCs w:val="24"/>
        </w:rPr>
      </w:pPr>
    </w:p>
    <w:p w:rsidR="00001B01" w:rsidRPr="005C06FB" w:rsidRDefault="00001B01" w:rsidP="005C06FB">
      <w:pPr>
        <w:widowControl w:val="0"/>
        <w:spacing w:line="240" w:lineRule="auto"/>
        <w:jc w:val="center"/>
        <w:rPr>
          <w:rFonts w:ascii="Times New Roman" w:hAnsi="Times New Roman" w:cs="Times New Roman"/>
          <w:b/>
          <w:i/>
          <w:sz w:val="24"/>
          <w:szCs w:val="24"/>
        </w:rPr>
      </w:pPr>
      <w:r w:rsidRPr="005C06FB">
        <w:rPr>
          <w:rFonts w:ascii="Times New Roman" w:hAnsi="Times New Roman" w:cs="Times New Roman"/>
          <w:b/>
          <w:i/>
          <w:sz w:val="24"/>
          <w:szCs w:val="24"/>
        </w:rPr>
        <w:t>Задачи воспитания для детей от 6 до 7 лет</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Закреплять традиционные гендерные представления, продолжать развивать в мальчиках и девочках качества, свойственные их полу.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2.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3.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Формировать эмоционально-положительное отношение к представителям культур Оренбуржья.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детей с мироукладом народов Оренбуржья. Способствовать исполнению детьми потешек, прибауток в театрализованных играх.Приобщать детей к народной культуре с помощью игр и забав народов Оренбуржья.Воспитывать умение правильно реагировать на дразнилку. Закреплять игровой опыт детей на основе использования нравственных ценностей взаимодействия ребенка со взрослыми и сверстниками. Продолжать </w:t>
      </w:r>
      <w:r w:rsidRPr="005C06FB">
        <w:rPr>
          <w:rFonts w:ascii="Times New Roman" w:hAnsi="Times New Roman" w:cs="Times New Roman"/>
          <w:sz w:val="24"/>
          <w:szCs w:val="24"/>
        </w:rPr>
        <w:lastRenderedPageBreak/>
        <w:t xml:space="preserve">знакомить детей с особенностями семейных традиций и календарных обрядов. Продолжать знакомить с особенностями взаимоотношений в семьях разных народов (в казачьей семье, башкирские семейные взаимоотношения).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Рассказать, что Россия – самая большая страна мира, показать Россию и Москву на карте.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4.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Продолжать помогать детям усваивать нормы поведения, подчиняться четко правилам игры.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5.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6.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7. 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8. 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Расширять представления о труде взрослых, о значении их труда для общества. Воспитывать уважение к людям труда.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Приучать детей преодолевать трудности, препятствия, пополнять знания о профессиях прошлого, воспитывать уважительное отношение к человеку труда. Расширить представления о профессиях нашего города.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9. Формировать элементарные экологические представления. Объяснять, что в природе все взаимосвязано.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w:t>
      </w:r>
      <w:r w:rsidRPr="005C06FB">
        <w:rPr>
          <w:rFonts w:ascii="Times New Roman" w:hAnsi="Times New Roman" w:cs="Times New Roman"/>
          <w:sz w:val="24"/>
          <w:szCs w:val="24"/>
        </w:rPr>
        <w:lastRenderedPageBreak/>
        <w:t xml:space="preserve">делать элементарные выводы об охране окружающей среды.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Формировать представление о тесной взаимосвязи человека с природой.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Расширить сведения детей детям о народном представлении космоса, мира, природы.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Познакомить детей с красной книгой Оренбургской области. Продолжать знакомить детей с природными зонами, формировать умение ориентироваться на географической карте Оренбуржья. Дать сведения об исторических и охраняемых природных объектах. Воспитывать бережное отношение к родной природе; переживать положительные эмоции от общения с природой. Воспитывать у детей желание предотвратить экологическую опасность.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10. Рассказывать детям о том, что Земля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детстве ребят в других странах.</w:t>
      </w:r>
    </w:p>
    <w:p w:rsidR="00835810" w:rsidRPr="005C06FB" w:rsidRDefault="00835810" w:rsidP="005C06FB">
      <w:pPr>
        <w:spacing w:line="240" w:lineRule="auto"/>
        <w:ind w:firstLine="567"/>
        <w:jc w:val="both"/>
        <w:rPr>
          <w:rFonts w:ascii="Times New Roman" w:hAnsi="Times New Roman" w:cs="Times New Roman"/>
          <w:b/>
          <w:sz w:val="24"/>
          <w:szCs w:val="24"/>
        </w:rPr>
      </w:pPr>
    </w:p>
    <w:p w:rsidR="00835810" w:rsidRPr="005C06FB" w:rsidRDefault="00835810" w:rsidP="005C06FB">
      <w:pPr>
        <w:spacing w:line="240" w:lineRule="auto"/>
        <w:ind w:firstLine="567"/>
        <w:jc w:val="both"/>
        <w:rPr>
          <w:rFonts w:ascii="Times New Roman" w:hAnsi="Times New Roman" w:cs="Times New Roman"/>
          <w:sz w:val="24"/>
          <w:szCs w:val="24"/>
        </w:rPr>
      </w:pPr>
      <w:r w:rsidRPr="005C06FB">
        <w:rPr>
          <w:rFonts w:ascii="Times New Roman" w:hAnsi="Times New Roman" w:cs="Times New Roman"/>
          <w:b/>
          <w:sz w:val="24"/>
          <w:szCs w:val="24"/>
        </w:rPr>
        <w:t>Принципы и подходы к формированию программы воспитания</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Основными методологическими </w:t>
      </w:r>
      <w:r w:rsidRPr="005C06FB">
        <w:rPr>
          <w:rFonts w:ascii="Times New Roman" w:hAnsi="Times New Roman" w:cs="Times New Roman"/>
          <w:b/>
          <w:i/>
          <w:sz w:val="24"/>
          <w:szCs w:val="24"/>
        </w:rPr>
        <w:t>подходами</w:t>
      </w:r>
      <w:r w:rsidRPr="005C06FB">
        <w:rPr>
          <w:rFonts w:ascii="Times New Roman" w:hAnsi="Times New Roman" w:cs="Times New Roman"/>
          <w:sz w:val="24"/>
          <w:szCs w:val="24"/>
        </w:rPr>
        <w:t xml:space="preserve"> выступили: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Культурно-исторический подход</w:t>
      </w:r>
      <w:r w:rsidRPr="005C06FB">
        <w:rPr>
          <w:rFonts w:ascii="Times New Roman" w:hAnsi="Times New Roman" w:cs="Times New Roman"/>
          <w:sz w:val="24"/>
          <w:szCs w:val="24"/>
        </w:rPr>
        <w:t xml:space="preserve"> обеспечивает становление различных сфер самосознания ребенка наоснове: культуры своего народа; ближайшего социального окружения; познания историко-географических, этнических особенностей социальной действительности своего региона.</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Системно-деятельностный подход</w:t>
      </w:r>
      <w:r w:rsidRPr="005C06FB">
        <w:rPr>
          <w:rFonts w:ascii="Times New Roman" w:hAnsi="Times New Roman" w:cs="Times New Roman"/>
          <w:sz w:val="24"/>
          <w:szCs w:val="24"/>
        </w:rPr>
        <w:t xml:space="preserve"> предполагает формирование удошкольников обобщенного представления осоциальном мире как системе систем, вкотором все объекты, процессы, явления, поступки, переживания людей находятся вовзаимосвязи ивзаимозависимости. При этом воспитательный процесс реализуется как последовательный процесс воспитания личности и ее качеств, осуществляемый педагогом систематически, а не от случая к случаю. Положительный результат дает только последовательная деятельность всех участников образовательных отношений по освоению системы категорий-ценностей программы.</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b/>
          <w:i/>
          <w:sz w:val="24"/>
          <w:szCs w:val="24"/>
        </w:rPr>
        <w:t>Принципами</w:t>
      </w:r>
      <w:r w:rsidRPr="005C06FB">
        <w:rPr>
          <w:rFonts w:ascii="Times New Roman" w:hAnsi="Times New Roman" w:cs="Times New Roman"/>
          <w:sz w:val="24"/>
          <w:szCs w:val="24"/>
        </w:rPr>
        <w:t xml:space="preserve"> формирования Программы являются:</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гуманизма (гуманности).</w:t>
      </w:r>
      <w:r w:rsidRPr="005C06FB">
        <w:rPr>
          <w:rFonts w:ascii="Times New Roman" w:hAnsi="Times New Roman" w:cs="Times New Roman"/>
          <w:sz w:val="24"/>
          <w:szCs w:val="24"/>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субъектности и личностно-центрированного подхода.</w:t>
      </w:r>
      <w:r w:rsidRPr="005C06FB">
        <w:rPr>
          <w:rFonts w:ascii="Times New Roman" w:hAnsi="Times New Roman" w:cs="Times New Roman"/>
          <w:sz w:val="24"/>
          <w:szCs w:val="24"/>
        </w:rPr>
        <w:t xml:space="preserve"> Развитие и воспитание личности ребенка как субъекта собственной жизнедеятельности.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интеграции образовательного процесса.</w:t>
      </w:r>
      <w:r w:rsidRPr="005C06FB">
        <w:rPr>
          <w:rFonts w:ascii="Times New Roman" w:hAnsi="Times New Roman" w:cs="Times New Roman"/>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 xml:space="preserve">Принцип ценностного единства и совместности. </w:t>
      </w:r>
      <w:r w:rsidRPr="005C06FB">
        <w:rPr>
          <w:rFonts w:ascii="Times New Roman" w:hAnsi="Times New Roman" w:cs="Times New Roman"/>
          <w:sz w:val="24"/>
          <w:szCs w:val="24"/>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 xml:space="preserve">Принцип возрастносообразности. </w:t>
      </w:r>
      <w:r w:rsidRPr="005C06FB">
        <w:rPr>
          <w:rFonts w:ascii="Times New Roman" w:hAnsi="Times New Roman" w:cs="Times New Roman"/>
          <w:sz w:val="24"/>
          <w:szCs w:val="24"/>
        </w:rPr>
        <w:t xml:space="preserve">Содержание и методы воспитательной работы должны соответствовать возрастным особенностям ребенка.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индивидуально-дифференцированного подхода.</w:t>
      </w:r>
      <w:r w:rsidRPr="005C06FB">
        <w:rPr>
          <w:rFonts w:ascii="Times New Roman" w:hAnsi="Times New Roman" w:cs="Times New Roman"/>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культуросообразности.</w:t>
      </w:r>
      <w:r w:rsidRPr="005C06FB">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 xml:space="preserve">Принцип следования нравственному примеру. </w:t>
      </w:r>
      <w:r w:rsidRPr="005C06FB">
        <w:rPr>
          <w:rFonts w:ascii="Times New Roman" w:hAnsi="Times New Roman" w:cs="Times New Roman"/>
          <w:sz w:val="24"/>
          <w:szCs w:val="24"/>
        </w:rPr>
        <w:t xml:space="preserve">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lastRenderedPageBreak/>
        <w:t xml:space="preserve">Принцип безопасной жизнедеятельности. </w:t>
      </w:r>
      <w:r w:rsidRPr="005C06FB">
        <w:rPr>
          <w:rFonts w:ascii="Times New Roman" w:hAnsi="Times New Roman" w:cs="Times New Roman"/>
          <w:sz w:val="24"/>
          <w:szCs w:val="24"/>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совместной деятельности ребенка и взрослого.</w:t>
      </w:r>
      <w:r w:rsidRPr="005C06FB">
        <w:rPr>
          <w:rFonts w:ascii="Times New Roman"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 xml:space="preserve">Принцип инклюзии. </w:t>
      </w:r>
      <w:r w:rsidRPr="005C06FB">
        <w:rPr>
          <w:rFonts w:ascii="Times New Roman" w:hAnsi="Times New Roman" w:cs="Times New Roman"/>
          <w:sz w:val="24"/>
          <w:szCs w:val="24"/>
        </w:rPr>
        <w:t xml:space="preserve">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Принцип уклада.</w:t>
      </w:r>
      <w:r w:rsidRPr="005C06FB">
        <w:rPr>
          <w:rFonts w:ascii="Times New Roman" w:hAnsi="Times New Roman" w:cs="Times New Roman"/>
          <w:sz w:val="24"/>
          <w:szCs w:val="24"/>
        </w:rPr>
        <w:t xml:space="preserve"> Содержание воспитательной работы определяется укладом образовательной организации: среда, общность, деятельность и события. </w:t>
      </w:r>
    </w:p>
    <w:p w:rsidR="00835810" w:rsidRPr="005C06FB" w:rsidRDefault="00835810" w:rsidP="005C06FB">
      <w:pPr>
        <w:spacing w:line="240" w:lineRule="auto"/>
        <w:ind w:firstLine="567"/>
        <w:jc w:val="both"/>
        <w:rPr>
          <w:rFonts w:ascii="Times New Roman" w:hAnsi="Times New Roman" w:cs="Times New Roman"/>
          <w:sz w:val="24"/>
          <w:szCs w:val="24"/>
        </w:rPr>
      </w:pPr>
    </w:p>
    <w:p w:rsidR="00835810" w:rsidRPr="005C06FB" w:rsidRDefault="00835810" w:rsidP="005C06FB">
      <w:pPr>
        <w:spacing w:line="240" w:lineRule="auto"/>
        <w:ind w:firstLine="567"/>
        <w:rPr>
          <w:rFonts w:ascii="Times New Roman" w:hAnsi="Times New Roman" w:cs="Times New Roman"/>
          <w:b/>
          <w:sz w:val="24"/>
          <w:szCs w:val="24"/>
        </w:rPr>
      </w:pPr>
      <w:r w:rsidRPr="005C06FB">
        <w:rPr>
          <w:rFonts w:ascii="Times New Roman" w:hAnsi="Times New Roman" w:cs="Times New Roman"/>
          <w:b/>
          <w:sz w:val="24"/>
          <w:szCs w:val="24"/>
        </w:rPr>
        <w:t>Уклад ОО</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Уклад</w:t>
      </w:r>
      <w:r w:rsidRPr="005C06FB">
        <w:rPr>
          <w:rFonts w:ascii="Times New Roman" w:hAnsi="Times New Roman" w:cs="Times New Roman"/>
          <w:i/>
          <w:sz w:val="24"/>
          <w:szCs w:val="24"/>
        </w:rPr>
        <w:t xml:space="preserve"> –</w:t>
      </w:r>
      <w:r w:rsidRPr="005C06FB">
        <w:rPr>
          <w:rFonts w:ascii="Times New Roman" w:hAnsi="Times New Roman" w:cs="Times New Roman"/>
          <w:sz w:val="24"/>
          <w:szCs w:val="24"/>
        </w:rPr>
        <w:t xml:space="preserve">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001B01" w:rsidRPr="005C06FB" w:rsidRDefault="00001B01" w:rsidP="005C06FB">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5C06FB">
        <w:rPr>
          <w:rFonts w:ascii="Times New Roman" w:eastAsiaTheme="minorHAnsi" w:hAnsi="Times New Roman" w:cs="Times New Roman"/>
          <w:sz w:val="24"/>
          <w:szCs w:val="24"/>
          <w:lang w:eastAsia="en-US"/>
        </w:rPr>
        <w:t xml:space="preserve">Уклад дошкольной организации направлен на формирование духовно-нравственной основы личности ребенка дошкольного возраста. Это особый дух, особая атмосфера, которые определяют воспитательные и образовательные результаты. Уклад жизни дошкольной организации, характеризуется особыми ценностями, которые закреплены в организации взаимодействия всех участников образовательных отношений, в правилах жизни ДОО; общей культурой, культурой деятельности, управления и взаимоотношений; традициями, заботой об их сохранении и развитии, престиже ДОО в глазах обучающихся и их родителей, общественности; психолого-педагогическим климатом ДОО; наличием профессиональных кадров и готовностью педагогического коллектива к достижению целевых ориентиров Программы воспитания; созданием психологически комфортной среды для каждого ребенка и взрослого; субъектной позицией, которую занимают дети и взрослые в ДОО; участием родителей (законных представителей) в создании норм и правил общей жизни посредством деятельности в родительском Совете. </w:t>
      </w:r>
    </w:p>
    <w:p w:rsidR="00001B01" w:rsidRPr="005C06FB" w:rsidRDefault="00001B01" w:rsidP="005C06FB">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5C06FB">
        <w:rPr>
          <w:rFonts w:ascii="Times New Roman" w:eastAsiaTheme="minorHAnsi" w:hAnsi="Times New Roman" w:cs="Times New Roman"/>
          <w:sz w:val="24"/>
          <w:szCs w:val="24"/>
          <w:lang w:eastAsia="en-US"/>
        </w:rPr>
        <w:t xml:space="preserve">Уклад жизни </w:t>
      </w:r>
      <w:r w:rsidRPr="005C06FB">
        <w:rPr>
          <w:rFonts w:ascii="Times New Roman" w:hAnsi="Times New Roman" w:cs="Times New Roman"/>
          <w:sz w:val="24"/>
          <w:szCs w:val="24"/>
        </w:rPr>
        <w:t xml:space="preserve">МДОАУ «Детский сад № </w:t>
      </w:r>
      <w:r w:rsidR="00ED403F" w:rsidRPr="005C06FB">
        <w:rPr>
          <w:rFonts w:ascii="Times New Roman" w:hAnsi="Times New Roman" w:cs="Times New Roman"/>
          <w:sz w:val="24"/>
          <w:szCs w:val="24"/>
        </w:rPr>
        <w:t>115 г.</w:t>
      </w:r>
      <w:r w:rsidRPr="005C06FB">
        <w:rPr>
          <w:rFonts w:ascii="Times New Roman" w:hAnsi="Times New Roman" w:cs="Times New Roman"/>
          <w:sz w:val="24"/>
          <w:szCs w:val="24"/>
        </w:rPr>
        <w:t>Орска»</w:t>
      </w:r>
      <w:r w:rsidR="005C06FB">
        <w:rPr>
          <w:rFonts w:ascii="Times New Roman" w:hAnsi="Times New Roman" w:cs="Times New Roman"/>
          <w:sz w:val="24"/>
          <w:szCs w:val="24"/>
        </w:rPr>
        <w:t xml:space="preserve"> </w:t>
      </w:r>
      <w:r w:rsidRPr="005C06FB">
        <w:rPr>
          <w:rFonts w:ascii="Times New Roman" w:eastAsiaTheme="minorHAnsi" w:hAnsi="Times New Roman" w:cs="Times New Roman"/>
          <w:sz w:val="24"/>
          <w:szCs w:val="24"/>
          <w:lang w:eastAsia="en-US"/>
        </w:rPr>
        <w:t xml:space="preserve">позволяет дать представление о самом главном и важном в жизни человека и на основе активных форм обучения и воспитания последовательно развивать духовно-нравственные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ДОО, воспитание на социокультурном опыте, что помогает воспитанникам соотнести главные ценности жизни с собственным опытом. </w:t>
      </w:r>
    </w:p>
    <w:p w:rsidR="00001B01" w:rsidRPr="005C06FB" w:rsidRDefault="00001B01" w:rsidP="005C06FB">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5C06FB">
        <w:rPr>
          <w:rFonts w:ascii="Times New Roman" w:eastAsiaTheme="minorHAnsi" w:hAnsi="Times New Roman" w:cs="Times New Roman"/>
          <w:sz w:val="24"/>
          <w:szCs w:val="24"/>
          <w:lang w:eastAsia="en-US"/>
        </w:rPr>
        <w:t xml:space="preserve">Уклад жизни дошкольной организации формируется на основе базовых национальных ценностей и воспитательных идеалов; включает образовательную деятельность, систему воспитательных мероприятий, культурных и социальных практик; учитывает историко-культурную, этническую и региональную специфику края; обеспечивает усвоение обучающимися нравственных ценностей, приобретение опыта нравственной, общественно значимой деятельности; организуется педагогическим коллективом образовательного учреждения при поддержке семей обучающихся, общественных организаций, учреждений дополнительного образования, культуры и спорта, СМИ, традиционных религиозных объединений. </w:t>
      </w:r>
    </w:p>
    <w:p w:rsidR="00001B01" w:rsidRPr="005C06FB" w:rsidRDefault="00001B01" w:rsidP="005C06FB">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5C06FB">
        <w:rPr>
          <w:rFonts w:ascii="Times New Roman" w:eastAsia="Times New Roman" w:hAnsi="Times New Roman" w:cs="Times New Roman"/>
          <w:color w:val="000000"/>
          <w:sz w:val="24"/>
          <w:szCs w:val="24"/>
        </w:rPr>
        <w:t>Уклад ОО направлен на сохранение преемственности принципов воспитания</w:t>
      </w:r>
      <w:r w:rsidR="00ED403F" w:rsidRP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с уровня дошкольного образования на уровень начального общего образования:</w:t>
      </w:r>
    </w:p>
    <w:p w:rsidR="00001B01" w:rsidRPr="005C06FB" w:rsidRDefault="00001B01" w:rsidP="005C06FB">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5C06FB">
        <w:rPr>
          <w:rFonts w:ascii="Times New Roman" w:eastAsia="Times New Roman" w:hAnsi="Times New Roman" w:cs="Times New Roman"/>
          <w:color w:val="000000"/>
          <w:sz w:val="24"/>
          <w:szCs w:val="24"/>
        </w:rPr>
        <w:t>1. Обеспечение личностно развивающей предметно-пространственной среды, в</w:t>
      </w:r>
      <w:r w:rsidR="00ED403F" w:rsidRP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том числе современное материально-техническое обеспечение, методические материалы и средства обучения.</w:t>
      </w:r>
    </w:p>
    <w:p w:rsidR="00001B01" w:rsidRPr="005C06FB" w:rsidRDefault="00001B01" w:rsidP="005C06FB">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5C06FB">
        <w:rPr>
          <w:rFonts w:ascii="Times New Roman" w:eastAsia="Times New Roman" w:hAnsi="Times New Roman" w:cs="Times New Roman"/>
          <w:color w:val="000000"/>
          <w:sz w:val="24"/>
          <w:szCs w:val="24"/>
        </w:rPr>
        <w:t>2. Наличие профессиональных</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кадров</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и</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готовность</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педагогического</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коллектива</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t>к</w:t>
      </w:r>
      <w:r w:rsidR="005C06FB">
        <w:rPr>
          <w:rFonts w:ascii="Times New Roman" w:eastAsia="Times New Roman" w:hAnsi="Times New Roman" w:cs="Times New Roman"/>
          <w:color w:val="000000"/>
          <w:sz w:val="24"/>
          <w:szCs w:val="24"/>
        </w:rPr>
        <w:t xml:space="preserve"> </w:t>
      </w:r>
      <w:r w:rsidRPr="005C06FB">
        <w:rPr>
          <w:rFonts w:ascii="Times New Roman" w:eastAsia="Times New Roman" w:hAnsi="Times New Roman" w:cs="Times New Roman"/>
          <w:color w:val="000000"/>
          <w:sz w:val="24"/>
          <w:szCs w:val="24"/>
        </w:rPr>
        <w:lastRenderedPageBreak/>
        <w:t>достижению целевых ориентиров Программы воспитания.</w:t>
      </w:r>
    </w:p>
    <w:p w:rsidR="00001B01" w:rsidRPr="005C06FB" w:rsidRDefault="00001B01" w:rsidP="005C06FB">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5C06FB">
        <w:rPr>
          <w:rFonts w:ascii="Times New Roman" w:eastAsia="Times New Roman" w:hAnsi="Times New Roman" w:cs="Times New Roman"/>
          <w:color w:val="000000"/>
          <w:sz w:val="24"/>
          <w:szCs w:val="24"/>
        </w:rPr>
        <w:t>3. Взаимодействие с родителями по вопросам воспитания.</w:t>
      </w:r>
    </w:p>
    <w:p w:rsidR="00001B01" w:rsidRPr="005C06FB" w:rsidRDefault="00001B01" w:rsidP="005C06FB">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5C06FB">
        <w:rPr>
          <w:rFonts w:ascii="Times New Roman" w:eastAsia="Times New Roman" w:hAnsi="Times New Roman" w:cs="Times New Roman"/>
          <w:color w:val="000000"/>
          <w:sz w:val="24"/>
          <w:szCs w:val="24"/>
        </w:rPr>
        <w:t>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835810" w:rsidRPr="005C06FB" w:rsidRDefault="00835810" w:rsidP="005C06FB">
      <w:pPr>
        <w:spacing w:line="240" w:lineRule="auto"/>
        <w:ind w:firstLine="567"/>
        <w:jc w:val="center"/>
        <w:rPr>
          <w:rFonts w:ascii="Times New Roman" w:hAnsi="Times New Roman" w:cs="Times New Roman"/>
          <w:b/>
          <w:sz w:val="24"/>
          <w:szCs w:val="24"/>
        </w:rPr>
      </w:pPr>
    </w:p>
    <w:p w:rsidR="00835810" w:rsidRPr="005C06FB" w:rsidRDefault="00835810" w:rsidP="005C06FB">
      <w:pPr>
        <w:suppressAutoHyphens/>
        <w:spacing w:line="240" w:lineRule="auto"/>
        <w:ind w:firstLine="567"/>
        <w:rPr>
          <w:rFonts w:ascii="Times New Roman" w:hAnsi="Times New Roman" w:cs="Times New Roman"/>
          <w:sz w:val="24"/>
          <w:szCs w:val="24"/>
          <w:lang w:eastAsia="zh-CN"/>
        </w:rPr>
      </w:pPr>
      <w:r w:rsidRPr="005C06FB">
        <w:rPr>
          <w:rFonts w:ascii="Times New Roman" w:hAnsi="Times New Roman" w:cs="Times New Roman"/>
          <w:b/>
          <w:bCs/>
          <w:color w:val="000000"/>
          <w:sz w:val="24"/>
          <w:szCs w:val="24"/>
        </w:rPr>
        <w:t>Воспитывающая среда ДОО</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«от взрослого», который создает предметно-пространственную среду, насыщая ее ценностями и смыслами;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Конструирование </w:t>
      </w:r>
      <w:r w:rsidRPr="005C06FB">
        <w:rPr>
          <w:rFonts w:ascii="Times New Roman" w:hAnsi="Times New Roman" w:cs="Times New Roman"/>
          <w:sz w:val="24"/>
          <w:szCs w:val="24"/>
        </w:rPr>
        <w:t>воспитывающей</w:t>
      </w:r>
      <w:r w:rsidR="005C06FB">
        <w:rPr>
          <w:rFonts w:ascii="Times New Roman" w:hAnsi="Times New Roman" w:cs="Times New Roman"/>
          <w:sz w:val="24"/>
          <w:szCs w:val="24"/>
        </w:rPr>
        <w:t xml:space="preserve"> </w:t>
      </w:r>
      <w:r w:rsidRPr="005C06FB">
        <w:rPr>
          <w:rFonts w:ascii="Times New Roman" w:eastAsia="Times New Roman" w:hAnsi="Times New Roman" w:cs="Times New Roman"/>
          <w:sz w:val="24"/>
          <w:szCs w:val="24"/>
        </w:rPr>
        <w:t>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Одним из требований к воспитывающей среде является учет национальных и этнокультурных условий Оренбургского края. Содержательным компонентом социокультурной предметно-пространственной воспитывающей среды в рамках рабочей программы воспитания являются произведения детской художественной литературы, изобразительного искусства региональных 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является содержательно-насыщенной, ценностно-смысловой, трансформируемой, полифункциональной, вариативной, доступной и безопасной.</w:t>
      </w:r>
    </w:p>
    <w:p w:rsidR="00835810" w:rsidRPr="005C06FB" w:rsidRDefault="00835810" w:rsidP="005C06FB">
      <w:pPr>
        <w:spacing w:line="240" w:lineRule="auto"/>
        <w:ind w:firstLine="567"/>
        <w:jc w:val="center"/>
        <w:rPr>
          <w:rFonts w:ascii="Times New Roman" w:hAnsi="Times New Roman" w:cs="Times New Roman"/>
          <w:b/>
          <w:sz w:val="24"/>
          <w:szCs w:val="24"/>
        </w:rPr>
      </w:pPr>
    </w:p>
    <w:p w:rsidR="00835810" w:rsidRPr="005C06FB" w:rsidRDefault="00835810" w:rsidP="005C06FB">
      <w:pPr>
        <w:spacing w:line="240" w:lineRule="auto"/>
        <w:ind w:firstLine="567"/>
        <w:rPr>
          <w:rFonts w:ascii="Times New Roman" w:hAnsi="Times New Roman" w:cs="Times New Roman"/>
          <w:b/>
          <w:sz w:val="24"/>
          <w:szCs w:val="24"/>
        </w:rPr>
      </w:pPr>
      <w:r w:rsidRPr="005C06FB">
        <w:rPr>
          <w:rFonts w:ascii="Times New Roman" w:hAnsi="Times New Roman" w:cs="Times New Roman"/>
          <w:b/>
          <w:sz w:val="24"/>
          <w:szCs w:val="24"/>
        </w:rPr>
        <w:t xml:space="preserve">Общности (сообщества) в ДОО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Общность</w:t>
      </w:r>
      <w:r w:rsidRPr="005C06FB">
        <w:rPr>
          <w:rFonts w:ascii="Times New Roman" w:hAnsi="Times New Roman" w:cs="Times New Roman"/>
          <w:i/>
          <w:sz w:val="24"/>
          <w:szCs w:val="24"/>
        </w:rPr>
        <w:t xml:space="preserve"> –</w:t>
      </w:r>
      <w:r w:rsidRPr="005C06FB">
        <w:rPr>
          <w:rFonts w:ascii="Times New Roman" w:hAnsi="Times New Roman" w:cs="Times New Roman"/>
          <w:sz w:val="24"/>
          <w:szCs w:val="24"/>
        </w:rPr>
        <w:t xml:space="preserve">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Профессиональная общность</w:t>
      </w:r>
      <w:r w:rsidRPr="005C06FB">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Мировоззрение педагога (родителя) его личный пример, активная жизненная позиция – самые эффективные факторы воспитания. Внешний вид, манера поведения, общения. Педагог должен уметь организовать полезное дело и сказать мудрое слово. Это «инструменты», уровень владения которыми характеризует мастера - педагога как профессионала. В любой ситуации важно сказать ребенку «правильные» слова, чтобы ему захотелось исправиться, а не чтобы он </w:t>
      </w:r>
      <w:r w:rsidRPr="005C06FB">
        <w:rPr>
          <w:rFonts w:ascii="Times New Roman" w:hAnsi="Times New Roman" w:cs="Times New Roman"/>
          <w:sz w:val="24"/>
          <w:szCs w:val="24"/>
        </w:rPr>
        <w:lastRenderedPageBreak/>
        <w:t>испугался и озлобился на взрослого. Поэтому педагогу важно непрерывно заниматься личностным ростом, самообразованием.</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Воспитатель, а также другие сотрудники:</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sz w:val="24"/>
          <w:szCs w:val="24"/>
        </w:rPr>
        <w:t>являются</w:t>
      </w:r>
      <w:r w:rsidRPr="005C06FB">
        <w:rPr>
          <w:rFonts w:ascii="Times New Roman" w:hAnsi="Times New Roman" w:cs="Times New Roman"/>
          <w:bCs/>
          <w:sz w:val="24"/>
          <w:szCs w:val="24"/>
        </w:rPr>
        <w:t xml:space="preserve"> примером в формировании полноценных и сформированных ценностных ориентиров,</w:t>
      </w:r>
      <w:r w:rsidR="00ED403F" w:rsidRPr="005C06FB">
        <w:rPr>
          <w:rFonts w:ascii="Times New Roman" w:hAnsi="Times New Roman" w:cs="Times New Roman"/>
          <w:bCs/>
          <w:sz w:val="24"/>
          <w:szCs w:val="24"/>
        </w:rPr>
        <w:t xml:space="preserve"> </w:t>
      </w:r>
      <w:r w:rsidRPr="005C06FB">
        <w:rPr>
          <w:rFonts w:ascii="Times New Roman" w:hAnsi="Times New Roman" w:cs="Times New Roman"/>
          <w:bCs/>
          <w:sz w:val="24"/>
          <w:szCs w:val="24"/>
        </w:rPr>
        <w:t>норм</w:t>
      </w:r>
      <w:r w:rsidR="00ED403F" w:rsidRPr="005C06FB">
        <w:rPr>
          <w:rFonts w:ascii="Times New Roman" w:hAnsi="Times New Roman" w:cs="Times New Roman"/>
          <w:bCs/>
          <w:sz w:val="24"/>
          <w:szCs w:val="24"/>
        </w:rPr>
        <w:t xml:space="preserve"> </w:t>
      </w:r>
      <w:r w:rsidRPr="005C06FB">
        <w:rPr>
          <w:rFonts w:ascii="Times New Roman" w:hAnsi="Times New Roman" w:cs="Times New Roman"/>
          <w:bCs/>
          <w:sz w:val="24"/>
          <w:szCs w:val="24"/>
        </w:rPr>
        <w:t>общения и поведения;</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мотивируют детей к общению друг с другом, поощряют даже самые незначительные стремления к общению и взаимодействию;</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заботятся о том, чтобы дети непрерывно приобретали опыт общения на основе чувства доброжелательности;</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учат детей совместной деятельности, насыщать их жизнь событиями, которые сплачивали бы и объединяли ребят;</w:t>
      </w:r>
    </w:p>
    <w:p w:rsidR="00001B01" w:rsidRPr="005C06FB" w:rsidRDefault="00001B01" w:rsidP="006840B8">
      <w:pPr>
        <w:pStyle w:val="a7"/>
        <w:widowControl w:val="0"/>
        <w:numPr>
          <w:ilvl w:val="1"/>
          <w:numId w:val="25"/>
        </w:numPr>
        <w:tabs>
          <w:tab w:val="left" w:pos="1134"/>
        </w:tabs>
        <w:spacing w:line="240" w:lineRule="auto"/>
        <w:ind w:left="0" w:firstLine="709"/>
        <w:jc w:val="both"/>
        <w:rPr>
          <w:rFonts w:ascii="Times New Roman" w:hAnsi="Times New Roman" w:cs="Times New Roman"/>
          <w:bCs/>
          <w:sz w:val="24"/>
          <w:szCs w:val="24"/>
        </w:rPr>
      </w:pPr>
      <w:r w:rsidRPr="005C06FB">
        <w:rPr>
          <w:rFonts w:ascii="Times New Roman" w:hAnsi="Times New Roman" w:cs="Times New Roman"/>
          <w:bCs/>
          <w:sz w:val="24"/>
          <w:szCs w:val="24"/>
        </w:rPr>
        <w:t>воспитывают в детях чувство ответственности перед группой за свое поведение.</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 xml:space="preserve">Профессионально-родительская общность </w:t>
      </w:r>
      <w:r w:rsidRPr="005C06FB">
        <w:rPr>
          <w:rFonts w:ascii="Times New Roman" w:hAnsi="Times New Roman" w:cs="Times New Roman"/>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sidR="00ED403F" w:rsidRPr="005C06FB">
        <w:rPr>
          <w:rFonts w:ascii="Times New Roman" w:hAnsi="Times New Roman" w:cs="Times New Roman"/>
          <w:sz w:val="24"/>
          <w:szCs w:val="24"/>
        </w:rPr>
        <w:t xml:space="preserve"> </w:t>
      </w:r>
      <w:r w:rsidRPr="005C06FB">
        <w:rPr>
          <w:rFonts w:ascii="Times New Roman" w:hAnsi="Times New Roman" w:cs="Times New Roman"/>
          <w:sz w:val="24"/>
          <w:szCs w:val="24"/>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 xml:space="preserve">Детско-взрослая общность. </w:t>
      </w:r>
      <w:r w:rsidRPr="005C06FB">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ED403F" w:rsidRPr="005C06FB">
        <w:rPr>
          <w:rFonts w:ascii="Times New Roman" w:hAnsi="Times New Roman" w:cs="Times New Roman"/>
          <w:sz w:val="24"/>
          <w:szCs w:val="24"/>
        </w:rPr>
        <w:t xml:space="preserve"> </w:t>
      </w:r>
      <w:r w:rsidRPr="005C06FB">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00ED403F" w:rsidRPr="005C06FB">
        <w:rPr>
          <w:rFonts w:ascii="Times New Roman" w:hAnsi="Times New Roman" w:cs="Times New Roman"/>
          <w:sz w:val="24"/>
          <w:szCs w:val="24"/>
        </w:rPr>
        <w:t xml:space="preserve"> </w:t>
      </w:r>
      <w:r w:rsidRPr="005C06FB">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Детско-взрослые сообщества в ДОО организуются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Цель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Задачи: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1. Формировать умение взаимодействовать со взрослыми и сверстниками.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2. Формировать умение выстраивать свое поведение и деятельность, учитывая потребности и интересы других.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3. Способствовать формированию положительного отношения к миру, к другим людям и самому себе.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4. Развивать нравственные качества личности ребенка.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5. Развивать основы социального самоконтроля и самосознания.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6. Развивать самостоятельность и инициативу.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Главное – чтобы дети поняли важность своих совместных дел. Полученные социальные </w:t>
      </w:r>
      <w:r w:rsidRPr="005C06FB">
        <w:rPr>
          <w:rFonts w:ascii="Times New Roman" w:hAnsi="Times New Roman" w:cs="Times New Roman"/>
          <w:sz w:val="24"/>
          <w:szCs w:val="24"/>
        </w:rPr>
        <w:lastRenderedPageBreak/>
        <w:t xml:space="preserve">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Виды совместной деятельности: игровая, познавательная, коммуникативная, продуктивная, двигательная, трудовая, художественно-эстетическая.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Общими для всех детско-взрослых сообществ являются такие формы работы как: проекты, акции, тематические праздники.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i/>
          <w:sz w:val="24"/>
          <w:szCs w:val="24"/>
        </w:rPr>
        <w:t>Детская общность</w:t>
      </w:r>
      <w:r w:rsidRPr="005C06FB">
        <w:rPr>
          <w:rFonts w:ascii="Times New Roman" w:hAnsi="Times New Roman" w:cs="Times New Roman"/>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r w:rsidR="00ED403F" w:rsidRPr="005C06FB">
        <w:rPr>
          <w:rFonts w:ascii="Times New Roman" w:hAnsi="Times New Roman" w:cs="Times New Roman"/>
          <w:sz w:val="24"/>
          <w:szCs w:val="24"/>
        </w:rPr>
        <w:t xml:space="preserve"> </w:t>
      </w:r>
      <w:r w:rsidRPr="005C06FB">
        <w:rPr>
          <w:rFonts w:ascii="Times New Roman" w:hAnsi="Times New Roman" w:cs="Times New Roman"/>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835810" w:rsidRPr="005C06FB" w:rsidRDefault="00835810" w:rsidP="005C06FB">
      <w:pPr>
        <w:spacing w:line="240" w:lineRule="auto"/>
        <w:ind w:firstLine="567"/>
        <w:jc w:val="center"/>
        <w:rPr>
          <w:rFonts w:ascii="Times New Roman" w:hAnsi="Times New Roman" w:cs="Times New Roman"/>
          <w:b/>
          <w:sz w:val="24"/>
          <w:szCs w:val="24"/>
        </w:rPr>
      </w:pPr>
    </w:p>
    <w:p w:rsidR="00835810" w:rsidRPr="005C06FB" w:rsidRDefault="00835810" w:rsidP="005C06FB">
      <w:pPr>
        <w:spacing w:line="240" w:lineRule="auto"/>
        <w:ind w:firstLine="567"/>
        <w:rPr>
          <w:rFonts w:ascii="Times New Roman" w:hAnsi="Times New Roman" w:cs="Times New Roman"/>
          <w:b/>
          <w:sz w:val="24"/>
          <w:szCs w:val="24"/>
        </w:rPr>
      </w:pPr>
      <w:r w:rsidRPr="005C06FB">
        <w:rPr>
          <w:rFonts w:ascii="Times New Roman" w:hAnsi="Times New Roman" w:cs="Times New Roman"/>
          <w:b/>
          <w:sz w:val="24"/>
          <w:szCs w:val="24"/>
        </w:rPr>
        <w:t>Социокультурный контекст</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Социокультурные ценности – это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Рабочая программа воспитания МДОАУ «Детский сад № </w:t>
      </w:r>
      <w:r w:rsidR="00ED403F" w:rsidRPr="005C06FB">
        <w:rPr>
          <w:rFonts w:ascii="Times New Roman" w:hAnsi="Times New Roman" w:cs="Times New Roman"/>
          <w:sz w:val="24"/>
          <w:szCs w:val="24"/>
        </w:rPr>
        <w:t>115 г.</w:t>
      </w:r>
      <w:r w:rsidRPr="005C06FB">
        <w:rPr>
          <w:rFonts w:ascii="Times New Roman" w:hAnsi="Times New Roman" w:cs="Times New Roman"/>
          <w:sz w:val="24"/>
          <w:szCs w:val="24"/>
        </w:rPr>
        <w:t>Орска»</w:t>
      </w:r>
      <w:r w:rsidR="00ED403F" w:rsidRPr="005C06FB">
        <w:rPr>
          <w:rFonts w:ascii="Times New Roman" w:hAnsi="Times New Roman" w:cs="Times New Roman"/>
          <w:sz w:val="24"/>
          <w:szCs w:val="24"/>
        </w:rPr>
        <w:t xml:space="preserve"> </w:t>
      </w:r>
      <w:r w:rsidRPr="005C06FB">
        <w:rPr>
          <w:rFonts w:ascii="Times New Roman" w:hAnsi="Times New Roman" w:cs="Times New Roman"/>
          <w:sz w:val="24"/>
          <w:szCs w:val="24"/>
        </w:rPr>
        <w:t>разработана с учетом культурно-исторических, этнических, социально-экономических, демографических и иных особенностей региона, культурно-образовательных потребностей детей, их родителей (законных представителей), традиций и возможностей педагогического коллектива образовательной организации.</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Региональное содержание рабочей программы воспитания на основе этнокультурного компонента направлено на формирование в подрастающем поколении гражданских чувств, межэтнической толерантности, накопление социального опыта, воспитание эмоциональных и духовных ценностей, положительного отношения к культурным традициям народов, проживающих на территории Оренбургской области.</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Основная цель – воспитание гуманной, духовно- нравственной личности, обладающей национальным самосознанием и патриотическими чувствами, через приобщение к историко-культурному наследию Оренбургской области.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Задачи: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1. Воспитывать у ребенка любовь и привязанность к своей семье, родному дому, Оренбургской земле, где он родился, на основе приобщения к родной природе, культуре и традициям Оренбуржья.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3. Формировать представления о России, как о родной стране и об</w:t>
      </w:r>
      <w:r w:rsidR="00D947DC">
        <w:rPr>
          <w:rFonts w:ascii="Times New Roman" w:eastAsia="Times New Roman" w:hAnsi="Times New Roman" w:cs="Times New Roman"/>
          <w:sz w:val="24"/>
          <w:szCs w:val="24"/>
        </w:rPr>
        <w:t xml:space="preserve"> </w:t>
      </w:r>
      <w:r w:rsidRPr="005C06FB">
        <w:rPr>
          <w:rFonts w:ascii="Times New Roman" w:eastAsia="Times New Roman" w:hAnsi="Times New Roman" w:cs="Times New Roman"/>
          <w:sz w:val="24"/>
          <w:szCs w:val="24"/>
        </w:rPr>
        <w:t xml:space="preserve">Оренбургской области, как родном крае.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lastRenderedPageBreak/>
        <w:t xml:space="preserve">4. Воспитывать патриотизм, уважение к культурному прошлому России средствами художественно-эстетического воспитания: музыкальная деятельность, изодеятельность, художественно-поэтическое слово.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5. Воспитывать гражданско-патриотические чувства посредством изучения истории и культуры своего народа, государственной символики России и Оренбургского края.</w:t>
      </w:r>
    </w:p>
    <w:p w:rsidR="00835810" w:rsidRPr="005C06FB" w:rsidRDefault="00835810" w:rsidP="005C06FB">
      <w:pPr>
        <w:spacing w:line="240" w:lineRule="auto"/>
        <w:ind w:firstLine="567"/>
        <w:jc w:val="center"/>
        <w:rPr>
          <w:rFonts w:ascii="Times New Roman" w:hAnsi="Times New Roman" w:cs="Times New Roman"/>
          <w:b/>
          <w:color w:val="000000"/>
          <w:sz w:val="24"/>
          <w:szCs w:val="24"/>
        </w:rPr>
      </w:pPr>
    </w:p>
    <w:p w:rsidR="00835810" w:rsidRPr="005C06FB" w:rsidRDefault="00835810" w:rsidP="005C06FB">
      <w:pPr>
        <w:spacing w:line="240" w:lineRule="auto"/>
        <w:ind w:firstLine="567"/>
        <w:rPr>
          <w:rFonts w:ascii="Times New Roman" w:hAnsi="Times New Roman" w:cs="Times New Roman"/>
          <w:b/>
          <w:sz w:val="24"/>
          <w:szCs w:val="24"/>
        </w:rPr>
      </w:pPr>
      <w:r w:rsidRPr="005C06FB">
        <w:rPr>
          <w:rFonts w:ascii="Times New Roman" w:hAnsi="Times New Roman" w:cs="Times New Roman"/>
          <w:b/>
          <w:sz w:val="24"/>
          <w:szCs w:val="24"/>
        </w:rPr>
        <w:t>Деятельности и культурные практики в ДОО</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001B01" w:rsidRPr="005C06FB" w:rsidRDefault="00001B01" w:rsidP="005C06FB">
      <w:pPr>
        <w:widowControl w:val="0"/>
        <w:spacing w:line="240" w:lineRule="auto"/>
        <w:ind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Эти циклы представлены следующими элементами: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погружение – знакомство, которое реализуется в различных формах: чтение, просмотр, экскурсии и пр.;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разработка коллективного проекта, в рамках которого создаются творческие продукты;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 xml:space="preserve">организация события, в котором воплощается смысл ценности.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sz w:val="24"/>
          <w:szCs w:val="24"/>
        </w:rPr>
        <w:t xml:space="preserve">В качестве средств реализации цели воспитания выступают следующие основные виды деятельности: </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игровая, включая сюжетно-ролевую игру, игру с правилами и другие виды игры;</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коммуникативная (общение и взаимодействие со взрослыми и сверстниками);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познавательно-исследовательская (исследования объектов окружающего мира и экспериментирования с ними);</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восприятие художественной литературы и фольклора;</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самообслуживание и элементарный бытовой труд (в помещении и на улице);</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 изобразительная (рисование, лепка, аппликация);</w:t>
      </w:r>
    </w:p>
    <w:p w:rsidR="00001B01" w:rsidRPr="005C06FB"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01B01" w:rsidRPr="00D947DC" w:rsidRDefault="00001B01"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C06FB">
        <w:rPr>
          <w:rFonts w:ascii="Times New Roman" w:hAnsi="Times New Roman" w:cs="Times New Roman"/>
          <w:sz w:val="24"/>
          <w:szCs w:val="24"/>
        </w:rPr>
        <w:t>двигательная (овладение основными движениями) формы активности ребенка,</w:t>
      </w:r>
      <w:r w:rsidR="00D947DC">
        <w:rPr>
          <w:rFonts w:ascii="Times New Roman" w:hAnsi="Times New Roman" w:cs="Times New Roman"/>
          <w:sz w:val="24"/>
          <w:szCs w:val="24"/>
        </w:rPr>
        <w:t xml:space="preserve"> </w:t>
      </w:r>
      <w:r w:rsidRPr="00D947DC">
        <w:rPr>
          <w:rFonts w:ascii="Times New Roman" w:eastAsia="Times New Roman" w:hAnsi="Times New Roman" w:cs="Times New Roman"/>
          <w:sz w:val="24"/>
          <w:szCs w:val="24"/>
        </w:rPr>
        <w:t xml:space="preserve">а </w:t>
      </w:r>
      <w:r w:rsidRPr="00D947DC">
        <w:rPr>
          <w:rFonts w:ascii="Times New Roman" w:eastAsia="Times New Roman" w:hAnsi="Times New Roman" w:cs="Times New Roman"/>
          <w:sz w:val="24"/>
          <w:szCs w:val="24"/>
        </w:rPr>
        <w:lastRenderedPageBreak/>
        <w:t xml:space="preserve">также культурные практики: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Совместная игра воспитателя и детей, самодеятельная детская игра</w:t>
      </w:r>
      <w:r w:rsidRPr="005C06FB">
        <w:rPr>
          <w:rFonts w:ascii="Times New Roman" w:eastAsia="Times New Roman" w:hAnsi="Times New Roman" w:cs="Times New Roman"/>
          <w:sz w:val="24"/>
          <w:szCs w:val="24"/>
        </w:rPr>
        <w:t xml:space="preserve"> (сюжетно-ролевая, режиссерская, игра-драматизация, строительно-конструктивные игры).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Ситуации общения и накопления положительного социально-эмоционального опыта</w:t>
      </w:r>
      <w:r w:rsidRPr="005C06FB">
        <w:rPr>
          <w:rFonts w:ascii="Times New Roman" w:eastAsia="Times New Roman" w:hAnsi="Times New Roman" w:cs="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Сенсорный и интеллектуальный тренинг</w:t>
      </w:r>
      <w:r w:rsidRPr="005C06FB">
        <w:rPr>
          <w:rFonts w:ascii="Times New Roman" w:eastAsia="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Коллективная и индивидуальная трудовая деятельность</w:t>
      </w:r>
      <w:r w:rsidRPr="005C06FB">
        <w:rPr>
          <w:rFonts w:ascii="Times New Roman" w:eastAsia="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Творческая мастерская,</w:t>
      </w:r>
      <w:r w:rsidRPr="005C06FB">
        <w:rPr>
          <w:rFonts w:ascii="Times New Roman" w:eastAsia="Times New Roman" w:hAnsi="Times New Roman" w:cs="Times New Roman"/>
          <w:sz w:val="24"/>
          <w:szCs w:val="24"/>
        </w:rPr>
        <w:t xml:space="preserve"> предоставляющая детям условия для использования и применения знаний и умений.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 xml:space="preserve">Музыкально-театральная и литературная гостиная (детская студия) </w:t>
      </w:r>
      <w:r w:rsidRPr="005C06FB">
        <w:rPr>
          <w:rFonts w:ascii="Times New Roman" w:eastAsia="Times New Roman" w:hAnsi="Times New Roman" w:cs="Times New Roman"/>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Детский досуг –</w:t>
      </w:r>
      <w:r w:rsidRPr="005C06FB">
        <w:rPr>
          <w:rFonts w:ascii="Times New Roman" w:eastAsia="Times New Roman" w:hAnsi="Times New Roman" w:cs="Times New Roman"/>
          <w:sz w:val="24"/>
          <w:szCs w:val="24"/>
        </w:rPr>
        <w:t xml:space="preserve"> вид деятельности, целенаправленно организуемый взрослыми для игры, отдыха (например, для занятий рукоделием, художественным трудом и пр.).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Развлечения</w:t>
      </w:r>
      <w:r w:rsidRPr="005C06FB">
        <w:rPr>
          <w:rFonts w:ascii="Times New Roman" w:eastAsia="Times New Roman" w:hAnsi="Times New Roman" w:cs="Times New Roman"/>
          <w:sz w:val="24"/>
          <w:szCs w:val="24"/>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Проектная деятельность</w:t>
      </w:r>
      <w:r w:rsidRPr="005C06FB">
        <w:rPr>
          <w:rFonts w:ascii="Times New Roman" w:eastAsia="Times New Roman" w:hAnsi="Times New Roman" w:cs="Times New Roman"/>
          <w:sz w:val="24"/>
          <w:szCs w:val="24"/>
        </w:rPr>
        <w:t xml:space="preserve">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Выставки.</w:t>
      </w:r>
      <w:r w:rsidRPr="005C06FB">
        <w:rPr>
          <w:rFonts w:ascii="Times New Roman" w:eastAsia="Times New Roman" w:hAnsi="Times New Roman" w:cs="Times New Roman"/>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Социальные и экологические акции.</w:t>
      </w:r>
      <w:r w:rsidRPr="005C06FB">
        <w:rPr>
          <w:rFonts w:ascii="Times New Roman" w:eastAsia="Times New Roman" w:hAnsi="Times New Roman" w:cs="Times New Roman"/>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Конкурсы, викторины.</w:t>
      </w:r>
      <w:r w:rsidRPr="005C06FB">
        <w:rPr>
          <w:rFonts w:ascii="Times New Roman" w:eastAsia="Times New Roman" w:hAnsi="Times New Roman" w:cs="Times New Roman"/>
          <w:sz w:val="24"/>
          <w:szCs w:val="24"/>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rsidR="00001B01" w:rsidRPr="005C06FB" w:rsidRDefault="00001B01" w:rsidP="005C06FB">
      <w:pPr>
        <w:spacing w:line="240" w:lineRule="auto"/>
        <w:ind w:firstLine="709"/>
        <w:jc w:val="both"/>
        <w:rPr>
          <w:rFonts w:ascii="Times New Roman" w:eastAsia="Times New Roman" w:hAnsi="Times New Roman" w:cs="Times New Roman"/>
          <w:sz w:val="24"/>
          <w:szCs w:val="24"/>
        </w:rPr>
      </w:pPr>
      <w:r w:rsidRPr="005C06FB">
        <w:rPr>
          <w:rFonts w:ascii="Times New Roman" w:eastAsia="Times New Roman" w:hAnsi="Times New Roman" w:cs="Times New Roman"/>
          <w:i/>
          <w:sz w:val="24"/>
          <w:szCs w:val="24"/>
        </w:rPr>
        <w:t>Спортивные и оздоровительные мероприятия.</w:t>
      </w:r>
      <w:r w:rsidRPr="005C06FB">
        <w:rPr>
          <w:rFonts w:ascii="Times New Roman" w:eastAsia="Times New Roman" w:hAnsi="Times New Roman" w:cs="Times New Roman"/>
          <w:sz w:val="24"/>
          <w:szCs w:val="24"/>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835810" w:rsidRPr="005C06FB" w:rsidRDefault="00835810" w:rsidP="005C06FB">
      <w:pPr>
        <w:spacing w:line="240" w:lineRule="auto"/>
        <w:ind w:firstLine="567"/>
        <w:jc w:val="both"/>
        <w:rPr>
          <w:rFonts w:ascii="Times New Roman" w:hAnsi="Times New Roman" w:cs="Times New Roman"/>
          <w:sz w:val="24"/>
          <w:szCs w:val="24"/>
        </w:rPr>
      </w:pPr>
    </w:p>
    <w:p w:rsidR="00835810" w:rsidRPr="005C06FB" w:rsidRDefault="00835810" w:rsidP="005C06FB">
      <w:pPr>
        <w:spacing w:line="240" w:lineRule="auto"/>
        <w:ind w:firstLine="567"/>
        <w:rPr>
          <w:rFonts w:ascii="Times New Roman" w:hAnsi="Times New Roman" w:cs="Times New Roman"/>
          <w:b/>
          <w:spacing w:val="-67"/>
          <w:sz w:val="24"/>
          <w:szCs w:val="24"/>
        </w:rPr>
      </w:pPr>
      <w:r w:rsidRPr="005C06FB">
        <w:rPr>
          <w:rFonts w:ascii="Times New Roman" w:hAnsi="Times New Roman" w:cs="Times New Roman"/>
          <w:b/>
          <w:sz w:val="24"/>
          <w:szCs w:val="24"/>
        </w:rPr>
        <w:t>П</w:t>
      </w:r>
      <w:r w:rsidRPr="005C06FB">
        <w:rPr>
          <w:rFonts w:ascii="Times New Roman" w:hAnsi="Times New Roman" w:cs="Times New Roman"/>
          <w:b/>
          <w:spacing w:val="-4"/>
          <w:sz w:val="24"/>
          <w:szCs w:val="24"/>
        </w:rPr>
        <w:t>ланируемые</w:t>
      </w:r>
      <w:r w:rsidR="00ED403F" w:rsidRPr="005C06FB">
        <w:rPr>
          <w:rFonts w:ascii="Times New Roman" w:hAnsi="Times New Roman" w:cs="Times New Roman"/>
          <w:b/>
          <w:spacing w:val="-4"/>
          <w:sz w:val="24"/>
          <w:szCs w:val="24"/>
        </w:rPr>
        <w:t xml:space="preserve"> </w:t>
      </w:r>
      <w:r w:rsidRPr="005C06FB">
        <w:rPr>
          <w:rFonts w:ascii="Times New Roman" w:hAnsi="Times New Roman" w:cs="Times New Roman"/>
          <w:b/>
          <w:spacing w:val="-3"/>
          <w:sz w:val="24"/>
          <w:szCs w:val="24"/>
        </w:rPr>
        <w:t>результаты</w:t>
      </w:r>
      <w:r w:rsidR="00ED403F" w:rsidRPr="005C06FB">
        <w:rPr>
          <w:rFonts w:ascii="Times New Roman" w:hAnsi="Times New Roman" w:cs="Times New Roman"/>
          <w:b/>
          <w:spacing w:val="-3"/>
          <w:sz w:val="24"/>
          <w:szCs w:val="24"/>
        </w:rPr>
        <w:t xml:space="preserve"> </w:t>
      </w:r>
      <w:r w:rsidRPr="005C06FB">
        <w:rPr>
          <w:rFonts w:ascii="Times New Roman" w:hAnsi="Times New Roman" w:cs="Times New Roman"/>
          <w:b/>
          <w:spacing w:val="-3"/>
          <w:sz w:val="24"/>
          <w:szCs w:val="24"/>
        </w:rPr>
        <w:t>освоения</w:t>
      </w:r>
      <w:r w:rsidRPr="005C06FB">
        <w:rPr>
          <w:rFonts w:ascii="Times New Roman" w:hAnsi="Times New Roman" w:cs="Times New Roman"/>
          <w:b/>
          <w:spacing w:val="-12"/>
          <w:sz w:val="24"/>
          <w:szCs w:val="24"/>
        </w:rPr>
        <w:t xml:space="preserve"> программы воспитания</w:t>
      </w:r>
    </w:p>
    <w:p w:rsidR="00835810" w:rsidRPr="005C06FB" w:rsidRDefault="00835810" w:rsidP="005C06FB">
      <w:pPr>
        <w:spacing w:line="240" w:lineRule="auto"/>
        <w:ind w:firstLine="567"/>
        <w:jc w:val="both"/>
        <w:rPr>
          <w:rFonts w:ascii="Times New Roman" w:hAnsi="Times New Roman" w:cs="Times New Roman"/>
          <w:sz w:val="24"/>
          <w:szCs w:val="24"/>
        </w:rPr>
      </w:pPr>
      <w:r w:rsidRPr="005C06FB">
        <w:rPr>
          <w:rFonts w:ascii="Times New Roman" w:hAnsi="Times New Roman" w:cs="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w:t>
      </w:r>
      <w:r w:rsidRPr="005C06FB">
        <w:rPr>
          <w:rFonts w:ascii="Times New Roman" w:hAnsi="Times New Roman" w:cs="Times New Roman"/>
          <w:sz w:val="24"/>
          <w:szCs w:val="24"/>
        </w:rPr>
        <w:lastRenderedPageBreak/>
        <w:t>но деятельность воспитателя нацелена на перспективу в становлении личности</w:t>
      </w:r>
      <w:r w:rsidRPr="005C06FB">
        <w:rPr>
          <w:rFonts w:ascii="Times New Roman" w:hAnsi="Times New Roman" w:cs="Times New Roman"/>
          <w:color w:val="000000"/>
          <w:sz w:val="24"/>
          <w:szCs w:val="24"/>
          <w:lang w:eastAsia="zh-CN"/>
        </w:rPr>
        <w:t xml:space="preserve"> ребенка, что </w:t>
      </w:r>
      <w:r w:rsidRPr="005C06FB">
        <w:rPr>
          <w:rFonts w:ascii="Times New Roman" w:hAnsi="Times New Roman" w:cs="Times New Roman"/>
          <w:sz w:val="24"/>
          <w:szCs w:val="24"/>
        </w:rPr>
        <w:t xml:space="preserve">обусловливает определениерезультатовеговоспитания ввиде личностных качеств. </w:t>
      </w:r>
    </w:p>
    <w:p w:rsidR="00835810" w:rsidRPr="00835810" w:rsidRDefault="00835810" w:rsidP="005C06FB">
      <w:pPr>
        <w:spacing w:line="240" w:lineRule="auto"/>
        <w:ind w:firstLine="567"/>
        <w:jc w:val="both"/>
        <w:rPr>
          <w:rFonts w:ascii="Times New Roman" w:hAnsi="Times New Roman" w:cs="Times New Roman"/>
          <w:sz w:val="28"/>
          <w:szCs w:val="28"/>
        </w:rPr>
      </w:pPr>
      <w:r w:rsidRPr="005C06FB">
        <w:rPr>
          <w:rFonts w:ascii="Times New Roman" w:hAnsi="Times New Roman" w:cs="Times New Roman"/>
          <w:sz w:val="24"/>
          <w:szCs w:val="24"/>
        </w:rPr>
        <w:t>Планируемые результаты представлены в Программе в виде целевых ориентиров. На уровне ДО не осуществляется оценка результатов воспитательной работы, так как в соответствии с ФГОС ДО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947DC" w:rsidRPr="00835810" w:rsidRDefault="00D947DC" w:rsidP="00867B30">
      <w:pPr>
        <w:spacing w:line="240" w:lineRule="auto"/>
        <w:jc w:val="both"/>
        <w:rPr>
          <w:rFonts w:ascii="Times New Roman" w:hAnsi="Times New Roman" w:cs="Times New Roman"/>
          <w:sz w:val="28"/>
          <w:szCs w:val="28"/>
        </w:rPr>
      </w:pPr>
    </w:p>
    <w:p w:rsidR="00835810" w:rsidRPr="00D947DC" w:rsidRDefault="00835810" w:rsidP="00D947DC">
      <w:pPr>
        <w:pStyle w:val="14"/>
        <w:widowControl w:val="0"/>
        <w:ind w:left="0" w:firstLine="567"/>
        <w:jc w:val="center"/>
        <w:rPr>
          <w:sz w:val="24"/>
          <w:szCs w:val="24"/>
        </w:rPr>
      </w:pPr>
      <w:r w:rsidRPr="00D947DC">
        <w:rPr>
          <w:b/>
          <w:color w:val="000000"/>
          <w:sz w:val="24"/>
          <w:szCs w:val="24"/>
        </w:rPr>
        <w:t>Целевые ориентиры воспитательной работы для</w:t>
      </w:r>
      <w:r w:rsidR="00D947DC" w:rsidRPr="00D947DC">
        <w:rPr>
          <w:b/>
          <w:color w:val="000000"/>
          <w:sz w:val="24"/>
          <w:szCs w:val="24"/>
        </w:rPr>
        <w:t xml:space="preserve"> </w:t>
      </w:r>
      <w:r w:rsidRPr="00D947DC">
        <w:rPr>
          <w:b/>
          <w:color w:val="000000"/>
          <w:sz w:val="24"/>
          <w:szCs w:val="24"/>
        </w:rPr>
        <w:t>детей младенческого и</w:t>
      </w:r>
      <w:r w:rsidR="00D947DC" w:rsidRPr="00D947DC">
        <w:rPr>
          <w:b/>
          <w:color w:val="000000"/>
          <w:sz w:val="24"/>
          <w:szCs w:val="24"/>
        </w:rPr>
        <w:t xml:space="preserve"> </w:t>
      </w:r>
      <w:r w:rsidRPr="00D947DC">
        <w:rPr>
          <w:b/>
          <w:color w:val="000000"/>
          <w:sz w:val="24"/>
          <w:szCs w:val="24"/>
        </w:rPr>
        <w:t>раннего</w:t>
      </w:r>
      <w:r w:rsidR="00D947DC" w:rsidRPr="00D947DC">
        <w:rPr>
          <w:b/>
          <w:color w:val="000000"/>
          <w:sz w:val="24"/>
          <w:szCs w:val="24"/>
        </w:rPr>
        <w:t xml:space="preserve"> </w:t>
      </w:r>
      <w:r w:rsidRPr="00D947DC">
        <w:rPr>
          <w:b/>
          <w:color w:val="000000"/>
          <w:sz w:val="24"/>
          <w:szCs w:val="24"/>
        </w:rPr>
        <w:t>возраста</w:t>
      </w:r>
      <w:r w:rsidR="00D947DC" w:rsidRPr="00D947DC">
        <w:rPr>
          <w:b/>
          <w:color w:val="000000"/>
          <w:sz w:val="24"/>
          <w:szCs w:val="24"/>
        </w:rPr>
        <w:t xml:space="preserve"> </w:t>
      </w:r>
      <w:r w:rsidRPr="00D947DC">
        <w:rPr>
          <w:b/>
          <w:color w:val="000000"/>
          <w:sz w:val="24"/>
          <w:szCs w:val="24"/>
        </w:rPr>
        <w:t>(до</w:t>
      </w:r>
      <w:r w:rsidR="00D947DC" w:rsidRPr="00D947DC">
        <w:rPr>
          <w:b/>
          <w:color w:val="000000"/>
          <w:sz w:val="24"/>
          <w:szCs w:val="24"/>
        </w:rPr>
        <w:t xml:space="preserve"> </w:t>
      </w:r>
      <w:r w:rsidRPr="00D947DC">
        <w:rPr>
          <w:b/>
          <w:color w:val="000000"/>
          <w:sz w:val="24"/>
          <w:szCs w:val="24"/>
        </w:rPr>
        <w:t>3</w:t>
      </w:r>
      <w:r w:rsidR="00D947DC" w:rsidRPr="00D947DC">
        <w:rPr>
          <w:b/>
          <w:color w:val="000000"/>
          <w:sz w:val="24"/>
          <w:szCs w:val="24"/>
        </w:rPr>
        <w:t xml:space="preserve"> </w:t>
      </w:r>
      <w:r w:rsidRPr="00D947DC">
        <w:rPr>
          <w:b/>
          <w:color w:val="000000"/>
          <w:sz w:val="24"/>
          <w:szCs w:val="24"/>
        </w:rPr>
        <w:t>лет)</w:t>
      </w:r>
    </w:p>
    <w:p w:rsidR="00835810" w:rsidRPr="00835810" w:rsidRDefault="00835810" w:rsidP="00835810">
      <w:pPr>
        <w:spacing w:line="240" w:lineRule="auto"/>
        <w:jc w:val="center"/>
        <w:rPr>
          <w:rFonts w:ascii="Times New Roman" w:hAnsi="Times New Roman" w:cs="Times New Roman"/>
          <w:sz w:val="28"/>
          <w:szCs w:val="28"/>
        </w:rPr>
      </w:pPr>
    </w:p>
    <w:tbl>
      <w:tblPr>
        <w:tblW w:w="5000" w:type="pct"/>
        <w:tblLook w:val="0000"/>
      </w:tblPr>
      <w:tblGrid>
        <w:gridCol w:w="2245"/>
        <w:gridCol w:w="1839"/>
        <w:gridCol w:w="6053"/>
      </w:tblGrid>
      <w:tr w:rsidR="00835810" w:rsidRPr="000B79B8" w:rsidTr="000B79B8">
        <w:tc>
          <w:tcPr>
            <w:tcW w:w="1052" w:type="pct"/>
            <w:tcBorders>
              <w:top w:val="single" w:sz="4" w:space="0" w:color="000000"/>
              <w:left w:val="single" w:sz="4" w:space="0" w:color="000000"/>
              <w:bottom w:val="single" w:sz="4" w:space="0" w:color="000000"/>
            </w:tcBorders>
            <w:vAlign w:val="center"/>
          </w:tcPr>
          <w:p w:rsidR="00835810" w:rsidRPr="00D947DC" w:rsidRDefault="00835810" w:rsidP="00835810">
            <w:pPr>
              <w:spacing w:line="240" w:lineRule="auto"/>
              <w:jc w:val="center"/>
              <w:rPr>
                <w:rFonts w:ascii="Times New Roman" w:hAnsi="Times New Roman" w:cs="Times New Roman"/>
                <w:b/>
                <w:sz w:val="24"/>
                <w:szCs w:val="28"/>
              </w:rPr>
            </w:pPr>
            <w:r w:rsidRPr="00D947DC">
              <w:rPr>
                <w:rFonts w:ascii="Times New Roman" w:hAnsi="Times New Roman" w:cs="Times New Roman"/>
                <w:b/>
                <w:color w:val="000000"/>
                <w:sz w:val="24"/>
                <w:szCs w:val="28"/>
              </w:rPr>
              <w:t>Направление воспитания</w:t>
            </w:r>
          </w:p>
        </w:tc>
        <w:tc>
          <w:tcPr>
            <w:tcW w:w="566" w:type="pct"/>
            <w:tcBorders>
              <w:top w:val="single" w:sz="4" w:space="0" w:color="000000"/>
              <w:left w:val="single" w:sz="4" w:space="0" w:color="000000"/>
              <w:bottom w:val="single" w:sz="4" w:space="0" w:color="000000"/>
            </w:tcBorders>
            <w:vAlign w:val="center"/>
          </w:tcPr>
          <w:p w:rsidR="00835810" w:rsidRPr="00D947DC" w:rsidRDefault="00835810" w:rsidP="00835810">
            <w:pPr>
              <w:spacing w:line="240" w:lineRule="auto"/>
              <w:jc w:val="center"/>
              <w:rPr>
                <w:rFonts w:ascii="Times New Roman" w:hAnsi="Times New Roman" w:cs="Times New Roman"/>
                <w:b/>
                <w:sz w:val="24"/>
                <w:szCs w:val="28"/>
              </w:rPr>
            </w:pPr>
            <w:r w:rsidRPr="00D947DC">
              <w:rPr>
                <w:rFonts w:ascii="Times New Roman" w:hAnsi="Times New Roman" w:cs="Times New Roman"/>
                <w:b/>
                <w:color w:val="000000"/>
                <w:sz w:val="24"/>
                <w:szCs w:val="28"/>
              </w:rPr>
              <w:t>Ценности</w:t>
            </w:r>
          </w:p>
        </w:tc>
        <w:tc>
          <w:tcPr>
            <w:tcW w:w="3382" w:type="pct"/>
            <w:tcBorders>
              <w:top w:val="single" w:sz="4" w:space="0" w:color="000000"/>
              <w:left w:val="single" w:sz="4" w:space="0" w:color="000000"/>
              <w:bottom w:val="single" w:sz="4" w:space="0" w:color="000000"/>
              <w:right w:val="single" w:sz="4" w:space="0" w:color="000000"/>
            </w:tcBorders>
            <w:vAlign w:val="center"/>
          </w:tcPr>
          <w:p w:rsidR="00835810" w:rsidRPr="00D947DC" w:rsidRDefault="00835810" w:rsidP="00835810">
            <w:pPr>
              <w:spacing w:line="240" w:lineRule="auto"/>
              <w:jc w:val="center"/>
              <w:rPr>
                <w:rFonts w:ascii="Times New Roman" w:hAnsi="Times New Roman" w:cs="Times New Roman"/>
                <w:b/>
                <w:sz w:val="24"/>
                <w:szCs w:val="28"/>
              </w:rPr>
            </w:pPr>
            <w:r w:rsidRPr="00D947DC">
              <w:rPr>
                <w:rFonts w:ascii="Times New Roman" w:hAnsi="Times New Roman" w:cs="Times New Roman"/>
                <w:b/>
                <w:color w:val="000000"/>
                <w:sz w:val="24"/>
                <w:szCs w:val="28"/>
              </w:rPr>
              <w:t>Показатели</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Патриотическое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Родина, природа</w:t>
            </w:r>
          </w:p>
        </w:tc>
        <w:tc>
          <w:tcPr>
            <w:tcW w:w="3382" w:type="pct"/>
            <w:tcBorders>
              <w:top w:val="single" w:sz="4" w:space="0" w:color="000000"/>
              <w:left w:val="single" w:sz="4" w:space="0" w:color="000000"/>
              <w:bottom w:val="single" w:sz="4" w:space="0" w:color="000000"/>
              <w:right w:val="single" w:sz="4" w:space="0" w:color="000000"/>
            </w:tcBorders>
          </w:tcPr>
          <w:p w:rsidR="00835810" w:rsidRPr="00D947DC" w:rsidRDefault="00835810" w:rsidP="00D947DC">
            <w:pPr>
              <w:spacing w:line="240" w:lineRule="auto"/>
              <w:jc w:val="both"/>
              <w:rPr>
                <w:rFonts w:ascii="Times New Roman" w:hAnsi="Times New Roman" w:cs="Times New Roman"/>
              </w:rPr>
            </w:pPr>
            <w:r w:rsidRPr="00D947DC">
              <w:rPr>
                <w:rFonts w:ascii="Times New Roman" w:hAnsi="Times New Roman" w:cs="Times New Roman"/>
                <w:color w:val="000000"/>
              </w:rPr>
              <w:t>Проявляющий привязанность, любовь к семье, близким, окружающему миру</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Социальное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Человек, семья, дружба, сотрудничество</w:t>
            </w:r>
          </w:p>
        </w:tc>
        <w:tc>
          <w:tcPr>
            <w:tcW w:w="3382" w:type="pct"/>
            <w:tcBorders>
              <w:top w:val="single" w:sz="4" w:space="0" w:color="000000"/>
              <w:left w:val="single" w:sz="4" w:space="0" w:color="000000"/>
              <w:bottom w:val="single" w:sz="4" w:space="0" w:color="000000"/>
              <w:right w:val="single" w:sz="4" w:space="0" w:color="000000"/>
            </w:tcBorders>
          </w:tcPr>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 xml:space="preserve">Способный понять и принять, что такое «хорошо» </w:t>
            </w:r>
            <w:r w:rsidRPr="00D947DC">
              <w:rPr>
                <w:rFonts w:ascii="Times New Roman" w:hAnsi="Times New Roman" w:cs="Times New Roman"/>
                <w:color w:val="000000"/>
              </w:rPr>
              <w:br/>
              <w:t>и «плохо».</w:t>
            </w:r>
          </w:p>
          <w:p w:rsidR="00835810" w:rsidRPr="00D947DC" w:rsidRDefault="00835810" w:rsidP="00D947DC">
            <w:pPr>
              <w:spacing w:line="240" w:lineRule="auto"/>
              <w:jc w:val="both"/>
              <w:rPr>
                <w:rFonts w:ascii="Times New Roman" w:hAnsi="Times New Roman" w:cs="Times New Roman"/>
              </w:rPr>
            </w:pPr>
            <w:r w:rsidRPr="00D947DC">
              <w:rPr>
                <w:rFonts w:ascii="Times New Roman" w:hAnsi="Times New Roman" w:cs="Times New Roman"/>
                <w:color w:val="000000"/>
              </w:rPr>
              <w:t>Проявляющий интерес к другим детям и способный бесконфликтно играть рядом с ними.</w:t>
            </w:r>
          </w:p>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Проявляющий позицию «Я сам!».</w:t>
            </w:r>
          </w:p>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Доброжелательный, проявляющий сочувствие, доброту.</w:t>
            </w:r>
          </w:p>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Испытывающий чувство удовольствия в</w:t>
            </w:r>
            <w:r w:rsidRPr="00D947DC">
              <w:rPr>
                <w:rFonts w:ascii="Times New Roman" w:hAnsi="Times New Roman" w:cs="Times New Roman"/>
                <w:color w:val="000000"/>
                <w:lang w:val="en-US"/>
              </w:rPr>
              <w:t> </w:t>
            </w:r>
            <w:r w:rsidRPr="00D947DC">
              <w:rPr>
                <w:rFonts w:ascii="Times New Roman" w:hAnsi="Times New Roman" w:cs="Times New Roman"/>
                <w:color w:val="000000"/>
              </w:rPr>
              <w:t>случае одобрения и чувство огорчения в</w:t>
            </w:r>
            <w:r w:rsidRPr="00D947DC">
              <w:rPr>
                <w:rFonts w:ascii="Times New Roman" w:hAnsi="Times New Roman" w:cs="Times New Roman"/>
                <w:color w:val="000000"/>
                <w:lang w:val="en-US"/>
              </w:rPr>
              <w:t> </w:t>
            </w:r>
            <w:r w:rsidRPr="00D947DC">
              <w:rPr>
                <w:rFonts w:ascii="Times New Roman" w:hAnsi="Times New Roman" w:cs="Times New Roman"/>
                <w:color w:val="000000"/>
              </w:rPr>
              <w:t xml:space="preserve">случае неодобрения </w:t>
            </w:r>
            <w:r w:rsidRPr="00D947DC">
              <w:rPr>
                <w:rFonts w:ascii="Times New Roman" w:hAnsi="Times New Roman" w:cs="Times New Roman"/>
                <w:color w:val="000000"/>
              </w:rPr>
              <w:br/>
              <w:t>со стороны взрослых.</w:t>
            </w:r>
          </w:p>
          <w:p w:rsidR="00835810" w:rsidRPr="00D947DC" w:rsidRDefault="00835810" w:rsidP="00D947DC">
            <w:pPr>
              <w:spacing w:line="240" w:lineRule="auto"/>
              <w:jc w:val="both"/>
              <w:rPr>
                <w:rFonts w:ascii="Times New Roman" w:hAnsi="Times New Roman" w:cs="Times New Roman"/>
              </w:rPr>
            </w:pPr>
            <w:r w:rsidRPr="00D947DC">
              <w:rPr>
                <w:rFonts w:ascii="Times New Roman" w:hAnsi="Times New Roman" w:cs="Times New Roman"/>
                <w:color w:val="000000"/>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Познавательное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Знание</w:t>
            </w:r>
          </w:p>
        </w:tc>
        <w:tc>
          <w:tcPr>
            <w:tcW w:w="3382" w:type="pct"/>
            <w:tcBorders>
              <w:top w:val="single" w:sz="4" w:space="0" w:color="000000"/>
              <w:left w:val="single" w:sz="4" w:space="0" w:color="000000"/>
              <w:bottom w:val="single" w:sz="4" w:space="0" w:color="000000"/>
              <w:right w:val="single" w:sz="4" w:space="0" w:color="000000"/>
            </w:tcBorders>
          </w:tcPr>
          <w:p w:rsidR="00835810" w:rsidRPr="00D947DC" w:rsidRDefault="00835810" w:rsidP="00D947DC">
            <w:pPr>
              <w:shd w:val="clear" w:color="auto" w:fill="FFFFFF"/>
              <w:spacing w:line="240" w:lineRule="auto"/>
              <w:jc w:val="both"/>
              <w:rPr>
                <w:rFonts w:ascii="Times New Roman" w:hAnsi="Times New Roman" w:cs="Times New Roman"/>
              </w:rPr>
            </w:pPr>
            <w:r w:rsidRPr="00D947DC">
              <w:rPr>
                <w:rFonts w:ascii="Times New Roman" w:hAnsi="Times New Roman" w:cs="Times New Roman"/>
                <w:color w:val="000000"/>
              </w:rPr>
              <w:t xml:space="preserve">Проявляющий интерес к окружающему миру </w:t>
            </w:r>
            <w:r w:rsidRPr="00D947DC">
              <w:rPr>
                <w:rFonts w:ascii="Times New Roman" w:hAnsi="Times New Roman" w:cs="Times New Roman"/>
                <w:color w:val="000000"/>
              </w:rPr>
              <w:br/>
              <w:t>и активность в поведении и деятельности.</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Физическое и</w:t>
            </w:r>
            <w:r w:rsidRPr="000B79B8">
              <w:rPr>
                <w:rFonts w:ascii="Times New Roman" w:hAnsi="Times New Roman" w:cs="Times New Roman"/>
                <w:b/>
                <w:color w:val="000000"/>
                <w:sz w:val="24"/>
                <w:szCs w:val="28"/>
                <w:lang w:val="en-US"/>
              </w:rPr>
              <w:t> </w:t>
            </w:r>
            <w:r w:rsidRPr="000B79B8">
              <w:rPr>
                <w:rFonts w:ascii="Times New Roman" w:hAnsi="Times New Roman" w:cs="Times New Roman"/>
                <w:b/>
                <w:color w:val="000000"/>
                <w:sz w:val="24"/>
                <w:szCs w:val="28"/>
              </w:rPr>
              <w:t>оздоровительное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Здоровье </w:t>
            </w:r>
          </w:p>
        </w:tc>
        <w:tc>
          <w:tcPr>
            <w:tcW w:w="3382" w:type="pct"/>
            <w:tcBorders>
              <w:top w:val="single" w:sz="4" w:space="0" w:color="000000"/>
              <w:left w:val="single" w:sz="4" w:space="0" w:color="000000"/>
              <w:bottom w:val="single" w:sz="4" w:space="0" w:color="000000"/>
              <w:right w:val="single" w:sz="4" w:space="0" w:color="000000"/>
            </w:tcBorders>
          </w:tcPr>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Выполняющий действия по самообслуживанию: моет руки, сам</w:t>
            </w:r>
            <w:r w:rsidR="00D947DC">
              <w:rPr>
                <w:rFonts w:ascii="Times New Roman" w:hAnsi="Times New Roman" w:cs="Times New Roman"/>
                <w:color w:val="000000"/>
              </w:rPr>
              <w:t xml:space="preserve">остоятельно ест, ложится спать </w:t>
            </w:r>
            <w:r w:rsidRPr="00D947DC">
              <w:rPr>
                <w:rFonts w:ascii="Times New Roman" w:hAnsi="Times New Roman" w:cs="Times New Roman"/>
                <w:color w:val="000000"/>
              </w:rPr>
              <w:t>и т.д.</w:t>
            </w:r>
          </w:p>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Стремящийся быть опрятным.</w:t>
            </w:r>
          </w:p>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Проявляющий интерес к физической активности.</w:t>
            </w:r>
          </w:p>
          <w:p w:rsidR="00835810" w:rsidRPr="00D947DC" w:rsidRDefault="00835810" w:rsidP="00D947DC">
            <w:pPr>
              <w:spacing w:line="240" w:lineRule="auto"/>
              <w:jc w:val="both"/>
              <w:rPr>
                <w:rFonts w:ascii="Times New Roman" w:hAnsi="Times New Roman" w:cs="Times New Roman"/>
              </w:rPr>
            </w:pPr>
            <w:r w:rsidRPr="00D947DC">
              <w:rPr>
                <w:rFonts w:ascii="Times New Roman" w:hAnsi="Times New Roman" w:cs="Times New Roman"/>
                <w:color w:val="000000"/>
              </w:rPr>
              <w:t xml:space="preserve">Соблюдающий элементарные правила безопасности </w:t>
            </w:r>
            <w:r w:rsidRPr="00D947DC">
              <w:rPr>
                <w:rFonts w:ascii="Times New Roman" w:hAnsi="Times New Roman" w:cs="Times New Roman"/>
                <w:color w:val="000000"/>
              </w:rPr>
              <w:br/>
              <w:t>в быту, в ОО, на природе.</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Трудовое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Труд </w:t>
            </w:r>
          </w:p>
        </w:tc>
        <w:tc>
          <w:tcPr>
            <w:tcW w:w="3382" w:type="pct"/>
            <w:tcBorders>
              <w:top w:val="single" w:sz="4" w:space="0" w:color="000000"/>
              <w:left w:val="single" w:sz="4" w:space="0" w:color="000000"/>
              <w:bottom w:val="single" w:sz="4" w:space="0" w:color="000000"/>
              <w:right w:val="single" w:sz="4" w:space="0" w:color="000000"/>
            </w:tcBorders>
          </w:tcPr>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Поддерживающий элементарный порядок в</w:t>
            </w:r>
            <w:r w:rsidRPr="00D947DC">
              <w:rPr>
                <w:rFonts w:ascii="Times New Roman" w:hAnsi="Times New Roman" w:cs="Times New Roman"/>
                <w:color w:val="000000"/>
                <w:lang w:val="en-US"/>
              </w:rPr>
              <w:t> </w:t>
            </w:r>
            <w:r w:rsidRPr="00D947DC">
              <w:rPr>
                <w:rFonts w:ascii="Times New Roman" w:hAnsi="Times New Roman" w:cs="Times New Roman"/>
                <w:color w:val="000000"/>
              </w:rPr>
              <w:t>окружающей обстановке.</w:t>
            </w:r>
          </w:p>
          <w:p w:rsidR="00835810" w:rsidRPr="00D947DC" w:rsidRDefault="00835810" w:rsidP="00D947DC">
            <w:pPr>
              <w:spacing w:line="240" w:lineRule="auto"/>
              <w:contextualSpacing/>
              <w:jc w:val="both"/>
              <w:rPr>
                <w:rFonts w:ascii="Times New Roman" w:hAnsi="Times New Roman" w:cs="Times New Roman"/>
              </w:rPr>
            </w:pPr>
            <w:r w:rsidRPr="00D947DC">
              <w:rPr>
                <w:rFonts w:ascii="Times New Roman" w:hAnsi="Times New Roman" w:cs="Times New Roman"/>
                <w:color w:val="000000"/>
              </w:rPr>
              <w:t>Стремящийся помогать взрослому в</w:t>
            </w:r>
            <w:r w:rsidRPr="00D947DC">
              <w:rPr>
                <w:rFonts w:ascii="Times New Roman" w:hAnsi="Times New Roman" w:cs="Times New Roman"/>
                <w:color w:val="000000"/>
                <w:lang w:val="en-US"/>
              </w:rPr>
              <w:t> </w:t>
            </w:r>
            <w:r w:rsidRPr="00D947DC">
              <w:rPr>
                <w:rFonts w:ascii="Times New Roman" w:hAnsi="Times New Roman" w:cs="Times New Roman"/>
                <w:color w:val="000000"/>
              </w:rPr>
              <w:t>доступных действиях.</w:t>
            </w:r>
          </w:p>
          <w:p w:rsidR="00835810" w:rsidRPr="00D947DC" w:rsidRDefault="00835810" w:rsidP="00D947DC">
            <w:pPr>
              <w:spacing w:line="240" w:lineRule="auto"/>
              <w:jc w:val="both"/>
              <w:rPr>
                <w:rFonts w:ascii="Times New Roman" w:hAnsi="Times New Roman" w:cs="Times New Roman"/>
              </w:rPr>
            </w:pPr>
            <w:r w:rsidRPr="00D947DC">
              <w:rPr>
                <w:rFonts w:ascii="Times New Roman" w:hAnsi="Times New Roman" w:cs="Times New Roman"/>
                <w:color w:val="000000"/>
              </w:rPr>
              <w:t>Стремящийся к самостоятельности в</w:t>
            </w:r>
            <w:r w:rsidRPr="00D947DC">
              <w:rPr>
                <w:rFonts w:ascii="Times New Roman" w:hAnsi="Times New Roman" w:cs="Times New Roman"/>
                <w:color w:val="000000"/>
                <w:lang w:val="en-US"/>
              </w:rPr>
              <w:t> </w:t>
            </w:r>
            <w:r w:rsidRPr="00D947DC">
              <w:rPr>
                <w:rFonts w:ascii="Times New Roman" w:hAnsi="Times New Roman" w:cs="Times New Roman"/>
                <w:color w:val="000000"/>
              </w:rPr>
              <w:t>самообслуживании, в быту, в игре, в</w:t>
            </w:r>
            <w:r w:rsidRPr="00D947DC">
              <w:rPr>
                <w:rFonts w:ascii="Times New Roman" w:hAnsi="Times New Roman" w:cs="Times New Roman"/>
                <w:color w:val="000000"/>
                <w:lang w:val="en-US"/>
              </w:rPr>
              <w:t> </w:t>
            </w:r>
            <w:r w:rsidRPr="00D947DC">
              <w:rPr>
                <w:rFonts w:ascii="Times New Roman" w:hAnsi="Times New Roman" w:cs="Times New Roman"/>
                <w:color w:val="000000"/>
              </w:rPr>
              <w:t>продуктивных видах деятельности.</w:t>
            </w:r>
          </w:p>
        </w:tc>
      </w:tr>
      <w:tr w:rsidR="00835810" w:rsidRPr="000B79B8" w:rsidTr="000B79B8">
        <w:tc>
          <w:tcPr>
            <w:tcW w:w="1052"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Этико-эстетическое</w:t>
            </w:r>
          </w:p>
        </w:tc>
        <w:tc>
          <w:tcPr>
            <w:tcW w:w="56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Культура и красота</w:t>
            </w:r>
          </w:p>
        </w:tc>
        <w:tc>
          <w:tcPr>
            <w:tcW w:w="3382" w:type="pct"/>
            <w:tcBorders>
              <w:top w:val="single" w:sz="4" w:space="0" w:color="000000"/>
              <w:left w:val="single" w:sz="4" w:space="0" w:color="000000"/>
              <w:bottom w:val="single" w:sz="4" w:space="0" w:color="000000"/>
              <w:right w:val="single" w:sz="4" w:space="0" w:color="000000"/>
            </w:tcBorders>
          </w:tcPr>
          <w:p w:rsidR="00835810" w:rsidRPr="00D947DC" w:rsidRDefault="00835810" w:rsidP="00D947DC">
            <w:pPr>
              <w:shd w:val="clear" w:color="auto" w:fill="FFFFFF"/>
              <w:spacing w:line="240" w:lineRule="auto"/>
              <w:jc w:val="both"/>
              <w:rPr>
                <w:rFonts w:ascii="Times New Roman" w:hAnsi="Times New Roman" w:cs="Times New Roman"/>
              </w:rPr>
            </w:pPr>
            <w:r w:rsidRPr="00D947DC">
              <w:rPr>
                <w:rFonts w:ascii="Times New Roman" w:hAnsi="Times New Roman" w:cs="Times New Roman"/>
                <w:color w:val="000000"/>
              </w:rPr>
              <w:t>Эмоционально отзывчивый к красоте.</w:t>
            </w:r>
          </w:p>
          <w:p w:rsidR="00835810" w:rsidRPr="00D947DC" w:rsidRDefault="00835810" w:rsidP="00D947DC">
            <w:pPr>
              <w:spacing w:line="240" w:lineRule="auto"/>
              <w:jc w:val="both"/>
              <w:rPr>
                <w:rFonts w:ascii="Times New Roman" w:hAnsi="Times New Roman" w:cs="Times New Roman"/>
              </w:rPr>
            </w:pPr>
            <w:r w:rsidRPr="00D947DC">
              <w:rPr>
                <w:rFonts w:ascii="Times New Roman" w:hAnsi="Times New Roman" w:cs="Times New Roman"/>
                <w:color w:val="000000"/>
              </w:rPr>
              <w:t>Проявляющий интерес и желание заниматься продуктивными видами деятельности.</w:t>
            </w:r>
          </w:p>
        </w:tc>
      </w:tr>
    </w:tbl>
    <w:p w:rsidR="00835810" w:rsidRPr="00D947DC" w:rsidRDefault="00835810" w:rsidP="00D947DC">
      <w:pPr>
        <w:pStyle w:val="14"/>
        <w:widowControl w:val="0"/>
        <w:ind w:left="0"/>
        <w:rPr>
          <w:b/>
          <w:color w:val="000000"/>
          <w:sz w:val="24"/>
          <w:szCs w:val="24"/>
        </w:rPr>
      </w:pPr>
    </w:p>
    <w:p w:rsidR="00835810" w:rsidRPr="00D947DC" w:rsidRDefault="00835810" w:rsidP="00D947DC">
      <w:pPr>
        <w:pStyle w:val="14"/>
        <w:widowControl w:val="0"/>
        <w:ind w:left="0"/>
        <w:jc w:val="center"/>
        <w:rPr>
          <w:sz w:val="24"/>
          <w:szCs w:val="24"/>
        </w:rPr>
      </w:pPr>
      <w:r w:rsidRPr="00D947DC">
        <w:rPr>
          <w:b/>
          <w:color w:val="000000"/>
          <w:sz w:val="24"/>
          <w:szCs w:val="24"/>
        </w:rPr>
        <w:t>Целевые ориентиры воспитательной работы для</w:t>
      </w:r>
      <w:r w:rsidR="00D947DC" w:rsidRPr="00D947DC">
        <w:rPr>
          <w:b/>
          <w:color w:val="000000"/>
          <w:sz w:val="24"/>
          <w:szCs w:val="24"/>
        </w:rPr>
        <w:t xml:space="preserve"> </w:t>
      </w:r>
      <w:r w:rsidRPr="00D947DC">
        <w:rPr>
          <w:b/>
          <w:color w:val="000000"/>
          <w:sz w:val="24"/>
          <w:szCs w:val="24"/>
        </w:rPr>
        <w:t>детей</w:t>
      </w:r>
      <w:r w:rsidR="00D947DC" w:rsidRPr="00D947DC">
        <w:rPr>
          <w:b/>
          <w:color w:val="000000"/>
          <w:sz w:val="24"/>
          <w:szCs w:val="24"/>
        </w:rPr>
        <w:t xml:space="preserve"> </w:t>
      </w:r>
      <w:r w:rsidRPr="00D947DC">
        <w:rPr>
          <w:b/>
          <w:color w:val="000000"/>
          <w:sz w:val="24"/>
          <w:szCs w:val="24"/>
        </w:rPr>
        <w:t>дошкольного</w:t>
      </w:r>
      <w:r w:rsidR="00D947DC" w:rsidRPr="00D947DC">
        <w:rPr>
          <w:b/>
          <w:color w:val="000000"/>
          <w:sz w:val="24"/>
          <w:szCs w:val="24"/>
        </w:rPr>
        <w:t xml:space="preserve"> </w:t>
      </w:r>
      <w:r w:rsidRPr="00D947DC">
        <w:rPr>
          <w:b/>
          <w:color w:val="000000"/>
          <w:sz w:val="24"/>
          <w:szCs w:val="24"/>
        </w:rPr>
        <w:t>возраста</w:t>
      </w:r>
      <w:r w:rsidR="00EB3D88" w:rsidRPr="00D947DC">
        <w:rPr>
          <w:b/>
          <w:color w:val="000000"/>
          <w:sz w:val="24"/>
          <w:szCs w:val="24"/>
        </w:rPr>
        <w:t xml:space="preserve"> </w:t>
      </w:r>
      <w:r w:rsidRPr="00D947DC">
        <w:rPr>
          <w:b/>
          <w:color w:val="000000"/>
          <w:sz w:val="24"/>
          <w:szCs w:val="24"/>
        </w:rPr>
        <w:t>(до 8 лет)</w:t>
      </w:r>
    </w:p>
    <w:p w:rsidR="00835810" w:rsidRPr="00D947DC" w:rsidRDefault="00835810" w:rsidP="00835810">
      <w:pPr>
        <w:spacing w:line="240" w:lineRule="auto"/>
        <w:jc w:val="center"/>
        <w:rPr>
          <w:rFonts w:ascii="Times New Roman" w:hAnsi="Times New Roman" w:cs="Times New Roman"/>
          <w:sz w:val="24"/>
          <w:szCs w:val="24"/>
        </w:rPr>
      </w:pPr>
    </w:p>
    <w:tbl>
      <w:tblPr>
        <w:tblW w:w="5000" w:type="pct"/>
        <w:tblLook w:val="0000"/>
      </w:tblPr>
      <w:tblGrid>
        <w:gridCol w:w="2046"/>
        <w:gridCol w:w="1839"/>
        <w:gridCol w:w="6252"/>
      </w:tblGrid>
      <w:tr w:rsidR="00835810" w:rsidRPr="000B79B8" w:rsidTr="000B79B8">
        <w:tc>
          <w:tcPr>
            <w:tcW w:w="1016" w:type="pct"/>
            <w:tcBorders>
              <w:top w:val="single" w:sz="4" w:space="0" w:color="000000"/>
              <w:left w:val="single" w:sz="4" w:space="0" w:color="000000"/>
              <w:bottom w:val="single" w:sz="4" w:space="0" w:color="000000"/>
            </w:tcBorders>
            <w:vAlign w:val="center"/>
          </w:tcPr>
          <w:p w:rsidR="00835810" w:rsidRPr="00D947DC" w:rsidRDefault="00835810" w:rsidP="00835810">
            <w:pPr>
              <w:spacing w:line="240" w:lineRule="auto"/>
              <w:jc w:val="center"/>
              <w:rPr>
                <w:rFonts w:ascii="Times New Roman" w:hAnsi="Times New Roman" w:cs="Times New Roman"/>
                <w:b/>
                <w:sz w:val="24"/>
                <w:szCs w:val="28"/>
              </w:rPr>
            </w:pPr>
            <w:r w:rsidRPr="00D947DC">
              <w:rPr>
                <w:rFonts w:ascii="Times New Roman" w:hAnsi="Times New Roman" w:cs="Times New Roman"/>
                <w:b/>
                <w:color w:val="000000"/>
                <w:sz w:val="24"/>
                <w:szCs w:val="28"/>
              </w:rPr>
              <w:t>Направления воспитания</w:t>
            </w:r>
          </w:p>
        </w:tc>
        <w:tc>
          <w:tcPr>
            <w:tcW w:w="815" w:type="pct"/>
            <w:tcBorders>
              <w:top w:val="single" w:sz="4" w:space="0" w:color="000000"/>
              <w:left w:val="single" w:sz="4" w:space="0" w:color="000000"/>
              <w:bottom w:val="single" w:sz="4" w:space="0" w:color="000000"/>
            </w:tcBorders>
            <w:vAlign w:val="center"/>
          </w:tcPr>
          <w:p w:rsidR="00835810" w:rsidRPr="00D947DC" w:rsidRDefault="00835810" w:rsidP="00835810">
            <w:pPr>
              <w:spacing w:line="240" w:lineRule="auto"/>
              <w:jc w:val="center"/>
              <w:rPr>
                <w:rFonts w:ascii="Times New Roman" w:hAnsi="Times New Roman" w:cs="Times New Roman"/>
                <w:b/>
                <w:sz w:val="24"/>
                <w:szCs w:val="28"/>
              </w:rPr>
            </w:pPr>
            <w:r w:rsidRPr="00D947DC">
              <w:rPr>
                <w:rFonts w:ascii="Times New Roman" w:hAnsi="Times New Roman" w:cs="Times New Roman"/>
                <w:b/>
                <w:color w:val="000000"/>
                <w:sz w:val="24"/>
                <w:szCs w:val="28"/>
              </w:rPr>
              <w:t>Ценности</w:t>
            </w:r>
          </w:p>
        </w:tc>
        <w:tc>
          <w:tcPr>
            <w:tcW w:w="3169" w:type="pct"/>
            <w:tcBorders>
              <w:top w:val="single" w:sz="4" w:space="0" w:color="000000"/>
              <w:left w:val="single" w:sz="4" w:space="0" w:color="000000"/>
              <w:bottom w:val="single" w:sz="4" w:space="0" w:color="000000"/>
              <w:right w:val="single" w:sz="4" w:space="0" w:color="000000"/>
            </w:tcBorders>
            <w:vAlign w:val="center"/>
          </w:tcPr>
          <w:p w:rsidR="00835810" w:rsidRPr="00D947DC" w:rsidRDefault="00835810" w:rsidP="00835810">
            <w:pPr>
              <w:spacing w:line="240" w:lineRule="auto"/>
              <w:jc w:val="center"/>
              <w:rPr>
                <w:rFonts w:ascii="Times New Roman" w:hAnsi="Times New Roman" w:cs="Times New Roman"/>
                <w:b/>
                <w:sz w:val="24"/>
                <w:szCs w:val="28"/>
              </w:rPr>
            </w:pPr>
            <w:r w:rsidRPr="00D947DC">
              <w:rPr>
                <w:rFonts w:ascii="Times New Roman" w:hAnsi="Times New Roman" w:cs="Times New Roman"/>
                <w:b/>
                <w:color w:val="000000"/>
                <w:sz w:val="24"/>
                <w:szCs w:val="28"/>
              </w:rPr>
              <w:t>Показатели</w:t>
            </w:r>
          </w:p>
        </w:tc>
      </w:tr>
      <w:tr w:rsidR="00835810" w:rsidRPr="000B79B8" w:rsidTr="000B79B8">
        <w:trPr>
          <w:trHeight w:val="903"/>
        </w:trPr>
        <w:tc>
          <w:tcPr>
            <w:tcW w:w="1016"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Патриотическое</w:t>
            </w:r>
          </w:p>
        </w:tc>
        <w:tc>
          <w:tcPr>
            <w:tcW w:w="815"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Родина, природа</w:t>
            </w:r>
          </w:p>
        </w:tc>
        <w:tc>
          <w:tcPr>
            <w:tcW w:w="3169" w:type="pct"/>
            <w:tcBorders>
              <w:top w:val="single" w:sz="4" w:space="0" w:color="000000"/>
              <w:left w:val="single" w:sz="4" w:space="0" w:color="000000"/>
              <w:bottom w:val="single" w:sz="4" w:space="0" w:color="000000"/>
              <w:right w:val="single" w:sz="4" w:space="0" w:color="000000"/>
            </w:tcBorders>
          </w:tcPr>
          <w:p w:rsidR="00835810" w:rsidRPr="00D947DC" w:rsidRDefault="00835810" w:rsidP="000B79B8">
            <w:pPr>
              <w:spacing w:line="240" w:lineRule="auto"/>
              <w:jc w:val="both"/>
              <w:rPr>
                <w:rFonts w:ascii="Times New Roman" w:hAnsi="Times New Roman" w:cs="Times New Roman"/>
              </w:rPr>
            </w:pPr>
            <w:r w:rsidRPr="00D947DC">
              <w:rPr>
                <w:rFonts w:ascii="Times New Roman" w:hAnsi="Times New Roman" w:cs="Times New Roman"/>
                <w:bCs/>
                <w:color w:val="000000"/>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835810" w:rsidRPr="000B79B8" w:rsidTr="000B79B8">
        <w:tc>
          <w:tcPr>
            <w:tcW w:w="1016"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t>Социальное</w:t>
            </w:r>
          </w:p>
        </w:tc>
        <w:tc>
          <w:tcPr>
            <w:tcW w:w="815"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Человек, семья, дружба, сотрудничество</w:t>
            </w:r>
          </w:p>
        </w:tc>
        <w:tc>
          <w:tcPr>
            <w:tcW w:w="3169" w:type="pct"/>
            <w:tcBorders>
              <w:top w:val="single" w:sz="4" w:space="0" w:color="000000"/>
              <w:left w:val="single" w:sz="4" w:space="0" w:color="000000"/>
              <w:bottom w:val="single" w:sz="4" w:space="0" w:color="000000"/>
              <w:right w:val="single" w:sz="4" w:space="0" w:color="000000"/>
            </w:tcBorders>
          </w:tcPr>
          <w:p w:rsidR="00835810" w:rsidRPr="00D947DC" w:rsidRDefault="00835810" w:rsidP="00835810">
            <w:pPr>
              <w:spacing w:line="240" w:lineRule="auto"/>
              <w:jc w:val="both"/>
              <w:rPr>
                <w:rFonts w:ascii="Times New Roman" w:hAnsi="Times New Roman" w:cs="Times New Roman"/>
              </w:rPr>
            </w:pPr>
            <w:r w:rsidRPr="00D947DC">
              <w:rPr>
                <w:rFonts w:ascii="Times New Roman" w:hAnsi="Times New Roman" w:cs="Times New Roman"/>
                <w:bCs/>
                <w:color w:val="000000"/>
              </w:rPr>
              <w:t xml:space="preserve">Различающий основные проявления добра и зла, </w:t>
            </w:r>
            <w:r w:rsidRPr="00D947DC">
              <w:rPr>
                <w:rFonts w:ascii="Times New Roman" w:hAnsi="Times New Roman" w:cs="Times New Roman"/>
                <w:bCs/>
                <w:iCs/>
                <w:color w:val="000000"/>
              </w:rPr>
              <w:t>принимающий и уважающий ценности семьи и общества,</w:t>
            </w:r>
            <w:r w:rsidR="00D947DC" w:rsidRPr="00D947DC">
              <w:rPr>
                <w:rFonts w:ascii="Times New Roman" w:hAnsi="Times New Roman" w:cs="Times New Roman"/>
                <w:bCs/>
                <w:iCs/>
                <w:color w:val="000000"/>
              </w:rPr>
              <w:t xml:space="preserve"> </w:t>
            </w:r>
            <w:r w:rsidRPr="00D947DC">
              <w:rPr>
                <w:rFonts w:ascii="Times New Roman" w:hAnsi="Times New Roman" w:cs="Times New Roman"/>
                <w:bCs/>
                <w:iCs/>
                <w:color w:val="000000"/>
              </w:rPr>
              <w:t xml:space="preserve">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w:t>
            </w:r>
            <w:r w:rsidRPr="00D947DC">
              <w:rPr>
                <w:rFonts w:ascii="Times New Roman" w:hAnsi="Times New Roman" w:cs="Times New Roman"/>
                <w:bCs/>
                <w:iCs/>
                <w:color w:val="000000"/>
              </w:rPr>
              <w:lastRenderedPageBreak/>
              <w:t>и уважающий различия между людьми.</w:t>
            </w:r>
          </w:p>
          <w:p w:rsidR="00835810" w:rsidRPr="00D947DC" w:rsidRDefault="00835810" w:rsidP="00835810">
            <w:pPr>
              <w:spacing w:line="240" w:lineRule="auto"/>
              <w:jc w:val="both"/>
              <w:rPr>
                <w:rFonts w:ascii="Times New Roman" w:hAnsi="Times New Roman" w:cs="Times New Roman"/>
              </w:rPr>
            </w:pPr>
            <w:r w:rsidRPr="00D947DC">
              <w:rPr>
                <w:rFonts w:ascii="Times New Roman" w:hAnsi="Times New Roman" w:cs="Times New Roman"/>
                <w:bCs/>
                <w:color w:val="000000"/>
              </w:rPr>
              <w:t>Освоивший основы речевой культуры.</w:t>
            </w:r>
          </w:p>
          <w:p w:rsidR="00835810" w:rsidRPr="00D947DC" w:rsidRDefault="00835810" w:rsidP="000B79B8">
            <w:pPr>
              <w:spacing w:line="240" w:lineRule="auto"/>
              <w:jc w:val="both"/>
              <w:rPr>
                <w:rFonts w:ascii="Times New Roman" w:hAnsi="Times New Roman" w:cs="Times New Roman"/>
              </w:rPr>
            </w:pPr>
            <w:r w:rsidRPr="00D947DC">
              <w:rPr>
                <w:rFonts w:ascii="Times New Roman" w:hAnsi="Times New Roman" w:cs="Times New Roman"/>
                <w:bCs/>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35810" w:rsidRPr="000B79B8" w:rsidTr="000B79B8">
        <w:tc>
          <w:tcPr>
            <w:tcW w:w="1016" w:type="pct"/>
            <w:tcBorders>
              <w:top w:val="single" w:sz="4" w:space="0" w:color="000000"/>
              <w:left w:val="single" w:sz="4" w:space="0" w:color="000000"/>
              <w:bottom w:val="single" w:sz="4" w:space="0" w:color="000000"/>
            </w:tcBorders>
          </w:tcPr>
          <w:p w:rsidR="00835810" w:rsidRPr="000B79B8" w:rsidRDefault="00835810" w:rsidP="00835810">
            <w:pPr>
              <w:spacing w:line="240" w:lineRule="auto"/>
              <w:jc w:val="both"/>
              <w:rPr>
                <w:rFonts w:ascii="Times New Roman" w:hAnsi="Times New Roman" w:cs="Times New Roman"/>
                <w:sz w:val="24"/>
                <w:szCs w:val="28"/>
              </w:rPr>
            </w:pPr>
            <w:r w:rsidRPr="000B79B8">
              <w:rPr>
                <w:rFonts w:ascii="Times New Roman" w:hAnsi="Times New Roman" w:cs="Times New Roman"/>
                <w:b/>
                <w:color w:val="000000"/>
                <w:sz w:val="24"/>
                <w:szCs w:val="28"/>
              </w:rPr>
              <w:lastRenderedPageBreak/>
              <w:t>Познавательное</w:t>
            </w:r>
          </w:p>
        </w:tc>
        <w:tc>
          <w:tcPr>
            <w:tcW w:w="815"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Знания</w:t>
            </w:r>
          </w:p>
        </w:tc>
        <w:tc>
          <w:tcPr>
            <w:tcW w:w="3169" w:type="pct"/>
            <w:tcBorders>
              <w:top w:val="single" w:sz="4" w:space="0" w:color="000000"/>
              <w:left w:val="single" w:sz="4" w:space="0" w:color="000000"/>
              <w:bottom w:val="single" w:sz="4" w:space="0" w:color="000000"/>
              <w:right w:val="single" w:sz="4" w:space="0" w:color="000000"/>
            </w:tcBorders>
          </w:tcPr>
          <w:p w:rsidR="00835810" w:rsidRPr="00D947DC" w:rsidRDefault="00835810" w:rsidP="000B79B8">
            <w:pPr>
              <w:spacing w:line="240" w:lineRule="auto"/>
              <w:jc w:val="both"/>
              <w:rPr>
                <w:rFonts w:ascii="Times New Roman" w:hAnsi="Times New Roman" w:cs="Times New Roman"/>
              </w:rPr>
            </w:pPr>
            <w:r w:rsidRPr="00D947DC">
              <w:rPr>
                <w:rFonts w:ascii="Times New Roman" w:hAnsi="Times New Roman" w:cs="Times New Roman"/>
                <w:bCs/>
                <w:color w:val="000000"/>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35810" w:rsidRPr="000B79B8" w:rsidTr="000B79B8">
        <w:tc>
          <w:tcPr>
            <w:tcW w:w="101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Физическое и оздоровительное</w:t>
            </w:r>
          </w:p>
        </w:tc>
        <w:tc>
          <w:tcPr>
            <w:tcW w:w="815"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Здоровье</w:t>
            </w:r>
          </w:p>
        </w:tc>
        <w:tc>
          <w:tcPr>
            <w:tcW w:w="3169" w:type="pct"/>
            <w:tcBorders>
              <w:top w:val="single" w:sz="4" w:space="0" w:color="000000"/>
              <w:left w:val="single" w:sz="4" w:space="0" w:color="000000"/>
              <w:bottom w:val="single" w:sz="4" w:space="0" w:color="000000"/>
              <w:right w:val="single" w:sz="4" w:space="0" w:color="000000"/>
            </w:tcBorders>
          </w:tcPr>
          <w:p w:rsidR="00835810" w:rsidRPr="00D947DC" w:rsidRDefault="00835810" w:rsidP="00835810">
            <w:pPr>
              <w:spacing w:line="240" w:lineRule="auto"/>
              <w:jc w:val="both"/>
              <w:rPr>
                <w:rFonts w:ascii="Times New Roman" w:hAnsi="Times New Roman" w:cs="Times New Roman"/>
              </w:rPr>
            </w:pPr>
            <w:r w:rsidRPr="00D947DC">
              <w:rPr>
                <w:rFonts w:ascii="Times New Roman" w:hAnsi="Times New Roman" w:cs="Times New Roman"/>
                <w:bCs/>
                <w:color w:val="000000"/>
              </w:rPr>
              <w:t xml:space="preserve">Владеющий основными навыками личной </w:t>
            </w:r>
            <w:r w:rsidRPr="00D947DC">
              <w:rPr>
                <w:rFonts w:ascii="Times New Roman" w:hAnsi="Times New Roman" w:cs="Times New Roman"/>
                <w:bCs/>
                <w:color w:val="000000"/>
              </w:rPr>
              <w:br/>
              <w:t xml:space="preserve">и общественной гигиены, стремящийся соблюдать правила безопасного поведения в быту, социуме </w:t>
            </w:r>
            <w:r w:rsidRPr="00D947DC">
              <w:rPr>
                <w:rFonts w:ascii="Times New Roman" w:hAnsi="Times New Roman" w:cs="Times New Roman"/>
                <w:bCs/>
                <w:color w:val="000000"/>
              </w:rPr>
              <w:br/>
              <w:t>(в том числе в цифровой среде), природе.</w:t>
            </w:r>
          </w:p>
        </w:tc>
      </w:tr>
      <w:tr w:rsidR="00835810" w:rsidRPr="000B79B8" w:rsidTr="000B79B8">
        <w:tc>
          <w:tcPr>
            <w:tcW w:w="101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Трудовое</w:t>
            </w:r>
          </w:p>
        </w:tc>
        <w:tc>
          <w:tcPr>
            <w:tcW w:w="815"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 xml:space="preserve">Труд </w:t>
            </w:r>
          </w:p>
        </w:tc>
        <w:tc>
          <w:tcPr>
            <w:tcW w:w="3169" w:type="pct"/>
            <w:tcBorders>
              <w:top w:val="single" w:sz="4" w:space="0" w:color="000000"/>
              <w:left w:val="single" w:sz="4" w:space="0" w:color="000000"/>
              <w:bottom w:val="single" w:sz="4" w:space="0" w:color="000000"/>
              <w:right w:val="single" w:sz="4" w:space="0" w:color="000000"/>
            </w:tcBorders>
          </w:tcPr>
          <w:p w:rsidR="00835810" w:rsidRPr="00D947DC" w:rsidRDefault="00835810" w:rsidP="00835810">
            <w:pPr>
              <w:spacing w:line="240" w:lineRule="auto"/>
              <w:jc w:val="both"/>
              <w:rPr>
                <w:rFonts w:ascii="Times New Roman" w:hAnsi="Times New Roman" w:cs="Times New Roman"/>
              </w:rPr>
            </w:pPr>
            <w:r w:rsidRPr="00D947DC">
              <w:rPr>
                <w:rFonts w:ascii="Times New Roman" w:hAnsi="Times New Roman" w:cs="Times New Roman"/>
                <w:bCs/>
                <w:color w:val="000000"/>
              </w:rPr>
              <w:t xml:space="preserve">Понимающий ценность труда в семье и в обществе </w:t>
            </w:r>
            <w:r w:rsidRPr="00D947DC">
              <w:rPr>
                <w:rFonts w:ascii="Times New Roman" w:hAnsi="Times New Roman" w:cs="Times New Roman"/>
                <w:bCs/>
                <w:color w:val="000000"/>
              </w:rPr>
              <w:br/>
              <w:t xml:space="preserve">на основе уважения к людям труда, результатам </w:t>
            </w:r>
            <w:r w:rsidRPr="00D947DC">
              <w:rPr>
                <w:rFonts w:ascii="Times New Roman" w:hAnsi="Times New Roman" w:cs="Times New Roman"/>
                <w:bCs/>
                <w:color w:val="000000"/>
              </w:rPr>
              <w:br/>
              <w:t xml:space="preserve">их деятельности, проявляющий трудолюбие </w:t>
            </w:r>
            <w:r w:rsidRPr="00D947DC">
              <w:rPr>
                <w:rFonts w:ascii="Times New Roman" w:hAnsi="Times New Roman" w:cs="Times New Roman"/>
                <w:bCs/>
                <w:color w:val="000000"/>
              </w:rPr>
              <w:br/>
              <w:t>при выполнении поручений и в самостоятельной деятельности.</w:t>
            </w:r>
          </w:p>
        </w:tc>
      </w:tr>
      <w:tr w:rsidR="00835810" w:rsidRPr="000B79B8" w:rsidTr="000B79B8">
        <w:tc>
          <w:tcPr>
            <w:tcW w:w="1016"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b/>
                <w:color w:val="000000"/>
                <w:sz w:val="24"/>
                <w:szCs w:val="28"/>
              </w:rPr>
              <w:t>Этико-эстетическое</w:t>
            </w:r>
          </w:p>
        </w:tc>
        <w:tc>
          <w:tcPr>
            <w:tcW w:w="815" w:type="pct"/>
            <w:tcBorders>
              <w:top w:val="single" w:sz="4" w:space="0" w:color="000000"/>
              <w:left w:val="single" w:sz="4" w:space="0" w:color="000000"/>
              <w:bottom w:val="single" w:sz="4" w:space="0" w:color="000000"/>
            </w:tcBorders>
          </w:tcPr>
          <w:p w:rsidR="00835810" w:rsidRPr="000B79B8" w:rsidRDefault="00835810" w:rsidP="00835810">
            <w:pPr>
              <w:spacing w:line="240" w:lineRule="auto"/>
              <w:rPr>
                <w:rFonts w:ascii="Times New Roman" w:hAnsi="Times New Roman" w:cs="Times New Roman"/>
                <w:sz w:val="24"/>
                <w:szCs w:val="28"/>
              </w:rPr>
            </w:pPr>
            <w:r w:rsidRPr="000B79B8">
              <w:rPr>
                <w:rFonts w:ascii="Times New Roman" w:hAnsi="Times New Roman" w:cs="Times New Roman"/>
                <w:color w:val="000000"/>
                <w:sz w:val="24"/>
                <w:szCs w:val="28"/>
              </w:rPr>
              <w:t>Культура и красота</w:t>
            </w:r>
          </w:p>
        </w:tc>
        <w:tc>
          <w:tcPr>
            <w:tcW w:w="3169" w:type="pct"/>
            <w:tcBorders>
              <w:top w:val="single" w:sz="4" w:space="0" w:color="000000"/>
              <w:left w:val="single" w:sz="4" w:space="0" w:color="000000"/>
              <w:bottom w:val="single" w:sz="4" w:space="0" w:color="000000"/>
              <w:right w:val="single" w:sz="4" w:space="0" w:color="000000"/>
            </w:tcBorders>
          </w:tcPr>
          <w:p w:rsidR="00835810" w:rsidRPr="00D947DC" w:rsidRDefault="00835810" w:rsidP="00835810">
            <w:pPr>
              <w:spacing w:line="240" w:lineRule="auto"/>
              <w:jc w:val="both"/>
              <w:rPr>
                <w:rFonts w:ascii="Times New Roman" w:hAnsi="Times New Roman" w:cs="Times New Roman"/>
              </w:rPr>
            </w:pPr>
            <w:r w:rsidRPr="00D947DC">
              <w:rPr>
                <w:rFonts w:ascii="Times New Roman" w:hAnsi="Times New Roman" w:cs="Times New Roman"/>
                <w:bCs/>
                <w:color w:val="000000"/>
              </w:rPr>
              <w:t xml:space="preserve">Способный воспринимать и чувствовать прекрасное </w:t>
            </w:r>
            <w:r w:rsidRPr="00D947DC">
              <w:rPr>
                <w:rFonts w:ascii="Times New Roman" w:hAnsi="Times New Roman" w:cs="Times New Roman"/>
                <w:bCs/>
                <w:color w:val="000000"/>
              </w:rPr>
              <w:br/>
              <w:t xml:space="preserve">в быту, природе, поступках, искусстве, стремящийся </w:t>
            </w:r>
            <w:r w:rsidRPr="00D947DC">
              <w:rPr>
                <w:rFonts w:ascii="Times New Roman" w:hAnsi="Times New Roman" w:cs="Times New Roman"/>
                <w:bCs/>
                <w:color w:val="000000"/>
              </w:rPr>
              <w:br/>
              <w:t xml:space="preserve">к отображению прекрасного в продуктивных видах деятельности, обладающий зачатками </w:t>
            </w:r>
            <w:r w:rsidRPr="00D947DC">
              <w:rPr>
                <w:rFonts w:ascii="Times New Roman" w:hAnsi="Times New Roman" w:cs="Times New Roman"/>
                <w:bCs/>
                <w:color w:val="000000"/>
              </w:rPr>
              <w:br/>
              <w:t>художественно-эстетического вкуса.</w:t>
            </w:r>
          </w:p>
        </w:tc>
      </w:tr>
    </w:tbl>
    <w:p w:rsidR="000B79B8" w:rsidRPr="00835810" w:rsidRDefault="000B79B8" w:rsidP="00D947DC">
      <w:pPr>
        <w:spacing w:line="240" w:lineRule="auto"/>
        <w:rPr>
          <w:rFonts w:ascii="Times New Roman" w:hAnsi="Times New Roman" w:cs="Times New Roman"/>
          <w:b/>
          <w:sz w:val="28"/>
          <w:szCs w:val="28"/>
        </w:rPr>
      </w:pPr>
    </w:p>
    <w:p w:rsidR="00835810" w:rsidRPr="00D947DC" w:rsidRDefault="000B79B8" w:rsidP="00D947DC">
      <w:pPr>
        <w:pStyle w:val="3"/>
        <w:spacing w:before="0" w:line="240" w:lineRule="auto"/>
        <w:jc w:val="center"/>
        <w:rPr>
          <w:rFonts w:ascii="Times New Roman" w:eastAsia="Times New Roman" w:hAnsi="Times New Roman" w:cs="Times New Roman"/>
          <w:bCs w:val="0"/>
          <w:i/>
          <w:iCs/>
          <w:color w:val="000000"/>
          <w:sz w:val="24"/>
          <w:szCs w:val="24"/>
        </w:rPr>
      </w:pPr>
      <w:bookmarkStart w:id="61" w:name="_Toc137483861"/>
      <w:r w:rsidRPr="00D947DC">
        <w:rPr>
          <w:rFonts w:ascii="Times New Roman" w:eastAsia="Times New Roman" w:hAnsi="Times New Roman" w:cs="Times New Roman"/>
          <w:bCs w:val="0"/>
          <w:i/>
          <w:iCs/>
          <w:color w:val="000000"/>
          <w:sz w:val="24"/>
          <w:szCs w:val="24"/>
        </w:rPr>
        <w:t>2.</w:t>
      </w:r>
      <w:r w:rsidR="00BD14F9">
        <w:rPr>
          <w:rFonts w:ascii="Times New Roman" w:eastAsia="Times New Roman" w:hAnsi="Times New Roman" w:cs="Times New Roman"/>
          <w:bCs w:val="0"/>
          <w:i/>
          <w:iCs/>
          <w:color w:val="000000"/>
          <w:sz w:val="24"/>
          <w:szCs w:val="24"/>
        </w:rPr>
        <w:t>8</w:t>
      </w:r>
      <w:r w:rsidRPr="00D947DC">
        <w:rPr>
          <w:rFonts w:ascii="Times New Roman" w:eastAsia="Times New Roman" w:hAnsi="Times New Roman" w:cs="Times New Roman"/>
          <w:bCs w:val="0"/>
          <w:i/>
          <w:iCs/>
          <w:color w:val="000000"/>
          <w:sz w:val="24"/>
          <w:szCs w:val="24"/>
        </w:rPr>
        <w:t xml:space="preserve">.2. </w:t>
      </w:r>
      <w:r w:rsidR="00835810" w:rsidRPr="00D947DC">
        <w:rPr>
          <w:rFonts w:ascii="Times New Roman" w:eastAsia="Times New Roman" w:hAnsi="Times New Roman" w:cs="Times New Roman"/>
          <w:bCs w:val="0"/>
          <w:i/>
          <w:iCs/>
          <w:color w:val="000000"/>
          <w:sz w:val="24"/>
          <w:szCs w:val="24"/>
        </w:rPr>
        <w:t xml:space="preserve">Содержательный </w:t>
      </w:r>
      <w:bookmarkEnd w:id="61"/>
      <w:r w:rsidR="00BD14F9" w:rsidRPr="00BD14F9">
        <w:rPr>
          <w:rFonts w:ascii="Times New Roman" w:eastAsia="Times New Roman" w:hAnsi="Times New Roman" w:cs="Times New Roman"/>
          <w:i/>
          <w:color w:val="000000"/>
          <w:sz w:val="24"/>
          <w:szCs w:val="24"/>
        </w:rPr>
        <w:t>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w:t>
      </w:r>
    </w:p>
    <w:p w:rsidR="00835810" w:rsidRPr="00D947DC" w:rsidRDefault="00835810" w:rsidP="00D947DC">
      <w:pPr>
        <w:pStyle w:val="a7"/>
        <w:spacing w:line="240" w:lineRule="auto"/>
        <w:ind w:left="1854"/>
        <w:rPr>
          <w:rFonts w:ascii="Times New Roman" w:hAnsi="Times New Roman" w:cs="Times New Roman"/>
          <w:b/>
          <w:spacing w:val="-4"/>
          <w:sz w:val="24"/>
          <w:szCs w:val="24"/>
        </w:rPr>
      </w:pPr>
    </w:p>
    <w:p w:rsidR="00835810" w:rsidRPr="00D947DC" w:rsidRDefault="00835810" w:rsidP="00D947DC">
      <w:pPr>
        <w:widowControl w:val="0"/>
        <w:tabs>
          <w:tab w:val="left" w:pos="993"/>
        </w:tabs>
        <w:autoSpaceDE w:val="0"/>
        <w:autoSpaceDN w:val="0"/>
        <w:spacing w:line="240" w:lineRule="auto"/>
        <w:ind w:firstLine="567"/>
        <w:jc w:val="both"/>
        <w:rPr>
          <w:rFonts w:ascii="Times New Roman" w:hAnsi="Times New Roman" w:cs="Times New Roman"/>
          <w:b/>
          <w:bCs/>
          <w:sz w:val="24"/>
          <w:szCs w:val="24"/>
        </w:rPr>
      </w:pPr>
      <w:r w:rsidRPr="00D947DC">
        <w:rPr>
          <w:rFonts w:ascii="Times New Roman" w:hAnsi="Times New Roman" w:cs="Times New Roman"/>
          <w:b/>
          <w:bCs/>
          <w:sz w:val="24"/>
          <w:szCs w:val="24"/>
        </w:rPr>
        <w:t>Описание воспитательной работы по направлениям воспитания в интеграции с содержанием образовательных областей</w:t>
      </w:r>
    </w:p>
    <w:p w:rsidR="00835810" w:rsidRPr="00D947DC" w:rsidRDefault="00835810" w:rsidP="00D947DC">
      <w:pPr>
        <w:pStyle w:val="aa"/>
        <w:tabs>
          <w:tab w:val="left" w:pos="993"/>
        </w:tabs>
        <w:spacing w:after="0"/>
        <w:ind w:firstLine="567"/>
        <w:jc w:val="both"/>
        <w:rPr>
          <w:rFonts w:ascii="Times New Roman" w:hAnsi="Times New Roman" w:cs="Times New Roman"/>
        </w:rPr>
      </w:pPr>
      <w:r w:rsidRPr="00D947DC">
        <w:rPr>
          <w:rFonts w:ascii="Times New Roman" w:hAnsi="Times New Roman" w:cs="Times New Roman"/>
        </w:rPr>
        <w:t>Содержание</w:t>
      </w:r>
      <w:r w:rsidR="00D947DC">
        <w:rPr>
          <w:rFonts w:ascii="Times New Roman" w:hAnsi="Times New Roman" w:cs="Times New Roman"/>
        </w:rPr>
        <w:t xml:space="preserve"> </w:t>
      </w:r>
      <w:r w:rsidRPr="00D947DC">
        <w:rPr>
          <w:rFonts w:ascii="Times New Roman" w:hAnsi="Times New Roman" w:cs="Times New Roman"/>
        </w:rPr>
        <w:t>Программы,</w:t>
      </w:r>
      <w:r w:rsidR="00D947DC">
        <w:rPr>
          <w:rFonts w:ascii="Times New Roman" w:hAnsi="Times New Roman" w:cs="Times New Roman"/>
        </w:rPr>
        <w:t xml:space="preserve"> </w:t>
      </w:r>
      <w:r w:rsidRPr="00D947DC">
        <w:rPr>
          <w:rFonts w:ascii="Times New Roman" w:hAnsi="Times New Roman" w:cs="Times New Roman"/>
        </w:rPr>
        <w:t>в</w:t>
      </w:r>
      <w:r w:rsidR="00D947DC">
        <w:rPr>
          <w:rFonts w:ascii="Times New Roman" w:hAnsi="Times New Roman" w:cs="Times New Roman"/>
        </w:rPr>
        <w:t xml:space="preserve"> </w:t>
      </w:r>
      <w:r w:rsidRPr="00D947DC">
        <w:rPr>
          <w:rFonts w:ascii="Times New Roman" w:hAnsi="Times New Roman" w:cs="Times New Roman"/>
        </w:rPr>
        <w:t>соответствии</w:t>
      </w:r>
      <w:r w:rsidR="00A3516B" w:rsidRPr="00D947DC">
        <w:rPr>
          <w:rFonts w:ascii="Times New Roman" w:hAnsi="Times New Roman" w:cs="Times New Roman"/>
        </w:rPr>
        <w:t xml:space="preserve">с Федеральным </w:t>
      </w:r>
      <w:r w:rsidRPr="00D947DC">
        <w:rPr>
          <w:rFonts w:ascii="Times New Roman" w:hAnsi="Times New Roman" w:cs="Times New Roman"/>
        </w:rPr>
        <w:t>Законом</w:t>
      </w:r>
      <w:r w:rsidR="00D947DC">
        <w:rPr>
          <w:rFonts w:ascii="Times New Roman" w:hAnsi="Times New Roman" w:cs="Times New Roman"/>
        </w:rPr>
        <w:t xml:space="preserve"> </w:t>
      </w:r>
      <w:r w:rsidRPr="00D947DC">
        <w:rPr>
          <w:rFonts w:ascii="Times New Roman" w:hAnsi="Times New Roman" w:cs="Times New Roman"/>
        </w:rPr>
        <w:t>от</w:t>
      </w:r>
      <w:r w:rsidR="00D947DC">
        <w:rPr>
          <w:rFonts w:ascii="Times New Roman" w:hAnsi="Times New Roman" w:cs="Times New Roman"/>
        </w:rPr>
        <w:t xml:space="preserve"> </w:t>
      </w:r>
      <w:r w:rsidRPr="00D947DC">
        <w:rPr>
          <w:rFonts w:ascii="Times New Roman" w:hAnsi="Times New Roman" w:cs="Times New Roman"/>
        </w:rPr>
        <w:t>29.12.2012</w:t>
      </w:r>
      <w:r w:rsidR="00D947DC">
        <w:rPr>
          <w:rFonts w:ascii="Times New Roman" w:hAnsi="Times New Roman" w:cs="Times New Roman"/>
        </w:rPr>
        <w:t xml:space="preserve"> </w:t>
      </w:r>
      <w:r w:rsidRPr="00D947DC">
        <w:rPr>
          <w:rFonts w:ascii="Times New Roman" w:hAnsi="Times New Roman" w:cs="Times New Roman"/>
        </w:rPr>
        <w:t>№273-ФЗ</w:t>
      </w:r>
      <w:r w:rsidR="00D947DC">
        <w:rPr>
          <w:rFonts w:ascii="Times New Roman" w:hAnsi="Times New Roman" w:cs="Times New Roman"/>
        </w:rPr>
        <w:t xml:space="preserve"> </w:t>
      </w:r>
      <w:r w:rsidRPr="00D947DC">
        <w:rPr>
          <w:rFonts w:ascii="Times New Roman" w:hAnsi="Times New Roman" w:cs="Times New Roman"/>
        </w:rPr>
        <w:t>«Об</w:t>
      </w:r>
      <w:r w:rsidR="00D947DC">
        <w:rPr>
          <w:rFonts w:ascii="Times New Roman" w:hAnsi="Times New Roman" w:cs="Times New Roman"/>
        </w:rPr>
        <w:t xml:space="preserve"> </w:t>
      </w:r>
      <w:r w:rsidRPr="00D947DC">
        <w:rPr>
          <w:rFonts w:ascii="Times New Roman" w:hAnsi="Times New Roman" w:cs="Times New Roman"/>
        </w:rPr>
        <w:t>образовании</w:t>
      </w:r>
      <w:r w:rsidR="00D947DC">
        <w:rPr>
          <w:rFonts w:ascii="Times New Roman" w:hAnsi="Times New Roman" w:cs="Times New Roman"/>
        </w:rPr>
        <w:t xml:space="preserve"> </w:t>
      </w:r>
      <w:r w:rsidRPr="00D947DC">
        <w:rPr>
          <w:rFonts w:ascii="Times New Roman" w:hAnsi="Times New Roman" w:cs="Times New Roman"/>
        </w:rPr>
        <w:t>в</w:t>
      </w:r>
      <w:r w:rsidR="00D947DC">
        <w:rPr>
          <w:rFonts w:ascii="Times New Roman" w:hAnsi="Times New Roman" w:cs="Times New Roman"/>
        </w:rPr>
        <w:t xml:space="preserve"> </w:t>
      </w:r>
      <w:r w:rsidRPr="00D947DC">
        <w:rPr>
          <w:rFonts w:ascii="Times New Roman" w:hAnsi="Times New Roman" w:cs="Times New Roman"/>
        </w:rPr>
        <w:t>Российской</w:t>
      </w:r>
      <w:r w:rsidR="00D947DC">
        <w:rPr>
          <w:rFonts w:ascii="Times New Roman" w:hAnsi="Times New Roman" w:cs="Times New Roman"/>
        </w:rPr>
        <w:t xml:space="preserve"> </w:t>
      </w:r>
      <w:r w:rsidRPr="00D947DC">
        <w:rPr>
          <w:rFonts w:ascii="Times New Roman" w:hAnsi="Times New Roman" w:cs="Times New Roman"/>
        </w:rPr>
        <w:t>Федерации»,</w:t>
      </w:r>
      <w:r w:rsidR="00D947DC">
        <w:rPr>
          <w:rFonts w:ascii="Times New Roman" w:hAnsi="Times New Roman" w:cs="Times New Roman"/>
        </w:rPr>
        <w:t xml:space="preserve"> </w:t>
      </w:r>
      <w:r w:rsidRPr="00D947DC">
        <w:rPr>
          <w:rFonts w:ascii="Times New Roman" w:hAnsi="Times New Roman" w:cs="Times New Roman"/>
        </w:rPr>
        <w:t>«…должно</w:t>
      </w:r>
      <w:r w:rsidR="00D947DC">
        <w:rPr>
          <w:rFonts w:ascii="Times New Roman" w:hAnsi="Times New Roman" w:cs="Times New Roman"/>
        </w:rPr>
        <w:t xml:space="preserve"> </w:t>
      </w:r>
      <w:r w:rsidRPr="00D947DC">
        <w:rPr>
          <w:rFonts w:ascii="Times New Roman" w:hAnsi="Times New Roman" w:cs="Times New Roman"/>
        </w:rPr>
        <w:t>содействовать взаимопониманию и сотрудничеству между людьми, народами независимо</w:t>
      </w:r>
      <w:r w:rsidR="00D947DC">
        <w:rPr>
          <w:rFonts w:ascii="Times New Roman" w:hAnsi="Times New Roman" w:cs="Times New Roman"/>
        </w:rPr>
        <w:t xml:space="preserve"> </w:t>
      </w:r>
      <w:r w:rsidRPr="00D947DC">
        <w:rPr>
          <w:rFonts w:ascii="Times New Roman" w:hAnsi="Times New Roman" w:cs="Times New Roman"/>
        </w:rPr>
        <w:t>от</w:t>
      </w:r>
      <w:r w:rsidR="00D947DC">
        <w:rPr>
          <w:rFonts w:ascii="Times New Roman" w:hAnsi="Times New Roman" w:cs="Times New Roman"/>
        </w:rPr>
        <w:t xml:space="preserve"> </w:t>
      </w:r>
      <w:r w:rsidRPr="00D947DC">
        <w:rPr>
          <w:rFonts w:ascii="Times New Roman" w:hAnsi="Times New Roman" w:cs="Times New Roman"/>
        </w:rPr>
        <w:t>расовой,</w:t>
      </w:r>
      <w:r w:rsidR="00D947DC">
        <w:rPr>
          <w:rFonts w:ascii="Times New Roman" w:hAnsi="Times New Roman" w:cs="Times New Roman"/>
        </w:rPr>
        <w:t xml:space="preserve"> </w:t>
      </w:r>
      <w:r w:rsidRPr="00D947DC">
        <w:rPr>
          <w:rFonts w:ascii="Times New Roman" w:hAnsi="Times New Roman" w:cs="Times New Roman"/>
        </w:rPr>
        <w:t>национальной,</w:t>
      </w:r>
      <w:r w:rsidR="00D947DC">
        <w:rPr>
          <w:rFonts w:ascii="Times New Roman" w:hAnsi="Times New Roman" w:cs="Times New Roman"/>
        </w:rPr>
        <w:t xml:space="preserve"> </w:t>
      </w:r>
      <w:r w:rsidRPr="00D947DC">
        <w:rPr>
          <w:rFonts w:ascii="Times New Roman" w:hAnsi="Times New Roman" w:cs="Times New Roman"/>
        </w:rPr>
        <w:t>этнической,</w:t>
      </w:r>
      <w:r w:rsidR="00D947DC">
        <w:rPr>
          <w:rFonts w:ascii="Times New Roman" w:hAnsi="Times New Roman" w:cs="Times New Roman"/>
        </w:rPr>
        <w:t xml:space="preserve"> </w:t>
      </w:r>
      <w:r w:rsidRPr="00D947DC">
        <w:rPr>
          <w:rFonts w:ascii="Times New Roman" w:hAnsi="Times New Roman" w:cs="Times New Roman"/>
        </w:rPr>
        <w:t>религиозной</w:t>
      </w:r>
      <w:r w:rsidR="00D947DC">
        <w:rPr>
          <w:rFonts w:ascii="Times New Roman" w:hAnsi="Times New Roman" w:cs="Times New Roman"/>
        </w:rPr>
        <w:t xml:space="preserve"> </w:t>
      </w:r>
      <w:r w:rsidRPr="00D947DC">
        <w:rPr>
          <w:rFonts w:ascii="Times New Roman" w:hAnsi="Times New Roman" w:cs="Times New Roman"/>
        </w:rPr>
        <w:t>и</w:t>
      </w:r>
      <w:r w:rsidR="00D947DC">
        <w:rPr>
          <w:rFonts w:ascii="Times New Roman" w:hAnsi="Times New Roman" w:cs="Times New Roman"/>
        </w:rPr>
        <w:t xml:space="preserve"> </w:t>
      </w:r>
      <w:r w:rsidRPr="00D947DC">
        <w:rPr>
          <w:rFonts w:ascii="Times New Roman" w:hAnsi="Times New Roman" w:cs="Times New Roman"/>
        </w:rPr>
        <w:t>социальной</w:t>
      </w:r>
      <w:r w:rsidR="00D947DC">
        <w:rPr>
          <w:rFonts w:ascii="Times New Roman" w:hAnsi="Times New Roman" w:cs="Times New Roman"/>
        </w:rPr>
        <w:t xml:space="preserve"> </w:t>
      </w:r>
      <w:r w:rsidRPr="00D947DC">
        <w:rPr>
          <w:rFonts w:ascii="Times New Roman" w:hAnsi="Times New Roman" w:cs="Times New Roman"/>
        </w:rPr>
        <w:t>принадлежности,</w:t>
      </w:r>
      <w:r w:rsidR="00D947DC">
        <w:rPr>
          <w:rFonts w:ascii="Times New Roman" w:hAnsi="Times New Roman" w:cs="Times New Roman"/>
        </w:rPr>
        <w:t xml:space="preserve"> </w:t>
      </w:r>
      <w:r w:rsidRPr="00D947DC">
        <w:rPr>
          <w:rFonts w:ascii="Times New Roman" w:hAnsi="Times New Roman" w:cs="Times New Roman"/>
        </w:rPr>
        <w:t>учитывать разнообразие мировоззренческих подходов, способствовать реализации права</w:t>
      </w:r>
      <w:r w:rsidR="00D947DC">
        <w:rPr>
          <w:rFonts w:ascii="Times New Roman" w:hAnsi="Times New Roman" w:cs="Times New Roman"/>
        </w:rPr>
        <w:t xml:space="preserve"> </w:t>
      </w:r>
      <w:r w:rsidRPr="00D947DC">
        <w:rPr>
          <w:rFonts w:ascii="Times New Roman" w:hAnsi="Times New Roman" w:cs="Times New Roman"/>
        </w:rPr>
        <w:t>обучающихся</w:t>
      </w:r>
      <w:r w:rsidR="00D947DC">
        <w:rPr>
          <w:rFonts w:ascii="Times New Roman" w:hAnsi="Times New Roman" w:cs="Times New Roman"/>
        </w:rPr>
        <w:t xml:space="preserve"> </w:t>
      </w:r>
      <w:r w:rsidRPr="00D947DC">
        <w:rPr>
          <w:rFonts w:ascii="Times New Roman" w:hAnsi="Times New Roman" w:cs="Times New Roman"/>
        </w:rPr>
        <w:t>на</w:t>
      </w:r>
      <w:r w:rsidR="00D947DC">
        <w:rPr>
          <w:rFonts w:ascii="Times New Roman" w:hAnsi="Times New Roman" w:cs="Times New Roman"/>
        </w:rPr>
        <w:t xml:space="preserve"> </w:t>
      </w:r>
      <w:r w:rsidRPr="00D947DC">
        <w:rPr>
          <w:rFonts w:ascii="Times New Roman" w:hAnsi="Times New Roman" w:cs="Times New Roman"/>
        </w:rPr>
        <w:t>свободный</w:t>
      </w:r>
      <w:r w:rsidR="00D947DC">
        <w:rPr>
          <w:rFonts w:ascii="Times New Roman" w:hAnsi="Times New Roman" w:cs="Times New Roman"/>
        </w:rPr>
        <w:t xml:space="preserve"> </w:t>
      </w:r>
      <w:r w:rsidRPr="00D947DC">
        <w:rPr>
          <w:rFonts w:ascii="Times New Roman" w:hAnsi="Times New Roman" w:cs="Times New Roman"/>
        </w:rPr>
        <w:t>выбор</w:t>
      </w:r>
      <w:r w:rsidR="00D947DC">
        <w:rPr>
          <w:rFonts w:ascii="Times New Roman" w:hAnsi="Times New Roman" w:cs="Times New Roman"/>
        </w:rPr>
        <w:t xml:space="preserve"> </w:t>
      </w:r>
      <w:r w:rsidRPr="00D947DC">
        <w:rPr>
          <w:rFonts w:ascii="Times New Roman" w:hAnsi="Times New Roman" w:cs="Times New Roman"/>
        </w:rPr>
        <w:t>мнений</w:t>
      </w:r>
      <w:r w:rsidR="00D947DC">
        <w:rPr>
          <w:rFonts w:ascii="Times New Roman" w:hAnsi="Times New Roman" w:cs="Times New Roman"/>
        </w:rPr>
        <w:t xml:space="preserve"> </w:t>
      </w:r>
      <w:r w:rsidRPr="00D947DC">
        <w:rPr>
          <w:rFonts w:ascii="Times New Roman" w:hAnsi="Times New Roman" w:cs="Times New Roman"/>
        </w:rPr>
        <w:t>и</w:t>
      </w:r>
      <w:r w:rsidR="00D947DC">
        <w:rPr>
          <w:rFonts w:ascii="Times New Roman" w:hAnsi="Times New Roman" w:cs="Times New Roman"/>
        </w:rPr>
        <w:t xml:space="preserve"> </w:t>
      </w:r>
      <w:r w:rsidRPr="00D947DC">
        <w:rPr>
          <w:rFonts w:ascii="Times New Roman" w:hAnsi="Times New Roman" w:cs="Times New Roman"/>
        </w:rPr>
        <w:t>убеждений,</w:t>
      </w:r>
      <w:r w:rsidR="00D947DC">
        <w:rPr>
          <w:rFonts w:ascii="Times New Roman" w:hAnsi="Times New Roman" w:cs="Times New Roman"/>
        </w:rPr>
        <w:t xml:space="preserve"> </w:t>
      </w:r>
      <w:r w:rsidRPr="00D947DC">
        <w:rPr>
          <w:rFonts w:ascii="Times New Roman" w:hAnsi="Times New Roman" w:cs="Times New Roman"/>
        </w:rPr>
        <w:t>обеспечивать</w:t>
      </w:r>
      <w:r w:rsidR="00D947DC">
        <w:rPr>
          <w:rFonts w:ascii="Times New Roman" w:hAnsi="Times New Roman" w:cs="Times New Roman"/>
        </w:rPr>
        <w:t xml:space="preserve"> </w:t>
      </w:r>
      <w:r w:rsidRPr="00D947DC">
        <w:rPr>
          <w:rFonts w:ascii="Times New Roman" w:hAnsi="Times New Roman" w:cs="Times New Roman"/>
        </w:rPr>
        <w:t>развитие</w:t>
      </w:r>
      <w:r w:rsidR="00D947DC">
        <w:rPr>
          <w:rFonts w:ascii="Times New Roman" w:hAnsi="Times New Roman" w:cs="Times New Roman"/>
        </w:rPr>
        <w:t xml:space="preserve"> </w:t>
      </w:r>
      <w:r w:rsidRPr="00D947DC">
        <w:rPr>
          <w:rFonts w:ascii="Times New Roman" w:hAnsi="Times New Roman" w:cs="Times New Roman"/>
        </w:rPr>
        <w:t>способностей каждого человека, формирование и развитие его личности в соответствии с</w:t>
      </w:r>
      <w:r w:rsidR="00D947DC">
        <w:rPr>
          <w:rFonts w:ascii="Times New Roman" w:hAnsi="Times New Roman" w:cs="Times New Roman"/>
        </w:rPr>
        <w:t xml:space="preserve"> </w:t>
      </w:r>
      <w:r w:rsidRPr="00D947DC">
        <w:rPr>
          <w:rFonts w:ascii="Times New Roman" w:hAnsi="Times New Roman" w:cs="Times New Roman"/>
        </w:rPr>
        <w:t>принятыми</w:t>
      </w:r>
      <w:r w:rsidR="00D947DC">
        <w:rPr>
          <w:rFonts w:ascii="Times New Roman" w:hAnsi="Times New Roman" w:cs="Times New Roman"/>
        </w:rPr>
        <w:t xml:space="preserve"> </w:t>
      </w:r>
      <w:r w:rsidRPr="00D947DC">
        <w:rPr>
          <w:rFonts w:ascii="Times New Roman" w:hAnsi="Times New Roman" w:cs="Times New Roman"/>
        </w:rPr>
        <w:t>в</w:t>
      </w:r>
      <w:r w:rsidR="00D947DC">
        <w:rPr>
          <w:rFonts w:ascii="Times New Roman" w:hAnsi="Times New Roman" w:cs="Times New Roman"/>
        </w:rPr>
        <w:t xml:space="preserve"> </w:t>
      </w:r>
      <w:r w:rsidRPr="00D947DC">
        <w:rPr>
          <w:rFonts w:ascii="Times New Roman" w:hAnsi="Times New Roman" w:cs="Times New Roman"/>
        </w:rPr>
        <w:t>семье</w:t>
      </w:r>
      <w:r w:rsidR="00D947DC">
        <w:rPr>
          <w:rFonts w:ascii="Times New Roman" w:hAnsi="Times New Roman" w:cs="Times New Roman"/>
        </w:rPr>
        <w:t xml:space="preserve"> </w:t>
      </w:r>
      <w:r w:rsidRPr="00D947DC">
        <w:rPr>
          <w:rFonts w:ascii="Times New Roman" w:hAnsi="Times New Roman" w:cs="Times New Roman"/>
        </w:rPr>
        <w:t>и</w:t>
      </w:r>
      <w:r w:rsidR="00D947DC">
        <w:rPr>
          <w:rFonts w:ascii="Times New Roman" w:hAnsi="Times New Roman" w:cs="Times New Roman"/>
        </w:rPr>
        <w:t xml:space="preserve"> </w:t>
      </w:r>
      <w:r w:rsidRPr="00D947DC">
        <w:rPr>
          <w:rFonts w:ascii="Times New Roman" w:hAnsi="Times New Roman" w:cs="Times New Roman"/>
        </w:rPr>
        <w:t>обществе</w:t>
      </w:r>
      <w:r w:rsidR="00D947DC">
        <w:rPr>
          <w:rFonts w:ascii="Times New Roman" w:hAnsi="Times New Roman" w:cs="Times New Roman"/>
        </w:rPr>
        <w:t xml:space="preserve"> </w:t>
      </w:r>
      <w:r w:rsidRPr="00D947DC">
        <w:rPr>
          <w:rFonts w:ascii="Times New Roman" w:hAnsi="Times New Roman" w:cs="Times New Roman"/>
        </w:rPr>
        <w:t>духовно-нравственнымии</w:t>
      </w:r>
      <w:r w:rsidR="00D947DC">
        <w:rPr>
          <w:rFonts w:ascii="Times New Roman" w:hAnsi="Times New Roman" w:cs="Times New Roman"/>
        </w:rPr>
        <w:t xml:space="preserve"> </w:t>
      </w:r>
      <w:r w:rsidRPr="00D947DC">
        <w:rPr>
          <w:rFonts w:ascii="Times New Roman" w:hAnsi="Times New Roman" w:cs="Times New Roman"/>
        </w:rPr>
        <w:t>социокультурными</w:t>
      </w:r>
      <w:r w:rsidR="00D947DC">
        <w:rPr>
          <w:rFonts w:ascii="Times New Roman" w:hAnsi="Times New Roman" w:cs="Times New Roman"/>
        </w:rPr>
        <w:t xml:space="preserve"> </w:t>
      </w:r>
      <w:r w:rsidRPr="00D947DC">
        <w:rPr>
          <w:rFonts w:ascii="Times New Roman" w:hAnsi="Times New Roman" w:cs="Times New Roman"/>
        </w:rPr>
        <w:t>ценностями».</w:t>
      </w:r>
    </w:p>
    <w:p w:rsidR="00835810" w:rsidRPr="00D947DC" w:rsidRDefault="00835810" w:rsidP="00D947DC">
      <w:pPr>
        <w:pStyle w:val="aa"/>
        <w:tabs>
          <w:tab w:val="left" w:pos="993"/>
        </w:tabs>
        <w:spacing w:after="0"/>
        <w:ind w:firstLine="567"/>
        <w:jc w:val="both"/>
        <w:rPr>
          <w:rFonts w:ascii="Times New Roman" w:hAnsi="Times New Roman" w:cs="Times New Roman"/>
        </w:rPr>
      </w:pPr>
      <w:r w:rsidRPr="00D947DC">
        <w:rPr>
          <w:rFonts w:ascii="Times New Roman" w:hAnsi="Times New Roman" w:cs="Times New Roman"/>
        </w:rPr>
        <w:t>Содержание Программы воспитания реализуется в ходе освоения детьми</w:t>
      </w:r>
      <w:r w:rsidR="00D947DC">
        <w:rPr>
          <w:rFonts w:ascii="Times New Roman" w:hAnsi="Times New Roman" w:cs="Times New Roman"/>
        </w:rPr>
        <w:t xml:space="preserve"> </w:t>
      </w:r>
      <w:r w:rsidRPr="00D947DC">
        <w:rPr>
          <w:rFonts w:ascii="Times New Roman" w:hAnsi="Times New Roman" w:cs="Times New Roman"/>
        </w:rPr>
        <w:t>дошкольного возраста всех образовательных областей, обозначенных во ФГОС ДО, одной</w:t>
      </w:r>
      <w:r w:rsidR="00D947DC">
        <w:rPr>
          <w:rFonts w:ascii="Times New Roman" w:hAnsi="Times New Roman" w:cs="Times New Roman"/>
        </w:rPr>
        <w:t xml:space="preserve"> </w:t>
      </w:r>
      <w:r w:rsidRPr="00D947DC">
        <w:rPr>
          <w:rFonts w:ascii="Times New Roman" w:hAnsi="Times New Roman" w:cs="Times New Roman"/>
        </w:rPr>
        <w:t>из</w:t>
      </w:r>
      <w:r w:rsidR="00D947DC">
        <w:rPr>
          <w:rFonts w:ascii="Times New Roman" w:hAnsi="Times New Roman" w:cs="Times New Roman"/>
        </w:rPr>
        <w:t xml:space="preserve"> </w:t>
      </w:r>
      <w:r w:rsidRPr="00D947DC">
        <w:rPr>
          <w:rFonts w:ascii="Times New Roman" w:hAnsi="Times New Roman" w:cs="Times New Roman"/>
        </w:rPr>
        <w:t>задач</w:t>
      </w:r>
      <w:r w:rsidR="00D947DC">
        <w:rPr>
          <w:rFonts w:ascii="Times New Roman" w:hAnsi="Times New Roman" w:cs="Times New Roman"/>
        </w:rPr>
        <w:t xml:space="preserve"> </w:t>
      </w:r>
      <w:r w:rsidRPr="00D947DC">
        <w:rPr>
          <w:rFonts w:ascii="Times New Roman" w:hAnsi="Times New Roman" w:cs="Times New Roman"/>
        </w:rPr>
        <w:t>которого</w:t>
      </w:r>
      <w:r w:rsidR="00D947DC">
        <w:rPr>
          <w:rFonts w:ascii="Times New Roman" w:hAnsi="Times New Roman" w:cs="Times New Roman"/>
        </w:rPr>
        <w:t xml:space="preserve"> </w:t>
      </w:r>
      <w:r w:rsidRPr="00D947DC">
        <w:rPr>
          <w:rFonts w:ascii="Times New Roman" w:hAnsi="Times New Roman" w:cs="Times New Roman"/>
        </w:rPr>
        <w:t>является</w:t>
      </w:r>
      <w:r w:rsidR="00D947DC">
        <w:rPr>
          <w:rFonts w:ascii="Times New Roman" w:hAnsi="Times New Roman" w:cs="Times New Roman"/>
        </w:rPr>
        <w:t xml:space="preserve"> </w:t>
      </w:r>
      <w:r w:rsidRPr="00D947DC">
        <w:rPr>
          <w:rFonts w:ascii="Times New Roman" w:hAnsi="Times New Roman" w:cs="Times New Roman"/>
        </w:rPr>
        <w:t>объединение</w:t>
      </w:r>
      <w:r w:rsidR="00D947DC">
        <w:rPr>
          <w:rFonts w:ascii="Times New Roman" w:hAnsi="Times New Roman" w:cs="Times New Roman"/>
        </w:rPr>
        <w:t xml:space="preserve"> </w:t>
      </w:r>
      <w:r w:rsidRPr="00D947DC">
        <w:rPr>
          <w:rFonts w:ascii="Times New Roman" w:hAnsi="Times New Roman" w:cs="Times New Roman"/>
        </w:rPr>
        <w:t>воспитания</w:t>
      </w:r>
      <w:r w:rsidR="00D947DC">
        <w:rPr>
          <w:rFonts w:ascii="Times New Roman" w:hAnsi="Times New Roman" w:cs="Times New Roman"/>
        </w:rPr>
        <w:t xml:space="preserve"> </w:t>
      </w:r>
      <w:r w:rsidRPr="00D947DC">
        <w:rPr>
          <w:rFonts w:ascii="Times New Roman" w:hAnsi="Times New Roman" w:cs="Times New Roman"/>
        </w:rPr>
        <w:t>и</w:t>
      </w:r>
      <w:r w:rsidR="00D947DC">
        <w:rPr>
          <w:rFonts w:ascii="Times New Roman" w:hAnsi="Times New Roman" w:cs="Times New Roman"/>
        </w:rPr>
        <w:t xml:space="preserve"> </w:t>
      </w:r>
      <w:r w:rsidRPr="00D947DC">
        <w:rPr>
          <w:rFonts w:ascii="Times New Roman" w:hAnsi="Times New Roman" w:cs="Times New Roman"/>
        </w:rPr>
        <w:t>обучения</w:t>
      </w:r>
      <w:r w:rsidR="00D947DC">
        <w:rPr>
          <w:rFonts w:ascii="Times New Roman" w:hAnsi="Times New Roman" w:cs="Times New Roman"/>
        </w:rPr>
        <w:t xml:space="preserve"> </w:t>
      </w:r>
      <w:r w:rsidRPr="00D947DC">
        <w:rPr>
          <w:rFonts w:ascii="Times New Roman" w:hAnsi="Times New Roman" w:cs="Times New Roman"/>
        </w:rPr>
        <w:t>в</w:t>
      </w:r>
      <w:r w:rsidR="00D947DC">
        <w:rPr>
          <w:rFonts w:ascii="Times New Roman" w:hAnsi="Times New Roman" w:cs="Times New Roman"/>
        </w:rPr>
        <w:t xml:space="preserve"> </w:t>
      </w:r>
      <w:r w:rsidRPr="00D947DC">
        <w:rPr>
          <w:rFonts w:ascii="Times New Roman" w:hAnsi="Times New Roman" w:cs="Times New Roman"/>
        </w:rPr>
        <w:t>целостный</w:t>
      </w:r>
      <w:r w:rsidR="00D947DC">
        <w:rPr>
          <w:rFonts w:ascii="Times New Roman" w:hAnsi="Times New Roman" w:cs="Times New Roman"/>
        </w:rPr>
        <w:t xml:space="preserve"> </w:t>
      </w:r>
      <w:r w:rsidRPr="00D947DC">
        <w:rPr>
          <w:rFonts w:ascii="Times New Roman" w:hAnsi="Times New Roman" w:cs="Times New Roman"/>
        </w:rPr>
        <w:t>образовательный</w:t>
      </w:r>
      <w:r w:rsidR="00D947DC">
        <w:rPr>
          <w:rFonts w:ascii="Times New Roman" w:hAnsi="Times New Roman" w:cs="Times New Roman"/>
        </w:rPr>
        <w:t xml:space="preserve"> </w:t>
      </w:r>
      <w:r w:rsidRPr="00D947DC">
        <w:rPr>
          <w:rFonts w:ascii="Times New Roman" w:hAnsi="Times New Roman" w:cs="Times New Roman"/>
        </w:rPr>
        <w:t>процесс</w:t>
      </w:r>
      <w:r w:rsidR="00D947DC">
        <w:rPr>
          <w:rFonts w:ascii="Times New Roman" w:hAnsi="Times New Roman" w:cs="Times New Roman"/>
        </w:rPr>
        <w:t xml:space="preserve"> </w:t>
      </w:r>
      <w:r w:rsidRPr="00D947DC">
        <w:rPr>
          <w:rFonts w:ascii="Times New Roman" w:hAnsi="Times New Roman" w:cs="Times New Roman"/>
        </w:rPr>
        <w:t>на</w:t>
      </w:r>
      <w:r w:rsidR="00D947DC">
        <w:rPr>
          <w:rFonts w:ascii="Times New Roman" w:hAnsi="Times New Roman" w:cs="Times New Roman"/>
        </w:rPr>
        <w:t xml:space="preserve"> </w:t>
      </w:r>
      <w:r w:rsidRPr="00D947DC">
        <w:rPr>
          <w:rFonts w:ascii="Times New Roman" w:hAnsi="Times New Roman" w:cs="Times New Roman"/>
        </w:rPr>
        <w:t>основе</w:t>
      </w:r>
      <w:r w:rsidR="00D947DC">
        <w:rPr>
          <w:rFonts w:ascii="Times New Roman" w:hAnsi="Times New Roman" w:cs="Times New Roman"/>
        </w:rPr>
        <w:t xml:space="preserve"> </w:t>
      </w:r>
      <w:r w:rsidRPr="00D947DC">
        <w:rPr>
          <w:rFonts w:ascii="Times New Roman" w:hAnsi="Times New Roman" w:cs="Times New Roman"/>
        </w:rPr>
        <w:t>духовно-нравственных</w:t>
      </w:r>
      <w:r w:rsidR="00D947DC">
        <w:rPr>
          <w:rFonts w:ascii="Times New Roman" w:hAnsi="Times New Roman" w:cs="Times New Roman"/>
        </w:rPr>
        <w:t xml:space="preserve"> </w:t>
      </w:r>
      <w:r w:rsidRPr="00D947DC">
        <w:rPr>
          <w:rFonts w:ascii="Times New Roman" w:hAnsi="Times New Roman" w:cs="Times New Roman"/>
        </w:rPr>
        <w:t>и</w:t>
      </w:r>
      <w:r w:rsidR="00D947DC">
        <w:rPr>
          <w:rFonts w:ascii="Times New Roman" w:hAnsi="Times New Roman" w:cs="Times New Roman"/>
        </w:rPr>
        <w:t xml:space="preserve"> </w:t>
      </w:r>
      <w:r w:rsidRPr="00D947DC">
        <w:rPr>
          <w:rFonts w:ascii="Times New Roman" w:hAnsi="Times New Roman" w:cs="Times New Roman"/>
        </w:rPr>
        <w:t>социокультурных</w:t>
      </w:r>
      <w:r w:rsidR="00D947DC">
        <w:rPr>
          <w:rFonts w:ascii="Times New Roman" w:hAnsi="Times New Roman" w:cs="Times New Roman"/>
        </w:rPr>
        <w:t xml:space="preserve"> </w:t>
      </w:r>
      <w:r w:rsidRPr="00D947DC">
        <w:rPr>
          <w:rFonts w:ascii="Times New Roman" w:hAnsi="Times New Roman" w:cs="Times New Roman"/>
        </w:rPr>
        <w:t>ценностей, принятых в обществе правил и норм поведения в интересах человека, семьи,</w:t>
      </w:r>
      <w:r w:rsidR="00D947DC">
        <w:rPr>
          <w:rFonts w:ascii="Times New Roman" w:hAnsi="Times New Roman" w:cs="Times New Roman"/>
        </w:rPr>
        <w:t xml:space="preserve"> </w:t>
      </w:r>
      <w:r w:rsidRPr="00D947DC">
        <w:rPr>
          <w:rFonts w:ascii="Times New Roman" w:hAnsi="Times New Roman" w:cs="Times New Roman"/>
        </w:rPr>
        <w:t>общества:</w:t>
      </w:r>
    </w:p>
    <w:p w:rsidR="00835810" w:rsidRPr="00D947DC" w:rsidRDefault="00835810" w:rsidP="00DC12BE">
      <w:pPr>
        <w:pStyle w:val="a7"/>
        <w:widowControl w:val="0"/>
        <w:numPr>
          <w:ilvl w:val="2"/>
          <w:numId w:val="3"/>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4"/>
          <w:szCs w:val="24"/>
        </w:rPr>
      </w:pPr>
      <w:r w:rsidRPr="00D947DC">
        <w:rPr>
          <w:rFonts w:ascii="Times New Roman" w:hAnsi="Times New Roman" w:cs="Times New Roman"/>
          <w:sz w:val="24"/>
          <w:szCs w:val="24"/>
        </w:rPr>
        <w:t>социально-коммуникативное</w:t>
      </w:r>
      <w:r w:rsidR="00D947DC">
        <w:rPr>
          <w:rFonts w:ascii="Times New Roman" w:hAnsi="Times New Roman" w:cs="Times New Roman"/>
          <w:sz w:val="24"/>
          <w:szCs w:val="24"/>
        </w:rPr>
        <w:t xml:space="preserve"> </w:t>
      </w:r>
      <w:r w:rsidRPr="00D947DC">
        <w:rPr>
          <w:rFonts w:ascii="Times New Roman" w:hAnsi="Times New Roman" w:cs="Times New Roman"/>
          <w:sz w:val="24"/>
          <w:szCs w:val="24"/>
        </w:rPr>
        <w:t>развитие;</w:t>
      </w:r>
    </w:p>
    <w:p w:rsidR="00835810" w:rsidRPr="00D947DC" w:rsidRDefault="00835810" w:rsidP="00DC12BE">
      <w:pPr>
        <w:pStyle w:val="a7"/>
        <w:widowControl w:val="0"/>
        <w:numPr>
          <w:ilvl w:val="2"/>
          <w:numId w:val="3"/>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4"/>
          <w:szCs w:val="24"/>
        </w:rPr>
      </w:pPr>
      <w:r w:rsidRPr="00D947DC">
        <w:rPr>
          <w:rFonts w:ascii="Times New Roman" w:hAnsi="Times New Roman" w:cs="Times New Roman"/>
          <w:sz w:val="24"/>
          <w:szCs w:val="24"/>
        </w:rPr>
        <w:t>познавательное</w:t>
      </w:r>
      <w:r w:rsidR="00D947DC">
        <w:rPr>
          <w:rFonts w:ascii="Times New Roman" w:hAnsi="Times New Roman" w:cs="Times New Roman"/>
          <w:sz w:val="24"/>
          <w:szCs w:val="24"/>
        </w:rPr>
        <w:t xml:space="preserve"> </w:t>
      </w:r>
      <w:r w:rsidRPr="00D947DC">
        <w:rPr>
          <w:rFonts w:ascii="Times New Roman" w:hAnsi="Times New Roman" w:cs="Times New Roman"/>
          <w:sz w:val="24"/>
          <w:szCs w:val="24"/>
        </w:rPr>
        <w:t>развитие;</w:t>
      </w:r>
    </w:p>
    <w:p w:rsidR="00835810" w:rsidRPr="00D947DC" w:rsidRDefault="00835810" w:rsidP="00DC12BE">
      <w:pPr>
        <w:pStyle w:val="a7"/>
        <w:widowControl w:val="0"/>
        <w:numPr>
          <w:ilvl w:val="2"/>
          <w:numId w:val="3"/>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4"/>
          <w:szCs w:val="24"/>
        </w:rPr>
      </w:pPr>
      <w:r w:rsidRPr="00D947DC">
        <w:rPr>
          <w:rFonts w:ascii="Times New Roman" w:hAnsi="Times New Roman" w:cs="Times New Roman"/>
          <w:sz w:val="24"/>
          <w:szCs w:val="24"/>
        </w:rPr>
        <w:t>речевое</w:t>
      </w:r>
      <w:r w:rsidR="00D947DC">
        <w:rPr>
          <w:rFonts w:ascii="Times New Roman" w:hAnsi="Times New Roman" w:cs="Times New Roman"/>
          <w:sz w:val="24"/>
          <w:szCs w:val="24"/>
        </w:rPr>
        <w:t xml:space="preserve"> </w:t>
      </w:r>
      <w:r w:rsidRPr="00D947DC">
        <w:rPr>
          <w:rFonts w:ascii="Times New Roman" w:hAnsi="Times New Roman" w:cs="Times New Roman"/>
          <w:sz w:val="24"/>
          <w:szCs w:val="24"/>
        </w:rPr>
        <w:t>развитие;</w:t>
      </w:r>
    </w:p>
    <w:p w:rsidR="00835810" w:rsidRPr="00D947DC" w:rsidRDefault="00835810" w:rsidP="00DC12BE">
      <w:pPr>
        <w:pStyle w:val="a7"/>
        <w:widowControl w:val="0"/>
        <w:numPr>
          <w:ilvl w:val="2"/>
          <w:numId w:val="3"/>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4"/>
          <w:szCs w:val="24"/>
        </w:rPr>
      </w:pPr>
      <w:r w:rsidRPr="00D947DC">
        <w:rPr>
          <w:rFonts w:ascii="Times New Roman" w:hAnsi="Times New Roman" w:cs="Times New Roman"/>
          <w:sz w:val="24"/>
          <w:szCs w:val="24"/>
        </w:rPr>
        <w:t>художественно-эстетическое</w:t>
      </w:r>
      <w:r w:rsidR="00D947DC">
        <w:rPr>
          <w:rFonts w:ascii="Times New Roman" w:hAnsi="Times New Roman" w:cs="Times New Roman"/>
          <w:sz w:val="24"/>
          <w:szCs w:val="24"/>
        </w:rPr>
        <w:t xml:space="preserve"> </w:t>
      </w:r>
      <w:r w:rsidRPr="00D947DC">
        <w:rPr>
          <w:rFonts w:ascii="Times New Roman" w:hAnsi="Times New Roman" w:cs="Times New Roman"/>
          <w:sz w:val="24"/>
          <w:szCs w:val="24"/>
        </w:rPr>
        <w:t>развитие;</w:t>
      </w:r>
    </w:p>
    <w:p w:rsidR="00835810" w:rsidRPr="00D947DC" w:rsidRDefault="00835810" w:rsidP="00DC12BE">
      <w:pPr>
        <w:pStyle w:val="a7"/>
        <w:widowControl w:val="0"/>
        <w:numPr>
          <w:ilvl w:val="2"/>
          <w:numId w:val="3"/>
        </w:numPr>
        <w:tabs>
          <w:tab w:val="left" w:pos="284"/>
          <w:tab w:val="left" w:pos="567"/>
          <w:tab w:val="left" w:pos="993"/>
        </w:tabs>
        <w:autoSpaceDE w:val="0"/>
        <w:autoSpaceDN w:val="0"/>
        <w:spacing w:line="240" w:lineRule="auto"/>
        <w:ind w:left="0" w:firstLine="567"/>
        <w:contextualSpacing w:val="0"/>
        <w:jc w:val="both"/>
        <w:rPr>
          <w:rFonts w:ascii="Times New Roman" w:hAnsi="Times New Roman" w:cs="Times New Roman"/>
          <w:sz w:val="24"/>
          <w:szCs w:val="24"/>
        </w:rPr>
      </w:pPr>
      <w:r w:rsidRPr="00D947DC">
        <w:rPr>
          <w:rFonts w:ascii="Times New Roman" w:hAnsi="Times New Roman" w:cs="Times New Roman"/>
          <w:sz w:val="24"/>
          <w:szCs w:val="24"/>
        </w:rPr>
        <w:t>физическое</w:t>
      </w:r>
      <w:r w:rsidR="00D947DC">
        <w:rPr>
          <w:rFonts w:ascii="Times New Roman" w:hAnsi="Times New Roman" w:cs="Times New Roman"/>
          <w:sz w:val="24"/>
          <w:szCs w:val="24"/>
        </w:rPr>
        <w:t xml:space="preserve"> </w:t>
      </w:r>
      <w:r w:rsidRPr="00D947DC">
        <w:rPr>
          <w:rFonts w:ascii="Times New Roman" w:hAnsi="Times New Roman" w:cs="Times New Roman"/>
          <w:sz w:val="24"/>
          <w:szCs w:val="24"/>
        </w:rPr>
        <w:t>развитие.</w:t>
      </w:r>
    </w:p>
    <w:p w:rsidR="00835810" w:rsidRDefault="00835810" w:rsidP="00DC12BE">
      <w:pPr>
        <w:pStyle w:val="aa"/>
        <w:tabs>
          <w:tab w:val="left" w:pos="993"/>
          <w:tab w:val="left" w:pos="1748"/>
          <w:tab w:val="left" w:pos="2653"/>
          <w:tab w:val="left" w:pos="3233"/>
          <w:tab w:val="left" w:pos="3595"/>
          <w:tab w:val="left" w:pos="5121"/>
          <w:tab w:val="left" w:pos="6188"/>
          <w:tab w:val="left" w:pos="7589"/>
          <w:tab w:val="left" w:pos="7947"/>
          <w:tab w:val="left" w:pos="9546"/>
        </w:tabs>
        <w:spacing w:after="0"/>
        <w:ind w:firstLine="567"/>
        <w:jc w:val="both"/>
        <w:rPr>
          <w:rFonts w:ascii="Times New Roman" w:hAnsi="Times New Roman" w:cs="Times New Roman"/>
        </w:rPr>
      </w:pPr>
      <w:r w:rsidRPr="00D947DC">
        <w:rPr>
          <w:rFonts w:ascii="Times New Roman" w:hAnsi="Times New Roman" w:cs="Times New Roman"/>
        </w:rPr>
        <w:t>Требования ФГОС ДО к содержанию прог</w:t>
      </w:r>
      <w:r w:rsidR="00A3516B" w:rsidRPr="00D947DC">
        <w:rPr>
          <w:rFonts w:ascii="Times New Roman" w:hAnsi="Times New Roman" w:cs="Times New Roman"/>
        </w:rPr>
        <w:t>раммы воспитания в соответствии</w:t>
      </w:r>
      <w:r w:rsidR="00DC12BE">
        <w:rPr>
          <w:rFonts w:ascii="Times New Roman" w:hAnsi="Times New Roman" w:cs="Times New Roman"/>
        </w:rPr>
        <w:t xml:space="preserve"> </w:t>
      </w:r>
      <w:r w:rsidRPr="00D947DC">
        <w:rPr>
          <w:rFonts w:ascii="Times New Roman" w:hAnsi="Times New Roman" w:cs="Times New Roman"/>
          <w:spacing w:val="-2"/>
        </w:rPr>
        <w:t>с</w:t>
      </w:r>
      <w:r w:rsidR="00DC12BE">
        <w:rPr>
          <w:rFonts w:ascii="Times New Roman" w:hAnsi="Times New Roman" w:cs="Times New Roman"/>
          <w:spacing w:val="-2"/>
        </w:rPr>
        <w:t xml:space="preserve"> </w:t>
      </w:r>
      <w:r w:rsidRPr="00D947DC">
        <w:rPr>
          <w:rFonts w:ascii="Times New Roman" w:hAnsi="Times New Roman" w:cs="Times New Roman"/>
        </w:rPr>
        <w:t>образовательными</w:t>
      </w:r>
      <w:r w:rsidR="00DC12BE">
        <w:rPr>
          <w:rFonts w:ascii="Times New Roman" w:hAnsi="Times New Roman" w:cs="Times New Roman"/>
        </w:rPr>
        <w:t xml:space="preserve"> </w:t>
      </w:r>
      <w:r w:rsidRPr="00D947DC">
        <w:rPr>
          <w:rFonts w:ascii="Times New Roman" w:hAnsi="Times New Roman" w:cs="Times New Roman"/>
        </w:rPr>
        <w:t>областями</w:t>
      </w:r>
    </w:p>
    <w:p w:rsidR="00BD14F9" w:rsidRDefault="00BD14F9" w:rsidP="00DC12BE">
      <w:pPr>
        <w:pStyle w:val="aa"/>
        <w:tabs>
          <w:tab w:val="left" w:pos="993"/>
          <w:tab w:val="left" w:pos="1748"/>
          <w:tab w:val="left" w:pos="2653"/>
          <w:tab w:val="left" w:pos="3233"/>
          <w:tab w:val="left" w:pos="3595"/>
          <w:tab w:val="left" w:pos="5121"/>
          <w:tab w:val="left" w:pos="6188"/>
          <w:tab w:val="left" w:pos="7589"/>
          <w:tab w:val="left" w:pos="7947"/>
          <w:tab w:val="left" w:pos="9546"/>
        </w:tabs>
        <w:spacing w:after="0"/>
        <w:ind w:firstLine="567"/>
        <w:jc w:val="both"/>
        <w:rPr>
          <w:rFonts w:ascii="Times New Roman" w:hAnsi="Times New Roman" w:cs="Times New Roman"/>
        </w:rPr>
      </w:pPr>
    </w:p>
    <w:p w:rsidR="00BD14F9" w:rsidRDefault="00BD14F9" w:rsidP="00DC12BE">
      <w:pPr>
        <w:pStyle w:val="aa"/>
        <w:tabs>
          <w:tab w:val="left" w:pos="993"/>
          <w:tab w:val="left" w:pos="1748"/>
          <w:tab w:val="left" w:pos="2653"/>
          <w:tab w:val="left" w:pos="3233"/>
          <w:tab w:val="left" w:pos="3595"/>
          <w:tab w:val="left" w:pos="5121"/>
          <w:tab w:val="left" w:pos="6188"/>
          <w:tab w:val="left" w:pos="7589"/>
          <w:tab w:val="left" w:pos="7947"/>
          <w:tab w:val="left" w:pos="9546"/>
        </w:tabs>
        <w:spacing w:after="0"/>
        <w:ind w:firstLine="567"/>
        <w:jc w:val="both"/>
        <w:rPr>
          <w:rFonts w:ascii="Times New Roman" w:hAnsi="Times New Roman" w:cs="Times New Roman"/>
        </w:rPr>
      </w:pPr>
    </w:p>
    <w:p w:rsidR="00BD14F9" w:rsidRPr="00D947DC" w:rsidRDefault="00BD14F9" w:rsidP="00DC12BE">
      <w:pPr>
        <w:pStyle w:val="aa"/>
        <w:tabs>
          <w:tab w:val="left" w:pos="993"/>
          <w:tab w:val="left" w:pos="1748"/>
          <w:tab w:val="left" w:pos="2653"/>
          <w:tab w:val="left" w:pos="3233"/>
          <w:tab w:val="left" w:pos="3595"/>
          <w:tab w:val="left" w:pos="5121"/>
          <w:tab w:val="left" w:pos="6188"/>
          <w:tab w:val="left" w:pos="7589"/>
          <w:tab w:val="left" w:pos="7947"/>
          <w:tab w:val="left" w:pos="9546"/>
        </w:tabs>
        <w:spacing w:after="0"/>
        <w:ind w:firstLine="567"/>
        <w:jc w:val="both"/>
        <w:rPr>
          <w:rFonts w:ascii="Times New Roman" w:hAnsi="Times New Roman" w:cs="Times New Roman"/>
        </w:rPr>
      </w:pPr>
    </w:p>
    <w:p w:rsidR="00835810" w:rsidRPr="00D947DC" w:rsidRDefault="00835810" w:rsidP="00D947DC">
      <w:pPr>
        <w:pStyle w:val="aa"/>
        <w:tabs>
          <w:tab w:val="left" w:pos="1748"/>
          <w:tab w:val="left" w:pos="2653"/>
          <w:tab w:val="left" w:pos="3233"/>
          <w:tab w:val="left" w:pos="3595"/>
          <w:tab w:val="left" w:pos="5121"/>
          <w:tab w:val="left" w:pos="6188"/>
          <w:tab w:val="left" w:pos="7589"/>
          <w:tab w:val="left" w:pos="7947"/>
          <w:tab w:val="left" w:pos="9546"/>
        </w:tabs>
        <w:spacing w:after="0"/>
        <w:ind w:right="-1"/>
        <w:rPr>
          <w:rFonts w:ascii="Times New Roman" w:hAnsi="Times New Roman" w:cs="Times New Roman"/>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32"/>
        <w:gridCol w:w="7795"/>
      </w:tblGrid>
      <w:tr w:rsidR="00835810" w:rsidRPr="00A3516B" w:rsidTr="00DC12BE">
        <w:trPr>
          <w:trHeight w:val="462"/>
        </w:trPr>
        <w:tc>
          <w:tcPr>
            <w:tcW w:w="1074" w:type="pct"/>
            <w:vAlign w:val="center"/>
          </w:tcPr>
          <w:p w:rsidR="00835810" w:rsidRPr="00A3516B" w:rsidRDefault="00835810" w:rsidP="005E3B62">
            <w:pPr>
              <w:pStyle w:val="TableParagraph"/>
              <w:ind w:left="90" w:right="71"/>
              <w:jc w:val="center"/>
              <w:rPr>
                <w:b/>
                <w:sz w:val="24"/>
                <w:szCs w:val="28"/>
                <w:lang w:val="en-US"/>
              </w:rPr>
            </w:pPr>
            <w:r w:rsidRPr="00A3516B">
              <w:rPr>
                <w:b/>
                <w:sz w:val="24"/>
                <w:szCs w:val="28"/>
                <w:lang w:val="en-US"/>
              </w:rPr>
              <w:lastRenderedPageBreak/>
              <w:t>Образовательнаяобласть</w:t>
            </w:r>
          </w:p>
        </w:tc>
        <w:tc>
          <w:tcPr>
            <w:tcW w:w="3926" w:type="pct"/>
            <w:vAlign w:val="center"/>
          </w:tcPr>
          <w:p w:rsidR="00835810" w:rsidRPr="00A3516B" w:rsidRDefault="00835810" w:rsidP="005E3B62">
            <w:pPr>
              <w:pStyle w:val="TableParagraph"/>
              <w:ind w:right="3138"/>
              <w:jc w:val="center"/>
              <w:rPr>
                <w:b/>
                <w:sz w:val="24"/>
                <w:szCs w:val="28"/>
              </w:rPr>
            </w:pPr>
            <w:r w:rsidRPr="00A3516B">
              <w:rPr>
                <w:b/>
                <w:sz w:val="24"/>
                <w:szCs w:val="28"/>
              </w:rPr>
              <w:t>Содержание</w:t>
            </w:r>
          </w:p>
        </w:tc>
      </w:tr>
      <w:tr w:rsidR="00835810" w:rsidRPr="00A3516B" w:rsidTr="00DC12BE">
        <w:trPr>
          <w:trHeight w:val="975"/>
        </w:trPr>
        <w:tc>
          <w:tcPr>
            <w:tcW w:w="1074" w:type="pct"/>
          </w:tcPr>
          <w:p w:rsidR="00835810" w:rsidRPr="00A3516B" w:rsidRDefault="00835810" w:rsidP="00DC12BE">
            <w:pPr>
              <w:pStyle w:val="TableParagraph"/>
              <w:ind w:left="107" w:right="475"/>
              <w:jc w:val="center"/>
              <w:rPr>
                <w:sz w:val="24"/>
                <w:szCs w:val="28"/>
                <w:lang w:val="en-US"/>
              </w:rPr>
            </w:pPr>
            <w:r w:rsidRPr="00A3516B">
              <w:rPr>
                <w:sz w:val="24"/>
                <w:szCs w:val="28"/>
                <w:lang w:val="en-US"/>
              </w:rPr>
              <w:t>Социально-</w:t>
            </w:r>
            <w:r w:rsidR="00DC12BE">
              <w:rPr>
                <w:spacing w:val="-1"/>
                <w:sz w:val="24"/>
                <w:szCs w:val="28"/>
                <w:lang w:val="en-US"/>
              </w:rPr>
              <w:t>коммуникати</w:t>
            </w:r>
            <w:r w:rsidR="00DC12BE">
              <w:rPr>
                <w:spacing w:val="-1"/>
                <w:sz w:val="24"/>
                <w:szCs w:val="28"/>
              </w:rPr>
              <w:t xml:space="preserve">вное  </w:t>
            </w:r>
            <w:r w:rsidRPr="00A3516B">
              <w:rPr>
                <w:sz w:val="24"/>
                <w:szCs w:val="28"/>
                <w:lang w:val="en-US"/>
              </w:rPr>
              <w:t>развитие</w:t>
            </w:r>
          </w:p>
        </w:tc>
        <w:tc>
          <w:tcPr>
            <w:tcW w:w="3926" w:type="pct"/>
          </w:tcPr>
          <w:p w:rsidR="00835810" w:rsidRPr="00A3516B" w:rsidRDefault="00835810" w:rsidP="00835810">
            <w:pPr>
              <w:pStyle w:val="TableParagraph"/>
              <w:ind w:left="107" w:right="102"/>
              <w:jc w:val="both"/>
              <w:rPr>
                <w:sz w:val="24"/>
                <w:szCs w:val="28"/>
              </w:rPr>
            </w:pPr>
            <w:r w:rsidRPr="00A3516B">
              <w:rPr>
                <w:sz w:val="24"/>
                <w:szCs w:val="28"/>
              </w:rPr>
              <w:t>Усвоение</w:t>
            </w:r>
            <w:r w:rsidR="00DC12BE">
              <w:rPr>
                <w:sz w:val="24"/>
                <w:szCs w:val="28"/>
              </w:rPr>
              <w:t xml:space="preserve"> </w:t>
            </w:r>
            <w:r w:rsidRPr="00A3516B">
              <w:rPr>
                <w:sz w:val="24"/>
                <w:szCs w:val="28"/>
              </w:rPr>
              <w:t>норм</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ценностей,</w:t>
            </w:r>
            <w:r w:rsidR="00DC12BE">
              <w:rPr>
                <w:sz w:val="24"/>
                <w:szCs w:val="28"/>
              </w:rPr>
              <w:t xml:space="preserve"> </w:t>
            </w:r>
            <w:r w:rsidRPr="00A3516B">
              <w:rPr>
                <w:sz w:val="24"/>
                <w:szCs w:val="28"/>
              </w:rPr>
              <w:t>принятых</w:t>
            </w:r>
            <w:r w:rsidR="00DC12BE">
              <w:rPr>
                <w:sz w:val="24"/>
                <w:szCs w:val="28"/>
              </w:rPr>
              <w:t xml:space="preserve"> </w:t>
            </w:r>
            <w:r w:rsidRPr="00A3516B">
              <w:rPr>
                <w:sz w:val="24"/>
                <w:szCs w:val="28"/>
              </w:rPr>
              <w:t>в</w:t>
            </w:r>
            <w:r w:rsidR="00DC12BE">
              <w:rPr>
                <w:sz w:val="24"/>
                <w:szCs w:val="28"/>
              </w:rPr>
              <w:t xml:space="preserve"> </w:t>
            </w:r>
            <w:r w:rsidRPr="00A3516B">
              <w:rPr>
                <w:sz w:val="24"/>
                <w:szCs w:val="28"/>
              </w:rPr>
              <w:t>обществе,</w:t>
            </w:r>
            <w:r w:rsidR="00DC12BE">
              <w:rPr>
                <w:sz w:val="24"/>
                <w:szCs w:val="28"/>
              </w:rPr>
              <w:t xml:space="preserve"> </w:t>
            </w:r>
            <w:r w:rsidRPr="00A3516B">
              <w:rPr>
                <w:sz w:val="24"/>
                <w:szCs w:val="28"/>
              </w:rPr>
              <w:t>включая</w:t>
            </w:r>
            <w:r w:rsidR="00DC12BE">
              <w:rPr>
                <w:sz w:val="24"/>
                <w:szCs w:val="28"/>
              </w:rPr>
              <w:t xml:space="preserve"> </w:t>
            </w:r>
            <w:r w:rsidRPr="00A3516B">
              <w:rPr>
                <w:sz w:val="24"/>
                <w:szCs w:val="28"/>
              </w:rPr>
              <w:t>моральные</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нравственные</w:t>
            </w:r>
            <w:r w:rsidR="00DC12BE">
              <w:rPr>
                <w:sz w:val="24"/>
                <w:szCs w:val="28"/>
              </w:rPr>
              <w:t xml:space="preserve"> </w:t>
            </w:r>
            <w:r w:rsidRPr="00A3516B">
              <w:rPr>
                <w:sz w:val="24"/>
                <w:szCs w:val="28"/>
              </w:rPr>
              <w:t>ценности;</w:t>
            </w:r>
            <w:r w:rsidR="00DC12BE">
              <w:rPr>
                <w:sz w:val="24"/>
                <w:szCs w:val="28"/>
              </w:rPr>
              <w:t xml:space="preserve"> </w:t>
            </w:r>
            <w:r w:rsidRPr="00A3516B">
              <w:rPr>
                <w:sz w:val="24"/>
                <w:szCs w:val="28"/>
              </w:rPr>
              <w:t>развитие</w:t>
            </w:r>
            <w:r w:rsidR="00DC12BE">
              <w:rPr>
                <w:sz w:val="24"/>
                <w:szCs w:val="28"/>
              </w:rPr>
              <w:t xml:space="preserve"> </w:t>
            </w:r>
            <w:r w:rsidRPr="00A3516B">
              <w:rPr>
                <w:sz w:val="24"/>
                <w:szCs w:val="28"/>
              </w:rPr>
              <w:t>общения</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взаимодействия</w:t>
            </w:r>
            <w:r w:rsidR="00DC12BE">
              <w:rPr>
                <w:sz w:val="24"/>
                <w:szCs w:val="28"/>
              </w:rPr>
              <w:t xml:space="preserve"> </w:t>
            </w:r>
            <w:r w:rsidRPr="00A3516B">
              <w:rPr>
                <w:sz w:val="24"/>
                <w:szCs w:val="28"/>
              </w:rPr>
              <w:t>обучающегося</w:t>
            </w:r>
            <w:r w:rsidR="00DC12BE">
              <w:rPr>
                <w:sz w:val="24"/>
                <w:szCs w:val="28"/>
              </w:rPr>
              <w:t xml:space="preserve"> </w:t>
            </w:r>
            <w:r w:rsidRPr="00A3516B">
              <w:rPr>
                <w:sz w:val="24"/>
                <w:szCs w:val="28"/>
              </w:rPr>
              <w:t>со</w:t>
            </w:r>
            <w:r w:rsidR="00DC12BE">
              <w:rPr>
                <w:sz w:val="24"/>
                <w:szCs w:val="28"/>
              </w:rPr>
              <w:t xml:space="preserve"> </w:t>
            </w:r>
            <w:r w:rsidRPr="00A3516B">
              <w:rPr>
                <w:sz w:val="24"/>
                <w:szCs w:val="28"/>
              </w:rPr>
              <w:t>взрослыми и сверстниками; становление самостоятельности, целенаправленности и</w:t>
            </w:r>
            <w:r w:rsidR="00DC12BE">
              <w:rPr>
                <w:sz w:val="24"/>
                <w:szCs w:val="28"/>
              </w:rPr>
              <w:t xml:space="preserve"> </w:t>
            </w:r>
            <w:r w:rsidRPr="00A3516B">
              <w:rPr>
                <w:sz w:val="24"/>
                <w:szCs w:val="28"/>
              </w:rPr>
              <w:t>саморегуляции</w:t>
            </w:r>
            <w:r w:rsidR="00DC12BE">
              <w:rPr>
                <w:sz w:val="24"/>
                <w:szCs w:val="28"/>
              </w:rPr>
              <w:t xml:space="preserve"> </w:t>
            </w:r>
            <w:r w:rsidRPr="00A3516B">
              <w:rPr>
                <w:sz w:val="24"/>
                <w:szCs w:val="28"/>
              </w:rPr>
              <w:t>собственных</w:t>
            </w:r>
            <w:r w:rsidR="00DC12BE">
              <w:rPr>
                <w:sz w:val="24"/>
                <w:szCs w:val="28"/>
              </w:rPr>
              <w:t xml:space="preserve"> </w:t>
            </w:r>
            <w:r w:rsidRPr="00A3516B">
              <w:rPr>
                <w:sz w:val="24"/>
                <w:szCs w:val="28"/>
              </w:rPr>
              <w:t>действий;</w:t>
            </w:r>
            <w:r w:rsidR="00DC12BE">
              <w:rPr>
                <w:sz w:val="24"/>
                <w:szCs w:val="28"/>
              </w:rPr>
              <w:t xml:space="preserve"> </w:t>
            </w:r>
            <w:r w:rsidRPr="00A3516B">
              <w:rPr>
                <w:sz w:val="24"/>
                <w:szCs w:val="28"/>
              </w:rPr>
              <w:t>развитие</w:t>
            </w:r>
            <w:r w:rsidR="00DC12BE">
              <w:rPr>
                <w:sz w:val="24"/>
                <w:szCs w:val="28"/>
              </w:rPr>
              <w:t xml:space="preserve"> </w:t>
            </w:r>
            <w:r w:rsidRPr="00A3516B">
              <w:rPr>
                <w:sz w:val="24"/>
                <w:szCs w:val="28"/>
              </w:rPr>
              <w:t>социального</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эмоционального</w:t>
            </w:r>
            <w:r w:rsidR="00DC12BE">
              <w:rPr>
                <w:sz w:val="24"/>
                <w:szCs w:val="28"/>
              </w:rPr>
              <w:t xml:space="preserve"> </w:t>
            </w:r>
            <w:r w:rsidRPr="00A3516B">
              <w:rPr>
                <w:sz w:val="24"/>
                <w:szCs w:val="28"/>
              </w:rPr>
              <w:t>интеллекта,</w:t>
            </w:r>
            <w:r w:rsidR="00DC12BE">
              <w:rPr>
                <w:sz w:val="24"/>
                <w:szCs w:val="28"/>
              </w:rPr>
              <w:t xml:space="preserve"> </w:t>
            </w:r>
            <w:r w:rsidRPr="00A3516B">
              <w:rPr>
                <w:sz w:val="24"/>
                <w:szCs w:val="28"/>
              </w:rPr>
              <w:t>эмоциональной</w:t>
            </w:r>
            <w:r w:rsidR="00DC12BE">
              <w:rPr>
                <w:sz w:val="24"/>
                <w:szCs w:val="28"/>
              </w:rPr>
              <w:t xml:space="preserve"> </w:t>
            </w:r>
            <w:r w:rsidRPr="00A3516B">
              <w:rPr>
                <w:sz w:val="24"/>
                <w:szCs w:val="28"/>
              </w:rPr>
              <w:t>отзывчивости,</w:t>
            </w:r>
            <w:r w:rsidR="00DC12BE">
              <w:rPr>
                <w:sz w:val="24"/>
                <w:szCs w:val="28"/>
              </w:rPr>
              <w:t xml:space="preserve"> </w:t>
            </w:r>
            <w:r w:rsidRPr="00A3516B">
              <w:rPr>
                <w:sz w:val="24"/>
                <w:szCs w:val="28"/>
              </w:rPr>
              <w:t>сопереживания,</w:t>
            </w:r>
            <w:r w:rsidR="00DC12BE">
              <w:rPr>
                <w:sz w:val="24"/>
                <w:szCs w:val="28"/>
              </w:rPr>
              <w:t xml:space="preserve"> </w:t>
            </w:r>
            <w:r w:rsidRPr="00A3516B">
              <w:rPr>
                <w:sz w:val="24"/>
                <w:szCs w:val="28"/>
              </w:rPr>
              <w:t>формирование</w:t>
            </w:r>
            <w:r w:rsidR="00DC12BE">
              <w:rPr>
                <w:sz w:val="24"/>
                <w:szCs w:val="28"/>
              </w:rPr>
              <w:t xml:space="preserve"> </w:t>
            </w:r>
            <w:r w:rsidRPr="00A3516B">
              <w:rPr>
                <w:sz w:val="24"/>
                <w:szCs w:val="28"/>
              </w:rPr>
              <w:t>готовности</w:t>
            </w:r>
            <w:r w:rsidR="00DC12BE">
              <w:rPr>
                <w:sz w:val="24"/>
                <w:szCs w:val="28"/>
              </w:rPr>
              <w:t xml:space="preserve"> </w:t>
            </w:r>
            <w:r w:rsidRPr="00A3516B">
              <w:rPr>
                <w:sz w:val="24"/>
                <w:szCs w:val="28"/>
              </w:rPr>
              <w:t>к</w:t>
            </w:r>
            <w:r w:rsidR="00DC12BE">
              <w:rPr>
                <w:sz w:val="24"/>
                <w:szCs w:val="28"/>
              </w:rPr>
              <w:t xml:space="preserve"> </w:t>
            </w:r>
            <w:r w:rsidRPr="00A3516B">
              <w:rPr>
                <w:sz w:val="24"/>
                <w:szCs w:val="28"/>
              </w:rPr>
              <w:t>совместной</w:t>
            </w:r>
            <w:r w:rsidR="00DC12BE">
              <w:rPr>
                <w:sz w:val="24"/>
                <w:szCs w:val="28"/>
              </w:rPr>
              <w:t xml:space="preserve"> </w:t>
            </w:r>
            <w:r w:rsidRPr="00A3516B">
              <w:rPr>
                <w:sz w:val="24"/>
                <w:szCs w:val="28"/>
              </w:rPr>
              <w:t>деятельности</w:t>
            </w:r>
            <w:r w:rsidR="00DC12BE">
              <w:rPr>
                <w:sz w:val="24"/>
                <w:szCs w:val="28"/>
              </w:rPr>
              <w:t xml:space="preserve"> </w:t>
            </w:r>
            <w:r w:rsidRPr="00A3516B">
              <w:rPr>
                <w:sz w:val="24"/>
                <w:szCs w:val="28"/>
              </w:rPr>
              <w:t>со</w:t>
            </w:r>
            <w:r w:rsidR="00DC12BE">
              <w:rPr>
                <w:sz w:val="24"/>
                <w:szCs w:val="28"/>
              </w:rPr>
              <w:t xml:space="preserve"> </w:t>
            </w:r>
            <w:r w:rsidRPr="00A3516B">
              <w:rPr>
                <w:sz w:val="24"/>
                <w:szCs w:val="28"/>
              </w:rPr>
              <w:t>сверстниками,</w:t>
            </w:r>
            <w:r w:rsidR="00DC12BE">
              <w:rPr>
                <w:sz w:val="24"/>
                <w:szCs w:val="28"/>
              </w:rPr>
              <w:t xml:space="preserve"> </w:t>
            </w:r>
            <w:r w:rsidRPr="00A3516B">
              <w:rPr>
                <w:sz w:val="24"/>
                <w:szCs w:val="28"/>
              </w:rPr>
              <w:t>формирование</w:t>
            </w:r>
            <w:r w:rsidR="00DC12BE">
              <w:rPr>
                <w:sz w:val="24"/>
                <w:szCs w:val="28"/>
              </w:rPr>
              <w:t xml:space="preserve"> </w:t>
            </w:r>
            <w:r w:rsidRPr="00A3516B">
              <w:rPr>
                <w:sz w:val="24"/>
                <w:szCs w:val="28"/>
              </w:rPr>
              <w:t>уважительного отношения и чувства принадлежности к своей семье и к сообществу</w:t>
            </w:r>
            <w:r w:rsidR="00DC12BE">
              <w:rPr>
                <w:sz w:val="24"/>
                <w:szCs w:val="28"/>
              </w:rPr>
              <w:t xml:space="preserve"> </w:t>
            </w:r>
            <w:r w:rsidRPr="00A3516B">
              <w:rPr>
                <w:sz w:val="24"/>
                <w:szCs w:val="28"/>
              </w:rPr>
              <w:t>детей</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взрослых</w:t>
            </w:r>
            <w:r w:rsidR="00DC12BE">
              <w:rPr>
                <w:sz w:val="24"/>
                <w:szCs w:val="28"/>
              </w:rPr>
              <w:t xml:space="preserve"> </w:t>
            </w:r>
            <w:r w:rsidRPr="00A3516B">
              <w:rPr>
                <w:sz w:val="24"/>
                <w:szCs w:val="28"/>
              </w:rPr>
              <w:t>в</w:t>
            </w:r>
            <w:r w:rsidR="00DC12BE">
              <w:rPr>
                <w:sz w:val="24"/>
                <w:szCs w:val="28"/>
              </w:rPr>
              <w:t xml:space="preserve"> </w:t>
            </w:r>
            <w:r w:rsidRPr="00A3516B">
              <w:rPr>
                <w:sz w:val="24"/>
                <w:szCs w:val="28"/>
              </w:rPr>
              <w:t>Организации;</w:t>
            </w:r>
            <w:r w:rsidR="00DC12BE">
              <w:rPr>
                <w:sz w:val="24"/>
                <w:szCs w:val="28"/>
              </w:rPr>
              <w:t xml:space="preserve"> </w:t>
            </w:r>
            <w:r w:rsidRPr="00A3516B">
              <w:rPr>
                <w:sz w:val="24"/>
                <w:szCs w:val="28"/>
              </w:rPr>
              <w:t>формирование</w:t>
            </w:r>
            <w:r w:rsidR="00DC12BE">
              <w:rPr>
                <w:sz w:val="24"/>
                <w:szCs w:val="28"/>
              </w:rPr>
              <w:t xml:space="preserve"> </w:t>
            </w:r>
            <w:r w:rsidRPr="00A3516B">
              <w:rPr>
                <w:sz w:val="24"/>
                <w:szCs w:val="28"/>
              </w:rPr>
              <w:t>позитивных</w:t>
            </w:r>
            <w:r w:rsidR="00DC12BE">
              <w:rPr>
                <w:sz w:val="24"/>
                <w:szCs w:val="28"/>
              </w:rPr>
              <w:t xml:space="preserve"> </w:t>
            </w:r>
            <w:r w:rsidRPr="00A3516B">
              <w:rPr>
                <w:sz w:val="24"/>
                <w:szCs w:val="28"/>
              </w:rPr>
              <w:t>установок</w:t>
            </w:r>
            <w:r w:rsidR="00DC12BE">
              <w:rPr>
                <w:sz w:val="24"/>
                <w:szCs w:val="28"/>
              </w:rPr>
              <w:t xml:space="preserve"> </w:t>
            </w:r>
            <w:r w:rsidRPr="00A3516B">
              <w:rPr>
                <w:sz w:val="24"/>
                <w:szCs w:val="28"/>
              </w:rPr>
              <w:t>к</w:t>
            </w:r>
            <w:r w:rsidR="00DC12BE">
              <w:rPr>
                <w:sz w:val="24"/>
                <w:szCs w:val="28"/>
              </w:rPr>
              <w:t xml:space="preserve"> </w:t>
            </w:r>
            <w:r w:rsidRPr="00A3516B">
              <w:rPr>
                <w:sz w:val="24"/>
                <w:szCs w:val="28"/>
              </w:rPr>
              <w:t>различным</w:t>
            </w:r>
            <w:r w:rsidR="00DC12BE">
              <w:rPr>
                <w:sz w:val="24"/>
                <w:szCs w:val="28"/>
              </w:rPr>
              <w:t xml:space="preserve"> </w:t>
            </w:r>
            <w:r w:rsidRPr="00A3516B">
              <w:rPr>
                <w:sz w:val="24"/>
                <w:szCs w:val="28"/>
              </w:rPr>
              <w:t>видам</w:t>
            </w:r>
            <w:r w:rsidR="00DC12BE">
              <w:rPr>
                <w:sz w:val="24"/>
                <w:szCs w:val="28"/>
              </w:rPr>
              <w:t xml:space="preserve"> </w:t>
            </w:r>
            <w:r w:rsidRPr="00A3516B">
              <w:rPr>
                <w:sz w:val="24"/>
                <w:szCs w:val="28"/>
              </w:rPr>
              <w:t>труда</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творчества;</w:t>
            </w:r>
            <w:r w:rsidR="00DC12BE">
              <w:rPr>
                <w:sz w:val="24"/>
                <w:szCs w:val="28"/>
              </w:rPr>
              <w:t xml:space="preserve"> </w:t>
            </w:r>
            <w:r w:rsidRPr="00A3516B">
              <w:rPr>
                <w:sz w:val="24"/>
                <w:szCs w:val="28"/>
              </w:rPr>
              <w:t>формирование</w:t>
            </w:r>
            <w:r w:rsidR="00DC12BE">
              <w:rPr>
                <w:sz w:val="24"/>
                <w:szCs w:val="28"/>
              </w:rPr>
              <w:t xml:space="preserve"> </w:t>
            </w:r>
            <w:r w:rsidRPr="00A3516B">
              <w:rPr>
                <w:sz w:val="24"/>
                <w:szCs w:val="28"/>
              </w:rPr>
              <w:t>основ</w:t>
            </w:r>
            <w:r w:rsidR="00DC12BE">
              <w:rPr>
                <w:sz w:val="24"/>
                <w:szCs w:val="28"/>
              </w:rPr>
              <w:t xml:space="preserve"> </w:t>
            </w:r>
            <w:r w:rsidRPr="00A3516B">
              <w:rPr>
                <w:sz w:val="24"/>
                <w:szCs w:val="28"/>
              </w:rPr>
              <w:t>безопасного</w:t>
            </w:r>
            <w:r w:rsidR="00DC12BE">
              <w:rPr>
                <w:sz w:val="24"/>
                <w:szCs w:val="28"/>
              </w:rPr>
              <w:t xml:space="preserve"> </w:t>
            </w:r>
            <w:r w:rsidRPr="00A3516B">
              <w:rPr>
                <w:sz w:val="24"/>
                <w:szCs w:val="28"/>
              </w:rPr>
              <w:t>поведения в</w:t>
            </w:r>
            <w:r w:rsidR="00DC12BE">
              <w:rPr>
                <w:sz w:val="24"/>
                <w:szCs w:val="28"/>
              </w:rPr>
              <w:t xml:space="preserve"> </w:t>
            </w:r>
            <w:r w:rsidRPr="00A3516B">
              <w:rPr>
                <w:sz w:val="24"/>
                <w:szCs w:val="28"/>
              </w:rPr>
              <w:t>быту,</w:t>
            </w:r>
            <w:r w:rsidR="00DC12BE">
              <w:rPr>
                <w:sz w:val="24"/>
                <w:szCs w:val="28"/>
              </w:rPr>
              <w:t xml:space="preserve"> </w:t>
            </w:r>
            <w:r w:rsidRPr="00A3516B">
              <w:rPr>
                <w:sz w:val="24"/>
                <w:szCs w:val="28"/>
              </w:rPr>
              <w:t>социуме,</w:t>
            </w:r>
            <w:r w:rsidR="00DC12BE">
              <w:rPr>
                <w:sz w:val="24"/>
                <w:szCs w:val="28"/>
              </w:rPr>
              <w:t xml:space="preserve"> </w:t>
            </w:r>
            <w:r w:rsidRPr="00A3516B">
              <w:rPr>
                <w:sz w:val="24"/>
                <w:szCs w:val="28"/>
              </w:rPr>
              <w:t>природе.</w:t>
            </w:r>
          </w:p>
        </w:tc>
      </w:tr>
      <w:tr w:rsidR="00835810" w:rsidRPr="00A3516B" w:rsidTr="00DC12BE">
        <w:trPr>
          <w:trHeight w:val="2311"/>
        </w:trPr>
        <w:tc>
          <w:tcPr>
            <w:tcW w:w="1074" w:type="pct"/>
          </w:tcPr>
          <w:p w:rsidR="00835810" w:rsidRPr="00A3516B" w:rsidRDefault="00835810" w:rsidP="00DC12BE">
            <w:pPr>
              <w:pStyle w:val="TableParagraph"/>
              <w:ind w:left="107" w:right="71"/>
              <w:jc w:val="center"/>
              <w:rPr>
                <w:sz w:val="24"/>
                <w:szCs w:val="28"/>
                <w:lang w:val="en-US"/>
              </w:rPr>
            </w:pPr>
            <w:r w:rsidRPr="00A3516B">
              <w:rPr>
                <w:spacing w:val="-1"/>
                <w:sz w:val="24"/>
                <w:szCs w:val="28"/>
                <w:lang w:val="en-US"/>
              </w:rPr>
              <w:t>Познавательн</w:t>
            </w:r>
            <w:r w:rsidRPr="00A3516B">
              <w:rPr>
                <w:spacing w:val="-1"/>
                <w:sz w:val="24"/>
                <w:szCs w:val="28"/>
              </w:rPr>
              <w:t>о</w:t>
            </w:r>
            <w:r w:rsidRPr="00A3516B">
              <w:rPr>
                <w:spacing w:val="-1"/>
                <w:sz w:val="24"/>
                <w:szCs w:val="28"/>
                <w:lang w:val="en-US"/>
              </w:rPr>
              <w:t>е</w:t>
            </w:r>
            <w:r w:rsidR="00DC12BE">
              <w:rPr>
                <w:spacing w:val="-1"/>
                <w:sz w:val="24"/>
                <w:szCs w:val="28"/>
              </w:rPr>
              <w:t xml:space="preserve"> </w:t>
            </w:r>
            <w:r w:rsidRPr="00A3516B">
              <w:rPr>
                <w:sz w:val="24"/>
                <w:szCs w:val="28"/>
                <w:lang w:val="en-US"/>
              </w:rPr>
              <w:t>развитие</w:t>
            </w:r>
          </w:p>
        </w:tc>
        <w:tc>
          <w:tcPr>
            <w:tcW w:w="3926" w:type="pct"/>
          </w:tcPr>
          <w:p w:rsidR="00835810" w:rsidRPr="00A3516B" w:rsidRDefault="00835810" w:rsidP="00DC12BE">
            <w:pPr>
              <w:pStyle w:val="TableParagraph"/>
              <w:ind w:left="107" w:right="100"/>
              <w:jc w:val="both"/>
              <w:rPr>
                <w:sz w:val="24"/>
                <w:szCs w:val="28"/>
              </w:rPr>
            </w:pPr>
            <w:r w:rsidRPr="00A3516B">
              <w:rPr>
                <w:sz w:val="24"/>
                <w:szCs w:val="28"/>
              </w:rPr>
              <w:t>Развитие интересов обучающихся, любознательности и познавательной мотивации;</w:t>
            </w:r>
            <w:r w:rsidR="00DC12BE">
              <w:rPr>
                <w:sz w:val="24"/>
                <w:szCs w:val="28"/>
              </w:rPr>
              <w:t xml:space="preserve"> </w:t>
            </w:r>
            <w:r w:rsidRPr="00A3516B">
              <w:rPr>
                <w:sz w:val="24"/>
                <w:szCs w:val="28"/>
              </w:rPr>
              <w:t>формирование</w:t>
            </w:r>
            <w:r w:rsidR="00DC12BE">
              <w:rPr>
                <w:sz w:val="24"/>
                <w:szCs w:val="28"/>
              </w:rPr>
              <w:t xml:space="preserve"> </w:t>
            </w:r>
            <w:r w:rsidRPr="00A3516B">
              <w:rPr>
                <w:sz w:val="24"/>
                <w:szCs w:val="28"/>
              </w:rPr>
              <w:t>познавательных</w:t>
            </w:r>
            <w:r w:rsidR="00DC12BE">
              <w:rPr>
                <w:sz w:val="24"/>
                <w:szCs w:val="28"/>
              </w:rPr>
              <w:t xml:space="preserve"> </w:t>
            </w:r>
            <w:r w:rsidRPr="00A3516B">
              <w:rPr>
                <w:sz w:val="24"/>
                <w:szCs w:val="28"/>
              </w:rPr>
              <w:t>действий,</w:t>
            </w:r>
            <w:r w:rsidR="00DC12BE">
              <w:rPr>
                <w:sz w:val="24"/>
                <w:szCs w:val="28"/>
              </w:rPr>
              <w:t xml:space="preserve"> </w:t>
            </w:r>
            <w:r w:rsidRPr="00A3516B">
              <w:rPr>
                <w:sz w:val="24"/>
                <w:szCs w:val="28"/>
              </w:rPr>
              <w:t>становление</w:t>
            </w:r>
            <w:r w:rsidR="00DC12BE">
              <w:rPr>
                <w:sz w:val="24"/>
                <w:szCs w:val="28"/>
              </w:rPr>
              <w:t xml:space="preserve"> </w:t>
            </w:r>
            <w:r w:rsidRPr="00A3516B">
              <w:rPr>
                <w:sz w:val="24"/>
                <w:szCs w:val="28"/>
              </w:rPr>
              <w:t>сознания;</w:t>
            </w:r>
            <w:r w:rsidR="00DC12BE">
              <w:rPr>
                <w:sz w:val="24"/>
                <w:szCs w:val="28"/>
              </w:rPr>
              <w:t xml:space="preserve"> </w:t>
            </w:r>
            <w:r w:rsidRPr="00A3516B">
              <w:rPr>
                <w:sz w:val="24"/>
                <w:szCs w:val="28"/>
              </w:rPr>
              <w:t>развитие</w:t>
            </w:r>
            <w:r w:rsidR="00DC12BE">
              <w:rPr>
                <w:sz w:val="24"/>
                <w:szCs w:val="28"/>
              </w:rPr>
              <w:t xml:space="preserve"> </w:t>
            </w:r>
            <w:r w:rsidRPr="00A3516B">
              <w:rPr>
                <w:sz w:val="24"/>
                <w:szCs w:val="28"/>
              </w:rPr>
              <w:t>воображения и творческой активности; формирование первичных представлений о</w:t>
            </w:r>
            <w:r w:rsidR="00DC12BE">
              <w:rPr>
                <w:sz w:val="24"/>
                <w:szCs w:val="28"/>
              </w:rPr>
              <w:t xml:space="preserve"> </w:t>
            </w:r>
            <w:r w:rsidRPr="00A3516B">
              <w:rPr>
                <w:sz w:val="24"/>
                <w:szCs w:val="28"/>
              </w:rPr>
              <w:t>себе,</w:t>
            </w:r>
            <w:r w:rsidR="00DC12BE">
              <w:rPr>
                <w:sz w:val="24"/>
                <w:szCs w:val="28"/>
              </w:rPr>
              <w:t xml:space="preserve"> </w:t>
            </w:r>
            <w:r w:rsidRPr="00A3516B">
              <w:rPr>
                <w:sz w:val="24"/>
                <w:szCs w:val="28"/>
              </w:rPr>
              <w:t>других</w:t>
            </w:r>
            <w:r w:rsidR="00DC12BE">
              <w:rPr>
                <w:sz w:val="24"/>
                <w:szCs w:val="28"/>
              </w:rPr>
              <w:t xml:space="preserve"> </w:t>
            </w:r>
            <w:r w:rsidRPr="00A3516B">
              <w:rPr>
                <w:sz w:val="24"/>
                <w:szCs w:val="28"/>
              </w:rPr>
              <w:t>людях,</w:t>
            </w:r>
            <w:r w:rsidR="00DC12BE">
              <w:rPr>
                <w:sz w:val="24"/>
                <w:szCs w:val="28"/>
              </w:rPr>
              <w:t xml:space="preserve"> </w:t>
            </w:r>
            <w:r w:rsidRPr="00A3516B">
              <w:rPr>
                <w:sz w:val="24"/>
                <w:szCs w:val="28"/>
              </w:rPr>
              <w:t>объектах</w:t>
            </w:r>
            <w:r w:rsidR="00DC12BE">
              <w:rPr>
                <w:sz w:val="24"/>
                <w:szCs w:val="28"/>
              </w:rPr>
              <w:t xml:space="preserve"> </w:t>
            </w:r>
            <w:r w:rsidRPr="00A3516B">
              <w:rPr>
                <w:sz w:val="24"/>
                <w:szCs w:val="28"/>
              </w:rPr>
              <w:t>окружающего</w:t>
            </w:r>
            <w:r w:rsidR="00DC12BE">
              <w:rPr>
                <w:sz w:val="24"/>
                <w:szCs w:val="28"/>
              </w:rPr>
              <w:t xml:space="preserve"> </w:t>
            </w:r>
            <w:r w:rsidRPr="00A3516B">
              <w:rPr>
                <w:sz w:val="24"/>
                <w:szCs w:val="28"/>
              </w:rPr>
              <w:t>мира,</w:t>
            </w:r>
            <w:r w:rsidR="00DC12BE">
              <w:rPr>
                <w:sz w:val="24"/>
                <w:szCs w:val="28"/>
              </w:rPr>
              <w:t xml:space="preserve"> </w:t>
            </w:r>
            <w:r w:rsidRPr="00A3516B">
              <w:rPr>
                <w:sz w:val="24"/>
                <w:szCs w:val="28"/>
              </w:rPr>
              <w:t>о</w:t>
            </w:r>
            <w:r w:rsidR="00DC12BE">
              <w:rPr>
                <w:sz w:val="24"/>
                <w:szCs w:val="28"/>
              </w:rPr>
              <w:t xml:space="preserve"> </w:t>
            </w:r>
            <w:r w:rsidRPr="00A3516B">
              <w:rPr>
                <w:sz w:val="24"/>
                <w:szCs w:val="28"/>
              </w:rPr>
              <w:t>свойствах</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отношениях</w:t>
            </w:r>
            <w:r w:rsidR="00DC12BE">
              <w:rPr>
                <w:sz w:val="24"/>
                <w:szCs w:val="28"/>
              </w:rPr>
              <w:t xml:space="preserve"> </w:t>
            </w:r>
            <w:r w:rsidRPr="00A3516B">
              <w:rPr>
                <w:sz w:val="24"/>
                <w:szCs w:val="28"/>
              </w:rPr>
              <w:t>объектов окружающего мира (форме, цвете, размере, материале, звучании, ритме,</w:t>
            </w:r>
            <w:r w:rsidR="00DC12BE">
              <w:rPr>
                <w:sz w:val="24"/>
                <w:szCs w:val="28"/>
              </w:rPr>
              <w:t xml:space="preserve"> </w:t>
            </w:r>
            <w:r w:rsidRPr="00A3516B">
              <w:rPr>
                <w:sz w:val="24"/>
                <w:szCs w:val="28"/>
              </w:rPr>
              <w:t>темпе,</w:t>
            </w:r>
            <w:r w:rsidR="00DC12BE">
              <w:rPr>
                <w:sz w:val="24"/>
                <w:szCs w:val="28"/>
              </w:rPr>
              <w:t xml:space="preserve"> </w:t>
            </w:r>
            <w:r w:rsidRPr="00A3516B">
              <w:rPr>
                <w:sz w:val="24"/>
                <w:szCs w:val="28"/>
              </w:rPr>
              <w:t>количестве,</w:t>
            </w:r>
            <w:r w:rsidR="00DC12BE">
              <w:rPr>
                <w:sz w:val="24"/>
                <w:szCs w:val="28"/>
              </w:rPr>
              <w:t xml:space="preserve"> </w:t>
            </w:r>
            <w:r w:rsidRPr="00A3516B">
              <w:rPr>
                <w:sz w:val="24"/>
                <w:szCs w:val="28"/>
              </w:rPr>
              <w:t>числе,</w:t>
            </w:r>
            <w:r w:rsidR="00DC12BE">
              <w:rPr>
                <w:sz w:val="24"/>
                <w:szCs w:val="28"/>
              </w:rPr>
              <w:t xml:space="preserve"> </w:t>
            </w:r>
            <w:r w:rsidRPr="00A3516B">
              <w:rPr>
                <w:sz w:val="24"/>
                <w:szCs w:val="28"/>
              </w:rPr>
              <w:t>части</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целом,</w:t>
            </w:r>
            <w:r w:rsidR="00DC12BE">
              <w:rPr>
                <w:sz w:val="24"/>
                <w:szCs w:val="28"/>
              </w:rPr>
              <w:t xml:space="preserve"> </w:t>
            </w:r>
            <w:r w:rsidRPr="00A3516B">
              <w:rPr>
                <w:sz w:val="24"/>
                <w:szCs w:val="28"/>
              </w:rPr>
              <w:t>пространстве</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времени,</w:t>
            </w:r>
            <w:r w:rsidR="00DC12BE">
              <w:rPr>
                <w:sz w:val="24"/>
                <w:szCs w:val="28"/>
              </w:rPr>
              <w:t xml:space="preserve"> </w:t>
            </w:r>
            <w:r w:rsidRPr="00A3516B">
              <w:rPr>
                <w:sz w:val="24"/>
                <w:szCs w:val="28"/>
              </w:rPr>
              <w:t>движении</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покое, причинах и следствиях и др.), о малой родине и Отечестве, представлений о</w:t>
            </w:r>
            <w:r w:rsidR="00DC12BE">
              <w:rPr>
                <w:sz w:val="24"/>
                <w:szCs w:val="28"/>
              </w:rPr>
              <w:t xml:space="preserve"> </w:t>
            </w:r>
            <w:r w:rsidRPr="00A3516B">
              <w:rPr>
                <w:sz w:val="24"/>
                <w:szCs w:val="28"/>
              </w:rPr>
              <w:t>социокультурных ценностях нашего</w:t>
            </w:r>
            <w:r w:rsidR="00DC12BE">
              <w:rPr>
                <w:sz w:val="24"/>
                <w:szCs w:val="28"/>
              </w:rPr>
              <w:t xml:space="preserve"> </w:t>
            </w:r>
            <w:r w:rsidRPr="00A3516B">
              <w:rPr>
                <w:sz w:val="24"/>
                <w:szCs w:val="28"/>
              </w:rPr>
              <w:t>народа,</w:t>
            </w:r>
            <w:r w:rsidR="00DC12BE">
              <w:rPr>
                <w:sz w:val="24"/>
                <w:szCs w:val="28"/>
              </w:rPr>
              <w:t xml:space="preserve"> </w:t>
            </w:r>
            <w:r w:rsidRPr="00A3516B">
              <w:rPr>
                <w:sz w:val="24"/>
                <w:szCs w:val="28"/>
              </w:rPr>
              <w:t>об</w:t>
            </w:r>
            <w:r w:rsidR="00DC12BE">
              <w:rPr>
                <w:sz w:val="24"/>
                <w:szCs w:val="28"/>
              </w:rPr>
              <w:t xml:space="preserve"> </w:t>
            </w:r>
            <w:r w:rsidRPr="00A3516B">
              <w:rPr>
                <w:sz w:val="24"/>
                <w:szCs w:val="28"/>
              </w:rPr>
              <w:t>отечественных</w:t>
            </w:r>
            <w:r w:rsidR="00DC12BE">
              <w:rPr>
                <w:sz w:val="24"/>
                <w:szCs w:val="28"/>
              </w:rPr>
              <w:t xml:space="preserve"> </w:t>
            </w:r>
            <w:r w:rsidRPr="00A3516B">
              <w:rPr>
                <w:sz w:val="24"/>
                <w:szCs w:val="28"/>
              </w:rPr>
              <w:t>традициях</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праздниках, о планете Земля как общем доме людей, об особенностях ее природы,</w:t>
            </w:r>
            <w:r w:rsidR="00DC12BE">
              <w:rPr>
                <w:sz w:val="24"/>
                <w:szCs w:val="28"/>
              </w:rPr>
              <w:t xml:space="preserve"> </w:t>
            </w:r>
            <w:r w:rsidRPr="00A3516B">
              <w:rPr>
                <w:sz w:val="24"/>
                <w:szCs w:val="28"/>
              </w:rPr>
              <w:t>многообразии</w:t>
            </w:r>
            <w:r w:rsidR="00DC12BE">
              <w:rPr>
                <w:sz w:val="24"/>
                <w:szCs w:val="28"/>
              </w:rPr>
              <w:t xml:space="preserve"> </w:t>
            </w:r>
            <w:r w:rsidRPr="00A3516B">
              <w:rPr>
                <w:sz w:val="24"/>
                <w:szCs w:val="28"/>
              </w:rPr>
              <w:t>стран</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народов</w:t>
            </w:r>
            <w:r w:rsidR="00DC12BE">
              <w:rPr>
                <w:sz w:val="24"/>
                <w:szCs w:val="28"/>
              </w:rPr>
              <w:t xml:space="preserve"> </w:t>
            </w:r>
            <w:r w:rsidRPr="00A3516B">
              <w:rPr>
                <w:sz w:val="24"/>
                <w:szCs w:val="28"/>
              </w:rPr>
              <w:t>мира.</w:t>
            </w:r>
          </w:p>
        </w:tc>
      </w:tr>
      <w:tr w:rsidR="00835810" w:rsidRPr="00A3516B" w:rsidTr="00DC12BE">
        <w:trPr>
          <w:trHeight w:val="925"/>
        </w:trPr>
        <w:tc>
          <w:tcPr>
            <w:tcW w:w="1074" w:type="pct"/>
            <w:tcBorders>
              <w:bottom w:val="single" w:sz="4" w:space="0" w:color="auto"/>
            </w:tcBorders>
          </w:tcPr>
          <w:p w:rsidR="00835810" w:rsidRPr="00A3516B" w:rsidRDefault="00835810" w:rsidP="00DC12BE">
            <w:pPr>
              <w:pStyle w:val="TableParagraph"/>
              <w:ind w:left="107"/>
              <w:jc w:val="center"/>
              <w:rPr>
                <w:sz w:val="24"/>
                <w:szCs w:val="28"/>
                <w:lang w:val="en-US"/>
              </w:rPr>
            </w:pPr>
            <w:r w:rsidRPr="00A3516B">
              <w:rPr>
                <w:sz w:val="24"/>
                <w:szCs w:val="28"/>
                <w:lang w:val="en-US"/>
              </w:rPr>
              <w:t>Речевое</w:t>
            </w:r>
            <w:r w:rsidR="00DC12BE">
              <w:rPr>
                <w:sz w:val="24"/>
                <w:szCs w:val="28"/>
              </w:rPr>
              <w:t xml:space="preserve"> </w:t>
            </w:r>
            <w:r w:rsidRPr="00A3516B">
              <w:rPr>
                <w:sz w:val="24"/>
                <w:szCs w:val="28"/>
                <w:lang w:val="en-US"/>
              </w:rPr>
              <w:t>развитие</w:t>
            </w:r>
          </w:p>
        </w:tc>
        <w:tc>
          <w:tcPr>
            <w:tcW w:w="3926" w:type="pct"/>
            <w:tcBorders>
              <w:bottom w:val="single" w:sz="4" w:space="0" w:color="auto"/>
            </w:tcBorders>
          </w:tcPr>
          <w:p w:rsidR="00835810" w:rsidRPr="00A3516B" w:rsidRDefault="00835810" w:rsidP="00835810">
            <w:pPr>
              <w:pStyle w:val="TableParagraph"/>
              <w:ind w:left="107" w:right="101"/>
              <w:jc w:val="both"/>
              <w:rPr>
                <w:sz w:val="24"/>
                <w:szCs w:val="28"/>
              </w:rPr>
            </w:pPr>
            <w:r w:rsidRPr="00A3516B">
              <w:rPr>
                <w:sz w:val="24"/>
                <w:szCs w:val="28"/>
              </w:rPr>
              <w:t>Владение</w:t>
            </w:r>
            <w:r w:rsidR="00DC12BE">
              <w:rPr>
                <w:sz w:val="24"/>
                <w:szCs w:val="28"/>
              </w:rPr>
              <w:t xml:space="preserve"> </w:t>
            </w:r>
            <w:r w:rsidRPr="00A3516B">
              <w:rPr>
                <w:sz w:val="24"/>
                <w:szCs w:val="28"/>
              </w:rPr>
              <w:t>речью</w:t>
            </w:r>
            <w:r w:rsidR="00DC12BE">
              <w:rPr>
                <w:sz w:val="24"/>
                <w:szCs w:val="28"/>
              </w:rPr>
              <w:t xml:space="preserve"> </w:t>
            </w:r>
            <w:r w:rsidRPr="00A3516B">
              <w:rPr>
                <w:sz w:val="24"/>
                <w:szCs w:val="28"/>
              </w:rPr>
              <w:t>как</w:t>
            </w:r>
            <w:r w:rsidR="00DC12BE">
              <w:rPr>
                <w:sz w:val="24"/>
                <w:szCs w:val="28"/>
              </w:rPr>
              <w:t xml:space="preserve"> </w:t>
            </w:r>
            <w:r w:rsidRPr="00A3516B">
              <w:rPr>
                <w:sz w:val="24"/>
                <w:szCs w:val="28"/>
              </w:rPr>
              <w:t>средством</w:t>
            </w:r>
            <w:r w:rsidR="00DC12BE">
              <w:rPr>
                <w:sz w:val="24"/>
                <w:szCs w:val="28"/>
              </w:rPr>
              <w:t xml:space="preserve"> </w:t>
            </w:r>
            <w:r w:rsidRPr="00A3516B">
              <w:rPr>
                <w:sz w:val="24"/>
                <w:szCs w:val="28"/>
              </w:rPr>
              <w:t>общения</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культуры;</w:t>
            </w:r>
            <w:r w:rsidR="00DC12BE">
              <w:rPr>
                <w:sz w:val="24"/>
                <w:szCs w:val="28"/>
              </w:rPr>
              <w:t xml:space="preserve"> </w:t>
            </w:r>
            <w:r w:rsidRPr="00A3516B">
              <w:rPr>
                <w:sz w:val="24"/>
                <w:szCs w:val="28"/>
              </w:rPr>
              <w:t>обогащение</w:t>
            </w:r>
            <w:r w:rsidR="00DC12BE">
              <w:rPr>
                <w:sz w:val="24"/>
                <w:szCs w:val="28"/>
              </w:rPr>
              <w:t xml:space="preserve"> </w:t>
            </w:r>
            <w:r w:rsidRPr="00A3516B">
              <w:rPr>
                <w:sz w:val="24"/>
                <w:szCs w:val="28"/>
              </w:rPr>
              <w:t>активного</w:t>
            </w:r>
            <w:r w:rsidR="00DC12BE">
              <w:rPr>
                <w:sz w:val="24"/>
                <w:szCs w:val="28"/>
              </w:rPr>
              <w:t xml:space="preserve"> </w:t>
            </w:r>
            <w:r w:rsidRPr="00A3516B">
              <w:rPr>
                <w:sz w:val="24"/>
                <w:szCs w:val="28"/>
              </w:rPr>
              <w:t>словаря;</w:t>
            </w:r>
            <w:r w:rsidR="00DC12BE">
              <w:rPr>
                <w:sz w:val="24"/>
                <w:szCs w:val="28"/>
              </w:rPr>
              <w:t xml:space="preserve"> </w:t>
            </w:r>
            <w:r w:rsidRPr="00A3516B">
              <w:rPr>
                <w:sz w:val="24"/>
                <w:szCs w:val="28"/>
              </w:rPr>
              <w:t>развитие</w:t>
            </w:r>
            <w:r w:rsidR="00DC12BE">
              <w:rPr>
                <w:sz w:val="24"/>
                <w:szCs w:val="28"/>
              </w:rPr>
              <w:t xml:space="preserve"> </w:t>
            </w:r>
            <w:r w:rsidRPr="00A3516B">
              <w:rPr>
                <w:sz w:val="24"/>
                <w:szCs w:val="28"/>
              </w:rPr>
              <w:t>связной,</w:t>
            </w:r>
            <w:r w:rsidR="00DC12BE">
              <w:rPr>
                <w:sz w:val="24"/>
                <w:szCs w:val="28"/>
              </w:rPr>
              <w:t xml:space="preserve"> </w:t>
            </w:r>
            <w:r w:rsidRPr="00A3516B">
              <w:rPr>
                <w:sz w:val="24"/>
                <w:szCs w:val="28"/>
              </w:rPr>
              <w:t>грамматически</w:t>
            </w:r>
            <w:r w:rsidR="00DC12BE">
              <w:rPr>
                <w:sz w:val="24"/>
                <w:szCs w:val="28"/>
              </w:rPr>
              <w:t xml:space="preserve"> </w:t>
            </w:r>
            <w:r w:rsidRPr="00A3516B">
              <w:rPr>
                <w:sz w:val="24"/>
                <w:szCs w:val="28"/>
              </w:rPr>
              <w:t>правильной</w:t>
            </w:r>
            <w:r w:rsidR="00DC12BE">
              <w:rPr>
                <w:sz w:val="24"/>
                <w:szCs w:val="28"/>
              </w:rPr>
              <w:t xml:space="preserve"> </w:t>
            </w:r>
            <w:r w:rsidRPr="00A3516B">
              <w:rPr>
                <w:sz w:val="24"/>
                <w:szCs w:val="28"/>
              </w:rPr>
              <w:t>диалогической</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монологической</w:t>
            </w:r>
            <w:r w:rsidR="00DC12BE">
              <w:rPr>
                <w:sz w:val="24"/>
                <w:szCs w:val="28"/>
              </w:rPr>
              <w:t xml:space="preserve"> </w:t>
            </w:r>
            <w:r w:rsidRPr="00A3516B">
              <w:rPr>
                <w:sz w:val="24"/>
                <w:szCs w:val="28"/>
              </w:rPr>
              <w:t>речи;</w:t>
            </w:r>
            <w:r w:rsidR="00DC12BE">
              <w:rPr>
                <w:sz w:val="24"/>
                <w:szCs w:val="28"/>
              </w:rPr>
              <w:t xml:space="preserve"> </w:t>
            </w:r>
            <w:r w:rsidRPr="00A3516B">
              <w:rPr>
                <w:sz w:val="24"/>
                <w:szCs w:val="28"/>
              </w:rPr>
              <w:t>развитие</w:t>
            </w:r>
            <w:r w:rsidR="00DC12BE">
              <w:rPr>
                <w:sz w:val="24"/>
                <w:szCs w:val="28"/>
              </w:rPr>
              <w:t xml:space="preserve"> </w:t>
            </w:r>
            <w:r w:rsidRPr="00A3516B">
              <w:rPr>
                <w:sz w:val="24"/>
                <w:szCs w:val="28"/>
              </w:rPr>
              <w:t>речевого</w:t>
            </w:r>
            <w:r w:rsidR="00DC12BE">
              <w:rPr>
                <w:sz w:val="24"/>
                <w:szCs w:val="28"/>
              </w:rPr>
              <w:t xml:space="preserve"> </w:t>
            </w:r>
            <w:r w:rsidRPr="00A3516B">
              <w:rPr>
                <w:sz w:val="24"/>
                <w:szCs w:val="28"/>
              </w:rPr>
              <w:t>творчества;</w:t>
            </w:r>
            <w:r w:rsidR="00DC12BE">
              <w:rPr>
                <w:sz w:val="24"/>
                <w:szCs w:val="28"/>
              </w:rPr>
              <w:t xml:space="preserve"> </w:t>
            </w:r>
            <w:r w:rsidRPr="00A3516B">
              <w:rPr>
                <w:sz w:val="24"/>
                <w:szCs w:val="28"/>
              </w:rPr>
              <w:t>знакомство</w:t>
            </w:r>
            <w:r w:rsidR="00DC12BE">
              <w:rPr>
                <w:sz w:val="24"/>
                <w:szCs w:val="28"/>
              </w:rPr>
              <w:t xml:space="preserve"> </w:t>
            </w:r>
            <w:r w:rsidRPr="00A3516B">
              <w:rPr>
                <w:sz w:val="24"/>
                <w:szCs w:val="28"/>
              </w:rPr>
              <w:t>с</w:t>
            </w:r>
            <w:r w:rsidR="00DC12BE">
              <w:rPr>
                <w:sz w:val="24"/>
                <w:szCs w:val="28"/>
              </w:rPr>
              <w:t xml:space="preserve"> </w:t>
            </w:r>
            <w:r w:rsidRPr="00A3516B">
              <w:rPr>
                <w:sz w:val="24"/>
                <w:szCs w:val="28"/>
              </w:rPr>
              <w:t>книжной культурой.</w:t>
            </w:r>
          </w:p>
        </w:tc>
      </w:tr>
      <w:tr w:rsidR="00835810" w:rsidRPr="00A3516B" w:rsidTr="00DC12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418"/>
        </w:trPr>
        <w:tc>
          <w:tcPr>
            <w:tcW w:w="1074" w:type="pct"/>
            <w:tcBorders>
              <w:top w:val="single" w:sz="4" w:space="0" w:color="auto"/>
              <w:left w:val="single" w:sz="4" w:space="0" w:color="auto"/>
              <w:bottom w:val="single" w:sz="4" w:space="0" w:color="auto"/>
              <w:right w:val="single" w:sz="4" w:space="0" w:color="auto"/>
            </w:tcBorders>
          </w:tcPr>
          <w:p w:rsidR="00835810" w:rsidRPr="00A3516B" w:rsidRDefault="00835810" w:rsidP="00DC12BE">
            <w:pPr>
              <w:pStyle w:val="TableParagraph"/>
              <w:ind w:left="107"/>
              <w:jc w:val="center"/>
              <w:rPr>
                <w:sz w:val="24"/>
                <w:szCs w:val="28"/>
                <w:lang w:val="en-US"/>
              </w:rPr>
            </w:pPr>
            <w:r w:rsidRPr="00A3516B">
              <w:rPr>
                <w:sz w:val="24"/>
                <w:szCs w:val="28"/>
                <w:lang w:val="en-US"/>
              </w:rPr>
              <w:t>Художественно-</w:t>
            </w:r>
          </w:p>
          <w:p w:rsidR="00835810" w:rsidRPr="00A3516B" w:rsidRDefault="00DC12BE" w:rsidP="00DC12BE">
            <w:pPr>
              <w:pStyle w:val="TableParagraph"/>
              <w:ind w:left="107"/>
              <w:jc w:val="center"/>
              <w:rPr>
                <w:sz w:val="24"/>
                <w:szCs w:val="28"/>
                <w:lang w:val="en-US"/>
              </w:rPr>
            </w:pPr>
            <w:r>
              <w:rPr>
                <w:sz w:val="24"/>
                <w:szCs w:val="28"/>
              </w:rPr>
              <w:t>э</w:t>
            </w:r>
            <w:r w:rsidR="00835810" w:rsidRPr="00A3516B">
              <w:rPr>
                <w:sz w:val="24"/>
                <w:szCs w:val="28"/>
                <w:lang w:val="en-US"/>
              </w:rPr>
              <w:t>стетическое</w:t>
            </w:r>
            <w:r>
              <w:rPr>
                <w:sz w:val="24"/>
                <w:szCs w:val="28"/>
              </w:rPr>
              <w:t xml:space="preserve"> </w:t>
            </w:r>
            <w:r w:rsidR="00835810" w:rsidRPr="00A3516B">
              <w:rPr>
                <w:sz w:val="24"/>
                <w:szCs w:val="28"/>
                <w:lang w:val="en-US"/>
              </w:rPr>
              <w:t>развитие</w:t>
            </w:r>
          </w:p>
        </w:tc>
        <w:tc>
          <w:tcPr>
            <w:tcW w:w="3926" w:type="pct"/>
            <w:tcBorders>
              <w:top w:val="single" w:sz="4" w:space="0" w:color="auto"/>
              <w:left w:val="single" w:sz="4" w:space="0" w:color="auto"/>
              <w:bottom w:val="single" w:sz="4" w:space="0" w:color="auto"/>
              <w:right w:val="single" w:sz="4" w:space="0" w:color="auto"/>
            </w:tcBorders>
          </w:tcPr>
          <w:p w:rsidR="00835810" w:rsidRPr="00A3516B" w:rsidRDefault="00835810" w:rsidP="00835810">
            <w:pPr>
              <w:pStyle w:val="TableParagraph"/>
              <w:ind w:left="107" w:right="103"/>
              <w:jc w:val="both"/>
              <w:rPr>
                <w:sz w:val="24"/>
                <w:szCs w:val="28"/>
              </w:rPr>
            </w:pPr>
            <w:r w:rsidRPr="00A3516B">
              <w:rPr>
                <w:sz w:val="24"/>
                <w:szCs w:val="28"/>
              </w:rPr>
              <w:t>Развитие</w:t>
            </w:r>
            <w:r w:rsidR="00DC12BE">
              <w:rPr>
                <w:sz w:val="24"/>
                <w:szCs w:val="28"/>
              </w:rPr>
              <w:t xml:space="preserve"> </w:t>
            </w:r>
            <w:r w:rsidRPr="00A3516B">
              <w:rPr>
                <w:sz w:val="24"/>
                <w:szCs w:val="28"/>
              </w:rPr>
              <w:t>предпосылок</w:t>
            </w:r>
            <w:r w:rsidR="00DC12BE">
              <w:rPr>
                <w:sz w:val="24"/>
                <w:szCs w:val="28"/>
              </w:rPr>
              <w:t xml:space="preserve"> </w:t>
            </w:r>
            <w:r w:rsidRPr="00A3516B">
              <w:rPr>
                <w:sz w:val="24"/>
                <w:szCs w:val="28"/>
              </w:rPr>
              <w:t>ценностно-смыслового</w:t>
            </w:r>
            <w:r w:rsidR="00DC12BE">
              <w:rPr>
                <w:sz w:val="24"/>
                <w:szCs w:val="28"/>
              </w:rPr>
              <w:t xml:space="preserve"> </w:t>
            </w:r>
            <w:r w:rsidRPr="00A3516B">
              <w:rPr>
                <w:sz w:val="24"/>
                <w:szCs w:val="28"/>
              </w:rPr>
              <w:t>восприятия</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понимания</w:t>
            </w:r>
            <w:r w:rsidR="00DC12BE">
              <w:rPr>
                <w:sz w:val="24"/>
                <w:szCs w:val="28"/>
              </w:rPr>
              <w:t xml:space="preserve"> </w:t>
            </w:r>
            <w:r w:rsidRPr="00A3516B">
              <w:rPr>
                <w:sz w:val="24"/>
                <w:szCs w:val="28"/>
              </w:rPr>
              <w:t>произведений</w:t>
            </w:r>
            <w:r w:rsidR="00DC12BE">
              <w:rPr>
                <w:sz w:val="24"/>
                <w:szCs w:val="28"/>
              </w:rPr>
              <w:t xml:space="preserve"> </w:t>
            </w:r>
            <w:r w:rsidRPr="00A3516B">
              <w:rPr>
                <w:sz w:val="24"/>
                <w:szCs w:val="28"/>
              </w:rPr>
              <w:t>искусства</w:t>
            </w:r>
            <w:r w:rsidR="00DC12BE">
              <w:rPr>
                <w:sz w:val="24"/>
                <w:szCs w:val="28"/>
              </w:rPr>
              <w:t xml:space="preserve"> </w:t>
            </w:r>
            <w:r w:rsidRPr="00A3516B">
              <w:rPr>
                <w:sz w:val="24"/>
                <w:szCs w:val="28"/>
              </w:rPr>
              <w:t>(словесного,</w:t>
            </w:r>
            <w:r w:rsidR="00DC12BE">
              <w:rPr>
                <w:sz w:val="24"/>
                <w:szCs w:val="28"/>
              </w:rPr>
              <w:t xml:space="preserve"> </w:t>
            </w:r>
            <w:r w:rsidRPr="00A3516B">
              <w:rPr>
                <w:sz w:val="24"/>
                <w:szCs w:val="28"/>
              </w:rPr>
              <w:t>музыкального,</w:t>
            </w:r>
            <w:r w:rsidR="00DC12BE">
              <w:rPr>
                <w:sz w:val="24"/>
                <w:szCs w:val="28"/>
              </w:rPr>
              <w:t xml:space="preserve"> </w:t>
            </w:r>
            <w:r w:rsidRPr="00A3516B">
              <w:rPr>
                <w:sz w:val="24"/>
                <w:szCs w:val="28"/>
              </w:rPr>
              <w:t>изобразительного),</w:t>
            </w:r>
            <w:r w:rsidR="00DC12BE">
              <w:rPr>
                <w:sz w:val="24"/>
                <w:szCs w:val="28"/>
              </w:rPr>
              <w:t xml:space="preserve"> </w:t>
            </w:r>
            <w:r w:rsidRPr="00A3516B">
              <w:rPr>
                <w:sz w:val="24"/>
                <w:szCs w:val="28"/>
              </w:rPr>
              <w:t>мира</w:t>
            </w:r>
            <w:r w:rsidR="00DC12BE">
              <w:rPr>
                <w:sz w:val="24"/>
                <w:szCs w:val="28"/>
              </w:rPr>
              <w:t xml:space="preserve"> </w:t>
            </w:r>
            <w:r w:rsidRPr="00A3516B">
              <w:rPr>
                <w:sz w:val="24"/>
                <w:szCs w:val="28"/>
              </w:rPr>
              <w:t>природы;</w:t>
            </w:r>
            <w:r w:rsidR="00DC12BE">
              <w:rPr>
                <w:sz w:val="24"/>
                <w:szCs w:val="28"/>
              </w:rPr>
              <w:t xml:space="preserve"> </w:t>
            </w:r>
            <w:r w:rsidRPr="00A3516B">
              <w:rPr>
                <w:sz w:val="24"/>
                <w:szCs w:val="28"/>
              </w:rPr>
              <w:t>становление</w:t>
            </w:r>
            <w:r w:rsidR="00DC12BE">
              <w:rPr>
                <w:sz w:val="24"/>
                <w:szCs w:val="28"/>
              </w:rPr>
              <w:t xml:space="preserve"> </w:t>
            </w:r>
            <w:r w:rsidRPr="00A3516B">
              <w:rPr>
                <w:sz w:val="24"/>
                <w:szCs w:val="28"/>
              </w:rPr>
              <w:t>эстетического</w:t>
            </w:r>
            <w:r w:rsidR="00DC12BE">
              <w:rPr>
                <w:sz w:val="24"/>
                <w:szCs w:val="28"/>
              </w:rPr>
              <w:t xml:space="preserve"> </w:t>
            </w:r>
            <w:r w:rsidRPr="00A3516B">
              <w:rPr>
                <w:sz w:val="24"/>
                <w:szCs w:val="28"/>
              </w:rPr>
              <w:t>отношения</w:t>
            </w:r>
            <w:r w:rsidR="00DC12BE">
              <w:rPr>
                <w:sz w:val="24"/>
                <w:szCs w:val="28"/>
              </w:rPr>
              <w:t xml:space="preserve"> </w:t>
            </w:r>
            <w:r w:rsidRPr="00A3516B">
              <w:rPr>
                <w:sz w:val="24"/>
                <w:szCs w:val="28"/>
              </w:rPr>
              <w:t>к</w:t>
            </w:r>
            <w:r w:rsidR="00DC12BE">
              <w:rPr>
                <w:sz w:val="24"/>
                <w:szCs w:val="28"/>
              </w:rPr>
              <w:t xml:space="preserve"> </w:t>
            </w:r>
            <w:r w:rsidRPr="00A3516B">
              <w:rPr>
                <w:sz w:val="24"/>
                <w:szCs w:val="28"/>
              </w:rPr>
              <w:t>окружающему</w:t>
            </w:r>
            <w:r w:rsidR="00DC12BE">
              <w:rPr>
                <w:sz w:val="24"/>
                <w:szCs w:val="28"/>
              </w:rPr>
              <w:t xml:space="preserve"> </w:t>
            </w:r>
            <w:r w:rsidRPr="00A3516B">
              <w:rPr>
                <w:sz w:val="24"/>
                <w:szCs w:val="28"/>
              </w:rPr>
              <w:t>миру;</w:t>
            </w:r>
            <w:r w:rsidR="00DC12BE">
              <w:rPr>
                <w:sz w:val="24"/>
                <w:szCs w:val="28"/>
              </w:rPr>
              <w:t xml:space="preserve"> </w:t>
            </w:r>
            <w:r w:rsidRPr="00A3516B">
              <w:rPr>
                <w:sz w:val="24"/>
                <w:szCs w:val="28"/>
              </w:rPr>
              <w:t>формирование</w:t>
            </w:r>
            <w:r w:rsidR="00DC12BE">
              <w:rPr>
                <w:sz w:val="24"/>
                <w:szCs w:val="28"/>
              </w:rPr>
              <w:t xml:space="preserve"> </w:t>
            </w:r>
            <w:r w:rsidRPr="00A3516B">
              <w:rPr>
                <w:sz w:val="24"/>
                <w:szCs w:val="28"/>
              </w:rPr>
              <w:t>элементарных</w:t>
            </w:r>
            <w:r w:rsidR="00DC12BE">
              <w:rPr>
                <w:sz w:val="24"/>
                <w:szCs w:val="28"/>
              </w:rPr>
              <w:t xml:space="preserve"> </w:t>
            </w:r>
            <w:r w:rsidRPr="00A3516B">
              <w:rPr>
                <w:sz w:val="24"/>
                <w:szCs w:val="28"/>
              </w:rPr>
              <w:t>представлений</w:t>
            </w:r>
            <w:r w:rsidR="00DC12BE">
              <w:rPr>
                <w:sz w:val="24"/>
                <w:szCs w:val="28"/>
              </w:rPr>
              <w:t xml:space="preserve"> </w:t>
            </w:r>
            <w:r w:rsidRPr="00A3516B">
              <w:rPr>
                <w:sz w:val="24"/>
                <w:szCs w:val="28"/>
              </w:rPr>
              <w:t>о</w:t>
            </w:r>
            <w:r w:rsidR="00DC12BE">
              <w:rPr>
                <w:sz w:val="24"/>
                <w:szCs w:val="28"/>
              </w:rPr>
              <w:t xml:space="preserve"> </w:t>
            </w:r>
            <w:r w:rsidRPr="00A3516B">
              <w:rPr>
                <w:sz w:val="24"/>
                <w:szCs w:val="28"/>
              </w:rPr>
              <w:t>видах</w:t>
            </w:r>
            <w:r w:rsidR="00DC12BE">
              <w:rPr>
                <w:sz w:val="24"/>
                <w:szCs w:val="28"/>
              </w:rPr>
              <w:t xml:space="preserve"> </w:t>
            </w:r>
            <w:r w:rsidRPr="00A3516B">
              <w:rPr>
                <w:sz w:val="24"/>
                <w:szCs w:val="28"/>
              </w:rPr>
              <w:t>искусства;</w:t>
            </w:r>
            <w:r w:rsidR="00DC12BE">
              <w:rPr>
                <w:sz w:val="24"/>
                <w:szCs w:val="28"/>
              </w:rPr>
              <w:t xml:space="preserve"> </w:t>
            </w:r>
            <w:r w:rsidRPr="00A3516B">
              <w:rPr>
                <w:sz w:val="24"/>
                <w:szCs w:val="28"/>
              </w:rPr>
              <w:t>восприятие</w:t>
            </w:r>
            <w:r w:rsidR="00DC12BE">
              <w:rPr>
                <w:sz w:val="24"/>
                <w:szCs w:val="28"/>
              </w:rPr>
              <w:t xml:space="preserve"> </w:t>
            </w:r>
            <w:r w:rsidRPr="00A3516B">
              <w:rPr>
                <w:sz w:val="24"/>
                <w:szCs w:val="28"/>
              </w:rPr>
              <w:t>музыки, художественной литературы, фольклора; стимулирование сопереживания</w:t>
            </w:r>
            <w:r w:rsidR="00DC12BE">
              <w:rPr>
                <w:sz w:val="24"/>
                <w:szCs w:val="28"/>
              </w:rPr>
              <w:t xml:space="preserve"> </w:t>
            </w:r>
            <w:r w:rsidRPr="00A3516B">
              <w:rPr>
                <w:sz w:val="24"/>
                <w:szCs w:val="28"/>
              </w:rPr>
              <w:t>персонажам художественных</w:t>
            </w:r>
            <w:r w:rsidR="00DC12BE">
              <w:rPr>
                <w:sz w:val="24"/>
                <w:szCs w:val="28"/>
              </w:rPr>
              <w:t xml:space="preserve"> </w:t>
            </w:r>
            <w:r w:rsidRPr="00A3516B">
              <w:rPr>
                <w:sz w:val="24"/>
                <w:szCs w:val="28"/>
              </w:rPr>
              <w:t>произведений.</w:t>
            </w:r>
          </w:p>
        </w:tc>
      </w:tr>
      <w:tr w:rsidR="00835810" w:rsidRPr="00A3516B" w:rsidTr="00DC12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918"/>
        </w:trPr>
        <w:tc>
          <w:tcPr>
            <w:tcW w:w="1074" w:type="pct"/>
            <w:tcBorders>
              <w:top w:val="single" w:sz="4" w:space="0" w:color="auto"/>
              <w:left w:val="single" w:sz="4" w:space="0" w:color="auto"/>
              <w:bottom w:val="single" w:sz="4" w:space="0" w:color="auto"/>
              <w:right w:val="single" w:sz="4" w:space="0" w:color="auto"/>
            </w:tcBorders>
          </w:tcPr>
          <w:p w:rsidR="00835810" w:rsidRPr="00A3516B" w:rsidRDefault="00835810" w:rsidP="00DC12BE">
            <w:pPr>
              <w:pStyle w:val="TableParagraph"/>
              <w:ind w:left="107"/>
              <w:jc w:val="center"/>
              <w:rPr>
                <w:sz w:val="24"/>
                <w:szCs w:val="28"/>
                <w:lang w:val="en-US"/>
              </w:rPr>
            </w:pPr>
            <w:r w:rsidRPr="00A3516B">
              <w:rPr>
                <w:sz w:val="24"/>
                <w:szCs w:val="28"/>
                <w:lang w:val="en-US"/>
              </w:rPr>
              <w:t>Физическое</w:t>
            </w:r>
            <w:r w:rsidR="00DC12BE">
              <w:rPr>
                <w:sz w:val="24"/>
                <w:szCs w:val="28"/>
              </w:rPr>
              <w:t xml:space="preserve"> </w:t>
            </w:r>
            <w:r w:rsidRPr="00A3516B">
              <w:rPr>
                <w:sz w:val="24"/>
                <w:szCs w:val="28"/>
                <w:lang w:val="en-US"/>
              </w:rPr>
              <w:t>развитие</w:t>
            </w:r>
          </w:p>
        </w:tc>
        <w:tc>
          <w:tcPr>
            <w:tcW w:w="3926" w:type="pct"/>
            <w:tcBorders>
              <w:top w:val="single" w:sz="4" w:space="0" w:color="auto"/>
              <w:left w:val="single" w:sz="4" w:space="0" w:color="auto"/>
              <w:bottom w:val="single" w:sz="4" w:space="0" w:color="auto"/>
              <w:right w:val="single" w:sz="4" w:space="0" w:color="auto"/>
            </w:tcBorders>
          </w:tcPr>
          <w:p w:rsidR="00835810" w:rsidRPr="00A3516B" w:rsidRDefault="00835810" w:rsidP="00835810">
            <w:pPr>
              <w:pStyle w:val="TableParagraph"/>
              <w:ind w:left="107" w:right="96"/>
              <w:jc w:val="both"/>
              <w:rPr>
                <w:sz w:val="24"/>
                <w:szCs w:val="28"/>
              </w:rPr>
            </w:pPr>
            <w:r w:rsidRPr="00A3516B">
              <w:rPr>
                <w:sz w:val="24"/>
                <w:szCs w:val="28"/>
              </w:rPr>
              <w:t>Становление</w:t>
            </w:r>
            <w:r w:rsidR="00DC12BE">
              <w:rPr>
                <w:sz w:val="24"/>
                <w:szCs w:val="28"/>
              </w:rPr>
              <w:t xml:space="preserve"> целенаправленности </w:t>
            </w:r>
            <w:r w:rsidRPr="00A3516B">
              <w:rPr>
                <w:sz w:val="24"/>
                <w:szCs w:val="28"/>
              </w:rPr>
              <w:t>само регуляции</w:t>
            </w:r>
            <w:r w:rsidR="00DC12BE">
              <w:rPr>
                <w:sz w:val="24"/>
                <w:szCs w:val="28"/>
              </w:rPr>
              <w:t xml:space="preserve"> </w:t>
            </w:r>
            <w:r w:rsidRPr="00A3516B">
              <w:rPr>
                <w:sz w:val="24"/>
                <w:szCs w:val="28"/>
              </w:rPr>
              <w:t>в</w:t>
            </w:r>
            <w:r w:rsidR="00DC12BE">
              <w:rPr>
                <w:sz w:val="24"/>
                <w:szCs w:val="28"/>
              </w:rPr>
              <w:t xml:space="preserve"> </w:t>
            </w:r>
            <w:r w:rsidRPr="00A3516B">
              <w:rPr>
                <w:sz w:val="24"/>
                <w:szCs w:val="28"/>
              </w:rPr>
              <w:t>двигательной</w:t>
            </w:r>
            <w:r w:rsidR="00DC12BE">
              <w:rPr>
                <w:sz w:val="24"/>
                <w:szCs w:val="28"/>
              </w:rPr>
              <w:t xml:space="preserve"> </w:t>
            </w:r>
            <w:r w:rsidRPr="00A3516B">
              <w:rPr>
                <w:sz w:val="24"/>
                <w:szCs w:val="28"/>
              </w:rPr>
              <w:t>сфере;</w:t>
            </w:r>
            <w:r w:rsidR="00DC12BE">
              <w:rPr>
                <w:sz w:val="24"/>
                <w:szCs w:val="28"/>
              </w:rPr>
              <w:t xml:space="preserve"> </w:t>
            </w:r>
            <w:r w:rsidRPr="00A3516B">
              <w:rPr>
                <w:sz w:val="24"/>
                <w:szCs w:val="28"/>
              </w:rPr>
              <w:t>становление</w:t>
            </w:r>
            <w:r w:rsidR="00DC12BE">
              <w:rPr>
                <w:sz w:val="24"/>
                <w:szCs w:val="28"/>
              </w:rPr>
              <w:t xml:space="preserve"> </w:t>
            </w:r>
            <w:r w:rsidRPr="00A3516B">
              <w:rPr>
                <w:sz w:val="24"/>
                <w:szCs w:val="28"/>
              </w:rPr>
              <w:t>ценностей</w:t>
            </w:r>
            <w:r w:rsidR="00DC12BE">
              <w:rPr>
                <w:sz w:val="24"/>
                <w:szCs w:val="28"/>
              </w:rPr>
              <w:t xml:space="preserve"> </w:t>
            </w:r>
            <w:r w:rsidRPr="00A3516B">
              <w:rPr>
                <w:sz w:val="24"/>
                <w:szCs w:val="28"/>
              </w:rPr>
              <w:t>здорового</w:t>
            </w:r>
            <w:r w:rsidR="00DC12BE">
              <w:rPr>
                <w:sz w:val="24"/>
                <w:szCs w:val="28"/>
              </w:rPr>
              <w:t xml:space="preserve"> </w:t>
            </w:r>
            <w:r w:rsidRPr="00A3516B">
              <w:rPr>
                <w:sz w:val="24"/>
                <w:szCs w:val="28"/>
              </w:rPr>
              <w:t>образа</w:t>
            </w:r>
            <w:r w:rsidR="00DC12BE">
              <w:rPr>
                <w:sz w:val="24"/>
                <w:szCs w:val="28"/>
              </w:rPr>
              <w:t xml:space="preserve"> </w:t>
            </w:r>
            <w:r w:rsidRPr="00A3516B">
              <w:rPr>
                <w:sz w:val="24"/>
                <w:szCs w:val="28"/>
              </w:rPr>
              <w:t>жизни,</w:t>
            </w:r>
            <w:r w:rsidR="00DC12BE">
              <w:rPr>
                <w:sz w:val="24"/>
                <w:szCs w:val="28"/>
              </w:rPr>
              <w:t xml:space="preserve"> </w:t>
            </w:r>
            <w:r w:rsidRPr="00A3516B">
              <w:rPr>
                <w:sz w:val="24"/>
                <w:szCs w:val="28"/>
              </w:rPr>
              <w:t>овладение</w:t>
            </w:r>
            <w:r w:rsidR="00DC12BE">
              <w:rPr>
                <w:sz w:val="24"/>
                <w:szCs w:val="28"/>
              </w:rPr>
              <w:t xml:space="preserve"> </w:t>
            </w:r>
            <w:r w:rsidRPr="00A3516B">
              <w:rPr>
                <w:sz w:val="24"/>
                <w:szCs w:val="28"/>
              </w:rPr>
              <w:t>его</w:t>
            </w:r>
            <w:r w:rsidR="00DC12BE">
              <w:rPr>
                <w:sz w:val="24"/>
                <w:szCs w:val="28"/>
              </w:rPr>
              <w:t xml:space="preserve"> </w:t>
            </w:r>
            <w:r w:rsidRPr="00A3516B">
              <w:rPr>
                <w:sz w:val="24"/>
                <w:szCs w:val="28"/>
              </w:rPr>
              <w:t>элементарными</w:t>
            </w:r>
            <w:r w:rsidR="00DC12BE">
              <w:rPr>
                <w:sz w:val="24"/>
                <w:szCs w:val="28"/>
              </w:rPr>
              <w:t xml:space="preserve"> </w:t>
            </w:r>
            <w:r w:rsidRPr="00A3516B">
              <w:rPr>
                <w:sz w:val="24"/>
                <w:szCs w:val="28"/>
              </w:rPr>
              <w:t>нормами</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правилами</w:t>
            </w:r>
            <w:r w:rsidR="00DC12BE">
              <w:rPr>
                <w:sz w:val="24"/>
                <w:szCs w:val="28"/>
              </w:rPr>
              <w:t xml:space="preserve"> </w:t>
            </w:r>
            <w:r w:rsidRPr="00A3516B">
              <w:rPr>
                <w:sz w:val="24"/>
                <w:szCs w:val="28"/>
              </w:rPr>
              <w:t>(в</w:t>
            </w:r>
            <w:r w:rsidR="00DC12BE">
              <w:rPr>
                <w:sz w:val="24"/>
                <w:szCs w:val="28"/>
              </w:rPr>
              <w:t xml:space="preserve"> </w:t>
            </w:r>
            <w:r w:rsidRPr="00A3516B">
              <w:rPr>
                <w:sz w:val="24"/>
                <w:szCs w:val="28"/>
              </w:rPr>
              <w:t>питании,</w:t>
            </w:r>
            <w:r w:rsidR="00DC12BE">
              <w:rPr>
                <w:sz w:val="24"/>
                <w:szCs w:val="28"/>
              </w:rPr>
              <w:t xml:space="preserve"> </w:t>
            </w:r>
            <w:r w:rsidRPr="00A3516B">
              <w:rPr>
                <w:sz w:val="24"/>
                <w:szCs w:val="28"/>
              </w:rPr>
              <w:t>двигательном</w:t>
            </w:r>
            <w:r w:rsidR="00DC12BE">
              <w:rPr>
                <w:sz w:val="24"/>
                <w:szCs w:val="28"/>
              </w:rPr>
              <w:t xml:space="preserve"> </w:t>
            </w:r>
            <w:r w:rsidRPr="00A3516B">
              <w:rPr>
                <w:sz w:val="24"/>
                <w:szCs w:val="28"/>
              </w:rPr>
              <w:t>режиме, закаливании,</w:t>
            </w:r>
            <w:r w:rsidR="00DC12BE">
              <w:rPr>
                <w:sz w:val="24"/>
                <w:szCs w:val="28"/>
              </w:rPr>
              <w:t xml:space="preserve"> </w:t>
            </w:r>
            <w:r w:rsidRPr="00A3516B">
              <w:rPr>
                <w:sz w:val="24"/>
                <w:szCs w:val="28"/>
              </w:rPr>
              <w:t>при формировании</w:t>
            </w:r>
            <w:r w:rsidR="00DC12BE">
              <w:rPr>
                <w:sz w:val="24"/>
                <w:szCs w:val="28"/>
              </w:rPr>
              <w:t xml:space="preserve"> </w:t>
            </w:r>
            <w:r w:rsidRPr="00A3516B">
              <w:rPr>
                <w:sz w:val="24"/>
                <w:szCs w:val="28"/>
              </w:rPr>
              <w:t>полезных</w:t>
            </w:r>
            <w:r w:rsidR="00DC12BE">
              <w:rPr>
                <w:sz w:val="24"/>
                <w:szCs w:val="28"/>
              </w:rPr>
              <w:t xml:space="preserve"> </w:t>
            </w:r>
            <w:r w:rsidRPr="00A3516B">
              <w:rPr>
                <w:sz w:val="24"/>
                <w:szCs w:val="28"/>
              </w:rPr>
              <w:t>привычек</w:t>
            </w:r>
            <w:r w:rsidR="00DC12BE">
              <w:rPr>
                <w:sz w:val="24"/>
                <w:szCs w:val="28"/>
              </w:rPr>
              <w:t xml:space="preserve"> </w:t>
            </w:r>
            <w:r w:rsidRPr="00A3516B">
              <w:rPr>
                <w:sz w:val="24"/>
                <w:szCs w:val="28"/>
              </w:rPr>
              <w:t>и</w:t>
            </w:r>
            <w:r w:rsidR="00DC12BE">
              <w:rPr>
                <w:sz w:val="24"/>
                <w:szCs w:val="28"/>
              </w:rPr>
              <w:t xml:space="preserve"> </w:t>
            </w:r>
            <w:r w:rsidRPr="00A3516B">
              <w:rPr>
                <w:sz w:val="24"/>
                <w:szCs w:val="28"/>
              </w:rPr>
              <w:t>др.).</w:t>
            </w:r>
          </w:p>
        </w:tc>
      </w:tr>
    </w:tbl>
    <w:p w:rsidR="005E3B62" w:rsidRPr="00DC12BE" w:rsidRDefault="005E3B62" w:rsidP="00DC12BE">
      <w:pPr>
        <w:spacing w:line="240" w:lineRule="auto"/>
        <w:jc w:val="both"/>
        <w:rPr>
          <w:rFonts w:ascii="Times New Roman" w:hAnsi="Times New Roman" w:cs="Times New Roman"/>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sz w:val="24"/>
          <w:szCs w:val="24"/>
        </w:rPr>
        <w:t>В соответствии с направлениями Программы, определенными на основе базовых</w:t>
      </w:r>
      <w:r w:rsidR="00DC12BE" w:rsidRPr="00DC12BE">
        <w:rPr>
          <w:rFonts w:ascii="Times New Roman" w:hAnsi="Times New Roman" w:cs="Times New Roman"/>
          <w:sz w:val="24"/>
          <w:szCs w:val="24"/>
        </w:rPr>
        <w:t xml:space="preserve"> </w:t>
      </w:r>
      <w:r w:rsidRPr="00DC12BE">
        <w:rPr>
          <w:rFonts w:ascii="Times New Roman" w:hAnsi="Times New Roman" w:cs="Times New Roman"/>
          <w:sz w:val="24"/>
          <w:szCs w:val="24"/>
        </w:rPr>
        <w:t>ценностей воспитания, каждое из направлений раскрывается в комплексе задач, форм и</w:t>
      </w:r>
      <w:r w:rsidR="00DC12BE" w:rsidRPr="00DC12BE">
        <w:rPr>
          <w:rFonts w:ascii="Times New Roman" w:hAnsi="Times New Roman" w:cs="Times New Roman"/>
          <w:sz w:val="24"/>
          <w:szCs w:val="24"/>
        </w:rPr>
        <w:t xml:space="preserve"> </w:t>
      </w:r>
      <w:r w:rsidRPr="00DC12BE">
        <w:rPr>
          <w:rFonts w:ascii="Times New Roman" w:hAnsi="Times New Roman" w:cs="Times New Roman"/>
          <w:sz w:val="24"/>
          <w:szCs w:val="24"/>
        </w:rPr>
        <w:t>видов</w:t>
      </w:r>
      <w:r w:rsidR="00DC12BE" w:rsidRPr="00DC12BE">
        <w:rPr>
          <w:rFonts w:ascii="Times New Roman" w:hAnsi="Times New Roman" w:cs="Times New Roman"/>
          <w:sz w:val="24"/>
          <w:szCs w:val="24"/>
        </w:rPr>
        <w:t xml:space="preserve"> </w:t>
      </w:r>
      <w:r w:rsidRPr="00DC12BE">
        <w:rPr>
          <w:rFonts w:ascii="Times New Roman" w:hAnsi="Times New Roman" w:cs="Times New Roman"/>
          <w:sz w:val="24"/>
          <w:szCs w:val="24"/>
        </w:rPr>
        <w:t>деятельности.</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процесса</w:t>
      </w:r>
      <w:r w:rsidR="00DC12BE" w:rsidRPr="00DC12BE">
        <w:rPr>
          <w:rFonts w:ascii="Times New Roman" w:hAnsi="Times New Roman" w:cs="Times New Roman"/>
        </w:rPr>
        <w:t xml:space="preserve"> </w:t>
      </w:r>
      <w:r w:rsidRPr="00DC12BE">
        <w:rPr>
          <w:rFonts w:ascii="Times New Roman" w:hAnsi="Times New Roman" w:cs="Times New Roman"/>
        </w:rPr>
        <w:t>воспитания</w:t>
      </w:r>
      <w:r w:rsidR="00DC12BE" w:rsidRPr="00DC12BE">
        <w:rPr>
          <w:rFonts w:ascii="Times New Roman" w:hAnsi="Times New Roman" w:cs="Times New Roman"/>
        </w:rPr>
        <w:t xml:space="preserve"> </w:t>
      </w:r>
      <w:r w:rsidRPr="00DC12BE">
        <w:rPr>
          <w:rFonts w:ascii="Times New Roman" w:hAnsi="Times New Roman" w:cs="Times New Roman"/>
        </w:rPr>
        <w:t>детей</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ДО</w:t>
      </w:r>
      <w:r w:rsidR="00DC12BE" w:rsidRPr="00DC12BE">
        <w:rPr>
          <w:rFonts w:ascii="Times New Roman" w:hAnsi="Times New Roman" w:cs="Times New Roman"/>
        </w:rPr>
        <w:t xml:space="preserve"> </w:t>
      </w:r>
      <w:r w:rsidRPr="00DC12BE">
        <w:rPr>
          <w:rFonts w:ascii="Times New Roman" w:hAnsi="Times New Roman" w:cs="Times New Roman"/>
        </w:rPr>
        <w:t>лежат</w:t>
      </w:r>
      <w:r w:rsidR="00DC12BE" w:rsidRPr="00DC12BE">
        <w:rPr>
          <w:rFonts w:ascii="Times New Roman" w:hAnsi="Times New Roman" w:cs="Times New Roman"/>
        </w:rPr>
        <w:t xml:space="preserve"> </w:t>
      </w:r>
      <w:r w:rsidRPr="00DC12BE">
        <w:rPr>
          <w:rFonts w:ascii="Times New Roman" w:hAnsi="Times New Roman" w:cs="Times New Roman"/>
        </w:rPr>
        <w:t>конституционные</w:t>
      </w:r>
      <w:r w:rsidR="00DC12BE" w:rsidRPr="00DC12BE">
        <w:rPr>
          <w:rFonts w:ascii="Times New Roman" w:hAnsi="Times New Roman" w:cs="Times New Roman"/>
        </w:rPr>
        <w:t xml:space="preserve"> </w:t>
      </w:r>
      <w:r w:rsidRPr="00DC12BE">
        <w:rPr>
          <w:rFonts w:ascii="Times New Roman" w:hAnsi="Times New Roman" w:cs="Times New Roman"/>
        </w:rPr>
        <w:t>и</w:t>
      </w:r>
      <w:r w:rsidR="00DC12BE" w:rsidRPr="00DC12BE">
        <w:rPr>
          <w:rFonts w:ascii="Times New Roman" w:hAnsi="Times New Roman" w:cs="Times New Roman"/>
        </w:rPr>
        <w:t xml:space="preserve"> </w:t>
      </w:r>
      <w:r w:rsidRPr="00DC12BE">
        <w:rPr>
          <w:rFonts w:ascii="Times New Roman" w:hAnsi="Times New Roman" w:cs="Times New Roman"/>
        </w:rPr>
        <w:t>национальные ценности</w:t>
      </w:r>
      <w:r w:rsidR="00DC12BE" w:rsidRPr="00DC12BE">
        <w:rPr>
          <w:rFonts w:ascii="Times New Roman" w:hAnsi="Times New Roman" w:cs="Times New Roman"/>
        </w:rPr>
        <w:t xml:space="preserve"> </w:t>
      </w:r>
      <w:r w:rsidRPr="00DC12BE">
        <w:rPr>
          <w:rFonts w:ascii="Times New Roman" w:hAnsi="Times New Roman" w:cs="Times New Roman"/>
        </w:rPr>
        <w:t>российского общества.</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Для</w:t>
      </w:r>
      <w:r w:rsidR="00DC12BE" w:rsidRPr="00DC12BE">
        <w:rPr>
          <w:rFonts w:ascii="Times New Roman" w:hAnsi="Times New Roman" w:cs="Times New Roman"/>
        </w:rPr>
        <w:t xml:space="preserve"> </w:t>
      </w:r>
      <w:r w:rsidRPr="00DC12BE">
        <w:rPr>
          <w:rFonts w:ascii="Times New Roman" w:hAnsi="Times New Roman" w:cs="Times New Roman"/>
        </w:rPr>
        <w:t>того</w:t>
      </w:r>
      <w:r w:rsidR="00DC12BE" w:rsidRPr="00DC12BE">
        <w:rPr>
          <w:rFonts w:ascii="Times New Roman" w:hAnsi="Times New Roman" w:cs="Times New Roman"/>
        </w:rPr>
        <w:t xml:space="preserve"> </w:t>
      </w:r>
      <w:r w:rsidRPr="00DC12BE">
        <w:rPr>
          <w:rFonts w:ascii="Times New Roman" w:hAnsi="Times New Roman" w:cs="Times New Roman"/>
        </w:rPr>
        <w:t>чтобы</w:t>
      </w:r>
      <w:r w:rsidR="00DC12BE" w:rsidRPr="00DC12BE">
        <w:rPr>
          <w:rFonts w:ascii="Times New Roman" w:hAnsi="Times New Roman" w:cs="Times New Roman"/>
        </w:rPr>
        <w:t xml:space="preserve"> </w:t>
      </w:r>
      <w:r w:rsidRPr="00DC12BE">
        <w:rPr>
          <w:rFonts w:ascii="Times New Roman" w:hAnsi="Times New Roman" w:cs="Times New Roman"/>
        </w:rPr>
        <w:t>эти</w:t>
      </w:r>
      <w:r w:rsidR="00DC12BE" w:rsidRPr="00DC12BE">
        <w:rPr>
          <w:rFonts w:ascii="Times New Roman" w:hAnsi="Times New Roman" w:cs="Times New Roman"/>
        </w:rPr>
        <w:t xml:space="preserve"> </w:t>
      </w:r>
      <w:r w:rsidRPr="00DC12BE">
        <w:rPr>
          <w:rFonts w:ascii="Times New Roman" w:hAnsi="Times New Roman" w:cs="Times New Roman"/>
        </w:rPr>
        <w:t>ценности</w:t>
      </w:r>
      <w:r w:rsidR="00DC12BE" w:rsidRPr="00DC12BE">
        <w:rPr>
          <w:rFonts w:ascii="Times New Roman" w:hAnsi="Times New Roman" w:cs="Times New Roman"/>
        </w:rPr>
        <w:t xml:space="preserve"> </w:t>
      </w:r>
      <w:r w:rsidRPr="00DC12BE">
        <w:rPr>
          <w:rFonts w:ascii="Times New Roman" w:hAnsi="Times New Roman" w:cs="Times New Roman"/>
        </w:rPr>
        <w:t>осваивались</w:t>
      </w:r>
      <w:r w:rsidR="00DC12BE" w:rsidRPr="00DC12BE">
        <w:rPr>
          <w:rFonts w:ascii="Times New Roman" w:hAnsi="Times New Roman" w:cs="Times New Roman"/>
        </w:rPr>
        <w:t xml:space="preserve"> </w:t>
      </w:r>
      <w:r w:rsidRPr="00DC12BE">
        <w:rPr>
          <w:rFonts w:ascii="Times New Roman" w:hAnsi="Times New Roman" w:cs="Times New Roman"/>
        </w:rPr>
        <w:t>ребенком,</w:t>
      </w:r>
      <w:r w:rsidR="00DC12BE" w:rsidRPr="00DC12BE">
        <w:rPr>
          <w:rFonts w:ascii="Times New Roman" w:hAnsi="Times New Roman" w:cs="Times New Roman"/>
        </w:rPr>
        <w:t xml:space="preserve"> </w:t>
      </w:r>
      <w:r w:rsidRPr="00DC12BE">
        <w:rPr>
          <w:rFonts w:ascii="Times New Roman" w:hAnsi="Times New Roman" w:cs="Times New Roman"/>
        </w:rPr>
        <w:t>они</w:t>
      </w:r>
      <w:r w:rsidR="00DC12BE" w:rsidRPr="00DC12BE">
        <w:rPr>
          <w:rFonts w:ascii="Times New Roman" w:hAnsi="Times New Roman" w:cs="Times New Roman"/>
        </w:rPr>
        <w:t xml:space="preserve"> </w:t>
      </w:r>
      <w:r w:rsidRPr="00DC12BE">
        <w:rPr>
          <w:rFonts w:ascii="Times New Roman" w:hAnsi="Times New Roman" w:cs="Times New Roman"/>
        </w:rPr>
        <w:t>должны</w:t>
      </w:r>
      <w:r w:rsidR="00DC12BE" w:rsidRPr="00DC12BE">
        <w:rPr>
          <w:rFonts w:ascii="Times New Roman" w:hAnsi="Times New Roman" w:cs="Times New Roman"/>
        </w:rPr>
        <w:t xml:space="preserve"> </w:t>
      </w:r>
      <w:r w:rsidRPr="00DC12BE">
        <w:rPr>
          <w:rFonts w:ascii="Times New Roman" w:hAnsi="Times New Roman" w:cs="Times New Roman"/>
        </w:rPr>
        <w:t>найти</w:t>
      </w:r>
      <w:r w:rsidR="00DC12BE" w:rsidRPr="00DC12BE">
        <w:rPr>
          <w:rFonts w:ascii="Times New Roman" w:hAnsi="Times New Roman" w:cs="Times New Roman"/>
        </w:rPr>
        <w:t xml:space="preserve"> </w:t>
      </w:r>
      <w:r w:rsidRPr="00DC12BE">
        <w:rPr>
          <w:rFonts w:ascii="Times New Roman" w:hAnsi="Times New Roman" w:cs="Times New Roman"/>
        </w:rPr>
        <w:t>свое</w:t>
      </w:r>
      <w:r w:rsidR="00DC12BE" w:rsidRPr="00DC12BE">
        <w:rPr>
          <w:rFonts w:ascii="Times New Roman" w:hAnsi="Times New Roman" w:cs="Times New Roman"/>
        </w:rPr>
        <w:t xml:space="preserve"> </w:t>
      </w:r>
      <w:r w:rsidRPr="00DC12BE">
        <w:rPr>
          <w:rFonts w:ascii="Times New Roman" w:hAnsi="Times New Roman" w:cs="Times New Roman"/>
        </w:rPr>
        <w:t>отражение в</w:t>
      </w:r>
      <w:r w:rsidR="00DC12BE" w:rsidRPr="00DC12BE">
        <w:rPr>
          <w:rFonts w:ascii="Times New Roman" w:hAnsi="Times New Roman" w:cs="Times New Roman"/>
        </w:rPr>
        <w:t xml:space="preserve"> </w:t>
      </w:r>
      <w:r w:rsidRPr="00DC12BE">
        <w:rPr>
          <w:rFonts w:ascii="Times New Roman" w:hAnsi="Times New Roman" w:cs="Times New Roman"/>
        </w:rPr>
        <w:t>основных</w:t>
      </w:r>
      <w:r w:rsidR="00DC12BE" w:rsidRPr="00DC12BE">
        <w:rPr>
          <w:rFonts w:ascii="Times New Roman" w:hAnsi="Times New Roman" w:cs="Times New Roman"/>
        </w:rPr>
        <w:t xml:space="preserve"> </w:t>
      </w:r>
      <w:r w:rsidRPr="00DC12BE">
        <w:rPr>
          <w:rFonts w:ascii="Times New Roman" w:hAnsi="Times New Roman" w:cs="Times New Roman"/>
        </w:rPr>
        <w:t>направлениях</w:t>
      </w:r>
      <w:r w:rsidR="00DC12BE" w:rsidRPr="00DC12BE">
        <w:rPr>
          <w:rFonts w:ascii="Times New Roman" w:hAnsi="Times New Roman" w:cs="Times New Roman"/>
        </w:rPr>
        <w:t xml:space="preserve"> </w:t>
      </w:r>
      <w:r w:rsidRPr="00DC12BE">
        <w:rPr>
          <w:rFonts w:ascii="Times New Roman" w:hAnsi="Times New Roman" w:cs="Times New Roman"/>
        </w:rPr>
        <w:t>воспитательной</w:t>
      </w:r>
      <w:r w:rsidR="00DC12BE" w:rsidRPr="00DC12BE">
        <w:rPr>
          <w:rFonts w:ascii="Times New Roman" w:hAnsi="Times New Roman" w:cs="Times New Roman"/>
        </w:rPr>
        <w:t xml:space="preserve"> </w:t>
      </w:r>
      <w:r w:rsidRPr="00DC12BE">
        <w:rPr>
          <w:rFonts w:ascii="Times New Roman" w:hAnsi="Times New Roman" w:cs="Times New Roman"/>
        </w:rPr>
        <w:t>работы</w:t>
      </w:r>
      <w:r w:rsidR="00DC12BE" w:rsidRPr="00DC12BE">
        <w:rPr>
          <w:rFonts w:ascii="Times New Roman" w:hAnsi="Times New Roman" w:cs="Times New Roman"/>
        </w:rPr>
        <w:t xml:space="preserve"> </w:t>
      </w:r>
      <w:r w:rsidRPr="00DC12BE">
        <w:rPr>
          <w:rFonts w:ascii="Times New Roman" w:hAnsi="Times New Roman" w:cs="Times New Roman"/>
        </w:rPr>
        <w:t>ДО.</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Ценности</w:t>
      </w:r>
      <w:r w:rsidR="00DC12BE" w:rsidRPr="00DC12BE">
        <w:rPr>
          <w:rFonts w:ascii="Times New Roman" w:hAnsi="Times New Roman" w:cs="Times New Roman"/>
        </w:rPr>
        <w:t xml:space="preserve"> </w:t>
      </w:r>
      <w:r w:rsidRPr="00DC12BE">
        <w:rPr>
          <w:rFonts w:ascii="Times New Roman" w:hAnsi="Times New Roman" w:cs="Times New Roman"/>
          <w:b/>
        </w:rPr>
        <w:t>Родины</w:t>
      </w:r>
      <w:r w:rsidR="00DC12BE" w:rsidRPr="00DC12BE">
        <w:rPr>
          <w:rFonts w:ascii="Times New Roman" w:hAnsi="Times New Roman" w:cs="Times New Roman"/>
          <w:b/>
        </w:rPr>
        <w:t xml:space="preserve"> </w:t>
      </w:r>
      <w:r w:rsidRPr="00DC12BE">
        <w:rPr>
          <w:rFonts w:ascii="Times New Roman" w:hAnsi="Times New Roman" w:cs="Times New Roman"/>
        </w:rPr>
        <w:t>и</w:t>
      </w:r>
      <w:r w:rsidR="00DC12BE" w:rsidRPr="00DC12BE">
        <w:rPr>
          <w:rFonts w:ascii="Times New Roman" w:hAnsi="Times New Roman" w:cs="Times New Roman"/>
        </w:rPr>
        <w:t xml:space="preserve"> </w:t>
      </w:r>
      <w:r w:rsidRPr="00DC12BE">
        <w:rPr>
          <w:rFonts w:ascii="Times New Roman" w:hAnsi="Times New Roman" w:cs="Times New Roman"/>
          <w:b/>
        </w:rPr>
        <w:t>природы</w:t>
      </w:r>
      <w:r w:rsidRPr="00DC12BE">
        <w:rPr>
          <w:rFonts w:ascii="Times New Roman" w:hAnsi="Times New Roman" w:cs="Times New Roman"/>
        </w:rPr>
        <w:t>л</w:t>
      </w:r>
      <w:r w:rsidR="00DC12BE" w:rsidRPr="00DC12BE">
        <w:rPr>
          <w:rFonts w:ascii="Times New Roman" w:hAnsi="Times New Roman" w:cs="Times New Roman"/>
        </w:rPr>
        <w:t xml:space="preserve"> </w:t>
      </w:r>
      <w:r w:rsidRPr="00DC12BE">
        <w:rPr>
          <w:rFonts w:ascii="Times New Roman" w:hAnsi="Times New Roman" w:cs="Times New Roman"/>
        </w:rPr>
        <w:t>ежат</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патриотического</w:t>
      </w:r>
      <w:r w:rsidR="00DC12BE" w:rsidRPr="00DC12BE">
        <w:rPr>
          <w:rFonts w:ascii="Times New Roman" w:hAnsi="Times New Roman" w:cs="Times New Roman"/>
        </w:rPr>
        <w:t xml:space="preserve"> </w:t>
      </w:r>
      <w:r w:rsidRPr="00DC12BE">
        <w:rPr>
          <w:rFonts w:ascii="Times New Roman" w:hAnsi="Times New Roman" w:cs="Times New Roman"/>
        </w:rPr>
        <w:t>направления</w:t>
      </w:r>
      <w:r w:rsidR="00DC12BE" w:rsidRPr="00DC12BE">
        <w:rPr>
          <w:rFonts w:ascii="Times New Roman" w:hAnsi="Times New Roman" w:cs="Times New Roman"/>
        </w:rPr>
        <w:t xml:space="preserve"> </w:t>
      </w:r>
      <w:r w:rsidRPr="00DC12BE">
        <w:rPr>
          <w:rFonts w:ascii="Times New Roman" w:hAnsi="Times New Roman" w:cs="Times New Roman"/>
        </w:rPr>
        <w:t>воспитания.</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Ценности</w:t>
      </w:r>
      <w:r w:rsidR="00DC12BE" w:rsidRPr="00DC12BE">
        <w:rPr>
          <w:rFonts w:ascii="Times New Roman" w:hAnsi="Times New Roman" w:cs="Times New Roman"/>
        </w:rPr>
        <w:t xml:space="preserve"> </w:t>
      </w:r>
      <w:r w:rsidRPr="00DC12BE">
        <w:rPr>
          <w:rFonts w:ascii="Times New Roman" w:hAnsi="Times New Roman" w:cs="Times New Roman"/>
          <w:b/>
        </w:rPr>
        <w:t>человека</w:t>
      </w:r>
      <w:r w:rsidRPr="00DC12BE">
        <w:rPr>
          <w:rFonts w:ascii="Times New Roman" w:hAnsi="Times New Roman" w:cs="Times New Roman"/>
        </w:rPr>
        <w:t>,</w:t>
      </w:r>
      <w:r w:rsidR="00DC12BE" w:rsidRPr="00DC12BE">
        <w:rPr>
          <w:rFonts w:ascii="Times New Roman" w:hAnsi="Times New Roman" w:cs="Times New Roman"/>
        </w:rPr>
        <w:t xml:space="preserve"> </w:t>
      </w:r>
      <w:r w:rsidRPr="00DC12BE">
        <w:rPr>
          <w:rFonts w:ascii="Times New Roman" w:hAnsi="Times New Roman" w:cs="Times New Roman"/>
          <w:b/>
        </w:rPr>
        <w:t>семьи</w:t>
      </w:r>
      <w:r w:rsidRPr="00DC12BE">
        <w:rPr>
          <w:rFonts w:ascii="Times New Roman" w:hAnsi="Times New Roman" w:cs="Times New Roman"/>
        </w:rPr>
        <w:t>,</w:t>
      </w:r>
      <w:r w:rsidR="00DC12BE" w:rsidRPr="00DC12BE">
        <w:rPr>
          <w:rFonts w:ascii="Times New Roman" w:hAnsi="Times New Roman" w:cs="Times New Roman"/>
        </w:rPr>
        <w:t xml:space="preserve"> </w:t>
      </w:r>
      <w:r w:rsidRPr="00DC12BE">
        <w:rPr>
          <w:rFonts w:ascii="Times New Roman" w:hAnsi="Times New Roman" w:cs="Times New Roman"/>
          <w:b/>
        </w:rPr>
        <w:t>дружбы</w:t>
      </w:r>
      <w:r w:rsidRPr="00DC12BE">
        <w:rPr>
          <w:rFonts w:ascii="Times New Roman" w:hAnsi="Times New Roman" w:cs="Times New Roman"/>
        </w:rPr>
        <w:t>,</w:t>
      </w:r>
      <w:r w:rsidR="00DC12BE" w:rsidRPr="00DC12BE">
        <w:rPr>
          <w:rFonts w:ascii="Times New Roman" w:hAnsi="Times New Roman" w:cs="Times New Roman"/>
        </w:rPr>
        <w:t xml:space="preserve"> </w:t>
      </w:r>
      <w:r w:rsidRPr="00DC12BE">
        <w:rPr>
          <w:rFonts w:ascii="Times New Roman" w:hAnsi="Times New Roman" w:cs="Times New Roman"/>
        </w:rPr>
        <w:t>сотрудничества</w:t>
      </w:r>
      <w:r w:rsidR="00DC12BE" w:rsidRPr="00DC12BE">
        <w:rPr>
          <w:rFonts w:ascii="Times New Roman" w:hAnsi="Times New Roman" w:cs="Times New Roman"/>
        </w:rPr>
        <w:t xml:space="preserve"> </w:t>
      </w:r>
      <w:r w:rsidRPr="00DC12BE">
        <w:rPr>
          <w:rFonts w:ascii="Times New Roman" w:hAnsi="Times New Roman" w:cs="Times New Roman"/>
        </w:rPr>
        <w:t>лежат</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социального</w:t>
      </w:r>
      <w:r w:rsidR="00DC12BE" w:rsidRPr="00DC12BE">
        <w:rPr>
          <w:rFonts w:ascii="Times New Roman" w:hAnsi="Times New Roman" w:cs="Times New Roman"/>
        </w:rPr>
        <w:t xml:space="preserve"> </w:t>
      </w:r>
      <w:r w:rsidRPr="00DC12BE">
        <w:rPr>
          <w:rFonts w:ascii="Times New Roman" w:hAnsi="Times New Roman" w:cs="Times New Roman"/>
        </w:rPr>
        <w:t>направления</w:t>
      </w:r>
      <w:r w:rsidR="00DC12BE" w:rsidRPr="00DC12BE">
        <w:rPr>
          <w:rFonts w:ascii="Times New Roman" w:hAnsi="Times New Roman" w:cs="Times New Roman"/>
        </w:rPr>
        <w:t xml:space="preserve"> </w:t>
      </w:r>
      <w:r w:rsidRPr="00DC12BE">
        <w:rPr>
          <w:rFonts w:ascii="Times New Roman" w:hAnsi="Times New Roman" w:cs="Times New Roman"/>
        </w:rPr>
        <w:t>воспитания.</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Ценность</w:t>
      </w:r>
      <w:r w:rsidR="00DC12BE" w:rsidRPr="00DC12BE">
        <w:rPr>
          <w:rFonts w:ascii="Times New Roman" w:hAnsi="Times New Roman" w:cs="Times New Roman"/>
        </w:rPr>
        <w:t xml:space="preserve"> </w:t>
      </w:r>
      <w:r w:rsidRPr="00DC12BE">
        <w:rPr>
          <w:rFonts w:ascii="Times New Roman" w:hAnsi="Times New Roman" w:cs="Times New Roman"/>
          <w:b/>
        </w:rPr>
        <w:t>знания</w:t>
      </w:r>
      <w:r w:rsidR="00DC12BE" w:rsidRPr="00DC12BE">
        <w:rPr>
          <w:rFonts w:ascii="Times New Roman" w:hAnsi="Times New Roman" w:cs="Times New Roman"/>
          <w:b/>
        </w:rPr>
        <w:t xml:space="preserve"> </w:t>
      </w:r>
      <w:r w:rsidRPr="00DC12BE">
        <w:rPr>
          <w:rFonts w:ascii="Times New Roman" w:hAnsi="Times New Roman" w:cs="Times New Roman"/>
        </w:rPr>
        <w:t>лежит</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познавательного</w:t>
      </w:r>
      <w:r w:rsidR="00DC12BE" w:rsidRPr="00DC12BE">
        <w:rPr>
          <w:rFonts w:ascii="Times New Roman" w:hAnsi="Times New Roman" w:cs="Times New Roman"/>
        </w:rPr>
        <w:t xml:space="preserve"> </w:t>
      </w:r>
      <w:r w:rsidRPr="00DC12BE">
        <w:rPr>
          <w:rFonts w:ascii="Times New Roman" w:hAnsi="Times New Roman" w:cs="Times New Roman"/>
        </w:rPr>
        <w:t>направления</w:t>
      </w:r>
      <w:r w:rsidR="00DC12BE" w:rsidRPr="00DC12BE">
        <w:rPr>
          <w:rFonts w:ascii="Times New Roman" w:hAnsi="Times New Roman" w:cs="Times New Roman"/>
        </w:rPr>
        <w:t xml:space="preserve"> </w:t>
      </w:r>
      <w:r w:rsidRPr="00DC12BE">
        <w:rPr>
          <w:rFonts w:ascii="Times New Roman" w:hAnsi="Times New Roman" w:cs="Times New Roman"/>
        </w:rPr>
        <w:t>воспитания.</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Ценность</w:t>
      </w:r>
      <w:r w:rsidR="00DC12BE" w:rsidRPr="00DC12BE">
        <w:rPr>
          <w:rFonts w:ascii="Times New Roman" w:hAnsi="Times New Roman" w:cs="Times New Roman"/>
        </w:rPr>
        <w:t xml:space="preserve"> </w:t>
      </w:r>
      <w:r w:rsidRPr="00DC12BE">
        <w:rPr>
          <w:rFonts w:ascii="Times New Roman" w:hAnsi="Times New Roman" w:cs="Times New Roman"/>
          <w:b/>
        </w:rPr>
        <w:t>здоровья</w:t>
      </w:r>
      <w:r w:rsidR="00DC12BE" w:rsidRPr="00DC12BE">
        <w:rPr>
          <w:rFonts w:ascii="Times New Roman" w:hAnsi="Times New Roman" w:cs="Times New Roman"/>
          <w:b/>
        </w:rPr>
        <w:t xml:space="preserve"> </w:t>
      </w:r>
      <w:r w:rsidRPr="00DC12BE">
        <w:rPr>
          <w:rFonts w:ascii="Times New Roman" w:hAnsi="Times New Roman" w:cs="Times New Roman"/>
        </w:rPr>
        <w:t>лежит</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физического</w:t>
      </w:r>
      <w:r w:rsidR="00DC12BE" w:rsidRPr="00DC12BE">
        <w:rPr>
          <w:rFonts w:ascii="Times New Roman" w:hAnsi="Times New Roman" w:cs="Times New Roman"/>
        </w:rPr>
        <w:t xml:space="preserve"> </w:t>
      </w:r>
      <w:r w:rsidRPr="00DC12BE">
        <w:rPr>
          <w:rFonts w:ascii="Times New Roman" w:hAnsi="Times New Roman" w:cs="Times New Roman"/>
        </w:rPr>
        <w:t>и</w:t>
      </w:r>
      <w:r w:rsidR="00DC12BE" w:rsidRPr="00DC12BE">
        <w:rPr>
          <w:rFonts w:ascii="Times New Roman" w:hAnsi="Times New Roman" w:cs="Times New Roman"/>
        </w:rPr>
        <w:t xml:space="preserve"> </w:t>
      </w:r>
      <w:r w:rsidRPr="00DC12BE">
        <w:rPr>
          <w:rFonts w:ascii="Times New Roman" w:hAnsi="Times New Roman" w:cs="Times New Roman"/>
        </w:rPr>
        <w:t>оздоровительного</w:t>
      </w:r>
      <w:r w:rsidR="00DC12BE" w:rsidRPr="00DC12BE">
        <w:rPr>
          <w:rFonts w:ascii="Times New Roman" w:hAnsi="Times New Roman" w:cs="Times New Roman"/>
        </w:rPr>
        <w:t xml:space="preserve"> </w:t>
      </w:r>
      <w:r w:rsidRPr="00DC12BE">
        <w:rPr>
          <w:rFonts w:ascii="Times New Roman" w:hAnsi="Times New Roman" w:cs="Times New Roman"/>
        </w:rPr>
        <w:t>направления</w:t>
      </w:r>
      <w:r w:rsidR="00DC12BE" w:rsidRPr="00DC12BE">
        <w:rPr>
          <w:rFonts w:ascii="Times New Roman" w:hAnsi="Times New Roman" w:cs="Times New Roman"/>
        </w:rPr>
        <w:t xml:space="preserve"> </w:t>
      </w:r>
      <w:r w:rsidRPr="00DC12BE">
        <w:rPr>
          <w:rFonts w:ascii="Times New Roman" w:hAnsi="Times New Roman" w:cs="Times New Roman"/>
        </w:rPr>
        <w:t>воспитания.</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Ценность</w:t>
      </w:r>
      <w:r w:rsidR="00DC12BE" w:rsidRPr="00DC12BE">
        <w:rPr>
          <w:rFonts w:ascii="Times New Roman" w:hAnsi="Times New Roman" w:cs="Times New Roman"/>
        </w:rPr>
        <w:t xml:space="preserve"> </w:t>
      </w:r>
      <w:r w:rsidRPr="00DC12BE">
        <w:rPr>
          <w:rFonts w:ascii="Times New Roman" w:hAnsi="Times New Roman" w:cs="Times New Roman"/>
          <w:b/>
        </w:rPr>
        <w:t>труда</w:t>
      </w:r>
      <w:r w:rsidR="00DC12BE" w:rsidRPr="00DC12BE">
        <w:rPr>
          <w:rFonts w:ascii="Times New Roman" w:hAnsi="Times New Roman" w:cs="Times New Roman"/>
          <w:b/>
        </w:rPr>
        <w:t xml:space="preserve"> </w:t>
      </w:r>
      <w:r w:rsidRPr="00DC12BE">
        <w:rPr>
          <w:rFonts w:ascii="Times New Roman" w:hAnsi="Times New Roman" w:cs="Times New Roman"/>
        </w:rPr>
        <w:t>лежит</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трудового</w:t>
      </w:r>
      <w:r w:rsidR="00DC12BE" w:rsidRPr="00DC12BE">
        <w:rPr>
          <w:rFonts w:ascii="Times New Roman" w:hAnsi="Times New Roman" w:cs="Times New Roman"/>
        </w:rPr>
        <w:t xml:space="preserve"> </w:t>
      </w:r>
      <w:r w:rsidRPr="00DC12BE">
        <w:rPr>
          <w:rFonts w:ascii="Times New Roman" w:hAnsi="Times New Roman" w:cs="Times New Roman"/>
        </w:rPr>
        <w:t>направления</w:t>
      </w:r>
      <w:r w:rsidR="00DC12BE" w:rsidRPr="00DC12BE">
        <w:rPr>
          <w:rFonts w:ascii="Times New Roman" w:hAnsi="Times New Roman" w:cs="Times New Roman"/>
        </w:rPr>
        <w:t xml:space="preserve"> </w:t>
      </w:r>
      <w:r w:rsidRPr="00DC12BE">
        <w:rPr>
          <w:rFonts w:ascii="Times New Roman" w:hAnsi="Times New Roman" w:cs="Times New Roman"/>
        </w:rPr>
        <w:t>воспитания.</w:t>
      </w:r>
    </w:p>
    <w:p w:rsidR="00835810" w:rsidRPr="00DC12BE" w:rsidRDefault="00835810" w:rsidP="003E2DCE">
      <w:pPr>
        <w:pStyle w:val="aa"/>
        <w:spacing w:after="0"/>
        <w:ind w:right="-1" w:firstLine="567"/>
        <w:jc w:val="both"/>
        <w:rPr>
          <w:rFonts w:ascii="Times New Roman" w:hAnsi="Times New Roman" w:cs="Times New Roman"/>
        </w:rPr>
      </w:pPr>
      <w:r w:rsidRPr="00DC12BE">
        <w:rPr>
          <w:rFonts w:ascii="Times New Roman" w:hAnsi="Times New Roman" w:cs="Times New Roman"/>
        </w:rPr>
        <w:t>Ценности</w:t>
      </w:r>
      <w:r w:rsidR="00DC12BE" w:rsidRPr="00DC12BE">
        <w:rPr>
          <w:rFonts w:ascii="Times New Roman" w:hAnsi="Times New Roman" w:cs="Times New Roman"/>
        </w:rPr>
        <w:t xml:space="preserve"> </w:t>
      </w:r>
      <w:r w:rsidRPr="00DC12BE">
        <w:rPr>
          <w:rFonts w:ascii="Times New Roman" w:hAnsi="Times New Roman" w:cs="Times New Roman"/>
          <w:b/>
        </w:rPr>
        <w:t>культуры</w:t>
      </w:r>
      <w:r w:rsidR="00DC12BE" w:rsidRPr="00DC12BE">
        <w:rPr>
          <w:rFonts w:ascii="Times New Roman" w:hAnsi="Times New Roman" w:cs="Times New Roman"/>
          <w:b/>
        </w:rPr>
        <w:t xml:space="preserve"> </w:t>
      </w:r>
      <w:r w:rsidRPr="00DC12BE">
        <w:rPr>
          <w:rFonts w:ascii="Times New Roman" w:hAnsi="Times New Roman" w:cs="Times New Roman"/>
        </w:rPr>
        <w:t>и</w:t>
      </w:r>
      <w:r w:rsidR="00DC12BE" w:rsidRPr="00DC12BE">
        <w:rPr>
          <w:rFonts w:ascii="Times New Roman" w:hAnsi="Times New Roman" w:cs="Times New Roman"/>
        </w:rPr>
        <w:t xml:space="preserve"> </w:t>
      </w:r>
      <w:r w:rsidRPr="00DC12BE">
        <w:rPr>
          <w:rFonts w:ascii="Times New Roman" w:hAnsi="Times New Roman" w:cs="Times New Roman"/>
          <w:b/>
        </w:rPr>
        <w:t>красоты</w:t>
      </w:r>
      <w:r w:rsidR="00DC12BE" w:rsidRPr="00DC12BE">
        <w:rPr>
          <w:rFonts w:ascii="Times New Roman" w:hAnsi="Times New Roman" w:cs="Times New Roman"/>
          <w:b/>
        </w:rPr>
        <w:t xml:space="preserve"> </w:t>
      </w:r>
      <w:r w:rsidRPr="00DC12BE">
        <w:rPr>
          <w:rFonts w:ascii="Times New Roman" w:hAnsi="Times New Roman" w:cs="Times New Roman"/>
        </w:rPr>
        <w:t>лежат</w:t>
      </w:r>
      <w:r w:rsidR="00DC12BE" w:rsidRPr="00DC12BE">
        <w:rPr>
          <w:rFonts w:ascii="Times New Roman" w:hAnsi="Times New Roman" w:cs="Times New Roman"/>
        </w:rPr>
        <w:t xml:space="preserve"> </w:t>
      </w:r>
      <w:r w:rsidRPr="00DC12BE">
        <w:rPr>
          <w:rFonts w:ascii="Times New Roman" w:hAnsi="Times New Roman" w:cs="Times New Roman"/>
        </w:rPr>
        <w:t>в</w:t>
      </w:r>
      <w:r w:rsidR="00DC12BE" w:rsidRPr="00DC12BE">
        <w:rPr>
          <w:rFonts w:ascii="Times New Roman" w:hAnsi="Times New Roman" w:cs="Times New Roman"/>
        </w:rPr>
        <w:t xml:space="preserve"> </w:t>
      </w:r>
      <w:r w:rsidRPr="00DC12BE">
        <w:rPr>
          <w:rFonts w:ascii="Times New Roman" w:hAnsi="Times New Roman" w:cs="Times New Roman"/>
        </w:rPr>
        <w:t>основе</w:t>
      </w:r>
      <w:r w:rsidR="00DC12BE" w:rsidRPr="00DC12BE">
        <w:rPr>
          <w:rFonts w:ascii="Times New Roman" w:hAnsi="Times New Roman" w:cs="Times New Roman"/>
        </w:rPr>
        <w:t xml:space="preserve"> </w:t>
      </w:r>
      <w:r w:rsidRPr="00DC12BE">
        <w:rPr>
          <w:rFonts w:ascii="Times New Roman" w:hAnsi="Times New Roman" w:cs="Times New Roman"/>
        </w:rPr>
        <w:t>этико-эстетическог</w:t>
      </w:r>
      <w:r w:rsidR="00DC12BE" w:rsidRPr="00DC12BE">
        <w:rPr>
          <w:rFonts w:ascii="Times New Roman" w:hAnsi="Times New Roman" w:cs="Times New Roman"/>
        </w:rPr>
        <w:t xml:space="preserve"> </w:t>
      </w:r>
      <w:r w:rsidRPr="00DC12BE">
        <w:rPr>
          <w:rFonts w:ascii="Times New Roman" w:hAnsi="Times New Roman" w:cs="Times New Roman"/>
        </w:rPr>
        <w:t>онаправления</w:t>
      </w:r>
      <w:r w:rsidR="00DC12BE" w:rsidRPr="00DC12BE">
        <w:rPr>
          <w:rFonts w:ascii="Times New Roman" w:hAnsi="Times New Roman" w:cs="Times New Roman"/>
        </w:rPr>
        <w:t xml:space="preserve"> </w:t>
      </w:r>
      <w:r w:rsidRPr="00DC12BE">
        <w:rPr>
          <w:rFonts w:ascii="Times New Roman" w:hAnsi="Times New Roman" w:cs="Times New Roman"/>
        </w:rPr>
        <w:lastRenderedPageBreak/>
        <w:t>воспитания.</w:t>
      </w:r>
    </w:p>
    <w:p w:rsidR="005E3B62" w:rsidRPr="00DC12BE" w:rsidRDefault="005E3B62" w:rsidP="00DC12BE">
      <w:pPr>
        <w:pStyle w:val="aa"/>
        <w:spacing w:after="0"/>
        <w:ind w:right="-1"/>
        <w:jc w:val="both"/>
        <w:rPr>
          <w:rFonts w:ascii="Times New Roman" w:hAnsi="Times New Roman" w:cs="Times New Roman"/>
        </w:rPr>
      </w:pPr>
    </w:p>
    <w:p w:rsidR="00835810" w:rsidRPr="00DC12BE" w:rsidRDefault="00835810" w:rsidP="003E2DCE">
      <w:pPr>
        <w:spacing w:line="240" w:lineRule="auto"/>
        <w:ind w:firstLine="567"/>
        <w:jc w:val="both"/>
        <w:rPr>
          <w:rFonts w:ascii="Times New Roman" w:hAnsi="Times New Roman" w:cs="Times New Roman"/>
          <w:bCs/>
          <w:sz w:val="24"/>
          <w:szCs w:val="24"/>
        </w:rPr>
      </w:pPr>
      <w:r w:rsidRPr="00DC12BE">
        <w:rPr>
          <w:rFonts w:ascii="Times New Roman" w:hAnsi="Times New Roman" w:cs="Times New Roman"/>
          <w:b/>
          <w:bCs/>
          <w:sz w:val="24"/>
          <w:szCs w:val="24"/>
        </w:rPr>
        <w:t>Содержание патриотического направления воспитания</w:t>
      </w:r>
    </w:p>
    <w:p w:rsidR="005E3B62" w:rsidRPr="00DC12BE" w:rsidRDefault="005E3B62" w:rsidP="003E2DCE">
      <w:pPr>
        <w:spacing w:line="240" w:lineRule="auto"/>
        <w:ind w:firstLine="567"/>
        <w:jc w:val="both"/>
        <w:rPr>
          <w:rFonts w:ascii="Times New Roman" w:hAnsi="Times New Roman" w:cs="Times New Roman"/>
          <w:color w:val="000000"/>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 xml:space="preserve">Ценности </w:t>
      </w:r>
      <w:r w:rsidRPr="00DC12BE">
        <w:rPr>
          <w:rFonts w:ascii="Times New Roman" w:hAnsi="Times New Roman" w:cs="Times New Roman"/>
          <w:b/>
          <w:bCs/>
          <w:color w:val="000000"/>
          <w:sz w:val="24"/>
          <w:szCs w:val="24"/>
        </w:rPr>
        <w:t xml:space="preserve">Родина </w:t>
      </w:r>
      <w:r w:rsidRPr="00DC12BE">
        <w:rPr>
          <w:rFonts w:ascii="Times New Roman" w:hAnsi="Times New Roman" w:cs="Times New Roman"/>
          <w:color w:val="000000"/>
          <w:sz w:val="24"/>
          <w:szCs w:val="24"/>
        </w:rPr>
        <w:t xml:space="preserve">и </w:t>
      </w:r>
      <w:r w:rsidRPr="00DC12BE">
        <w:rPr>
          <w:rFonts w:ascii="Times New Roman" w:hAnsi="Times New Roman" w:cs="Times New Roman"/>
          <w:b/>
          <w:bCs/>
          <w:color w:val="000000"/>
          <w:sz w:val="24"/>
          <w:szCs w:val="24"/>
        </w:rPr>
        <w:t>природа</w:t>
      </w:r>
      <w:r w:rsidRPr="00DC12BE">
        <w:rPr>
          <w:rFonts w:ascii="Times New Roman" w:hAnsi="Times New Roman" w:cs="Times New Roman"/>
          <w:color w:val="000000"/>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35810" w:rsidRPr="00DC12BE" w:rsidRDefault="00835810" w:rsidP="006840B8">
      <w:pPr>
        <w:numPr>
          <w:ilvl w:val="0"/>
          <w:numId w:val="13"/>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35810" w:rsidRPr="00DC12BE" w:rsidRDefault="00835810" w:rsidP="006840B8">
      <w:pPr>
        <w:numPr>
          <w:ilvl w:val="0"/>
          <w:numId w:val="13"/>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эмоционально-ценностный, характеризующийся любовью к Родине – России, уважением к своему народу, народу России в целом;</w:t>
      </w:r>
    </w:p>
    <w:p w:rsidR="00835810" w:rsidRPr="00DC12BE" w:rsidRDefault="00835810" w:rsidP="006840B8">
      <w:pPr>
        <w:numPr>
          <w:ilvl w:val="0"/>
          <w:numId w:val="13"/>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Задачи патриотического воспитания:</w:t>
      </w:r>
    </w:p>
    <w:p w:rsidR="00835810" w:rsidRPr="00DC12BE" w:rsidRDefault="00835810" w:rsidP="00E96EAC">
      <w:pPr>
        <w:numPr>
          <w:ilvl w:val="0"/>
          <w:numId w:val="2"/>
        </w:numPr>
        <w:tabs>
          <w:tab w:val="left" w:pos="1134"/>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rsidR="00835810" w:rsidRPr="00DC12BE" w:rsidRDefault="00835810" w:rsidP="00E96EAC">
      <w:pPr>
        <w:numPr>
          <w:ilvl w:val="0"/>
          <w:numId w:val="2"/>
        </w:numPr>
        <w:tabs>
          <w:tab w:val="left" w:pos="1134"/>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835810" w:rsidRPr="00DC12BE" w:rsidRDefault="00835810" w:rsidP="00E96EAC">
      <w:pPr>
        <w:numPr>
          <w:ilvl w:val="0"/>
          <w:numId w:val="2"/>
        </w:numPr>
        <w:tabs>
          <w:tab w:val="left" w:pos="1134"/>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835810" w:rsidRPr="00DC12BE" w:rsidRDefault="00835810" w:rsidP="00E96EAC">
      <w:pPr>
        <w:numPr>
          <w:ilvl w:val="0"/>
          <w:numId w:val="2"/>
        </w:numPr>
        <w:tabs>
          <w:tab w:val="left" w:pos="1134"/>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При реализации указанных задач воспитатель ДО должен сосредоточить свое внимание на нескольких основных направлениях воспитательной работы:</w:t>
      </w:r>
    </w:p>
    <w:p w:rsidR="00835810" w:rsidRPr="00DC12BE" w:rsidRDefault="00835810" w:rsidP="006840B8">
      <w:pPr>
        <w:numPr>
          <w:ilvl w:val="0"/>
          <w:numId w:val="15"/>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ознакомлении детей с историей, героями, культурой, традициями России и своего народа;</w:t>
      </w:r>
    </w:p>
    <w:p w:rsidR="00835810" w:rsidRPr="00DC12BE" w:rsidRDefault="00835810" w:rsidP="006840B8">
      <w:pPr>
        <w:numPr>
          <w:ilvl w:val="0"/>
          <w:numId w:val="15"/>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организации коллективных творческих проектов, направленных на приобщение детей к российским общенациональным традициям;</w:t>
      </w:r>
    </w:p>
    <w:p w:rsidR="00835810" w:rsidRPr="00DC12BE" w:rsidRDefault="00835810" w:rsidP="006840B8">
      <w:pPr>
        <w:numPr>
          <w:ilvl w:val="0"/>
          <w:numId w:val="15"/>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5E3B62" w:rsidRPr="00DC12BE" w:rsidRDefault="005E3B62" w:rsidP="00DC12BE">
      <w:pPr>
        <w:tabs>
          <w:tab w:val="left" w:pos="993"/>
        </w:tabs>
        <w:spacing w:line="240" w:lineRule="auto"/>
        <w:jc w:val="both"/>
        <w:rPr>
          <w:rFonts w:ascii="Times New Roman" w:hAnsi="Times New Roman" w:cs="Times New Roman"/>
          <w:color w:val="000000"/>
          <w:sz w:val="24"/>
          <w:szCs w:val="24"/>
        </w:rPr>
      </w:pPr>
    </w:p>
    <w:tbl>
      <w:tblPr>
        <w:tblW w:w="4998" w:type="pct"/>
        <w:tblCellMar>
          <w:left w:w="0" w:type="dxa"/>
          <w:right w:w="0" w:type="dxa"/>
        </w:tblCellMar>
        <w:tblLook w:val="0000"/>
      </w:tblPr>
      <w:tblGrid>
        <w:gridCol w:w="2277"/>
        <w:gridCol w:w="16"/>
        <w:gridCol w:w="143"/>
        <w:gridCol w:w="7489"/>
      </w:tblGrid>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Направление</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Default="005E3B62" w:rsidP="0020493E">
            <w:pPr>
              <w:widowControl w:val="0"/>
              <w:spacing w:line="240" w:lineRule="auto"/>
              <w:ind w:left="57" w:right="57" w:firstLine="411"/>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Патрио</w:t>
            </w:r>
            <w:r>
              <w:rPr>
                <w:rFonts w:ascii="Times New Roman" w:eastAsia="Times New Roman" w:hAnsi="Times New Roman" w:cs="Times New Roman"/>
                <w:b/>
                <w:bCs/>
                <w:color w:val="000000"/>
                <w:sz w:val="24"/>
                <w:szCs w:val="24"/>
              </w:rPr>
              <w:t>тическое направление воспитания</w:t>
            </w:r>
          </w:p>
          <w:p w:rsidR="005E3B62" w:rsidRPr="0010319A" w:rsidRDefault="005E3B62" w:rsidP="0020493E">
            <w:pPr>
              <w:widowControl w:val="0"/>
              <w:spacing w:line="240" w:lineRule="auto"/>
              <w:ind w:left="57" w:right="57" w:firstLine="411"/>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 xml:space="preserve">Формирование </w:t>
            </w:r>
            <w:r w:rsidRPr="00C62731">
              <w:rPr>
                <w:rFonts w:ascii="Times New Roman" w:eastAsia="Times New Roman" w:hAnsi="Times New Roman" w:cs="Times New Roman"/>
                <w:b/>
                <w:color w:val="000000"/>
                <w:sz w:val="24"/>
                <w:szCs w:val="24"/>
              </w:rPr>
              <w:t>уважительного отношения к истории своей страны и любви к Родине</w:t>
            </w:r>
          </w:p>
        </w:tc>
      </w:tr>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Подраздел</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Родная страна</w:t>
            </w:r>
          </w:p>
        </w:tc>
      </w:tr>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образовательные области</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детскую деятельность</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 xml:space="preserve">Игровая, коммуникативная, познавательно-исследовательская, </w:t>
            </w:r>
            <w:r>
              <w:rPr>
                <w:rFonts w:ascii="Times New Roman" w:eastAsia="Times New Roman" w:hAnsi="Times New Roman" w:cs="Times New Roman"/>
                <w:color w:val="000000"/>
                <w:sz w:val="24"/>
                <w:szCs w:val="24"/>
              </w:rPr>
              <w:t>в</w:t>
            </w:r>
            <w:r w:rsidRPr="0010319A">
              <w:rPr>
                <w:rFonts w:ascii="Times New Roman" w:eastAsia="Times New Roman" w:hAnsi="Times New Roman" w:cs="Times New Roman"/>
                <w:color w:val="000000"/>
                <w:sz w:val="24"/>
                <w:szCs w:val="24"/>
              </w:rPr>
              <w:t>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Возрастная специфика</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2-3 года</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jc w:val="both"/>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напоминать детям название города, в котором они живут;</w:t>
            </w:r>
          </w:p>
          <w:p w:rsidR="005E3B62" w:rsidRPr="0010319A" w:rsidRDefault="005E3B62" w:rsidP="006840B8">
            <w:pPr>
              <w:pStyle w:val="a7"/>
              <w:widowControl w:val="0"/>
              <w:numPr>
                <w:ilvl w:val="0"/>
                <w:numId w:val="26"/>
              </w:numPr>
              <w:tabs>
                <w:tab w:val="left" w:pos="463"/>
              </w:tabs>
              <w:spacing w:line="240" w:lineRule="auto"/>
              <w:ind w:right="57"/>
              <w:jc w:val="both"/>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развивать предпосылки творчества</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lastRenderedPageBreak/>
              <w:t>3-4 года</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jc w:val="both"/>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 xml:space="preserve">формировать интерес к малой родине и первичные представления о ней: напоминать детям название </w:t>
            </w:r>
            <w:r>
              <w:rPr>
                <w:rFonts w:ascii="Times New Roman" w:eastAsia="Times New Roman" w:hAnsi="Times New Roman" w:cs="Times New Roman"/>
                <w:color w:val="000000"/>
                <w:sz w:val="24"/>
                <w:szCs w:val="24"/>
              </w:rPr>
              <w:t>города</w:t>
            </w:r>
            <w:r w:rsidRPr="0010319A">
              <w:rPr>
                <w:rFonts w:ascii="Times New Roman" w:eastAsia="Times New Roman" w:hAnsi="Times New Roman" w:cs="Times New Roman"/>
                <w:color w:val="000000"/>
                <w:sz w:val="24"/>
                <w:szCs w:val="24"/>
              </w:rPr>
              <w:t>, в котором они живут; побуждать рассказывать о том, где они гуляли в выходные дни (в парке, сквере, детском городке) и пр.;</w:t>
            </w:r>
          </w:p>
          <w:p w:rsidR="005E3B62" w:rsidRPr="0010319A" w:rsidRDefault="005E3B62" w:rsidP="006840B8">
            <w:pPr>
              <w:pStyle w:val="a7"/>
              <w:widowControl w:val="0"/>
              <w:numPr>
                <w:ilvl w:val="0"/>
                <w:numId w:val="26"/>
              </w:numPr>
              <w:tabs>
                <w:tab w:val="left" w:pos="463"/>
              </w:tabs>
              <w:spacing w:line="240" w:lineRule="auto"/>
              <w:ind w:right="57"/>
              <w:jc w:val="both"/>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 xml:space="preserve">знакомить с ближайшим окружением (основными объектами </w:t>
            </w:r>
            <w:r>
              <w:rPr>
                <w:rFonts w:ascii="Times New Roman" w:eastAsia="Times New Roman" w:hAnsi="Times New Roman" w:cs="Times New Roman"/>
                <w:color w:val="000000"/>
                <w:sz w:val="24"/>
                <w:szCs w:val="24"/>
              </w:rPr>
              <w:t>городской</w:t>
            </w:r>
            <w:r w:rsidRPr="0010319A">
              <w:rPr>
                <w:rFonts w:ascii="Times New Roman" w:eastAsia="Times New Roman" w:hAnsi="Times New Roman" w:cs="Times New Roman"/>
                <w:color w:val="000000"/>
                <w:sz w:val="24"/>
                <w:szCs w:val="24"/>
              </w:rPr>
              <w:t xml:space="preserve"> инфраструктуры): дом, улица, магазин, поликлиника, парикмахерская.</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4-5лет</w:t>
            </w:r>
            <w:r w:rsidRPr="0010319A">
              <w:rPr>
                <w:rFonts w:ascii="Times New Roman" w:eastAsia="Times New Roman" w:hAnsi="Times New Roman" w:cs="Times New Roman"/>
                <w:color w:val="000000"/>
                <w:sz w:val="24"/>
                <w:szCs w:val="24"/>
              </w:rPr>
              <w:t>.</w:t>
            </w:r>
          </w:p>
          <w:p w:rsidR="005E3B62" w:rsidRPr="00E56099" w:rsidRDefault="005E3B62" w:rsidP="006840B8">
            <w:pPr>
              <w:pStyle w:val="a7"/>
              <w:widowControl w:val="0"/>
              <w:numPr>
                <w:ilvl w:val="0"/>
                <w:numId w:val="26"/>
              </w:numPr>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продолжать воспитывать любовь к родному краю; рассказывать детям о самых красивых местах родного города, его достопримечательностях;</w:t>
            </w:r>
          </w:p>
          <w:p w:rsidR="005E3B62" w:rsidRPr="00E56099" w:rsidRDefault="005E3B62" w:rsidP="006840B8">
            <w:pPr>
              <w:pStyle w:val="a7"/>
              <w:widowControl w:val="0"/>
              <w:numPr>
                <w:ilvl w:val="0"/>
                <w:numId w:val="26"/>
              </w:numPr>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w:t>
            </w:r>
            <w:r w:rsidR="00DC12BE">
              <w:rPr>
                <w:rFonts w:ascii="Times New Roman" w:eastAsia="Times New Roman" w:hAnsi="Times New Roman" w:cs="Times New Roman"/>
                <w:color w:val="000000"/>
                <w:sz w:val="24"/>
                <w:szCs w:val="24"/>
              </w:rPr>
              <w:t xml:space="preserve"> </w:t>
            </w:r>
            <w:r w:rsidRPr="00E56099">
              <w:rPr>
                <w:rFonts w:ascii="Times New Roman" w:eastAsia="Times New Roman" w:hAnsi="Times New Roman" w:cs="Times New Roman"/>
                <w:color w:val="000000"/>
                <w:sz w:val="24"/>
                <w:szCs w:val="24"/>
              </w:rPr>
              <w:t>(пограничники, моряки, летчики).</w:t>
            </w:r>
          </w:p>
        </w:tc>
      </w:tr>
      <w:tr w:rsidR="005E3B62" w:rsidRPr="0010319A" w:rsidTr="0020493E">
        <w:trPr>
          <w:trHeight w:val="4423"/>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5-6 лет</w:t>
            </w:r>
            <w:r w:rsidRPr="0010319A">
              <w:rPr>
                <w:rFonts w:ascii="Times New Roman" w:eastAsia="Times New Roman" w:hAnsi="Times New Roman" w:cs="Times New Roman"/>
                <w:color w:val="000000"/>
                <w:sz w:val="24"/>
                <w:szCs w:val="24"/>
              </w:rPr>
              <w:t>.</w:t>
            </w:r>
          </w:p>
          <w:p w:rsidR="005E3B62" w:rsidRPr="00E56099" w:rsidRDefault="005E3B62" w:rsidP="006840B8">
            <w:pPr>
              <w:pStyle w:val="a7"/>
              <w:widowControl w:val="0"/>
              <w:numPr>
                <w:ilvl w:val="0"/>
                <w:numId w:val="26"/>
              </w:numPr>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5E3B62" w:rsidRPr="00E56099" w:rsidRDefault="005E3B62" w:rsidP="006840B8">
            <w:pPr>
              <w:pStyle w:val="a7"/>
              <w:widowControl w:val="0"/>
              <w:numPr>
                <w:ilvl w:val="0"/>
                <w:numId w:val="26"/>
              </w:numPr>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воспитывать любовь к Родине;</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E56099">
              <w:rPr>
                <w:rFonts w:ascii="Times New Roman" w:eastAsia="Times New Roman" w:hAnsi="Times New Roman" w:cs="Times New Roman"/>
                <w:color w:val="000000"/>
                <w:sz w:val="24"/>
                <w:szCs w:val="24"/>
              </w:rPr>
              <w:t xml:space="preserve">ознакомить с флагом и гербом России, мелодией гимна; </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расширять представления детей о Российской армии;</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6-8 лет.</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развивать интерес к родному краю, расширять представления о малой родине;</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продолжать знакомить с достопримечательностями региона, в котором живут дети;</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 xml:space="preserve">продолжать знакомить с профессиями, связанными со спецификой родного </w:t>
            </w:r>
            <w:r>
              <w:rPr>
                <w:rFonts w:ascii="Times New Roman" w:eastAsia="Times New Roman" w:hAnsi="Times New Roman" w:cs="Times New Roman"/>
                <w:color w:val="000000"/>
                <w:sz w:val="24"/>
                <w:szCs w:val="24"/>
              </w:rPr>
              <w:t>города;</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развивать представления о том, что Российская Федерация (Россия) — огромная многонациональная страна;</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 xml:space="preserve">воспитывать уважение к людям разных национальностей и их обычаям; </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расширять представления о Москве — главном городе, столице России</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поощрять интерес детей к событиям, происходящим в стране, воспитывать чувство гордости за ее достижения;</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закреплять знания о флаге, гербе и гимне России, республики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 xml:space="preserve">расширять знания о государственных и региональных праздниках; </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рассказывать детям о Ю. А. Гагарине и других героях космоса;</w:t>
            </w:r>
          </w:p>
          <w:p w:rsidR="005E3B62" w:rsidRPr="00E5609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56099">
              <w:rPr>
                <w:rFonts w:ascii="Times New Roman" w:eastAsia="Times New Roman" w:hAnsi="Times New Roman" w:cs="Times New Roman"/>
                <w:color w:val="000000"/>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5E3B62" w:rsidRPr="0010319A" w:rsidTr="0020493E">
        <w:tc>
          <w:tcPr>
            <w:tcW w:w="1147"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Подраздел</w:t>
            </w:r>
          </w:p>
        </w:tc>
        <w:tc>
          <w:tcPr>
            <w:tcW w:w="385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Наша планета</w:t>
            </w:r>
          </w:p>
        </w:tc>
      </w:tr>
      <w:tr w:rsidR="005E3B62" w:rsidRPr="0010319A" w:rsidTr="0020493E">
        <w:tc>
          <w:tcPr>
            <w:tcW w:w="1147"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образовательные области</w:t>
            </w:r>
          </w:p>
        </w:tc>
        <w:tc>
          <w:tcPr>
            <w:tcW w:w="385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10319A" w:rsidTr="0020493E">
        <w:tc>
          <w:tcPr>
            <w:tcW w:w="1147"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 xml:space="preserve">Интеграция в </w:t>
            </w:r>
            <w:r w:rsidRPr="0010319A">
              <w:rPr>
                <w:rFonts w:ascii="Times New Roman" w:eastAsia="Times New Roman" w:hAnsi="Times New Roman" w:cs="Times New Roman"/>
                <w:b/>
                <w:bCs/>
                <w:color w:val="000000"/>
                <w:sz w:val="24"/>
                <w:szCs w:val="24"/>
              </w:rPr>
              <w:lastRenderedPageBreak/>
              <w:t>детскую деятельность</w:t>
            </w:r>
          </w:p>
        </w:tc>
        <w:tc>
          <w:tcPr>
            <w:tcW w:w="385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lastRenderedPageBreak/>
              <w:t xml:space="preserve">Игровая, коммуникативная, познавательно-исследовательская, </w:t>
            </w:r>
            <w:r w:rsidRPr="0010319A">
              <w:rPr>
                <w:rFonts w:ascii="Times New Roman" w:eastAsia="Times New Roman" w:hAnsi="Times New Roman" w:cs="Times New Roman"/>
                <w:color w:val="000000"/>
                <w:sz w:val="24"/>
                <w:szCs w:val="24"/>
              </w:rPr>
              <w:lastRenderedPageBreak/>
              <w:t>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lastRenderedPageBreak/>
              <w:t>Возрастная специфика</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5-6 лет</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tc>
      </w:tr>
      <w:tr w:rsidR="005E3B62" w:rsidRPr="0010319A" w:rsidTr="0020493E">
        <w:trPr>
          <w:trHeight w:val="3664"/>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6-8 лет.</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учить пользоваться картой: показывать на карте, на глобусе континенты и страны, заинтересовавшие детей;</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AE5314">
              <w:rPr>
                <w:rFonts w:ascii="Times New Roman" w:eastAsia="Times New Roman" w:hAnsi="Times New Roman" w:cs="Times New Roman"/>
                <w:color w:val="000000"/>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w:t>
            </w:r>
            <w:r>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AE5314">
              <w:rPr>
                <w:rFonts w:ascii="Times New Roman" w:eastAsia="Times New Roman" w:hAnsi="Times New Roman" w:cs="Times New Roman"/>
                <w:color w:val="000000"/>
                <w:sz w:val="24"/>
                <w:szCs w:val="24"/>
              </w:rPr>
              <w:t>формировать элементарные представления о свободе личности как достижении</w:t>
            </w:r>
            <w:r w:rsidRPr="0010319A">
              <w:rPr>
                <w:rFonts w:ascii="Times New Roman" w:eastAsia="Times New Roman" w:hAnsi="Times New Roman" w:cs="Times New Roman"/>
                <w:color w:val="000000"/>
                <w:sz w:val="24"/>
                <w:szCs w:val="24"/>
              </w:rPr>
              <w:t>человечества.</w:t>
            </w:r>
          </w:p>
        </w:tc>
      </w:tr>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Подраздел</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Формирование уважительного отношения к своей семье и обществу. Семья</w:t>
            </w:r>
          </w:p>
        </w:tc>
      </w:tr>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образовательные области</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w:t>
            </w:r>
          </w:p>
        </w:tc>
      </w:tr>
      <w:tr w:rsidR="005E3B62" w:rsidRPr="0010319A" w:rsidTr="0020493E">
        <w:tc>
          <w:tcPr>
            <w:tcW w:w="115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детскую деятельность</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изобразительная, музыкальная</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Возрастная специфика</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2-3 года.</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уважительное отношение и чувство принадлежности к своей семь</w:t>
            </w:r>
            <w:r>
              <w:rPr>
                <w:rFonts w:ascii="Times New Roman" w:eastAsia="Times New Roman" w:hAnsi="Times New Roman" w:cs="Times New Roman"/>
                <w:color w:val="000000"/>
                <w:sz w:val="24"/>
                <w:szCs w:val="24"/>
              </w:rPr>
              <w:t>е;</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воспитывать внимательное отношение и любовь к родителям и близким людям;</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3-4 года</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продолжать воспитывать уважительное отношение и чувство принадлежности к своей семье;</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беседовать с ребенком о членах его семьи (как зовут, чем занимаются, как играют с ребенком и пр.);</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учить заботиться о близких людях, вызывать чувство благодарности к родителям и близким за их любовь и заботу.</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4-5 лет</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воспитывать уважительное отношение и чувство принадлежности к своей семье, любовь и уважение к родителям;</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привлекать родителей к участию в совместных с детьми мероприятиях, помогать лучше понимать своих детей, способствовать росту уважительного и внимательного отношения к детям;</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углублять представления детей о семье, ее членах;</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дать первоначальные представления о родственных отношениях (сын, мама, папа, дочь и т. д.);</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интересоваться тем, какие обязанности по дому есть у ребенка (убирать игрушки, помогать накрывать на стол и т. п.).</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5-6 лет</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 xml:space="preserve">продолжать воспитывать уважительное отношение и чувство принадлежности к своей </w:t>
            </w:r>
            <w:r w:rsidRPr="0010319A">
              <w:rPr>
                <w:rFonts w:ascii="Times New Roman" w:eastAsia="Times New Roman" w:hAnsi="Times New Roman" w:cs="Times New Roman"/>
                <w:color w:val="000000"/>
                <w:sz w:val="24"/>
                <w:szCs w:val="24"/>
              </w:rPr>
              <w:lastRenderedPageBreak/>
              <w:t>семье;</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углублять представления ребенка о семье и ее истории;</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учить создавать простейшее генеалогическое древо с опорой на историю семьи;</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углублять представления о том, где работают родители, как важен для общества их труд;</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поощрять посильное участие детей в подготовке различных семейных праздник</w:t>
            </w:r>
            <w:r>
              <w:rPr>
                <w:rFonts w:ascii="Times New Roman" w:eastAsia="Times New Roman" w:hAnsi="Times New Roman" w:cs="Times New Roman"/>
                <w:color w:val="000000"/>
                <w:sz w:val="24"/>
                <w:szCs w:val="24"/>
              </w:rPr>
              <w:t>ов;</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приучать к выполнению постоянных обязанностей по дому</w:t>
            </w:r>
          </w:p>
        </w:tc>
      </w:tr>
      <w:tr w:rsidR="005E3B62" w:rsidRPr="0010319A" w:rsidTr="0020493E">
        <w:trPr>
          <w:trHeight w:val="2542"/>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lastRenderedPageBreak/>
              <w:t>6-8 лет</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продолжать воспитывать уважение к традиционным семейным ценностям;</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уважительное отношение и чувство принадлежности к своей семье, любовь и уважение к родителям;</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учить проявлять заботу о близких людях, с благодарностью принимать заботу о</w:t>
            </w:r>
            <w:r>
              <w:rPr>
                <w:rFonts w:ascii="Times New Roman" w:eastAsia="Times New Roman" w:hAnsi="Times New Roman" w:cs="Times New Roman"/>
                <w:color w:val="000000"/>
                <w:sz w:val="24"/>
                <w:szCs w:val="24"/>
              </w:rPr>
              <w:t xml:space="preserve"> себе;</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развивать интерес к профессиям родителей и месту их работы;</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рассказывать детям о воинских наградах дедушек, бабушек, родителей.</w:t>
            </w:r>
          </w:p>
        </w:tc>
      </w:tr>
      <w:tr w:rsidR="005E3B62" w:rsidRPr="0010319A" w:rsidTr="0020493E">
        <w:tc>
          <w:tcPr>
            <w:tcW w:w="1227"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Подраздел</w:t>
            </w:r>
          </w:p>
        </w:tc>
        <w:tc>
          <w:tcPr>
            <w:tcW w:w="3773"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Формирование уважительного отношения к своей семье и обществу. Детский сад.</w:t>
            </w:r>
          </w:p>
        </w:tc>
      </w:tr>
      <w:tr w:rsidR="005E3B62" w:rsidRPr="0010319A" w:rsidTr="0020493E">
        <w:tc>
          <w:tcPr>
            <w:tcW w:w="1227"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образовательные области</w:t>
            </w:r>
          </w:p>
        </w:tc>
        <w:tc>
          <w:tcPr>
            <w:tcW w:w="3773"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10319A" w:rsidTr="0020493E">
        <w:tc>
          <w:tcPr>
            <w:tcW w:w="1227"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Интеграция в детскую деятельность</w:t>
            </w:r>
          </w:p>
        </w:tc>
        <w:tc>
          <w:tcPr>
            <w:tcW w:w="3773"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Возрастная специфика</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2-3 года</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создавать условия для развития у каждого ребенка чувства принадлежности к сообществу детей и взрослых в детском саду;</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развивать умение ориентироваться в помещении группы, на участке.</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3-4 года</w:t>
            </w:r>
            <w:r w:rsidRPr="0010319A">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у детей положительное отношение к детскому саду;</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совершенствовать умение свободно ориентироваться в помещениях и на участке детского сада;</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способствовать формированию чувства принадлежности к сообществу детей и взрослых в детском саду;</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чувство общности, значимости каждого ребенка для детского сада;</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5E3B62" w:rsidRPr="0010319A" w:rsidTr="0020493E">
        <w:trPr>
          <w:trHeight w:val="3646"/>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lastRenderedPageBreak/>
              <w:t>4-5 лет</w:t>
            </w:r>
            <w:r w:rsidRPr="0010319A">
              <w:rPr>
                <w:rFonts w:ascii="Times New Roman" w:eastAsia="Times New Roman" w:hAnsi="Times New Roman" w:cs="Times New Roman"/>
                <w:color w:val="000000"/>
                <w:sz w:val="24"/>
                <w:szCs w:val="24"/>
              </w:rPr>
              <w:t>.</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развивать чувство принадлежности к сообществу детей и взрослых в детском саду</w:t>
            </w:r>
            <w:r>
              <w:rPr>
                <w:rFonts w:ascii="Times New Roman" w:eastAsia="Times New Roman" w:hAnsi="Times New Roman" w:cs="Times New Roman"/>
                <w:color w:val="000000"/>
                <w:sz w:val="24"/>
                <w:szCs w:val="24"/>
              </w:rPr>
              <w:t>;</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продолжать знакомить детей с детским садом и его сотрудниками;</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совершенствовать умение свободно ориентироваться в помещениях детского сада;</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закреплять у детей навыки бережного отношения к вещам, учить использовать их по назначению, ставить на место;</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знакомить с традициями детского сада;</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закреплять представления ребенка о себе как о члене коллектива, развивать чувство общности с другими детьми;</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умение замечать изменения в оформлении группы и зала, участка детского сада(как красиво смотрятся яркие игрушки, рисунки детей и т. п.);</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привлекать к обсуждению и посильному участию в оформлении группы, к созданию ее символики и традиций.</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b/>
                <w:bCs/>
                <w:color w:val="000000"/>
                <w:sz w:val="24"/>
                <w:szCs w:val="24"/>
              </w:rPr>
              <w:t>5-6 лет</w:t>
            </w:r>
            <w:r w:rsidRPr="0010319A">
              <w:rPr>
                <w:rFonts w:ascii="Times New Roman" w:eastAsia="Times New Roman" w:hAnsi="Times New Roman" w:cs="Times New Roman"/>
                <w:color w:val="000000"/>
                <w:sz w:val="24"/>
                <w:szCs w:val="24"/>
              </w:rPr>
              <w:t>.</w:t>
            </w:r>
          </w:p>
          <w:p w:rsidR="005E3B62" w:rsidRPr="00C70CB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70CBC">
              <w:rPr>
                <w:rFonts w:ascii="Times New Roman" w:eastAsia="Times New Roman" w:hAnsi="Times New Roman" w:cs="Times New Roman"/>
                <w:color w:val="000000"/>
                <w:sz w:val="24"/>
                <w:szCs w:val="24"/>
              </w:rPr>
              <w:t>продолжать развивать чувство принадлежности к сообществу детей и взрослых в детском саду; ближайшей окружающей среде: к детскому саду, дому, где живут дети, участку детского сада обращать внимание на своеобразие оформления разных помещений;</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развивать умение замечать изменения в оформлении помещений, учить объяснять причины таких изменений;</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высказывать свое мнение по поводу замеченных перемен, вносить свои предложения о возможных вариантах оформления;</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подводить детей к оценке окружающей среды;</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вызывать стремление поддерживать чистоту и порядок в группе, украшать ее произведениями искусства, рисунками;</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привлекать к оформлению групповой комнаты, зала к праздникам;</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побуждать использовать созданные детьми изделия, рисунки, аппликации (птички, бабочки, снежинки, веточки с листьями и т. п.);</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5E3B62" w:rsidRPr="0010319A"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10319A"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10319A">
              <w:rPr>
                <w:rFonts w:ascii="Times New Roman" w:eastAsia="Times New Roman" w:hAnsi="Times New Roman" w:cs="Times New Roman"/>
                <w:b/>
                <w:bCs/>
                <w:color w:val="000000"/>
                <w:sz w:val="24"/>
                <w:szCs w:val="24"/>
              </w:rPr>
              <w:t>6-8 лет.</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привлекать детей к созданию развивающей среды дошкольного учреждения (мини музеев, выставок, библиотеки, конструкторских мастерских и др.);</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Pr="0010319A">
              <w:rPr>
                <w:rFonts w:ascii="Times New Roman" w:eastAsia="Times New Roman" w:hAnsi="Times New Roman" w:cs="Times New Roman"/>
                <w:color w:val="000000"/>
                <w:sz w:val="24"/>
                <w:szCs w:val="24"/>
              </w:rPr>
              <w:t>ормировать умение эстетически оценивать окружающую среду, высказывать оценочные суждения, обосновывать свое мнение;</w:t>
            </w:r>
          </w:p>
          <w:p w:rsidR="005E3B62" w:rsidRPr="0010319A"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10319A">
              <w:rPr>
                <w:rFonts w:ascii="Times New Roman" w:eastAsia="Times New Roman" w:hAnsi="Times New Roman" w:cs="Times New Roman"/>
                <w:color w:val="000000"/>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DC12BE" w:rsidRPr="00DC12BE" w:rsidRDefault="00DC12BE" w:rsidP="00DC12BE">
      <w:pPr>
        <w:tabs>
          <w:tab w:val="left" w:pos="993"/>
        </w:tabs>
        <w:spacing w:line="240" w:lineRule="auto"/>
        <w:jc w:val="both"/>
        <w:rPr>
          <w:rFonts w:ascii="Times New Roman" w:hAnsi="Times New Roman" w:cs="Times New Roman"/>
          <w:color w:val="000000"/>
          <w:sz w:val="24"/>
          <w:szCs w:val="24"/>
        </w:rPr>
      </w:pP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b/>
          <w:color w:val="000000"/>
          <w:sz w:val="24"/>
          <w:szCs w:val="24"/>
        </w:rPr>
        <w:t>Социальное направление воспитания</w:t>
      </w:r>
    </w:p>
    <w:p w:rsidR="005E3B62" w:rsidRPr="00DC12BE" w:rsidRDefault="005E3B62" w:rsidP="00DC12BE">
      <w:pPr>
        <w:spacing w:line="240" w:lineRule="auto"/>
        <w:ind w:firstLine="567"/>
        <w:jc w:val="both"/>
        <w:rPr>
          <w:rFonts w:ascii="Times New Roman" w:hAnsi="Times New Roman" w:cs="Times New Roman"/>
          <w:color w:val="000000"/>
          <w:sz w:val="24"/>
          <w:szCs w:val="24"/>
        </w:rPr>
      </w:pP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Ценности </w:t>
      </w:r>
      <w:r w:rsidRPr="00DC12BE">
        <w:rPr>
          <w:rFonts w:ascii="Times New Roman" w:hAnsi="Times New Roman" w:cs="Times New Roman"/>
          <w:b/>
          <w:bCs/>
          <w:color w:val="000000"/>
          <w:sz w:val="24"/>
          <w:szCs w:val="24"/>
        </w:rPr>
        <w:t xml:space="preserve">семья, дружба, человек </w:t>
      </w:r>
      <w:r w:rsidRPr="00DC12BE">
        <w:rPr>
          <w:rFonts w:ascii="Times New Roman" w:hAnsi="Times New Roman" w:cs="Times New Roman"/>
          <w:bCs/>
          <w:color w:val="000000"/>
          <w:sz w:val="24"/>
          <w:szCs w:val="24"/>
        </w:rPr>
        <w:t>и</w:t>
      </w:r>
      <w:r w:rsidRPr="00DC12BE">
        <w:rPr>
          <w:rFonts w:ascii="Times New Roman" w:hAnsi="Times New Roman" w:cs="Times New Roman"/>
          <w:b/>
          <w:bCs/>
          <w:color w:val="000000"/>
          <w:sz w:val="24"/>
          <w:szCs w:val="24"/>
        </w:rPr>
        <w:t xml:space="preserve"> сотрудничество</w:t>
      </w:r>
      <w:r w:rsidRPr="00DC12BE">
        <w:rPr>
          <w:rFonts w:ascii="Times New Roman" w:hAnsi="Times New Roman" w:cs="Times New Roman"/>
          <w:color w:val="000000"/>
          <w:sz w:val="24"/>
          <w:szCs w:val="24"/>
        </w:rPr>
        <w:t xml:space="preserve"> лежат в основе социального направления воспитания.</w:t>
      </w: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lastRenderedPageBreak/>
        <w:t>В дошкольном детстве ребенок</w:t>
      </w:r>
      <w:r w:rsidR="00ED403F" w:rsidRPr="00DC12BE">
        <w:rPr>
          <w:rFonts w:ascii="Times New Roman" w:hAnsi="Times New Roman" w:cs="Times New Roman"/>
          <w:color w:val="000000"/>
          <w:sz w:val="24"/>
          <w:szCs w:val="24"/>
        </w:rPr>
        <w:t xml:space="preserve"> </w:t>
      </w:r>
      <w:r w:rsidRPr="00DC12BE">
        <w:rPr>
          <w:rFonts w:ascii="Times New Roman" w:hAnsi="Times New Roman" w:cs="Times New Roman"/>
          <w:color w:val="000000"/>
          <w:sz w:val="24"/>
          <w:szCs w:val="24"/>
        </w:rPr>
        <w:t>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Выделяются основные задачи социального направления воспитания.</w:t>
      </w:r>
    </w:p>
    <w:p w:rsidR="00835810" w:rsidRPr="00DC12BE" w:rsidRDefault="00835810" w:rsidP="006840B8">
      <w:pPr>
        <w:numPr>
          <w:ilvl w:val="0"/>
          <w:numId w:val="11"/>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835810" w:rsidRPr="00DC12BE" w:rsidRDefault="00835810" w:rsidP="006840B8">
      <w:pPr>
        <w:numPr>
          <w:ilvl w:val="0"/>
          <w:numId w:val="11"/>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35810" w:rsidRPr="00DC12BE" w:rsidRDefault="00835810" w:rsidP="006840B8">
      <w:pPr>
        <w:numPr>
          <w:ilvl w:val="0"/>
          <w:numId w:val="11"/>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Развитие способности поставить себя на место другого как проявление личностной зрелости и преодоление детского эгоизма.</w:t>
      </w: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При реализации данных задач воспитатель ДО должен сосредоточить свое внимание на нескольких основных направлениях воспитательной работы:</w:t>
      </w:r>
    </w:p>
    <w:p w:rsidR="00835810" w:rsidRPr="00DC12BE" w:rsidRDefault="00835810" w:rsidP="00DC12BE">
      <w:pPr>
        <w:numPr>
          <w:ilvl w:val="0"/>
          <w:numId w:val="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организовывать сюжетно-ролевые игры (в семью, в команду и т.п.), игры с правилами, традиционные народные игры и пр.;</w:t>
      </w:r>
    </w:p>
    <w:p w:rsidR="00835810" w:rsidRPr="00DC12BE" w:rsidRDefault="00835810" w:rsidP="00DC12BE">
      <w:pPr>
        <w:numPr>
          <w:ilvl w:val="0"/>
          <w:numId w:val="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воспитывать у детей навыки поведения в обществе;</w:t>
      </w:r>
    </w:p>
    <w:p w:rsidR="00835810" w:rsidRPr="00DC12BE" w:rsidRDefault="00835810" w:rsidP="00DC12BE">
      <w:pPr>
        <w:numPr>
          <w:ilvl w:val="0"/>
          <w:numId w:val="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учить детей сотрудничать, организуя групповые формы в продуктивных видах деятельности;</w:t>
      </w:r>
    </w:p>
    <w:p w:rsidR="00835810" w:rsidRPr="00DC12BE" w:rsidRDefault="00835810" w:rsidP="00DC12BE">
      <w:pPr>
        <w:numPr>
          <w:ilvl w:val="0"/>
          <w:numId w:val="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учить детей анализировать поступки и чувства – свои и других людей;</w:t>
      </w:r>
    </w:p>
    <w:p w:rsidR="00835810" w:rsidRPr="00DC12BE" w:rsidRDefault="00835810" w:rsidP="00DC12BE">
      <w:pPr>
        <w:numPr>
          <w:ilvl w:val="0"/>
          <w:numId w:val="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организовывать коллективные проекты заботы и помощи;</w:t>
      </w:r>
    </w:p>
    <w:p w:rsidR="00835810" w:rsidRPr="00DC12BE" w:rsidRDefault="00835810" w:rsidP="00DC12BE">
      <w:pPr>
        <w:numPr>
          <w:ilvl w:val="0"/>
          <w:numId w:val="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создавать доброжелательный психологический климат в группе.</w:t>
      </w:r>
    </w:p>
    <w:p w:rsidR="00835810" w:rsidRDefault="00835810" w:rsidP="003E2DCE">
      <w:pPr>
        <w:tabs>
          <w:tab w:val="left" w:pos="993"/>
        </w:tabs>
        <w:spacing w:line="240" w:lineRule="auto"/>
        <w:ind w:firstLine="567"/>
        <w:jc w:val="both"/>
        <w:rPr>
          <w:rFonts w:ascii="Times New Roman" w:hAnsi="Times New Roman" w:cs="Times New Roman"/>
          <w:b/>
          <w:bCs/>
          <w:color w:val="000000"/>
          <w:sz w:val="28"/>
          <w:szCs w:val="28"/>
        </w:rPr>
      </w:pPr>
    </w:p>
    <w:tbl>
      <w:tblPr>
        <w:tblW w:w="5000" w:type="pct"/>
        <w:tblCellMar>
          <w:left w:w="0" w:type="dxa"/>
          <w:right w:w="0" w:type="dxa"/>
        </w:tblCellMar>
        <w:tblLook w:val="0000"/>
      </w:tblPr>
      <w:tblGrid>
        <w:gridCol w:w="2359"/>
        <w:gridCol w:w="77"/>
        <w:gridCol w:w="48"/>
        <w:gridCol w:w="7445"/>
      </w:tblGrid>
      <w:tr w:rsidR="005E3B62" w:rsidRPr="007E19A9" w:rsidTr="0020493E">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Направление</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Социальное направление воспитания</w:t>
            </w:r>
          </w:p>
          <w:p w:rsidR="005E3B62" w:rsidRPr="007E19A9"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b/>
                <w:color w:val="000000"/>
                <w:sz w:val="24"/>
                <w:szCs w:val="24"/>
              </w:rPr>
              <w:t>Формирование личности ребенка, ценностного отношения детей к семье, другому человеку, развитии дружелюбия, создания условий для реализации в обществе</w:t>
            </w:r>
          </w:p>
        </w:tc>
      </w:tr>
      <w:tr w:rsidR="005E3B62" w:rsidRPr="007E19A9" w:rsidTr="0020493E">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Подраздел</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Образ Я</w:t>
            </w:r>
          </w:p>
        </w:tc>
      </w:tr>
      <w:tr w:rsidR="005E3B62" w:rsidRPr="007E19A9" w:rsidTr="0020493E">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Интеграция в образовательные области</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7E19A9" w:rsidTr="0020493E">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Интеграция в детскую деятельность</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Возрастная специфика</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2-3 года</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3-4 года.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w:t>
            </w:r>
            <w:r w:rsidRPr="007E19A9">
              <w:rPr>
                <w:rFonts w:ascii="Times New Roman" w:eastAsia="Times New Roman" w:hAnsi="Times New Roman" w:cs="Times New Roman"/>
                <w:color w:val="000000"/>
                <w:sz w:val="24"/>
                <w:szCs w:val="24"/>
              </w:rPr>
              <w:lastRenderedPageBreak/>
              <w:t>происшедших с ними изменениях (сейчас умеешь правильно вести себя за столом, рисовать, танцевать; знаешь «вежливые» слова).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закреплять умение называть свое имя и возраст.</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lastRenderedPageBreak/>
              <w:t>4-5 лет.</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представления о росте и развитии ребенка, его прошлом, настоящем и будущем («я был маленьким, я расту, я буду взрослым»);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первичные представления о школе;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первичные гендерные представления (мальчики сильные, смелые; девочки нежные, женственные);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закреплять умение называть свое имя, фамилию, возраст</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5-6 лет</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расширять представления об учебных заведениях (детский сад, школа, колледж, вуз); </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расширять традиционные гендерные представления;</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уважительное отношение к сверстникам своего и противоположного пола;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закреплять умение называть свое имя, фамилию, отчество, возраст, месяц рождения, имена и отчества родителей.</w:t>
            </w:r>
          </w:p>
        </w:tc>
      </w:tr>
      <w:tr w:rsidR="005E3B62" w:rsidRPr="007E19A9" w:rsidTr="0020493E">
        <w:trPr>
          <w:trHeight w:val="3370"/>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6-8 лет</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углублять представления ребенка о себе в прошлом, настоящем и будущем;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углублять представления детей о дальнейшем обучении, формировать элементарные</w:t>
            </w:r>
          </w:p>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знания о специфике школы, колледжа, вуза (по возможности посетить школу, познакомиться с учителями и учениками и т. д.);</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закреплять умение называть свое имя, фамилию, отчество, возраст, дату рождения, домашний адрес, телефон, имена и отчества родителей, их профессии.</w:t>
            </w:r>
          </w:p>
        </w:tc>
      </w:tr>
      <w:tr w:rsidR="005E3B62" w:rsidRPr="007E19A9" w:rsidTr="0020493E">
        <w:tc>
          <w:tcPr>
            <w:tcW w:w="1251" w:type="pct"/>
            <w:gridSpan w:val="3"/>
            <w:tcBorders>
              <w:top w:val="single" w:sz="3" w:space="0" w:color="000000"/>
              <w:left w:val="single" w:sz="3" w:space="0" w:color="000000"/>
              <w:bottom w:val="single" w:sz="3" w:space="0" w:color="000000"/>
              <w:right w:val="single" w:sz="3" w:space="0" w:color="000000"/>
            </w:tcBorders>
          </w:tcPr>
          <w:p w:rsidR="005E3B62" w:rsidRPr="007E19A9" w:rsidRDefault="005E3B62" w:rsidP="0020493E">
            <w:pPr>
              <w:widowControl w:val="0"/>
              <w:spacing w:line="240" w:lineRule="auto"/>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Подраздел</w:t>
            </w:r>
          </w:p>
        </w:tc>
        <w:tc>
          <w:tcPr>
            <w:tcW w:w="374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Нравственное воспитание</w:t>
            </w:r>
          </w:p>
        </w:tc>
      </w:tr>
      <w:tr w:rsidR="005E3B62" w:rsidRPr="007E19A9" w:rsidTr="0020493E">
        <w:tc>
          <w:tcPr>
            <w:tcW w:w="1251" w:type="pct"/>
            <w:gridSpan w:val="3"/>
            <w:tcBorders>
              <w:top w:val="single" w:sz="3" w:space="0" w:color="000000"/>
              <w:left w:val="single" w:sz="3" w:space="0" w:color="000000"/>
              <w:bottom w:val="single" w:sz="3" w:space="0" w:color="000000"/>
              <w:right w:val="single" w:sz="3" w:space="0" w:color="000000"/>
            </w:tcBorders>
          </w:tcPr>
          <w:p w:rsidR="005E3B62" w:rsidRPr="007E19A9" w:rsidRDefault="005E3B62" w:rsidP="0020493E">
            <w:pPr>
              <w:widowControl w:val="0"/>
              <w:spacing w:line="240" w:lineRule="auto"/>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Интеграция в образовательные области</w:t>
            </w:r>
          </w:p>
        </w:tc>
        <w:tc>
          <w:tcPr>
            <w:tcW w:w="374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физическое развитие</w:t>
            </w:r>
          </w:p>
        </w:tc>
      </w:tr>
      <w:tr w:rsidR="005E3B62" w:rsidRPr="007E19A9" w:rsidTr="0020493E">
        <w:tc>
          <w:tcPr>
            <w:tcW w:w="1251" w:type="pct"/>
            <w:gridSpan w:val="3"/>
            <w:tcBorders>
              <w:top w:val="single" w:sz="3" w:space="0" w:color="000000"/>
              <w:left w:val="single" w:sz="3" w:space="0" w:color="000000"/>
              <w:bottom w:val="single" w:sz="3" w:space="0" w:color="000000"/>
              <w:right w:val="single" w:sz="3" w:space="0" w:color="000000"/>
            </w:tcBorders>
          </w:tcPr>
          <w:p w:rsidR="005E3B62" w:rsidRPr="007E19A9" w:rsidRDefault="005E3B62" w:rsidP="0020493E">
            <w:pPr>
              <w:widowControl w:val="0"/>
              <w:spacing w:line="240" w:lineRule="auto"/>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Интеграция в детскую деятельность</w:t>
            </w:r>
          </w:p>
        </w:tc>
        <w:tc>
          <w:tcPr>
            <w:tcW w:w="374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Игровая, коммуникативная, восприятие художественной литературы и фольклора, двигательная, самообслуживание и элементы бытового труда</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Возрастная специфика</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2-3 года</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усвоению детьми общепринятых морально-нравственных норм и ценностей;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отрицательное отношение к грубости, жадности;</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развивать умение играть не ссорясь, помогать друг другу и вместе радоваться успехам, красивым игрушкам и т. п.;</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элементарные представления о том, что хорошо и что плохо.</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3-4 года.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обеспечивать условия для нравственного воспитания детей;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усвоению морально-нравственных норм и ценностей, принятых в обществе;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продолжать формировать элементарные представления о том, что хорошо и что плохо; </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опыт правильной оценки хороших и плохих поступков.</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4-5 лет.</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lastRenderedPageBreak/>
              <w:t>обеспечивать условия для нравственного воспитания детей;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усвоению морально-нравственных норм и ценностей, принятых в обществе;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скромность, отзывчивость, желание быть справедливым, сильным и смелым;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учить испытывать чувство стыда за неблаговидный поступок; - учить извиняться перед сверстником за причиненную обиду.</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DC12B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lastRenderedPageBreak/>
              <w:t>5-6 лет</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обеспечивать условия для нравственного воспитания детей;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усвоению морально-нравственных норм и ценностей, принятых в обществе;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учить заботиться о младших, помогать им, защищать тех, кто слабее;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скромность, умение проявлять заботу об окружающих, с благодарностью относиться к помощи и знакам внимания;</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поощрять стремление радовать старших хорошими поступками.</w:t>
            </w:r>
          </w:p>
        </w:tc>
      </w:tr>
      <w:tr w:rsidR="005E3B62" w:rsidRPr="007E19A9" w:rsidTr="0020493E">
        <w:trPr>
          <w:trHeight w:val="1991"/>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6-8 лет</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обеспечивать условия для нравственного воспитания детей;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усвоению морально-нравственных норм и ценностей, принятых в обществе;</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уважительное отношение к окружающим, заботливое отношение к малышам, пожилым людям; учить помогать им;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стремление в своих поступках следовать положительному примеру</w:t>
            </w:r>
          </w:p>
        </w:tc>
      </w:tr>
      <w:tr w:rsidR="005E3B62" w:rsidRPr="007E19A9" w:rsidTr="0020493E">
        <w:tc>
          <w:tcPr>
            <w:tcW w:w="1188"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Подраздел</w:t>
            </w:r>
          </w:p>
        </w:tc>
        <w:tc>
          <w:tcPr>
            <w:tcW w:w="3812"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7E19A9">
              <w:rPr>
                <w:rFonts w:ascii="Times New Roman" w:eastAsia="Times New Roman" w:hAnsi="Times New Roman" w:cs="Times New Roman"/>
                <w:b/>
                <w:color w:val="000000"/>
                <w:sz w:val="24"/>
                <w:szCs w:val="24"/>
              </w:rPr>
              <w:t>Формирование личности ребенка</w:t>
            </w:r>
          </w:p>
        </w:tc>
      </w:tr>
      <w:tr w:rsidR="005E3B62" w:rsidRPr="007E19A9" w:rsidTr="0020493E">
        <w:tc>
          <w:tcPr>
            <w:tcW w:w="1188"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Интеграция в образовательные области</w:t>
            </w:r>
          </w:p>
        </w:tc>
        <w:tc>
          <w:tcPr>
            <w:tcW w:w="3812"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7E19A9" w:rsidTr="0020493E">
        <w:tc>
          <w:tcPr>
            <w:tcW w:w="1188"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Интеграция в детскую деятельность</w:t>
            </w:r>
          </w:p>
        </w:tc>
        <w:tc>
          <w:tcPr>
            <w:tcW w:w="3812"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Возрастная специфика</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2-3 года</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формированию личности ребенка, проявляя уважительное отношение к его интересам, нуждам, желаниям, возможностям;</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развивать у каждого ребенка уверенность в том, что его, как и всех детей, любят, о нем заботятся;</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t>3-4 года</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создавать условия для формирования личности ребенка;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первичным проявлениям целенаправленности и саморегуляции собственных действий;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4-5 лет.</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способствовать формированию личности ребенка; </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самоуважение, чувство собственного достоинства;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продолжать воспитывать самостоятельность, целенаправленность и саморегуляции собственных действий;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7E19A9">
              <w:rPr>
                <w:rFonts w:ascii="Times New Roman" w:eastAsia="Times New Roman" w:hAnsi="Times New Roman" w:cs="Times New Roman"/>
                <w:b/>
                <w:bCs/>
                <w:color w:val="000000"/>
                <w:sz w:val="24"/>
                <w:szCs w:val="24"/>
              </w:rPr>
              <w:t>5-6 лет.</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lastRenderedPageBreak/>
              <w:t>способствовать формированию личности ребенка;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продолжать воспитывать самоуважение, чувство собственного достоинства, уверенность в своих силах и возможностях;</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развивать самостоятельность, целенаправленность и саморегуляцию собственных действий;</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учить творчески подходить к решению различных жизненных ситуаций; </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предпосылки учебной деятельности;</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воспитывать усидчивость; учить проявлять настойчивость, целеустремленность в достижении конечного результата</w:t>
            </w:r>
          </w:p>
        </w:tc>
      </w:tr>
      <w:tr w:rsidR="005E3B62" w:rsidRPr="007E19A9" w:rsidTr="0020493E">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7E19A9"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b/>
                <w:bCs/>
                <w:color w:val="000000"/>
                <w:sz w:val="24"/>
                <w:szCs w:val="24"/>
              </w:rPr>
              <w:lastRenderedPageBreak/>
              <w:t>6-8 лет</w:t>
            </w:r>
            <w:r w:rsidRPr="007E19A9">
              <w:rPr>
                <w:rFonts w:ascii="Times New Roman" w:eastAsia="Times New Roman" w:hAnsi="Times New Roman" w:cs="Times New Roman"/>
                <w:color w:val="000000"/>
                <w:sz w:val="24"/>
                <w:szCs w:val="24"/>
              </w:rPr>
              <w:t>.</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способствовать формированию личности ребенка;</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продолжать воспитывать самоуважение, чувство собственного достоинства, уверенность в своих силах и возможностях;</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развивать самостоятельность, целенаправленность и саморегуляцию своих действий; </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 xml:space="preserve">расширять представления детей об их обязанностях, прежде всего в связи с подготовкой к школе; </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развивать интерес к школе, желание учиться;</w:t>
            </w:r>
          </w:p>
          <w:p w:rsidR="005E3B62" w:rsidRPr="007E19A9"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7E19A9">
              <w:rPr>
                <w:rFonts w:ascii="Times New Roman" w:eastAsia="Times New Roman" w:hAnsi="Times New Roman" w:cs="Times New Roman"/>
                <w:color w:val="000000"/>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5E3B62" w:rsidRPr="00835810" w:rsidRDefault="005E3B62" w:rsidP="00DC12BE">
      <w:pPr>
        <w:tabs>
          <w:tab w:val="left" w:pos="993"/>
        </w:tabs>
        <w:spacing w:line="240" w:lineRule="auto"/>
        <w:jc w:val="both"/>
        <w:rPr>
          <w:rFonts w:ascii="Times New Roman" w:hAnsi="Times New Roman" w:cs="Times New Roman"/>
          <w:b/>
          <w:bCs/>
          <w:color w:val="000000"/>
          <w:sz w:val="28"/>
          <w:szCs w:val="28"/>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b/>
          <w:bCs/>
          <w:color w:val="000000"/>
          <w:sz w:val="24"/>
          <w:szCs w:val="24"/>
        </w:rPr>
        <w:t>Познавательное направление воспитания</w:t>
      </w:r>
    </w:p>
    <w:p w:rsidR="005E3B62" w:rsidRPr="00DC12BE" w:rsidRDefault="005E3B62" w:rsidP="003E2DCE">
      <w:pPr>
        <w:spacing w:line="240" w:lineRule="auto"/>
        <w:ind w:firstLine="567"/>
        <w:jc w:val="both"/>
        <w:rPr>
          <w:rFonts w:ascii="Times New Roman" w:hAnsi="Times New Roman" w:cs="Times New Roman"/>
          <w:color w:val="000000"/>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Ценность – </w:t>
      </w:r>
      <w:r w:rsidRPr="00DC12BE">
        <w:rPr>
          <w:rFonts w:ascii="Times New Roman" w:hAnsi="Times New Roman" w:cs="Times New Roman"/>
          <w:b/>
          <w:bCs/>
          <w:color w:val="000000"/>
          <w:sz w:val="24"/>
          <w:szCs w:val="24"/>
        </w:rPr>
        <w:t>знания</w:t>
      </w:r>
      <w:r w:rsidRPr="00DC12BE">
        <w:rPr>
          <w:rFonts w:ascii="Times New Roman" w:hAnsi="Times New Roman" w:cs="Times New Roman"/>
          <w:color w:val="000000"/>
          <w:sz w:val="24"/>
          <w:szCs w:val="24"/>
        </w:rPr>
        <w:t>.</w:t>
      </w:r>
      <w:r w:rsidR="00ED403F" w:rsidRPr="00DC12BE">
        <w:rPr>
          <w:rFonts w:ascii="Times New Roman" w:hAnsi="Times New Roman" w:cs="Times New Roman"/>
          <w:color w:val="000000"/>
          <w:sz w:val="24"/>
          <w:szCs w:val="24"/>
        </w:rPr>
        <w:t xml:space="preserve"> </w:t>
      </w:r>
      <w:r w:rsidRPr="00DC12BE">
        <w:rPr>
          <w:rFonts w:ascii="Times New Roman" w:hAnsi="Times New Roman" w:cs="Times New Roman"/>
          <w:color w:val="000000"/>
          <w:sz w:val="24"/>
          <w:szCs w:val="24"/>
        </w:rPr>
        <w:t>Цель познавательного направления воспитания – формирование ценности познания.</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Задачи познавательного направления воспитания:</w:t>
      </w:r>
    </w:p>
    <w:p w:rsidR="00835810" w:rsidRPr="00DC12BE" w:rsidRDefault="00835810" w:rsidP="006840B8">
      <w:pPr>
        <w:numPr>
          <w:ilvl w:val="0"/>
          <w:numId w:val="8"/>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835810" w:rsidRPr="00DC12BE" w:rsidRDefault="00835810" w:rsidP="006840B8">
      <w:pPr>
        <w:numPr>
          <w:ilvl w:val="0"/>
          <w:numId w:val="8"/>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ценностного отношения к взрослому как источнику знаний;</w:t>
      </w:r>
    </w:p>
    <w:p w:rsidR="00835810" w:rsidRPr="00DC12BE" w:rsidRDefault="00835810" w:rsidP="006840B8">
      <w:pPr>
        <w:numPr>
          <w:ilvl w:val="0"/>
          <w:numId w:val="8"/>
        </w:numPr>
        <w:tabs>
          <w:tab w:val="left" w:pos="993"/>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Направления деятельности воспитателя:</w:t>
      </w:r>
    </w:p>
    <w:p w:rsidR="00835810" w:rsidRPr="00DC12BE" w:rsidRDefault="00835810" w:rsidP="006840B8">
      <w:pPr>
        <w:numPr>
          <w:ilvl w:val="0"/>
          <w:numId w:val="1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35810" w:rsidRPr="00DC12BE" w:rsidRDefault="00835810" w:rsidP="006840B8">
      <w:pPr>
        <w:numPr>
          <w:ilvl w:val="0"/>
          <w:numId w:val="1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835810" w:rsidRPr="00DC12BE" w:rsidRDefault="00835810" w:rsidP="006840B8">
      <w:pPr>
        <w:numPr>
          <w:ilvl w:val="0"/>
          <w:numId w:val="1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35810" w:rsidRDefault="00835810" w:rsidP="003E2DCE">
      <w:pPr>
        <w:tabs>
          <w:tab w:val="left" w:pos="993"/>
        </w:tabs>
        <w:spacing w:line="240" w:lineRule="auto"/>
        <w:ind w:firstLine="567"/>
        <w:jc w:val="both"/>
        <w:rPr>
          <w:rFonts w:ascii="Times New Roman" w:hAnsi="Times New Roman" w:cs="Times New Roman"/>
          <w:b/>
          <w:bCs/>
          <w:color w:val="000000"/>
          <w:sz w:val="28"/>
          <w:szCs w:val="28"/>
        </w:rPr>
      </w:pPr>
    </w:p>
    <w:tbl>
      <w:tblPr>
        <w:tblW w:w="5000" w:type="pct"/>
        <w:tblCellMar>
          <w:left w:w="0" w:type="dxa"/>
          <w:right w:w="0" w:type="dxa"/>
        </w:tblCellMar>
        <w:tblLook w:val="0000"/>
      </w:tblPr>
      <w:tblGrid>
        <w:gridCol w:w="2173"/>
        <w:gridCol w:w="10"/>
        <w:gridCol w:w="236"/>
        <w:gridCol w:w="7498"/>
        <w:gridCol w:w="12"/>
      </w:tblGrid>
      <w:tr w:rsidR="005E3B62" w:rsidRPr="00C62731" w:rsidTr="0020493E">
        <w:trPr>
          <w:gridAfter w:val="1"/>
          <w:wAfter w:w="6"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Направление</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Познавательное направление воспитания</w:t>
            </w:r>
          </w:p>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Формирование ценности познания</w:t>
            </w:r>
          </w:p>
        </w:tc>
      </w:tr>
      <w:tr w:rsidR="005E3B62" w:rsidRPr="00C62731" w:rsidTr="0020493E">
        <w:trPr>
          <w:gridAfter w:val="1"/>
          <w:wAfter w:w="6"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Подраздел</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Первичные представления о сферах человеческой деятельности (знакомство с профессиями).</w:t>
            </w:r>
          </w:p>
        </w:tc>
      </w:tr>
      <w:tr w:rsidR="005E3B62" w:rsidRPr="00C62731" w:rsidTr="0020493E">
        <w:trPr>
          <w:gridAfter w:val="1"/>
          <w:wAfter w:w="6"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Интеграция в образовательные области</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C62731" w:rsidTr="0020493E">
        <w:trPr>
          <w:gridAfter w:val="1"/>
          <w:wAfter w:w="6"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Интеграция в детскую деятельность</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26 деятельность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C62731"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lastRenderedPageBreak/>
              <w:t>Возрастная специфика</w:t>
            </w:r>
          </w:p>
        </w:tc>
      </w:tr>
      <w:tr w:rsidR="005E3B62" w:rsidRPr="00C62731" w:rsidTr="0020493E">
        <w:trPr>
          <w:gridAfter w:val="1"/>
          <w:wAfter w:w="6" w:type="pct"/>
          <w:trHeight w:val="1145"/>
        </w:trPr>
        <w:tc>
          <w:tcPr>
            <w:tcW w:w="4994"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2-3 года.</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вызывать интерес к труду близких взрослых;</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побуждать узнавать и называть некоторые трудовые действия (помощник воспитателя моет посуду, убирает комнату, приносит еду, меняет полотенца и т. д.).</w:t>
            </w:r>
          </w:p>
        </w:tc>
      </w:tr>
      <w:tr w:rsidR="005E3B62" w:rsidRPr="00C62731"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3-4 года.</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расширять и обогащать представления о трудовых действиях, результатах труда.</w:t>
            </w:r>
          </w:p>
        </w:tc>
      </w:tr>
      <w:tr w:rsidR="005E3B62" w:rsidRPr="00C62731"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4-5 лет.</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дать элементарные представления о жизни и особенностях труда в городе и в сельской местности(с опорой на опыт детей);</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продолжать знакомить с различными профессиями (шофер, почтальон, продавец, врач и т. д.);</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расширять и обогащать представления о трудовых действиях, орудиях труда, результатах труда.</w:t>
            </w:r>
          </w:p>
        </w:tc>
      </w:tr>
      <w:tr w:rsidR="005E3B62" w:rsidRPr="00C62731"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5-6 лет.</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расширять представления о сферах человеческой деятельности (наука, искусство, производство, сельское хозяйство);</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прививать чувство благодарности к человеку за его труд.</w:t>
            </w:r>
          </w:p>
        </w:tc>
      </w:tr>
      <w:tr w:rsidR="005E3B62" w:rsidRPr="00C62731"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b/>
                <w:bCs/>
                <w:color w:val="000000"/>
                <w:sz w:val="24"/>
                <w:szCs w:val="24"/>
              </w:rPr>
              <w:t>6-8 лет</w:t>
            </w:r>
            <w:r w:rsidRPr="00C62731">
              <w:rPr>
                <w:rFonts w:ascii="Times New Roman" w:eastAsia="Times New Roman" w:hAnsi="Times New Roman" w:cs="Times New Roman"/>
                <w:color w:val="000000"/>
                <w:sz w:val="24"/>
                <w:szCs w:val="24"/>
              </w:rPr>
              <w:t>.</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продолжать расширять представления о людях разных профессий;</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5E3B62" w:rsidRPr="00C62731" w:rsidTr="0020493E">
        <w:trPr>
          <w:gridAfter w:val="1"/>
          <w:wAfter w:w="6"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Подраздел</w:t>
            </w:r>
          </w:p>
        </w:tc>
        <w:tc>
          <w:tcPr>
            <w:tcW w:w="39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Формирование основ экологического сознания</w:t>
            </w:r>
          </w:p>
        </w:tc>
      </w:tr>
      <w:tr w:rsidR="005E3B62" w:rsidRPr="00C62731" w:rsidTr="0020493E">
        <w:trPr>
          <w:gridAfter w:val="1"/>
          <w:wAfter w:w="6"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Интеграция в образовательные области</w:t>
            </w:r>
          </w:p>
        </w:tc>
        <w:tc>
          <w:tcPr>
            <w:tcW w:w="39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w:t>
            </w:r>
          </w:p>
        </w:tc>
      </w:tr>
      <w:tr w:rsidR="005E3B62" w:rsidRPr="00C62731" w:rsidTr="0020493E">
        <w:trPr>
          <w:gridAfter w:val="1"/>
          <w:wAfter w:w="6"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Интеграция в детскую</w:t>
            </w:r>
          </w:p>
        </w:tc>
        <w:tc>
          <w:tcPr>
            <w:tcW w:w="39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w:t>
            </w:r>
          </w:p>
        </w:tc>
      </w:tr>
      <w:tr w:rsidR="005E3B62" w:rsidRPr="00C62731" w:rsidTr="0020493E">
        <w:tc>
          <w:tcPr>
            <w:tcW w:w="109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деятельность</w:t>
            </w:r>
          </w:p>
        </w:tc>
        <w:tc>
          <w:tcPr>
            <w:tcW w:w="3901"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самообслуживание и элементарный бытовой труд, изобразительная, музыкальная.</w:t>
            </w:r>
          </w:p>
        </w:tc>
      </w:tr>
      <w:tr w:rsidR="005E3B62" w:rsidRPr="00C62731"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Возрастная специфика</w:t>
            </w:r>
          </w:p>
        </w:tc>
      </w:tr>
      <w:tr w:rsidR="005E3B62" w:rsidRPr="00C62731"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b/>
                <w:bCs/>
                <w:color w:val="000000"/>
                <w:sz w:val="24"/>
                <w:szCs w:val="24"/>
              </w:rPr>
              <w:t>2-3 года</w:t>
            </w:r>
            <w:r w:rsidRPr="00C62731">
              <w:rPr>
                <w:rFonts w:ascii="Times New Roman" w:eastAsia="Times New Roman" w:hAnsi="Times New Roman" w:cs="Times New Roman"/>
                <w:color w:val="000000"/>
                <w:sz w:val="24"/>
                <w:szCs w:val="24"/>
              </w:rPr>
              <w:t>.</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lastRenderedPageBreak/>
              <w:t>воспитывать бережное отношение к животным; учить основам взаимодействия с природой (рассматривать растения и животных, не нанося им вред);</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одеваться по погоде</w:t>
            </w:r>
          </w:p>
        </w:tc>
      </w:tr>
      <w:tr w:rsidR="005E3B62" w:rsidRPr="00C62731"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b/>
                <w:bCs/>
                <w:color w:val="000000"/>
                <w:sz w:val="24"/>
                <w:szCs w:val="24"/>
              </w:rPr>
              <w:lastRenderedPageBreak/>
              <w:t>3-4 года</w:t>
            </w:r>
            <w:r w:rsidRPr="00C62731">
              <w:rPr>
                <w:rFonts w:ascii="Times New Roman" w:eastAsia="Times New Roman" w:hAnsi="Times New Roman" w:cs="Times New Roman"/>
                <w:color w:val="000000"/>
                <w:sz w:val="24"/>
                <w:szCs w:val="24"/>
              </w:rPr>
              <w:t>.</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формировать умение понимать простейшие взаимосвязи в природе (чтобы растение росло, нужно его поливать и т.п.)</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воспитывать любовь к природе, желание беречь ее.</w:t>
            </w:r>
          </w:p>
        </w:tc>
      </w:tr>
      <w:tr w:rsidR="005E3B62" w:rsidRPr="00C62731"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4-5 лет.</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 xml:space="preserve">формировать эстетическое отношение к миру природы; </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воспитывать любовь к природе, желание беречь ее;</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формировать элементарные экологические представления; учить детей замечать сезонные изменения в природе.</w:t>
            </w:r>
          </w:p>
        </w:tc>
      </w:tr>
      <w:tr w:rsidR="005E3B62" w:rsidRPr="00C62731"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b/>
                <w:bCs/>
                <w:color w:val="000000"/>
                <w:sz w:val="24"/>
                <w:szCs w:val="24"/>
              </w:rPr>
              <w:t>5-6 лет</w:t>
            </w:r>
            <w:r w:rsidRPr="00C62731">
              <w:rPr>
                <w:rFonts w:ascii="Times New Roman" w:eastAsia="Times New Roman" w:hAnsi="Times New Roman" w:cs="Times New Roman"/>
                <w:color w:val="000000"/>
                <w:sz w:val="24"/>
                <w:szCs w:val="24"/>
              </w:rPr>
              <w:t>.</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формировать элементарные экологические представления;</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учить укреплять свое здоровье в процессе общения с природой; формировать представления о том, что человек — часть природы и что он должен беречь, охранять и защищать ее.</w:t>
            </w:r>
          </w:p>
        </w:tc>
      </w:tr>
      <w:tr w:rsidR="005E3B62" w:rsidRPr="00C62731"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62731"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62731">
              <w:rPr>
                <w:rFonts w:ascii="Times New Roman" w:eastAsia="Times New Roman" w:hAnsi="Times New Roman" w:cs="Times New Roman"/>
                <w:b/>
                <w:bCs/>
                <w:color w:val="000000"/>
                <w:sz w:val="24"/>
                <w:szCs w:val="24"/>
              </w:rPr>
              <w:t>6-8 лет.</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w:t>
            </w:r>
          </w:p>
          <w:p w:rsidR="005E3B62" w:rsidRPr="00C62731"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62731">
              <w:rPr>
                <w:rFonts w:ascii="Times New Roman" w:eastAsia="Times New Roman" w:hAnsi="Times New Roman" w:cs="Times New Roman"/>
                <w:color w:val="000000"/>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DC12BE" w:rsidRPr="00DC12BE" w:rsidRDefault="00DC12BE" w:rsidP="003E2DCE">
      <w:pPr>
        <w:spacing w:line="240" w:lineRule="auto"/>
        <w:ind w:firstLine="567"/>
        <w:jc w:val="both"/>
        <w:rPr>
          <w:rFonts w:ascii="Times New Roman" w:hAnsi="Times New Roman" w:cs="Times New Roman"/>
          <w:b/>
          <w:bCs/>
          <w:color w:val="000000"/>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b/>
          <w:bCs/>
          <w:color w:val="000000"/>
          <w:sz w:val="24"/>
          <w:szCs w:val="24"/>
        </w:rPr>
        <w:t>Физическое и оздоровительное направление воспитания</w:t>
      </w:r>
    </w:p>
    <w:p w:rsidR="005E3B62" w:rsidRPr="00DC12BE" w:rsidRDefault="005E3B62" w:rsidP="003E2DCE">
      <w:pPr>
        <w:spacing w:line="240" w:lineRule="auto"/>
        <w:ind w:firstLine="567"/>
        <w:jc w:val="both"/>
        <w:rPr>
          <w:rFonts w:ascii="Times New Roman" w:hAnsi="Times New Roman" w:cs="Times New Roman"/>
          <w:color w:val="000000"/>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Ценность – </w:t>
      </w:r>
      <w:r w:rsidRPr="00DC12BE">
        <w:rPr>
          <w:rFonts w:ascii="Times New Roman" w:hAnsi="Times New Roman" w:cs="Times New Roman"/>
          <w:b/>
          <w:bCs/>
          <w:color w:val="000000"/>
          <w:sz w:val="24"/>
          <w:szCs w:val="24"/>
        </w:rPr>
        <w:t>здоровье. </w:t>
      </w:r>
      <w:r w:rsidRPr="00DC12BE">
        <w:rPr>
          <w:rFonts w:ascii="Times New Roman" w:hAnsi="Times New Roman" w:cs="Times New Roman"/>
          <w:color w:val="000000"/>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Задачи по формированию здорового образа жизни:</w:t>
      </w:r>
    </w:p>
    <w:p w:rsidR="00835810" w:rsidRPr="00DC12BE" w:rsidRDefault="00835810" w:rsidP="006840B8">
      <w:pPr>
        <w:numPr>
          <w:ilvl w:val="0"/>
          <w:numId w:val="7"/>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35810" w:rsidRPr="00DC12BE" w:rsidRDefault="00835810" w:rsidP="00DC12BE">
      <w:pPr>
        <w:numPr>
          <w:ilvl w:val="0"/>
          <w:numId w:val="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 xml:space="preserve">закаливание, повышение сопротивляемости к воздействию условий внешней среды; </w:t>
      </w:r>
    </w:p>
    <w:p w:rsidR="00835810" w:rsidRPr="00DC12BE" w:rsidRDefault="00835810" w:rsidP="00DC12BE">
      <w:pPr>
        <w:numPr>
          <w:ilvl w:val="0"/>
          <w:numId w:val="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укрепление опорно-двигательного аппарата; развитие двигательных способностей, обучение двигательным навыкам и умениям;</w:t>
      </w:r>
    </w:p>
    <w:p w:rsidR="00835810" w:rsidRPr="00DC12BE" w:rsidRDefault="00835810" w:rsidP="00DC12BE">
      <w:pPr>
        <w:numPr>
          <w:ilvl w:val="0"/>
          <w:numId w:val="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элементарных представлений в области физической культуры, здоровья и безопасного образа жизни;</w:t>
      </w:r>
    </w:p>
    <w:p w:rsidR="00835810" w:rsidRPr="00DC12BE" w:rsidRDefault="00835810" w:rsidP="00DC12BE">
      <w:pPr>
        <w:numPr>
          <w:ilvl w:val="0"/>
          <w:numId w:val="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организация сна, здорового питания, выстраивание правильного режима дня;</w:t>
      </w:r>
    </w:p>
    <w:p w:rsidR="00835810" w:rsidRPr="00DC12BE" w:rsidRDefault="00835810" w:rsidP="00DC12BE">
      <w:pPr>
        <w:numPr>
          <w:ilvl w:val="0"/>
          <w:numId w:val="4"/>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воспитание экологической культуры, обучение безопасности жизнедеятельности.</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Направления деятельности воспитателя:</w:t>
      </w:r>
    </w:p>
    <w:p w:rsidR="00835810" w:rsidRPr="00DC12BE" w:rsidRDefault="00835810" w:rsidP="006840B8">
      <w:pPr>
        <w:numPr>
          <w:ilvl w:val="0"/>
          <w:numId w:val="1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организация подвижных, спортивных игр, в том числе традиционных народных игр, дворовых игр на территории детского сада;</w:t>
      </w:r>
    </w:p>
    <w:p w:rsidR="00835810" w:rsidRPr="00DC12BE" w:rsidRDefault="00835810" w:rsidP="006840B8">
      <w:pPr>
        <w:numPr>
          <w:ilvl w:val="0"/>
          <w:numId w:val="1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создание детско-взрослых проектов по здоровому образу жизни;</w:t>
      </w:r>
    </w:p>
    <w:p w:rsidR="00835810" w:rsidRPr="00DC12BE" w:rsidRDefault="00835810" w:rsidP="006840B8">
      <w:pPr>
        <w:numPr>
          <w:ilvl w:val="0"/>
          <w:numId w:val="16"/>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введение оздоровительных традиций в ДО.</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 xml:space="preserve">Формирование у дошкольников </w:t>
      </w:r>
      <w:r w:rsidRPr="00DC12BE">
        <w:rPr>
          <w:rFonts w:ascii="Times New Roman" w:hAnsi="Times New Roman" w:cs="Times New Roman"/>
          <w:b/>
          <w:bCs/>
          <w:color w:val="000000"/>
          <w:sz w:val="24"/>
          <w:szCs w:val="24"/>
        </w:rPr>
        <w:t xml:space="preserve">культурно-гигиенических навыков </w:t>
      </w:r>
      <w:r w:rsidRPr="00DC12BE">
        <w:rPr>
          <w:rFonts w:ascii="Times New Roman" w:hAnsi="Times New Roman" w:cs="Times New Roman"/>
          <w:color w:val="000000"/>
          <w:sz w:val="24"/>
          <w:szCs w:val="24"/>
        </w:rPr>
        <w:t xml:space="preserve">является важной частью воспитания </w:t>
      </w:r>
      <w:r w:rsidRPr="00DC12BE">
        <w:rPr>
          <w:rFonts w:ascii="Times New Roman" w:hAnsi="Times New Roman" w:cs="Times New Roman"/>
          <w:b/>
          <w:color w:val="000000"/>
          <w:sz w:val="24"/>
          <w:szCs w:val="24"/>
        </w:rPr>
        <w:t>культуры</w:t>
      </w:r>
      <w:r w:rsidRPr="00DC12BE">
        <w:rPr>
          <w:rFonts w:ascii="Times New Roman" w:hAnsi="Times New Roman" w:cs="Times New Roman"/>
          <w:b/>
          <w:bCs/>
          <w:color w:val="000000"/>
          <w:sz w:val="24"/>
          <w:szCs w:val="24"/>
        </w:rPr>
        <w:t>здоровья</w:t>
      </w:r>
      <w:r w:rsidRPr="00DC12BE">
        <w:rPr>
          <w:rFonts w:ascii="Times New Roman" w:hAnsi="Times New Roman" w:cs="Times New Roman"/>
          <w:color w:val="000000"/>
          <w:sz w:val="24"/>
          <w:szCs w:val="24"/>
        </w:rPr>
        <w:t xml:space="preserve">. Воспитатель должен формировать у дошкольников </w:t>
      </w:r>
      <w:r w:rsidRPr="00DC12BE">
        <w:rPr>
          <w:rFonts w:ascii="Times New Roman" w:hAnsi="Times New Roman" w:cs="Times New Roman"/>
          <w:color w:val="000000"/>
          <w:sz w:val="24"/>
          <w:szCs w:val="24"/>
        </w:rPr>
        <w:lastRenderedPageBreak/>
        <w:t>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Формируя у детей культурно-гигиенические навыки, воспитатель ДО должен сосредоточить свое внимание на нескольких основных направлениях воспитательной работы:</w:t>
      </w:r>
    </w:p>
    <w:p w:rsidR="00835810" w:rsidRPr="00DC12BE" w:rsidRDefault="00835810" w:rsidP="006840B8">
      <w:pPr>
        <w:numPr>
          <w:ilvl w:val="0"/>
          <w:numId w:val="18"/>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формировать у ребенка навыки поведения во время приема пищи;</w:t>
      </w:r>
    </w:p>
    <w:p w:rsidR="00835810" w:rsidRPr="00DC12BE" w:rsidRDefault="00835810" w:rsidP="006840B8">
      <w:pPr>
        <w:numPr>
          <w:ilvl w:val="0"/>
          <w:numId w:val="18"/>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формировать у ребенка представления о ценности здоровья, красоте и чистоте тела;</w:t>
      </w:r>
    </w:p>
    <w:p w:rsidR="00835810" w:rsidRPr="00DC12BE" w:rsidRDefault="00835810" w:rsidP="006840B8">
      <w:pPr>
        <w:numPr>
          <w:ilvl w:val="0"/>
          <w:numId w:val="18"/>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формировать у ребенка привычку следить за своим внешним видом;</w:t>
      </w:r>
    </w:p>
    <w:p w:rsidR="00835810" w:rsidRPr="00DC12BE" w:rsidRDefault="00835810" w:rsidP="006840B8">
      <w:pPr>
        <w:numPr>
          <w:ilvl w:val="0"/>
          <w:numId w:val="18"/>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включать информацию о гигиене в повседневную жизнь ребенка, в игру.</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Работа по формированию у ребенка культурно-гигиенических навыков должна вестись в тесном контакте с семьей.</w:t>
      </w:r>
    </w:p>
    <w:p w:rsidR="00835810" w:rsidRDefault="00835810" w:rsidP="003E2DCE">
      <w:pPr>
        <w:spacing w:line="240" w:lineRule="auto"/>
        <w:ind w:firstLine="567"/>
        <w:jc w:val="both"/>
        <w:rPr>
          <w:rFonts w:ascii="Times New Roman" w:hAnsi="Times New Roman" w:cs="Times New Roman"/>
          <w:b/>
          <w:bCs/>
          <w:color w:val="000000"/>
          <w:sz w:val="28"/>
          <w:szCs w:val="28"/>
        </w:rPr>
      </w:pPr>
    </w:p>
    <w:tbl>
      <w:tblPr>
        <w:tblW w:w="4998" w:type="pct"/>
        <w:tblCellMar>
          <w:left w:w="0" w:type="dxa"/>
          <w:right w:w="0" w:type="dxa"/>
        </w:tblCellMar>
        <w:tblLook w:val="0000"/>
      </w:tblPr>
      <w:tblGrid>
        <w:gridCol w:w="2172"/>
        <w:gridCol w:w="248"/>
        <w:gridCol w:w="7505"/>
      </w:tblGrid>
      <w:tr w:rsidR="005E3B62" w:rsidRPr="00C102D0" w:rsidTr="0020493E">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Направление</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Формирование основ безопасности</w:t>
            </w:r>
          </w:p>
        </w:tc>
      </w:tr>
      <w:tr w:rsidR="005E3B62" w:rsidRPr="00C102D0" w:rsidTr="0020493E">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Подраздел</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b/>
                <w:color w:val="000000"/>
                <w:sz w:val="24"/>
                <w:szCs w:val="24"/>
              </w:rPr>
              <w:t>Безопасное поведение в природе</w:t>
            </w:r>
            <w:r w:rsidRPr="00C102D0">
              <w:rPr>
                <w:rFonts w:ascii="Times New Roman" w:eastAsia="Times New Roman" w:hAnsi="Times New Roman" w:cs="Times New Roman"/>
                <w:color w:val="000000"/>
                <w:sz w:val="24"/>
                <w:szCs w:val="24"/>
              </w:rPr>
              <w:t>.</w:t>
            </w:r>
          </w:p>
        </w:tc>
      </w:tr>
      <w:tr w:rsidR="005E3B62" w:rsidRPr="00C102D0" w:rsidTr="0020493E">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Интеграция в образовательные области</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w:t>
            </w:r>
          </w:p>
        </w:tc>
      </w:tr>
      <w:tr w:rsidR="005E3B62" w:rsidRPr="00C102D0" w:rsidTr="0020493E">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Интеграция в детскую деятельность</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C102D0">
              <w:rPr>
                <w:rFonts w:ascii="Times New Roman" w:eastAsia="Times New Roman" w:hAnsi="Times New Roman" w:cs="Times New Roman"/>
                <w:b/>
                <w:color w:val="000000"/>
                <w:sz w:val="24"/>
                <w:szCs w:val="24"/>
              </w:rPr>
              <w:t>Возрастная специфика</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2-3 года</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3-4 года.</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представления о простейших взаимосвязях в живой и неживой природе;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правилами поведения в природе (не рвать без надобности растения, неломать ветки деревьев, не трогать животных и др.).</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4-5 лет.</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многообразием животного и растительного мира, с явлениями не живой природы;</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понятия: «съедобное», «несъедобное», «лекарственные растения»;</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опасными насекомыми и ядовитыми растениями.</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5-6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основы экологической культуры и безопасного поведения в природе;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явлениями неживой природы (гроза, гром, молния, радуга), с правилами поведения при грозе;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детей с правилами оказания первой помощи при ушибах и укусах насекомых.</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6-8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основы экологической культуры;</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правилами поведения на природе;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Красной книгой, с отдельными представителями животного и растительного мира, занесенными в нее;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5E3B62" w:rsidRPr="00C102D0" w:rsidTr="0020493E">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lastRenderedPageBreak/>
              <w:t>Подраздел</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Безопасное поведение на дорогах.</w:t>
            </w:r>
          </w:p>
        </w:tc>
      </w:tr>
      <w:tr w:rsidR="005E3B62" w:rsidRPr="00C102D0" w:rsidTr="0020493E">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Интеграция в образовательные области</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C102D0" w:rsidTr="0020493E">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Интеграция в детскую деятельность</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конструирование из различного материала, изобразительная, двигательная.</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Возрастная специфика</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2-3 года.</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первичные представления о машинах, улице, дороге;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некоторыми видами транспортных средств.</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3-4 года</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расширять ориентировку в окружающем пространстве. Знакомить детей с правилами дорожного движения;</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учить различать проезжую часть дороги, тротуар, понимать значение зеленого, желтого и красного сигналов светофора;</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первичные представления о безопасном поведении на дорогах (переходить дорогу,держась за руку взрослого);</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работой водителя.</w:t>
            </w:r>
          </w:p>
        </w:tc>
      </w:tr>
      <w:tr w:rsidR="005E3B62" w:rsidRPr="00C102D0" w:rsidTr="0020493E">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4-5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развивать наблюдательность, умение ориентироваться в помещении и на участке детского сада, в ближайшей местности;</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понятиями «улица», «дорога», «перекресток», «остановка</w:t>
            </w:r>
            <w:r>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представления о простейших взаимосвязях в живой и неживой природе;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правилами поведения в природе (не рвать без надобности растения, неломать ветки деревьев, не трогать животных и др.).</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4-5 лет.</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многообразием животного и растительного мира, с явлениями не живой природы;</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понятия: «съедобное», «несъедобное», «лекарственные растения»;</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опасными насекомыми и ядовитыми растениями.</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5-6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основы экологической культуры и безопасного поведения в природе;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явлениями неживой природы (гроза, гром, молния, радуга), с правилами поведения при грозе;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детей с правилами оказания первой помощи при ушибах и укусах насекомых.</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6-8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основы экологической культуры;</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правилами поведения на природе;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Красной книгой, с отдельными представителями животного и растительного мира, занесенными в нее;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5E3B62" w:rsidRPr="00C102D0" w:rsidTr="0020493E">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Подраздел</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Безопасное поведение на дорогах.</w:t>
            </w:r>
          </w:p>
        </w:tc>
      </w:tr>
      <w:tr w:rsidR="005E3B62" w:rsidRPr="00C102D0" w:rsidTr="0020493E">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Интеграция в образовательные области</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C102D0" w:rsidTr="0020493E">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Интеграция в детскую деятельность</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конструирование из различного материала, изобразительная, двигательная.</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lastRenderedPageBreak/>
              <w:t>Возрастная специфика</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2-3 года.</w:t>
            </w:r>
          </w:p>
          <w:p w:rsidR="005E3B62" w:rsidRPr="00D67435"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первичные представления о машинах, улице, дороге;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некоторыми видами транспортных средств.</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3-4 года</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расширять ориентировку в окружающем пространстве. Знакомить детей с правилами дорожного движения;</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учить различать проезжую часть дороги, тротуар, понимать значение зеленого, желтого и красного сигналов светофора;</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первичные представления о безопасном поведении на дорогах (переходить дорогу,держась за руку взрослого);</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работой водителя.</w:t>
            </w:r>
          </w:p>
        </w:tc>
      </w:tr>
      <w:tr w:rsidR="005E3B62" w:rsidRPr="00C102D0" w:rsidTr="0020493E">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4-5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развивать наблюдательность, умение ориентироваться в помещении и на участке детского сада,в ближайшей местности;</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понятиями «улица», «дорога», «перекресток», «остановка</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источниками опасности дома (горячая плита, утюг и др.);</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умение соблюдать правила в играх с мелкими предметами (не засовывать предметы в ухо, нос; не брать их в рот);</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развивать умение обращаться за помощью к взрослым;</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навыки безопасного поведения в играх с песком, водой, снегом.</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4-5 лет</w:t>
            </w:r>
            <w:r w:rsidRPr="00C102D0">
              <w:rPr>
                <w:rFonts w:ascii="Times New Roman" w:eastAsia="Times New Roman" w:hAnsi="Times New Roman" w:cs="Times New Roman"/>
                <w:color w:val="000000"/>
                <w:sz w:val="24"/>
                <w:szCs w:val="24"/>
              </w:rPr>
              <w:t>.</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знакомить с правилами безопасного поведения во время игр;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рассказывать о ситуациях, опасных для жизни и здоровья;</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назначением, работой и правилами пользования бытовыми электроприборами(пылесос, электрочайник, утюг и др.);</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закреплять умение пользоваться столовыми приборами (вилка, нож), ножницами;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знакомить с правилами езды на велосипеде;</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знакомить с правилами поведения с незнакомыми людьми;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рассказывать детям о работе пожарных, причинах возникновения пожаров и правилах поведенияпри пожаре.</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b/>
                <w:bCs/>
                <w:color w:val="000000"/>
                <w:sz w:val="24"/>
                <w:szCs w:val="24"/>
              </w:rPr>
              <w:t>5-6 лет</w:t>
            </w:r>
            <w:r w:rsidRPr="00C102D0">
              <w:rPr>
                <w:rFonts w:ascii="Times New Roman" w:eastAsia="Times New Roman" w:hAnsi="Times New Roman" w:cs="Times New Roman"/>
                <w:color w:val="000000"/>
                <w:sz w:val="24"/>
                <w:szCs w:val="24"/>
              </w:rPr>
              <w:t>.</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основы безопасности жизнедеятельности человека;</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продолжать знакомить с правилами безопасного поведения во время игр в разное время года(купание в водоемах, катание на велосипеде, на санках, коньках, лыжах и др.);</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расширять знания об источниках опасности в быту (электроприборы, газовая плита, утюг и др.);</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навыки безопасного пользования бытовыми предметами;</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знания о том, что в случае необходимости взрослые звонят по телефонам «101», «102», «103»;</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умение обращаться за помощью к взрослым;</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учить называть свое имя, фамилию, возраст, домашний адрес, телефон</w:t>
            </w:r>
          </w:p>
        </w:tc>
      </w:tr>
      <w:tr w:rsidR="005E3B62" w:rsidRPr="00C102D0" w:rsidTr="0020493E">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C102D0"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C102D0">
              <w:rPr>
                <w:rFonts w:ascii="Times New Roman" w:eastAsia="Times New Roman" w:hAnsi="Times New Roman" w:cs="Times New Roman"/>
                <w:b/>
                <w:bCs/>
                <w:color w:val="000000"/>
                <w:sz w:val="24"/>
                <w:szCs w:val="24"/>
              </w:rPr>
              <w:t>6-8 лет.</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правила безопасного обращения с бытовыми предметами;</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lastRenderedPageBreak/>
              <w:t>подвести детей к пониманию необходимости соблюдать меры предосторожности, учить оценивать свои возможности по преодолению опасности;</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формировать у детей навыки поведения в ситуациях: «Один дома», «Потерялся», «Заблудился»;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формировать умение обращаться за помощью к взрослым;</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 xml:space="preserve">расширять знания детей о работе МЧС, пожарной службы, службы скорой помощи; </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уточнять знания о работе пожарных, правилах поведения при пожаре;</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знания о том, что в случае необходимости взрослые звонят по телефонам «101», «102», «103»;</w:t>
            </w:r>
          </w:p>
          <w:p w:rsidR="005E3B62" w:rsidRPr="00C102D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C102D0">
              <w:rPr>
                <w:rFonts w:ascii="Times New Roman" w:eastAsia="Times New Roman" w:hAnsi="Times New Roman" w:cs="Times New Roman"/>
                <w:color w:val="000000"/>
                <w:sz w:val="24"/>
                <w:szCs w:val="24"/>
              </w:rPr>
              <w:t>закреплять умение называть свое имя, фамилию, возраст, домашний адрес, телефон.</w:t>
            </w:r>
          </w:p>
        </w:tc>
      </w:tr>
    </w:tbl>
    <w:p w:rsidR="005E3B62" w:rsidRPr="00DC12BE" w:rsidRDefault="005E3B62" w:rsidP="00DC12BE">
      <w:pPr>
        <w:spacing w:line="240" w:lineRule="auto"/>
        <w:jc w:val="both"/>
        <w:rPr>
          <w:rFonts w:ascii="Times New Roman" w:hAnsi="Times New Roman" w:cs="Times New Roman"/>
          <w:b/>
          <w:bCs/>
          <w:color w:val="000000"/>
          <w:sz w:val="24"/>
          <w:szCs w:val="24"/>
        </w:rPr>
      </w:pP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b/>
          <w:bCs/>
          <w:color w:val="000000"/>
          <w:sz w:val="24"/>
          <w:szCs w:val="24"/>
        </w:rPr>
        <w:t>Трудовое направление воспитания</w:t>
      </w:r>
    </w:p>
    <w:p w:rsidR="005E3B62" w:rsidRPr="00DC12BE" w:rsidRDefault="005E3B62" w:rsidP="00DC12BE">
      <w:pPr>
        <w:spacing w:line="240" w:lineRule="auto"/>
        <w:ind w:firstLine="567"/>
        <w:jc w:val="both"/>
        <w:rPr>
          <w:rFonts w:ascii="Times New Roman" w:hAnsi="Times New Roman" w:cs="Times New Roman"/>
          <w:color w:val="000000"/>
          <w:sz w:val="24"/>
          <w:szCs w:val="24"/>
        </w:rPr>
      </w:pP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 xml:space="preserve">Ценность – </w:t>
      </w:r>
      <w:r w:rsidRPr="00DC12BE">
        <w:rPr>
          <w:rFonts w:ascii="Times New Roman" w:hAnsi="Times New Roman" w:cs="Times New Roman"/>
          <w:b/>
          <w:bCs/>
          <w:color w:val="000000"/>
          <w:sz w:val="24"/>
          <w:szCs w:val="24"/>
        </w:rPr>
        <w:t xml:space="preserve">труд. </w:t>
      </w:r>
      <w:r w:rsidRPr="00DC12BE">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835810" w:rsidRPr="00DC12BE" w:rsidRDefault="00835810" w:rsidP="006840B8">
      <w:pPr>
        <w:numPr>
          <w:ilvl w:val="0"/>
          <w:numId w:val="17"/>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835810" w:rsidRPr="00DC12BE" w:rsidRDefault="00835810" w:rsidP="006840B8">
      <w:pPr>
        <w:numPr>
          <w:ilvl w:val="0"/>
          <w:numId w:val="17"/>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35810" w:rsidRPr="00DC12BE" w:rsidRDefault="00835810" w:rsidP="006840B8">
      <w:pPr>
        <w:numPr>
          <w:ilvl w:val="0"/>
          <w:numId w:val="17"/>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35810" w:rsidRPr="00DC12BE" w:rsidRDefault="00835810" w:rsidP="00DC12B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При реализации данных задач воспитатель ДО должен сосредоточить свое внимание на нескольких направлениях воспитательной работы:</w:t>
      </w:r>
    </w:p>
    <w:p w:rsidR="00835810" w:rsidRPr="00DC12BE" w:rsidRDefault="00835810" w:rsidP="006840B8">
      <w:pPr>
        <w:numPr>
          <w:ilvl w:val="0"/>
          <w:numId w:val="10"/>
        </w:numPr>
        <w:tabs>
          <w:tab w:val="left" w:pos="0"/>
          <w:tab w:val="left" w:pos="142"/>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835810" w:rsidRPr="00DC12BE" w:rsidRDefault="00835810" w:rsidP="006840B8">
      <w:pPr>
        <w:numPr>
          <w:ilvl w:val="0"/>
          <w:numId w:val="10"/>
        </w:numPr>
        <w:tabs>
          <w:tab w:val="left" w:pos="0"/>
          <w:tab w:val="left" w:pos="142"/>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835810" w:rsidRPr="00DC12BE" w:rsidRDefault="00835810" w:rsidP="006840B8">
      <w:pPr>
        <w:numPr>
          <w:ilvl w:val="0"/>
          <w:numId w:val="10"/>
        </w:numPr>
        <w:tabs>
          <w:tab w:val="left" w:pos="0"/>
          <w:tab w:val="left" w:pos="142"/>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предоставлять детям самостоятельность в выполнении работы, чтобы они почувствовали ответственность за свои действия;</w:t>
      </w:r>
    </w:p>
    <w:p w:rsidR="00835810" w:rsidRPr="00DC12BE" w:rsidRDefault="00835810" w:rsidP="006840B8">
      <w:pPr>
        <w:numPr>
          <w:ilvl w:val="0"/>
          <w:numId w:val="10"/>
        </w:numPr>
        <w:tabs>
          <w:tab w:val="left" w:pos="0"/>
          <w:tab w:val="left" w:pos="142"/>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835810" w:rsidRPr="00DC12BE" w:rsidRDefault="00835810" w:rsidP="006840B8">
      <w:pPr>
        <w:numPr>
          <w:ilvl w:val="0"/>
          <w:numId w:val="10"/>
        </w:numPr>
        <w:tabs>
          <w:tab w:val="left" w:pos="0"/>
          <w:tab w:val="left" w:pos="142"/>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связывать развитие трудолюбия с формированием общественных мотивов труда, желанием приносить пользу людям.</w:t>
      </w:r>
    </w:p>
    <w:p w:rsidR="00835810" w:rsidRDefault="00835810" w:rsidP="003E2DCE">
      <w:pPr>
        <w:spacing w:line="240" w:lineRule="auto"/>
        <w:ind w:firstLine="567"/>
        <w:jc w:val="both"/>
        <w:rPr>
          <w:rFonts w:ascii="Times New Roman" w:hAnsi="Times New Roman" w:cs="Times New Roman"/>
          <w:b/>
          <w:bCs/>
          <w:color w:val="000000"/>
          <w:sz w:val="28"/>
          <w:szCs w:val="28"/>
        </w:rPr>
      </w:pPr>
    </w:p>
    <w:tbl>
      <w:tblPr>
        <w:tblW w:w="5000" w:type="pct"/>
        <w:tblCellMar>
          <w:left w:w="0" w:type="dxa"/>
          <w:right w:w="0" w:type="dxa"/>
        </w:tblCellMar>
        <w:tblLook w:val="0000"/>
      </w:tblPr>
      <w:tblGrid>
        <w:gridCol w:w="2173"/>
        <w:gridCol w:w="10"/>
        <w:gridCol w:w="236"/>
        <w:gridCol w:w="7496"/>
        <w:gridCol w:w="14"/>
      </w:tblGrid>
      <w:tr w:rsidR="005E3B62" w:rsidRPr="00FA1517" w:rsidTr="0020493E">
        <w:trPr>
          <w:gridAfter w:val="1"/>
          <w:wAfter w:w="7"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Направление</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t xml:space="preserve">Трудовое направление воспитания </w:t>
            </w:r>
            <w:r w:rsidRPr="00FA1517">
              <w:rPr>
                <w:rFonts w:ascii="Times New Roman" w:hAnsi="Times New Roman" w:cs="Times New Roman"/>
                <w:color w:val="000000"/>
                <w:sz w:val="24"/>
                <w:szCs w:val="24"/>
              </w:rPr>
              <w:t>Формирование позитивных установок к труду и творчеству.</w:t>
            </w:r>
          </w:p>
        </w:tc>
      </w:tr>
      <w:tr w:rsidR="005E3B62" w:rsidRPr="00FA1517" w:rsidTr="0020493E">
        <w:trPr>
          <w:gridAfter w:val="1"/>
          <w:wAfter w:w="7"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Подраздел</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Развитие навыков самообслуживания.</w:t>
            </w:r>
          </w:p>
        </w:tc>
      </w:tr>
      <w:tr w:rsidR="005E3B62" w:rsidRPr="00FA1517" w:rsidTr="0020493E">
        <w:trPr>
          <w:gridAfter w:val="1"/>
          <w:wAfter w:w="7"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Интеграция в образовательные области</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FA1517" w:rsidTr="0020493E">
        <w:trPr>
          <w:gridAfter w:val="1"/>
          <w:wAfter w:w="7" w:type="pct"/>
        </w:trPr>
        <w:tc>
          <w:tcPr>
            <w:tcW w:w="1218"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Интеграция в детскую деятельность</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FA1517" w:rsidTr="0020493E">
        <w:trPr>
          <w:gridAfter w:val="1"/>
          <w:wAfter w:w="7" w:type="pct"/>
        </w:trPr>
        <w:tc>
          <w:tcPr>
            <w:tcW w:w="4993"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FA1517">
              <w:rPr>
                <w:rFonts w:ascii="Times New Roman" w:eastAsia="Times New Roman" w:hAnsi="Times New Roman" w:cs="Times New Roman"/>
                <w:b/>
                <w:color w:val="000000"/>
                <w:sz w:val="24"/>
                <w:szCs w:val="24"/>
              </w:rPr>
              <w:t>Возрастная специфика</w:t>
            </w:r>
          </w:p>
        </w:tc>
      </w:tr>
      <w:tr w:rsidR="005E3B62" w:rsidRPr="00FA1517" w:rsidTr="0020493E">
        <w:trPr>
          <w:gridAfter w:val="1"/>
          <w:wAfter w:w="7" w:type="pct"/>
        </w:trPr>
        <w:tc>
          <w:tcPr>
            <w:tcW w:w="4993"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t>2-3 года</w:t>
            </w:r>
            <w:r w:rsidRPr="00FA1517">
              <w:rPr>
                <w:rFonts w:ascii="Times New Roman" w:eastAsia="Times New Roman" w:hAnsi="Times New Roman" w:cs="Times New Roman"/>
                <w:color w:val="000000"/>
                <w:sz w:val="24"/>
                <w:szCs w:val="24"/>
              </w:rPr>
              <w:t>.</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lastRenderedPageBreak/>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учить самостоятельно, пить из чашки, правильно держать ложку;</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5E3B62" w:rsidRPr="00FA1517" w:rsidRDefault="005E3B62" w:rsidP="006840B8">
            <w:pPr>
              <w:pStyle w:val="a7"/>
              <w:widowControl w:val="0"/>
              <w:numPr>
                <w:ilvl w:val="0"/>
                <w:numId w:val="26"/>
              </w:numPr>
              <w:tabs>
                <w:tab w:val="left" w:pos="463"/>
              </w:tabs>
              <w:spacing w:line="240" w:lineRule="auto"/>
              <w:ind w:right="57"/>
              <w:rPr>
                <w:rFonts w:ascii="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приуч</w:t>
            </w:r>
            <w:r w:rsidRPr="00FA1517">
              <w:rPr>
                <w:rFonts w:ascii="Times New Roman" w:hAnsi="Times New Roman" w:cs="Times New Roman"/>
                <w:color w:val="000000"/>
                <w:sz w:val="24"/>
                <w:szCs w:val="24"/>
              </w:rPr>
              <w:t>ать к опрятности.</w:t>
            </w:r>
          </w:p>
        </w:tc>
      </w:tr>
      <w:tr w:rsidR="005E3B62" w:rsidRPr="00FA1517" w:rsidTr="0020493E">
        <w:trPr>
          <w:gridAfter w:val="1"/>
          <w:wAfter w:w="7" w:type="pct"/>
        </w:trPr>
        <w:tc>
          <w:tcPr>
            <w:tcW w:w="4993"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lastRenderedPageBreak/>
              <w:t>3-4 года.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учить правильно, пользоваться столовой и чайной ложками, вилкой, салфеткой;</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навыки опрятности, умение замечать непорядок в одежде и устранять его при небольшой помощи взрослых.</w:t>
            </w:r>
          </w:p>
        </w:tc>
      </w:tr>
      <w:tr w:rsidR="005E3B62" w:rsidRPr="00FA1517" w:rsidTr="0020493E">
        <w:trPr>
          <w:gridAfter w:val="1"/>
          <w:wAfter w:w="7" w:type="pct"/>
        </w:trPr>
        <w:tc>
          <w:tcPr>
            <w:tcW w:w="4993"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4-5 лет.</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развивать навыки самообслуживания;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совершенствовать умение самостоятельно одеваться, раздеваться;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умение самостоятельно заправлять кровать;</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w:t>
            </w:r>
            <w:r>
              <w:rPr>
                <w:rFonts w:ascii="Times New Roman" w:eastAsia="Times New Roman" w:hAnsi="Times New Roman" w:cs="Times New Roman"/>
                <w:color w:val="000000"/>
                <w:sz w:val="24"/>
                <w:szCs w:val="24"/>
              </w:rPr>
              <w:t xml:space="preserve"> т.</w:t>
            </w:r>
            <w:r w:rsidRPr="00FA1517">
              <w:rPr>
                <w:rFonts w:ascii="Times New Roman" w:eastAsia="Times New Roman" w:hAnsi="Times New Roman" w:cs="Times New Roman"/>
                <w:color w:val="000000"/>
                <w:sz w:val="24"/>
                <w:szCs w:val="24"/>
              </w:rPr>
              <w:t>д.).</w:t>
            </w:r>
          </w:p>
        </w:tc>
      </w:tr>
      <w:tr w:rsidR="005E3B62" w:rsidRPr="00FA1517" w:rsidTr="0020493E">
        <w:trPr>
          <w:gridAfter w:val="1"/>
          <w:wAfter w:w="7" w:type="pct"/>
        </w:trPr>
        <w:tc>
          <w:tcPr>
            <w:tcW w:w="4993"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t>5-6 лет</w:t>
            </w:r>
            <w:r w:rsidRPr="00FA1517">
              <w:rPr>
                <w:rFonts w:ascii="Times New Roman" w:eastAsia="Times New Roman" w:hAnsi="Times New Roman" w:cs="Times New Roman"/>
                <w:color w:val="000000"/>
                <w:sz w:val="24"/>
                <w:szCs w:val="24"/>
              </w:rPr>
              <w:t>.</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развивать навыки самообслуживания: 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умение правильно пользоваться столовыми приборами (ложкой, ножом, вилкой);</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5E3B62" w:rsidRPr="00FA1517" w:rsidTr="0020493E">
        <w:trPr>
          <w:gridAfter w:val="1"/>
          <w:wAfter w:w="7" w:type="pct"/>
        </w:trPr>
        <w:tc>
          <w:tcPr>
            <w:tcW w:w="4993"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t>6-8 лет</w:t>
            </w:r>
            <w:r w:rsidRPr="00FA1517">
              <w:rPr>
                <w:rFonts w:ascii="Times New Roman" w:eastAsia="Times New Roman" w:hAnsi="Times New Roman" w:cs="Times New Roman"/>
                <w:color w:val="000000"/>
                <w:sz w:val="24"/>
                <w:szCs w:val="24"/>
              </w:rPr>
              <w:t>.</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закреплять умение детей правильно пользоваться столовыми приборами (ножом, ложкой, вилкой);</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tc>
      </w:tr>
      <w:tr w:rsidR="005E3B62" w:rsidRPr="00FA1517" w:rsidTr="0020493E">
        <w:trPr>
          <w:gridAfter w:val="1"/>
          <w:wAfter w:w="7"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Подраздел</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FA1517">
              <w:rPr>
                <w:rFonts w:ascii="Times New Roman" w:eastAsia="Times New Roman" w:hAnsi="Times New Roman" w:cs="Times New Roman"/>
                <w:b/>
                <w:color w:val="000000"/>
                <w:sz w:val="24"/>
                <w:szCs w:val="24"/>
              </w:rPr>
              <w:t>Приобщение к доступной трудовой деятельности.</w:t>
            </w:r>
          </w:p>
        </w:tc>
      </w:tr>
      <w:tr w:rsidR="005E3B62" w:rsidRPr="00FA1517" w:rsidTr="0020493E">
        <w:trPr>
          <w:gridAfter w:val="1"/>
          <w:wAfter w:w="7"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Интеграция в образовательные области</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w:t>
            </w:r>
          </w:p>
        </w:tc>
      </w:tr>
      <w:tr w:rsidR="005E3B62" w:rsidRPr="00FA1517" w:rsidTr="0020493E">
        <w:trPr>
          <w:gridAfter w:val="1"/>
          <w:wAfter w:w="7"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Интеграция в детскую</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w:t>
            </w:r>
          </w:p>
        </w:tc>
      </w:tr>
      <w:tr w:rsidR="005E3B62" w:rsidRPr="00FA1517" w:rsidTr="0020493E">
        <w:tc>
          <w:tcPr>
            <w:tcW w:w="109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деятельность</w:t>
            </w:r>
          </w:p>
        </w:tc>
        <w:tc>
          <w:tcPr>
            <w:tcW w:w="3901"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самообслуживание и элементарный бытовой труд, конструирование из различного материала, изобразительная, музыкальная.</w:t>
            </w:r>
          </w:p>
        </w:tc>
      </w:tr>
      <w:tr w:rsidR="005E3B62" w:rsidRPr="00FA1517"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Возрастная специфика</w:t>
            </w:r>
          </w:p>
        </w:tc>
      </w:tr>
      <w:tr w:rsidR="005E3B62" w:rsidRPr="00FA1517"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t>2-3 года.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создавать условия для приобщения детей к доступной трудовой деятельности;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lastRenderedPageBreak/>
              <w:t>приучать поддерживать порядок в игровой комнате, по окончании игр расставлять игровой материал по местам;</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интерес детей к деятельности взрослых;</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уважительное отношение к труду взрослых.</w:t>
            </w:r>
          </w:p>
        </w:tc>
      </w:tr>
      <w:tr w:rsidR="005E3B62" w:rsidRPr="00FA1517"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lastRenderedPageBreak/>
              <w:t>3-4 года</w:t>
            </w:r>
            <w:r w:rsidRPr="00FA1517">
              <w:rPr>
                <w:rFonts w:ascii="Times New Roman" w:eastAsia="Times New Roman" w:hAnsi="Times New Roman" w:cs="Times New Roman"/>
                <w:color w:val="000000"/>
                <w:sz w:val="24"/>
                <w:szCs w:val="24"/>
              </w:rPr>
              <w:t>.</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способствовать приобщению детей к доступной трудовой деятельности;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приучать соблюдать порядок и чистоту в помещении и на участке детского сада;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 второй половине года начинать формировать навыки, необходимые для дежурства по столовой (раскладывать ложки, расставлять хлебницы, салфетницы и т. п.);</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уважительное, бережное отношение к результатам своего труда, труда и творчества сверстников (рисункам, поделкам, постройкам и т. п.);</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 xml:space="preserve">формировать положительное отношение к труду взрослых; </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уважение к людям знакомых профессий;</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побуждать оказывать помощь взрослым, воспитывать бережное отношение к результатам их труда.</w:t>
            </w:r>
          </w:p>
        </w:tc>
      </w:tr>
      <w:tr w:rsidR="005E3B62" w:rsidRPr="00FA1517" w:rsidTr="0020493E">
        <w:tc>
          <w:tcPr>
            <w:tcW w:w="5000" w:type="pct"/>
            <w:gridSpan w:val="5"/>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t>4-5 лет</w:t>
            </w:r>
            <w:r w:rsidRPr="00FA1517">
              <w:rPr>
                <w:rFonts w:ascii="Times New Roman" w:eastAsia="Times New Roman" w:hAnsi="Times New Roman" w:cs="Times New Roman"/>
                <w:color w:val="000000"/>
                <w:sz w:val="24"/>
                <w:szCs w:val="24"/>
              </w:rPr>
              <w:t>.</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приобщать детей к доступной трудовой деятельности, воспитывать положительное отношение к труду, желание трудиться;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ответственное отношение к порученному заданию (умение и желание доводить дело до конца, стремление сделать его хорошо);</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 xml:space="preserve">воспитывать умение выполнять индивидуальные и коллективные поручения, </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понимать значение результатов своего труда для других;</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инициативу в оказании помощи товарищам, взрослым;</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помогать воспитателю подклеивать книги, коробки;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позитивное отношение к разным видам труда и творчества;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желание детей ухаживать за комнатными растениями, поливать их;</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воспитывать ценностное отношение к собственному труду, труду других людей;</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 xml:space="preserve">знакомя детей с профессиями близких людей, подчеркивать значимость их труда; </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интерес к профессиям родителей.</w:t>
            </w:r>
          </w:p>
        </w:tc>
      </w:tr>
      <w:tr w:rsidR="005E3B62" w:rsidRPr="00FA1517" w:rsidTr="0020493E">
        <w:tc>
          <w:tcPr>
            <w:tcW w:w="5000" w:type="pct"/>
            <w:gridSpan w:val="5"/>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FA1517">
              <w:rPr>
                <w:rFonts w:ascii="Times New Roman" w:eastAsia="Times New Roman" w:hAnsi="Times New Roman" w:cs="Times New Roman"/>
                <w:b/>
                <w:bCs/>
                <w:color w:val="000000"/>
                <w:sz w:val="24"/>
                <w:szCs w:val="24"/>
              </w:rPr>
              <w:lastRenderedPageBreak/>
              <w:t>5-6 лет.</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разъяснять детям значимость их труда;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желание участвовать в совместной трудовой деятельности;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необходимые умения и навыки в разных видах труда и творчества;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самостоятельность и ответственность, умение доводить начатое дело до конца;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развивать творчество и инициативу при выполнении различных видов труда и занятиях творчеством;</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знакомить детей с наиболее экономными приемами работы;</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культуру трудовой деятельности, бережное отношение к материалам и инструментам;</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учить детей помогать взрослым поддерживать порядок в группе: протирать игрушки, строительный материал и т. п.;</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приучать добросовестно, выполнять обязанности дежурных по столовой: сервировать стол, приводить его в порядок после еды;</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желание выполнять обязанности дежурного в уголке природы (поливать комнатные растения;</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 летом — рыхление почвы, поливка грядок и клумб);</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ценностное отношение к собственному труду;</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формировать умение достигать запланированного результата;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учить оценивать результат своей работы (с помощью взрослого);</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уважение к результатам труда и творчества сверстников;</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расширять представления детей о труде взрослых, результатах их труда, его общественной значимости;</w:t>
            </w:r>
          </w:p>
          <w:p w:rsidR="005E3B62" w:rsidRPr="000C1550"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 xml:space="preserve">формировать бережное отношение к тому, что сделано руками человека; </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прививать детям чувство благодарности к людям за их труд</w:t>
            </w:r>
          </w:p>
        </w:tc>
      </w:tr>
      <w:tr w:rsidR="005E3B62" w:rsidRPr="00FA1517"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FA1517"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b/>
                <w:bCs/>
                <w:color w:val="000000"/>
                <w:sz w:val="24"/>
                <w:szCs w:val="24"/>
              </w:rPr>
              <w:t>6-8 лет</w:t>
            </w:r>
            <w:r w:rsidRPr="00FA1517">
              <w:rPr>
                <w:rFonts w:ascii="Times New Roman" w:eastAsia="Times New Roman" w:hAnsi="Times New Roman" w:cs="Times New Roman"/>
                <w:color w:val="000000"/>
                <w:sz w:val="24"/>
                <w:szCs w:val="24"/>
              </w:rPr>
              <w:t>.</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развивать творческую инициативу, способность реализовывать себя в разных видах труда и творчества;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формировать осознанное отношение и интерес к трудовой деятельности, умение достигать запланированного результата;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продолжать формировать трудовые умения и навыки, воспитывать трудолюбие;</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стремление детей старательно, аккуратно выполнять поручения, беречь материалы и предметы, убирать их на место после работы;</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развивать умение самостоятельно объединяться для совместной игры и труда, оказывать друг другу помощь;</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закреплять умение планировать трудовую деятельность, отбирать необходимые материалы, делать несложные заготовки;</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детей за желание поддерживать порядок в группе и на участке детского сада;</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 xml:space="preserve">поддерживать инициативу детей добросовестно выполнять обязанности дежурных по </w:t>
            </w:r>
            <w:r w:rsidRPr="00FA1517">
              <w:rPr>
                <w:rFonts w:ascii="Times New Roman" w:eastAsia="Times New Roman" w:hAnsi="Times New Roman" w:cs="Times New Roman"/>
                <w:color w:val="000000"/>
                <w:sz w:val="24"/>
                <w:szCs w:val="24"/>
              </w:rPr>
              <w:lastRenderedPageBreak/>
              <w:t>столовой: сервировать стол, приводить его в порядок после еды;</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подбирать книги, соответствующие тематике наблюдений и занятий, и т. д.);</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5E3B62" w:rsidRPr="00FA1517"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FA1517">
              <w:rPr>
                <w:rFonts w:ascii="Times New Roman" w:eastAsia="Times New Roman" w:hAnsi="Times New Roman" w:cs="Times New Roman"/>
                <w:color w:val="000000"/>
                <w:sz w:val="24"/>
                <w:szCs w:val="24"/>
              </w:rPr>
              <w:t>расширять представления о труде взрослых, о значении их труда для общества. Воспитывать уважение к людям труда.</w:t>
            </w:r>
          </w:p>
        </w:tc>
      </w:tr>
    </w:tbl>
    <w:p w:rsidR="005E3B62" w:rsidRPr="00DC12BE" w:rsidRDefault="005E3B62" w:rsidP="00DC12BE">
      <w:pPr>
        <w:spacing w:line="240" w:lineRule="auto"/>
        <w:jc w:val="both"/>
        <w:rPr>
          <w:rFonts w:ascii="Times New Roman" w:hAnsi="Times New Roman" w:cs="Times New Roman"/>
          <w:b/>
          <w:bCs/>
          <w:color w:val="000000"/>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b/>
          <w:bCs/>
          <w:color w:val="000000"/>
          <w:sz w:val="24"/>
          <w:szCs w:val="24"/>
        </w:rPr>
        <w:t>Этико-эстетическое направление воспитания</w:t>
      </w:r>
    </w:p>
    <w:p w:rsidR="005E3B62" w:rsidRPr="00DC12BE" w:rsidRDefault="005E3B62" w:rsidP="003E2DCE">
      <w:pPr>
        <w:spacing w:line="240" w:lineRule="auto"/>
        <w:ind w:firstLine="567"/>
        <w:jc w:val="both"/>
        <w:rPr>
          <w:rFonts w:ascii="Times New Roman" w:hAnsi="Times New Roman" w:cs="Times New Roman"/>
          <w:color w:val="000000"/>
          <w:sz w:val="24"/>
          <w:szCs w:val="24"/>
        </w:rPr>
      </w:pP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Ценности – </w:t>
      </w:r>
      <w:r w:rsidRPr="00DC12BE">
        <w:rPr>
          <w:rFonts w:ascii="Times New Roman" w:hAnsi="Times New Roman" w:cs="Times New Roman"/>
          <w:b/>
          <w:bCs/>
          <w:color w:val="000000"/>
          <w:sz w:val="24"/>
          <w:szCs w:val="24"/>
        </w:rPr>
        <w:t>культура и</w:t>
      </w:r>
      <w:r w:rsidR="00ED403F" w:rsidRPr="00DC12BE">
        <w:rPr>
          <w:rFonts w:ascii="Times New Roman" w:hAnsi="Times New Roman" w:cs="Times New Roman"/>
          <w:b/>
          <w:bCs/>
          <w:color w:val="000000"/>
          <w:sz w:val="24"/>
          <w:szCs w:val="24"/>
        </w:rPr>
        <w:t xml:space="preserve"> </w:t>
      </w:r>
      <w:r w:rsidRPr="00DC12BE">
        <w:rPr>
          <w:rFonts w:ascii="Times New Roman" w:hAnsi="Times New Roman" w:cs="Times New Roman"/>
          <w:b/>
          <w:bCs/>
          <w:color w:val="000000"/>
          <w:sz w:val="24"/>
          <w:szCs w:val="24"/>
        </w:rPr>
        <w:t>красота</w:t>
      </w:r>
      <w:r w:rsidRPr="00DC12BE">
        <w:rPr>
          <w:rFonts w:ascii="Times New Roman" w:hAnsi="Times New Roman" w:cs="Times New Roman"/>
          <w:color w:val="000000"/>
          <w:sz w:val="24"/>
          <w:szCs w:val="24"/>
        </w:rPr>
        <w:t xml:space="preserve">. </w:t>
      </w:r>
      <w:r w:rsidRPr="00DC12BE">
        <w:rPr>
          <w:rFonts w:ascii="Times New Roman" w:hAnsi="Times New Roman" w:cs="Times New Roman"/>
          <w:b/>
          <w:bCs/>
          <w:color w:val="000000"/>
          <w:sz w:val="24"/>
          <w:szCs w:val="24"/>
        </w:rPr>
        <w:t>Культура поведения</w:t>
      </w:r>
      <w:r w:rsidRPr="00DC12BE">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sidR="00ED403F" w:rsidRPr="00DC12BE">
        <w:rPr>
          <w:rFonts w:ascii="Times New Roman" w:hAnsi="Times New Roman" w:cs="Times New Roman"/>
          <w:color w:val="000000"/>
          <w:sz w:val="24"/>
          <w:szCs w:val="24"/>
        </w:rPr>
        <w:t xml:space="preserve"> </w:t>
      </w:r>
      <w:r w:rsidRPr="00DC12BE">
        <w:rPr>
          <w:rFonts w:ascii="Times New Roman" w:hAnsi="Times New Roman" w:cs="Times New Roman"/>
          <w:color w:val="000000"/>
          <w:sz w:val="24"/>
          <w:szCs w:val="24"/>
        </w:rPr>
        <w:t>с накоплением нравственных представлений.</w:t>
      </w:r>
    </w:p>
    <w:p w:rsidR="00835810" w:rsidRPr="00DC12BE" w:rsidRDefault="00835810" w:rsidP="003E2DCE">
      <w:pPr>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Можно выделить основные задачи этико-эстетического воспитания:</w:t>
      </w:r>
    </w:p>
    <w:p w:rsidR="00835810" w:rsidRPr="00DC12BE" w:rsidRDefault="00835810" w:rsidP="006840B8">
      <w:pPr>
        <w:numPr>
          <w:ilvl w:val="0"/>
          <w:numId w:val="9"/>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культуры общения, поведения, этических представлений;</w:t>
      </w:r>
    </w:p>
    <w:p w:rsidR="00835810" w:rsidRPr="00DC12BE" w:rsidRDefault="00835810" w:rsidP="006840B8">
      <w:pPr>
        <w:numPr>
          <w:ilvl w:val="0"/>
          <w:numId w:val="9"/>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воспитание представлений о значении опрятности и красоты внешней, ее влиянии на внутренний мир человека;</w:t>
      </w:r>
    </w:p>
    <w:p w:rsidR="00835810" w:rsidRPr="00DC12BE" w:rsidRDefault="00835810" w:rsidP="006840B8">
      <w:pPr>
        <w:numPr>
          <w:ilvl w:val="0"/>
          <w:numId w:val="9"/>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835810" w:rsidRPr="00DC12BE" w:rsidRDefault="00835810" w:rsidP="006840B8">
      <w:pPr>
        <w:numPr>
          <w:ilvl w:val="0"/>
          <w:numId w:val="9"/>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воспитание любви к прекрасному, уважения к традициям и культуре родной страны и других народов;</w:t>
      </w:r>
    </w:p>
    <w:p w:rsidR="00835810" w:rsidRPr="00DC12BE" w:rsidRDefault="00835810" w:rsidP="006840B8">
      <w:pPr>
        <w:numPr>
          <w:ilvl w:val="0"/>
          <w:numId w:val="9"/>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развитие творческого отношения к миру, природе, быту и к окружающей ребенка действительности;</w:t>
      </w:r>
    </w:p>
    <w:p w:rsidR="00835810" w:rsidRPr="00DC12BE" w:rsidRDefault="00835810" w:rsidP="006840B8">
      <w:pPr>
        <w:numPr>
          <w:ilvl w:val="0"/>
          <w:numId w:val="9"/>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формирование у детей эстетического вкуса, стремления окружать себя прекрасным, создавать его.</w:t>
      </w:r>
    </w:p>
    <w:p w:rsidR="00835810" w:rsidRPr="00DC12BE" w:rsidRDefault="00835810" w:rsidP="003E2DCE">
      <w:pPr>
        <w:tabs>
          <w:tab w:val="left" w:pos="993"/>
        </w:tabs>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Для того чтобы формировать у детей культуру поведения, воспитатель ДО должен сосредоточить свое внимание на нескольких основных направлениях воспитательной работы:</w:t>
      </w:r>
    </w:p>
    <w:p w:rsidR="00835810" w:rsidRPr="00DC12BE" w:rsidRDefault="00835810" w:rsidP="00DC12BE">
      <w:pPr>
        <w:numPr>
          <w:ilvl w:val="0"/>
          <w:numId w:val="5"/>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учить детей уважительно относиться к окружающим людям, считаться с их делами, интересами, удобствами;</w:t>
      </w:r>
    </w:p>
    <w:p w:rsidR="00835810" w:rsidRPr="00DC12BE" w:rsidRDefault="00835810" w:rsidP="00DC12BE">
      <w:pPr>
        <w:numPr>
          <w:ilvl w:val="0"/>
          <w:numId w:val="5"/>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3E2DCE" w:rsidRPr="00DC12BE" w:rsidRDefault="00835810" w:rsidP="00DC12BE">
      <w:pPr>
        <w:numPr>
          <w:ilvl w:val="0"/>
          <w:numId w:val="5"/>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 xml:space="preserve">воспитывать культуру речи: называть взрослых на «вы» и по имени и отчеству; </w:t>
      </w:r>
    </w:p>
    <w:p w:rsidR="00835810" w:rsidRPr="00DC12BE" w:rsidRDefault="00835810" w:rsidP="00DC12BE">
      <w:pPr>
        <w:numPr>
          <w:ilvl w:val="0"/>
          <w:numId w:val="5"/>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не перебивать говорящих и выслушивать других; говорить четко, разборчиво, владеть голосом;</w:t>
      </w:r>
    </w:p>
    <w:p w:rsidR="00835810" w:rsidRPr="00DC12BE" w:rsidRDefault="00835810" w:rsidP="00DC12BE">
      <w:pPr>
        <w:numPr>
          <w:ilvl w:val="0"/>
          <w:numId w:val="5"/>
        </w:numPr>
        <w:tabs>
          <w:tab w:val="left" w:pos="851"/>
        </w:tabs>
        <w:suppressAutoHyphens/>
        <w:spacing w:line="240" w:lineRule="auto"/>
        <w:ind w:left="0" w:firstLine="567"/>
        <w:jc w:val="both"/>
        <w:rPr>
          <w:rFonts w:ascii="Times New Roman" w:hAnsi="Times New Roman" w:cs="Times New Roman"/>
          <w:sz w:val="24"/>
          <w:szCs w:val="24"/>
        </w:rPr>
      </w:pPr>
      <w:r w:rsidRPr="00DC12BE">
        <w:rPr>
          <w:rFonts w:ascii="Times New Roman" w:hAnsi="Times New Roman" w:cs="Times New Roman"/>
          <w:color w:val="000000"/>
          <w:sz w:val="24"/>
          <w:szCs w:val="24"/>
        </w:rPr>
        <w:t>воспитывать культуру деятельности, что подразумевает умение обращаться с игрушками, книгами, личными вещами, имуществом ДО;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35810" w:rsidRPr="00DC12BE" w:rsidRDefault="00835810" w:rsidP="003E2DCE">
      <w:pPr>
        <w:tabs>
          <w:tab w:val="left" w:pos="993"/>
        </w:tabs>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shd w:val="clear" w:color="auto" w:fill="FFFFFF"/>
        </w:rPr>
        <w:t xml:space="preserve">Цель </w:t>
      </w:r>
      <w:r w:rsidRPr="00DC12BE">
        <w:rPr>
          <w:rFonts w:ascii="Times New Roman" w:hAnsi="Times New Roman" w:cs="Times New Roman"/>
          <w:b/>
          <w:bCs/>
          <w:color w:val="000000"/>
          <w:sz w:val="24"/>
          <w:szCs w:val="24"/>
          <w:shd w:val="clear" w:color="auto" w:fill="FFFFFF"/>
        </w:rPr>
        <w:t>эстетического</w:t>
      </w:r>
      <w:r w:rsidRPr="00DC12BE">
        <w:rPr>
          <w:rFonts w:ascii="Times New Roman" w:hAnsi="Times New Roman" w:cs="Times New Roman"/>
          <w:color w:val="000000"/>
          <w:sz w:val="24"/>
          <w:szCs w:val="24"/>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835810" w:rsidRPr="00DC12BE" w:rsidRDefault="00835810" w:rsidP="003E2DCE">
      <w:pPr>
        <w:tabs>
          <w:tab w:val="left" w:pos="993"/>
        </w:tabs>
        <w:spacing w:line="240" w:lineRule="auto"/>
        <w:ind w:firstLine="567"/>
        <w:jc w:val="both"/>
        <w:rPr>
          <w:rFonts w:ascii="Times New Roman" w:hAnsi="Times New Roman" w:cs="Times New Roman"/>
          <w:sz w:val="24"/>
          <w:szCs w:val="24"/>
        </w:rPr>
      </w:pPr>
      <w:r w:rsidRPr="00DC12BE">
        <w:rPr>
          <w:rFonts w:ascii="Times New Roman" w:hAnsi="Times New Roman" w:cs="Times New Roman"/>
          <w:color w:val="000000"/>
          <w:sz w:val="24"/>
          <w:szCs w:val="24"/>
          <w:highlight w:val="white"/>
        </w:rPr>
        <w:t>Направления деятельности воспитателя по эстетическому воспитанию предполагают следующее:</w:t>
      </w:r>
    </w:p>
    <w:p w:rsidR="00835810" w:rsidRPr="00DC12BE" w:rsidRDefault="00DC12BE" w:rsidP="006840B8">
      <w:pPr>
        <w:numPr>
          <w:ilvl w:val="0"/>
          <w:numId w:val="12"/>
        </w:numPr>
        <w:tabs>
          <w:tab w:val="left" w:pos="709"/>
          <w:tab w:val="left" w:pos="993"/>
        </w:tabs>
        <w:suppressAutoHyphens/>
        <w:spacing w:line="24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835810" w:rsidRPr="00DC12BE">
        <w:rPr>
          <w:rFonts w:ascii="Times New Roman" w:hAnsi="Times New Roman" w:cs="Times New Roman"/>
          <w:color w:val="000000"/>
          <w:sz w:val="24"/>
          <w:szCs w:val="24"/>
          <w:shd w:val="clear" w:color="auto" w:fill="FFFFFF"/>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835810" w:rsidRPr="00DC12BE" w:rsidRDefault="00DC12BE" w:rsidP="006840B8">
      <w:pPr>
        <w:numPr>
          <w:ilvl w:val="0"/>
          <w:numId w:val="12"/>
        </w:numPr>
        <w:tabs>
          <w:tab w:val="left" w:pos="709"/>
          <w:tab w:val="left" w:pos="993"/>
        </w:tabs>
        <w:suppressAutoHyphens/>
        <w:spacing w:line="24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00835810" w:rsidRPr="00DC12BE">
        <w:rPr>
          <w:rFonts w:ascii="Times New Roman" w:hAnsi="Times New Roman" w:cs="Times New Roman"/>
          <w:color w:val="000000"/>
          <w:sz w:val="24"/>
          <w:szCs w:val="24"/>
          <w:shd w:val="clear" w:color="auto" w:fill="FFFFFF"/>
        </w:rPr>
        <w:t>уважительное отношение к результатам творчества детей, широкое включение их произведений в жизнь ДО;</w:t>
      </w:r>
    </w:p>
    <w:p w:rsidR="00835810" w:rsidRPr="00DC12BE" w:rsidRDefault="00DC12BE" w:rsidP="006840B8">
      <w:pPr>
        <w:numPr>
          <w:ilvl w:val="0"/>
          <w:numId w:val="12"/>
        </w:numPr>
        <w:tabs>
          <w:tab w:val="left" w:pos="709"/>
          <w:tab w:val="left" w:pos="993"/>
        </w:tabs>
        <w:suppressAutoHyphens/>
        <w:spacing w:line="240" w:lineRule="auto"/>
        <w:ind w:left="0" w:firstLine="567"/>
        <w:jc w:val="both"/>
        <w:rPr>
          <w:rFonts w:ascii="Times New Roman" w:hAnsi="Times New Roman" w:cs="Times New Roman"/>
          <w:sz w:val="24"/>
          <w:szCs w:val="24"/>
        </w:rPr>
      </w:pPr>
      <w:r>
        <w:rPr>
          <w:rFonts w:ascii="Times New Roman" w:hAnsi="Times New Roman" w:cs="Times New Roman"/>
          <w:color w:val="000000"/>
          <w:spacing w:val="-4"/>
          <w:sz w:val="24"/>
          <w:szCs w:val="24"/>
          <w:highlight w:val="white"/>
        </w:rPr>
        <w:t xml:space="preserve"> </w:t>
      </w:r>
      <w:r w:rsidR="00835810" w:rsidRPr="00DC12BE">
        <w:rPr>
          <w:rFonts w:ascii="Times New Roman" w:hAnsi="Times New Roman" w:cs="Times New Roman"/>
          <w:color w:val="000000"/>
          <w:spacing w:val="-4"/>
          <w:sz w:val="24"/>
          <w:szCs w:val="24"/>
          <w:highlight w:val="white"/>
        </w:rPr>
        <w:t>организацию выставок, концертов, создание эстетической развивающей среды и др.;</w:t>
      </w:r>
    </w:p>
    <w:p w:rsidR="00835810" w:rsidRPr="00DC12BE" w:rsidRDefault="00DC12BE" w:rsidP="006840B8">
      <w:pPr>
        <w:numPr>
          <w:ilvl w:val="0"/>
          <w:numId w:val="12"/>
        </w:numPr>
        <w:tabs>
          <w:tab w:val="left" w:pos="709"/>
          <w:tab w:val="left" w:pos="993"/>
        </w:tabs>
        <w:suppressAutoHyphens/>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35810" w:rsidRPr="00DC12BE">
        <w:rPr>
          <w:rFonts w:ascii="Times New Roman" w:hAnsi="Times New Roman" w:cs="Times New Roman"/>
          <w:color w:val="000000"/>
          <w:sz w:val="24"/>
          <w:szCs w:val="24"/>
          <w:highlight w:val="white"/>
        </w:rPr>
        <w:t xml:space="preserve">формирование чувства прекрасного </w:t>
      </w:r>
      <w:r w:rsidR="00835810" w:rsidRPr="00DC12BE">
        <w:rPr>
          <w:rFonts w:ascii="Times New Roman" w:hAnsi="Times New Roman" w:cs="Times New Roman"/>
          <w:color w:val="000000"/>
          <w:sz w:val="24"/>
          <w:szCs w:val="24"/>
        </w:rPr>
        <w:t>на основе восприятия художественного слова на русском и родном языке;</w:t>
      </w:r>
    </w:p>
    <w:p w:rsidR="00835810" w:rsidRPr="00DC12BE" w:rsidRDefault="00DC12BE" w:rsidP="006840B8">
      <w:pPr>
        <w:numPr>
          <w:ilvl w:val="0"/>
          <w:numId w:val="12"/>
        </w:numPr>
        <w:tabs>
          <w:tab w:val="left" w:pos="709"/>
          <w:tab w:val="left" w:pos="993"/>
        </w:tabs>
        <w:suppressAutoHyphens/>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35810" w:rsidRPr="00DC12BE">
        <w:rPr>
          <w:rFonts w:ascii="Times New Roman" w:hAnsi="Times New Roman" w:cs="Times New Roman"/>
          <w:color w:val="000000"/>
          <w:sz w:val="24"/>
          <w:szCs w:val="24"/>
          <w:highlight w:val="white"/>
        </w:rPr>
        <w:t>реализация вариативности содержания, форм и методов работы с детьми по разным направлениям эстетического воспитания.</w:t>
      </w:r>
    </w:p>
    <w:p w:rsidR="00835810" w:rsidRPr="00DC12BE" w:rsidRDefault="00835810" w:rsidP="003E2DCE">
      <w:pPr>
        <w:spacing w:line="240" w:lineRule="auto"/>
        <w:ind w:firstLine="567"/>
        <w:jc w:val="both"/>
        <w:rPr>
          <w:rFonts w:ascii="Times New Roman" w:hAnsi="Times New Roman" w:cs="Times New Roman"/>
          <w:sz w:val="24"/>
          <w:szCs w:val="24"/>
        </w:rPr>
      </w:pPr>
    </w:p>
    <w:tbl>
      <w:tblPr>
        <w:tblW w:w="5000" w:type="pct"/>
        <w:tblCellMar>
          <w:left w:w="0" w:type="dxa"/>
          <w:right w:w="0" w:type="dxa"/>
        </w:tblCellMar>
        <w:tblLook w:val="0000"/>
      </w:tblPr>
      <w:tblGrid>
        <w:gridCol w:w="2173"/>
        <w:gridCol w:w="246"/>
        <w:gridCol w:w="212"/>
        <w:gridCol w:w="7286"/>
        <w:gridCol w:w="12"/>
      </w:tblGrid>
      <w:tr w:rsidR="005E3B62" w:rsidRPr="00E26CEC" w:rsidTr="0020493E">
        <w:trPr>
          <w:gridAfter w:val="1"/>
          <w:wAfter w:w="6" w:type="pct"/>
        </w:trPr>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Направление</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Этико-эстетическое направление воспитания</w:t>
            </w:r>
          </w:p>
        </w:tc>
      </w:tr>
      <w:tr w:rsidR="005E3B62" w:rsidRPr="00E26CEC" w:rsidTr="0020493E">
        <w:trPr>
          <w:gridAfter w:val="1"/>
          <w:wAfter w:w="6" w:type="pct"/>
        </w:trPr>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Подраздел</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Развитие социального и эмоционального интеллекта.</w:t>
            </w:r>
          </w:p>
        </w:tc>
      </w:tr>
      <w:tr w:rsidR="005E3B62" w:rsidRPr="00E26CEC" w:rsidTr="0020493E">
        <w:trPr>
          <w:gridAfter w:val="1"/>
          <w:wAfter w:w="6" w:type="pct"/>
        </w:trPr>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Интеграция в образовательные области</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5E3B62" w:rsidRPr="00E26CEC" w:rsidTr="0020493E">
        <w:trPr>
          <w:gridAfter w:val="1"/>
          <w:wAfter w:w="6" w:type="pct"/>
        </w:trPr>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Интеграция в детскую деятельность</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E26CEC">
              <w:rPr>
                <w:rFonts w:ascii="Times New Roman" w:eastAsia="Times New Roman" w:hAnsi="Times New Roman" w:cs="Times New Roman"/>
                <w:b/>
                <w:color w:val="000000"/>
                <w:sz w:val="24"/>
                <w:szCs w:val="24"/>
              </w:rPr>
              <w:t>Возрастная специфика</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b/>
                <w:bCs/>
                <w:color w:val="000000"/>
                <w:sz w:val="24"/>
                <w:szCs w:val="24"/>
              </w:rPr>
              <w:t>2-3 года</w:t>
            </w:r>
            <w:r w:rsidRPr="00E26CEC">
              <w:rPr>
                <w:rFonts w:ascii="Times New Roman" w:eastAsia="Times New Roman" w:hAnsi="Times New Roman" w:cs="Times New Roman"/>
                <w:color w:val="000000"/>
                <w:sz w:val="24"/>
                <w:szCs w:val="24"/>
              </w:rPr>
              <w:t>.</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эмоциональную отзывчивость;</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обращать внимание детей на ребенка, проявившего заботу о товарищ</w:t>
            </w:r>
            <w:r>
              <w:rPr>
                <w:rFonts w:ascii="Times New Roman" w:eastAsia="Times New Roman" w:hAnsi="Times New Roman" w:cs="Times New Roman"/>
                <w:color w:val="000000"/>
                <w:sz w:val="24"/>
                <w:szCs w:val="24"/>
              </w:rPr>
              <w:t>е;</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поощрять умение пожалеть, посочувствовать.</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3-4 года.</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продолжать воспитывать эмоциональную отзывчивость, поощрять попытки пожалеть сверстника, обнять его, помочь;</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создавать игровые ситуации, способствующие формированию внимательного, заботливого отношения к окружающим.</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4-5 лет.</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b/>
                <w:bCs/>
                <w:color w:val="000000"/>
                <w:sz w:val="24"/>
                <w:szCs w:val="24"/>
              </w:rPr>
              <w:t>5-6 лет</w:t>
            </w:r>
            <w:r w:rsidRPr="00E26CEC">
              <w:rPr>
                <w:rFonts w:ascii="Times New Roman" w:eastAsia="Times New Roman" w:hAnsi="Times New Roman" w:cs="Times New Roman"/>
                <w:color w:val="000000"/>
                <w:sz w:val="24"/>
                <w:szCs w:val="24"/>
              </w:rPr>
              <w:t>.</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 xml:space="preserve">создавать условия для развития социального и эмоционального интеллекта детей; </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формировать такие качества, как сочувствие, отзывчивость;</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формировать умение справедливо оценивать свои поступки и поступки сверстников; развивать стремление детей выражать свое отношение к окружающему,</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самостоятельно находить для этого различные речевые средства;</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 xml:space="preserve">побуждать к использованию в речи фольклора (пословицы, поговорки, потешки и др.); </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показать значение родного языка в формировании основ нравственности.</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b/>
                <w:bCs/>
                <w:color w:val="000000"/>
                <w:sz w:val="24"/>
                <w:szCs w:val="24"/>
              </w:rPr>
              <w:t>6-8 лет</w:t>
            </w:r>
            <w:r w:rsidRPr="00E26CEC">
              <w:rPr>
                <w:rFonts w:ascii="Times New Roman" w:eastAsia="Times New Roman" w:hAnsi="Times New Roman" w:cs="Times New Roman"/>
                <w:color w:val="000000"/>
                <w:sz w:val="24"/>
                <w:szCs w:val="24"/>
              </w:rPr>
              <w:t>.</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поощрять проявление таких качеств, как сочувствие, отзывчивость, справедливость, скромность.</w:t>
            </w:r>
          </w:p>
        </w:tc>
      </w:tr>
      <w:tr w:rsidR="005E3B62" w:rsidRPr="00E26CEC" w:rsidTr="0020493E">
        <w:trPr>
          <w:gridAfter w:val="1"/>
          <w:wAfter w:w="6"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Подраздел</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E26CEC">
              <w:rPr>
                <w:rFonts w:ascii="Times New Roman" w:eastAsia="Times New Roman" w:hAnsi="Times New Roman" w:cs="Times New Roman"/>
                <w:b/>
                <w:color w:val="000000"/>
                <w:sz w:val="24"/>
                <w:szCs w:val="24"/>
              </w:rPr>
              <w:t>Развитие общения.</w:t>
            </w:r>
          </w:p>
        </w:tc>
      </w:tr>
      <w:tr w:rsidR="005E3B62" w:rsidRPr="00E26CEC" w:rsidTr="0020493E">
        <w:trPr>
          <w:gridAfter w:val="1"/>
          <w:wAfter w:w="6"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Интеграция в образовательные области</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w:t>
            </w:r>
          </w:p>
        </w:tc>
      </w:tr>
      <w:tr w:rsidR="005E3B62" w:rsidRPr="00E26CEC" w:rsidTr="0020493E">
        <w:trPr>
          <w:gridAfter w:val="1"/>
          <w:wAfter w:w="6" w:type="pct"/>
        </w:trPr>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Интеграция в детскую деятельность</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музыкальная.</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Возрастная специфика</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2-3 года.</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lastRenderedPageBreak/>
              <w:t xml:space="preserve">формировать у детей опыт поведения в среде сверстников; </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чувство симпатии к ним;</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способствовать накоплению опыта доброжелательных взаимоотношений.</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b/>
                <w:bCs/>
                <w:color w:val="000000"/>
                <w:sz w:val="24"/>
                <w:szCs w:val="24"/>
              </w:rPr>
              <w:lastRenderedPageBreak/>
              <w:t>3-4 года</w:t>
            </w:r>
            <w:r w:rsidRPr="00E26CEC">
              <w:rPr>
                <w:rFonts w:ascii="Times New Roman" w:eastAsia="Times New Roman" w:hAnsi="Times New Roman" w:cs="Times New Roman"/>
                <w:color w:val="000000"/>
                <w:sz w:val="24"/>
                <w:szCs w:val="24"/>
              </w:rPr>
              <w:t>.</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b/>
                <w:bCs/>
                <w:color w:val="000000"/>
                <w:sz w:val="24"/>
                <w:szCs w:val="24"/>
              </w:rPr>
              <w:t>4-5 лет</w:t>
            </w:r>
            <w:r w:rsidRPr="00E26CEC">
              <w:rPr>
                <w:rFonts w:ascii="Times New Roman" w:eastAsia="Times New Roman" w:hAnsi="Times New Roman" w:cs="Times New Roman"/>
                <w:color w:val="000000"/>
                <w:sz w:val="24"/>
                <w:szCs w:val="24"/>
              </w:rPr>
              <w:t>.</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учить коллективным играм, соблюдению игровых правил, формировать навыки добрых взаимоотношений в игре.</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5-6 лет.</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дружеские взаимоотношения между детьми; привычку сообща играть, трудиться, заниматься;</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умение самостоятельно находить общие интересные занятия, развивать желание помогать друг другу;</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уважительное отношение к окружающим.</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b/>
                <w:bCs/>
                <w:color w:val="000000"/>
                <w:sz w:val="24"/>
                <w:szCs w:val="24"/>
              </w:rPr>
              <w:t>6-8 лет</w:t>
            </w:r>
            <w:r w:rsidRPr="00E26CEC">
              <w:rPr>
                <w:rFonts w:ascii="Times New Roman" w:eastAsia="Times New Roman" w:hAnsi="Times New Roman" w:cs="Times New Roman"/>
                <w:color w:val="000000"/>
                <w:sz w:val="24"/>
                <w:szCs w:val="24"/>
              </w:rPr>
              <w:t>.</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формировать умение слушать собеседника, не перебивать без надобности, умение спокойно отстаивать свое мнение.</w:t>
            </w:r>
          </w:p>
        </w:tc>
      </w:tr>
      <w:tr w:rsidR="005E3B62" w:rsidRPr="00E26CEC" w:rsidTr="0020493E">
        <w:trPr>
          <w:gridAfter w:val="1"/>
          <w:wAfter w:w="6" w:type="pct"/>
        </w:trPr>
        <w:tc>
          <w:tcPr>
            <w:tcW w:w="1325"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Подраздел</w:t>
            </w:r>
          </w:p>
        </w:tc>
        <w:tc>
          <w:tcPr>
            <w:tcW w:w="366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color w:val="000000"/>
                <w:sz w:val="24"/>
                <w:szCs w:val="24"/>
              </w:rPr>
            </w:pPr>
            <w:r w:rsidRPr="00E26CEC">
              <w:rPr>
                <w:rFonts w:ascii="Times New Roman" w:eastAsia="Times New Roman" w:hAnsi="Times New Roman" w:cs="Times New Roman"/>
                <w:b/>
                <w:color w:val="000000"/>
                <w:sz w:val="24"/>
                <w:szCs w:val="24"/>
              </w:rPr>
              <w:t>Усвоение общепринятых норм поведения</w:t>
            </w:r>
          </w:p>
        </w:tc>
      </w:tr>
      <w:tr w:rsidR="005E3B62" w:rsidRPr="00E26CEC" w:rsidTr="0020493E">
        <w:trPr>
          <w:gridAfter w:val="1"/>
          <w:wAfter w:w="6" w:type="pct"/>
        </w:trPr>
        <w:tc>
          <w:tcPr>
            <w:tcW w:w="1325"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Интеграция в образовательные области</w:t>
            </w:r>
          </w:p>
        </w:tc>
        <w:tc>
          <w:tcPr>
            <w:tcW w:w="366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Социально-коммуникативное развитие, познавательное развитие, речевое развитие, художественно-эстетическое развитие,</w:t>
            </w:r>
          </w:p>
          <w:p w:rsidR="005E3B62" w:rsidRPr="00E26CEC" w:rsidRDefault="005E3B62" w:rsidP="0020493E">
            <w:pPr>
              <w:widowControl w:val="0"/>
              <w:spacing w:line="240" w:lineRule="auto"/>
              <w:ind w:left="57" w:right="57"/>
              <w:jc w:val="center"/>
              <w:rPr>
                <w:rFonts w:ascii="Times New Roman" w:hAnsi="Times New Roman" w:cs="Times New Roman"/>
                <w:color w:val="000000"/>
                <w:sz w:val="24"/>
                <w:szCs w:val="24"/>
              </w:rPr>
            </w:pPr>
            <w:r w:rsidRPr="00E26CEC">
              <w:rPr>
                <w:rFonts w:ascii="Times New Roman" w:hAnsi="Times New Roman" w:cs="Times New Roman"/>
                <w:color w:val="000000"/>
                <w:sz w:val="24"/>
                <w:szCs w:val="24"/>
              </w:rPr>
              <w:t>физическое развитие.</w:t>
            </w:r>
          </w:p>
        </w:tc>
      </w:tr>
      <w:tr w:rsidR="005E3B62" w:rsidRPr="00E26CEC" w:rsidTr="0020493E">
        <w:trPr>
          <w:gridAfter w:val="1"/>
          <w:wAfter w:w="6" w:type="pct"/>
        </w:trPr>
        <w:tc>
          <w:tcPr>
            <w:tcW w:w="1325"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Интеграция в детскую деятельность</w:t>
            </w:r>
          </w:p>
        </w:tc>
        <w:tc>
          <w:tcPr>
            <w:tcW w:w="366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jc w:val="center"/>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Возрастная специфика</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2-3 года.</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формировать умение спокойно вести себя в помещении и на улице: не шуметь, не бегать, выполнять просьбы взрослого;</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приучать детей не перебивать говорящего взрослого, формировать умение подождать, если взрослый занят.</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3-4 года.</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 xml:space="preserve">закреплять навыки организованного поведения в детском саду, дома, на улице; </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приучать детей общаться спокойно, без крика;</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продолжать приучать детей к вежливости (учить здороваться, прощаться, благодарить за помощь).</w:t>
            </w:r>
          </w:p>
        </w:tc>
      </w:tr>
      <w:tr w:rsidR="005E3B62" w:rsidRPr="00E26CEC" w:rsidTr="0020493E">
        <w:trPr>
          <w:gridAfter w:val="1"/>
          <w:wAfter w:w="6" w:type="pct"/>
        </w:trPr>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4-5 лет.</w:t>
            </w:r>
          </w:p>
        </w:tc>
      </w:tr>
      <w:tr w:rsidR="005E3B62" w:rsidRPr="00E26CEC"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расширять представления о правилах поведения в общественных местах;</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продолжать формировать у детей основы культуры поведения и вежливого общения; 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w:t>
            </w:r>
          </w:p>
        </w:tc>
      </w:tr>
      <w:tr w:rsidR="005E3B62" w:rsidRPr="00E26CEC"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t>5-6 лет.</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расширять представления о правилах поведения в общественных местах; об обязанностях в группе детского сада, дома;</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 xml:space="preserve">обогащать словарь детей вежливыми словами (здравствуйте, до свидания, пожалуйста, </w:t>
            </w:r>
            <w:r w:rsidRPr="00E26CEC">
              <w:rPr>
                <w:rFonts w:ascii="Times New Roman" w:eastAsia="Times New Roman" w:hAnsi="Times New Roman" w:cs="Times New Roman"/>
                <w:color w:val="000000"/>
                <w:sz w:val="24"/>
                <w:szCs w:val="24"/>
              </w:rPr>
              <w:lastRenderedPageBreak/>
              <w:t>извините, спасибо и т. д.).</w:t>
            </w:r>
          </w:p>
        </w:tc>
      </w:tr>
      <w:tr w:rsidR="005E3B62" w:rsidRPr="00E26CEC" w:rsidTr="0020493E">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5E3B62" w:rsidRPr="00E26CEC" w:rsidRDefault="005E3B62" w:rsidP="0020493E">
            <w:pPr>
              <w:widowControl w:val="0"/>
              <w:spacing w:line="240" w:lineRule="auto"/>
              <w:ind w:left="57" w:right="57"/>
              <w:rPr>
                <w:rFonts w:ascii="Times New Roman" w:eastAsia="Times New Roman" w:hAnsi="Times New Roman" w:cs="Times New Roman"/>
                <w:b/>
                <w:bCs/>
                <w:color w:val="000000"/>
                <w:sz w:val="24"/>
                <w:szCs w:val="24"/>
              </w:rPr>
            </w:pPr>
            <w:r w:rsidRPr="00E26CEC">
              <w:rPr>
                <w:rFonts w:ascii="Times New Roman" w:eastAsia="Times New Roman" w:hAnsi="Times New Roman" w:cs="Times New Roman"/>
                <w:b/>
                <w:bCs/>
                <w:color w:val="000000"/>
                <w:sz w:val="24"/>
                <w:szCs w:val="24"/>
              </w:rPr>
              <w:lastRenderedPageBreak/>
              <w:t>6-8 лет.</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w:t>
            </w:r>
          </w:p>
          <w:p w:rsidR="005E3B62"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 xml:space="preserve">продолжать формировать основы культуры поведения и вежливого обращения; </w:t>
            </w:r>
          </w:p>
          <w:p w:rsidR="005E3B62" w:rsidRPr="00E26CEC" w:rsidRDefault="005E3B62" w:rsidP="006840B8">
            <w:pPr>
              <w:pStyle w:val="a7"/>
              <w:widowControl w:val="0"/>
              <w:numPr>
                <w:ilvl w:val="0"/>
                <w:numId w:val="26"/>
              </w:numPr>
              <w:tabs>
                <w:tab w:val="left" w:pos="463"/>
              </w:tabs>
              <w:spacing w:line="240" w:lineRule="auto"/>
              <w:ind w:right="57"/>
              <w:rPr>
                <w:rFonts w:ascii="Times New Roman" w:eastAsia="Times New Roman" w:hAnsi="Times New Roman" w:cs="Times New Roman"/>
                <w:color w:val="000000"/>
                <w:sz w:val="24"/>
                <w:szCs w:val="24"/>
              </w:rPr>
            </w:pPr>
            <w:r w:rsidRPr="00E26CEC">
              <w:rPr>
                <w:rFonts w:ascii="Times New Roman" w:eastAsia="Times New Roman" w:hAnsi="Times New Roman" w:cs="Times New Roman"/>
                <w:color w:val="000000"/>
                <w:sz w:val="24"/>
                <w:szCs w:val="24"/>
              </w:rPr>
              <w:t>напоминаний использовать в общении со сверстниками и взрослыми формулысловесной вежливости (приветствие, прощание, просьбы, извинения).</w:t>
            </w:r>
          </w:p>
        </w:tc>
      </w:tr>
    </w:tbl>
    <w:p w:rsidR="005E3B62" w:rsidRPr="005E3B62" w:rsidRDefault="005E3B62" w:rsidP="00DC12BE">
      <w:pPr>
        <w:spacing w:line="240" w:lineRule="auto"/>
        <w:jc w:val="both"/>
        <w:rPr>
          <w:rFonts w:ascii="Times New Roman" w:hAnsi="Times New Roman" w:cs="Times New Roman"/>
          <w:b/>
          <w:sz w:val="28"/>
          <w:szCs w:val="28"/>
        </w:rPr>
      </w:pPr>
    </w:p>
    <w:p w:rsidR="005E3B62" w:rsidRPr="00DC12BE" w:rsidRDefault="005E3B62" w:rsidP="00DC12BE">
      <w:pPr>
        <w:spacing w:line="240" w:lineRule="auto"/>
        <w:ind w:firstLine="709"/>
        <w:jc w:val="both"/>
        <w:rPr>
          <w:rFonts w:ascii="Times New Roman" w:hAnsi="Times New Roman" w:cs="Times New Roman"/>
          <w:b/>
          <w:sz w:val="24"/>
          <w:szCs w:val="24"/>
        </w:rPr>
      </w:pPr>
      <w:r w:rsidRPr="00DC12BE">
        <w:rPr>
          <w:rFonts w:ascii="Times New Roman" w:hAnsi="Times New Roman" w:cs="Times New Roman"/>
          <w:b/>
          <w:sz w:val="24"/>
          <w:szCs w:val="24"/>
        </w:rPr>
        <w:t>Содержание воспитательной деятельности в части, формируемой участниками образовательных отношений</w:t>
      </w:r>
    </w:p>
    <w:p w:rsidR="005E3B62" w:rsidRPr="00DC12BE" w:rsidRDefault="005E3B62" w:rsidP="00DC12BE">
      <w:pPr>
        <w:widowControl w:val="0"/>
        <w:spacing w:line="240" w:lineRule="auto"/>
        <w:ind w:firstLine="709"/>
        <w:jc w:val="both"/>
        <w:rPr>
          <w:rFonts w:ascii="Times New Roman" w:eastAsia="Times New Roman" w:hAnsi="Times New Roman" w:cs="Times New Roman"/>
          <w:color w:val="000000" w:themeColor="text1"/>
          <w:sz w:val="24"/>
          <w:szCs w:val="24"/>
        </w:rPr>
      </w:pPr>
      <w:r w:rsidRPr="00DC12BE">
        <w:rPr>
          <w:rFonts w:ascii="Times New Roman" w:eastAsia="Times New Roman" w:hAnsi="Times New Roman" w:cs="Times New Roman"/>
          <w:color w:val="000000" w:themeColor="text1"/>
          <w:sz w:val="24"/>
          <w:szCs w:val="24"/>
        </w:rPr>
        <w:t xml:space="preserve">Часть образовательной программы, формируемая участниками образовательных отношений, 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w:t>
      </w:r>
      <w:r w:rsidRPr="00DC12BE">
        <w:rPr>
          <w:rFonts w:ascii="Times New Roman" w:hAnsi="Times New Roman" w:cs="Times New Roman"/>
          <w:sz w:val="24"/>
          <w:szCs w:val="24"/>
        </w:rPr>
        <w:t xml:space="preserve">МДОАУ «Детский сад № </w:t>
      </w:r>
      <w:r w:rsidR="00EB3D88" w:rsidRPr="00DC12BE">
        <w:rPr>
          <w:rFonts w:ascii="Times New Roman" w:hAnsi="Times New Roman" w:cs="Times New Roman"/>
          <w:sz w:val="24"/>
          <w:szCs w:val="24"/>
        </w:rPr>
        <w:t xml:space="preserve">115 </w:t>
      </w:r>
      <w:r w:rsidRPr="00DC12BE">
        <w:rPr>
          <w:rFonts w:ascii="Times New Roman" w:hAnsi="Times New Roman" w:cs="Times New Roman"/>
          <w:sz w:val="24"/>
          <w:szCs w:val="24"/>
        </w:rPr>
        <w:t>г. Орска»</w:t>
      </w:r>
      <w:r w:rsidRPr="00DC12BE">
        <w:rPr>
          <w:rFonts w:ascii="Times New Roman" w:eastAsia="Times New Roman" w:hAnsi="Times New Roman" w:cs="Times New Roman"/>
          <w:color w:val="000000" w:themeColor="text1"/>
          <w:sz w:val="24"/>
          <w:szCs w:val="24"/>
        </w:rPr>
        <w:t>, социального заказа родительской общественности.</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b/>
          <w:i/>
          <w:sz w:val="24"/>
          <w:szCs w:val="24"/>
        </w:rPr>
        <w:t>Программа «Маленький патриот Оренбуржья»</w:t>
      </w:r>
      <w:r w:rsidRPr="00DC12BE">
        <w:rPr>
          <w:rFonts w:ascii="Times New Roman" w:hAnsi="Times New Roman" w:cs="Times New Roman"/>
          <w:sz w:val="24"/>
          <w:szCs w:val="24"/>
        </w:rPr>
        <w:t>, разработана авторским коллективом педагогов,</w:t>
      </w:r>
      <w:r w:rsidR="00DC12BE">
        <w:rPr>
          <w:rFonts w:ascii="Times New Roman" w:hAnsi="Times New Roman" w:cs="Times New Roman"/>
          <w:sz w:val="24"/>
          <w:szCs w:val="24"/>
        </w:rPr>
        <w:t xml:space="preserve"> </w:t>
      </w:r>
      <w:r w:rsidRPr="00DC12BE">
        <w:rPr>
          <w:rFonts w:ascii="Times New Roman" w:hAnsi="Times New Roman" w:cs="Times New Roman"/>
          <w:sz w:val="24"/>
          <w:szCs w:val="24"/>
        </w:rPr>
        <w:t xml:space="preserve">ориентирована на специфику национальных, социокультурных условий. </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i/>
          <w:sz w:val="24"/>
          <w:szCs w:val="24"/>
        </w:rPr>
        <w:t>Цель Программы</w:t>
      </w:r>
      <w:r w:rsidRPr="00DC12BE">
        <w:rPr>
          <w:rFonts w:ascii="Times New Roman" w:hAnsi="Times New Roman" w:cs="Times New Roman"/>
          <w:sz w:val="24"/>
          <w:szCs w:val="24"/>
        </w:rPr>
        <w:t xml:space="preserve"> – обеспечение углубленной направленности содержания образовательно-воспитательного процессапо социально-коммуникативному развитию детей на основе социокультурных традиций Оренбургской области, с учетом индивидуальных и возрастных особенностей дошкольников, потребностей детей и их родителей. </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i/>
          <w:sz w:val="24"/>
          <w:szCs w:val="24"/>
        </w:rPr>
      </w:pPr>
      <w:r w:rsidRPr="00DC12BE">
        <w:rPr>
          <w:rFonts w:ascii="Times New Roman" w:hAnsi="Times New Roman" w:cs="Times New Roman"/>
          <w:i/>
          <w:sz w:val="24"/>
          <w:szCs w:val="24"/>
        </w:rPr>
        <w:t xml:space="preserve">Задачи: </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1. Познакомить детей с основными понятиями, относящимися к Оренбургской области: область, областной центр, деревня, город, район, микрорайон, улица, парки, исторические памятники, достопримечательности, реки; </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2. Изучать растительный и животный мир Оренбургской области.</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3. Познакомить детей с историей, бытом, культурой народов, проживающих на территории Оренбургской области.</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4. Познакомить детей с людьми, прославившими Оренбургскую область.</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5. Познакомить детей с промышленными предприятиями Орска и Оренбургской области.</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b/>
          <w:i/>
          <w:sz w:val="24"/>
          <w:szCs w:val="24"/>
        </w:rPr>
        <w:t>Программа «Речецветик»</w:t>
      </w:r>
      <w:r w:rsidRPr="00DC12BE">
        <w:rPr>
          <w:rFonts w:ascii="Times New Roman" w:hAnsi="Times New Roman" w:cs="Times New Roman"/>
          <w:sz w:val="24"/>
          <w:szCs w:val="24"/>
        </w:rPr>
        <w:t>, разработана авторским коллективом педагогов,</w:t>
      </w:r>
      <w:r w:rsidR="00DC12BE">
        <w:rPr>
          <w:rFonts w:ascii="Times New Roman" w:hAnsi="Times New Roman" w:cs="Times New Roman"/>
          <w:sz w:val="24"/>
          <w:szCs w:val="24"/>
        </w:rPr>
        <w:t xml:space="preserve"> </w:t>
      </w:r>
      <w:r w:rsidRPr="00DC12BE">
        <w:rPr>
          <w:rFonts w:ascii="Times New Roman" w:hAnsi="Times New Roman" w:cs="Times New Roman"/>
          <w:sz w:val="24"/>
          <w:szCs w:val="24"/>
        </w:rPr>
        <w:t xml:space="preserve">соответствует потребностям и интересам детей, а также возможностям педагогического коллектива. </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i/>
          <w:sz w:val="24"/>
          <w:szCs w:val="24"/>
        </w:rPr>
        <w:t>Цель программы –</w:t>
      </w:r>
      <w:r w:rsidRPr="00DC12BE">
        <w:rPr>
          <w:rFonts w:ascii="Times New Roman" w:hAnsi="Times New Roman" w:cs="Times New Roman"/>
          <w:sz w:val="24"/>
          <w:szCs w:val="24"/>
        </w:rPr>
        <w:t xml:space="preserve"> обеспечение углубленной направленности содержания образовательно-воспитательного процесса по профилактике, преодолению речевых нарушений и развитию</w:t>
      </w:r>
      <w:r w:rsidR="00DC12BE">
        <w:rPr>
          <w:rFonts w:ascii="Times New Roman" w:hAnsi="Times New Roman" w:cs="Times New Roman"/>
          <w:sz w:val="24"/>
          <w:szCs w:val="24"/>
        </w:rPr>
        <w:t xml:space="preserve"> </w:t>
      </w:r>
      <w:r w:rsidRPr="00DC12BE">
        <w:rPr>
          <w:rFonts w:ascii="Times New Roman" w:hAnsi="Times New Roman" w:cs="Times New Roman"/>
          <w:sz w:val="24"/>
          <w:szCs w:val="24"/>
        </w:rPr>
        <w:t>интеллектуальных</w:t>
      </w:r>
      <w:r w:rsidR="00DC12BE">
        <w:rPr>
          <w:rFonts w:ascii="Times New Roman" w:hAnsi="Times New Roman" w:cs="Times New Roman"/>
          <w:sz w:val="24"/>
          <w:szCs w:val="24"/>
        </w:rPr>
        <w:t xml:space="preserve"> </w:t>
      </w:r>
      <w:r w:rsidRPr="00DC12BE">
        <w:rPr>
          <w:rFonts w:ascii="Times New Roman" w:hAnsi="Times New Roman" w:cs="Times New Roman"/>
          <w:sz w:val="24"/>
          <w:szCs w:val="24"/>
        </w:rPr>
        <w:t>способностей, психических процессов, творческих задатков ребенка, путем введения современных</w:t>
      </w:r>
      <w:r w:rsidR="00DC12BE">
        <w:rPr>
          <w:rFonts w:ascii="Times New Roman" w:hAnsi="Times New Roman" w:cs="Times New Roman"/>
          <w:sz w:val="24"/>
          <w:szCs w:val="24"/>
        </w:rPr>
        <w:t xml:space="preserve"> </w:t>
      </w:r>
      <w:r w:rsidRPr="00DC12BE">
        <w:rPr>
          <w:rFonts w:ascii="Times New Roman" w:hAnsi="Times New Roman" w:cs="Times New Roman"/>
          <w:sz w:val="24"/>
          <w:szCs w:val="24"/>
        </w:rPr>
        <w:t xml:space="preserve">интерактивных развивающих </w:t>
      </w:r>
      <w:r w:rsidR="00EB3D88" w:rsidRPr="00DC12BE">
        <w:rPr>
          <w:rFonts w:ascii="Times New Roman" w:hAnsi="Times New Roman" w:cs="Times New Roman"/>
          <w:sz w:val="24"/>
          <w:szCs w:val="24"/>
        </w:rPr>
        <w:t>игр.</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i/>
          <w:sz w:val="24"/>
          <w:szCs w:val="24"/>
        </w:rPr>
      </w:pPr>
      <w:r w:rsidRPr="00DC12BE">
        <w:rPr>
          <w:rFonts w:ascii="Times New Roman" w:hAnsi="Times New Roman" w:cs="Times New Roman"/>
          <w:i/>
          <w:sz w:val="24"/>
          <w:szCs w:val="24"/>
        </w:rPr>
        <w:t xml:space="preserve">Задачи: </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1. Формирование мотивации учения, ориентированной на удовлетворение познавательных интересов и радость творчества.</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2. Формирование приёмов умственных действий (анализ, синтез, обобщение, сравнение, классификация).</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3. Профилактика и своевременное предупреждение речевых нарушений у воспитанников ДОО.</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4. Выработка умения целенаправленно владеть волевыми усилиями, устанавливать правильные взаимоотношения со сверстниками и взрослыми, видеть себя глазами окружающих.</w:t>
      </w:r>
    </w:p>
    <w:p w:rsidR="005E3B62" w:rsidRPr="00DC12BE" w:rsidRDefault="005E3B62" w:rsidP="00DC12BE">
      <w:pPr>
        <w:widowControl w:val="0"/>
        <w:tabs>
          <w:tab w:val="left" w:pos="0"/>
          <w:tab w:val="left" w:pos="1134"/>
        </w:tabs>
        <w:spacing w:line="240" w:lineRule="auto"/>
        <w:ind w:firstLine="709"/>
        <w:jc w:val="both"/>
        <w:rPr>
          <w:rFonts w:ascii="Times New Roman" w:hAnsi="Times New Roman" w:cs="Times New Roman"/>
          <w:sz w:val="24"/>
          <w:szCs w:val="24"/>
        </w:rPr>
      </w:pPr>
      <w:r w:rsidRPr="00DC12BE">
        <w:rPr>
          <w:rFonts w:ascii="Times New Roman" w:hAnsi="Times New Roman" w:cs="Times New Roman"/>
          <w:i/>
          <w:sz w:val="24"/>
          <w:szCs w:val="24"/>
        </w:rPr>
        <w:t>Отличительные особенности Программы –</w:t>
      </w:r>
      <w:r w:rsidRPr="00DC12BE">
        <w:rPr>
          <w:rFonts w:ascii="Times New Roman" w:hAnsi="Times New Roman" w:cs="Times New Roman"/>
          <w:sz w:val="24"/>
          <w:szCs w:val="24"/>
        </w:rPr>
        <w:t xml:space="preserve"> это использование интерактивной деятельности в образовательном процессе, в свободной деятельности детей. Применение интерактивной деятельности как образовательного инструмента расширяет возможности обучения детей, позволяет надолго удерживать внимание ребенка.</w:t>
      </w:r>
    </w:p>
    <w:p w:rsidR="005E3B62" w:rsidRPr="00DC12BE" w:rsidRDefault="005E3B62" w:rsidP="00DC12BE">
      <w:pPr>
        <w:spacing w:line="240" w:lineRule="auto"/>
        <w:ind w:firstLine="567"/>
        <w:jc w:val="both"/>
        <w:rPr>
          <w:rFonts w:ascii="Times New Roman" w:hAnsi="Times New Roman" w:cs="Times New Roman"/>
          <w:sz w:val="24"/>
          <w:szCs w:val="24"/>
        </w:rPr>
      </w:pPr>
    </w:p>
    <w:p w:rsidR="00835810" w:rsidRPr="00DC12BE" w:rsidRDefault="00835810" w:rsidP="00DC12BE">
      <w:pPr>
        <w:spacing w:line="240" w:lineRule="auto"/>
        <w:ind w:firstLine="567"/>
        <w:jc w:val="both"/>
        <w:rPr>
          <w:rFonts w:ascii="Times New Roman" w:hAnsi="Times New Roman" w:cs="Times New Roman"/>
          <w:b/>
          <w:sz w:val="24"/>
          <w:szCs w:val="24"/>
        </w:rPr>
      </w:pPr>
      <w:r w:rsidRPr="00DC12BE">
        <w:rPr>
          <w:rFonts w:ascii="Times New Roman" w:hAnsi="Times New Roman" w:cs="Times New Roman"/>
          <w:b/>
          <w:sz w:val="24"/>
          <w:szCs w:val="24"/>
        </w:rPr>
        <w:t>Особенности реализации воспитательного процесса</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МДОАУ «Детский сад № </w:t>
      </w:r>
      <w:r w:rsidR="00EB3D88" w:rsidRPr="00DC12BE">
        <w:rPr>
          <w:rFonts w:ascii="Times New Roman" w:hAnsi="Times New Roman" w:cs="Times New Roman"/>
          <w:sz w:val="24"/>
          <w:szCs w:val="24"/>
        </w:rPr>
        <w:t>115</w:t>
      </w:r>
      <w:r w:rsidRPr="00DC12BE">
        <w:rPr>
          <w:rFonts w:ascii="Times New Roman" w:hAnsi="Times New Roman" w:cs="Times New Roman"/>
          <w:sz w:val="24"/>
          <w:szCs w:val="24"/>
        </w:rPr>
        <w:t xml:space="preserve"> г. Орска»</w:t>
      </w:r>
      <w:r w:rsidR="00ED403F" w:rsidRPr="00DC12BE">
        <w:rPr>
          <w:rFonts w:ascii="Times New Roman" w:hAnsi="Times New Roman" w:cs="Times New Roman"/>
          <w:sz w:val="24"/>
          <w:szCs w:val="24"/>
        </w:rPr>
        <w:t xml:space="preserve"> </w:t>
      </w:r>
      <w:r w:rsidRPr="00DC12BE">
        <w:rPr>
          <w:rFonts w:ascii="Times New Roman" w:hAnsi="Times New Roman" w:cs="Times New Roman"/>
          <w:sz w:val="24"/>
          <w:szCs w:val="24"/>
        </w:rPr>
        <w:t>в целях реализации различных направлений воспитательной работы располагает материально-технической базой: групповые помещения</w:t>
      </w:r>
      <w:r w:rsidR="00EB3D88" w:rsidRPr="00DC12BE">
        <w:rPr>
          <w:rFonts w:ascii="Times New Roman" w:hAnsi="Times New Roman" w:cs="Times New Roman"/>
          <w:sz w:val="24"/>
          <w:szCs w:val="24"/>
        </w:rPr>
        <w:t xml:space="preserve"> </w:t>
      </w:r>
      <w:r w:rsidRPr="00DC12BE">
        <w:rPr>
          <w:rFonts w:ascii="Times New Roman" w:hAnsi="Times New Roman" w:cs="Times New Roman"/>
          <w:sz w:val="24"/>
          <w:szCs w:val="24"/>
        </w:rPr>
        <w:t xml:space="preserve">– </w:t>
      </w:r>
      <w:r w:rsidR="00EB3D88" w:rsidRPr="00DC12BE">
        <w:rPr>
          <w:rFonts w:ascii="Times New Roman" w:hAnsi="Times New Roman" w:cs="Times New Roman"/>
          <w:sz w:val="24"/>
          <w:szCs w:val="24"/>
        </w:rPr>
        <w:t>12</w:t>
      </w:r>
      <w:r w:rsidRPr="00DC12BE">
        <w:rPr>
          <w:rFonts w:ascii="Times New Roman" w:hAnsi="Times New Roman" w:cs="Times New Roman"/>
          <w:sz w:val="24"/>
          <w:szCs w:val="24"/>
        </w:rPr>
        <w:t>, музыкальный зал – 1, физкультурный зал – 1,</w:t>
      </w:r>
      <w:r w:rsidR="00DC12BE">
        <w:rPr>
          <w:rFonts w:ascii="Times New Roman" w:hAnsi="Times New Roman" w:cs="Times New Roman"/>
          <w:sz w:val="24"/>
          <w:szCs w:val="24"/>
        </w:rPr>
        <w:t xml:space="preserve"> тренажерны зал – 1, </w:t>
      </w:r>
      <w:r w:rsidRPr="00DC12BE">
        <w:rPr>
          <w:rFonts w:ascii="Times New Roman" w:hAnsi="Times New Roman" w:cs="Times New Roman"/>
          <w:sz w:val="24"/>
          <w:szCs w:val="24"/>
        </w:rPr>
        <w:t xml:space="preserve"> кабинет учителя-</w:t>
      </w:r>
      <w:r w:rsidRPr="00DC12BE">
        <w:rPr>
          <w:rFonts w:ascii="Times New Roman" w:hAnsi="Times New Roman" w:cs="Times New Roman"/>
          <w:sz w:val="24"/>
          <w:szCs w:val="24"/>
        </w:rPr>
        <w:lastRenderedPageBreak/>
        <w:t xml:space="preserve">логопеда – </w:t>
      </w:r>
      <w:r w:rsidR="00EB3D88" w:rsidRPr="00DC12BE">
        <w:rPr>
          <w:rFonts w:ascii="Times New Roman" w:hAnsi="Times New Roman" w:cs="Times New Roman"/>
          <w:sz w:val="24"/>
          <w:szCs w:val="24"/>
        </w:rPr>
        <w:t>2</w:t>
      </w:r>
      <w:r w:rsidRPr="00DC12BE">
        <w:rPr>
          <w:rFonts w:ascii="Times New Roman" w:hAnsi="Times New Roman" w:cs="Times New Roman"/>
          <w:sz w:val="24"/>
          <w:szCs w:val="24"/>
        </w:rPr>
        <w:t>,</w:t>
      </w:r>
      <w:r w:rsidR="00DC12BE">
        <w:rPr>
          <w:rFonts w:ascii="Times New Roman" w:hAnsi="Times New Roman" w:cs="Times New Roman"/>
          <w:sz w:val="24"/>
          <w:szCs w:val="24"/>
        </w:rPr>
        <w:t xml:space="preserve"> кабинет педагога-психолога – 1, кабинет ИЗО – 1,</w:t>
      </w:r>
      <w:r w:rsidRPr="00DC12BE">
        <w:rPr>
          <w:rFonts w:ascii="Times New Roman" w:hAnsi="Times New Roman" w:cs="Times New Roman"/>
          <w:sz w:val="24"/>
          <w:szCs w:val="24"/>
        </w:rPr>
        <w:t xml:space="preserve"> медицинский блок (кабинет, процедурный кабинет</w:t>
      </w:r>
      <w:r w:rsidR="00EB3D88" w:rsidRPr="00DC12BE">
        <w:rPr>
          <w:rFonts w:ascii="Times New Roman" w:hAnsi="Times New Roman" w:cs="Times New Roman"/>
          <w:sz w:val="24"/>
          <w:szCs w:val="24"/>
        </w:rPr>
        <w:t>, изолятор</w:t>
      </w:r>
      <w:r w:rsidRPr="00DC12BE">
        <w:rPr>
          <w:rFonts w:ascii="Times New Roman" w:hAnsi="Times New Roman" w:cs="Times New Roman"/>
          <w:sz w:val="24"/>
          <w:szCs w:val="24"/>
        </w:rPr>
        <w:t>) – 1; методический кабинет – 1; кабинет заведующего – 1, пищеблок – 1, кабинет з</w:t>
      </w:r>
      <w:r w:rsidR="00DC12BE">
        <w:rPr>
          <w:rFonts w:ascii="Times New Roman" w:hAnsi="Times New Roman" w:cs="Times New Roman"/>
          <w:sz w:val="24"/>
          <w:szCs w:val="24"/>
        </w:rPr>
        <w:t>ам. зав. по АХЧ -</w:t>
      </w:r>
      <w:r w:rsidRPr="00DC12BE">
        <w:rPr>
          <w:rFonts w:ascii="Times New Roman" w:hAnsi="Times New Roman" w:cs="Times New Roman"/>
          <w:sz w:val="24"/>
          <w:szCs w:val="24"/>
        </w:rPr>
        <w:t xml:space="preserve"> 1, </w:t>
      </w:r>
      <w:r w:rsidR="00DC12BE">
        <w:rPr>
          <w:rFonts w:ascii="Times New Roman" w:hAnsi="Times New Roman" w:cs="Times New Roman"/>
          <w:sz w:val="24"/>
          <w:szCs w:val="24"/>
        </w:rPr>
        <w:t xml:space="preserve">кабинет бухгалтера – 1, </w:t>
      </w:r>
      <w:r w:rsidRPr="00DC12BE">
        <w:rPr>
          <w:rFonts w:ascii="Times New Roman" w:hAnsi="Times New Roman" w:cs="Times New Roman"/>
          <w:sz w:val="24"/>
          <w:szCs w:val="24"/>
        </w:rPr>
        <w:t>хозблок – 1, прачечная – 1, кастелянная – 1; технические и электронные средства обучения, зеленые насаждения, цветники на территории организаций, центры детской активности в каждой возрастной группе для удовлетворения разнообразных детских интересов и потребностей: в познании</w:t>
      </w:r>
      <w:r w:rsidR="00ED403F" w:rsidRPr="00DC12BE">
        <w:rPr>
          <w:rFonts w:ascii="Times New Roman" w:hAnsi="Times New Roman" w:cs="Times New Roman"/>
          <w:sz w:val="24"/>
          <w:szCs w:val="24"/>
        </w:rPr>
        <w:t xml:space="preserve"> </w:t>
      </w:r>
      <w:r w:rsidRPr="00DC12BE">
        <w:rPr>
          <w:rFonts w:ascii="Times New Roman" w:hAnsi="Times New Roman" w:cs="Times New Roman"/>
          <w:sz w:val="24"/>
          <w:szCs w:val="24"/>
        </w:rPr>
        <w:t>окружающего мира, общении, чтении, игре, общении с природой и искусством, трудовой и художественно-продуктивной деятельности, двигательной активности и пр.</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Воспитание в ДОО осуществляется на основе интериоризации ценностей и смыслов, путем их усвоения, а также путем проявления инициативы детей, связанной с реализацией этих ценностей.</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eastAsia="Times New Roman" w:hAnsi="Times New Roman" w:cs="Times New Roman"/>
          <w:sz w:val="24"/>
          <w:szCs w:val="24"/>
        </w:rPr>
        <w:t xml:space="preserve">Реализация воспитательного процесса в ДОО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родителей (законных представителей), а также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осуществляемой в ходе режимных моментов, ООД, в самостоятельной деятельности детей, в индивидуальной работе с детьми. </w:t>
      </w:r>
      <w:r w:rsidRPr="00DC12BE">
        <w:rPr>
          <w:rFonts w:ascii="Times New Roman" w:hAnsi="Times New Roman" w:cs="Times New Roman"/>
          <w:sz w:val="24"/>
          <w:szCs w:val="24"/>
        </w:rPr>
        <w:t>Важным аспектом является индивидуальный и дифференцированный подходы к детскойличности (учет интересов, предпочтений, способностей, усвоенных умений, личностныхсимпатий при постановке трудовых заданий, объединении детей в подгруппы) и моральнаямотивация, ранняя ориентация и знакомство с профессиями взрослых.</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В образовательной организации «ключевой фигурой», определяющей успешность решения воспитательных задач в каждой возрастной группе является воспитатель, реализующий по отношению к детям личностно-развивающую, организационную, защитную функции. Он является образцом культурного, вежливого поведения и общения в различных ситуациях, внешнего вида, культурных практик. Педагог имеет право следовать за пожеланиями и инициативой родителей только с позиций возрастной психологии и педагогики, Конвенции о правах ребенка, Конституции РФ.</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Организованное проведение совместной деятельности обеспечивается</w:t>
      </w:r>
      <w:r w:rsidR="005E14A3">
        <w:rPr>
          <w:rFonts w:ascii="Times New Roman" w:hAnsi="Times New Roman" w:cs="Times New Roman"/>
          <w:sz w:val="24"/>
          <w:szCs w:val="24"/>
        </w:rPr>
        <w:t xml:space="preserve"> </w:t>
      </w:r>
      <w:r w:rsidRPr="00DC12BE">
        <w:rPr>
          <w:rFonts w:ascii="Times New Roman" w:hAnsi="Times New Roman" w:cs="Times New Roman"/>
          <w:sz w:val="24"/>
          <w:szCs w:val="24"/>
        </w:rPr>
        <w:t>непосредственным руководством со стороны воспитателя.</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Немаловажная роль в воспитательном процессе отводится в ДОО режимным моментам, т.к. 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Развивающее общение воспитателей и 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Ведущей в воспитательном процессе является игровая деятельность. Игра </w:t>
      </w:r>
      <w:r w:rsidRPr="00DC12BE">
        <w:rPr>
          <w:rFonts w:ascii="Times New Roman" w:hAnsi="Times New Roman" w:cs="Times New Roman"/>
          <w:sz w:val="24"/>
          <w:szCs w:val="24"/>
        </w:rPr>
        <w:lastRenderedPageBreak/>
        <w:t>широкоиспользуется как самостоятельная форма работы с детьми и как эффективное средстворазвития, воспитания и обучения в разных организационных формах. Воспитательное значение игры состоит как в том, что дошкольники отражают в ней различные стороны социальной жизни, так и в том, что в игровом коллективе у дошкольников возникает потребность регулировать взаимоотношения со сверстниками, складываются нормы нравственного поведения, проявляются нравственные чувства. В игре дети активны, творчески преобразуют то, что ими было воспринято ранее, свободнее и лучше управляют своим поведением. У них развиваются субъектные свойства, формируется поведение, опосредованное образом другого человека. В результате постоянного сравнения своего поведения с поведением окружающих людей у ребенка появляется возможность лучшего осознания самого себя, своего «Я». Все это самым непосредственным образом влияет на социально-личностное развитие дошкольника.</w:t>
      </w:r>
      <w:r w:rsidR="00C50BDD">
        <w:rPr>
          <w:rFonts w:ascii="Times New Roman" w:hAnsi="Times New Roman" w:cs="Times New Roman"/>
          <w:sz w:val="24"/>
          <w:szCs w:val="24"/>
        </w:rPr>
        <w:t xml:space="preserve"> </w:t>
      </w:r>
      <w:r w:rsidRPr="00DC12BE">
        <w:rPr>
          <w:rFonts w:ascii="Times New Roman" w:hAnsi="Times New Roman" w:cs="Times New Roman"/>
          <w:sz w:val="24"/>
          <w:szCs w:val="24"/>
        </w:rPr>
        <w:t>Приоритет отдается</w:t>
      </w:r>
      <w:r w:rsidR="00C50BDD">
        <w:rPr>
          <w:rFonts w:ascii="Times New Roman" w:hAnsi="Times New Roman" w:cs="Times New Roman"/>
          <w:sz w:val="24"/>
          <w:szCs w:val="24"/>
        </w:rPr>
        <w:t xml:space="preserve"> </w:t>
      </w:r>
      <w:r w:rsidRPr="00DC12BE">
        <w:rPr>
          <w:rFonts w:ascii="Times New Roman" w:hAnsi="Times New Roman" w:cs="Times New Roman"/>
          <w:sz w:val="24"/>
          <w:szCs w:val="24"/>
        </w:rPr>
        <w:t>творческим играм (сюжетно-ролевые, строительно-конструктивные, игры-драматизации иинсценировки, игры с элементами труда и художественно деятельности) и игры с правилами</w:t>
      </w:r>
      <w:r w:rsidR="00C50BDD">
        <w:rPr>
          <w:rFonts w:ascii="Times New Roman" w:hAnsi="Times New Roman" w:cs="Times New Roman"/>
          <w:sz w:val="24"/>
          <w:szCs w:val="24"/>
        </w:rPr>
        <w:t xml:space="preserve"> </w:t>
      </w:r>
      <w:r w:rsidRPr="00DC12BE">
        <w:rPr>
          <w:rFonts w:ascii="Times New Roman" w:hAnsi="Times New Roman" w:cs="Times New Roman"/>
          <w:sz w:val="24"/>
          <w:szCs w:val="24"/>
        </w:rPr>
        <w:t>(дидактические, интеллектуальные, подвижные, хороводные).</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 xml:space="preserve">Особое значение в воспитательном процессе ДОО придается физическому развитию воспитанников, т.к. все дети, начиная с самого раннего возраста, должны расти здоровыми, крепкими, гармонически развитыми и хорошо учились.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Особое значение придается также овладению детьми системой доступных знаний о соблюдении здорового образа жизни, основ безопасности жизнедеятельности. </w:t>
      </w:r>
    </w:p>
    <w:p w:rsidR="005E3B62" w:rsidRPr="00DC12BE" w:rsidRDefault="005E3B62" w:rsidP="00DC12BE">
      <w:pPr>
        <w:widowControl w:val="0"/>
        <w:spacing w:line="240" w:lineRule="auto"/>
        <w:ind w:firstLine="709"/>
        <w:jc w:val="both"/>
        <w:rPr>
          <w:rFonts w:ascii="Times New Roman" w:hAnsi="Times New Roman" w:cs="Times New Roman"/>
          <w:sz w:val="24"/>
          <w:szCs w:val="24"/>
        </w:rPr>
      </w:pPr>
      <w:r w:rsidRPr="00DC12BE">
        <w:rPr>
          <w:rFonts w:ascii="Times New Roman" w:hAnsi="Times New Roman" w:cs="Times New Roman"/>
          <w:sz w:val="24"/>
          <w:szCs w:val="24"/>
        </w:rPr>
        <w:t>Двигательный режим в течение дня, недели определяется комплексно, установленграфиком, в соответствии с возрастом детей. Оптимизация двигательного режима</w:t>
      </w:r>
      <w:r w:rsidR="00C50BDD">
        <w:rPr>
          <w:rFonts w:ascii="Times New Roman" w:hAnsi="Times New Roman" w:cs="Times New Roman"/>
          <w:sz w:val="24"/>
          <w:szCs w:val="24"/>
        </w:rPr>
        <w:t xml:space="preserve"> </w:t>
      </w:r>
      <w:r w:rsidRPr="00DC12BE">
        <w:rPr>
          <w:rFonts w:ascii="Times New Roman" w:hAnsi="Times New Roman" w:cs="Times New Roman"/>
          <w:sz w:val="24"/>
          <w:szCs w:val="24"/>
        </w:rPr>
        <w:t>обеспечивается путем проведения различных подвижных, спортивных игр, упражнений,</w:t>
      </w:r>
      <w:r w:rsidR="00C50BDD">
        <w:rPr>
          <w:rFonts w:ascii="Times New Roman" w:hAnsi="Times New Roman" w:cs="Times New Roman"/>
          <w:sz w:val="24"/>
          <w:szCs w:val="24"/>
        </w:rPr>
        <w:t xml:space="preserve"> </w:t>
      </w:r>
      <w:r w:rsidRPr="00DC12BE">
        <w:rPr>
          <w:rFonts w:ascii="Times New Roman" w:hAnsi="Times New Roman" w:cs="Times New Roman"/>
          <w:sz w:val="24"/>
          <w:szCs w:val="24"/>
        </w:rPr>
        <w:t>занятий физкультурой, организации детских целевых прогулок, самостоятельной</w:t>
      </w:r>
      <w:r w:rsidR="00C50BDD">
        <w:rPr>
          <w:rFonts w:ascii="Times New Roman" w:hAnsi="Times New Roman" w:cs="Times New Roman"/>
          <w:sz w:val="24"/>
          <w:szCs w:val="24"/>
        </w:rPr>
        <w:t xml:space="preserve"> </w:t>
      </w:r>
      <w:r w:rsidRPr="00DC12BE">
        <w:rPr>
          <w:rFonts w:ascii="Times New Roman" w:hAnsi="Times New Roman" w:cs="Times New Roman"/>
          <w:sz w:val="24"/>
          <w:szCs w:val="24"/>
        </w:rPr>
        <w:t>двигательной деятельности.</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 xml:space="preserve">Большое внимание уделяется в ДОО гражданскому воспитанию: прививанию чувств любви и уважения к родным и близким, других людей, родительского дома, детского сада, своего города, интереса и уважения к государственным символам (флаг, герб, гимн), исторического и культурного наследия народа, гордости за его достижения и желание приобщиться к общественно-полезным делам и значимым общественным событиям. </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 xml:space="preserve">Значительное внимание в воспитательном процессе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В целях воспитания у детей основ экологического сознания воспитатели организуют участие воспитанников в социально-экологических акциях.</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 xml:space="preserve">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w:t>
      </w:r>
      <w:r w:rsidRPr="00DC12BE">
        <w:rPr>
          <w:rFonts w:ascii="Times New Roman" w:eastAsia="Times New Roman" w:hAnsi="Times New Roman" w:cs="Times New Roman"/>
          <w:sz w:val="24"/>
          <w:szCs w:val="24"/>
        </w:rPr>
        <w:lastRenderedPageBreak/>
        <w:t xml:space="preserve">себе развивающий потенциал и может стать средством приобщения ребенка к социальному миру. </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 xml:space="preserve">В реализации воспитательного потенциала образовательной деятельности педагоги ориентируются на целевые приоритеты, связанные с возрастными особенностями их воспитанников: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применение на занятии интерактивных форм работы с детьми: интеллектуальных игр, стимулирующих познавательную мотивацию дошкольников (+ развивающие задания на интерактивной доске); дискуссий, которые дают дошкольникам возможность приобрести опыт ведения конструктивного диалога; групповой работы или работы в парах, которые учат дошкольников командной работе и взаимодействию с другими детьми;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ДОО;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организация шефства над другими детьми, дающего дошкольникам социально значимый опыт сотрудничества и взаимной помощи;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b/>
          <w:i/>
          <w:sz w:val="24"/>
          <w:szCs w:val="24"/>
        </w:rPr>
        <w:t>Основными традициями воспитания</w:t>
      </w:r>
      <w:r w:rsidRPr="00DC12BE">
        <w:rPr>
          <w:rFonts w:ascii="Times New Roman" w:eastAsia="Times New Roman" w:hAnsi="Times New Roman" w:cs="Times New Roman"/>
          <w:sz w:val="24"/>
          <w:szCs w:val="24"/>
        </w:rPr>
        <w:t xml:space="preserve"> в образовательной организации являются следующие: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стержнем годового цикла воспитательной работы ДОО являются мероприятия «Календаря образовательных событий РФ» и «Календаря жизни ДОО» на учебный год (тематическое планирование),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 xml:space="preserve">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5E3B62" w:rsidRPr="00DC12BE" w:rsidRDefault="005E3B62"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DC12BE">
        <w:rPr>
          <w:rFonts w:ascii="Times New Roman" w:hAnsi="Times New Roman" w:cs="Times New Roman"/>
          <w:sz w:val="24"/>
          <w:szCs w:val="24"/>
        </w:rPr>
        <w:t>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5E3B62" w:rsidRPr="00DC12BE" w:rsidRDefault="005E3B62" w:rsidP="00DC12BE">
      <w:pPr>
        <w:spacing w:line="240" w:lineRule="auto"/>
        <w:ind w:firstLine="709"/>
        <w:jc w:val="both"/>
        <w:rPr>
          <w:rFonts w:ascii="Times New Roman" w:eastAsia="Times New Roman" w:hAnsi="Times New Roman" w:cs="Times New Roman"/>
          <w:b/>
          <w:i/>
          <w:sz w:val="24"/>
          <w:szCs w:val="24"/>
        </w:rPr>
      </w:pPr>
    </w:p>
    <w:p w:rsidR="005E3B62" w:rsidRPr="00DC12BE" w:rsidRDefault="005E3B62" w:rsidP="00DC12BE">
      <w:pPr>
        <w:spacing w:line="240" w:lineRule="auto"/>
        <w:ind w:firstLine="709"/>
        <w:jc w:val="both"/>
        <w:rPr>
          <w:rFonts w:ascii="Times New Roman" w:eastAsia="Times New Roman" w:hAnsi="Times New Roman" w:cs="Times New Roman"/>
          <w:b/>
          <w:i/>
          <w:sz w:val="24"/>
          <w:szCs w:val="24"/>
        </w:rPr>
      </w:pPr>
      <w:r w:rsidRPr="00DC12BE">
        <w:rPr>
          <w:rFonts w:ascii="Times New Roman" w:eastAsia="Times New Roman" w:hAnsi="Times New Roman" w:cs="Times New Roman"/>
          <w:b/>
          <w:i/>
          <w:sz w:val="24"/>
          <w:szCs w:val="24"/>
        </w:rPr>
        <w:lastRenderedPageBreak/>
        <w:t>Особенности воспитательно-значимого взаимодействия с социальными партнерами</w:t>
      </w:r>
      <w:r w:rsidR="00C50BDD">
        <w:rPr>
          <w:rFonts w:ascii="Times New Roman" w:eastAsia="Times New Roman" w:hAnsi="Times New Roman" w:cs="Times New Roman"/>
          <w:b/>
          <w:i/>
          <w:sz w:val="24"/>
          <w:szCs w:val="24"/>
        </w:rPr>
        <w:t xml:space="preserve"> </w:t>
      </w:r>
      <w:r w:rsidRPr="00DC12BE">
        <w:rPr>
          <w:rFonts w:ascii="Times New Roman" w:eastAsia="Times New Roman" w:hAnsi="Times New Roman" w:cs="Times New Roman"/>
          <w:b/>
          <w:i/>
          <w:sz w:val="24"/>
          <w:szCs w:val="24"/>
        </w:rPr>
        <w:t xml:space="preserve"> ДОО</w:t>
      </w:r>
    </w:p>
    <w:p w:rsidR="005E3B62" w:rsidRPr="00DC12BE" w:rsidRDefault="005E3B62" w:rsidP="00DC12BE">
      <w:pPr>
        <w:spacing w:line="240" w:lineRule="auto"/>
        <w:ind w:firstLine="709"/>
        <w:jc w:val="both"/>
        <w:rPr>
          <w:rFonts w:ascii="Times New Roman" w:eastAsia="Times New Roman" w:hAnsi="Times New Roman" w:cs="Times New Roman"/>
          <w:sz w:val="24"/>
          <w:szCs w:val="24"/>
        </w:rPr>
      </w:pPr>
      <w:r w:rsidRPr="00DC12BE">
        <w:rPr>
          <w:rFonts w:ascii="Times New Roman" w:eastAsia="Times New Roman" w:hAnsi="Times New Roman" w:cs="Times New Roman"/>
          <w:sz w:val="24"/>
          <w:szCs w:val="24"/>
        </w:rPr>
        <w:t>Разнообразные культурные практики организуются через содержательное партнерство с социальными институтами города в рамках договоров совместной деятельности и соглашений о совместном сотрудничестве, в соответствии с планами на год, в сфере интеллектуального, художественно-эстетического развития дошкольников.</w:t>
      </w:r>
    </w:p>
    <w:p w:rsidR="005E3B62" w:rsidRDefault="005E3B62" w:rsidP="005E3B62">
      <w:pPr>
        <w:spacing w:line="240" w:lineRule="auto"/>
        <w:jc w:val="both"/>
        <w:rPr>
          <w:rFonts w:ascii="Times New Roman" w:eastAsia="Times New Roman" w:hAnsi="Times New Roman" w:cs="Times New Roman"/>
          <w:sz w:val="28"/>
          <w:szCs w:val="28"/>
        </w:rPr>
      </w:pPr>
    </w:p>
    <w:tbl>
      <w:tblPr>
        <w:tblStyle w:val="ac"/>
        <w:tblW w:w="0" w:type="auto"/>
        <w:tblLook w:val="04A0"/>
      </w:tblPr>
      <w:tblGrid>
        <w:gridCol w:w="1809"/>
        <w:gridCol w:w="2410"/>
        <w:gridCol w:w="2835"/>
        <w:gridCol w:w="2801"/>
      </w:tblGrid>
      <w:tr w:rsidR="005E3B62" w:rsidRPr="00C63F70" w:rsidTr="0020493E">
        <w:tc>
          <w:tcPr>
            <w:tcW w:w="1809" w:type="dxa"/>
            <w:vAlign w:val="center"/>
          </w:tcPr>
          <w:p w:rsidR="005E3B62" w:rsidRPr="00C63F70" w:rsidRDefault="005E3B62" w:rsidP="0020493E">
            <w:pPr>
              <w:jc w:val="center"/>
              <w:rPr>
                <w:rFonts w:ascii="Times New Roman" w:eastAsia="Times New Roman" w:hAnsi="Times New Roman" w:cs="Times New Roman"/>
                <w:b/>
                <w:sz w:val="24"/>
                <w:szCs w:val="28"/>
              </w:rPr>
            </w:pPr>
            <w:r w:rsidRPr="00C63F70">
              <w:rPr>
                <w:rFonts w:ascii="Times New Roman" w:eastAsia="Times New Roman" w:hAnsi="Times New Roman" w:cs="Times New Roman"/>
                <w:b/>
                <w:sz w:val="24"/>
                <w:szCs w:val="28"/>
              </w:rPr>
              <w:t>Социальный партнер</w:t>
            </w:r>
          </w:p>
        </w:tc>
        <w:tc>
          <w:tcPr>
            <w:tcW w:w="2410" w:type="dxa"/>
            <w:vAlign w:val="center"/>
          </w:tcPr>
          <w:p w:rsidR="005E3B62" w:rsidRPr="00C63F70" w:rsidRDefault="005E3B62" w:rsidP="0020493E">
            <w:pPr>
              <w:jc w:val="center"/>
              <w:rPr>
                <w:rFonts w:ascii="Times New Roman" w:eastAsia="Times New Roman" w:hAnsi="Times New Roman" w:cs="Times New Roman"/>
                <w:b/>
                <w:sz w:val="24"/>
                <w:szCs w:val="28"/>
              </w:rPr>
            </w:pPr>
            <w:r w:rsidRPr="00C63F70">
              <w:rPr>
                <w:rFonts w:ascii="Times New Roman" w:eastAsia="Times New Roman" w:hAnsi="Times New Roman" w:cs="Times New Roman"/>
                <w:b/>
                <w:sz w:val="24"/>
                <w:szCs w:val="28"/>
              </w:rPr>
              <w:t>Культурные практики</w:t>
            </w:r>
          </w:p>
        </w:tc>
        <w:tc>
          <w:tcPr>
            <w:tcW w:w="2835" w:type="dxa"/>
            <w:vAlign w:val="center"/>
          </w:tcPr>
          <w:p w:rsidR="005E3B62" w:rsidRPr="00C63F70" w:rsidRDefault="005E3B62" w:rsidP="0020493E">
            <w:pPr>
              <w:jc w:val="center"/>
              <w:rPr>
                <w:rFonts w:ascii="Times New Roman" w:eastAsia="Times New Roman" w:hAnsi="Times New Roman" w:cs="Times New Roman"/>
                <w:b/>
                <w:sz w:val="24"/>
                <w:szCs w:val="28"/>
              </w:rPr>
            </w:pPr>
            <w:r w:rsidRPr="00C63F70">
              <w:rPr>
                <w:rFonts w:ascii="Times New Roman" w:eastAsia="Times New Roman" w:hAnsi="Times New Roman" w:cs="Times New Roman"/>
                <w:b/>
                <w:sz w:val="24"/>
                <w:szCs w:val="28"/>
              </w:rPr>
              <w:t>Ожидаемый продукт деятельности</w:t>
            </w:r>
          </w:p>
        </w:tc>
        <w:tc>
          <w:tcPr>
            <w:tcW w:w="2801" w:type="dxa"/>
            <w:vAlign w:val="center"/>
          </w:tcPr>
          <w:p w:rsidR="005E3B62" w:rsidRPr="00C63F70" w:rsidRDefault="005E3B62" w:rsidP="0020493E">
            <w:pPr>
              <w:jc w:val="center"/>
              <w:rPr>
                <w:rFonts w:ascii="Times New Roman" w:eastAsia="Times New Roman" w:hAnsi="Times New Roman" w:cs="Times New Roman"/>
                <w:b/>
                <w:sz w:val="24"/>
                <w:szCs w:val="28"/>
              </w:rPr>
            </w:pPr>
            <w:r w:rsidRPr="00C63F70">
              <w:rPr>
                <w:rFonts w:ascii="Times New Roman" w:eastAsia="Times New Roman" w:hAnsi="Times New Roman" w:cs="Times New Roman"/>
                <w:b/>
                <w:sz w:val="24"/>
                <w:szCs w:val="28"/>
              </w:rPr>
              <w:t>Социальный эффект</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Городская библиотека</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Экскурсии, беседы, посещение мастер-классов, выставок</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Выставки рисунков, детские рукотворные книги</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познава</w:t>
            </w:r>
            <w:r w:rsidR="00C50BDD">
              <w:rPr>
                <w:rFonts w:ascii="Times New Roman" w:eastAsia="Times New Roman" w:hAnsi="Times New Roman" w:cs="Times New Roman"/>
                <w:sz w:val="24"/>
                <w:szCs w:val="28"/>
              </w:rPr>
              <w:t>-</w:t>
            </w:r>
            <w:r>
              <w:rPr>
                <w:rFonts w:ascii="Times New Roman" w:eastAsia="Times New Roman" w:hAnsi="Times New Roman" w:cs="Times New Roman"/>
                <w:sz w:val="24"/>
                <w:szCs w:val="28"/>
              </w:rPr>
              <w:t>тельной сферы детей, расширение кругозора</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Выставочный зал</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Посещение выставок</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Выставки творческих работ</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социально-эмоциональной сферы детей</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Кинотеатр</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Посещение мероприятий</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Вовлечение в социальную среду</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познава</w:t>
            </w:r>
            <w:r w:rsidR="00C50BDD">
              <w:rPr>
                <w:rFonts w:ascii="Times New Roman" w:eastAsia="Times New Roman" w:hAnsi="Times New Roman" w:cs="Times New Roman"/>
                <w:sz w:val="24"/>
                <w:szCs w:val="28"/>
              </w:rPr>
              <w:t>-</w:t>
            </w:r>
            <w:r>
              <w:rPr>
                <w:rFonts w:ascii="Times New Roman" w:eastAsia="Times New Roman" w:hAnsi="Times New Roman" w:cs="Times New Roman"/>
                <w:sz w:val="24"/>
                <w:szCs w:val="28"/>
              </w:rPr>
              <w:t>тельной и социально-эмоциональной сфер детей</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ЦРТДЮ «Радость»</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Посещение спектаклей, экскурсии, фестивали, конкурсы</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Участие в театрализованной деятельности, культурно-массовых мероприятиях, творческих конкурсах, выставках</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социально-эмоциональной сферы детей</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ГАИ ГИБДД</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Развлечения, совместные мероприятия</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Профилактическая работа по предупреждению ДДТТ</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познава</w:t>
            </w:r>
            <w:r w:rsidR="00C50BDD">
              <w:rPr>
                <w:rFonts w:ascii="Times New Roman" w:eastAsia="Times New Roman" w:hAnsi="Times New Roman" w:cs="Times New Roman"/>
                <w:sz w:val="24"/>
                <w:szCs w:val="28"/>
              </w:rPr>
              <w:t>-</w:t>
            </w:r>
            <w:r>
              <w:rPr>
                <w:rFonts w:ascii="Times New Roman" w:eastAsia="Times New Roman" w:hAnsi="Times New Roman" w:cs="Times New Roman"/>
                <w:sz w:val="24"/>
                <w:szCs w:val="28"/>
              </w:rPr>
              <w:t>тельной и социально-эмоциональной сфер детей</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ОНД</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Развлечения, совместные мероприятия, экскурсии</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Совместная работа по воспитанию основ пожарной безопасности у детей</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познава</w:t>
            </w:r>
            <w:r w:rsidR="00C50BDD">
              <w:rPr>
                <w:rFonts w:ascii="Times New Roman" w:eastAsia="Times New Roman" w:hAnsi="Times New Roman" w:cs="Times New Roman"/>
                <w:sz w:val="24"/>
                <w:szCs w:val="28"/>
              </w:rPr>
              <w:t>-</w:t>
            </w:r>
            <w:r>
              <w:rPr>
                <w:rFonts w:ascii="Times New Roman" w:eastAsia="Times New Roman" w:hAnsi="Times New Roman" w:cs="Times New Roman"/>
                <w:sz w:val="24"/>
                <w:szCs w:val="28"/>
              </w:rPr>
              <w:t>тельной и социально-эмоциональной сфер детей</w:t>
            </w:r>
          </w:p>
        </w:tc>
      </w:tr>
      <w:tr w:rsidR="005E3B62" w:rsidTr="0020493E">
        <w:tc>
          <w:tcPr>
            <w:tcW w:w="1809"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Детская поликлиника</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Развлечения, совместные мероприятия</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Совместная работа по </w:t>
            </w:r>
            <w:r w:rsidRPr="00B81C6E">
              <w:rPr>
                <w:rFonts w:ascii="Times New Roman" w:eastAsia="Times New Roman" w:hAnsi="Times New Roman" w:cs="Times New Roman"/>
                <w:sz w:val="24"/>
                <w:szCs w:val="28"/>
              </w:rPr>
              <w:t>сохранени</w:t>
            </w:r>
            <w:r>
              <w:rPr>
                <w:rFonts w:ascii="Times New Roman" w:eastAsia="Times New Roman" w:hAnsi="Times New Roman" w:cs="Times New Roman"/>
                <w:sz w:val="24"/>
                <w:szCs w:val="28"/>
              </w:rPr>
              <w:t>ю</w:t>
            </w:r>
            <w:r w:rsidRPr="00B81C6E">
              <w:rPr>
                <w:rFonts w:ascii="Times New Roman" w:eastAsia="Times New Roman" w:hAnsi="Times New Roman" w:cs="Times New Roman"/>
                <w:sz w:val="24"/>
                <w:szCs w:val="28"/>
              </w:rPr>
              <w:t xml:space="preserve"> и укреплени</w:t>
            </w:r>
            <w:r>
              <w:rPr>
                <w:rFonts w:ascii="Times New Roman" w:eastAsia="Times New Roman" w:hAnsi="Times New Roman" w:cs="Times New Roman"/>
                <w:sz w:val="24"/>
                <w:szCs w:val="28"/>
              </w:rPr>
              <w:t>ю здоровья детей, профилак</w:t>
            </w:r>
            <w:r w:rsidRPr="00B81C6E">
              <w:rPr>
                <w:rFonts w:ascii="Times New Roman" w:eastAsia="Times New Roman" w:hAnsi="Times New Roman" w:cs="Times New Roman"/>
                <w:sz w:val="24"/>
                <w:szCs w:val="28"/>
              </w:rPr>
              <w:t>тик</w:t>
            </w:r>
            <w:r>
              <w:rPr>
                <w:rFonts w:ascii="Times New Roman" w:eastAsia="Times New Roman" w:hAnsi="Times New Roman" w:cs="Times New Roman"/>
                <w:sz w:val="24"/>
                <w:szCs w:val="28"/>
              </w:rPr>
              <w:t>е</w:t>
            </w:r>
            <w:r w:rsidRPr="00B81C6E">
              <w:rPr>
                <w:rFonts w:ascii="Times New Roman" w:eastAsia="Times New Roman" w:hAnsi="Times New Roman" w:cs="Times New Roman"/>
                <w:sz w:val="24"/>
                <w:szCs w:val="28"/>
              </w:rPr>
              <w:t xml:space="preserve"> заболеваний</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познава</w:t>
            </w:r>
            <w:r w:rsidR="00C50BDD">
              <w:rPr>
                <w:rFonts w:ascii="Times New Roman" w:eastAsia="Times New Roman" w:hAnsi="Times New Roman" w:cs="Times New Roman"/>
                <w:sz w:val="24"/>
                <w:szCs w:val="28"/>
              </w:rPr>
              <w:t>-</w:t>
            </w:r>
            <w:r>
              <w:rPr>
                <w:rFonts w:ascii="Times New Roman" w:eastAsia="Times New Roman" w:hAnsi="Times New Roman" w:cs="Times New Roman"/>
                <w:sz w:val="24"/>
                <w:szCs w:val="28"/>
              </w:rPr>
              <w:t>тельной и социально-эмоциональной сфер детей</w:t>
            </w:r>
          </w:p>
        </w:tc>
      </w:tr>
      <w:tr w:rsidR="005E3B62" w:rsidTr="0020493E">
        <w:tc>
          <w:tcPr>
            <w:tcW w:w="1809" w:type="dxa"/>
          </w:tcPr>
          <w:p w:rsidR="005E3B62" w:rsidRDefault="00C50BDD"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МО</w:t>
            </w:r>
            <w:r w:rsidR="005E3B62">
              <w:rPr>
                <w:rFonts w:ascii="Times New Roman" w:eastAsia="Times New Roman" w:hAnsi="Times New Roman" w:cs="Times New Roman"/>
                <w:sz w:val="24"/>
                <w:szCs w:val="28"/>
              </w:rPr>
              <w:t>У СОШ</w:t>
            </w:r>
          </w:p>
        </w:tc>
        <w:tc>
          <w:tcPr>
            <w:tcW w:w="2410"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Экскурсии, совместные мероприятия</w:t>
            </w:r>
          </w:p>
        </w:tc>
        <w:tc>
          <w:tcPr>
            <w:tcW w:w="2835"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Участие в мероприятиях</w:t>
            </w:r>
          </w:p>
        </w:tc>
        <w:tc>
          <w:tcPr>
            <w:tcW w:w="2801" w:type="dxa"/>
          </w:tcPr>
          <w:p w:rsidR="005E3B62" w:rsidRDefault="005E3B62" w:rsidP="0020493E">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Обогащение социально-коммуникативной сферы детей</w:t>
            </w:r>
          </w:p>
        </w:tc>
      </w:tr>
    </w:tbl>
    <w:p w:rsidR="005E3B62" w:rsidRPr="00C50BDD" w:rsidRDefault="005E3B62" w:rsidP="005E3B62">
      <w:pPr>
        <w:spacing w:line="240" w:lineRule="auto"/>
        <w:ind w:firstLine="709"/>
        <w:jc w:val="both"/>
        <w:rPr>
          <w:rFonts w:ascii="Times New Roman" w:eastAsia="Times New Roman" w:hAnsi="Times New Roman" w:cs="Times New Roman"/>
          <w:sz w:val="24"/>
          <w:szCs w:val="24"/>
        </w:rPr>
      </w:pPr>
    </w:p>
    <w:p w:rsidR="005E3B62" w:rsidRPr="00C50BDD" w:rsidRDefault="005E3B62" w:rsidP="00C50BDD">
      <w:pPr>
        <w:spacing w:line="240" w:lineRule="auto"/>
        <w:ind w:firstLine="709"/>
        <w:jc w:val="both"/>
        <w:rPr>
          <w:rFonts w:ascii="Times New Roman" w:eastAsia="Times New Roman" w:hAnsi="Times New Roman" w:cs="Times New Roman"/>
          <w:sz w:val="24"/>
          <w:szCs w:val="24"/>
        </w:rPr>
      </w:pPr>
      <w:r w:rsidRPr="00C50BDD">
        <w:rPr>
          <w:rFonts w:ascii="Times New Roman" w:eastAsia="Times New Roman" w:hAnsi="Times New Roman" w:cs="Times New Roman"/>
          <w:sz w:val="24"/>
          <w:szCs w:val="24"/>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5E3B62" w:rsidRPr="00C50BDD" w:rsidRDefault="005E3B62" w:rsidP="00C50BDD">
      <w:pPr>
        <w:widowControl w:val="0"/>
        <w:spacing w:line="240" w:lineRule="auto"/>
        <w:ind w:firstLine="709"/>
        <w:jc w:val="both"/>
        <w:rPr>
          <w:rFonts w:ascii="Times New Roman" w:hAnsi="Times New Roman"/>
          <w:sz w:val="24"/>
          <w:szCs w:val="24"/>
        </w:rPr>
      </w:pPr>
      <w:r w:rsidRPr="00C50BDD">
        <w:rPr>
          <w:rFonts w:ascii="Times New Roman" w:hAnsi="Times New Roman"/>
          <w:sz w:val="24"/>
          <w:szCs w:val="24"/>
        </w:rPr>
        <w:t>В коллективе детского сада уделяется внимание вопросам культуры взаимоотношений между участниками педагогического процесса, разработан Кодекс профессиональной этики сотрудников. Вопросы, связанные с воспитанием детей признаются сотрудниками в качестве приоритетных при реализации различных видов деятельности и общения взрослых и детей в организации.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E3B62" w:rsidRPr="00C50BDD" w:rsidRDefault="005E3B62" w:rsidP="00C50BDD">
      <w:pPr>
        <w:widowControl w:val="0"/>
        <w:spacing w:line="240" w:lineRule="auto"/>
        <w:ind w:firstLine="709"/>
        <w:jc w:val="both"/>
        <w:rPr>
          <w:rFonts w:ascii="Times New Roman" w:hAnsi="Times New Roman"/>
          <w:sz w:val="24"/>
          <w:szCs w:val="24"/>
        </w:rPr>
      </w:pPr>
      <w:r w:rsidRPr="00C50BDD">
        <w:rPr>
          <w:rFonts w:ascii="Times New Roman" w:hAnsi="Times New Roman"/>
          <w:sz w:val="24"/>
          <w:szCs w:val="24"/>
        </w:rPr>
        <w:t xml:space="preserve">Коллективом детского сада признается определяющая роль семьи, возможностей и прав родителей в системе воспитания, поэтому воспитательные задачи решаются педагогами в тесном единстве с семьями воспитанников. </w:t>
      </w:r>
    </w:p>
    <w:p w:rsidR="007B6314" w:rsidRPr="00C50BDD" w:rsidRDefault="007B6314" w:rsidP="00C50BDD">
      <w:pPr>
        <w:spacing w:line="240" w:lineRule="auto"/>
        <w:ind w:firstLine="567"/>
        <w:jc w:val="both"/>
        <w:rPr>
          <w:rFonts w:ascii="Times New Roman" w:hAnsi="Times New Roman" w:cs="Times New Roman"/>
          <w:sz w:val="24"/>
          <w:szCs w:val="24"/>
        </w:rPr>
      </w:pPr>
    </w:p>
    <w:p w:rsidR="007B6314" w:rsidRPr="00C50BDD" w:rsidRDefault="007B6314" w:rsidP="00C50BDD">
      <w:pPr>
        <w:spacing w:line="240" w:lineRule="auto"/>
        <w:ind w:firstLine="567"/>
        <w:jc w:val="both"/>
        <w:rPr>
          <w:rFonts w:ascii="Times New Roman" w:hAnsi="Times New Roman" w:cs="Times New Roman"/>
          <w:sz w:val="24"/>
          <w:szCs w:val="24"/>
        </w:rPr>
      </w:pPr>
      <w:r w:rsidRPr="00C50BDD">
        <w:rPr>
          <w:rFonts w:ascii="Times New Roman" w:hAnsi="Times New Roman" w:cs="Times New Roman"/>
          <w:b/>
          <w:bCs/>
          <w:iCs/>
          <w:sz w:val="24"/>
          <w:szCs w:val="24"/>
        </w:rPr>
        <w:lastRenderedPageBreak/>
        <w:t>Особенности взаимодействия педагогического коллектива с семьями воспитанников в процессе реализации программы воспитания</w:t>
      </w:r>
    </w:p>
    <w:p w:rsidR="0020493E" w:rsidRPr="00C50BDD" w:rsidRDefault="0020493E" w:rsidP="00C50BDD">
      <w:pPr>
        <w:widowControl w:val="0"/>
        <w:spacing w:line="240" w:lineRule="auto"/>
        <w:ind w:firstLine="709"/>
        <w:jc w:val="both"/>
        <w:rPr>
          <w:rFonts w:ascii="Times New Roman" w:hAnsi="Times New Roman"/>
          <w:sz w:val="24"/>
          <w:szCs w:val="24"/>
        </w:rPr>
      </w:pPr>
      <w:r w:rsidRPr="00C50BDD">
        <w:rPr>
          <w:rFonts w:ascii="Times New Roman" w:hAnsi="Times New Roman"/>
          <w:sz w:val="24"/>
          <w:szCs w:val="24"/>
        </w:rPr>
        <w:t>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Только при подобном подходевозможно воспитать гражданина и патриота, раскрыть способности и таланты детей,</w:t>
      </w:r>
      <w:r w:rsidR="00C50BDD">
        <w:rPr>
          <w:rFonts w:ascii="Times New Roman" w:hAnsi="Times New Roman"/>
          <w:sz w:val="24"/>
          <w:szCs w:val="24"/>
        </w:rPr>
        <w:t xml:space="preserve"> </w:t>
      </w:r>
      <w:r w:rsidRPr="00C50BDD">
        <w:rPr>
          <w:rFonts w:ascii="Times New Roman" w:hAnsi="Times New Roman"/>
          <w:sz w:val="24"/>
          <w:szCs w:val="24"/>
        </w:rPr>
        <w:t>готовить их к жизни в высокотехнологичном, конкурентном обществе.</w:t>
      </w:r>
    </w:p>
    <w:p w:rsidR="0020493E" w:rsidRPr="00C50BDD" w:rsidRDefault="0020493E" w:rsidP="00C50BDD">
      <w:pPr>
        <w:widowControl w:val="0"/>
        <w:spacing w:line="240" w:lineRule="auto"/>
        <w:ind w:firstLine="709"/>
        <w:jc w:val="both"/>
        <w:rPr>
          <w:rFonts w:ascii="Times New Roman" w:hAnsi="Times New Roman"/>
          <w:sz w:val="24"/>
          <w:szCs w:val="24"/>
        </w:rPr>
      </w:pPr>
      <w:r w:rsidRPr="00C50BDD">
        <w:rPr>
          <w:rFonts w:ascii="Times New Roman" w:hAnsi="Times New Roman"/>
          <w:sz w:val="24"/>
          <w:szCs w:val="24"/>
        </w:rPr>
        <w:t>Для детского сада важно интегрировать семейное и общественное дошкольноевоспитание, сохранить приоритет семейного воспитания, активнее привлекать семьи кучастию в учебно-воспитательном процессе. С этой целью проводятся родительскиесобрания, консультации, беседы и дискуссии, круглые столы, викторины, дни открытыхдверей, просмотры родителями отдельных форм работы с детьми. Педагоги применяютсредства наглядной пропаганды (информационные бюллетени, родительские уголки,тематические стенды, фотовыставки и др.), используют интерактивные курсысопровождения образовательной программы, публикуют информацию в групповых блогахи на сайте ДОО, привлекают родителей к участию в проведении праздников, развлечений,экскурсий, групповых дискуссий, мастер-классов. Экскурсии, целевые прогулки, походы(совместно с родителями) помогают дошкольнику расширить свой кругозор, получитьновые знания об окружающей его социальной, культурной, природной среде, научитьсяуважительно и бережно относиться к ней, приобрести важный опыт социальноодобряемого поведения в различных вне садовых ситуациях.</w:t>
      </w:r>
    </w:p>
    <w:p w:rsidR="0020493E" w:rsidRPr="00C50BDD" w:rsidRDefault="0020493E" w:rsidP="00C50BDD">
      <w:pPr>
        <w:widowControl w:val="0"/>
        <w:spacing w:line="240" w:lineRule="auto"/>
        <w:ind w:firstLine="709"/>
        <w:jc w:val="both"/>
        <w:rPr>
          <w:rFonts w:ascii="Times New Roman" w:hAnsi="Times New Roman"/>
          <w:sz w:val="24"/>
          <w:szCs w:val="24"/>
        </w:rPr>
      </w:pPr>
      <w:r w:rsidRPr="00C50BDD">
        <w:rPr>
          <w:rFonts w:ascii="Times New Roman" w:hAnsi="Times New Roman"/>
          <w:sz w:val="24"/>
          <w:szCs w:val="24"/>
        </w:rPr>
        <w:t xml:space="preserve">Ценностное единство и готовность к сотрудничеству всех участников образовательных отношений составляет основу уклада ДОО. </w:t>
      </w:r>
    </w:p>
    <w:p w:rsidR="0020493E" w:rsidRPr="00C50BDD" w:rsidRDefault="0020493E" w:rsidP="00C50BDD">
      <w:pPr>
        <w:widowControl w:val="0"/>
        <w:spacing w:line="240" w:lineRule="auto"/>
        <w:ind w:firstLine="709"/>
        <w:jc w:val="both"/>
        <w:rPr>
          <w:rFonts w:ascii="Times New Roman" w:hAnsi="Times New Roman"/>
          <w:i/>
          <w:sz w:val="24"/>
          <w:szCs w:val="24"/>
        </w:rPr>
      </w:pPr>
      <w:r w:rsidRPr="00C50BDD">
        <w:rPr>
          <w:rFonts w:ascii="Times New Roman" w:hAnsi="Times New Roman"/>
          <w:i/>
          <w:sz w:val="24"/>
          <w:szCs w:val="24"/>
        </w:rPr>
        <w:t xml:space="preserve">Групповые формы работы: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Родительский комитет, участвующий в решении вопросов воспитания и социализации детей.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Педагогические гостиные, посвященные вопросам воспитания, мастер- классы, семинары, круглые столы с приглашением специалистов.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Родительские собрания, посвященные обсуждению актуальных и острых проблем воспитания детей дошкольного возраста.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педагога-психолога и педагогов.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Реализация совместных проектов по вопросам воспитания и социализации ребенка.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Взаимодействие в рамках консультационного центра с родителями, дети которых не посещают ДОО. </w:t>
      </w:r>
    </w:p>
    <w:p w:rsidR="0020493E" w:rsidRPr="00C50BDD" w:rsidRDefault="0020493E" w:rsidP="00C50BDD">
      <w:pPr>
        <w:widowControl w:val="0"/>
        <w:spacing w:line="240" w:lineRule="auto"/>
        <w:ind w:firstLine="709"/>
        <w:jc w:val="both"/>
        <w:rPr>
          <w:rFonts w:ascii="Times New Roman" w:hAnsi="Times New Roman"/>
          <w:i/>
          <w:sz w:val="24"/>
          <w:szCs w:val="24"/>
        </w:rPr>
      </w:pPr>
      <w:r w:rsidRPr="00C50BDD">
        <w:rPr>
          <w:rFonts w:ascii="Times New Roman" w:hAnsi="Times New Roman"/>
          <w:i/>
          <w:sz w:val="24"/>
          <w:szCs w:val="24"/>
        </w:rPr>
        <w:t xml:space="preserve">Индивидуальные формы работы: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Участие родителей в педагогических консилиумах, организованных в случае возникновения острых проблем, связанных с воспитанием ребенка.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20493E" w:rsidRPr="00C50BDD"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C50BDD">
        <w:rPr>
          <w:rFonts w:ascii="Times New Roman" w:hAnsi="Times New Roman" w:cs="Times New Roman"/>
          <w:sz w:val="24"/>
          <w:szCs w:val="24"/>
        </w:rPr>
        <w:t xml:space="preserve">Индивидуальное консультирование родителей (законных представителей) c целью повышения уровня педагогической компетенции. </w:t>
      </w:r>
    </w:p>
    <w:p w:rsidR="0020493E" w:rsidRPr="00C50BDD" w:rsidRDefault="0020493E" w:rsidP="00C50BDD">
      <w:pPr>
        <w:widowControl w:val="0"/>
        <w:spacing w:line="240" w:lineRule="auto"/>
        <w:ind w:firstLine="709"/>
        <w:jc w:val="both"/>
        <w:rPr>
          <w:rFonts w:ascii="Times New Roman" w:hAnsi="Times New Roman"/>
          <w:sz w:val="24"/>
          <w:szCs w:val="24"/>
        </w:rPr>
      </w:pPr>
      <w:r w:rsidRPr="00C50BDD">
        <w:rPr>
          <w:rFonts w:ascii="Times New Roman" w:hAnsi="Times New Roman"/>
          <w:sz w:val="24"/>
          <w:szCs w:val="24"/>
        </w:rPr>
        <w:t>В рамках взаимодействия с семьёй в ДОО, одной из эффективных форм поддержкиявляются консультационные встречи со специалистами. В ходе встреч обсуждаютсявопросы, касающиеся различных сторон воспитания и развития детей. Периодичностьвстреч и тематика определяется запросом родителей. Для получения дополнительнойинформации о характере и причинах возникновения той или иной проблемы, возможныхпутях и способах ее решения проводятся микроисследования в сообществе детей иродителей (экспресс-методики, анкеты, тесты, опросники).</w:t>
      </w:r>
    </w:p>
    <w:p w:rsidR="007B6314" w:rsidRDefault="007B6314" w:rsidP="00C50BDD">
      <w:pPr>
        <w:tabs>
          <w:tab w:val="left" w:pos="8472"/>
        </w:tabs>
        <w:spacing w:line="240" w:lineRule="auto"/>
        <w:jc w:val="center"/>
        <w:rPr>
          <w:rFonts w:ascii="Times New Roman" w:hAnsi="Times New Roman" w:cs="Times New Roman"/>
          <w:b/>
          <w:sz w:val="24"/>
          <w:szCs w:val="24"/>
        </w:rPr>
      </w:pPr>
    </w:p>
    <w:p w:rsidR="00B41B42" w:rsidRDefault="00B41B42" w:rsidP="00C50BDD">
      <w:pPr>
        <w:tabs>
          <w:tab w:val="left" w:pos="8472"/>
        </w:tabs>
        <w:spacing w:line="240" w:lineRule="auto"/>
        <w:jc w:val="center"/>
        <w:rPr>
          <w:rFonts w:ascii="Times New Roman" w:hAnsi="Times New Roman" w:cs="Times New Roman"/>
          <w:b/>
          <w:sz w:val="24"/>
          <w:szCs w:val="24"/>
        </w:rPr>
      </w:pPr>
    </w:p>
    <w:p w:rsidR="00B41B42" w:rsidRPr="00C50BDD" w:rsidRDefault="00B41B42" w:rsidP="00C50BDD">
      <w:pPr>
        <w:tabs>
          <w:tab w:val="left" w:pos="8472"/>
        </w:tabs>
        <w:spacing w:line="240" w:lineRule="auto"/>
        <w:jc w:val="center"/>
        <w:rPr>
          <w:rFonts w:ascii="Times New Roman" w:hAnsi="Times New Roman" w:cs="Times New Roman"/>
          <w:b/>
          <w:sz w:val="24"/>
          <w:szCs w:val="24"/>
        </w:rPr>
      </w:pPr>
    </w:p>
    <w:p w:rsidR="0020493E" w:rsidRPr="00C50BDD" w:rsidRDefault="0020493E" w:rsidP="00C50BDD">
      <w:pPr>
        <w:pStyle w:val="aa"/>
        <w:spacing w:after="0"/>
        <w:ind w:right="-1" w:firstLine="709"/>
        <w:jc w:val="both"/>
        <w:rPr>
          <w:rFonts w:ascii="Times New Roman" w:hAnsi="Times New Roman" w:cs="Times New Roman"/>
          <w:b/>
        </w:rPr>
      </w:pPr>
      <w:r w:rsidRPr="00C50BDD">
        <w:rPr>
          <w:rFonts w:ascii="Times New Roman" w:hAnsi="Times New Roman" w:cs="Times New Roman"/>
          <w:b/>
        </w:rPr>
        <w:lastRenderedPageBreak/>
        <w:t>Преемственность в результатах освоения программы воспитания на уровнях дошкольного и начального общего образования</w:t>
      </w:r>
    </w:p>
    <w:p w:rsidR="0020493E" w:rsidRPr="00C50BDD" w:rsidRDefault="0020493E" w:rsidP="00C50BDD">
      <w:pPr>
        <w:widowControl w:val="0"/>
        <w:tabs>
          <w:tab w:val="left" w:pos="1134"/>
        </w:tabs>
        <w:spacing w:line="240" w:lineRule="auto"/>
        <w:ind w:firstLine="709"/>
        <w:jc w:val="both"/>
        <w:rPr>
          <w:rFonts w:ascii="Times New Roman" w:hAnsi="Times New Roman" w:cs="Times New Roman"/>
          <w:bCs/>
          <w:sz w:val="24"/>
          <w:szCs w:val="24"/>
        </w:rPr>
      </w:pPr>
      <w:r w:rsidRPr="00C50BDD">
        <w:rPr>
          <w:rFonts w:ascii="Times New Roman" w:hAnsi="Times New Roman" w:cs="Times New Roman"/>
          <w:bCs/>
          <w:sz w:val="24"/>
          <w:szCs w:val="24"/>
        </w:rPr>
        <w:t>При разработке примерной рабочей программы воспитания особенно важным является вопрос взаимопонимания педагогов дошкольных организаций и учителей первых классов общеобразовательных школ в обеспечении оптимальных линий преемственности в формировании начал нравственного, патриотического и гражданского сознания, основ духовно-нравственного и речевого развития детей.</w:t>
      </w:r>
    </w:p>
    <w:p w:rsidR="0020493E" w:rsidRDefault="0020493E" w:rsidP="0020493E">
      <w:pPr>
        <w:widowControl w:val="0"/>
        <w:tabs>
          <w:tab w:val="left" w:pos="1134"/>
        </w:tabs>
        <w:spacing w:line="240" w:lineRule="auto"/>
        <w:ind w:firstLine="709"/>
        <w:jc w:val="both"/>
        <w:rPr>
          <w:rFonts w:ascii="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3812"/>
        <w:gridCol w:w="3862"/>
      </w:tblGrid>
      <w:tr w:rsidR="0020493E" w:rsidRPr="008776DC" w:rsidTr="0020493E">
        <w:tc>
          <w:tcPr>
            <w:tcW w:w="1215" w:type="pct"/>
            <w:shd w:val="clear" w:color="auto" w:fill="auto"/>
            <w:vAlign w:val="center"/>
          </w:tcPr>
          <w:p w:rsidR="0020493E" w:rsidRPr="008776DC" w:rsidRDefault="0020493E" w:rsidP="0020493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Базовые ценности</w:t>
            </w:r>
            <w:r w:rsidRPr="008776DC">
              <w:rPr>
                <w:rFonts w:ascii="Times New Roman" w:hAnsi="Times New Roman" w:cs="Times New Roman"/>
                <w:b/>
                <w:bCs/>
                <w:sz w:val="24"/>
                <w:szCs w:val="24"/>
              </w:rPr>
              <w:t xml:space="preserve"> воспитания</w:t>
            </w:r>
          </w:p>
        </w:tc>
        <w:tc>
          <w:tcPr>
            <w:tcW w:w="1880" w:type="pct"/>
            <w:shd w:val="clear" w:color="auto" w:fill="auto"/>
            <w:vAlign w:val="center"/>
          </w:tcPr>
          <w:p w:rsidR="0020493E" w:rsidRPr="008776DC" w:rsidRDefault="0020493E" w:rsidP="0020493E">
            <w:pPr>
              <w:tabs>
                <w:tab w:val="left" w:pos="440"/>
              </w:tabs>
              <w:spacing w:line="240" w:lineRule="auto"/>
              <w:ind w:firstLine="15"/>
              <w:contextualSpacing/>
              <w:jc w:val="center"/>
              <w:rPr>
                <w:rFonts w:ascii="Times New Roman" w:hAnsi="Times New Roman" w:cs="Times New Roman"/>
                <w:b/>
                <w:bCs/>
                <w:sz w:val="24"/>
                <w:szCs w:val="24"/>
              </w:rPr>
            </w:pPr>
            <w:r w:rsidRPr="008776DC">
              <w:rPr>
                <w:rFonts w:ascii="Times New Roman" w:hAnsi="Times New Roman" w:cs="Times New Roman"/>
                <w:b/>
                <w:bCs/>
                <w:sz w:val="24"/>
                <w:szCs w:val="24"/>
              </w:rPr>
              <w:t>Результаты освоения программы на уровне ДО</w:t>
            </w:r>
          </w:p>
        </w:tc>
        <w:tc>
          <w:tcPr>
            <w:tcW w:w="1905" w:type="pct"/>
            <w:shd w:val="clear" w:color="auto" w:fill="auto"/>
            <w:vAlign w:val="center"/>
          </w:tcPr>
          <w:p w:rsidR="0020493E" w:rsidRPr="008776DC" w:rsidRDefault="0020493E" w:rsidP="0020493E">
            <w:pPr>
              <w:tabs>
                <w:tab w:val="left" w:pos="413"/>
              </w:tabs>
              <w:spacing w:line="240" w:lineRule="auto"/>
              <w:ind w:firstLine="1"/>
              <w:jc w:val="center"/>
              <w:rPr>
                <w:rFonts w:ascii="Times New Roman" w:hAnsi="Times New Roman" w:cs="Times New Roman"/>
                <w:i/>
                <w:iCs/>
                <w:sz w:val="24"/>
                <w:szCs w:val="24"/>
              </w:rPr>
            </w:pPr>
            <w:r w:rsidRPr="008776DC">
              <w:rPr>
                <w:rFonts w:ascii="Times New Roman" w:hAnsi="Times New Roman" w:cs="Times New Roman"/>
                <w:b/>
                <w:bCs/>
                <w:sz w:val="24"/>
                <w:szCs w:val="24"/>
              </w:rPr>
              <w:t>Планируемые результаты воспитания на уровне НОО</w:t>
            </w:r>
          </w:p>
        </w:tc>
      </w:tr>
      <w:tr w:rsidR="0020493E" w:rsidRPr="008776DC" w:rsidTr="0020493E">
        <w:tc>
          <w:tcPr>
            <w:tcW w:w="1215" w:type="pct"/>
            <w:shd w:val="clear" w:color="auto" w:fill="auto"/>
          </w:tcPr>
          <w:p w:rsidR="0020493E" w:rsidRPr="00C50BDD" w:rsidRDefault="0020493E" w:rsidP="0020493E">
            <w:pPr>
              <w:pStyle w:val="Default"/>
              <w:rPr>
                <w:sz w:val="22"/>
                <w:szCs w:val="22"/>
              </w:rPr>
            </w:pPr>
            <w:r w:rsidRPr="00C50BDD">
              <w:rPr>
                <w:sz w:val="22"/>
                <w:szCs w:val="22"/>
              </w:rPr>
              <w:t xml:space="preserve">- формирование уважения к человеку труда и старшему поколению; </w:t>
            </w:r>
          </w:p>
          <w:p w:rsidR="0020493E" w:rsidRPr="00C50BDD" w:rsidRDefault="0020493E" w:rsidP="0020493E">
            <w:pPr>
              <w:pStyle w:val="Default"/>
              <w:rPr>
                <w:sz w:val="22"/>
                <w:szCs w:val="22"/>
              </w:rPr>
            </w:pPr>
            <w:r w:rsidRPr="00C50BDD">
              <w:rPr>
                <w:sz w:val="22"/>
                <w:szCs w:val="22"/>
              </w:rPr>
              <w:t xml:space="preserve">- формирование взаимного уважения; </w:t>
            </w:r>
          </w:p>
          <w:p w:rsidR="0020493E" w:rsidRPr="00C50BDD" w:rsidRDefault="0020493E" w:rsidP="0020493E">
            <w:pPr>
              <w:pStyle w:val="Default"/>
              <w:rPr>
                <w:sz w:val="22"/>
                <w:szCs w:val="22"/>
              </w:rPr>
            </w:pPr>
            <w:r w:rsidRPr="00C50BDD">
              <w:rPr>
                <w:sz w:val="22"/>
                <w:szCs w:val="22"/>
              </w:rPr>
              <w:t xml:space="preserve">- формирование бережного отношения к культурному наследию и традициям многонационального народа Российской Федерации. </w:t>
            </w:r>
          </w:p>
        </w:tc>
        <w:tc>
          <w:tcPr>
            <w:tcW w:w="1880" w:type="pct"/>
            <w:shd w:val="clear" w:color="auto" w:fill="auto"/>
          </w:tcPr>
          <w:p w:rsidR="0020493E" w:rsidRPr="00C50BDD" w:rsidRDefault="0020493E" w:rsidP="006840B8">
            <w:pPr>
              <w:pStyle w:val="a7"/>
              <w:numPr>
                <w:ilvl w:val="0"/>
                <w:numId w:val="27"/>
              </w:numPr>
              <w:tabs>
                <w:tab w:val="left" w:pos="440"/>
              </w:tabs>
              <w:spacing w:line="240" w:lineRule="auto"/>
              <w:ind w:left="0" w:firstLine="15"/>
              <w:rPr>
                <w:rFonts w:ascii="Times New Roman" w:hAnsi="Times New Roman" w:cs="Times New Roman"/>
              </w:rPr>
            </w:pPr>
            <w:r w:rsidRPr="00C50BDD">
              <w:rPr>
                <w:rFonts w:ascii="Times New Roman" w:hAnsi="Times New Roman" w:cs="Times New Roman"/>
              </w:rPr>
              <w:t>Обладает установкой положи</w:t>
            </w:r>
            <w:r w:rsidR="00C50BDD">
              <w:rPr>
                <w:rFonts w:ascii="Times New Roman" w:hAnsi="Times New Roman" w:cs="Times New Roman"/>
              </w:rPr>
              <w:t>-</w:t>
            </w:r>
            <w:r w:rsidRPr="00C50BDD">
              <w:rPr>
                <w:rFonts w:ascii="Times New Roman" w:hAnsi="Times New Roman" w:cs="Times New Roman"/>
              </w:rPr>
              <w:t xml:space="preserve">тельного отношения к миру, к разным видам труда, другим людям и самому себе, обладает чувством собственного достоинства. </w:t>
            </w:r>
          </w:p>
          <w:p w:rsidR="0020493E" w:rsidRPr="00C50BDD" w:rsidRDefault="0020493E" w:rsidP="006840B8">
            <w:pPr>
              <w:pStyle w:val="a7"/>
              <w:numPr>
                <w:ilvl w:val="0"/>
                <w:numId w:val="27"/>
              </w:numPr>
              <w:tabs>
                <w:tab w:val="left" w:pos="440"/>
              </w:tabs>
              <w:spacing w:line="240" w:lineRule="auto"/>
              <w:ind w:left="0" w:firstLine="15"/>
              <w:rPr>
                <w:rFonts w:ascii="Times New Roman" w:hAnsi="Times New Roman" w:cs="Times New Roman"/>
              </w:rPr>
            </w:pPr>
            <w:r w:rsidRPr="00C50BDD">
              <w:rPr>
                <w:rFonts w:ascii="Times New Roman" w:hAnsi="Times New Roman" w:cs="Times New Roman"/>
              </w:rPr>
              <w:t xml:space="preserve">Активно взаимодействует со сверстниками и взрослыми, участвует в совместных играх. </w:t>
            </w:r>
          </w:p>
          <w:p w:rsidR="0020493E" w:rsidRPr="00C50BDD" w:rsidRDefault="0020493E" w:rsidP="006840B8">
            <w:pPr>
              <w:pStyle w:val="a7"/>
              <w:numPr>
                <w:ilvl w:val="0"/>
                <w:numId w:val="27"/>
              </w:numPr>
              <w:tabs>
                <w:tab w:val="left" w:pos="440"/>
              </w:tabs>
              <w:spacing w:line="240" w:lineRule="auto"/>
              <w:ind w:left="0" w:firstLine="15"/>
              <w:rPr>
                <w:rFonts w:ascii="Times New Roman" w:hAnsi="Times New Roman" w:cs="Times New Roman"/>
              </w:rPr>
            </w:pPr>
            <w:r w:rsidRPr="00C50BDD">
              <w:rPr>
                <w:rFonts w:ascii="Times New Roman" w:hAnsi="Times New Roman" w:cs="Times New Roman"/>
              </w:rPr>
              <w:t>Способен договариваться, учиты</w:t>
            </w:r>
            <w:r w:rsidR="00C50BDD">
              <w:rPr>
                <w:rFonts w:ascii="Times New Roman" w:hAnsi="Times New Roman" w:cs="Times New Roman"/>
              </w:rPr>
              <w:t>-</w:t>
            </w:r>
            <w:r w:rsidRPr="00C50BDD">
              <w:rPr>
                <w:rFonts w:ascii="Times New Roman" w:hAnsi="Times New Roman" w:cs="Times New Roman"/>
              </w:rPr>
              <w:t>вать интересы и чувства других, сопе</w:t>
            </w:r>
            <w:r w:rsidR="00C50BDD">
              <w:rPr>
                <w:rFonts w:ascii="Times New Roman" w:hAnsi="Times New Roman" w:cs="Times New Roman"/>
              </w:rPr>
              <w:t>-</w:t>
            </w:r>
            <w:r w:rsidRPr="00C50BDD">
              <w:rPr>
                <w:rFonts w:ascii="Times New Roman" w:hAnsi="Times New Roman" w:cs="Times New Roman"/>
              </w:rPr>
              <w:t>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1905" w:type="pct"/>
            <w:shd w:val="clear" w:color="auto" w:fill="auto"/>
          </w:tcPr>
          <w:p w:rsidR="0020493E" w:rsidRPr="00C50BDD" w:rsidRDefault="0020493E" w:rsidP="006840B8">
            <w:pPr>
              <w:pStyle w:val="a7"/>
              <w:numPr>
                <w:ilvl w:val="0"/>
                <w:numId w:val="27"/>
              </w:numPr>
              <w:tabs>
                <w:tab w:val="left" w:pos="413"/>
              </w:tabs>
              <w:spacing w:line="240" w:lineRule="auto"/>
              <w:ind w:left="0" w:firstLine="1"/>
              <w:jc w:val="both"/>
              <w:rPr>
                <w:rFonts w:ascii="Times New Roman" w:hAnsi="Times New Roman" w:cs="Times New Roman"/>
              </w:rPr>
            </w:pPr>
            <w:r w:rsidRPr="00C50BDD">
              <w:rPr>
                <w:rFonts w:ascii="Times New Roman" w:hAnsi="Times New Roman" w:cs="Times New Roman"/>
              </w:rPr>
              <w:t xml:space="preserve">Проявляет готовность и способность к саморазвитию, сформированность мотивации к обучению и познанию, ценностно-смысловые установки. </w:t>
            </w:r>
          </w:p>
          <w:p w:rsidR="0020493E" w:rsidRPr="00C50BDD" w:rsidRDefault="0020493E" w:rsidP="006840B8">
            <w:pPr>
              <w:pStyle w:val="a7"/>
              <w:numPr>
                <w:ilvl w:val="0"/>
                <w:numId w:val="27"/>
              </w:numPr>
              <w:tabs>
                <w:tab w:val="left" w:pos="413"/>
              </w:tabs>
              <w:spacing w:line="240" w:lineRule="auto"/>
              <w:ind w:left="0" w:firstLine="1"/>
              <w:jc w:val="both"/>
              <w:rPr>
                <w:rFonts w:ascii="Times New Roman" w:hAnsi="Times New Roman" w:cs="Times New Roman"/>
              </w:rPr>
            </w:pPr>
            <w:r w:rsidRPr="00C50BDD">
              <w:rPr>
                <w:rFonts w:ascii="Times New Roman" w:hAnsi="Times New Roman" w:cs="Times New Roman"/>
              </w:rPr>
              <w:t>Проявляет установки, отражающие индивидуально-личностную позицию, социальные компетенции, личностные качества, сформированность основ Российской гражданской идентичности.</w:t>
            </w:r>
          </w:p>
        </w:tc>
      </w:tr>
      <w:tr w:rsidR="0020493E" w:rsidRPr="00C50BDD" w:rsidTr="0020493E">
        <w:tc>
          <w:tcPr>
            <w:tcW w:w="1215" w:type="pct"/>
            <w:shd w:val="clear" w:color="auto" w:fill="auto"/>
          </w:tcPr>
          <w:p w:rsidR="0020493E" w:rsidRPr="00C50BDD" w:rsidRDefault="0020493E" w:rsidP="00C50BDD">
            <w:pPr>
              <w:pStyle w:val="Default"/>
              <w:rPr>
                <w:sz w:val="22"/>
                <w:szCs w:val="22"/>
              </w:rPr>
            </w:pPr>
            <w:r w:rsidRPr="00C50BDD">
              <w:rPr>
                <w:sz w:val="22"/>
                <w:szCs w:val="22"/>
              </w:rPr>
              <w:t xml:space="preserve">- формирование уважения к человеку труда и старшему поколению; </w:t>
            </w:r>
          </w:p>
          <w:p w:rsidR="0020493E" w:rsidRPr="00C50BDD" w:rsidRDefault="0020493E" w:rsidP="00C50BDD">
            <w:pPr>
              <w:pStyle w:val="Default"/>
              <w:rPr>
                <w:sz w:val="22"/>
                <w:szCs w:val="22"/>
              </w:rPr>
            </w:pPr>
            <w:r w:rsidRPr="00C50BDD">
              <w:rPr>
                <w:sz w:val="22"/>
                <w:szCs w:val="22"/>
              </w:rPr>
              <w:t>- формирование взаимного уважения;</w:t>
            </w:r>
          </w:p>
          <w:p w:rsidR="0020493E" w:rsidRPr="00C50BDD" w:rsidRDefault="0020493E" w:rsidP="00C50BDD">
            <w:pPr>
              <w:pStyle w:val="Default"/>
              <w:rPr>
                <w:sz w:val="22"/>
                <w:szCs w:val="22"/>
              </w:rPr>
            </w:pPr>
            <w:r w:rsidRPr="00C50BDD">
              <w:rPr>
                <w:sz w:val="22"/>
                <w:szCs w:val="22"/>
              </w:rPr>
              <w:t>- формирование основ дружбы, взаимопомощи.</w:t>
            </w:r>
          </w:p>
        </w:tc>
        <w:tc>
          <w:tcPr>
            <w:tcW w:w="1880" w:type="pct"/>
            <w:shd w:val="clear" w:color="auto" w:fill="auto"/>
          </w:tcPr>
          <w:p w:rsidR="0020493E" w:rsidRPr="00C50BDD" w:rsidRDefault="0020493E" w:rsidP="006840B8">
            <w:pPr>
              <w:pStyle w:val="ad"/>
              <w:numPr>
                <w:ilvl w:val="0"/>
                <w:numId w:val="28"/>
              </w:numPr>
              <w:tabs>
                <w:tab w:val="left" w:pos="231"/>
              </w:tabs>
              <w:spacing w:before="0" w:beforeAutospacing="0" w:after="0" w:afterAutospacing="0"/>
              <w:ind w:left="0" w:firstLine="15"/>
              <w:rPr>
                <w:rFonts w:eastAsia="ZapfDingbats"/>
                <w:sz w:val="22"/>
                <w:szCs w:val="22"/>
              </w:rPr>
            </w:pPr>
            <w:r w:rsidRPr="00C50BDD">
              <w:rPr>
                <w:rFonts w:eastAsia="ZapfDingbats"/>
                <w:sz w:val="22"/>
                <w:szCs w:val="22"/>
              </w:rPr>
              <w:t>Имеет представления о семейных ценностях, семейных традициях, проявляет бережное отношение к ним.</w:t>
            </w:r>
          </w:p>
          <w:p w:rsidR="0020493E" w:rsidRPr="00C50BDD" w:rsidRDefault="0020493E" w:rsidP="006840B8">
            <w:pPr>
              <w:pStyle w:val="ad"/>
              <w:numPr>
                <w:ilvl w:val="0"/>
                <w:numId w:val="28"/>
              </w:numPr>
              <w:tabs>
                <w:tab w:val="left" w:pos="231"/>
              </w:tabs>
              <w:spacing w:before="0" w:beforeAutospacing="0" w:after="0" w:afterAutospacing="0"/>
              <w:ind w:left="0" w:firstLine="15"/>
              <w:rPr>
                <w:rFonts w:eastAsia="ZapfDingbats"/>
                <w:sz w:val="22"/>
                <w:szCs w:val="22"/>
              </w:rPr>
            </w:pPr>
            <w:r w:rsidRPr="00C50BDD">
              <w:rPr>
                <w:sz w:val="22"/>
                <w:szCs w:val="22"/>
              </w:rPr>
              <w:t>Проявляет нравственныечувства, эмоционально-ценностное отношение к семье.</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уважительное отно</w:t>
            </w:r>
            <w:r w:rsidR="00C50BDD">
              <w:rPr>
                <w:rFonts w:ascii="Times New Roman" w:hAnsi="Times New Roman" w:cs="Times New Roman"/>
              </w:rPr>
              <w:t>-</w:t>
            </w:r>
            <w:r w:rsidRPr="00C50BDD">
              <w:rPr>
                <w:rFonts w:ascii="Times New Roman" w:hAnsi="Times New Roman" w:cs="Times New Roman"/>
              </w:rPr>
              <w:t>шение к родителям, к старшим, заботливое отношение к младшим.</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 xml:space="preserve"> Имеет первичные</w:t>
            </w:r>
            <w:r w:rsidR="00C50BDD">
              <w:rPr>
                <w:rFonts w:ascii="Times New Roman" w:hAnsi="Times New Roman" w:cs="Times New Roman"/>
              </w:rPr>
              <w:t xml:space="preserve"> п</w:t>
            </w:r>
            <w:r w:rsidRPr="00C50BDD">
              <w:rPr>
                <w:rFonts w:ascii="Times New Roman" w:hAnsi="Times New Roman" w:cs="Times New Roman"/>
              </w:rPr>
              <w:t>редставления о гражданских ценностях, ценностях истории, основанных на</w:t>
            </w:r>
            <w:r w:rsidR="00C50BDD">
              <w:rPr>
                <w:rFonts w:ascii="Times New Roman" w:hAnsi="Times New Roman" w:cs="Times New Roman"/>
              </w:rPr>
              <w:t xml:space="preserve"> </w:t>
            </w:r>
            <w:r w:rsidRPr="00C50BDD">
              <w:rPr>
                <w:rFonts w:ascii="Times New Roman" w:hAnsi="Times New Roman" w:cs="Times New Roman"/>
                <w:color w:val="000000"/>
              </w:rPr>
              <w:t>нацио</w:t>
            </w:r>
            <w:r w:rsidR="00C50BDD">
              <w:rPr>
                <w:rFonts w:ascii="Times New Roman" w:hAnsi="Times New Roman" w:cs="Times New Roman"/>
                <w:color w:val="000000"/>
              </w:rPr>
              <w:t>-</w:t>
            </w:r>
            <w:r w:rsidRPr="00C50BDD">
              <w:rPr>
                <w:rFonts w:ascii="Times New Roman" w:hAnsi="Times New Roman" w:cs="Times New Roman"/>
                <w:color w:val="000000"/>
              </w:rPr>
              <w:t>нальных традициях, связи поколений, уважении к героям России</w:t>
            </w:r>
            <w:r w:rsidRPr="00C50BDD">
              <w:rPr>
                <w:rFonts w:ascii="Times New Roman" w:hAnsi="Times New Roman" w:cs="Times New Roman"/>
              </w:rPr>
              <w:t>.</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Знает символы государства: флаг, герб Российской Федерации и сим</w:t>
            </w:r>
            <w:r w:rsidR="00C50BDD">
              <w:rPr>
                <w:rFonts w:ascii="Times New Roman" w:hAnsi="Times New Roman" w:cs="Times New Roman"/>
              </w:rPr>
              <w:t>-</w:t>
            </w:r>
            <w:r w:rsidRPr="00C50BDD">
              <w:rPr>
                <w:rFonts w:ascii="Times New Roman" w:hAnsi="Times New Roman" w:cs="Times New Roman"/>
              </w:rPr>
              <w:t>волику субъекта Российской Феде</w:t>
            </w:r>
            <w:r w:rsidR="00C50BDD">
              <w:rPr>
                <w:rFonts w:ascii="Times New Roman" w:hAnsi="Times New Roman" w:cs="Times New Roman"/>
              </w:rPr>
              <w:t>-</w:t>
            </w:r>
            <w:r w:rsidRPr="00C50BDD">
              <w:rPr>
                <w:rFonts w:ascii="Times New Roman" w:hAnsi="Times New Roman" w:cs="Times New Roman"/>
              </w:rPr>
              <w:t>рации, в которой проживает ребенок и находится образовательная органи</w:t>
            </w:r>
            <w:r w:rsidR="00C50BDD">
              <w:rPr>
                <w:rFonts w:ascii="Times New Roman" w:hAnsi="Times New Roman" w:cs="Times New Roman"/>
              </w:rPr>
              <w:t>-</w:t>
            </w:r>
            <w:r w:rsidRPr="00C50BDD">
              <w:rPr>
                <w:rFonts w:ascii="Times New Roman" w:hAnsi="Times New Roman" w:cs="Times New Roman"/>
              </w:rPr>
              <w:t>зация, в которой он воспитывается.</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высшие нравственные чувства: патриотизм, уважение к правам и обязанностям человека.</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Имеет начальные представления о правах и обязанностях человека, гражданина, семьянина, товарища.</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познавательный интерес к важнейшим событиям истории России и ее народов, к героям России.</w:t>
            </w:r>
          </w:p>
          <w:p w:rsidR="0020493E" w:rsidRPr="00C50BDD" w:rsidRDefault="0020493E" w:rsidP="006840B8">
            <w:pPr>
              <w:numPr>
                <w:ilvl w:val="0"/>
                <w:numId w:val="28"/>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уважение к защитникам Родины.</w:t>
            </w:r>
          </w:p>
          <w:p w:rsidR="0020493E" w:rsidRPr="00C50BDD" w:rsidRDefault="0020493E" w:rsidP="006840B8">
            <w:pPr>
              <w:numPr>
                <w:ilvl w:val="0"/>
                <w:numId w:val="28"/>
              </w:numPr>
              <w:tabs>
                <w:tab w:val="left" w:pos="231"/>
              </w:tabs>
              <w:spacing w:line="240" w:lineRule="auto"/>
              <w:ind w:left="0" w:firstLine="15"/>
              <w:contextualSpacing/>
              <w:rPr>
                <w:rFonts w:ascii="Times New Roman" w:hAnsi="Times New Roman" w:cs="Times New Roman"/>
                <w:b/>
                <w:bCs/>
              </w:rPr>
            </w:pPr>
            <w:r w:rsidRPr="00C50BDD">
              <w:rPr>
                <w:rFonts w:ascii="Times New Roman" w:hAnsi="Times New Roman" w:cs="Times New Roman"/>
              </w:rPr>
              <w:t>Проявляет интерес к государс</w:t>
            </w:r>
            <w:r w:rsidR="00C50BDD">
              <w:rPr>
                <w:rFonts w:ascii="Times New Roman" w:hAnsi="Times New Roman" w:cs="Times New Roman"/>
              </w:rPr>
              <w:t>-</w:t>
            </w:r>
            <w:r w:rsidRPr="00C50BDD">
              <w:rPr>
                <w:rFonts w:ascii="Times New Roman" w:hAnsi="Times New Roman" w:cs="Times New Roman"/>
              </w:rPr>
              <w:t xml:space="preserve">твенным праздникам и желания </w:t>
            </w:r>
            <w:r w:rsidRPr="00C50BDD">
              <w:rPr>
                <w:rFonts w:ascii="Times New Roman" w:hAnsi="Times New Roman" w:cs="Times New Roman"/>
              </w:rPr>
              <w:lastRenderedPageBreak/>
              <w:t>участвовать в праздниках  и их организации в образовательной организации.</w:t>
            </w:r>
          </w:p>
        </w:tc>
        <w:tc>
          <w:tcPr>
            <w:tcW w:w="1905" w:type="pct"/>
            <w:shd w:val="clear" w:color="auto" w:fill="auto"/>
          </w:tcPr>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lastRenderedPageBreak/>
              <w:t>Имеет представления о политическом устройстве Российского государства, его институтах, их роли в жизни общества, о его важнейших законах.</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представления о символах государства – Флаге и Гербе России, о флаге и гербе субъекта Российской Федерации, в котором находится образовательное учреждение.</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представления об институтах гражданского общества, о возможностях участия граждан в общественном управлении.</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представления о правах и обязанностях гражданина России, правах ребенка</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интерес к общественным явлениям, осознает важность активной роли человека в обществе.</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Знает национальных героеви важнейшие события истории России и её народов.</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Знает государственные праздники, принимает участие в важнейших событиях жизни России, субъекта Российской Федерации, края (населённого пункта), в котором находится образовательное учреждение.</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Уважительно относится к защитникам Родины.</w:t>
            </w:r>
          </w:p>
          <w:p w:rsidR="0020493E" w:rsidRPr="00C50BDD" w:rsidRDefault="0020493E" w:rsidP="006840B8">
            <w:pPr>
              <w:numPr>
                <w:ilvl w:val="0"/>
                <w:numId w:val="28"/>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 xml:space="preserve">Уважительно относится к </w:t>
            </w:r>
            <w:r w:rsidRPr="00C50BDD">
              <w:rPr>
                <w:rFonts w:ascii="Times New Roman" w:hAnsi="Times New Roman" w:cs="Times New Roman"/>
              </w:rPr>
              <w:lastRenderedPageBreak/>
              <w:t>русскому языку как государственному, языку межнационального общения.</w:t>
            </w:r>
          </w:p>
        </w:tc>
      </w:tr>
      <w:tr w:rsidR="0020493E" w:rsidRPr="00C50BDD" w:rsidTr="0020493E">
        <w:tc>
          <w:tcPr>
            <w:tcW w:w="1215" w:type="pct"/>
            <w:shd w:val="clear" w:color="auto" w:fill="auto"/>
          </w:tcPr>
          <w:p w:rsidR="0020493E" w:rsidRPr="00C50BDD" w:rsidRDefault="0020493E" w:rsidP="00C50BDD">
            <w:pPr>
              <w:pStyle w:val="Default"/>
              <w:rPr>
                <w:sz w:val="22"/>
                <w:szCs w:val="22"/>
              </w:rPr>
            </w:pPr>
            <w:r w:rsidRPr="00C50BDD">
              <w:rPr>
                <w:sz w:val="22"/>
                <w:szCs w:val="22"/>
              </w:rPr>
              <w:lastRenderedPageBreak/>
              <w:t>- формирование основ дружбы, взаимопомощи;</w:t>
            </w:r>
          </w:p>
          <w:p w:rsidR="0020493E" w:rsidRPr="00C50BDD" w:rsidRDefault="0020493E" w:rsidP="00C50BDD">
            <w:pPr>
              <w:pStyle w:val="Default"/>
              <w:rPr>
                <w:sz w:val="22"/>
                <w:szCs w:val="22"/>
              </w:rPr>
            </w:pPr>
            <w:r w:rsidRPr="00C50BDD">
              <w:rPr>
                <w:sz w:val="22"/>
                <w:szCs w:val="22"/>
              </w:rPr>
              <w:t>- формирование гражданственности;</w:t>
            </w:r>
          </w:p>
          <w:p w:rsidR="0020493E" w:rsidRPr="00C50BDD" w:rsidRDefault="0020493E" w:rsidP="00C50BDD">
            <w:pPr>
              <w:pStyle w:val="a7"/>
              <w:shd w:val="clear" w:color="auto" w:fill="FFFFFF"/>
              <w:spacing w:line="240" w:lineRule="auto"/>
              <w:ind w:left="0"/>
              <w:rPr>
                <w:rFonts w:ascii="Times New Roman" w:hAnsi="Times New Roman" w:cs="Times New Roman"/>
              </w:rPr>
            </w:pPr>
            <w:r w:rsidRPr="00C50BDD">
              <w:rPr>
                <w:rFonts w:ascii="Times New Roman" w:hAnsi="Times New Roman" w:cs="Times New Roman"/>
              </w:rPr>
              <w:t>- формирование уважения к закону и правопорядку;</w:t>
            </w:r>
          </w:p>
          <w:p w:rsidR="0020493E" w:rsidRPr="00C50BDD" w:rsidRDefault="0020493E" w:rsidP="00C50BDD">
            <w:pPr>
              <w:pStyle w:val="a7"/>
              <w:shd w:val="clear" w:color="auto" w:fill="FFFFFF"/>
              <w:spacing w:line="240" w:lineRule="auto"/>
              <w:ind w:left="0"/>
              <w:rPr>
                <w:rFonts w:ascii="Times New Roman" w:hAnsi="Times New Roman" w:cs="Times New Roman"/>
              </w:rPr>
            </w:pPr>
            <w:r w:rsidRPr="00C50BDD">
              <w:rPr>
                <w:rFonts w:ascii="Times New Roman" w:hAnsi="Times New Roman" w:cs="Times New Roman"/>
              </w:rPr>
              <w:t>- формирование взаимного</w:t>
            </w:r>
          </w:p>
          <w:p w:rsidR="0020493E" w:rsidRPr="00C50BDD" w:rsidRDefault="0020493E" w:rsidP="00C50BDD">
            <w:pPr>
              <w:spacing w:line="240" w:lineRule="auto"/>
              <w:jc w:val="both"/>
              <w:rPr>
                <w:rFonts w:ascii="Times New Roman" w:hAnsi="Times New Roman" w:cs="Times New Roman"/>
              </w:rPr>
            </w:pPr>
            <w:r w:rsidRPr="00C50BDD">
              <w:rPr>
                <w:rFonts w:ascii="Times New Roman" w:hAnsi="Times New Roman" w:cs="Times New Roman"/>
              </w:rPr>
              <w:t>уважения.</w:t>
            </w:r>
          </w:p>
        </w:tc>
        <w:tc>
          <w:tcPr>
            <w:tcW w:w="1880" w:type="pct"/>
            <w:shd w:val="clear" w:color="auto" w:fill="auto"/>
          </w:tcPr>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Имеет первичные представления о нравственных ценностях в отноше</w:t>
            </w:r>
            <w:r w:rsidR="00C50BDD">
              <w:rPr>
                <w:rFonts w:ascii="Times New Roman" w:hAnsi="Times New Roman" w:cs="Times New Roman"/>
              </w:rPr>
              <w:t>-</w:t>
            </w:r>
            <w:r w:rsidRPr="00C50BDD">
              <w:rPr>
                <w:rFonts w:ascii="Times New Roman" w:hAnsi="Times New Roman" w:cs="Times New Roman"/>
              </w:rPr>
              <w:t>нии общества, сверстников, взрос</w:t>
            </w:r>
            <w:r w:rsidR="00C50BDD">
              <w:rPr>
                <w:rFonts w:ascii="Times New Roman" w:hAnsi="Times New Roman" w:cs="Times New Roman"/>
              </w:rPr>
              <w:t>-</w:t>
            </w:r>
            <w:r w:rsidRPr="00C50BDD">
              <w:rPr>
                <w:rFonts w:ascii="Times New Roman" w:hAnsi="Times New Roman" w:cs="Times New Roman"/>
              </w:rPr>
              <w:t>лых, предметного мира и себя в этом мире.</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нравственные чувства, эмоционально-ценностного отноше</w:t>
            </w:r>
            <w:r w:rsidR="00C50BDD">
              <w:rPr>
                <w:rFonts w:ascii="Times New Roman" w:hAnsi="Times New Roman" w:cs="Times New Roman"/>
              </w:rPr>
              <w:t>-</w:t>
            </w:r>
            <w:r w:rsidRPr="00C50BDD">
              <w:rPr>
                <w:rFonts w:ascii="Times New Roman" w:hAnsi="Times New Roman" w:cs="Times New Roman"/>
              </w:rPr>
              <w:t xml:space="preserve">ния к окружающим людям, предметному миру, к себе </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Испытывает чувства гордости, удовлетворенности, стыда от своих поступков, действий и поведения;</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Доброжелателен, умеет слушать и слышать собеседника, обосновывать свое мнение.</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Демонстрирует способность выразить себя в игровой, досуговой деятельности и поведении в соответствии с нравственными ценностями.</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Самостоятельно применяет усвоенные правила, владеет нормами, конструктивными способами взаимодействия с взрослыми и сверстниками (умение договари</w:t>
            </w:r>
            <w:r w:rsidR="00C50BDD">
              <w:rPr>
                <w:rFonts w:ascii="Times New Roman" w:hAnsi="Times New Roman" w:cs="Times New Roman"/>
              </w:rPr>
              <w:t>-</w:t>
            </w:r>
            <w:r w:rsidRPr="00C50BDD">
              <w:rPr>
                <w:rFonts w:ascii="Times New Roman" w:hAnsi="Times New Roman" w:cs="Times New Roman"/>
              </w:rPr>
              <w:t>ваться, взаимодействовать в игровых отношениях в рамках игровых правил и т.д.).</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Преобразует полученные знания и способы деятельности, изменяет поведение и стиль общения со взрос</w:t>
            </w:r>
            <w:r w:rsidR="00C50BDD">
              <w:rPr>
                <w:rFonts w:ascii="Times New Roman" w:hAnsi="Times New Roman" w:cs="Times New Roman"/>
              </w:rPr>
              <w:t>-</w:t>
            </w:r>
            <w:r w:rsidRPr="00C50BDD">
              <w:rPr>
                <w:rFonts w:ascii="Times New Roman" w:hAnsi="Times New Roman" w:cs="Times New Roman"/>
              </w:rPr>
              <w:t>лыми и сверстниками в зависимости от ситуации.</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Способенк творческому поведению в новых ситуациях в соответствии с принятой системой ценностей.</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Выражает познавательный инте</w:t>
            </w:r>
            <w:r w:rsidR="00C50BDD">
              <w:rPr>
                <w:rFonts w:ascii="Times New Roman" w:hAnsi="Times New Roman" w:cs="Times New Roman"/>
              </w:rPr>
              <w:t>-</w:t>
            </w:r>
            <w:r w:rsidRPr="00C50BDD">
              <w:rPr>
                <w:rFonts w:ascii="Times New Roman" w:hAnsi="Times New Roman" w:cs="Times New Roman"/>
              </w:rPr>
              <w:t>реск отношениям, поведению людей, стремление их осмысливать, оцени</w:t>
            </w:r>
            <w:r w:rsidR="00C50BDD">
              <w:rPr>
                <w:rFonts w:ascii="Times New Roman" w:hAnsi="Times New Roman" w:cs="Times New Roman"/>
              </w:rPr>
              <w:t>-</w:t>
            </w:r>
            <w:r w:rsidRPr="00C50BDD">
              <w:rPr>
                <w:rFonts w:ascii="Times New Roman" w:hAnsi="Times New Roman" w:cs="Times New Roman"/>
              </w:rPr>
              <w:t>вать в соответствии с усвоенными нравственными нормами и ценностями:</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Экспериментирует в сфере уста</w:t>
            </w:r>
            <w:r w:rsidR="00C50BDD">
              <w:rPr>
                <w:rFonts w:ascii="Times New Roman" w:hAnsi="Times New Roman" w:cs="Times New Roman"/>
              </w:rPr>
              <w:t>-</w:t>
            </w:r>
            <w:r w:rsidRPr="00C50BDD">
              <w:rPr>
                <w:rFonts w:ascii="Times New Roman" w:hAnsi="Times New Roman" w:cs="Times New Roman"/>
              </w:rPr>
              <w:t>новления отношений, определения позиции в собственном поведении.</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Способен самостоятельно действовать,в случае затруднений обращаться за помощью.</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eastAsia="ZapfDingbats" w:hAnsi="Times New Roman" w:cs="Times New Roman"/>
              </w:rPr>
              <w:t>Осознает преимущества совмес</w:t>
            </w:r>
            <w:r w:rsidR="00C50BDD">
              <w:rPr>
                <w:rFonts w:ascii="Times New Roman" w:eastAsia="ZapfDingbats" w:hAnsi="Times New Roman" w:cs="Times New Roman"/>
              </w:rPr>
              <w:t>-</w:t>
            </w:r>
            <w:r w:rsidRPr="00C50BDD">
              <w:rPr>
                <w:rFonts w:ascii="Times New Roman" w:eastAsia="ZapfDingbats" w:hAnsi="Times New Roman" w:cs="Times New Roman"/>
              </w:rPr>
              <w:t>тного поиска выхода из сложившейся проблемной ситуации или принятия решений.</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eastAsia="ZapfDingbats" w:hAnsi="Times New Roman" w:cs="Times New Roman"/>
              </w:rPr>
              <w:t>Использует тактики разговорной дисциплины (спокойно сидеть, слушать, дать возможность высказаться).</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eastAsia="ZapfDingbats" w:hAnsi="Times New Roman" w:cs="Times New Roman"/>
              </w:rPr>
              <w:t xml:space="preserve">Слушает и уважает мнения других </w:t>
            </w:r>
            <w:r w:rsidRPr="00C50BDD">
              <w:rPr>
                <w:rFonts w:ascii="Times New Roman" w:eastAsia="ZapfDingbats" w:hAnsi="Times New Roman" w:cs="Times New Roman"/>
              </w:rPr>
              <w:lastRenderedPageBreak/>
              <w:t>людей.</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eastAsia="ZapfDingbats" w:hAnsi="Times New Roman" w:cs="Times New Roman"/>
              </w:rPr>
              <w:t>Идет навстречу другому прине</w:t>
            </w:r>
            <w:r w:rsidR="00EA15D2">
              <w:rPr>
                <w:rFonts w:ascii="Times New Roman" w:eastAsia="ZapfDingbats" w:hAnsi="Times New Roman" w:cs="Times New Roman"/>
              </w:rPr>
              <w:t>-</w:t>
            </w:r>
            <w:r w:rsidRPr="00C50BDD">
              <w:rPr>
                <w:rFonts w:ascii="Times New Roman" w:eastAsia="ZapfDingbats" w:hAnsi="Times New Roman" w:cs="Times New Roman"/>
              </w:rPr>
              <w:t>совпадающих интересах и мнениях, найти компромисси совместно прийти к решению, которое поможет достигнуть баланса интересов.</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Соотносит свое поведение с правилами и нормами общества.</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Управляет своим эмоциональным состоянием.</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Имеет свое мнение, может его обосновать.</w:t>
            </w:r>
          </w:p>
          <w:p w:rsidR="0020493E" w:rsidRPr="00C50BDD" w:rsidRDefault="0020493E" w:rsidP="006840B8">
            <w:pPr>
              <w:numPr>
                <w:ilvl w:val="0"/>
                <w:numId w:val="29"/>
              </w:numPr>
              <w:tabs>
                <w:tab w:val="left" w:pos="231"/>
              </w:tabs>
              <w:spacing w:line="240" w:lineRule="auto"/>
              <w:ind w:left="0" w:firstLine="15"/>
              <w:rPr>
                <w:rFonts w:ascii="Times New Roman" w:eastAsia="ZapfDingbats" w:hAnsi="Times New Roman" w:cs="Times New Roman"/>
              </w:rPr>
            </w:pPr>
            <w:r w:rsidRPr="00C50BDD">
              <w:rPr>
                <w:rFonts w:ascii="Times New Roman" w:eastAsia="ZapfDingbats" w:hAnsi="Times New Roman" w:cs="Times New Roman"/>
              </w:rPr>
              <w:t>Оказывает позитивное влияние на свое окружение.</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eastAsia="ZapfDingbats" w:hAnsi="Times New Roman" w:cs="Times New Roman"/>
              </w:rPr>
              <w:t>Осознанно  принимает решения и несет за них ответственность.</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Способен управлять своим пове</w:t>
            </w:r>
            <w:r w:rsidR="00EA15D2">
              <w:rPr>
                <w:rFonts w:ascii="Times New Roman" w:hAnsi="Times New Roman" w:cs="Times New Roman"/>
              </w:rPr>
              <w:t>-</w:t>
            </w:r>
            <w:r w:rsidRPr="00C50BDD">
              <w:rPr>
                <w:rFonts w:ascii="Times New Roman" w:hAnsi="Times New Roman" w:cs="Times New Roman"/>
              </w:rPr>
              <w:t>дением, планировать свои действия.</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Старается не нарушать правила поведения, испытывает чувство неловкости, стыда в ситуациях, где его поведение неблаговидно.</w:t>
            </w:r>
          </w:p>
          <w:p w:rsidR="0020493E" w:rsidRPr="00C50BDD" w:rsidRDefault="0020493E" w:rsidP="006840B8">
            <w:pPr>
              <w:numPr>
                <w:ilvl w:val="0"/>
                <w:numId w:val="29"/>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поведение, которое в основном определяется представлениями о хороших и плохих поступках.</w:t>
            </w:r>
          </w:p>
        </w:tc>
        <w:tc>
          <w:tcPr>
            <w:tcW w:w="1905" w:type="pct"/>
            <w:shd w:val="clear" w:color="auto" w:fill="auto"/>
          </w:tcPr>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lastRenderedPageBreak/>
              <w:t>Имеет представления о базовых национальных ценностях Российского государства.</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Различает хорошие и плохие поступки, умеет отвечать за свои собственные поступки.</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Соблюдает правила поведения в образовательном учреждении, дома, на улице, в общественных местах, на природе</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 xml:space="preserve">Негативно относится к нарушениям порядка в </w:t>
            </w:r>
            <w:r w:rsidRPr="00C50BDD">
              <w:rPr>
                <w:rFonts w:ascii="Times New Roman" w:hAnsi="Times New Roman" w:cs="Times New Roman"/>
                <w:color w:val="000000"/>
              </w:rPr>
              <w:t xml:space="preserve">группе, </w:t>
            </w:r>
            <w:r w:rsidRPr="00C50BDD">
              <w:rPr>
                <w:rFonts w:ascii="Times New Roman" w:hAnsi="Times New Roman" w:cs="Times New Roman"/>
              </w:rPr>
              <w:t>дома, на улице; к невыполнению человеком любого возраста и статуса своих обязанностей.</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первоначальные представления о роли традиционных религий в истории и культуре нашей страны.</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уважительное и доброжелательное отношение к родителям, другим старшим и младшим людям.</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Использует правила этики и культуры речи.</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Избегает плохих поступков; умеет признаться в плохом поступке и проанализировать его.</w:t>
            </w:r>
          </w:p>
          <w:p w:rsidR="0020493E" w:rsidRPr="00C50BDD" w:rsidRDefault="0020493E" w:rsidP="006840B8">
            <w:pPr>
              <w:numPr>
                <w:ilvl w:val="0"/>
                <w:numId w:val="30"/>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20493E" w:rsidRPr="00C50BDD" w:rsidRDefault="0020493E" w:rsidP="00C50BDD">
            <w:pPr>
              <w:tabs>
                <w:tab w:val="left" w:pos="413"/>
              </w:tabs>
              <w:spacing w:line="240" w:lineRule="auto"/>
              <w:ind w:firstLine="1"/>
              <w:rPr>
                <w:rFonts w:ascii="Times New Roman" w:hAnsi="Times New Roman" w:cs="Times New Roman"/>
              </w:rPr>
            </w:pPr>
          </w:p>
        </w:tc>
      </w:tr>
      <w:tr w:rsidR="0020493E" w:rsidRPr="00C50BDD" w:rsidTr="0020493E">
        <w:tc>
          <w:tcPr>
            <w:tcW w:w="1215" w:type="pct"/>
            <w:shd w:val="clear" w:color="auto" w:fill="auto"/>
          </w:tcPr>
          <w:p w:rsidR="0020493E" w:rsidRPr="00C50BDD" w:rsidRDefault="0020493E" w:rsidP="00C50BDD">
            <w:pPr>
              <w:pStyle w:val="Default"/>
              <w:rPr>
                <w:sz w:val="22"/>
                <w:szCs w:val="22"/>
              </w:rPr>
            </w:pPr>
            <w:r w:rsidRPr="00C50BDD">
              <w:rPr>
                <w:sz w:val="22"/>
                <w:szCs w:val="22"/>
              </w:rPr>
              <w:lastRenderedPageBreak/>
              <w:t>- формирование условий для стремления к знаниям;</w:t>
            </w:r>
          </w:p>
          <w:p w:rsidR="0020493E" w:rsidRPr="00C50BDD" w:rsidRDefault="0020493E" w:rsidP="00C50BDD">
            <w:pPr>
              <w:pStyle w:val="Default"/>
              <w:rPr>
                <w:sz w:val="22"/>
                <w:szCs w:val="22"/>
              </w:rPr>
            </w:pPr>
            <w:r w:rsidRPr="00C50BDD">
              <w:rPr>
                <w:sz w:val="22"/>
                <w:szCs w:val="22"/>
              </w:rPr>
              <w:t>- формирование гражданственности;</w:t>
            </w:r>
          </w:p>
          <w:p w:rsidR="0020493E" w:rsidRPr="00C50BDD" w:rsidRDefault="0020493E" w:rsidP="00C50BDD">
            <w:pPr>
              <w:pStyle w:val="a7"/>
              <w:shd w:val="clear" w:color="auto" w:fill="FFFFFF"/>
              <w:spacing w:line="240" w:lineRule="auto"/>
              <w:ind w:left="0"/>
              <w:rPr>
                <w:rFonts w:ascii="Times New Roman" w:hAnsi="Times New Roman" w:cs="Times New Roman"/>
              </w:rPr>
            </w:pPr>
            <w:r w:rsidRPr="00C50BDD">
              <w:rPr>
                <w:rFonts w:ascii="Times New Roman" w:hAnsi="Times New Roman" w:cs="Times New Roman"/>
              </w:rPr>
              <w:t>- формирование уважения к закону и правопорядку;</w:t>
            </w:r>
          </w:p>
          <w:p w:rsidR="0020493E" w:rsidRPr="00C50BDD" w:rsidRDefault="0020493E" w:rsidP="00C50BDD">
            <w:pPr>
              <w:pStyle w:val="a7"/>
              <w:shd w:val="clear" w:color="auto" w:fill="FFFFFF"/>
              <w:spacing w:line="240" w:lineRule="auto"/>
              <w:ind w:left="0"/>
              <w:rPr>
                <w:rFonts w:ascii="Times New Roman" w:hAnsi="Times New Roman" w:cs="Times New Roman"/>
              </w:rPr>
            </w:pPr>
            <w:r w:rsidRPr="00C50BDD">
              <w:rPr>
                <w:rFonts w:ascii="Times New Roman" w:hAnsi="Times New Roman" w:cs="Times New Roman"/>
              </w:rPr>
              <w:t>- формирование взаимного</w:t>
            </w:r>
          </w:p>
          <w:p w:rsidR="0020493E" w:rsidRPr="00C50BDD" w:rsidRDefault="0020493E" w:rsidP="00C50BDD">
            <w:pPr>
              <w:spacing w:line="240" w:lineRule="auto"/>
              <w:jc w:val="both"/>
              <w:rPr>
                <w:rFonts w:ascii="Times New Roman" w:hAnsi="Times New Roman" w:cs="Times New Roman"/>
              </w:rPr>
            </w:pPr>
            <w:r w:rsidRPr="00C50BDD">
              <w:rPr>
                <w:rFonts w:ascii="Times New Roman" w:hAnsi="Times New Roman" w:cs="Times New Roman"/>
              </w:rPr>
              <w:t>уважения.</w:t>
            </w:r>
          </w:p>
        </w:tc>
        <w:tc>
          <w:tcPr>
            <w:tcW w:w="1880" w:type="pct"/>
            <w:shd w:val="clear" w:color="auto" w:fill="auto"/>
          </w:tcPr>
          <w:p w:rsidR="0020493E" w:rsidRPr="00C50BDD" w:rsidRDefault="0020493E" w:rsidP="006840B8">
            <w:pPr>
              <w:numPr>
                <w:ilvl w:val="0"/>
                <w:numId w:val="31"/>
              </w:numPr>
              <w:tabs>
                <w:tab w:val="left" w:pos="231"/>
              </w:tabs>
              <w:spacing w:line="240" w:lineRule="auto"/>
              <w:ind w:left="0" w:firstLine="15"/>
              <w:contextualSpacing/>
              <w:rPr>
                <w:rFonts w:ascii="Times New Roman" w:hAnsi="Times New Roman" w:cs="Times New Roman"/>
              </w:rPr>
            </w:pPr>
            <w:r w:rsidRPr="00C50BDD">
              <w:rPr>
                <w:rFonts w:ascii="Times New Roman" w:hAnsi="Times New Roman" w:cs="Times New Roman"/>
              </w:rPr>
              <w:t>Демонстрирует интерес к поиску и открытию информации, способству</w:t>
            </w:r>
            <w:r w:rsidR="00EA15D2">
              <w:rPr>
                <w:rFonts w:ascii="Times New Roman" w:hAnsi="Times New Roman" w:cs="Times New Roman"/>
              </w:rPr>
              <w:t>-</w:t>
            </w:r>
            <w:r w:rsidRPr="00C50BDD">
              <w:rPr>
                <w:rFonts w:ascii="Times New Roman" w:hAnsi="Times New Roman" w:cs="Times New Roman"/>
              </w:rPr>
              <w:t>ющей осознанию и обретению своего места в обществе (коллективе сверст</w:t>
            </w:r>
            <w:r w:rsidR="00EA15D2">
              <w:rPr>
                <w:rFonts w:ascii="Times New Roman" w:hAnsi="Times New Roman" w:cs="Times New Roman"/>
              </w:rPr>
              <w:t>-</w:t>
            </w:r>
            <w:r w:rsidRPr="00C50BDD">
              <w:rPr>
                <w:rFonts w:ascii="Times New Roman" w:hAnsi="Times New Roman" w:cs="Times New Roman"/>
              </w:rPr>
              <w:t>ников в детском саду и новых общ</w:t>
            </w:r>
            <w:r w:rsidR="00EA15D2">
              <w:rPr>
                <w:rFonts w:ascii="Times New Roman" w:hAnsi="Times New Roman" w:cs="Times New Roman"/>
              </w:rPr>
              <w:t>-</w:t>
            </w:r>
            <w:r w:rsidRPr="00C50BDD">
              <w:rPr>
                <w:rFonts w:ascii="Times New Roman" w:hAnsi="Times New Roman" w:cs="Times New Roman"/>
              </w:rPr>
              <w:t>ностях, в кругу знакомых и незнакомых взрослых).</w:t>
            </w:r>
          </w:p>
          <w:p w:rsidR="0020493E" w:rsidRPr="00C50BDD" w:rsidRDefault="0020493E" w:rsidP="006840B8">
            <w:pPr>
              <w:numPr>
                <w:ilvl w:val="0"/>
                <w:numId w:val="31"/>
              </w:numPr>
              <w:tabs>
                <w:tab w:val="left" w:pos="231"/>
              </w:tabs>
              <w:spacing w:line="240" w:lineRule="auto"/>
              <w:ind w:left="0" w:firstLine="15"/>
              <w:contextualSpacing/>
              <w:rPr>
                <w:rFonts w:ascii="Times New Roman" w:hAnsi="Times New Roman" w:cs="Times New Roman"/>
              </w:rPr>
            </w:pPr>
            <w:r w:rsidRPr="00C50BDD">
              <w:rPr>
                <w:rFonts w:ascii="Times New Roman" w:hAnsi="Times New Roman" w:cs="Times New Roman"/>
              </w:rPr>
              <w:t>Проявляет инициативу по улуч</w:t>
            </w:r>
            <w:r w:rsidR="00EA15D2">
              <w:rPr>
                <w:rFonts w:ascii="Times New Roman" w:hAnsi="Times New Roman" w:cs="Times New Roman"/>
              </w:rPr>
              <w:t>-</w:t>
            </w:r>
            <w:r w:rsidRPr="00C50BDD">
              <w:rPr>
                <w:rFonts w:ascii="Times New Roman" w:hAnsi="Times New Roman" w:cs="Times New Roman"/>
              </w:rPr>
              <w:t>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sz w:val="22"/>
                <w:szCs w:val="22"/>
              </w:rPr>
            </w:pPr>
            <w:r w:rsidRPr="00C50BDD">
              <w:rPr>
                <w:sz w:val="22"/>
                <w:szCs w:val="22"/>
              </w:rPr>
              <w:t>Инициативенв получении новой информации и практического опыта, мотивируя ее потребностью в саморазвитии и желанием помогать другим людям, взаимодействовать с ними в решении посильных, но серьезных общественных задач.</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Владеет основами управления своим поведением и эмоциями в обществе, способен сдерживать негативные импульсы и состояния.</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 xml:space="preserve">Знает и выполняет нормы и правила поведения в общественных местах в соответствии с их </w:t>
            </w:r>
            <w:r w:rsidR="00EA15D2">
              <w:rPr>
                <w:rFonts w:eastAsia="ZapfDingbats"/>
                <w:sz w:val="22"/>
                <w:szCs w:val="22"/>
              </w:rPr>
              <w:t>специи-</w:t>
            </w:r>
            <w:r w:rsidRPr="00C50BDD">
              <w:rPr>
                <w:rFonts w:eastAsia="ZapfDingbats"/>
                <w:sz w:val="22"/>
                <w:szCs w:val="22"/>
              </w:rPr>
              <w:t>фикой (детский сад, транспорт, поликлиника, магазин, музей, театр и пр.).</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Умеет донести свою мысль до собеседника на основе его личнос</w:t>
            </w:r>
            <w:r w:rsidR="00EA15D2">
              <w:rPr>
                <w:rFonts w:eastAsia="ZapfDingbats"/>
                <w:sz w:val="22"/>
                <w:szCs w:val="22"/>
              </w:rPr>
              <w:t>-</w:t>
            </w:r>
            <w:r w:rsidRPr="00C50BDD">
              <w:rPr>
                <w:rFonts w:eastAsia="ZapfDingbats"/>
                <w:sz w:val="22"/>
                <w:szCs w:val="22"/>
              </w:rPr>
              <w:t xml:space="preserve">тных (возрастных, национальных, физических) с использованием </w:t>
            </w:r>
            <w:r w:rsidRPr="00C50BDD">
              <w:rPr>
                <w:rFonts w:eastAsia="ZapfDingbats"/>
                <w:sz w:val="22"/>
                <w:szCs w:val="22"/>
              </w:rPr>
              <w:lastRenderedPageBreak/>
              <w:t>разных средств общения.</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Имеет первичные представления о социокультурных ценностях, осно</w:t>
            </w:r>
            <w:r w:rsidR="00EA15D2">
              <w:rPr>
                <w:rFonts w:eastAsia="ZapfDingbats"/>
                <w:sz w:val="22"/>
                <w:szCs w:val="22"/>
              </w:rPr>
              <w:t>-</w:t>
            </w:r>
            <w:r w:rsidRPr="00C50BDD">
              <w:rPr>
                <w:rFonts w:eastAsia="ZapfDingbats"/>
                <w:sz w:val="22"/>
                <w:szCs w:val="22"/>
              </w:rPr>
              <w:t>ванных на знаниях национальных традиций  и обычаев, на уважении к произведениям культуры и искусства.</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Проявляет интерес, любозна</w:t>
            </w:r>
            <w:r w:rsidR="00EA15D2">
              <w:rPr>
                <w:rFonts w:eastAsia="ZapfDingbats"/>
                <w:sz w:val="22"/>
                <w:szCs w:val="22"/>
              </w:rPr>
              <w:t>-</w:t>
            </w:r>
            <w:r w:rsidRPr="00C50BDD">
              <w:rPr>
                <w:rFonts w:eastAsia="ZapfDingbats"/>
                <w:sz w:val="22"/>
                <w:szCs w:val="22"/>
              </w:rPr>
              <w:t>тельность к различным видам творческой деятельности.</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Способен выразить себя в доступ</w:t>
            </w:r>
            <w:r w:rsidR="00EA15D2">
              <w:rPr>
                <w:rFonts w:eastAsia="ZapfDingbats"/>
                <w:sz w:val="22"/>
                <w:szCs w:val="22"/>
              </w:rPr>
              <w:t>-</w:t>
            </w:r>
            <w:r w:rsidRPr="00C50BDD">
              <w:rPr>
                <w:rFonts w:eastAsia="ZapfDingbats"/>
                <w:sz w:val="22"/>
                <w:szCs w:val="22"/>
              </w:rPr>
              <w:t>ных видах деятельности в соответс</w:t>
            </w:r>
            <w:r w:rsidR="00EA15D2">
              <w:rPr>
                <w:rFonts w:eastAsia="ZapfDingbats"/>
                <w:sz w:val="22"/>
                <w:szCs w:val="22"/>
              </w:rPr>
              <w:t>-</w:t>
            </w:r>
            <w:r w:rsidRPr="00C50BDD">
              <w:rPr>
                <w:rFonts w:eastAsia="ZapfDingbats"/>
                <w:sz w:val="22"/>
                <w:szCs w:val="22"/>
              </w:rPr>
              <w:t>твии с социокультурными ценностями.</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Проявляет потребности к реализа</w:t>
            </w:r>
            <w:r w:rsidR="00EA15D2">
              <w:rPr>
                <w:rFonts w:eastAsia="ZapfDingbats"/>
                <w:sz w:val="22"/>
                <w:szCs w:val="22"/>
              </w:rPr>
              <w:t>-</w:t>
            </w:r>
            <w:r w:rsidRPr="00C50BDD">
              <w:rPr>
                <w:rFonts w:eastAsia="ZapfDingbats"/>
                <w:sz w:val="22"/>
                <w:szCs w:val="22"/>
              </w:rPr>
              <w:t>ции эстетических ценностей в пространстве образовательного учреждения.</w:t>
            </w:r>
          </w:p>
          <w:p w:rsidR="0020493E" w:rsidRPr="00C50BDD" w:rsidRDefault="0020493E" w:rsidP="006840B8">
            <w:pPr>
              <w:pStyle w:val="ad"/>
              <w:numPr>
                <w:ilvl w:val="0"/>
                <w:numId w:val="31"/>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Эмоционально отзывается на красоту окружающего мира, произ</w:t>
            </w:r>
            <w:r w:rsidR="00EA15D2">
              <w:rPr>
                <w:rFonts w:eastAsia="ZapfDingbats"/>
                <w:sz w:val="22"/>
                <w:szCs w:val="22"/>
              </w:rPr>
              <w:t>-</w:t>
            </w:r>
            <w:r w:rsidRPr="00C50BDD">
              <w:rPr>
                <w:rFonts w:eastAsia="ZapfDingbats"/>
                <w:sz w:val="22"/>
                <w:szCs w:val="22"/>
              </w:rPr>
              <w:t>ведения народного и профес</w:t>
            </w:r>
            <w:r w:rsidR="00EA15D2">
              <w:rPr>
                <w:rFonts w:eastAsia="ZapfDingbats"/>
                <w:sz w:val="22"/>
                <w:szCs w:val="22"/>
              </w:rPr>
              <w:t>-</w:t>
            </w:r>
            <w:r w:rsidRPr="00C50BDD">
              <w:rPr>
                <w:rFonts w:eastAsia="ZapfDingbats"/>
                <w:sz w:val="22"/>
                <w:szCs w:val="22"/>
              </w:rPr>
              <w:t>сионального искусства.</w:t>
            </w:r>
          </w:p>
        </w:tc>
        <w:tc>
          <w:tcPr>
            <w:tcW w:w="1905" w:type="pct"/>
            <w:shd w:val="clear" w:color="auto" w:fill="auto"/>
          </w:tcPr>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lastRenderedPageBreak/>
              <w:t>Демонстрирует ценностное отношение к учёбе как к виду творческой деятельности.</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элементарные представления о роли знаний, науки, современного производства в жизни человека и общества.</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первоначальные навыки командной работы, в том числе в разработке и реализации учебных и практико-ориентированных проектов.</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представления о душевной и физической красоте человека.</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Способен видеть красоту природы, труда и творчества.</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интерес к чтению, произведениям искусства, детским спектаклям, концертам, выставкам, музыке.</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Интересуется занятиями художественным творчеством;</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Поддерживает опрятный внешний вид.</w:t>
            </w:r>
          </w:p>
          <w:p w:rsidR="0020493E" w:rsidRPr="00C50BDD" w:rsidRDefault="0020493E" w:rsidP="006840B8">
            <w:pPr>
              <w:numPr>
                <w:ilvl w:val="0"/>
                <w:numId w:val="32"/>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Отрицательно относится к некрасивым поступкам и неряшливости.</w:t>
            </w:r>
          </w:p>
          <w:p w:rsidR="0020493E" w:rsidRPr="00C50BDD" w:rsidRDefault="0020493E" w:rsidP="006840B8">
            <w:pPr>
              <w:pStyle w:val="ad"/>
              <w:numPr>
                <w:ilvl w:val="0"/>
                <w:numId w:val="32"/>
              </w:numPr>
              <w:tabs>
                <w:tab w:val="left" w:pos="413"/>
              </w:tabs>
              <w:spacing w:before="0" w:beforeAutospacing="0" w:after="0" w:afterAutospacing="0"/>
              <w:ind w:left="0" w:firstLine="1"/>
              <w:rPr>
                <w:sz w:val="22"/>
                <w:szCs w:val="22"/>
              </w:rPr>
            </w:pPr>
            <w:r w:rsidRPr="00C50BDD">
              <w:rPr>
                <w:sz w:val="22"/>
                <w:szCs w:val="22"/>
              </w:rPr>
              <w:t>Отрицательно относится к аморальным поступкам, грубости, оскорбительным словам и действиям, в том числе в содержании художественных фильмов и телевизионных передач.</w:t>
            </w:r>
          </w:p>
        </w:tc>
      </w:tr>
      <w:tr w:rsidR="0020493E" w:rsidRPr="00C50BDD" w:rsidTr="0020493E">
        <w:tc>
          <w:tcPr>
            <w:tcW w:w="1215" w:type="pct"/>
            <w:shd w:val="clear" w:color="auto" w:fill="auto"/>
          </w:tcPr>
          <w:p w:rsidR="0020493E" w:rsidRPr="00C50BDD" w:rsidRDefault="0020493E" w:rsidP="00C50BDD">
            <w:pPr>
              <w:pStyle w:val="a7"/>
              <w:shd w:val="clear" w:color="auto" w:fill="FFFFFF"/>
              <w:spacing w:line="240" w:lineRule="auto"/>
              <w:ind w:left="0"/>
              <w:rPr>
                <w:rFonts w:ascii="Times New Roman" w:hAnsi="Times New Roman" w:cs="Times New Roman"/>
              </w:rPr>
            </w:pPr>
            <w:r w:rsidRPr="00C50BDD">
              <w:rPr>
                <w:rFonts w:ascii="Times New Roman" w:hAnsi="Times New Roman" w:cs="Times New Roman"/>
              </w:rPr>
              <w:lastRenderedPageBreak/>
              <w:t xml:space="preserve">- формирование у обучающихсячувства патриотизма; </w:t>
            </w:r>
          </w:p>
          <w:p w:rsidR="0020493E" w:rsidRPr="00C50BDD" w:rsidRDefault="0020493E" w:rsidP="00C50BDD">
            <w:pPr>
              <w:pStyle w:val="a7"/>
              <w:shd w:val="clear" w:color="auto" w:fill="FFFFFF"/>
              <w:spacing w:line="240" w:lineRule="auto"/>
              <w:ind w:left="0"/>
              <w:rPr>
                <w:rFonts w:ascii="Times New Roman" w:hAnsi="Times New Roman" w:cs="Times New Roman"/>
              </w:rPr>
            </w:pPr>
            <w:r w:rsidRPr="00C50BDD">
              <w:rPr>
                <w:rFonts w:ascii="Times New Roman" w:hAnsi="Times New Roman" w:cs="Times New Roman"/>
              </w:rPr>
              <w:t xml:space="preserve">-формирование уважения к памяти защитников Отечества и подвигам Героев Отечества; </w:t>
            </w:r>
          </w:p>
          <w:p w:rsidR="0020493E" w:rsidRPr="00C50BDD" w:rsidRDefault="0020493E" w:rsidP="00C50BDD">
            <w:pPr>
              <w:spacing w:line="240" w:lineRule="auto"/>
              <w:rPr>
                <w:rFonts w:ascii="Times New Roman" w:hAnsi="Times New Roman" w:cs="Times New Roman"/>
              </w:rPr>
            </w:pPr>
            <w:r w:rsidRPr="00C50BDD">
              <w:rPr>
                <w:rFonts w:ascii="Times New Roman" w:hAnsi="Times New Roman" w:cs="Times New Roman"/>
              </w:rPr>
              <w:t>-формирование бережного отношения к культурному наследию и традициям многонационального народа Российской Федерации.</w:t>
            </w:r>
          </w:p>
        </w:tc>
        <w:tc>
          <w:tcPr>
            <w:tcW w:w="1880" w:type="pct"/>
            <w:shd w:val="clear" w:color="auto" w:fill="auto"/>
          </w:tcPr>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b/>
                <w:i/>
                <w:color w:val="000000"/>
                <w:sz w:val="22"/>
                <w:szCs w:val="22"/>
              </w:rPr>
            </w:pPr>
            <w:r w:rsidRPr="00C50BDD">
              <w:rPr>
                <w:color w:val="000000"/>
                <w:sz w:val="22"/>
                <w:szCs w:val="22"/>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color w:val="000000"/>
                <w:sz w:val="22"/>
                <w:szCs w:val="22"/>
              </w:rPr>
            </w:pPr>
            <w:r w:rsidRPr="00C50BDD">
              <w:rPr>
                <w:color w:val="000000"/>
                <w:sz w:val="22"/>
                <w:szCs w:val="22"/>
              </w:rPr>
              <w:t>Имеет первичные представления о многонациональных народах России, об этнокультурных традициях, фольклоре народов России.</w:t>
            </w:r>
          </w:p>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color w:val="000000"/>
                <w:sz w:val="22"/>
                <w:szCs w:val="22"/>
              </w:rPr>
            </w:pPr>
            <w:r w:rsidRPr="00C50BDD">
              <w:rPr>
                <w:rFonts w:eastAsia="ZapfDingbats"/>
                <w:color w:val="000000"/>
                <w:sz w:val="22"/>
                <w:szCs w:val="22"/>
              </w:rPr>
              <w:t>Понимает, что все люди имеют равные права.</w:t>
            </w:r>
          </w:p>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Спокойно реагирует на непривычное поведение других людей, стремится обсудить его с взрослыми.</w:t>
            </w:r>
          </w:p>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Не применяет физического насилия и вербальной агрессии в общении с другими людьми;</w:t>
            </w:r>
          </w:p>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Твердо отстаивает свое достоинство и свои права в обществе сверстников и взрослых с помощью рациональной аргументации.</w:t>
            </w:r>
          </w:p>
          <w:p w:rsidR="0020493E" w:rsidRPr="00C50BDD" w:rsidRDefault="0020493E" w:rsidP="006840B8">
            <w:pPr>
              <w:pStyle w:val="ad"/>
              <w:numPr>
                <w:ilvl w:val="0"/>
                <w:numId w:val="33"/>
              </w:numPr>
              <w:tabs>
                <w:tab w:val="left" w:pos="231"/>
              </w:tabs>
              <w:spacing w:before="0" w:beforeAutospacing="0" w:after="0" w:afterAutospacing="0"/>
              <w:ind w:left="0" w:firstLine="15"/>
              <w:contextualSpacing/>
              <w:rPr>
                <w:rFonts w:eastAsia="ZapfDingbats"/>
                <w:sz w:val="22"/>
                <w:szCs w:val="22"/>
              </w:rPr>
            </w:pPr>
            <w:r w:rsidRPr="00C50BDD">
              <w:rPr>
                <w:rFonts w:eastAsia="ZapfDingbats"/>
                <w:sz w:val="22"/>
                <w:szCs w:val="22"/>
              </w:rPr>
              <w:t>Помогает менее защищенным и слабым сверстникам отстаивать их права и достоинство.</w:t>
            </w:r>
          </w:p>
        </w:tc>
        <w:tc>
          <w:tcPr>
            <w:tcW w:w="1905" w:type="pct"/>
            <w:shd w:val="clear" w:color="auto" w:fill="auto"/>
          </w:tcPr>
          <w:p w:rsidR="0020493E" w:rsidRPr="00C50BDD" w:rsidRDefault="0020493E" w:rsidP="006840B8">
            <w:pPr>
              <w:pStyle w:val="a7"/>
              <w:numPr>
                <w:ilvl w:val="0"/>
                <w:numId w:val="34"/>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ценностное отношение к своему национальному языку и культуре.</w:t>
            </w:r>
          </w:p>
          <w:p w:rsidR="0020493E" w:rsidRPr="00C50BDD" w:rsidRDefault="0020493E" w:rsidP="006840B8">
            <w:pPr>
              <w:pStyle w:val="a7"/>
              <w:numPr>
                <w:ilvl w:val="0"/>
                <w:numId w:val="34"/>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Способенк установлению дружеских взаимоотношений в коллективе, основанных на взаимопомощи и взаимной поддержке.</w:t>
            </w:r>
          </w:p>
          <w:p w:rsidR="0020493E" w:rsidRPr="00C50BDD" w:rsidRDefault="0020493E" w:rsidP="006840B8">
            <w:pPr>
              <w:pStyle w:val="a7"/>
              <w:numPr>
                <w:ilvl w:val="0"/>
                <w:numId w:val="34"/>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начальные представления о народах России, об их общей исторической судьбе, о единстве народов нашей страны.</w:t>
            </w:r>
          </w:p>
          <w:p w:rsidR="0020493E" w:rsidRPr="00C50BDD" w:rsidRDefault="0020493E" w:rsidP="00C50BDD">
            <w:pPr>
              <w:tabs>
                <w:tab w:val="left" w:pos="413"/>
              </w:tabs>
              <w:spacing w:line="240" w:lineRule="auto"/>
              <w:ind w:firstLine="1"/>
              <w:rPr>
                <w:rFonts w:ascii="Times New Roman" w:hAnsi="Times New Roman" w:cs="Times New Roman"/>
              </w:rPr>
            </w:pPr>
          </w:p>
        </w:tc>
      </w:tr>
      <w:tr w:rsidR="0020493E" w:rsidRPr="00C50BDD" w:rsidTr="0020493E">
        <w:tc>
          <w:tcPr>
            <w:tcW w:w="1215" w:type="pct"/>
            <w:shd w:val="clear" w:color="auto" w:fill="auto"/>
          </w:tcPr>
          <w:p w:rsidR="0020493E" w:rsidRPr="00C50BDD" w:rsidRDefault="0020493E" w:rsidP="00C50BDD">
            <w:pPr>
              <w:pStyle w:val="Default"/>
              <w:rPr>
                <w:sz w:val="22"/>
                <w:szCs w:val="22"/>
              </w:rPr>
            </w:pPr>
            <w:r w:rsidRPr="00C50BDD">
              <w:rPr>
                <w:sz w:val="22"/>
                <w:szCs w:val="22"/>
              </w:rPr>
              <w:t xml:space="preserve">- формирование условий для стремления к знаниям; </w:t>
            </w:r>
          </w:p>
        </w:tc>
        <w:tc>
          <w:tcPr>
            <w:tcW w:w="1880" w:type="pct"/>
            <w:shd w:val="clear" w:color="auto" w:fill="auto"/>
          </w:tcPr>
          <w:p w:rsidR="0020493E" w:rsidRPr="00C50BDD" w:rsidRDefault="0020493E" w:rsidP="006840B8">
            <w:pPr>
              <w:numPr>
                <w:ilvl w:val="0"/>
                <w:numId w:val="35"/>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Осознанно выполняет правила эргономики использования разных средств сетевой среды и виртуальных ресурсов;</w:t>
            </w:r>
          </w:p>
          <w:p w:rsidR="0020493E" w:rsidRPr="00C50BDD" w:rsidRDefault="0020493E" w:rsidP="006840B8">
            <w:pPr>
              <w:numPr>
                <w:ilvl w:val="0"/>
                <w:numId w:val="35"/>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Использует простые средства сетевого взаимодействия для установления общественно полезных и продуктивных контактов с другими людьми.</w:t>
            </w:r>
          </w:p>
          <w:p w:rsidR="0020493E" w:rsidRPr="00C50BDD" w:rsidRDefault="0020493E" w:rsidP="006840B8">
            <w:pPr>
              <w:pStyle w:val="ad"/>
              <w:numPr>
                <w:ilvl w:val="0"/>
                <w:numId w:val="35"/>
              </w:numPr>
              <w:tabs>
                <w:tab w:val="left" w:pos="231"/>
              </w:tabs>
              <w:spacing w:before="0" w:beforeAutospacing="0" w:after="0" w:afterAutospacing="0"/>
              <w:ind w:left="0" w:firstLine="15"/>
              <w:rPr>
                <w:rFonts w:eastAsia="ZapfDingbats"/>
                <w:sz w:val="22"/>
                <w:szCs w:val="22"/>
              </w:rPr>
            </w:pPr>
            <w:r w:rsidRPr="00C50BDD">
              <w:rPr>
                <w:sz w:val="22"/>
                <w:szCs w:val="22"/>
              </w:rPr>
              <w:t xml:space="preserve">Понимает прагматическое назначение цифровой среды и ее рациональные возможности в получении и передаче информации, создании общественно полезных </w:t>
            </w:r>
            <w:r w:rsidRPr="00C50BDD">
              <w:rPr>
                <w:sz w:val="22"/>
                <w:szCs w:val="22"/>
              </w:rPr>
              <w:lastRenderedPageBreak/>
              <w:t>продуктов и т.д.</w:t>
            </w:r>
          </w:p>
        </w:tc>
        <w:tc>
          <w:tcPr>
            <w:tcW w:w="1905" w:type="pct"/>
            <w:shd w:val="clear" w:color="auto" w:fill="auto"/>
          </w:tcPr>
          <w:p w:rsidR="0020493E" w:rsidRPr="00C50BDD" w:rsidRDefault="0020493E" w:rsidP="006840B8">
            <w:pPr>
              <w:numPr>
                <w:ilvl w:val="0"/>
                <w:numId w:val="35"/>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color w:val="000000"/>
                <w:shd w:val="clear" w:color="auto" w:fill="FFFFFF"/>
              </w:rPr>
              <w:lastRenderedPageBreak/>
              <w:t>Использует знаково-символические средства представления информации для создания моделей изучаемых объектов и процессов.</w:t>
            </w:r>
          </w:p>
          <w:p w:rsidR="0020493E" w:rsidRPr="00C50BDD" w:rsidRDefault="0020493E" w:rsidP="006840B8">
            <w:pPr>
              <w:numPr>
                <w:ilvl w:val="0"/>
                <w:numId w:val="35"/>
              </w:numPr>
              <w:tabs>
                <w:tab w:val="left" w:pos="413"/>
              </w:tabs>
              <w:spacing w:line="240" w:lineRule="auto"/>
              <w:ind w:left="0" w:firstLine="1"/>
              <w:rPr>
                <w:rFonts w:ascii="Times New Roman" w:hAnsi="Times New Roman" w:cs="Times New Roman"/>
                <w:color w:val="000000"/>
                <w:shd w:val="clear" w:color="auto" w:fill="FFFFFF"/>
              </w:rPr>
            </w:pPr>
            <w:r w:rsidRPr="00C50BDD">
              <w:rPr>
                <w:rFonts w:ascii="Times New Roman" w:hAnsi="Times New Roman" w:cs="Times New Roman"/>
                <w:color w:val="000000"/>
                <w:shd w:val="clear" w:color="auto" w:fill="FFFFFF"/>
              </w:rPr>
              <w:t>Самостоятельно организует поиск информации</w:t>
            </w:r>
          </w:p>
          <w:p w:rsidR="0020493E" w:rsidRPr="00C50BDD" w:rsidRDefault="0020493E" w:rsidP="006840B8">
            <w:pPr>
              <w:numPr>
                <w:ilvl w:val="0"/>
                <w:numId w:val="35"/>
              </w:numPr>
              <w:tabs>
                <w:tab w:val="left" w:pos="413"/>
              </w:tabs>
              <w:spacing w:line="240" w:lineRule="auto"/>
              <w:ind w:left="0" w:firstLine="1"/>
              <w:rPr>
                <w:rFonts w:ascii="Times New Roman" w:hAnsi="Times New Roman" w:cs="Times New Roman"/>
                <w:color w:val="000000"/>
                <w:shd w:val="clear" w:color="auto" w:fill="FFFFFF"/>
              </w:rPr>
            </w:pPr>
            <w:r w:rsidRPr="00C50BDD">
              <w:rPr>
                <w:rFonts w:ascii="Times New Roman" w:hAnsi="Times New Roman" w:cs="Times New Roman"/>
                <w:color w:val="000000"/>
                <w:shd w:val="clear" w:color="auto" w:fill="FFFFFF"/>
              </w:rPr>
              <w:t xml:space="preserve">Критически относится к информации и избирательности её восприятия; </w:t>
            </w:r>
          </w:p>
          <w:p w:rsidR="0020493E" w:rsidRPr="00C50BDD" w:rsidRDefault="0020493E" w:rsidP="006840B8">
            <w:pPr>
              <w:numPr>
                <w:ilvl w:val="0"/>
                <w:numId w:val="35"/>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color w:val="000000"/>
                <w:shd w:val="clear" w:color="auto" w:fill="FFFFFF"/>
              </w:rPr>
              <w:t>Уважительно относится к информации о частной жизни и информационным результатам деятельности других людей</w:t>
            </w:r>
            <w:r w:rsidRPr="00C50BDD">
              <w:rPr>
                <w:rFonts w:ascii="Times New Roman" w:hAnsi="Times New Roman" w:cs="Times New Roman"/>
              </w:rPr>
              <w:t>.</w:t>
            </w:r>
          </w:p>
        </w:tc>
      </w:tr>
      <w:tr w:rsidR="0020493E" w:rsidRPr="00C50BDD" w:rsidTr="0020493E">
        <w:tc>
          <w:tcPr>
            <w:tcW w:w="1215" w:type="pct"/>
            <w:shd w:val="clear" w:color="auto" w:fill="auto"/>
          </w:tcPr>
          <w:p w:rsidR="0020493E" w:rsidRPr="00C50BDD" w:rsidRDefault="0020493E" w:rsidP="00C50BDD">
            <w:pPr>
              <w:pStyle w:val="Default"/>
              <w:rPr>
                <w:sz w:val="22"/>
                <w:szCs w:val="22"/>
              </w:rPr>
            </w:pPr>
            <w:r w:rsidRPr="00C50BDD">
              <w:rPr>
                <w:sz w:val="22"/>
                <w:szCs w:val="22"/>
              </w:rPr>
              <w:lastRenderedPageBreak/>
              <w:t>- формирование бережного отношения к природе и окружающей среде;</w:t>
            </w:r>
          </w:p>
          <w:p w:rsidR="0020493E" w:rsidRPr="00C50BDD" w:rsidRDefault="0020493E" w:rsidP="00C50BDD">
            <w:pPr>
              <w:pStyle w:val="Default"/>
              <w:rPr>
                <w:sz w:val="22"/>
                <w:szCs w:val="22"/>
              </w:rPr>
            </w:pPr>
            <w:r w:rsidRPr="00C50BDD">
              <w:rPr>
                <w:sz w:val="22"/>
                <w:szCs w:val="22"/>
              </w:rPr>
              <w:t xml:space="preserve">- формирование представления о труде, личности.  </w:t>
            </w:r>
          </w:p>
        </w:tc>
        <w:tc>
          <w:tcPr>
            <w:tcW w:w="1880" w:type="pct"/>
            <w:shd w:val="clear" w:color="auto" w:fill="auto"/>
          </w:tcPr>
          <w:p w:rsidR="0020493E" w:rsidRPr="00C50BDD" w:rsidRDefault="0020493E" w:rsidP="006840B8">
            <w:pPr>
              <w:numPr>
                <w:ilvl w:val="0"/>
                <w:numId w:val="36"/>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Имеет первичные представленияоб экологических ценностях, основанных на заботе о живой и неживой природе, родном крае, бережном отношении к собственному здоровью.</w:t>
            </w:r>
          </w:p>
          <w:p w:rsidR="0020493E" w:rsidRPr="00C50BDD" w:rsidRDefault="0020493E" w:rsidP="006840B8">
            <w:pPr>
              <w:numPr>
                <w:ilvl w:val="0"/>
                <w:numId w:val="36"/>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разнообразные нравственные чувства, эмоционально-ценностного отношения к природе.</w:t>
            </w:r>
          </w:p>
          <w:p w:rsidR="0020493E" w:rsidRPr="00C50BDD" w:rsidRDefault="0020493E" w:rsidP="006840B8">
            <w:pPr>
              <w:numPr>
                <w:ilvl w:val="0"/>
                <w:numId w:val="36"/>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Имеет начальные знания о традициях нравственно-этическом отношении к природе в культуре России, нормах экологической этики.</w:t>
            </w:r>
          </w:p>
          <w:p w:rsidR="0020493E" w:rsidRPr="00C50BDD" w:rsidRDefault="0020493E" w:rsidP="006840B8">
            <w:pPr>
              <w:numPr>
                <w:ilvl w:val="0"/>
                <w:numId w:val="36"/>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Проявляет желание участвовать в экологических проектах, различных мероприятиях экологической направленности.</w:t>
            </w:r>
          </w:p>
        </w:tc>
        <w:tc>
          <w:tcPr>
            <w:tcW w:w="1905" w:type="pct"/>
            <w:shd w:val="clear" w:color="auto" w:fill="auto"/>
          </w:tcPr>
          <w:p w:rsidR="0020493E" w:rsidRPr="00C50BDD" w:rsidRDefault="0020493E" w:rsidP="006840B8">
            <w:pPr>
              <w:numPr>
                <w:ilvl w:val="0"/>
                <w:numId w:val="36"/>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интерес и ценностное отношение к природным явлениям и разным формам жизни; понимание роли человека в природе.</w:t>
            </w:r>
          </w:p>
          <w:p w:rsidR="0020493E" w:rsidRPr="00C50BDD" w:rsidRDefault="0020493E" w:rsidP="006840B8">
            <w:pPr>
              <w:numPr>
                <w:ilvl w:val="0"/>
                <w:numId w:val="36"/>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Бережно относится ко всему живому.</w:t>
            </w:r>
          </w:p>
          <w:p w:rsidR="0020493E" w:rsidRPr="00C50BDD" w:rsidRDefault="0020493E" w:rsidP="006840B8">
            <w:pPr>
              <w:numPr>
                <w:ilvl w:val="0"/>
                <w:numId w:val="36"/>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первоначальные представления о влиянии природного окружения на жизнь и деятельность человека.</w:t>
            </w:r>
          </w:p>
          <w:p w:rsidR="0020493E" w:rsidRPr="00C50BDD" w:rsidRDefault="0020493E" w:rsidP="00C50BDD">
            <w:pPr>
              <w:tabs>
                <w:tab w:val="left" w:pos="413"/>
              </w:tabs>
              <w:spacing w:line="240" w:lineRule="auto"/>
              <w:ind w:firstLine="1"/>
              <w:rPr>
                <w:rFonts w:ascii="Times New Roman" w:hAnsi="Times New Roman" w:cs="Times New Roman"/>
              </w:rPr>
            </w:pPr>
          </w:p>
        </w:tc>
      </w:tr>
      <w:tr w:rsidR="0020493E" w:rsidRPr="00C50BDD" w:rsidTr="0020493E">
        <w:tc>
          <w:tcPr>
            <w:tcW w:w="1215" w:type="pct"/>
            <w:shd w:val="clear" w:color="auto" w:fill="auto"/>
          </w:tcPr>
          <w:p w:rsidR="0020493E" w:rsidRPr="00C50BDD" w:rsidRDefault="0020493E" w:rsidP="00C50BDD">
            <w:pPr>
              <w:pStyle w:val="Default"/>
              <w:rPr>
                <w:sz w:val="22"/>
                <w:szCs w:val="22"/>
              </w:rPr>
            </w:pPr>
            <w:r w:rsidRPr="00C50BDD">
              <w:rPr>
                <w:sz w:val="22"/>
                <w:szCs w:val="22"/>
              </w:rPr>
              <w:t>- формирование представления о труде, личности;</w:t>
            </w:r>
          </w:p>
          <w:p w:rsidR="0020493E" w:rsidRPr="00C50BDD" w:rsidRDefault="0020493E" w:rsidP="00C50BDD">
            <w:pPr>
              <w:pStyle w:val="Default"/>
              <w:rPr>
                <w:sz w:val="22"/>
                <w:szCs w:val="22"/>
              </w:rPr>
            </w:pPr>
            <w:r w:rsidRPr="00C50BDD">
              <w:rPr>
                <w:sz w:val="22"/>
                <w:szCs w:val="22"/>
              </w:rPr>
              <w:t xml:space="preserve">- формирование гражданственности; </w:t>
            </w:r>
          </w:p>
          <w:p w:rsidR="0020493E" w:rsidRPr="00C50BDD" w:rsidRDefault="0020493E" w:rsidP="00C50BDD">
            <w:pPr>
              <w:pStyle w:val="Default"/>
              <w:rPr>
                <w:sz w:val="22"/>
                <w:szCs w:val="22"/>
              </w:rPr>
            </w:pPr>
            <w:r w:rsidRPr="00C50BDD">
              <w:rPr>
                <w:sz w:val="22"/>
                <w:szCs w:val="22"/>
              </w:rPr>
              <w:t xml:space="preserve">- формирование уважения к человеку труда и старшему поколению. </w:t>
            </w:r>
          </w:p>
        </w:tc>
        <w:tc>
          <w:tcPr>
            <w:tcW w:w="1880" w:type="pct"/>
            <w:shd w:val="clear" w:color="auto" w:fill="auto"/>
          </w:tcPr>
          <w:p w:rsidR="0020493E" w:rsidRPr="00C50BDD" w:rsidRDefault="0020493E" w:rsidP="006840B8">
            <w:pPr>
              <w:numPr>
                <w:ilvl w:val="0"/>
                <w:numId w:val="37"/>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Выслушивает замечания и адек</w:t>
            </w:r>
            <w:r w:rsidR="00EA15D2">
              <w:rPr>
                <w:rFonts w:ascii="Times New Roman" w:hAnsi="Times New Roman" w:cs="Times New Roman"/>
              </w:rPr>
              <w:t>-</w:t>
            </w:r>
            <w:r w:rsidRPr="00C50BDD">
              <w:rPr>
                <w:rFonts w:ascii="Times New Roman" w:hAnsi="Times New Roman" w:cs="Times New Roman"/>
              </w:rPr>
              <w:t>ватно реагирует на него (эмоционально, вербально).</w:t>
            </w:r>
          </w:p>
          <w:p w:rsidR="0020493E" w:rsidRPr="00C50BDD" w:rsidRDefault="0020493E" w:rsidP="006840B8">
            <w:pPr>
              <w:numPr>
                <w:ilvl w:val="0"/>
                <w:numId w:val="37"/>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Выражает и отстаивает свою позицию, а также способен принять позицию другого человека (сверстника, взрослого), подкрепленную аргументами.</w:t>
            </w:r>
          </w:p>
          <w:p w:rsidR="0020493E" w:rsidRPr="00C50BDD" w:rsidRDefault="0020493E" w:rsidP="006840B8">
            <w:pPr>
              <w:numPr>
                <w:ilvl w:val="0"/>
                <w:numId w:val="37"/>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Не принимает лжи и манипуляции (в собственном поведении и со стороны других людей).</w:t>
            </w:r>
          </w:p>
          <w:p w:rsidR="0020493E" w:rsidRPr="00C50BDD" w:rsidRDefault="0020493E" w:rsidP="006840B8">
            <w:pPr>
              <w:numPr>
                <w:ilvl w:val="0"/>
                <w:numId w:val="37"/>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Стремится обличить несправед</w:t>
            </w:r>
            <w:r w:rsidR="00EA15D2">
              <w:rPr>
                <w:rFonts w:ascii="Times New Roman" w:hAnsi="Times New Roman" w:cs="Times New Roman"/>
              </w:rPr>
              <w:t>-</w:t>
            </w:r>
            <w:r w:rsidRPr="00C50BDD">
              <w:rPr>
                <w:rFonts w:ascii="Times New Roman" w:hAnsi="Times New Roman" w:cs="Times New Roman"/>
              </w:rPr>
              <w:t>ливость и встать на защиту несправедливо обиженного.</w:t>
            </w:r>
          </w:p>
          <w:p w:rsidR="0020493E" w:rsidRPr="00C50BDD" w:rsidRDefault="0020493E" w:rsidP="006840B8">
            <w:pPr>
              <w:numPr>
                <w:ilvl w:val="0"/>
                <w:numId w:val="37"/>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Выполняет разные виды заданий, поручений, просьб, связанных с гармонизацией общественного окружения.</w:t>
            </w:r>
          </w:p>
          <w:p w:rsidR="0020493E" w:rsidRPr="00C50BDD" w:rsidRDefault="0020493E" w:rsidP="006840B8">
            <w:pPr>
              <w:numPr>
                <w:ilvl w:val="0"/>
                <w:numId w:val="37"/>
              </w:numPr>
              <w:tabs>
                <w:tab w:val="left" w:pos="231"/>
              </w:tabs>
              <w:spacing w:line="240" w:lineRule="auto"/>
              <w:ind w:left="0" w:firstLine="15"/>
              <w:rPr>
                <w:rFonts w:ascii="Times New Roman" w:hAnsi="Times New Roman" w:cs="Times New Roman"/>
              </w:rPr>
            </w:pPr>
            <w:r w:rsidRPr="00C50BDD">
              <w:rPr>
                <w:rFonts w:ascii="Times New Roman" w:hAnsi="Times New Roman" w:cs="Times New Roman"/>
              </w:rPr>
              <w:t>Может выступать в разных ролях: в роли организатора,  в роли исполнителя в деловом, игровом, коммуникативном взаимодействии.</w:t>
            </w:r>
          </w:p>
          <w:p w:rsidR="0020493E" w:rsidRPr="00C50BDD" w:rsidRDefault="0020493E" w:rsidP="006840B8">
            <w:pPr>
              <w:pStyle w:val="ad"/>
              <w:numPr>
                <w:ilvl w:val="0"/>
                <w:numId w:val="37"/>
              </w:numPr>
              <w:tabs>
                <w:tab w:val="left" w:pos="231"/>
              </w:tabs>
              <w:spacing w:before="0" w:beforeAutospacing="0" w:after="0" w:afterAutospacing="0"/>
              <w:ind w:left="0" w:firstLine="15"/>
              <w:rPr>
                <w:rFonts w:eastAsia="ZapfDingbats"/>
                <w:sz w:val="22"/>
                <w:szCs w:val="22"/>
              </w:rPr>
            </w:pPr>
            <w:r w:rsidRPr="00C50BDD">
              <w:rPr>
                <w:sz w:val="22"/>
                <w:szCs w:val="22"/>
              </w:rPr>
              <w:t>Оказывает посильную практи</w:t>
            </w:r>
            <w:r w:rsidR="00EA15D2">
              <w:rPr>
                <w:sz w:val="22"/>
                <w:szCs w:val="22"/>
              </w:rPr>
              <w:t>-</w:t>
            </w:r>
            <w:r w:rsidRPr="00C50BDD">
              <w:rPr>
                <w:sz w:val="22"/>
                <w:szCs w:val="22"/>
              </w:rPr>
              <w:t>ческую и психологическую помощь другим людям (сверстникам и взрослым) по их просьбе и собственной инициативе.</w:t>
            </w:r>
          </w:p>
          <w:p w:rsidR="0020493E" w:rsidRPr="00C50BDD" w:rsidRDefault="0020493E" w:rsidP="006840B8">
            <w:pPr>
              <w:pStyle w:val="ad"/>
              <w:numPr>
                <w:ilvl w:val="0"/>
                <w:numId w:val="37"/>
              </w:numPr>
              <w:tabs>
                <w:tab w:val="left" w:pos="231"/>
              </w:tabs>
              <w:spacing w:before="0" w:beforeAutospacing="0" w:after="0" w:afterAutospacing="0"/>
              <w:ind w:left="0" w:firstLine="15"/>
              <w:rPr>
                <w:b/>
                <w:i/>
                <w:sz w:val="22"/>
                <w:szCs w:val="22"/>
              </w:rPr>
            </w:pPr>
            <w:r w:rsidRPr="00C50BDD">
              <w:rPr>
                <w:rFonts w:eastAsia="ZapfDingbats"/>
                <w:sz w:val="22"/>
                <w:szCs w:val="22"/>
              </w:rPr>
              <w:t>Имеет первичные представления о ценностях труда, о различных профессиях.</w:t>
            </w:r>
          </w:p>
          <w:p w:rsidR="0020493E" w:rsidRPr="00C50BDD" w:rsidRDefault="0020493E" w:rsidP="006840B8">
            <w:pPr>
              <w:pStyle w:val="ad"/>
              <w:numPr>
                <w:ilvl w:val="0"/>
                <w:numId w:val="37"/>
              </w:numPr>
              <w:tabs>
                <w:tab w:val="left" w:pos="231"/>
              </w:tabs>
              <w:spacing w:before="0" w:beforeAutospacing="0" w:after="0" w:afterAutospacing="0"/>
              <w:ind w:left="0" w:firstLine="15"/>
              <w:rPr>
                <w:b/>
                <w:i/>
                <w:sz w:val="22"/>
                <w:szCs w:val="22"/>
              </w:rPr>
            </w:pPr>
            <w:r w:rsidRPr="00C50BDD">
              <w:rPr>
                <w:rFonts w:eastAsia="ZapfDingbats"/>
                <w:sz w:val="22"/>
                <w:szCs w:val="22"/>
              </w:rPr>
              <w:t xml:space="preserve">Проявляет </w:t>
            </w:r>
            <w:r w:rsidRPr="00C50BDD">
              <w:rPr>
                <w:sz w:val="22"/>
                <w:szCs w:val="22"/>
              </w:rPr>
              <w:t>навыки сотрудничества со сверстниками и взрослыми в трудовой деятельности.</w:t>
            </w:r>
          </w:p>
          <w:p w:rsidR="0020493E" w:rsidRPr="00C50BDD" w:rsidRDefault="0020493E" w:rsidP="006840B8">
            <w:pPr>
              <w:pStyle w:val="ad"/>
              <w:numPr>
                <w:ilvl w:val="0"/>
                <w:numId w:val="37"/>
              </w:numPr>
              <w:tabs>
                <w:tab w:val="left" w:pos="231"/>
              </w:tabs>
              <w:spacing w:before="0" w:beforeAutospacing="0" w:after="0" w:afterAutospacing="0"/>
              <w:ind w:left="0" w:firstLine="15"/>
              <w:rPr>
                <w:b/>
                <w:i/>
                <w:sz w:val="22"/>
                <w:szCs w:val="22"/>
              </w:rPr>
            </w:pPr>
            <w:r w:rsidRPr="00C50BDD">
              <w:rPr>
                <w:rFonts w:eastAsia="ZapfDingbats"/>
                <w:sz w:val="22"/>
                <w:szCs w:val="22"/>
              </w:rPr>
              <w:t xml:space="preserve">Активно участвует в </w:t>
            </w:r>
            <w:r w:rsidRPr="00C50BDD">
              <w:rPr>
                <w:sz w:val="22"/>
                <w:szCs w:val="22"/>
              </w:rPr>
              <w:t>общественно полезной деятельности.</w:t>
            </w:r>
          </w:p>
          <w:p w:rsidR="0020493E" w:rsidRPr="00C50BDD" w:rsidRDefault="0020493E" w:rsidP="006840B8">
            <w:pPr>
              <w:pStyle w:val="ad"/>
              <w:numPr>
                <w:ilvl w:val="0"/>
                <w:numId w:val="37"/>
              </w:numPr>
              <w:tabs>
                <w:tab w:val="left" w:pos="231"/>
              </w:tabs>
              <w:spacing w:before="0" w:beforeAutospacing="0" w:after="0" w:afterAutospacing="0"/>
              <w:ind w:left="0" w:firstLine="15"/>
              <w:rPr>
                <w:b/>
                <w:i/>
                <w:sz w:val="22"/>
                <w:szCs w:val="22"/>
              </w:rPr>
            </w:pPr>
            <w:r w:rsidRPr="00C50BDD">
              <w:rPr>
                <w:sz w:val="22"/>
                <w:szCs w:val="22"/>
              </w:rPr>
              <w:t>Умеет выражать себя в различных доступных и наиболее привлекательных для ребёнка видах трудовой деятельности.</w:t>
            </w:r>
          </w:p>
        </w:tc>
        <w:tc>
          <w:tcPr>
            <w:tcW w:w="1905" w:type="pct"/>
            <w:shd w:val="clear" w:color="auto" w:fill="auto"/>
          </w:tcPr>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представления о ведущей роли образования и трудовой деятельности в жизни человека; о значении творчества в развитии общества.</w:t>
            </w:r>
          </w:p>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уважение к труду и творчеству взрослых и сверстников.</w:t>
            </w:r>
          </w:p>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Имеет представления о профессиональных сферах человеческой деятельности.</w:t>
            </w:r>
          </w:p>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Проявляет дисциплинированность, последовательность и настойчивость в выполнении учебных и учебно-трудовых заданиях.</w:t>
            </w:r>
          </w:p>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Соблюдает порядок на рабочих местах (в школе, дома и пр.).</w:t>
            </w:r>
          </w:p>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Бережно относится к результатам своего труда, труда других людей, к школьному имуществу, учебникам, личным вещам.</w:t>
            </w:r>
          </w:p>
          <w:p w:rsidR="0020493E" w:rsidRPr="00C50BDD" w:rsidRDefault="0020493E" w:rsidP="006840B8">
            <w:pPr>
              <w:numPr>
                <w:ilvl w:val="0"/>
                <w:numId w:val="37"/>
              </w:numPr>
              <w:tabs>
                <w:tab w:val="left" w:pos="413"/>
              </w:tabs>
              <w:spacing w:line="240" w:lineRule="auto"/>
              <w:ind w:left="0" w:firstLine="1"/>
              <w:rPr>
                <w:rFonts w:ascii="Times New Roman" w:hAnsi="Times New Roman" w:cs="Times New Roman"/>
              </w:rPr>
            </w:pPr>
            <w:r w:rsidRPr="00C50BDD">
              <w:rPr>
                <w:rFonts w:ascii="Times New Roman" w:hAnsi="Times New Roman" w:cs="Times New Roman"/>
              </w:rPr>
              <w:t>Отрицательно относится к лени и небрежности в труде и учёбе, небережливому отношению к результатам труда людей.</w:t>
            </w:r>
          </w:p>
        </w:tc>
      </w:tr>
    </w:tbl>
    <w:p w:rsidR="0020493E" w:rsidRPr="00C50BDD" w:rsidRDefault="0020493E" w:rsidP="00C50BDD">
      <w:pPr>
        <w:widowControl w:val="0"/>
        <w:tabs>
          <w:tab w:val="left" w:pos="1134"/>
        </w:tabs>
        <w:spacing w:line="240" w:lineRule="auto"/>
        <w:ind w:firstLine="709"/>
        <w:jc w:val="both"/>
        <w:rPr>
          <w:rFonts w:ascii="Times New Roman" w:hAnsi="Times New Roman" w:cs="Times New Roman"/>
          <w:bCs/>
        </w:rPr>
      </w:pPr>
    </w:p>
    <w:p w:rsidR="007B6314" w:rsidRPr="00EA15D2" w:rsidRDefault="0020493E" w:rsidP="00EA15D2">
      <w:pPr>
        <w:widowControl w:val="0"/>
        <w:tabs>
          <w:tab w:val="left" w:pos="1134"/>
        </w:tabs>
        <w:spacing w:line="240" w:lineRule="auto"/>
        <w:ind w:firstLine="709"/>
        <w:jc w:val="both"/>
        <w:rPr>
          <w:rFonts w:ascii="Times New Roman" w:hAnsi="Times New Roman" w:cs="Times New Roman"/>
          <w:bCs/>
          <w:sz w:val="24"/>
          <w:szCs w:val="24"/>
        </w:rPr>
      </w:pPr>
      <w:r w:rsidRPr="00EA15D2">
        <w:rPr>
          <w:rFonts w:ascii="Times New Roman" w:hAnsi="Times New Roman" w:cs="Times New Roman"/>
          <w:bCs/>
          <w:sz w:val="24"/>
          <w:szCs w:val="24"/>
        </w:rPr>
        <w:t xml:space="preserve">Таким образом, обеспечивается непрерывность процесса воспитания и развития и </w:t>
      </w:r>
      <w:r w:rsidRPr="00EA15D2">
        <w:rPr>
          <w:rFonts w:ascii="Times New Roman" w:hAnsi="Times New Roman" w:cs="Times New Roman"/>
          <w:bCs/>
          <w:sz w:val="24"/>
          <w:szCs w:val="24"/>
        </w:rPr>
        <w:lastRenderedPageBreak/>
        <w:t>обучения в дошкольной образовательной организации и школе, осуществляется выход на новое понимание качества образования.</w:t>
      </w:r>
    </w:p>
    <w:p w:rsidR="00B942D7" w:rsidRPr="00B942D7" w:rsidRDefault="00B942D7" w:rsidP="00B942D7">
      <w:bookmarkStart w:id="62" w:name="_Toc137483862"/>
    </w:p>
    <w:p w:rsidR="00835810" w:rsidRPr="00EA15D2" w:rsidRDefault="007B6314" w:rsidP="00EA15D2">
      <w:pPr>
        <w:pStyle w:val="3"/>
        <w:spacing w:before="0" w:line="240" w:lineRule="auto"/>
        <w:jc w:val="center"/>
        <w:rPr>
          <w:rFonts w:ascii="Times New Roman" w:eastAsia="Times New Roman" w:hAnsi="Times New Roman" w:cs="Times New Roman"/>
          <w:bCs w:val="0"/>
          <w:i/>
          <w:iCs/>
          <w:color w:val="000000"/>
          <w:sz w:val="24"/>
          <w:szCs w:val="24"/>
        </w:rPr>
      </w:pPr>
      <w:r w:rsidRPr="00EA15D2">
        <w:rPr>
          <w:rFonts w:ascii="Times New Roman" w:eastAsia="Times New Roman" w:hAnsi="Times New Roman" w:cs="Times New Roman"/>
          <w:bCs w:val="0"/>
          <w:i/>
          <w:iCs/>
          <w:color w:val="000000"/>
          <w:sz w:val="24"/>
          <w:szCs w:val="24"/>
        </w:rPr>
        <w:t>2.</w:t>
      </w:r>
      <w:r w:rsidR="00B41B42">
        <w:rPr>
          <w:rFonts w:ascii="Times New Roman" w:eastAsia="Times New Roman" w:hAnsi="Times New Roman" w:cs="Times New Roman"/>
          <w:bCs w:val="0"/>
          <w:i/>
          <w:iCs/>
          <w:color w:val="000000"/>
          <w:sz w:val="24"/>
          <w:szCs w:val="24"/>
        </w:rPr>
        <w:t>8</w:t>
      </w:r>
      <w:r w:rsidRPr="00EA15D2">
        <w:rPr>
          <w:rFonts w:ascii="Times New Roman" w:eastAsia="Times New Roman" w:hAnsi="Times New Roman" w:cs="Times New Roman"/>
          <w:bCs w:val="0"/>
          <w:i/>
          <w:iCs/>
          <w:color w:val="000000"/>
          <w:sz w:val="24"/>
          <w:szCs w:val="24"/>
        </w:rPr>
        <w:t>.3</w:t>
      </w:r>
      <w:r w:rsidR="00835810" w:rsidRPr="00EA15D2">
        <w:rPr>
          <w:rFonts w:ascii="Times New Roman" w:eastAsia="Times New Roman" w:hAnsi="Times New Roman" w:cs="Times New Roman"/>
          <w:bCs w:val="0"/>
          <w:i/>
          <w:iCs/>
          <w:color w:val="000000"/>
          <w:sz w:val="24"/>
          <w:szCs w:val="24"/>
        </w:rPr>
        <w:t xml:space="preserve">. Организационный раздел </w:t>
      </w:r>
      <w:bookmarkEnd w:id="62"/>
      <w:r w:rsidR="00B839D4" w:rsidRPr="00B839D4">
        <w:rPr>
          <w:rFonts w:ascii="Times New Roman" w:eastAsia="Times New Roman" w:hAnsi="Times New Roman" w:cs="Times New Roman"/>
          <w:i/>
          <w:color w:val="000000"/>
          <w:sz w:val="24"/>
          <w:szCs w:val="24"/>
        </w:rPr>
        <w:t>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w:t>
      </w:r>
    </w:p>
    <w:p w:rsidR="00835810" w:rsidRPr="00EA15D2" w:rsidRDefault="00835810" w:rsidP="00EA15D2">
      <w:pPr>
        <w:tabs>
          <w:tab w:val="left" w:pos="8472"/>
        </w:tabs>
        <w:spacing w:line="240" w:lineRule="auto"/>
        <w:ind w:firstLine="567"/>
        <w:jc w:val="center"/>
        <w:rPr>
          <w:rFonts w:ascii="Times New Roman" w:hAnsi="Times New Roman" w:cs="Times New Roman"/>
          <w:b/>
          <w:sz w:val="24"/>
          <w:szCs w:val="24"/>
        </w:rPr>
      </w:pPr>
    </w:p>
    <w:p w:rsidR="0020493E" w:rsidRPr="00EA15D2" w:rsidRDefault="0020493E" w:rsidP="00EA15D2">
      <w:pPr>
        <w:pStyle w:val="a7"/>
        <w:spacing w:line="240" w:lineRule="auto"/>
        <w:ind w:left="0" w:firstLine="709"/>
        <w:jc w:val="both"/>
        <w:rPr>
          <w:rFonts w:ascii="Times New Roman" w:hAnsi="Times New Roman" w:cs="Times New Roman"/>
          <w:b/>
          <w:sz w:val="24"/>
          <w:szCs w:val="24"/>
        </w:rPr>
      </w:pPr>
      <w:r w:rsidRPr="00EA15D2">
        <w:rPr>
          <w:rFonts w:ascii="Times New Roman" w:hAnsi="Times New Roman" w:cs="Times New Roman"/>
          <w:b/>
          <w:sz w:val="24"/>
          <w:szCs w:val="24"/>
        </w:rPr>
        <w:t>Общие требования к условиям реализации рабочей программы воспитания</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совершенствование в ДОО комплекса условий (кадровых, материально-технических, информационно-методических, контрольно-аналитических, финансовых, правовых и пр.) для эффективной реализации воспитательных задач;</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консолидация усилий семьи, образовательных учреждений на уровне ДОО и эффективная организация взаимодействия в системе воспитания;</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создание гибкой системы материального стимулирования педагогических работников за качество организации воспитательной работы;</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эффективное использование потенциала современных информационных и коммуникационных технологий, электронных ресурсов в целях реализации воспитательных задач;</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развитие и поддержка социально-значимых детских и родительских инициатив, общественных объединений (инициативные группы, клубы, волонтерские отряды, патрули и т.п.);</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обобщение и трансляция передового опыта педагогов, участвующих в воспитании детей, продвижение лучших педагогических практик в области воспитания;</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развитие инструментов медиации для разрешения потенциально-опасных конфликтов в детской и родительской среде в рамках образовательного процесса;</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своевременная, адресная и эффективная работа по профилактике правонарушений несовершеннолетних.</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Воспитательные задачи проектируются и решаются ежедневно в контексте различных форм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В каждом совместном мероприятии (занятие, спонтанно возникшая образовательная ситуация, любой режимный момент, традиции утренней встречи детей, индивидуальная беседа, общие дела, совместно реализуемые проекты), а также в организованной самостоятельной деятельности детей педагог продумывает смысл реальных и возможных действий детей и смысл своих действий в контексте задач воспитания. Планируемые и подготовленные педагогом мероприятия проектируются в календарном плане воспитательно-образовательной работы.</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Материально-техническое обеспечение рабочей программы воспитания соответствует санитарно-эпидемиологическим правилам и нормативам, правилам пожарной безопасности. Материально-техническое обеспечение Программы такое же, как и для основной образовательной программы </w:t>
      </w:r>
      <w:r w:rsidRPr="00EA15D2">
        <w:rPr>
          <w:rFonts w:ascii="Times New Roman" w:hAnsi="Times New Roman" w:cs="Times New Roman"/>
          <w:sz w:val="24"/>
          <w:szCs w:val="24"/>
        </w:rPr>
        <w:t>МДОАУ «Детский сад №</w:t>
      </w:r>
      <w:r w:rsidR="00EB3D88" w:rsidRPr="00EA15D2">
        <w:rPr>
          <w:rFonts w:ascii="Times New Roman" w:hAnsi="Times New Roman" w:cs="Times New Roman"/>
          <w:sz w:val="24"/>
          <w:szCs w:val="24"/>
        </w:rPr>
        <w:t>115 г.</w:t>
      </w:r>
      <w:r w:rsidRPr="00EA15D2">
        <w:rPr>
          <w:rFonts w:ascii="Times New Roman" w:hAnsi="Times New Roman" w:cs="Times New Roman"/>
          <w:sz w:val="24"/>
          <w:szCs w:val="24"/>
        </w:rPr>
        <w:t>Орска»</w:t>
      </w:r>
      <w:r w:rsidRPr="00EA15D2">
        <w:rPr>
          <w:rFonts w:ascii="Times New Roman" w:eastAsia="Times New Roman" w:hAnsi="Times New Roman" w:cs="Times New Roman"/>
          <w:color w:val="000000"/>
          <w:sz w:val="24"/>
          <w:szCs w:val="24"/>
        </w:rPr>
        <w:t>.</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Оснащение детского сада соответствует требованиям ФГОС ДО, что обеспечивает максимальную эффективность и продуктивность воспитательного процесса.</w:t>
      </w:r>
    </w:p>
    <w:p w:rsidR="0020493E" w:rsidRPr="004535DE"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7694"/>
      </w:tblGrid>
      <w:tr w:rsidR="0020493E" w:rsidRPr="004535DE" w:rsidTr="0020493E">
        <w:tc>
          <w:tcPr>
            <w:tcW w:w="1205" w:type="pct"/>
            <w:vAlign w:val="center"/>
          </w:tcPr>
          <w:p w:rsidR="0020493E" w:rsidRPr="004535DE" w:rsidRDefault="0020493E" w:rsidP="0020493E">
            <w:pPr>
              <w:spacing w:line="240" w:lineRule="auto"/>
              <w:jc w:val="center"/>
              <w:rPr>
                <w:rFonts w:ascii="Times New Roman" w:hAnsi="Times New Roman" w:cs="Times New Roman"/>
                <w:sz w:val="24"/>
                <w:szCs w:val="24"/>
              </w:rPr>
            </w:pPr>
            <w:r w:rsidRPr="004535DE">
              <w:rPr>
                <w:rFonts w:ascii="Times New Roman" w:hAnsi="Times New Roman" w:cs="Times New Roman"/>
                <w:b/>
                <w:bCs/>
                <w:sz w:val="24"/>
                <w:szCs w:val="24"/>
              </w:rPr>
              <w:t xml:space="preserve">Наименование </w:t>
            </w:r>
          </w:p>
        </w:tc>
        <w:tc>
          <w:tcPr>
            <w:tcW w:w="3795" w:type="pct"/>
            <w:vAlign w:val="center"/>
          </w:tcPr>
          <w:p w:rsidR="0020493E" w:rsidRPr="004535DE" w:rsidRDefault="0020493E" w:rsidP="0020493E">
            <w:pPr>
              <w:spacing w:line="240" w:lineRule="auto"/>
              <w:jc w:val="center"/>
              <w:rPr>
                <w:rFonts w:ascii="Times New Roman" w:hAnsi="Times New Roman" w:cs="Times New Roman"/>
                <w:b/>
                <w:bCs/>
                <w:sz w:val="24"/>
                <w:szCs w:val="24"/>
              </w:rPr>
            </w:pPr>
            <w:r w:rsidRPr="004535DE">
              <w:rPr>
                <w:rFonts w:ascii="Times New Roman" w:hAnsi="Times New Roman" w:cs="Times New Roman"/>
                <w:b/>
                <w:bCs/>
                <w:sz w:val="24"/>
                <w:szCs w:val="24"/>
              </w:rPr>
              <w:t>Основные требования</w:t>
            </w:r>
          </w:p>
        </w:tc>
      </w:tr>
      <w:tr w:rsidR="0020493E" w:rsidRPr="004535DE" w:rsidTr="0020493E">
        <w:tc>
          <w:tcPr>
            <w:tcW w:w="1205" w:type="pct"/>
            <w:vAlign w:val="center"/>
          </w:tcPr>
          <w:p w:rsidR="0020493E" w:rsidRPr="004535DE" w:rsidRDefault="0020493E" w:rsidP="0020493E">
            <w:pPr>
              <w:spacing w:line="240" w:lineRule="auto"/>
              <w:rPr>
                <w:rFonts w:ascii="Times New Roman" w:hAnsi="Times New Roman" w:cs="Times New Roman"/>
                <w:sz w:val="24"/>
                <w:szCs w:val="24"/>
              </w:rPr>
            </w:pPr>
            <w:r w:rsidRPr="004535DE">
              <w:rPr>
                <w:rFonts w:ascii="Times New Roman" w:hAnsi="Times New Roman" w:cs="Times New Roman"/>
                <w:sz w:val="24"/>
                <w:szCs w:val="24"/>
              </w:rPr>
              <w:t>Группа</w:t>
            </w:r>
          </w:p>
        </w:tc>
        <w:tc>
          <w:tcPr>
            <w:tcW w:w="3795" w:type="pct"/>
            <w:vAlign w:val="center"/>
          </w:tcPr>
          <w:p w:rsidR="0020493E" w:rsidRPr="004535DE" w:rsidRDefault="0020493E" w:rsidP="0020493E">
            <w:pPr>
              <w:shd w:val="clear" w:color="auto" w:fill="FFFFFF"/>
              <w:spacing w:line="240" w:lineRule="auto"/>
              <w:rPr>
                <w:rFonts w:ascii="Times New Roman" w:eastAsia="Times New Roman" w:hAnsi="Times New Roman" w:cs="Times New Roman"/>
                <w:color w:val="000000"/>
                <w:sz w:val="23"/>
                <w:szCs w:val="23"/>
              </w:rPr>
            </w:pPr>
            <w:r w:rsidRPr="004535DE">
              <w:rPr>
                <w:rFonts w:ascii="Times New Roman" w:eastAsia="Times New Roman" w:hAnsi="Times New Roman" w:cs="Times New Roman"/>
                <w:color w:val="000000"/>
                <w:sz w:val="23"/>
                <w:szCs w:val="23"/>
              </w:rPr>
              <w:t>Групповые помещения оснащены детской мебелью, игрушками и пособиями отвечающей гигиеническим и возрастным особенностям воспитанников</w:t>
            </w:r>
            <w:r w:rsidR="00EA15D2">
              <w:rPr>
                <w:rFonts w:ascii="Times New Roman" w:eastAsia="Times New Roman" w:hAnsi="Times New Roman" w:cs="Times New Roman"/>
                <w:color w:val="000000"/>
                <w:sz w:val="23"/>
                <w:szCs w:val="23"/>
              </w:rPr>
              <w:t>.</w:t>
            </w:r>
            <w:r w:rsidRPr="004535DE">
              <w:rPr>
                <w:rFonts w:ascii="Times New Roman" w:eastAsia="Times New Roman" w:hAnsi="Times New Roman" w:cs="Times New Roman"/>
                <w:color w:val="000000"/>
                <w:sz w:val="23"/>
                <w:szCs w:val="23"/>
              </w:rPr>
              <w:t xml:space="preserve">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tc>
      </w:tr>
      <w:tr w:rsidR="0020493E" w:rsidRPr="004535DE" w:rsidTr="0020493E">
        <w:tc>
          <w:tcPr>
            <w:tcW w:w="1205" w:type="pct"/>
            <w:vAlign w:val="center"/>
          </w:tcPr>
          <w:p w:rsidR="0020493E" w:rsidRPr="004535DE" w:rsidRDefault="0020493E" w:rsidP="0020493E">
            <w:pPr>
              <w:spacing w:line="240" w:lineRule="auto"/>
              <w:rPr>
                <w:rFonts w:ascii="Times New Roman" w:hAnsi="Times New Roman" w:cs="Times New Roman"/>
                <w:sz w:val="24"/>
                <w:szCs w:val="24"/>
              </w:rPr>
            </w:pPr>
            <w:r w:rsidRPr="004535DE">
              <w:rPr>
                <w:rFonts w:ascii="Times New Roman" w:hAnsi="Times New Roman" w:cs="Times New Roman"/>
                <w:sz w:val="24"/>
                <w:szCs w:val="24"/>
              </w:rPr>
              <w:t>Участок детского сада</w:t>
            </w:r>
          </w:p>
        </w:tc>
        <w:tc>
          <w:tcPr>
            <w:tcW w:w="3795" w:type="pct"/>
            <w:vAlign w:val="center"/>
          </w:tcPr>
          <w:p w:rsidR="0020493E" w:rsidRPr="004535DE" w:rsidRDefault="0020493E" w:rsidP="0020493E">
            <w:pPr>
              <w:shd w:val="clear" w:color="auto" w:fill="FFFFFF"/>
              <w:spacing w:line="240" w:lineRule="auto"/>
              <w:rPr>
                <w:rFonts w:ascii="Times New Roman" w:eastAsia="Times New Roman" w:hAnsi="Times New Roman" w:cs="Times New Roman"/>
                <w:color w:val="000000"/>
                <w:sz w:val="23"/>
                <w:szCs w:val="23"/>
              </w:rPr>
            </w:pPr>
            <w:r w:rsidRPr="004535DE">
              <w:rPr>
                <w:rFonts w:ascii="Times New Roman" w:eastAsia="Times New Roman" w:hAnsi="Times New Roman" w:cs="Times New Roman"/>
                <w:color w:val="000000"/>
                <w:sz w:val="23"/>
                <w:szCs w:val="23"/>
              </w:rPr>
              <w:t>Участки для прогулок, прогулочные веранды, спортивный участок, ограждение.</w:t>
            </w:r>
          </w:p>
          <w:p w:rsidR="0020493E" w:rsidRPr="004535DE" w:rsidRDefault="0020493E" w:rsidP="0020493E">
            <w:pPr>
              <w:shd w:val="clear" w:color="auto" w:fill="FFFFFF"/>
              <w:spacing w:line="240" w:lineRule="auto"/>
              <w:rPr>
                <w:rFonts w:ascii="Times New Roman" w:eastAsia="Times New Roman" w:hAnsi="Times New Roman" w:cs="Times New Roman"/>
                <w:color w:val="000000"/>
                <w:sz w:val="23"/>
                <w:szCs w:val="23"/>
              </w:rPr>
            </w:pPr>
            <w:r w:rsidRPr="004535DE">
              <w:rPr>
                <w:rFonts w:ascii="Times New Roman" w:eastAsia="Times New Roman" w:hAnsi="Times New Roman" w:cs="Times New Roman"/>
                <w:color w:val="000000"/>
                <w:sz w:val="23"/>
                <w:szCs w:val="23"/>
              </w:rPr>
              <w:t xml:space="preserve">Материалы и оборудование для двигательной активности включают </w:t>
            </w:r>
            <w:r w:rsidRPr="004535DE">
              <w:rPr>
                <w:rFonts w:ascii="Times New Roman" w:eastAsia="Times New Roman" w:hAnsi="Times New Roman" w:cs="Times New Roman"/>
                <w:color w:val="000000"/>
                <w:sz w:val="23"/>
                <w:szCs w:val="23"/>
              </w:rPr>
              <w:lastRenderedPageBreak/>
              <w:t>оборудование для ходьбы, бега и равновесия; для прыжков; для катания, бросания и ловли; для ползания и лазания; для общеразвивающих упражнений</w:t>
            </w:r>
          </w:p>
        </w:tc>
      </w:tr>
      <w:tr w:rsidR="0020493E" w:rsidRPr="004535DE" w:rsidTr="0020493E">
        <w:tc>
          <w:tcPr>
            <w:tcW w:w="1205" w:type="pct"/>
          </w:tcPr>
          <w:p w:rsidR="0020493E" w:rsidRPr="004535DE" w:rsidRDefault="0020493E" w:rsidP="0020493E">
            <w:pPr>
              <w:spacing w:line="240" w:lineRule="auto"/>
              <w:rPr>
                <w:rFonts w:ascii="Times New Roman" w:hAnsi="Times New Roman" w:cs="Times New Roman"/>
                <w:sz w:val="24"/>
                <w:szCs w:val="24"/>
              </w:rPr>
            </w:pPr>
            <w:r w:rsidRPr="004535DE">
              <w:rPr>
                <w:rFonts w:ascii="Times New Roman" w:hAnsi="Times New Roman" w:cs="Times New Roman"/>
                <w:sz w:val="24"/>
                <w:szCs w:val="24"/>
              </w:rPr>
              <w:lastRenderedPageBreak/>
              <w:t>Кабинеты, физкультурный и музыкальный залы</w:t>
            </w:r>
          </w:p>
        </w:tc>
        <w:tc>
          <w:tcPr>
            <w:tcW w:w="3795" w:type="pct"/>
          </w:tcPr>
          <w:p w:rsidR="0020493E" w:rsidRPr="004535DE" w:rsidRDefault="0020493E" w:rsidP="0020493E">
            <w:pPr>
              <w:shd w:val="clear" w:color="auto" w:fill="FFFFFF"/>
              <w:spacing w:line="240" w:lineRule="auto"/>
              <w:rPr>
                <w:rFonts w:ascii="Times New Roman" w:eastAsia="Times New Roman" w:hAnsi="Times New Roman" w:cs="Times New Roman"/>
                <w:color w:val="000000"/>
                <w:sz w:val="23"/>
                <w:szCs w:val="23"/>
              </w:rPr>
            </w:pPr>
            <w:r w:rsidRPr="004535DE">
              <w:rPr>
                <w:rFonts w:ascii="Times New Roman" w:eastAsia="Times New Roman" w:hAnsi="Times New Roman" w:cs="Times New Roman"/>
                <w:color w:val="000000"/>
                <w:sz w:val="23"/>
                <w:szCs w:val="23"/>
              </w:rPr>
              <w:t>Требования к оснащению и оборудованию кабинетов (учителя-логопеда, медицинского, методического) и залов (музыкального) 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tc>
      </w:tr>
      <w:tr w:rsidR="0020493E" w:rsidRPr="004535DE" w:rsidTr="0020493E">
        <w:tc>
          <w:tcPr>
            <w:tcW w:w="1205" w:type="pct"/>
          </w:tcPr>
          <w:p w:rsidR="0020493E" w:rsidRPr="004535DE" w:rsidRDefault="0020493E" w:rsidP="0020493E">
            <w:pPr>
              <w:spacing w:line="240" w:lineRule="auto"/>
              <w:rPr>
                <w:rFonts w:ascii="Times New Roman" w:hAnsi="Times New Roman" w:cs="Times New Roman"/>
                <w:sz w:val="24"/>
                <w:szCs w:val="24"/>
              </w:rPr>
            </w:pPr>
            <w:r w:rsidRPr="004535DE">
              <w:rPr>
                <w:rFonts w:ascii="Times New Roman" w:hAnsi="Times New Roman" w:cs="Times New Roman"/>
                <w:sz w:val="24"/>
                <w:szCs w:val="24"/>
              </w:rPr>
              <w:t>ТСО, ИКТ</w:t>
            </w:r>
          </w:p>
        </w:tc>
        <w:tc>
          <w:tcPr>
            <w:tcW w:w="3795" w:type="pct"/>
          </w:tcPr>
          <w:p w:rsidR="0020493E" w:rsidRPr="004535DE" w:rsidRDefault="0020493E" w:rsidP="0020493E">
            <w:pPr>
              <w:shd w:val="clear" w:color="auto" w:fill="FFFFFF"/>
              <w:spacing w:line="240" w:lineRule="auto"/>
              <w:rPr>
                <w:rFonts w:ascii="Times New Roman" w:eastAsia="Times New Roman" w:hAnsi="Times New Roman" w:cs="Times New Roman"/>
                <w:color w:val="000000"/>
                <w:sz w:val="23"/>
                <w:szCs w:val="23"/>
              </w:rPr>
            </w:pPr>
            <w:r w:rsidRPr="004535DE">
              <w:rPr>
                <w:rFonts w:ascii="Times New Roman" w:eastAsia="Times New Roman" w:hAnsi="Times New Roman" w:cs="Times New Roman"/>
                <w:color w:val="000000"/>
                <w:sz w:val="23"/>
                <w:szCs w:val="23"/>
              </w:rP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tc>
      </w:tr>
    </w:tbl>
    <w:p w:rsidR="0020493E" w:rsidRPr="00EA15D2" w:rsidRDefault="0020493E" w:rsidP="00EA15D2">
      <w:pPr>
        <w:spacing w:line="240" w:lineRule="auto"/>
        <w:jc w:val="both"/>
        <w:rPr>
          <w:rFonts w:ascii="Times New Roman" w:hAnsi="Times New Roman" w:cs="Times New Roman"/>
          <w:b/>
          <w:sz w:val="24"/>
          <w:szCs w:val="24"/>
        </w:rPr>
      </w:pPr>
      <w:bookmarkStart w:id="63" w:name="_Toc82467276"/>
    </w:p>
    <w:p w:rsidR="0020493E" w:rsidRPr="00EA15D2" w:rsidRDefault="0020493E" w:rsidP="00EA15D2">
      <w:pPr>
        <w:pStyle w:val="a7"/>
        <w:spacing w:line="240" w:lineRule="auto"/>
        <w:ind w:left="0" w:firstLine="709"/>
        <w:jc w:val="both"/>
        <w:rPr>
          <w:rFonts w:ascii="Times New Roman" w:hAnsi="Times New Roman" w:cs="Times New Roman"/>
          <w:b/>
          <w:sz w:val="24"/>
          <w:szCs w:val="24"/>
        </w:rPr>
      </w:pPr>
      <w:r w:rsidRPr="00EA15D2">
        <w:rPr>
          <w:rFonts w:ascii="Times New Roman" w:hAnsi="Times New Roman" w:cs="Times New Roman"/>
          <w:b/>
          <w:sz w:val="24"/>
          <w:szCs w:val="24"/>
        </w:rPr>
        <w:t>Взаимодействия взрослого с детьми. События ДОО</w:t>
      </w:r>
      <w:bookmarkEnd w:id="63"/>
    </w:p>
    <w:p w:rsidR="0020493E" w:rsidRPr="00EA15D2" w:rsidRDefault="0020493E" w:rsidP="00EA15D2">
      <w:pPr>
        <w:widowControl w:val="0"/>
        <w:spacing w:line="240" w:lineRule="auto"/>
        <w:ind w:firstLine="709"/>
        <w:jc w:val="both"/>
        <w:rPr>
          <w:rFonts w:ascii="Times New Roman" w:hAnsi="Times New Roman" w:cs="Times New Roman"/>
          <w:sz w:val="24"/>
          <w:szCs w:val="24"/>
        </w:rPr>
      </w:pPr>
      <w:r w:rsidRPr="00EA15D2">
        <w:rPr>
          <w:rFonts w:ascii="Times New Roman" w:hAnsi="Times New Roman" w:cs="Times New Roman"/>
          <w:i/>
          <w:sz w:val="24"/>
          <w:szCs w:val="24"/>
        </w:rPr>
        <w:t>Воспитательное событие</w:t>
      </w:r>
      <w:r w:rsidRPr="00EA15D2">
        <w:rPr>
          <w:rFonts w:ascii="Times New Roman" w:hAnsi="Times New Roman" w:cs="Times New Roman"/>
          <w:sz w:val="24"/>
          <w:szCs w:val="24"/>
        </w:rPr>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20493E" w:rsidRPr="00EA15D2" w:rsidRDefault="0020493E" w:rsidP="00EA15D2">
      <w:pPr>
        <w:widowControl w:val="0"/>
        <w:spacing w:line="240" w:lineRule="auto"/>
        <w:ind w:firstLine="709"/>
        <w:jc w:val="both"/>
        <w:rPr>
          <w:rFonts w:ascii="Times New Roman" w:hAnsi="Times New Roman" w:cs="Times New Roman"/>
          <w:sz w:val="24"/>
          <w:szCs w:val="24"/>
        </w:rPr>
      </w:pPr>
      <w:r w:rsidRPr="00EA15D2">
        <w:rPr>
          <w:rFonts w:ascii="Times New Roman" w:hAnsi="Times New Roman" w:cs="Times New Roman"/>
          <w:sz w:val="24"/>
          <w:szCs w:val="24"/>
        </w:rPr>
        <w:t>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 xml:space="preserve">Жизнь </w:t>
      </w:r>
      <w:r w:rsidRPr="00EA15D2">
        <w:rPr>
          <w:rFonts w:ascii="Times New Roman" w:hAnsi="Times New Roman" w:cs="Times New Roman"/>
          <w:sz w:val="24"/>
          <w:szCs w:val="24"/>
        </w:rPr>
        <w:t xml:space="preserve">МДОАУ «Детский сад № </w:t>
      </w:r>
      <w:r w:rsidR="00EB3D88" w:rsidRPr="00EA15D2">
        <w:rPr>
          <w:rFonts w:ascii="Times New Roman" w:hAnsi="Times New Roman" w:cs="Times New Roman"/>
          <w:sz w:val="24"/>
          <w:szCs w:val="24"/>
        </w:rPr>
        <w:t>115 г.</w:t>
      </w:r>
      <w:r w:rsidRPr="00EA15D2">
        <w:rPr>
          <w:rFonts w:ascii="Times New Roman" w:hAnsi="Times New Roman" w:cs="Times New Roman"/>
          <w:sz w:val="24"/>
          <w:szCs w:val="24"/>
        </w:rPr>
        <w:t xml:space="preserve">Орска» </w:t>
      </w:r>
      <w:r w:rsidRPr="00EA15D2">
        <w:rPr>
          <w:rFonts w:ascii="Times New Roman" w:eastAsiaTheme="minorHAnsi" w:hAnsi="Times New Roman" w:cs="Times New Roman"/>
          <w:sz w:val="24"/>
          <w:szCs w:val="24"/>
          <w:lang w:eastAsia="en-US"/>
        </w:rPr>
        <w:t>наполнена ценностными воспитательными событиями и мероприятиями. Одной из основных форм воспитательного события в ДОО при реализации рабочей программы воспитания является активное занятие с детьми, которое способствует освоению ими духовно-нравственных и социокультурных ценностей, приводит к накоплению положительного социокультурного опыта.</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В составлении сценария мероприятия максимально используется художественно-литературный материал. Праздники, организуемые в ДОО, носят не только развлекательный, но, в первую очередь, воспитательный характер. Родители являются активными участниками мероприятий, а не пассивными зрителями. На праздниках отсутствуют языческие образы и символы; в дни знаменательных событий рекомендуется организовать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городу, району, обществу в целом. В этом прослеживается отличительная особенность организации и проведения воспитательных событий по программе.</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явлениям нравственной жизни ребенка;</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окружающей природе;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миру искусства и литературы;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традиционным для семьи, общества и государства праздничным событиям;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событиям, формирующим чувство гражданской принадлежности ребенка;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сезонным явлениям;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народной культуре и традициям. </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При использовании комплексно-тематического планирования учитывается следующее: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lastRenderedPageBreak/>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формы работы по подготовке и реализации темы детей 2-5 лет могут быть использованы и при подготовке к теме для детей 5-7 лет (например, чтение, беседы, разучивание стихотворений по теме и т.п.);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одной теме уделяется не менее двух недель;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тема отражается в подборе материалов, находящихся в группе и в уголках развития. </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К традиционным мероприятиям детского сада относятся: </w:t>
      </w:r>
    </w:p>
    <w:p w:rsidR="0020493E" w:rsidRPr="00EA15D2" w:rsidRDefault="0020493E" w:rsidP="006840B8">
      <w:pPr>
        <w:pStyle w:val="a7"/>
        <w:widowControl w:val="0"/>
        <w:numPr>
          <w:ilvl w:val="0"/>
          <w:numId w:val="38"/>
        </w:numPr>
        <w:tabs>
          <w:tab w:val="left" w:pos="1134"/>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утренники, посвященные празднованию Дня матери, Нового года, 8 марта и выпуску детей в школу;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социально-педагогические акции (проводятся не реже 1 раза в месяц); </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развлечения, досуги (музыкальные, спортивные) и др.</w:t>
      </w:r>
    </w:p>
    <w:p w:rsidR="0020493E" w:rsidRPr="00EA15D2" w:rsidRDefault="0020493E" w:rsidP="00EA15D2">
      <w:pPr>
        <w:tabs>
          <w:tab w:val="left" w:pos="993"/>
        </w:tabs>
        <w:spacing w:line="240" w:lineRule="auto"/>
        <w:ind w:firstLine="709"/>
        <w:jc w:val="both"/>
        <w:rPr>
          <w:rFonts w:ascii="Times New Roman" w:eastAsia="Times New Roman" w:hAnsi="Times New Roman" w:cs="Times New Roman"/>
          <w:sz w:val="24"/>
          <w:szCs w:val="24"/>
        </w:rPr>
      </w:pPr>
      <w:r w:rsidRPr="00EA15D2">
        <w:rPr>
          <w:rFonts w:ascii="Times New Roman" w:eastAsia="Times New Roman" w:hAnsi="Times New Roman" w:cs="Times New Roman"/>
          <w:sz w:val="24"/>
          <w:szCs w:val="24"/>
        </w:rPr>
        <w:t xml:space="preserve">ДОО традиционно принимает участие в воспитательно значимых проектах различного уровня представительства: </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 xml:space="preserve">на федеральном уровне: детско-юношеская патриотическая акция «Рисуем Победу», творческий конкурс «Военная техника России»; </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 xml:space="preserve">на региональном уровне: выставка-конкурс детского творчества «Россия – матушка, Урал – батюшка»; </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 xml:space="preserve">на муниципальном уровне: городской конкурс творческих проектов «С юбилеем Орск», городская экологическая акция «Добрая зима». </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 xml:space="preserve">на институциональном уровне: игра-викторина «Мой Орск», экологические акции «Сохраним живую ёлочку», «Покормите птиц зимой», «Посади дерево (куст, цветок)». </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p>
    <w:p w:rsidR="0020493E" w:rsidRPr="00EA15D2" w:rsidRDefault="0020493E" w:rsidP="00EA15D2">
      <w:pPr>
        <w:pStyle w:val="a7"/>
        <w:spacing w:line="240" w:lineRule="auto"/>
        <w:ind w:left="0" w:firstLine="709"/>
        <w:jc w:val="both"/>
        <w:rPr>
          <w:rFonts w:ascii="Times New Roman" w:hAnsi="Times New Roman" w:cs="Times New Roman"/>
          <w:b/>
          <w:sz w:val="24"/>
          <w:szCs w:val="24"/>
        </w:rPr>
      </w:pPr>
      <w:bookmarkStart w:id="64" w:name="_Toc82467277"/>
      <w:r w:rsidRPr="00EA15D2">
        <w:rPr>
          <w:rFonts w:ascii="Times New Roman" w:hAnsi="Times New Roman" w:cs="Times New Roman"/>
          <w:b/>
          <w:sz w:val="24"/>
          <w:szCs w:val="24"/>
        </w:rPr>
        <w:t>Организация предметно-пространственной среды</w:t>
      </w:r>
      <w:bookmarkEnd w:id="64"/>
    </w:p>
    <w:p w:rsidR="0020493E" w:rsidRPr="00EA15D2" w:rsidRDefault="0020493E" w:rsidP="00EA15D2">
      <w:pPr>
        <w:widowControl w:val="0"/>
        <w:spacing w:line="240" w:lineRule="auto"/>
        <w:ind w:firstLine="709"/>
        <w:jc w:val="both"/>
        <w:rPr>
          <w:rFonts w:ascii="Times New Roman" w:hAnsi="Times New Roman" w:cs="Times New Roman"/>
          <w:sz w:val="24"/>
          <w:szCs w:val="24"/>
        </w:rPr>
      </w:pPr>
      <w:r w:rsidRPr="00EA15D2">
        <w:rPr>
          <w:rFonts w:ascii="Times New Roman" w:hAnsi="Times New Roman" w:cs="Times New Roman"/>
          <w:sz w:val="24"/>
          <w:szCs w:val="24"/>
        </w:rPr>
        <w:t>Воспитательный процесс в ДОО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улучшения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гендерным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и оборудованием.</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 xml:space="preserve">Предметно-пространственная среда </w:t>
      </w:r>
      <w:r w:rsidRPr="00EA15D2">
        <w:rPr>
          <w:rFonts w:ascii="Times New Roman" w:hAnsi="Times New Roman" w:cs="Times New Roman"/>
          <w:sz w:val="24"/>
          <w:szCs w:val="24"/>
        </w:rPr>
        <w:t xml:space="preserve">МДОАУ «Детский сад № </w:t>
      </w:r>
      <w:r w:rsidR="00EB3D88" w:rsidRPr="00EA15D2">
        <w:rPr>
          <w:rFonts w:ascii="Times New Roman" w:hAnsi="Times New Roman" w:cs="Times New Roman"/>
          <w:sz w:val="24"/>
          <w:szCs w:val="24"/>
        </w:rPr>
        <w:t>115 г.</w:t>
      </w:r>
      <w:r w:rsidRPr="00EA15D2">
        <w:rPr>
          <w:rFonts w:ascii="Times New Roman" w:hAnsi="Times New Roman" w:cs="Times New Roman"/>
          <w:sz w:val="24"/>
          <w:szCs w:val="24"/>
        </w:rPr>
        <w:t>Орска»</w:t>
      </w:r>
      <w:r w:rsidRPr="00EA15D2">
        <w:rPr>
          <w:rFonts w:ascii="Times New Roman" w:eastAsiaTheme="minorHAnsi" w:hAnsi="Times New Roman" w:cs="Times New Roman"/>
          <w:sz w:val="24"/>
          <w:szCs w:val="24"/>
          <w:lang w:eastAsia="en-US"/>
        </w:rPr>
        <w:t xml:space="preserve"> отражает ценности, на которых строится программа воспитания, и способствует их принятию и раскрытию ребенком.</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Вся среда ДОО является гармоничной и эстетически привлекательной, экологичной, природосообразной и безопасной.</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Среда обеспечивает ребенку возможность:</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ежедневного конструктивного общения, игры и совместной деятельности;</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погружения в культуру России, знакомства с особенностями региональной культурной традиции; знакомства со знаки и символами государства, региона, города и организации;</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знакомства с произведениями литературы и искусства;</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познавательного развития, экспериментирования, освоения новых технологий;</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осознания привлекательности и необходимости знаний, научного познания;</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посильного труда, а также понимания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должны быть отражены и сохранены в среде;</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возможности для укрепления здоровья, понимания значимости здорового образа жизни, физической культуры и спорта;</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понимания ценности семьи, семейных традиций, радость общения с людьми разных поколений и разной степени родства.</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 xml:space="preserve">Территория детского сада благоустроена, оборудование спортивных и игровых </w:t>
      </w:r>
      <w:r w:rsidRPr="00EA15D2">
        <w:rPr>
          <w:rFonts w:ascii="Times New Roman" w:eastAsiaTheme="minorHAnsi" w:hAnsi="Times New Roman" w:cs="Times New Roman"/>
          <w:sz w:val="24"/>
          <w:szCs w:val="24"/>
          <w:lang w:eastAsia="en-US"/>
        </w:rPr>
        <w:lastRenderedPageBreak/>
        <w:t>площадок способствует воспитанию интереса к двигательной деятельности, различным видам спорта. В летний период формируются зеленые насаждения, цветники, поилки для птиц, где взрослые демонстрируют детям пример заботы, ухода за растениями, вовлекают детей в посильную помощь, в зимний период – кормушки для птиц.</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В интерьере групповых помещений и в коридорах предусмотрено размещение и периодическая сменяемость наглядной информации, иллюстрирующей правила законопослушного и культурного поведения в различных ситуациях (правша дорожного движения и пожарной безопасности, правила поведения во время еды, прогулки, у водоемов в разное время года и т.п.). Приоритетным является событийный дизайн – оформление пространства проведения конкретных событий (праздников, развлечений, тематических проектов).</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r w:rsidRPr="00EA15D2">
        <w:rPr>
          <w:rFonts w:ascii="Times New Roman" w:eastAsiaTheme="minorHAnsi" w:hAnsi="Times New Roman" w:cs="Times New Roman"/>
          <w:sz w:val="24"/>
          <w:szCs w:val="24"/>
          <w:lang w:eastAsia="en-US"/>
        </w:rPr>
        <w:t>Окружающая предметно-развивающая среда ДОО при условии ее грамотной организации гармонизирует и обогащает внутренний мир ребенка, способствует его физическому комфорту, эмоционально-психологическому благополучию, формированию у него нравственных и эстетических чувств.</w:t>
      </w:r>
    </w:p>
    <w:p w:rsidR="0020493E" w:rsidRPr="00EA15D2" w:rsidRDefault="0020493E" w:rsidP="00EA15D2">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p>
    <w:p w:rsidR="0020493E" w:rsidRPr="00EA15D2" w:rsidRDefault="0020493E" w:rsidP="00EA15D2">
      <w:pPr>
        <w:pStyle w:val="a7"/>
        <w:spacing w:line="240" w:lineRule="auto"/>
        <w:ind w:left="0" w:firstLine="709"/>
        <w:jc w:val="both"/>
        <w:rPr>
          <w:rFonts w:ascii="Times New Roman" w:hAnsi="Times New Roman" w:cs="Times New Roman"/>
          <w:b/>
          <w:sz w:val="24"/>
          <w:szCs w:val="24"/>
        </w:rPr>
      </w:pPr>
      <w:bookmarkStart w:id="65" w:name="_Toc82467278"/>
      <w:r w:rsidRPr="00EA15D2">
        <w:rPr>
          <w:rFonts w:ascii="Times New Roman" w:hAnsi="Times New Roman" w:cs="Times New Roman"/>
          <w:b/>
          <w:sz w:val="24"/>
          <w:szCs w:val="24"/>
        </w:rPr>
        <w:t>Кадровое обеспечение воспитательного процесса</w:t>
      </w:r>
      <w:bookmarkEnd w:id="65"/>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sz w:val="24"/>
          <w:szCs w:val="24"/>
        </w:rPr>
      </w:pPr>
      <w:r w:rsidRPr="00EA15D2">
        <w:rPr>
          <w:rFonts w:ascii="Times New Roman" w:eastAsia="Times New Roman" w:hAnsi="Times New Roman" w:cs="Times New Roman"/>
          <w:color w:val="000000"/>
          <w:sz w:val="24"/>
          <w:szCs w:val="24"/>
        </w:rPr>
        <w:t xml:space="preserve">Детский сад укомплектован педагогами на </w:t>
      </w:r>
      <w:r w:rsidR="00EB3D88" w:rsidRPr="00EA15D2">
        <w:rPr>
          <w:rFonts w:ascii="Times New Roman" w:eastAsia="Times New Roman" w:hAnsi="Times New Roman" w:cs="Times New Roman"/>
          <w:color w:val="000000"/>
          <w:sz w:val="24"/>
          <w:szCs w:val="24"/>
        </w:rPr>
        <w:t>100</w:t>
      </w:r>
      <w:r w:rsidRPr="00EA15D2">
        <w:rPr>
          <w:rFonts w:ascii="Times New Roman" w:eastAsia="Times New Roman" w:hAnsi="Times New Roman" w:cs="Times New Roman"/>
          <w:color w:val="000000"/>
          <w:sz w:val="24"/>
          <w:szCs w:val="24"/>
        </w:rPr>
        <w:t xml:space="preserve"> % согласно штатному расписанию. Педагогическую деятельность в дошкольном учреждении </w:t>
      </w:r>
      <w:r w:rsidRPr="00EA15D2">
        <w:rPr>
          <w:rFonts w:ascii="Times New Roman" w:eastAsia="Times New Roman" w:hAnsi="Times New Roman" w:cs="Times New Roman"/>
          <w:sz w:val="24"/>
          <w:szCs w:val="24"/>
        </w:rPr>
        <w:t xml:space="preserve">осуществляют </w:t>
      </w:r>
      <w:r w:rsidR="00EB3D88" w:rsidRPr="00EA15D2">
        <w:rPr>
          <w:rFonts w:ascii="Times New Roman" w:eastAsia="Times New Roman" w:hAnsi="Times New Roman" w:cs="Times New Roman"/>
          <w:sz w:val="24"/>
          <w:szCs w:val="24"/>
        </w:rPr>
        <w:t>24</w:t>
      </w:r>
      <w:r w:rsidRPr="00EA15D2">
        <w:rPr>
          <w:rFonts w:ascii="Times New Roman" w:eastAsia="Times New Roman" w:hAnsi="Times New Roman" w:cs="Times New Roman"/>
          <w:sz w:val="24"/>
          <w:szCs w:val="24"/>
        </w:rPr>
        <w:t xml:space="preserve"> педагогов, из них старший воспитатель – 1 чел., воспитателей – 1</w:t>
      </w:r>
      <w:r w:rsidR="00EA15D2">
        <w:rPr>
          <w:rFonts w:ascii="Times New Roman" w:eastAsia="Times New Roman" w:hAnsi="Times New Roman" w:cs="Times New Roman"/>
          <w:sz w:val="24"/>
          <w:szCs w:val="24"/>
        </w:rPr>
        <w:t>9</w:t>
      </w:r>
      <w:r w:rsidRPr="00EA15D2">
        <w:rPr>
          <w:rFonts w:ascii="Times New Roman" w:eastAsia="Times New Roman" w:hAnsi="Times New Roman" w:cs="Times New Roman"/>
          <w:sz w:val="24"/>
          <w:szCs w:val="24"/>
        </w:rPr>
        <w:t xml:space="preserve"> чел., музыкальный руководитель – </w:t>
      </w:r>
      <w:r w:rsidR="00EB3D88" w:rsidRPr="00EA15D2">
        <w:rPr>
          <w:rFonts w:ascii="Times New Roman" w:eastAsia="Times New Roman" w:hAnsi="Times New Roman" w:cs="Times New Roman"/>
          <w:sz w:val="24"/>
          <w:szCs w:val="24"/>
        </w:rPr>
        <w:t>2</w:t>
      </w:r>
      <w:r w:rsidRPr="00EA15D2">
        <w:rPr>
          <w:rFonts w:ascii="Times New Roman" w:eastAsia="Times New Roman" w:hAnsi="Times New Roman" w:cs="Times New Roman"/>
          <w:sz w:val="24"/>
          <w:szCs w:val="24"/>
        </w:rPr>
        <w:t xml:space="preserve"> чел., учитель-логопед –</w:t>
      </w:r>
      <w:r w:rsidR="00EB3D88" w:rsidRPr="00EA15D2">
        <w:rPr>
          <w:rFonts w:ascii="Times New Roman" w:eastAsia="Times New Roman" w:hAnsi="Times New Roman" w:cs="Times New Roman"/>
          <w:sz w:val="24"/>
          <w:szCs w:val="24"/>
        </w:rPr>
        <w:t xml:space="preserve"> 2</w:t>
      </w:r>
      <w:r w:rsidRPr="00EA15D2">
        <w:rPr>
          <w:rFonts w:ascii="Times New Roman" w:eastAsia="Times New Roman" w:hAnsi="Times New Roman" w:cs="Times New Roman"/>
          <w:sz w:val="24"/>
          <w:szCs w:val="24"/>
        </w:rPr>
        <w:t xml:space="preserve"> чел.</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Средний возраст – 35 лет, что свидетельствует о возможных перспективах профессионального роста. Коллектив педагогов стабильный, работоспособный, сориентированный на поиск и внедрение в практику дошкольной образовательной организации оптимальных вариантов полноценного развития каждого ребенка.</w:t>
      </w:r>
    </w:p>
    <w:p w:rsidR="0020493E" w:rsidRPr="00EA15D2" w:rsidRDefault="0020493E" w:rsidP="00EA15D2">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3"/>
        <w:gridCol w:w="7984"/>
      </w:tblGrid>
      <w:tr w:rsidR="0020493E" w:rsidRPr="004535DE" w:rsidTr="0020493E">
        <w:tc>
          <w:tcPr>
            <w:tcW w:w="1062" w:type="pct"/>
            <w:vAlign w:val="center"/>
          </w:tcPr>
          <w:p w:rsidR="0020493E" w:rsidRPr="004535DE" w:rsidRDefault="0020493E" w:rsidP="0020493E">
            <w:pPr>
              <w:spacing w:line="240" w:lineRule="auto"/>
              <w:jc w:val="center"/>
              <w:rPr>
                <w:rFonts w:ascii="Times New Roman" w:hAnsi="Times New Roman" w:cs="Times New Roman"/>
                <w:b/>
                <w:bCs/>
                <w:sz w:val="24"/>
              </w:rPr>
            </w:pPr>
            <w:r w:rsidRPr="004535DE">
              <w:rPr>
                <w:rFonts w:ascii="Times New Roman" w:hAnsi="Times New Roman" w:cs="Times New Roman"/>
                <w:b/>
                <w:bCs/>
                <w:sz w:val="24"/>
              </w:rPr>
              <w:t>Наименование должности</w:t>
            </w:r>
          </w:p>
        </w:tc>
        <w:tc>
          <w:tcPr>
            <w:tcW w:w="3938" w:type="pct"/>
            <w:vAlign w:val="center"/>
          </w:tcPr>
          <w:p w:rsidR="0020493E" w:rsidRPr="004535DE" w:rsidRDefault="0020493E" w:rsidP="0020493E">
            <w:pPr>
              <w:spacing w:line="240" w:lineRule="auto"/>
              <w:ind w:firstLine="37"/>
              <w:jc w:val="center"/>
              <w:rPr>
                <w:rFonts w:ascii="Times New Roman" w:hAnsi="Times New Roman" w:cs="Times New Roman"/>
                <w:b/>
                <w:bCs/>
                <w:sz w:val="24"/>
              </w:rPr>
            </w:pPr>
            <w:r w:rsidRPr="004535DE">
              <w:rPr>
                <w:rFonts w:ascii="Times New Roman" w:hAnsi="Times New Roman" w:cs="Times New Roman"/>
                <w:b/>
                <w:bCs/>
                <w:sz w:val="24"/>
              </w:rPr>
              <w:t>Функционал, связанный с организацией и реализацией воспитательного процесса</w:t>
            </w:r>
          </w:p>
        </w:tc>
      </w:tr>
      <w:tr w:rsidR="0020493E" w:rsidRPr="004535DE" w:rsidTr="0020493E">
        <w:tc>
          <w:tcPr>
            <w:tcW w:w="1062" w:type="pct"/>
          </w:tcPr>
          <w:p w:rsidR="0020493E" w:rsidRPr="004535DE" w:rsidRDefault="0020493E" w:rsidP="0020493E">
            <w:pPr>
              <w:spacing w:line="240" w:lineRule="auto"/>
              <w:rPr>
                <w:rFonts w:ascii="Times New Roman" w:hAnsi="Times New Roman" w:cs="Times New Roman"/>
                <w:sz w:val="24"/>
              </w:rPr>
            </w:pPr>
            <w:r w:rsidRPr="004535DE">
              <w:rPr>
                <w:rFonts w:ascii="Times New Roman" w:hAnsi="Times New Roman" w:cs="Times New Roman"/>
                <w:sz w:val="24"/>
              </w:rPr>
              <w:t>Заведующий детским садом</w:t>
            </w:r>
          </w:p>
        </w:tc>
        <w:tc>
          <w:tcPr>
            <w:tcW w:w="3938" w:type="pct"/>
          </w:tcPr>
          <w:p w:rsidR="0020493E" w:rsidRPr="00A64A9A" w:rsidRDefault="0020493E" w:rsidP="0020493E">
            <w:pPr>
              <w:spacing w:line="240" w:lineRule="auto"/>
              <w:ind w:firstLine="37"/>
              <w:rPr>
                <w:rFonts w:ascii="Times New Roman" w:eastAsia="Times New Roman" w:hAnsi="Times New Roman" w:cs="Times New Roman"/>
                <w:color w:val="000000"/>
              </w:rPr>
            </w:pPr>
            <w:r w:rsidRPr="00A64A9A">
              <w:rPr>
                <w:rFonts w:ascii="Times New Roman" w:eastAsia="Times New Roman" w:hAnsi="Times New Roman" w:cs="Times New Roman"/>
                <w:color w:val="000000"/>
              </w:rPr>
              <w:t>- руководит разработкой программы воспитания;</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управляет воспитательной деятельностью на уровне ДОО;</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создает условия, позволяющие педагогическому составу реализовать воспитательную деятельность;</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проводит анализ итогов воспитательной деятельности в ДОО за учебный год;</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планирует воспитательную деятельность в ДОО на учебный год, включая календарный план воспитательной работы на учебный год;</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регулирование воспитательной деятельности в ДОО;</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контроль за исполнением управленческих решений по воспитательной деятельности в ДОО (в том числе осуществляется через мониторинг качества организации воспитательной деятельности в ДОО);</w:t>
            </w:r>
          </w:p>
          <w:p w:rsidR="0020493E" w:rsidRPr="00A64A9A" w:rsidRDefault="0020493E" w:rsidP="0020493E">
            <w:pPr>
              <w:spacing w:line="240" w:lineRule="auto"/>
              <w:ind w:firstLine="37"/>
              <w:rPr>
                <w:rFonts w:ascii="Times New Roman" w:eastAsia="Times New Roman" w:hAnsi="Times New Roman" w:cs="Times New Roman"/>
                <w:color w:val="000000"/>
              </w:rPr>
            </w:pPr>
            <w:r w:rsidRPr="00A64A9A">
              <w:rPr>
                <w:rFonts w:ascii="Times New Roman" w:eastAsia="Times New Roman" w:hAnsi="Times New Roman" w:cs="Times New Roman"/>
                <w:color w:val="000000"/>
              </w:rPr>
              <w:t>- формирует ресурсное обеспечение программы: нормативно-правовое (своевременное ознакомление педагогического коллектива с нормативно-правовыми документами, регламентирующими воспитательный процесс, разработка необходимых локальных актов), материально-техническое (формирование материальной базы воспитательного процесса), научно-методическое (обеспечение воспитательного процесса научной и методической литературой), кадровое (обеспечение повышения квалификации педагогического и учебно-вспомогательного персонала), финансовое, информационное</w:t>
            </w:r>
            <w:r w:rsidR="00EA15D2" w:rsidRPr="00A64A9A">
              <w:rPr>
                <w:rFonts w:ascii="Times New Roman" w:eastAsia="Times New Roman" w:hAnsi="Times New Roman" w:cs="Times New Roman"/>
                <w:color w:val="000000"/>
              </w:rPr>
              <w:t>;</w:t>
            </w:r>
          </w:p>
          <w:p w:rsidR="0020493E" w:rsidRPr="00A64A9A" w:rsidRDefault="0020493E" w:rsidP="0020493E">
            <w:pPr>
              <w:spacing w:line="240" w:lineRule="auto"/>
              <w:ind w:firstLine="37"/>
              <w:rPr>
                <w:rFonts w:ascii="Times New Roman" w:hAnsi="Times New Roman" w:cs="Times New Roman"/>
              </w:rPr>
            </w:pPr>
            <w:r w:rsidRPr="00A64A9A">
              <w:rPr>
                <w:rFonts w:ascii="Times New Roman" w:eastAsia="Times New Roman" w:hAnsi="Times New Roman" w:cs="Times New Roman"/>
                <w:color w:val="000000"/>
              </w:rPr>
              <w:t>- подготовка предложений по поощрению обучающихся и педагогов за активное участие в воспитательном процессе</w:t>
            </w:r>
            <w:r w:rsidR="00EA15D2" w:rsidRPr="00A64A9A">
              <w:rPr>
                <w:rFonts w:ascii="Times New Roman" w:eastAsia="Times New Roman" w:hAnsi="Times New Roman" w:cs="Times New Roman"/>
                <w:color w:val="000000"/>
              </w:rPr>
              <w:t>.</w:t>
            </w:r>
          </w:p>
        </w:tc>
      </w:tr>
      <w:tr w:rsidR="0020493E" w:rsidRPr="004535DE" w:rsidTr="0020493E">
        <w:tc>
          <w:tcPr>
            <w:tcW w:w="1062" w:type="pct"/>
          </w:tcPr>
          <w:p w:rsidR="0020493E" w:rsidRPr="004535DE" w:rsidRDefault="0020493E" w:rsidP="0020493E">
            <w:pPr>
              <w:spacing w:line="240" w:lineRule="auto"/>
              <w:rPr>
                <w:rFonts w:ascii="Times New Roman" w:hAnsi="Times New Roman" w:cs="Times New Roman"/>
                <w:sz w:val="24"/>
              </w:rPr>
            </w:pPr>
            <w:r w:rsidRPr="004535DE">
              <w:rPr>
                <w:rFonts w:ascii="Times New Roman" w:hAnsi="Times New Roman" w:cs="Times New Roman"/>
                <w:sz w:val="24"/>
              </w:rPr>
              <w:lastRenderedPageBreak/>
              <w:t>Старший воспитатель</w:t>
            </w:r>
          </w:p>
        </w:tc>
        <w:tc>
          <w:tcPr>
            <w:tcW w:w="3938" w:type="pct"/>
          </w:tcPr>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организация воспитательной деятельности в ДОО;</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анализ возможностей имеющихся структур для организации воспитательной деятельности;</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планирование работы в организации воспитательной деятельности;</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организация практической работы в ДОО в соответствии с календарным планом воспитательной работы;</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проведение мониторинга состояния воспитательной деятельности в ДОО совместно с Педагогическим советом;</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формирование мотивации педагогов к участию в разработке и реализации разнообразных образовательных и социально значимых проектов;</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информирование о наличии возможностей для участия педагогов в воспитательной деятельности;</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наполнение сайта ДОО информацией о воспитательной деятельности;</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организация повышения психолого-педагогической квалификации воспитателей;</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организационно-координационная работа при проведении общесадовых воспитательных мероприятий;</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участие обучающихся в районных и городских, конкурсах и т.д.;</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организационно-методическое сопровождение воспитательной деятельности педагогических инициатив;</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создание необходимой для осуществления воспитательной деятельности инфраструктуры;</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развитие сотрудничества с социальными партнерами;</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стимулирование активной воспитательной деятельности педагогов;</w:t>
            </w:r>
          </w:p>
          <w:p w:rsidR="0020493E" w:rsidRPr="00A64A9A" w:rsidRDefault="0020493E" w:rsidP="0020493E">
            <w:pPr>
              <w:spacing w:line="240" w:lineRule="auto"/>
              <w:ind w:firstLine="37"/>
              <w:rPr>
                <w:rFonts w:ascii="Times New Roman" w:hAnsi="Times New Roman" w:cs="Times New Roman"/>
              </w:rPr>
            </w:pPr>
            <w:r w:rsidRPr="00A64A9A">
              <w:rPr>
                <w:rFonts w:ascii="Times New Roman" w:eastAsia="Times New Roman" w:hAnsi="Times New Roman" w:cs="Times New Roman"/>
                <w:color w:val="000000"/>
              </w:rPr>
              <w:t>- организация воспитывающей среды ДОО и уклада ее жизнедеятельности</w:t>
            </w:r>
          </w:p>
        </w:tc>
      </w:tr>
      <w:tr w:rsidR="0020493E" w:rsidRPr="004535DE" w:rsidTr="00A64A9A">
        <w:trPr>
          <w:trHeight w:val="2553"/>
        </w:trPr>
        <w:tc>
          <w:tcPr>
            <w:tcW w:w="1062" w:type="pct"/>
          </w:tcPr>
          <w:p w:rsidR="0020493E" w:rsidRPr="004535DE" w:rsidRDefault="0020493E" w:rsidP="0020493E">
            <w:pPr>
              <w:spacing w:line="240" w:lineRule="auto"/>
              <w:rPr>
                <w:rFonts w:ascii="Times New Roman" w:hAnsi="Times New Roman" w:cs="Times New Roman"/>
                <w:sz w:val="24"/>
              </w:rPr>
            </w:pPr>
            <w:r w:rsidRPr="004535DE">
              <w:rPr>
                <w:rFonts w:ascii="Times New Roman" w:hAnsi="Times New Roman" w:cs="Times New Roman"/>
                <w:sz w:val="24"/>
              </w:rPr>
              <w:t>Воспитатель, музыкальный руководитель, учитель-логопед</w:t>
            </w:r>
          </w:p>
        </w:tc>
        <w:tc>
          <w:tcPr>
            <w:tcW w:w="3938" w:type="pct"/>
          </w:tcPr>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обеспечивает занятие обучающихся творчеством, медиа, физической культурой;</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организация работы по формированию общей культуры будущего школьника;</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внедрение здорового образа жизни;</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внедрение в практику воспитательной деятельности научных достижений, новых технологий образовательного процесса;</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20493E" w:rsidRPr="004535DE" w:rsidTr="0020493E">
        <w:tc>
          <w:tcPr>
            <w:tcW w:w="1062" w:type="pct"/>
          </w:tcPr>
          <w:p w:rsidR="0020493E" w:rsidRPr="004535DE" w:rsidRDefault="0020493E" w:rsidP="0020493E">
            <w:pPr>
              <w:spacing w:line="240" w:lineRule="auto"/>
              <w:rPr>
                <w:rFonts w:ascii="Times New Roman" w:hAnsi="Times New Roman" w:cs="Times New Roman"/>
                <w:sz w:val="24"/>
              </w:rPr>
            </w:pPr>
            <w:r w:rsidRPr="004535DE">
              <w:rPr>
                <w:rFonts w:ascii="Times New Roman" w:hAnsi="Times New Roman" w:cs="Times New Roman"/>
                <w:sz w:val="24"/>
              </w:rPr>
              <w:t>Помощник воспитателя</w:t>
            </w:r>
          </w:p>
        </w:tc>
        <w:tc>
          <w:tcPr>
            <w:tcW w:w="3938" w:type="pct"/>
          </w:tcPr>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совместно с воспитателем обеспечивает занятие обучающихся творчеством, трудовой деятельностью;</w:t>
            </w:r>
          </w:p>
          <w:p w:rsidR="0020493E" w:rsidRPr="00A64A9A" w:rsidRDefault="0020493E" w:rsidP="0020493E">
            <w:pPr>
              <w:shd w:val="clear" w:color="auto" w:fill="FFFFFF"/>
              <w:spacing w:line="240" w:lineRule="auto"/>
              <w:rPr>
                <w:rFonts w:ascii="Times New Roman" w:eastAsia="Times New Roman" w:hAnsi="Times New Roman" w:cs="Times New Roman"/>
                <w:color w:val="000000"/>
              </w:rPr>
            </w:pPr>
            <w:r w:rsidRPr="00A64A9A">
              <w:rPr>
                <w:rFonts w:ascii="Times New Roman" w:eastAsia="Times New Roman" w:hAnsi="Times New Roman" w:cs="Times New Roman"/>
                <w:color w:val="000000"/>
              </w:rPr>
              <w:t>- участвует в организации работы по формированию общей культуры воспитанника ДОО</w:t>
            </w:r>
          </w:p>
        </w:tc>
      </w:tr>
    </w:tbl>
    <w:p w:rsidR="0020493E" w:rsidRPr="00A64A9A"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p>
    <w:p w:rsidR="0020493E" w:rsidRPr="00EA15D2" w:rsidRDefault="0020493E" w:rsidP="00A64A9A">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Педагоги ДОО соблюдают нормы профессиональной этики и поведения:</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педагог всегда выходит навстречу родителям и приветствует родителей и детей первым;</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улыбка – обязательная часть приветствия;</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педагог описывает события и ситуации, но не дает им оценки;</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педагог не обвиняет родителей и не возлагает на них ответственность за поведение детей в детском саду;</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тон общения ровный и дружелюбный, исключается повышение голоса;</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уважительное отношение к личности воспитанника;</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умение заинтересованно слушать собеседника и сопереживать ему;</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lastRenderedPageBreak/>
        <w:t>умение видеть и слышать воспитанника, сопереживать ему;</w:t>
      </w:r>
    </w:p>
    <w:p w:rsidR="0020493E" w:rsidRPr="00EA15D2" w:rsidRDefault="0020493E" w:rsidP="00B942D7">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уравновешенность и самообладание, выдержка в отношениях с детьми;</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умение сочетать мягкий эмоциональный и деловой тон в отношениях с детьми;</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умение сочетать требовательность с чутким отношением к воспитанникам;</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соответствие внешнего вида статусу воспитателя детского сада;</w:t>
      </w:r>
    </w:p>
    <w:p w:rsidR="0020493E" w:rsidRPr="00EA15D2" w:rsidRDefault="0020493E" w:rsidP="006840B8">
      <w:pPr>
        <w:pStyle w:val="a7"/>
        <w:widowControl w:val="0"/>
        <w:numPr>
          <w:ilvl w:val="0"/>
          <w:numId w:val="38"/>
        </w:numPr>
        <w:tabs>
          <w:tab w:val="left" w:pos="993"/>
        </w:tabs>
        <w:autoSpaceDE w:val="0"/>
        <w:autoSpaceDN w:val="0"/>
        <w:adjustRightInd w:val="0"/>
        <w:spacing w:line="240" w:lineRule="auto"/>
        <w:ind w:left="0"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знание возрастных и индивидуальных особенностей воспитанников.</w:t>
      </w:r>
    </w:p>
    <w:p w:rsidR="0020493E" w:rsidRPr="00EA15D2" w:rsidRDefault="0020493E" w:rsidP="0020493E">
      <w:pPr>
        <w:widowControl w:val="0"/>
        <w:autoSpaceDE w:val="0"/>
        <w:autoSpaceDN w:val="0"/>
        <w:adjustRightInd w:val="0"/>
        <w:spacing w:line="240" w:lineRule="auto"/>
        <w:ind w:firstLine="709"/>
        <w:jc w:val="both"/>
        <w:rPr>
          <w:rFonts w:ascii="Times New Roman" w:eastAsiaTheme="minorHAnsi" w:hAnsi="Times New Roman" w:cs="Times New Roman"/>
          <w:sz w:val="24"/>
          <w:szCs w:val="24"/>
          <w:lang w:eastAsia="en-US"/>
        </w:rPr>
      </w:pPr>
    </w:p>
    <w:p w:rsidR="005F2FF7" w:rsidRDefault="0020493E" w:rsidP="005F2FF7">
      <w:pPr>
        <w:pStyle w:val="a7"/>
        <w:spacing w:line="240" w:lineRule="auto"/>
        <w:ind w:left="0" w:firstLine="709"/>
        <w:jc w:val="both"/>
        <w:rPr>
          <w:rFonts w:ascii="Times New Roman" w:hAnsi="Times New Roman" w:cs="Times New Roman"/>
          <w:b/>
          <w:sz w:val="24"/>
          <w:szCs w:val="24"/>
        </w:rPr>
      </w:pPr>
      <w:bookmarkStart w:id="66" w:name="_Toc82467279"/>
      <w:r w:rsidRPr="00EA15D2">
        <w:rPr>
          <w:rFonts w:ascii="Times New Roman" w:hAnsi="Times New Roman" w:cs="Times New Roman"/>
          <w:b/>
          <w:sz w:val="24"/>
          <w:szCs w:val="24"/>
        </w:rPr>
        <w:t>Нормативно-методическое обеспечение реализации рабочей программы воспитания</w:t>
      </w:r>
      <w:bookmarkEnd w:id="66"/>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w:t>
      </w:r>
      <w:r>
        <w:rPr>
          <w:rFonts w:ascii="Times New Roman" w:hAnsi="Times New Roman" w:cs="Times New Roman"/>
          <w:sz w:val="24"/>
          <w:szCs w:val="24"/>
        </w:rPr>
        <w:t xml:space="preserve"> </w:t>
      </w:r>
      <w:r w:rsidRPr="005F2FF7">
        <w:rPr>
          <w:rFonts w:ascii="Times New Roman" w:hAnsi="Times New Roman" w:cs="Times New Roman"/>
          <w:sz w:val="24"/>
          <w:szCs w:val="24"/>
        </w:rPr>
        <w:t xml:space="preserve">воспитания.рф.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5F2FF7" w:rsidRDefault="005F2FF7" w:rsidP="005F2FF7">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F2FF7">
        <w:rPr>
          <w:rFonts w:ascii="Times New Roman" w:hAnsi="Times New Roman" w:cs="Times New Roman"/>
          <w:sz w:val="24"/>
          <w:szCs w:val="24"/>
        </w:rPr>
        <w:t>Конституция Российской Федерации;</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sym w:font="Symbol" w:char="F02D"/>
      </w:r>
      <w:r w:rsidRPr="005F2FF7">
        <w:rPr>
          <w:rFonts w:ascii="Times New Roman" w:hAnsi="Times New Roman" w:cs="Times New Roman"/>
          <w:sz w:val="24"/>
          <w:szCs w:val="24"/>
        </w:rPr>
        <w:t xml:space="preserve"> Федеральный закон от 29 декабря 2012 года №273-ФЗ «Об образовании вРоссийской Федерации»; </w:t>
      </w:r>
    </w:p>
    <w:p w:rsidR="005F2FF7" w:rsidRDefault="005F2FF7" w:rsidP="005F2FF7">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F2FF7">
        <w:rPr>
          <w:rFonts w:ascii="Times New Roman" w:hAnsi="Times New Roman" w:cs="Times New Roman"/>
          <w:sz w:val="24"/>
          <w:szCs w:val="24"/>
        </w:rPr>
        <w:t>Указ Президента Российской Федерации от 02.07.2021 № 400 «О Стратегии</w:t>
      </w:r>
      <w:r>
        <w:rPr>
          <w:rFonts w:ascii="Times New Roman" w:hAnsi="Times New Roman" w:cs="Times New Roman"/>
          <w:sz w:val="24"/>
          <w:szCs w:val="24"/>
        </w:rPr>
        <w:t xml:space="preserve"> </w:t>
      </w:r>
      <w:r w:rsidRPr="005F2FF7">
        <w:rPr>
          <w:rFonts w:ascii="Times New Roman" w:hAnsi="Times New Roman" w:cs="Times New Roman"/>
          <w:sz w:val="24"/>
          <w:szCs w:val="24"/>
        </w:rPr>
        <w:t xml:space="preserve">национальной безопасности Российской Федерации»; </w:t>
      </w:r>
    </w:p>
    <w:p w:rsidR="005F2FF7" w:rsidRDefault="005F2FF7" w:rsidP="005F2FF7">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F2FF7">
        <w:rPr>
          <w:rFonts w:ascii="Times New Roman" w:hAnsi="Times New Roman" w:cs="Times New Roman"/>
          <w:sz w:val="24"/>
          <w:szCs w:val="24"/>
        </w:rPr>
        <w:t>Стратегия развития воспитания в Российской Федерации на период до 2025 года;</w:t>
      </w:r>
      <w:r w:rsidRPr="005F2FF7">
        <w:rPr>
          <w:rFonts w:ascii="Times New Roman" w:hAnsi="Times New Roman" w:cs="Times New Roman"/>
          <w:sz w:val="24"/>
          <w:szCs w:val="24"/>
        </w:rPr>
        <w:sym w:font="Symbol" w:char="F02D"/>
      </w:r>
      <w:r w:rsidRPr="005F2FF7">
        <w:rPr>
          <w:rFonts w:ascii="Times New Roman" w:hAnsi="Times New Roman" w:cs="Times New Roman"/>
          <w:sz w:val="24"/>
          <w:szCs w:val="24"/>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sz w:val="24"/>
          <w:szCs w:val="24"/>
        </w:rPr>
        <w:t>.</w:t>
      </w:r>
      <w:r w:rsidRPr="005F2FF7">
        <w:rPr>
          <w:rFonts w:ascii="Times New Roman" w:hAnsi="Times New Roman" w:cs="Times New Roman"/>
          <w:sz w:val="24"/>
          <w:szCs w:val="24"/>
        </w:rPr>
        <w:t xml:space="preserve">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Основные локальные акты: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устав МДОАУ</w:t>
      </w:r>
      <w:r>
        <w:rPr>
          <w:rFonts w:ascii="Times New Roman" w:hAnsi="Times New Roman" w:cs="Times New Roman"/>
          <w:sz w:val="24"/>
          <w:szCs w:val="24"/>
        </w:rPr>
        <w:t xml:space="preserve"> «Детский сад №115 г.Орска»</w:t>
      </w:r>
      <w:r w:rsidRPr="005F2FF7">
        <w:rPr>
          <w:rFonts w:ascii="Times New Roman" w:hAnsi="Times New Roman" w:cs="Times New Roman"/>
          <w:sz w:val="24"/>
          <w:szCs w:val="24"/>
        </w:rPr>
        <w:t xml:space="preserve">;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 правила внутреннего распорядка воспитанников;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 образовательная программа дошкольного образования муниципального дошкольного образовательного автономного учреждения </w:t>
      </w:r>
      <w:r w:rsidR="003D000D" w:rsidRPr="00EA15D2">
        <w:rPr>
          <w:rFonts w:ascii="Times New Roman" w:hAnsi="Times New Roman" w:cs="Times New Roman"/>
          <w:sz w:val="24"/>
          <w:szCs w:val="24"/>
        </w:rPr>
        <w:t>«Детский сад № 115 г.Орска»</w:t>
      </w:r>
      <w:r w:rsidRPr="005F2FF7">
        <w:rPr>
          <w:rFonts w:ascii="Times New Roman" w:hAnsi="Times New Roman" w:cs="Times New Roman"/>
          <w:sz w:val="24"/>
          <w:szCs w:val="24"/>
        </w:rPr>
        <w:t xml:space="preserve">;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 адаптированная образовательная программа дошкольного образования для детей с общим недоразвитием речи муниципального дошкольного образовательного автономного учреждения </w:t>
      </w:r>
      <w:r w:rsidR="003D000D" w:rsidRPr="00EA15D2">
        <w:rPr>
          <w:rFonts w:ascii="Times New Roman" w:hAnsi="Times New Roman" w:cs="Times New Roman"/>
          <w:sz w:val="24"/>
          <w:szCs w:val="24"/>
        </w:rPr>
        <w:t>«Детский сад № 115 г.Орска»</w:t>
      </w:r>
      <w:r w:rsidRPr="005F2FF7">
        <w:rPr>
          <w:rFonts w:ascii="Times New Roman" w:hAnsi="Times New Roman" w:cs="Times New Roman"/>
          <w:sz w:val="24"/>
          <w:szCs w:val="24"/>
        </w:rPr>
        <w:t xml:space="preserve">;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ДОУ; </w:t>
      </w:r>
    </w:p>
    <w:p w:rsidR="005F2FF7" w:rsidRDefault="005F2FF7" w:rsidP="005F2FF7">
      <w:pPr>
        <w:spacing w:line="240" w:lineRule="auto"/>
        <w:ind w:firstLine="567"/>
        <w:jc w:val="both"/>
        <w:rPr>
          <w:rFonts w:ascii="Times New Roman" w:hAnsi="Times New Roman" w:cs="Times New Roman"/>
          <w:sz w:val="24"/>
          <w:szCs w:val="24"/>
        </w:rPr>
      </w:pPr>
      <w:r w:rsidRPr="005F2FF7">
        <w:rPr>
          <w:rFonts w:ascii="Times New Roman" w:hAnsi="Times New Roman" w:cs="Times New Roman"/>
          <w:sz w:val="24"/>
          <w:szCs w:val="24"/>
        </w:rPr>
        <w:t xml:space="preserve">-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5F2FF7" w:rsidRPr="005F2FF7" w:rsidRDefault="005F2FF7" w:rsidP="005F2FF7">
      <w:pPr>
        <w:spacing w:line="240" w:lineRule="auto"/>
        <w:ind w:firstLine="567"/>
        <w:jc w:val="both"/>
        <w:rPr>
          <w:rFonts w:ascii="Times New Roman" w:hAnsi="Times New Roman" w:cs="Times New Roman"/>
          <w:b/>
          <w:sz w:val="24"/>
          <w:szCs w:val="24"/>
        </w:rPr>
      </w:pPr>
      <w:r w:rsidRPr="005F2FF7">
        <w:rPr>
          <w:rFonts w:ascii="Times New Roman" w:hAnsi="Times New Roman" w:cs="Times New Roman"/>
          <w:sz w:val="24"/>
          <w:szCs w:val="24"/>
        </w:rPr>
        <w:t xml:space="preserve">Подробное описание приведено на сайте МДОАУ </w:t>
      </w:r>
      <w:r w:rsidR="003D000D" w:rsidRPr="00EA15D2">
        <w:rPr>
          <w:rFonts w:ascii="Times New Roman" w:hAnsi="Times New Roman" w:cs="Times New Roman"/>
          <w:sz w:val="24"/>
          <w:szCs w:val="24"/>
        </w:rPr>
        <w:t xml:space="preserve">«Детский сад № 115 г.Орска» </w:t>
      </w:r>
      <w:hyperlink r:id="rId28" w:history="1">
        <w:r w:rsidR="003D000D" w:rsidRPr="00EA15D2">
          <w:rPr>
            <w:rStyle w:val="a9"/>
            <w:rFonts w:ascii="Times New Roman" w:hAnsi="Times New Roman" w:cs="Times New Roman"/>
            <w:sz w:val="24"/>
            <w:szCs w:val="24"/>
          </w:rPr>
          <w:t>https://115.orsksadik.ru/</w:t>
        </w:r>
      </w:hyperlink>
      <w:r w:rsidR="003D000D" w:rsidRPr="00EA15D2">
        <w:rPr>
          <w:rFonts w:ascii="Times New Roman" w:hAnsi="Times New Roman" w:cs="Times New Roman"/>
          <w:sz w:val="24"/>
          <w:szCs w:val="24"/>
        </w:rPr>
        <w:t xml:space="preserve">  </w:t>
      </w:r>
      <w:r w:rsidRPr="005F2FF7">
        <w:rPr>
          <w:rFonts w:ascii="Times New Roman" w:hAnsi="Times New Roman" w:cs="Times New Roman"/>
          <w:sz w:val="24"/>
          <w:szCs w:val="24"/>
        </w:rPr>
        <w:t>в разделе «Документы», «Образование»</w:t>
      </w:r>
      <w:r w:rsidR="003D000D">
        <w:rPr>
          <w:rFonts w:ascii="Times New Roman" w:hAnsi="Times New Roman" w:cs="Times New Roman"/>
          <w:sz w:val="24"/>
          <w:szCs w:val="24"/>
        </w:rPr>
        <w:t>.</w:t>
      </w:r>
    </w:p>
    <w:p w:rsidR="005F2FF7" w:rsidRPr="004535DE" w:rsidRDefault="005F2FF7" w:rsidP="003D000D">
      <w:pPr>
        <w:widowControl w:val="0"/>
        <w:autoSpaceDE w:val="0"/>
        <w:autoSpaceDN w:val="0"/>
        <w:adjustRightInd w:val="0"/>
        <w:spacing w:line="240" w:lineRule="auto"/>
        <w:jc w:val="both"/>
        <w:rPr>
          <w:rFonts w:ascii="Times New Roman" w:eastAsia="Times New Roman" w:hAnsi="Times New Roman" w:cs="Times New Roman"/>
          <w:color w:val="000000"/>
          <w:sz w:val="28"/>
          <w:szCs w:val="26"/>
        </w:rPr>
      </w:pPr>
    </w:p>
    <w:p w:rsidR="0020493E" w:rsidRPr="00EA15D2" w:rsidRDefault="0020493E" w:rsidP="0020493E">
      <w:pPr>
        <w:pStyle w:val="a7"/>
        <w:spacing w:line="240" w:lineRule="auto"/>
        <w:ind w:left="0" w:firstLine="709"/>
        <w:jc w:val="both"/>
        <w:rPr>
          <w:rFonts w:ascii="Times New Roman" w:hAnsi="Times New Roman" w:cs="Times New Roman"/>
          <w:b/>
          <w:sz w:val="24"/>
          <w:szCs w:val="24"/>
        </w:rPr>
      </w:pPr>
      <w:bookmarkStart w:id="67" w:name="_Toc82467280"/>
      <w:r w:rsidRPr="00EA15D2">
        <w:rPr>
          <w:rFonts w:ascii="Times New Roman" w:hAnsi="Times New Roman" w:cs="Times New Roman"/>
          <w:b/>
          <w:sz w:val="24"/>
          <w:szCs w:val="24"/>
        </w:rPr>
        <w:t>Особые требования к условиям, обеспечивающим достижение планируемых личностных результатов в работе с особыми категориями детей</w:t>
      </w:r>
      <w:bookmarkEnd w:id="67"/>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МДОАУ «Детский сад № </w:t>
      </w:r>
      <w:r w:rsidR="00EB3D88" w:rsidRPr="00EA15D2">
        <w:rPr>
          <w:rFonts w:ascii="Times New Roman" w:eastAsia="Times New Roman" w:hAnsi="Times New Roman" w:cs="Times New Roman"/>
          <w:color w:val="000000"/>
          <w:sz w:val="24"/>
          <w:szCs w:val="24"/>
        </w:rPr>
        <w:t>115 г.</w:t>
      </w:r>
      <w:r w:rsidRPr="00EA15D2">
        <w:rPr>
          <w:rFonts w:ascii="Times New Roman" w:eastAsia="Times New Roman" w:hAnsi="Times New Roman" w:cs="Times New Roman"/>
          <w:color w:val="000000"/>
          <w:sz w:val="24"/>
          <w:szCs w:val="24"/>
        </w:rPr>
        <w:t xml:space="preserve">Орска» посещают </w:t>
      </w:r>
      <w:r w:rsidR="00EA15D2">
        <w:rPr>
          <w:rFonts w:ascii="Times New Roman" w:eastAsia="Times New Roman" w:hAnsi="Times New Roman" w:cs="Times New Roman"/>
          <w:color w:val="000000"/>
          <w:sz w:val="24"/>
          <w:szCs w:val="24"/>
        </w:rPr>
        <w:t>2</w:t>
      </w:r>
      <w:r w:rsidR="000E3622">
        <w:rPr>
          <w:rFonts w:ascii="Times New Roman" w:eastAsia="Times New Roman" w:hAnsi="Times New Roman" w:cs="Times New Roman"/>
          <w:color w:val="000000"/>
          <w:sz w:val="24"/>
          <w:szCs w:val="24"/>
        </w:rPr>
        <w:t>4</w:t>
      </w:r>
      <w:r w:rsidRPr="00EA15D2">
        <w:rPr>
          <w:rFonts w:ascii="Times New Roman" w:eastAsia="Times New Roman" w:hAnsi="Times New Roman" w:cs="Times New Roman"/>
          <w:color w:val="000000"/>
          <w:sz w:val="24"/>
          <w:szCs w:val="24"/>
        </w:rPr>
        <w:t xml:space="preserve"> воспитанников с ОВЗ (старшая и подготовительная группы компенсирующей направленности), получающих услуги по коррекции недостатков речевого развития.</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В дошкольном возрасте воспитание, образование и развитие – это единый процесс. </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На уровне уклада ДОО инклюзивное образование – это идеальная норма для воспитания, </w:t>
      </w:r>
      <w:r w:rsidRPr="00EA15D2">
        <w:rPr>
          <w:rFonts w:ascii="Times New Roman" w:eastAsia="Times New Roman" w:hAnsi="Times New Roman" w:cs="Times New Roman"/>
          <w:color w:val="000000"/>
          <w:sz w:val="24"/>
          <w:szCs w:val="24"/>
        </w:rPr>
        <w:lastRenderedPageBreak/>
        <w:t xml:space="preserve">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На уровне воспитывающих сред:</w:t>
      </w:r>
    </w:p>
    <w:p w:rsidR="0020493E" w:rsidRPr="00EA15D2" w:rsidRDefault="0020493E"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предметно-пространственная развивающая среда строится как максимально доступная для детей с ОВЗ;</w:t>
      </w:r>
    </w:p>
    <w:p w:rsidR="0020493E" w:rsidRPr="00EA15D2" w:rsidRDefault="0020493E"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событийная воспитывающая среда ДОО обеспечивает возможность включения каждого ребенка в различные формы жизни  детского  сообщества;</w:t>
      </w:r>
    </w:p>
    <w:p w:rsidR="0020493E" w:rsidRPr="00EA15D2" w:rsidRDefault="0020493E"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рукотворная воспитывающая среда обеспечивает возможность демонстрации уникальности достижений каждого ребенка.</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 xml:space="preserve">Основными принципами реализации программы воспитания в </w:t>
      </w:r>
      <w:r w:rsidRPr="00EA15D2">
        <w:rPr>
          <w:rFonts w:ascii="Times New Roman" w:hAnsi="Times New Roman" w:cs="Times New Roman"/>
          <w:sz w:val="24"/>
          <w:szCs w:val="24"/>
        </w:rPr>
        <w:t xml:space="preserve">МДОАУ «Детский сад № </w:t>
      </w:r>
      <w:r w:rsidR="0094543E" w:rsidRPr="00EA15D2">
        <w:rPr>
          <w:rFonts w:ascii="Times New Roman" w:hAnsi="Times New Roman" w:cs="Times New Roman"/>
          <w:sz w:val="24"/>
          <w:szCs w:val="24"/>
        </w:rPr>
        <w:t>115 г.</w:t>
      </w:r>
      <w:r w:rsidRPr="00EA15D2">
        <w:rPr>
          <w:rFonts w:ascii="Times New Roman" w:hAnsi="Times New Roman" w:cs="Times New Roman"/>
          <w:sz w:val="24"/>
          <w:szCs w:val="24"/>
        </w:rPr>
        <w:t>Орска»</w:t>
      </w:r>
      <w:r w:rsidRPr="00EA15D2">
        <w:rPr>
          <w:rFonts w:ascii="Times New Roman" w:eastAsia="Times New Roman" w:hAnsi="Times New Roman" w:cs="Times New Roman"/>
          <w:color w:val="000000"/>
          <w:sz w:val="24"/>
          <w:szCs w:val="24"/>
        </w:rPr>
        <w:t>, реализующей инклюзивное образование, являются:</w:t>
      </w:r>
    </w:p>
    <w:p w:rsidR="0020493E" w:rsidRPr="00EA15D2" w:rsidRDefault="0020493E" w:rsidP="006840B8">
      <w:pPr>
        <w:pStyle w:val="a7"/>
        <w:numPr>
          <w:ilvl w:val="0"/>
          <w:numId w:val="21"/>
        </w:numPr>
        <w:tabs>
          <w:tab w:val="left" w:pos="0"/>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20493E" w:rsidRPr="00EA15D2" w:rsidRDefault="0020493E" w:rsidP="006840B8">
      <w:pPr>
        <w:pStyle w:val="a7"/>
        <w:numPr>
          <w:ilvl w:val="0"/>
          <w:numId w:val="21"/>
        </w:numPr>
        <w:tabs>
          <w:tab w:val="left" w:pos="0"/>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20493E" w:rsidRPr="00EA15D2" w:rsidRDefault="0020493E" w:rsidP="006840B8">
      <w:pPr>
        <w:pStyle w:val="a7"/>
        <w:numPr>
          <w:ilvl w:val="0"/>
          <w:numId w:val="21"/>
        </w:numPr>
        <w:tabs>
          <w:tab w:val="left" w:pos="0"/>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20493E" w:rsidRPr="00EA15D2" w:rsidRDefault="0020493E" w:rsidP="006840B8">
      <w:pPr>
        <w:pStyle w:val="a7"/>
        <w:numPr>
          <w:ilvl w:val="0"/>
          <w:numId w:val="21"/>
        </w:numPr>
        <w:tabs>
          <w:tab w:val="left" w:pos="0"/>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Принцип формирования и поддержки инициативы детей в различных видах детской деятельности.</w:t>
      </w:r>
    </w:p>
    <w:p w:rsidR="0020493E" w:rsidRPr="00EA15D2" w:rsidRDefault="0020493E" w:rsidP="006840B8">
      <w:pPr>
        <w:pStyle w:val="a7"/>
        <w:numPr>
          <w:ilvl w:val="0"/>
          <w:numId w:val="21"/>
        </w:numPr>
        <w:tabs>
          <w:tab w:val="left" w:pos="0"/>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Принцип активного привлечения ближайшего социального окружения к воспитанию ребенка.</w:t>
      </w:r>
    </w:p>
    <w:p w:rsidR="0020493E" w:rsidRPr="00EA15D2" w:rsidRDefault="0020493E" w:rsidP="0020493E">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rPr>
      </w:pPr>
      <w:r w:rsidRPr="00EA15D2">
        <w:rPr>
          <w:rFonts w:ascii="Times New Roman" w:eastAsia="Times New Roman" w:hAnsi="Times New Roman" w:cs="Times New Roman"/>
          <w:color w:val="000000"/>
          <w:sz w:val="24"/>
          <w:szCs w:val="24"/>
        </w:rPr>
        <w:t>Задачами воспитания детей с ОВЗ в условиях дошкольной образовательной организации являются:</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расширение у детей с различными нарушениями развития знаний и представлений об окружающем мире;</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взаимодействие с семьей для обеспечения полноценного развития детей с ОВЗ;</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20493E" w:rsidRPr="00EA15D2" w:rsidRDefault="0020493E" w:rsidP="006840B8">
      <w:pPr>
        <w:pStyle w:val="a7"/>
        <w:widowControl w:val="0"/>
        <w:numPr>
          <w:ilvl w:val="0"/>
          <w:numId w:val="20"/>
        </w:numPr>
        <w:tabs>
          <w:tab w:val="left" w:pos="993"/>
        </w:tabs>
        <w:spacing w:line="240" w:lineRule="auto"/>
        <w:ind w:left="0" w:firstLine="709"/>
        <w:jc w:val="both"/>
        <w:rPr>
          <w:rFonts w:ascii="Times New Roman" w:hAnsi="Times New Roman" w:cs="Times New Roman"/>
          <w:sz w:val="24"/>
          <w:szCs w:val="24"/>
        </w:rPr>
      </w:pPr>
      <w:r w:rsidRPr="00EA15D2">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w:t>
      </w:r>
      <w:r w:rsidRPr="00EA15D2">
        <w:rPr>
          <w:rFonts w:ascii="Times New Roman" w:hAnsi="Times New Roman" w:cs="Times New Roman"/>
          <w:sz w:val="24"/>
          <w:szCs w:val="24"/>
        </w:rPr>
        <w:lastRenderedPageBreak/>
        <w:t>поведения в интересах человека, семьи, общества.</w:t>
      </w:r>
    </w:p>
    <w:p w:rsidR="00835810" w:rsidRPr="00EA15D2" w:rsidRDefault="00835810" w:rsidP="00835810">
      <w:pPr>
        <w:spacing w:line="240" w:lineRule="auto"/>
        <w:jc w:val="center"/>
        <w:rPr>
          <w:rFonts w:ascii="Times New Roman" w:hAnsi="Times New Roman" w:cs="Times New Roman"/>
          <w:b/>
          <w:bCs/>
          <w:color w:val="000000"/>
          <w:sz w:val="24"/>
          <w:szCs w:val="24"/>
        </w:rPr>
      </w:pPr>
    </w:p>
    <w:p w:rsidR="00CB5282" w:rsidRPr="00CB5282" w:rsidRDefault="00CB5282" w:rsidP="00EA15D2">
      <w:pPr>
        <w:pStyle w:val="2"/>
        <w:spacing w:before="0" w:line="240" w:lineRule="auto"/>
        <w:jc w:val="center"/>
        <w:rPr>
          <w:rFonts w:ascii="Times New Roman" w:eastAsia="Times New Roman" w:hAnsi="Times New Roman" w:cs="Times New Roman"/>
          <w:i/>
          <w:color w:val="auto"/>
          <w:sz w:val="24"/>
          <w:szCs w:val="24"/>
        </w:rPr>
      </w:pPr>
      <w:bookmarkStart w:id="68" w:name="_Toc137483863"/>
      <w:r w:rsidRPr="00CB5282">
        <w:rPr>
          <w:rFonts w:ascii="Times New Roman" w:hAnsi="Times New Roman" w:cs="Times New Roman"/>
          <w:i/>
          <w:color w:val="auto"/>
          <w:sz w:val="24"/>
          <w:szCs w:val="24"/>
        </w:rPr>
        <w:t>2.</w:t>
      </w:r>
      <w:r w:rsidR="00B839D4">
        <w:rPr>
          <w:rFonts w:ascii="Times New Roman" w:hAnsi="Times New Roman" w:cs="Times New Roman"/>
          <w:i/>
          <w:color w:val="auto"/>
          <w:sz w:val="24"/>
          <w:szCs w:val="24"/>
        </w:rPr>
        <w:t>8</w:t>
      </w:r>
      <w:r w:rsidRPr="00CB5282">
        <w:rPr>
          <w:rFonts w:ascii="Times New Roman" w:hAnsi="Times New Roman" w:cs="Times New Roman"/>
          <w:i/>
          <w:color w:val="auto"/>
          <w:sz w:val="24"/>
          <w:szCs w:val="24"/>
        </w:rPr>
        <w:t>.4. 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w:t>
      </w:r>
    </w:p>
    <w:p w:rsidR="00CB5282" w:rsidRDefault="00CB5282" w:rsidP="00EA15D2">
      <w:pPr>
        <w:pStyle w:val="2"/>
        <w:spacing w:before="0" w:line="240" w:lineRule="auto"/>
        <w:jc w:val="center"/>
        <w:rPr>
          <w:rFonts w:ascii="Times New Roman" w:eastAsia="Times New Roman" w:hAnsi="Times New Roman" w:cs="Times New Roman"/>
          <w:color w:val="000000"/>
          <w:sz w:val="24"/>
          <w:szCs w:val="24"/>
        </w:rPr>
      </w:pP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 </w:t>
      </w: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обязанности</w:t>
      </w:r>
      <w:r>
        <w:rPr>
          <w:rFonts w:ascii="Times New Roman" w:hAnsi="Times New Roman" w:cs="Times New Roman"/>
          <w:sz w:val="24"/>
          <w:szCs w:val="24"/>
        </w:rPr>
        <w:t>.</w:t>
      </w: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 </w:t>
      </w: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Традиционные праздники проводятся в детском саду наряду с государственными праздниками. </w:t>
      </w: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w:t>
      </w: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Многонациональный состав воспитанников дошкольного учреждения: </w:t>
      </w:r>
    </w:p>
    <w:p w:rsidR="00CB5282" w:rsidRDefault="00CB5282" w:rsidP="00CB5282">
      <w:pPr>
        <w:tabs>
          <w:tab w:val="left" w:pos="284"/>
        </w:tabs>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16954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5282" w:rsidRDefault="00CB5282" w:rsidP="00CB5282">
      <w:pPr>
        <w:tabs>
          <w:tab w:val="left" w:pos="284"/>
        </w:tabs>
        <w:ind w:firstLine="567"/>
        <w:jc w:val="both"/>
        <w:rPr>
          <w:rFonts w:ascii="Times New Roman" w:hAnsi="Times New Roman" w:cs="Times New Roman"/>
          <w:sz w:val="24"/>
          <w:szCs w:val="24"/>
        </w:rPr>
      </w:pPr>
    </w:p>
    <w:p w:rsid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возрождать интерес к обрядовым праздникам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обогащать духовный мир детей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обобщать и закреплять знания детей о народных традициях, обрядовых праздниках, народных играх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приобщать всех участников к традиции проведения народных праздников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 в занятиях, праздниках, свободной деятельности детей.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Содержание работы: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lastRenderedPageBreak/>
        <w:t xml:space="preserve">- создание атмосферы национального быта в группах детского сада (развивает любознательность, воспитывает чувство прекрасного, расширяет кругозор): в патриотических уголках включены предметы быта, украшения, элементы костюмов разных народов – русские, татары, казахи, украинцы, армяне;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широкое использование фольклорного материала при проведении занятий с детьми, при организации прогулок, праздников, в свободной деятельности; </w:t>
      </w:r>
    </w:p>
    <w:p w:rsidR="007203A7"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xml:space="preserve">- знакомство с традиционными обрядовыми праздниками; </w:t>
      </w:r>
    </w:p>
    <w:p w:rsidR="00CB5282" w:rsidRPr="00CB5282" w:rsidRDefault="00CB5282" w:rsidP="00CB5282">
      <w:pPr>
        <w:tabs>
          <w:tab w:val="left" w:pos="284"/>
        </w:tabs>
        <w:ind w:firstLine="567"/>
        <w:jc w:val="both"/>
        <w:rPr>
          <w:rFonts w:ascii="Times New Roman" w:hAnsi="Times New Roman" w:cs="Times New Roman"/>
          <w:sz w:val="24"/>
          <w:szCs w:val="24"/>
        </w:rPr>
      </w:pPr>
      <w:r w:rsidRPr="00CB5282">
        <w:rPr>
          <w:rFonts w:ascii="Times New Roman" w:hAnsi="Times New Roman" w:cs="Times New Roman"/>
          <w:sz w:val="24"/>
          <w:szCs w:val="24"/>
        </w:rPr>
        <w:t>- знакомство с народными играми.</w:t>
      </w:r>
    </w:p>
    <w:p w:rsidR="00CB5282" w:rsidRDefault="007203A7" w:rsidP="007203A7">
      <w:pPr>
        <w:ind w:firstLine="567"/>
        <w:rPr>
          <w:rFonts w:ascii="Times New Roman" w:hAnsi="Times New Roman" w:cs="Times New Roman"/>
          <w:sz w:val="24"/>
          <w:szCs w:val="24"/>
        </w:rPr>
      </w:pPr>
      <w:r w:rsidRPr="007203A7">
        <w:rPr>
          <w:rFonts w:ascii="Times New Roman" w:hAnsi="Times New Roman" w:cs="Times New Roman"/>
          <w:sz w:val="24"/>
          <w:szCs w:val="24"/>
        </w:rPr>
        <w:t>Традиционные народные праздники МДОАУ  «Детский сад № 115 г.Орска»</w:t>
      </w:r>
    </w:p>
    <w:tbl>
      <w:tblPr>
        <w:tblStyle w:val="ac"/>
        <w:tblW w:w="0" w:type="auto"/>
        <w:tblInd w:w="675" w:type="dxa"/>
        <w:tblLook w:val="04A0"/>
      </w:tblPr>
      <w:tblGrid>
        <w:gridCol w:w="3510"/>
        <w:gridCol w:w="5069"/>
      </w:tblGrid>
      <w:tr w:rsidR="007203A7" w:rsidTr="007203A7">
        <w:tc>
          <w:tcPr>
            <w:tcW w:w="3510" w:type="dxa"/>
          </w:tcPr>
          <w:p w:rsidR="007203A7" w:rsidRPr="007203A7" w:rsidRDefault="007203A7" w:rsidP="007203A7">
            <w:pPr>
              <w:jc w:val="center"/>
              <w:rPr>
                <w:rFonts w:ascii="Times New Roman" w:hAnsi="Times New Roman" w:cs="Times New Roman"/>
                <w:b/>
                <w:sz w:val="24"/>
                <w:szCs w:val="24"/>
              </w:rPr>
            </w:pPr>
            <w:r w:rsidRPr="007203A7">
              <w:rPr>
                <w:rFonts w:ascii="Times New Roman" w:hAnsi="Times New Roman" w:cs="Times New Roman"/>
                <w:b/>
                <w:sz w:val="24"/>
                <w:szCs w:val="24"/>
              </w:rPr>
              <w:t>Месяц</w:t>
            </w:r>
            <w:r>
              <w:rPr>
                <w:rFonts w:ascii="Times New Roman" w:hAnsi="Times New Roman" w:cs="Times New Roman"/>
                <w:b/>
                <w:sz w:val="24"/>
                <w:szCs w:val="24"/>
              </w:rPr>
              <w:t xml:space="preserve"> </w:t>
            </w:r>
          </w:p>
        </w:tc>
        <w:tc>
          <w:tcPr>
            <w:tcW w:w="5069" w:type="dxa"/>
          </w:tcPr>
          <w:p w:rsidR="007203A7" w:rsidRPr="007203A7" w:rsidRDefault="007203A7" w:rsidP="007203A7">
            <w:pPr>
              <w:jc w:val="center"/>
              <w:rPr>
                <w:rFonts w:ascii="Times New Roman" w:hAnsi="Times New Roman" w:cs="Times New Roman"/>
                <w:b/>
                <w:sz w:val="24"/>
                <w:szCs w:val="24"/>
              </w:rPr>
            </w:pPr>
            <w:r w:rsidRPr="007203A7">
              <w:rPr>
                <w:rFonts w:ascii="Times New Roman" w:hAnsi="Times New Roman" w:cs="Times New Roman"/>
                <w:b/>
                <w:sz w:val="24"/>
                <w:szCs w:val="24"/>
              </w:rPr>
              <w:t>Название мероприятия</w:t>
            </w:r>
          </w:p>
        </w:tc>
      </w:tr>
      <w:tr w:rsidR="007203A7" w:rsidTr="007203A7">
        <w:tc>
          <w:tcPr>
            <w:tcW w:w="3510" w:type="dxa"/>
          </w:tcPr>
          <w:p w:rsidR="007203A7" w:rsidRDefault="007203A7" w:rsidP="007203A7">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5069" w:type="dxa"/>
          </w:tcPr>
          <w:p w:rsidR="007203A7" w:rsidRP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Святки, Старый Новый год</w:t>
            </w:r>
          </w:p>
        </w:tc>
      </w:tr>
      <w:tr w:rsidR="007203A7" w:rsidTr="007203A7">
        <w:tc>
          <w:tcPr>
            <w:tcW w:w="3510" w:type="dxa"/>
          </w:tcPr>
          <w:p w:rsidR="007203A7" w:rsidRDefault="007203A7" w:rsidP="007203A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5069" w:type="dxa"/>
          </w:tcPr>
          <w:p w:rsidR="007203A7" w:rsidRP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Масленица</w:t>
            </w:r>
          </w:p>
        </w:tc>
      </w:tr>
      <w:tr w:rsidR="007203A7" w:rsidTr="007203A7">
        <w:tc>
          <w:tcPr>
            <w:tcW w:w="3510" w:type="dxa"/>
          </w:tcPr>
          <w:p w:rsidR="007203A7" w:rsidRDefault="007203A7" w:rsidP="007203A7">
            <w:pPr>
              <w:jc w:val="center"/>
              <w:rPr>
                <w:rFonts w:ascii="Times New Roman" w:hAnsi="Times New Roman" w:cs="Times New Roman"/>
                <w:sz w:val="24"/>
                <w:szCs w:val="24"/>
              </w:rPr>
            </w:pPr>
            <w:r>
              <w:rPr>
                <w:rFonts w:ascii="Times New Roman" w:hAnsi="Times New Roman" w:cs="Times New Roman"/>
                <w:sz w:val="24"/>
                <w:szCs w:val="24"/>
              </w:rPr>
              <w:t>Март</w:t>
            </w:r>
          </w:p>
        </w:tc>
        <w:tc>
          <w:tcPr>
            <w:tcW w:w="5069" w:type="dxa"/>
          </w:tcPr>
          <w:p w:rsidR="007203A7" w:rsidRP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Жаворонки</w:t>
            </w:r>
          </w:p>
        </w:tc>
      </w:tr>
      <w:tr w:rsidR="007203A7" w:rsidTr="007203A7">
        <w:tc>
          <w:tcPr>
            <w:tcW w:w="3510" w:type="dxa"/>
          </w:tcPr>
          <w:p w:rsidR="007203A7" w:rsidRDefault="007203A7" w:rsidP="007203A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5069" w:type="dxa"/>
          </w:tcPr>
          <w:p w:rsid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Национальный фестиваль «Цветок дружбы» (проводится раз в 2 года)</w:t>
            </w:r>
          </w:p>
          <w:p w:rsidR="00754C2C" w:rsidRPr="007203A7" w:rsidRDefault="00754C2C" w:rsidP="007203A7">
            <w:pPr>
              <w:jc w:val="both"/>
              <w:rPr>
                <w:rFonts w:ascii="Times New Roman" w:hAnsi="Times New Roman" w:cs="Times New Roman"/>
                <w:sz w:val="24"/>
                <w:szCs w:val="24"/>
              </w:rPr>
            </w:pPr>
          </w:p>
        </w:tc>
      </w:tr>
      <w:tr w:rsidR="007203A7" w:rsidTr="007203A7">
        <w:tc>
          <w:tcPr>
            <w:tcW w:w="3510" w:type="dxa"/>
          </w:tcPr>
          <w:p w:rsidR="007203A7" w:rsidRDefault="007203A7" w:rsidP="007203A7">
            <w:pPr>
              <w:tabs>
                <w:tab w:val="left" w:pos="1125"/>
              </w:tabs>
              <w:jc w:val="center"/>
              <w:rPr>
                <w:rFonts w:ascii="Times New Roman" w:hAnsi="Times New Roman" w:cs="Times New Roman"/>
                <w:sz w:val="24"/>
                <w:szCs w:val="24"/>
              </w:rPr>
            </w:pPr>
            <w:r>
              <w:rPr>
                <w:rFonts w:ascii="Times New Roman" w:hAnsi="Times New Roman" w:cs="Times New Roman"/>
                <w:sz w:val="24"/>
                <w:szCs w:val="24"/>
              </w:rPr>
              <w:t>Июль</w:t>
            </w:r>
          </w:p>
        </w:tc>
        <w:tc>
          <w:tcPr>
            <w:tcW w:w="5069" w:type="dxa"/>
          </w:tcPr>
          <w:p w:rsidR="007203A7" w:rsidRP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День семьи, любви и верности</w:t>
            </w:r>
          </w:p>
        </w:tc>
      </w:tr>
      <w:tr w:rsidR="007203A7" w:rsidTr="007203A7">
        <w:tc>
          <w:tcPr>
            <w:tcW w:w="3510" w:type="dxa"/>
          </w:tcPr>
          <w:p w:rsidR="007203A7" w:rsidRDefault="007203A7" w:rsidP="007203A7">
            <w:pPr>
              <w:jc w:val="center"/>
              <w:rPr>
                <w:rFonts w:ascii="Times New Roman" w:hAnsi="Times New Roman" w:cs="Times New Roman"/>
                <w:sz w:val="24"/>
                <w:szCs w:val="24"/>
              </w:rPr>
            </w:pPr>
            <w:r>
              <w:rPr>
                <w:rFonts w:ascii="Times New Roman" w:hAnsi="Times New Roman" w:cs="Times New Roman"/>
                <w:sz w:val="24"/>
                <w:szCs w:val="24"/>
              </w:rPr>
              <w:t>Август</w:t>
            </w:r>
          </w:p>
        </w:tc>
        <w:tc>
          <w:tcPr>
            <w:tcW w:w="5069" w:type="dxa"/>
          </w:tcPr>
          <w:p w:rsidR="007203A7" w:rsidRP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Праздник урожая</w:t>
            </w:r>
          </w:p>
        </w:tc>
      </w:tr>
      <w:tr w:rsidR="007203A7" w:rsidTr="007203A7">
        <w:tc>
          <w:tcPr>
            <w:tcW w:w="3510" w:type="dxa"/>
          </w:tcPr>
          <w:p w:rsidR="007203A7" w:rsidRDefault="007203A7" w:rsidP="007203A7">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5069" w:type="dxa"/>
          </w:tcPr>
          <w:p w:rsidR="007203A7" w:rsidRPr="007203A7" w:rsidRDefault="007203A7" w:rsidP="007203A7">
            <w:pPr>
              <w:jc w:val="both"/>
              <w:rPr>
                <w:rFonts w:ascii="Times New Roman" w:hAnsi="Times New Roman" w:cs="Times New Roman"/>
                <w:sz w:val="24"/>
                <w:szCs w:val="24"/>
              </w:rPr>
            </w:pPr>
            <w:r w:rsidRPr="007203A7">
              <w:rPr>
                <w:rFonts w:ascii="Times New Roman" w:hAnsi="Times New Roman" w:cs="Times New Roman"/>
                <w:sz w:val="24"/>
                <w:szCs w:val="24"/>
              </w:rPr>
              <w:t>Осенины (праздник осени)</w:t>
            </w:r>
          </w:p>
        </w:tc>
      </w:tr>
    </w:tbl>
    <w:p w:rsidR="007203A7" w:rsidRDefault="007203A7" w:rsidP="00CB5282"/>
    <w:p w:rsidR="007203A7" w:rsidRDefault="007203A7" w:rsidP="0003129F">
      <w:pPr>
        <w:pStyle w:val="1"/>
        <w:jc w:val="center"/>
        <w:rPr>
          <w:rFonts w:ascii="Times New Roman" w:eastAsia="Times New Roman" w:hAnsi="Times New Roman" w:cs="Times New Roman"/>
          <w:bCs w:val="0"/>
          <w:color w:val="000000"/>
          <w:spacing w:val="1"/>
          <w:sz w:val="32"/>
        </w:rPr>
      </w:pPr>
      <w:bookmarkStart w:id="69" w:name="_Toc137483869"/>
      <w:bookmarkStart w:id="70" w:name="_page_464_0"/>
      <w:bookmarkEnd w:id="59"/>
      <w:bookmarkEnd w:id="68"/>
    </w:p>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7203A7" w:rsidRDefault="007203A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B942D7" w:rsidRDefault="00B942D7" w:rsidP="007203A7"/>
    <w:p w:rsidR="007203A7" w:rsidRPr="007203A7" w:rsidRDefault="007203A7" w:rsidP="007203A7"/>
    <w:p w:rsidR="0003129F" w:rsidRPr="007203A7" w:rsidRDefault="001E06EF" w:rsidP="0003129F">
      <w:pPr>
        <w:pStyle w:val="1"/>
        <w:jc w:val="center"/>
        <w:rPr>
          <w:rFonts w:ascii="Times New Roman" w:eastAsia="Times New Roman" w:hAnsi="Times New Roman" w:cs="Times New Roman"/>
          <w:bCs w:val="0"/>
          <w:color w:val="000000"/>
          <w:spacing w:val="1"/>
        </w:rPr>
      </w:pPr>
      <w:r w:rsidRPr="007203A7">
        <w:rPr>
          <w:rFonts w:ascii="Times New Roman" w:eastAsia="Times New Roman" w:hAnsi="Times New Roman" w:cs="Times New Roman"/>
          <w:bCs w:val="0"/>
          <w:color w:val="000000"/>
          <w:spacing w:val="1"/>
        </w:rPr>
        <w:lastRenderedPageBreak/>
        <w:t>III.</w:t>
      </w:r>
      <w:r w:rsidR="0003129F" w:rsidRPr="007203A7">
        <w:rPr>
          <w:rFonts w:ascii="Times New Roman" w:eastAsia="Times New Roman" w:hAnsi="Times New Roman" w:cs="Times New Roman"/>
          <w:bCs w:val="0"/>
          <w:color w:val="000000"/>
          <w:spacing w:val="1"/>
        </w:rPr>
        <w:t xml:space="preserve"> ОРГАНИЗАЦИОННЫЙ РАЗДЕЛ</w:t>
      </w:r>
      <w:bookmarkEnd w:id="69"/>
      <w:r w:rsidR="007203A7" w:rsidRPr="007203A7">
        <w:rPr>
          <w:rFonts w:ascii="Times New Roman" w:eastAsia="Times New Roman" w:hAnsi="Times New Roman" w:cs="Times New Roman"/>
          <w:bCs w:val="0"/>
          <w:color w:val="000000"/>
          <w:spacing w:val="1"/>
        </w:rPr>
        <w:t xml:space="preserve"> ОБЯЗАТЕЛЬНОЙ ЧАСТИ ПРОГРАММЫ И ЧАСТИ, ФОРМИРУЕМОЙ УЧАСТНИКАМИ ОБРАЗОВАТЕЛЬНЫХ ОТНОШЕНИЙ</w:t>
      </w:r>
    </w:p>
    <w:p w:rsidR="0003129F" w:rsidRPr="005729BA" w:rsidRDefault="0003129F" w:rsidP="00233A9E">
      <w:pPr>
        <w:widowControl w:val="0"/>
        <w:spacing w:line="239" w:lineRule="auto"/>
        <w:ind w:left="1107" w:right="665" w:firstLine="477"/>
        <w:rPr>
          <w:rFonts w:ascii="Times New Roman" w:eastAsia="Times New Roman" w:hAnsi="Times New Roman" w:cs="Times New Roman"/>
          <w:b/>
          <w:bCs/>
          <w:color w:val="000000"/>
          <w:sz w:val="24"/>
          <w:szCs w:val="24"/>
        </w:rPr>
      </w:pPr>
    </w:p>
    <w:p w:rsidR="007203A7" w:rsidRPr="007203A7" w:rsidRDefault="007203A7" w:rsidP="005729BA">
      <w:pPr>
        <w:pStyle w:val="2"/>
        <w:spacing w:before="0" w:line="240" w:lineRule="auto"/>
        <w:jc w:val="center"/>
        <w:rPr>
          <w:rFonts w:ascii="Times New Roman" w:eastAsia="Times New Roman" w:hAnsi="Times New Roman" w:cs="Times New Roman"/>
          <w:color w:val="auto"/>
          <w:sz w:val="24"/>
          <w:szCs w:val="24"/>
        </w:rPr>
      </w:pPr>
      <w:bookmarkStart w:id="71" w:name="_Toc137483870"/>
      <w:r w:rsidRPr="007203A7">
        <w:rPr>
          <w:rFonts w:ascii="Times New Roman" w:hAnsi="Times New Roman" w:cs="Times New Roman"/>
          <w:color w:val="auto"/>
          <w:sz w:val="24"/>
          <w:szCs w:val="24"/>
        </w:rPr>
        <w:t>3.1 Описание материально-технического обеспечения Программы, обеспеченности методическими материалами и средствами обучения и воспитания</w:t>
      </w:r>
    </w:p>
    <w:p w:rsidR="00294EBF" w:rsidRPr="005729BA" w:rsidRDefault="00294EBF" w:rsidP="00294EBF">
      <w:pPr>
        <w:spacing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ab/>
      </w:r>
      <w:r w:rsidRPr="005729BA">
        <w:rPr>
          <w:rFonts w:ascii="Times New Roman" w:hAnsi="Times New Roman" w:cs="Times New Roman"/>
          <w:sz w:val="24"/>
          <w:szCs w:val="24"/>
        </w:rPr>
        <w:t>В ДОО созданы материально-технические условия, обеспечивающие:</w:t>
      </w:r>
    </w:p>
    <w:p w:rsidR="00294EBF" w:rsidRPr="005729BA" w:rsidRDefault="00294EBF" w:rsidP="00294EBF">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1)</w:t>
      </w:r>
      <w:r>
        <w:rPr>
          <w:rFonts w:ascii="Times New Roman" w:hAnsi="Times New Roman" w:cs="Times New Roman"/>
          <w:sz w:val="24"/>
          <w:szCs w:val="24"/>
        </w:rPr>
        <w:t xml:space="preserve"> </w:t>
      </w:r>
      <w:r w:rsidRPr="005729BA">
        <w:rPr>
          <w:rFonts w:ascii="Times New Roman" w:hAnsi="Times New Roman" w:cs="Times New Roman"/>
          <w:sz w:val="24"/>
          <w:szCs w:val="24"/>
        </w:rPr>
        <w:t>возможность достижения обучающимися планируемых результатов освоения Программы;</w:t>
      </w:r>
    </w:p>
    <w:p w:rsidR="00294EBF" w:rsidRPr="005729BA" w:rsidRDefault="00294EBF" w:rsidP="00294EBF">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2)</w:t>
      </w:r>
      <w:r>
        <w:rPr>
          <w:rFonts w:ascii="Times New Roman" w:hAnsi="Times New Roman" w:cs="Times New Roman"/>
          <w:sz w:val="24"/>
          <w:szCs w:val="24"/>
        </w:rPr>
        <w:t xml:space="preserve"> </w:t>
      </w:r>
      <w:r w:rsidRPr="005729BA">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294EBF" w:rsidRPr="005729BA" w:rsidRDefault="00294EBF" w:rsidP="006840B8">
      <w:pPr>
        <w:numPr>
          <w:ilvl w:val="0"/>
          <w:numId w:val="19"/>
        </w:numPr>
        <w:tabs>
          <w:tab w:val="left" w:pos="851"/>
        </w:tabs>
        <w:suppressAutoHyphens/>
        <w:spacing w:line="240" w:lineRule="auto"/>
        <w:ind w:left="0" w:firstLine="567"/>
        <w:jc w:val="both"/>
        <w:rPr>
          <w:rFonts w:ascii="Times New Roman" w:hAnsi="Times New Roman" w:cs="Times New Roman"/>
          <w:color w:val="000000"/>
          <w:sz w:val="24"/>
          <w:szCs w:val="24"/>
        </w:rPr>
      </w:pPr>
      <w:r w:rsidRPr="005729BA">
        <w:rPr>
          <w:rFonts w:ascii="Times New Roman" w:hAnsi="Times New Roman" w:cs="Times New Roman"/>
          <w:color w:val="000000"/>
          <w:sz w:val="24"/>
          <w:szCs w:val="24"/>
        </w:rPr>
        <w:t>к условиям размещения организаций, осуществляющих образовательную деятельность;</w:t>
      </w:r>
    </w:p>
    <w:p w:rsidR="00294EBF" w:rsidRPr="005729BA" w:rsidRDefault="00294EBF" w:rsidP="006840B8">
      <w:pPr>
        <w:numPr>
          <w:ilvl w:val="0"/>
          <w:numId w:val="19"/>
        </w:numPr>
        <w:tabs>
          <w:tab w:val="left" w:pos="851"/>
        </w:tabs>
        <w:suppressAutoHyphens/>
        <w:spacing w:line="240" w:lineRule="auto"/>
        <w:ind w:left="0" w:firstLine="567"/>
        <w:jc w:val="both"/>
        <w:rPr>
          <w:rFonts w:ascii="Times New Roman" w:hAnsi="Times New Roman" w:cs="Times New Roman"/>
          <w:color w:val="000000"/>
          <w:sz w:val="24"/>
          <w:szCs w:val="24"/>
        </w:rPr>
      </w:pPr>
      <w:r w:rsidRPr="005729BA">
        <w:rPr>
          <w:rFonts w:ascii="Times New Roman" w:hAnsi="Times New Roman" w:cs="Times New Roman"/>
          <w:color w:val="000000"/>
          <w:sz w:val="24"/>
          <w:szCs w:val="24"/>
        </w:rPr>
        <w:t>оборудованию и содержанию территории; помещениям, их оборудованию и содержанию;</w:t>
      </w:r>
    </w:p>
    <w:p w:rsidR="00294EBF" w:rsidRPr="005729BA" w:rsidRDefault="00294EBF" w:rsidP="006840B8">
      <w:pPr>
        <w:numPr>
          <w:ilvl w:val="0"/>
          <w:numId w:val="19"/>
        </w:numPr>
        <w:tabs>
          <w:tab w:val="left" w:pos="851"/>
        </w:tabs>
        <w:suppressAutoHyphens/>
        <w:spacing w:line="240" w:lineRule="auto"/>
        <w:ind w:left="0" w:firstLine="567"/>
        <w:jc w:val="both"/>
        <w:rPr>
          <w:rFonts w:ascii="Times New Roman" w:hAnsi="Times New Roman" w:cs="Times New Roman"/>
          <w:color w:val="000000"/>
          <w:sz w:val="24"/>
          <w:szCs w:val="24"/>
        </w:rPr>
      </w:pPr>
      <w:r w:rsidRPr="005729BA">
        <w:rPr>
          <w:rFonts w:ascii="Times New Roman" w:hAnsi="Times New Roman" w:cs="Times New Roman"/>
          <w:color w:val="000000"/>
          <w:sz w:val="24"/>
          <w:szCs w:val="24"/>
        </w:rPr>
        <w:t>естественному и искусственному освещению помещений; отоплению и вентиляции;</w:t>
      </w:r>
    </w:p>
    <w:p w:rsidR="00294EBF" w:rsidRPr="005729BA" w:rsidRDefault="00294EBF" w:rsidP="006840B8">
      <w:pPr>
        <w:numPr>
          <w:ilvl w:val="0"/>
          <w:numId w:val="19"/>
        </w:numPr>
        <w:tabs>
          <w:tab w:val="left" w:pos="851"/>
        </w:tabs>
        <w:suppressAutoHyphens/>
        <w:spacing w:line="240" w:lineRule="auto"/>
        <w:ind w:left="0" w:firstLine="567"/>
        <w:jc w:val="both"/>
        <w:rPr>
          <w:rFonts w:ascii="Times New Roman" w:hAnsi="Times New Roman" w:cs="Times New Roman"/>
          <w:color w:val="000000"/>
          <w:sz w:val="24"/>
          <w:szCs w:val="24"/>
        </w:rPr>
      </w:pPr>
      <w:r w:rsidRPr="005729BA">
        <w:rPr>
          <w:rFonts w:ascii="Times New Roman" w:hAnsi="Times New Roman" w:cs="Times New Roman"/>
          <w:color w:val="000000"/>
          <w:sz w:val="24"/>
          <w:szCs w:val="24"/>
        </w:rPr>
        <w:t>водоснабжению и канализации; организации питания; медицинскому обеспечению;</w:t>
      </w:r>
    </w:p>
    <w:p w:rsidR="00294EBF" w:rsidRPr="005729BA" w:rsidRDefault="00294EBF" w:rsidP="006840B8">
      <w:pPr>
        <w:numPr>
          <w:ilvl w:val="0"/>
          <w:numId w:val="19"/>
        </w:numPr>
        <w:tabs>
          <w:tab w:val="left" w:pos="851"/>
        </w:tabs>
        <w:suppressAutoHyphens/>
        <w:spacing w:line="240" w:lineRule="auto"/>
        <w:ind w:left="0" w:firstLine="567"/>
        <w:jc w:val="both"/>
        <w:rPr>
          <w:rFonts w:ascii="Times New Roman" w:hAnsi="Times New Roman" w:cs="Times New Roman"/>
          <w:color w:val="000000"/>
          <w:sz w:val="24"/>
          <w:szCs w:val="24"/>
        </w:rPr>
      </w:pPr>
      <w:r w:rsidRPr="005729BA">
        <w:rPr>
          <w:rFonts w:ascii="Times New Roman" w:hAnsi="Times New Roman" w:cs="Times New Roman"/>
          <w:color w:val="000000"/>
          <w:sz w:val="24"/>
          <w:szCs w:val="24"/>
        </w:rPr>
        <w:t>приему детей в организации, осуществляющих образовательную деятельность;</w:t>
      </w:r>
    </w:p>
    <w:p w:rsidR="00294EBF" w:rsidRPr="005729BA" w:rsidRDefault="00294EBF" w:rsidP="006840B8">
      <w:pPr>
        <w:numPr>
          <w:ilvl w:val="0"/>
          <w:numId w:val="19"/>
        </w:numPr>
        <w:tabs>
          <w:tab w:val="left" w:pos="851"/>
        </w:tabs>
        <w:suppressAutoHyphens/>
        <w:spacing w:line="240" w:lineRule="auto"/>
        <w:ind w:left="0" w:firstLine="567"/>
        <w:jc w:val="both"/>
        <w:rPr>
          <w:rFonts w:ascii="Times New Roman" w:hAnsi="Times New Roman" w:cs="Times New Roman"/>
          <w:color w:val="000000"/>
          <w:sz w:val="24"/>
          <w:szCs w:val="24"/>
        </w:rPr>
      </w:pPr>
      <w:r w:rsidRPr="005729BA">
        <w:rPr>
          <w:rFonts w:ascii="Times New Roman" w:hAnsi="Times New Roman" w:cs="Times New Roman"/>
          <w:color w:val="000000"/>
          <w:sz w:val="24"/>
          <w:szCs w:val="24"/>
        </w:rPr>
        <w:t>организации режима дня; организации физического воспитания; личной гигиене персонала;</w:t>
      </w:r>
    </w:p>
    <w:p w:rsidR="00294EBF" w:rsidRPr="005729BA" w:rsidRDefault="00294EBF" w:rsidP="00294EBF">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3)</w:t>
      </w:r>
      <w:r>
        <w:rPr>
          <w:rFonts w:ascii="Times New Roman" w:hAnsi="Times New Roman" w:cs="Times New Roman"/>
          <w:sz w:val="24"/>
          <w:szCs w:val="24"/>
        </w:rPr>
        <w:t xml:space="preserve"> </w:t>
      </w:r>
      <w:r w:rsidRPr="005729BA">
        <w:rPr>
          <w:rFonts w:ascii="Times New Roman" w:hAnsi="Times New Roman" w:cs="Times New Roman"/>
          <w:sz w:val="24"/>
          <w:szCs w:val="24"/>
        </w:rPr>
        <w:t>выполнение ДОО требований</w:t>
      </w:r>
      <w:r>
        <w:rPr>
          <w:rFonts w:ascii="Times New Roman" w:hAnsi="Times New Roman" w:cs="Times New Roman"/>
          <w:sz w:val="24"/>
          <w:szCs w:val="24"/>
        </w:rPr>
        <w:t xml:space="preserve"> </w:t>
      </w:r>
      <w:r w:rsidRPr="005729BA">
        <w:rPr>
          <w:rFonts w:ascii="Times New Roman" w:hAnsi="Times New Roman" w:cs="Times New Roman"/>
          <w:sz w:val="24"/>
          <w:szCs w:val="24"/>
        </w:rPr>
        <w:t>пожарной безопасности и электробезопасности;</w:t>
      </w:r>
    </w:p>
    <w:p w:rsidR="00294EBF" w:rsidRPr="005729BA" w:rsidRDefault="00294EBF" w:rsidP="00294EBF">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4)</w:t>
      </w:r>
      <w:r>
        <w:rPr>
          <w:rFonts w:ascii="Times New Roman" w:hAnsi="Times New Roman" w:cs="Times New Roman"/>
          <w:sz w:val="24"/>
          <w:szCs w:val="24"/>
        </w:rPr>
        <w:t xml:space="preserve"> </w:t>
      </w:r>
      <w:r w:rsidRPr="005729BA">
        <w:rPr>
          <w:rFonts w:ascii="Times New Roman" w:hAnsi="Times New Roman" w:cs="Times New Roman"/>
          <w:sz w:val="24"/>
          <w:szCs w:val="24"/>
        </w:rPr>
        <w:t>выполнение ДОО требований по охране здоровья обучающихся и охране труда работников ДОО;</w:t>
      </w:r>
    </w:p>
    <w:p w:rsidR="00294EBF" w:rsidRPr="009D5769" w:rsidRDefault="00294EBF" w:rsidP="00294EBF">
      <w:pPr>
        <w:spacing w:line="240" w:lineRule="auto"/>
        <w:ind w:firstLine="567"/>
        <w:jc w:val="both"/>
        <w:rPr>
          <w:rFonts w:ascii="Times New Roman" w:hAnsi="Times New Roman" w:cs="Times New Roman"/>
          <w:sz w:val="28"/>
          <w:szCs w:val="28"/>
        </w:rPr>
      </w:pPr>
      <w:r w:rsidRPr="005729BA">
        <w:rPr>
          <w:rFonts w:ascii="Times New Roman" w:hAnsi="Times New Roman" w:cs="Times New Roman"/>
          <w:sz w:val="24"/>
          <w:szCs w:val="24"/>
        </w:rPr>
        <w:t>5)</w:t>
      </w:r>
      <w:r>
        <w:rPr>
          <w:rFonts w:ascii="Times New Roman" w:hAnsi="Times New Roman" w:cs="Times New Roman"/>
          <w:sz w:val="24"/>
          <w:szCs w:val="24"/>
        </w:rPr>
        <w:t xml:space="preserve"> </w:t>
      </w:r>
      <w:r w:rsidRPr="005729BA">
        <w:rPr>
          <w:rFonts w:ascii="Times New Roman" w:hAnsi="Times New Roman" w:cs="Times New Roman"/>
          <w:sz w:val="24"/>
          <w:szCs w:val="24"/>
        </w:rPr>
        <w:t>возможность для беспрепятственного доступа обучающихся с ОВЗ, в том числе детей-инвалидов к объектам инфраструктуры ДОО</w:t>
      </w:r>
      <w:r w:rsidRPr="003E193A">
        <w:rPr>
          <w:rFonts w:ascii="Times New Roman" w:hAnsi="Times New Roman" w:cs="Times New Roman"/>
          <w:sz w:val="28"/>
          <w:szCs w:val="28"/>
        </w:rPr>
        <w:t>.</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Материально-техническое обеспечение и оснащенность образовательного процесса МДОАУ «Детский сад № 115 г.Орска» соответствует санитарно-эпидемиологическим правилам и нормативам, требованиям федерального государственного образовательного стандарта дошкольного образования, требованиям и правилам противопожарной безопасности для дошкольных образовательных учреждений. </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Детский сад находится в отдельно стоящем двухэтажном здании, построенном по типовому проекту, на внутриквартальной территории одного из жилых микрорайонов города Орска. </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Учреждение размещается за пределами санитарно-защитных зон предприятий, сооружений и иных объектов и на расстоянии, обеспечивающем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и направлений деятельности учреждения.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highlight w:val="yellow"/>
        </w:rPr>
      </w:pPr>
      <w:r w:rsidRPr="009D5769">
        <w:rPr>
          <w:rFonts w:ascii="Times New Roman" w:hAnsi="Times New Roman" w:cs="Times New Roman"/>
          <w:bCs/>
          <w:sz w:val="24"/>
          <w:szCs w:val="24"/>
        </w:rPr>
        <w:t xml:space="preserve">Дошкольное учреждение функционирует с 29.12.1983 г. Расположен МДОАУ «Детский сад № 115 г.Орска» в Советском районе по адресу: г. Орск, ул. Просвещения 59А. Здание кирпичное, двухэтажное с общей площадью </w:t>
      </w:r>
      <w:r w:rsidRPr="009D5769">
        <w:rPr>
          <w:rFonts w:ascii="Times New Roman" w:hAnsi="Times New Roman" w:cs="Times New Roman"/>
          <w:bCs/>
          <w:color w:val="000000"/>
          <w:sz w:val="24"/>
          <w:szCs w:val="24"/>
        </w:rPr>
        <w:t xml:space="preserve">3710,7 </w:t>
      </w:r>
      <w:r w:rsidRPr="009D5769">
        <w:rPr>
          <w:rFonts w:ascii="Times New Roman" w:hAnsi="Times New Roman" w:cs="Times New Roman"/>
          <w:bCs/>
          <w:sz w:val="24"/>
          <w:szCs w:val="24"/>
        </w:rPr>
        <w:t>кв.м.</w:t>
      </w:r>
      <w:r w:rsidRPr="009D5769">
        <w:rPr>
          <w:rFonts w:ascii="Times New Roman" w:hAnsi="Times New Roman" w:cs="Times New Roman"/>
          <w:sz w:val="24"/>
          <w:szCs w:val="24"/>
        </w:rPr>
        <w:t xml:space="preserve"> Общая площадь земельного участка 9872 кв.м. </w:t>
      </w:r>
      <w:r w:rsidRPr="009D5769">
        <w:rPr>
          <w:rFonts w:ascii="Times New Roman" w:hAnsi="Times New Roman" w:cs="Times New Roman"/>
          <w:bCs/>
          <w:sz w:val="24"/>
          <w:szCs w:val="24"/>
        </w:rPr>
        <w:t xml:space="preserve">  </w:t>
      </w:r>
      <w:r w:rsidRPr="009D5769">
        <w:rPr>
          <w:rFonts w:ascii="Times New Roman" w:hAnsi="Times New Roman" w:cs="Times New Roman"/>
          <w:sz w:val="24"/>
          <w:szCs w:val="24"/>
        </w:rPr>
        <w:t xml:space="preserve">Площадь групповых помещений </w:t>
      </w:r>
      <w:r w:rsidRPr="009D5769">
        <w:rPr>
          <w:rFonts w:ascii="Times New Roman" w:hAnsi="Times New Roman" w:cs="Times New Roman"/>
          <w:color w:val="000000"/>
          <w:sz w:val="24"/>
          <w:szCs w:val="24"/>
        </w:rPr>
        <w:t xml:space="preserve">соответствует требованиям </w:t>
      </w:r>
      <w:r w:rsidRPr="009D5769">
        <w:rPr>
          <w:rFonts w:ascii="Times New Roman" w:hAnsi="Times New Roman" w:cs="Times New Roman"/>
          <w:bCs/>
          <w:sz w:val="24"/>
          <w:szCs w:val="24"/>
        </w:rPr>
        <w:t>СанПин: 2,5 кв.м. на ребенка раннего возраста, 2 кв.м. на ребенка дошкольного возраста.</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Здание оборудовано системами холодного и горячего водоснабжения, канализацией. Отопление и вентиляция здания образовательного учреждения оборудованы в соответствии с санитарно-эпидемиологическими правилами и нормативами. Все системы жизнеобеспечения (водоснабжение, канализация, отопление, освещение) находятся в хорошем состоянии и соответствуют требованиям безопасности. </w:t>
      </w:r>
    </w:p>
    <w:p w:rsidR="00294EBF" w:rsidRPr="009D5769" w:rsidRDefault="00294EBF" w:rsidP="00294EBF">
      <w:pPr>
        <w:spacing w:line="240" w:lineRule="auto"/>
        <w:ind w:firstLine="567"/>
        <w:jc w:val="both"/>
        <w:rPr>
          <w:rFonts w:ascii="Times New Roman" w:hAnsi="Times New Roman" w:cs="Times New Roman"/>
          <w:sz w:val="24"/>
          <w:szCs w:val="24"/>
        </w:rPr>
      </w:pPr>
      <w:r w:rsidRPr="009D5769">
        <w:rPr>
          <w:rFonts w:ascii="Times New Roman" w:hAnsi="Times New Roman" w:cs="Times New Roman"/>
          <w:sz w:val="24"/>
          <w:szCs w:val="24"/>
        </w:rPr>
        <w:lastRenderedPageBreak/>
        <w:t xml:space="preserve">Территория детского сада озеленена насаждениями по всему периметру. На территории учреждения имеются различные виды деревьев и кустарников. В  летнее  время  высаживается  огород,  разбиваются клумбы, цветники. На прогулочных участках расположены оборудованные зоны для прогулок с теневыми навесами, игровые комплексы, имеется  спортивная  площадка, малые архитектурные формы, цветники. </w:t>
      </w:r>
      <w:r w:rsidRPr="009D5769">
        <w:rPr>
          <w:rFonts w:ascii="Times New Roman" w:eastAsia="Times New Roman" w:hAnsi="Times New Roman" w:cs="Times New Roman"/>
          <w:sz w:val="24"/>
          <w:szCs w:val="24"/>
        </w:rPr>
        <w:t xml:space="preserve">Учреждение имеет самостоятельный 1 вход (выход) для детей и 1 въезд (выезд) для автотранспорта. Установлена система видеонаблюдения с датчиками слежения, имеется видеодомофон, что не позволяет проникать посторонним лицам на участки учреждения. </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Наружное электрическое освещение территории имеется по всему периметру здания и над входом в дошкольное учреждение. Уровень искусственной освещенности (люминистентное) во время пребывания детей на территории соответствует требованиям. </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В МДОАУ «Детский сад № 115  г.Орска» имеется в наличии паспорт дошкольного учреждения, документация по комплексной безопасности и охране труда.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Состояние эвакуационных выходов в удовлетворительном состоянии. Имеется план эвакуации обучающихся на случай возникновения пожара, согласованный с органами пожарного надзора с инструкцией, определяющей порядок действий при пожаре.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Здание оснащено средствами речевого оповещения людей о пожаре, установлена АПС 3 типа, на обслуживание автоматической пожарной сигнализации заключён договор. В наличии ручные огнетушители – 8 шт., состояние удовлетворительное. В наличие кнопка тревожной сигнализации. </w:t>
      </w:r>
    </w:p>
    <w:p w:rsidR="00294EBF" w:rsidRPr="009D5769"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Структурными компонентами детского сада являются: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12 групповых ячеек, включающих игровую, спальную, туалетную зоны и комнату для раздачи пищи; музыкальный, спортивный и тренажерный залы; медицинский блок (кабинет приёма, процедурный кабинет, изолятор); кабинет учителя-логопеда, кабинет педагога-психолога, кабинет Изо-студии,  кабинеты старшего воспитателя, заведующего, зам. зав по АХЧ, кабинет бухгалтера; пищеблок; прачечная, кастелянная, кладовая, кабинет кладовщика. Все группы оснащены современной детской мебелью, соответствующей требованиям СанПиН, игровым оборудованием для построения сюжетно-ролевых игр в соответствии с возрастными особенностями детей. В каждой группе созданы условия для детского экспериментирования (например, в ясельной и младшей группах имеется «центр воды и песка», в остальных возрастных группах – мини-лаборатории), для продуктивно-творческой деятельности, для чтения и рассматривания книг, театрализованной деятельности и пр. Кабинеты оснащены компьютерами, проведён интернет во всем здании. Все помещения функционируют по назначению.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На прилегающей территории МДОАУ «Детский сад № 115 г.Орска» имеются спортивная площадка, огород, участки для прогулок на каждую группу. Установлены беседки, выровнены земельные участки, разбиты цветочные клумбы.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Имеется площадка для проведения праздничных мероприятий. Вместе с тем, необходимо продолжить работу по оснащению территории ДОО: разнообразить стационарное оборудование на участках для повышения двигательной активности детей и организации игровой деятельности детей; продолжить оборудование спортивной площадки для организации физкультурных занятий и спортивных праздников.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Развивающая предметно-пространственная среда в группах МДОАУ «Детский сад № 115 г.Орска» создана в соответствии с Федеральными государственными образовательными стандартами дошкольного образования.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Для организации образовательной деятельности в МДОАУ «Детский сад № 115 г.Орска» функционирует 12 групп – 10 групп общеразвивающей направленности, 2 группы компенсирующей направленности. В состав каждой групповой ячейки входят: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Приемная – предназначена для приема детей и хранения верхней одежды. Приемные оборудованы шкафами для верхней одежды детей. Шкафы для одежды и обуви оборудованы индивидуальными ячейками-полками для головных уборов и крючками для верхней одежды. Каждая индивидуальная ячейка маркируется. В приемных предусмотрены условия для сушки верхней одежды и обуви детей. Также в приемной расположены информационные уголки для родителей, куда помещается информационный материал для родителей, консультации, рекомендации специалистов.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Групповая– предназначена для проведения игр, занятий и приема пищи. В групповых </w:t>
      </w:r>
      <w:r w:rsidRPr="009D5769">
        <w:rPr>
          <w:rFonts w:ascii="Times New Roman" w:eastAsia="Times New Roman" w:hAnsi="Times New Roman" w:cs="Times New Roman"/>
          <w:sz w:val="24"/>
          <w:szCs w:val="24"/>
        </w:rPr>
        <w:lastRenderedPageBreak/>
        <w:t xml:space="preserve">установлены столы и стулья по числу детей в группах. Стулья и столы одной группы мебели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Игрушки отвечают санитарно-эпидемиологическим требованиям и могут быть подвергнуты влажной обработке и дезинфекции.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Спальня – предназначена для организации дневного сна детей. В спальнях расставлены кровати. Дети обеспечены индивидуальными постельными принадлежностями. Постельное белье маркируется индивидуально для каждого ребенка.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В умывальной комнате установлены раковины с подводкой горячей и холодной воды для детей. В умывальной установлен душевой поддон, шкаф для уборочного инвентаря. В туалетных кабинках для детей 3-7 лет установлены детские унитазы.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В буфетной раскладывается пища для детей перед подачей на столы, в ней же моют, хранят и сушат посуду. Оборудована буфетная мойкой и столом.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Учебные кабинеты, объекты для проведения практических занятий, библиотек, объекты спорта, средства обучения и воспитания</w:t>
      </w:r>
      <w:r>
        <w:rPr>
          <w:rFonts w:ascii="Times New Roman" w:eastAsia="Times New Roman" w:hAnsi="Times New Roman" w:cs="Times New Roman"/>
          <w:sz w:val="24"/>
          <w:szCs w:val="24"/>
        </w:rPr>
        <w:t xml:space="preserve"> </w:t>
      </w:r>
      <w:r w:rsidRPr="009D5769">
        <w:rPr>
          <w:rFonts w:ascii="Times New Roman" w:eastAsia="Times New Roman" w:hAnsi="Times New Roman" w:cs="Times New Roman"/>
          <w:sz w:val="24"/>
          <w:szCs w:val="24"/>
        </w:rPr>
        <w:t xml:space="preserve">соответствуют требованиям СаНПиН, доступны для использования инвалидами и лицами с ограниченными возможностями здоровья. </w:t>
      </w:r>
    </w:p>
    <w:p w:rsidR="00294EBF" w:rsidRPr="009D5769" w:rsidRDefault="00294EBF" w:rsidP="00294EBF">
      <w:pPr>
        <w:widowControl w:val="0"/>
        <w:tabs>
          <w:tab w:val="left" w:pos="1134"/>
        </w:tabs>
        <w:autoSpaceDE w:val="0"/>
        <w:autoSpaceDN w:val="0"/>
        <w:adjustRightInd w:val="0"/>
        <w:spacing w:line="240" w:lineRule="auto"/>
        <w:ind w:firstLine="567"/>
        <w:jc w:val="both"/>
        <w:rPr>
          <w:rFonts w:ascii="Times New Roman" w:eastAsia="Times New Roman" w:hAnsi="Times New Roman" w:cs="Times New Roman"/>
          <w:sz w:val="24"/>
          <w:szCs w:val="24"/>
        </w:rPr>
      </w:pPr>
      <w:r w:rsidRPr="009D5769">
        <w:rPr>
          <w:rFonts w:ascii="Times New Roman" w:eastAsia="Times New Roman" w:hAnsi="Times New Roman" w:cs="Times New Roman"/>
          <w:sz w:val="24"/>
          <w:szCs w:val="24"/>
        </w:rPr>
        <w:t xml:space="preserve">Созданы условия охраны здоровья воспитанников, в том числе инвалидов и лиц с ограниченными возможностями здоровья. </w:t>
      </w:r>
    </w:p>
    <w:p w:rsidR="00294EBF" w:rsidRPr="00294EBF"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sz w:val="24"/>
          <w:szCs w:val="24"/>
        </w:rPr>
      </w:pPr>
    </w:p>
    <w:p w:rsidR="00294EBF" w:rsidRPr="00A72BA4"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sz w:val="24"/>
          <w:szCs w:val="24"/>
        </w:rPr>
      </w:pPr>
      <w:r w:rsidRPr="00A72BA4">
        <w:rPr>
          <w:rFonts w:ascii="Times New Roman" w:eastAsia="Times New Roman" w:hAnsi="Times New Roman" w:cs="Times New Roman"/>
          <w:b/>
          <w:sz w:val="24"/>
          <w:szCs w:val="24"/>
        </w:rPr>
        <w:t>Сведения о наличии оборудованных учебных кабинетов, в том числе приспособленных для использования детьми-инвалидами и лицами сограниченными возможностями</w:t>
      </w:r>
    </w:p>
    <w:p w:rsidR="00294EBF" w:rsidRPr="00A72BA4"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sz w:val="24"/>
          <w:szCs w:val="24"/>
        </w:rPr>
      </w:pPr>
    </w:p>
    <w:p w:rsidR="00294EBF" w:rsidRPr="00F40096"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i/>
          <w:sz w:val="24"/>
          <w:szCs w:val="24"/>
        </w:rPr>
      </w:pPr>
      <w:r w:rsidRPr="00A72BA4">
        <w:rPr>
          <w:rFonts w:ascii="Times New Roman" w:eastAsia="Times New Roman" w:hAnsi="Times New Roman" w:cs="Times New Roman"/>
          <w:b/>
          <w:i/>
          <w:sz w:val="24"/>
          <w:szCs w:val="24"/>
        </w:rPr>
        <w:t>1. Материально-техническое оснащение логопедического кабинета</w:t>
      </w:r>
    </w:p>
    <w:p w:rsidR="00294EBF" w:rsidRPr="00F40096" w:rsidRDefault="00294EBF" w:rsidP="00294EBF">
      <w:pPr>
        <w:spacing w:line="240" w:lineRule="auto"/>
        <w:contextualSpacing/>
        <w:rPr>
          <w:rFonts w:ascii="Times New Roman" w:hAnsi="Times New Roman" w:cs="Times New Roman"/>
          <w:b/>
          <w:i/>
          <w:sz w:val="24"/>
          <w:szCs w:val="24"/>
        </w:rPr>
      </w:pPr>
      <w:r w:rsidRPr="00F40096">
        <w:rPr>
          <w:rFonts w:ascii="Times New Roman" w:hAnsi="Times New Roman" w:cs="Times New Roman"/>
          <w:b/>
          <w:i/>
          <w:sz w:val="24"/>
          <w:szCs w:val="24"/>
        </w:rPr>
        <w:t xml:space="preserve">Техническое оснащение: </w:t>
      </w:r>
      <w:r w:rsidRPr="00F40096">
        <w:rPr>
          <w:rFonts w:ascii="Times New Roman" w:hAnsi="Times New Roman" w:cs="Times New Roman"/>
          <w:sz w:val="24"/>
          <w:szCs w:val="24"/>
        </w:rPr>
        <w:t>Компьютер - 1, стерилизатор- 1.</w:t>
      </w:r>
    </w:p>
    <w:p w:rsidR="00294EBF" w:rsidRPr="00F40096" w:rsidRDefault="00294EBF" w:rsidP="00294EBF">
      <w:pPr>
        <w:spacing w:line="240" w:lineRule="auto"/>
        <w:contextualSpacing/>
        <w:jc w:val="both"/>
        <w:rPr>
          <w:rFonts w:ascii="Times New Roman" w:hAnsi="Times New Roman" w:cs="Times New Roman"/>
          <w:b/>
          <w:i/>
          <w:sz w:val="24"/>
          <w:szCs w:val="24"/>
        </w:rPr>
      </w:pPr>
      <w:r w:rsidRPr="00F40096">
        <w:rPr>
          <w:rFonts w:ascii="Times New Roman" w:hAnsi="Times New Roman" w:cs="Times New Roman"/>
          <w:b/>
          <w:i/>
          <w:sz w:val="24"/>
          <w:szCs w:val="24"/>
        </w:rPr>
        <w:t xml:space="preserve">Пособия и оборудование: </w:t>
      </w:r>
      <w:r w:rsidRPr="00F40096">
        <w:rPr>
          <w:rFonts w:ascii="Times New Roman" w:hAnsi="Times New Roman" w:cs="Times New Roman"/>
          <w:sz w:val="24"/>
          <w:szCs w:val="24"/>
        </w:rPr>
        <w:t>Стол детский– 3,стул детский – 7, стол компьютерный – 1, стол – 1, стул для взрослых – 1, доска учебная -1, шкафы и полки для методической работы – 2, кушетка для логомассажа – 1.</w:t>
      </w:r>
      <w:r>
        <w:rPr>
          <w:rFonts w:ascii="Times New Roman" w:hAnsi="Times New Roman" w:cs="Times New Roman"/>
          <w:sz w:val="24"/>
          <w:szCs w:val="24"/>
        </w:rPr>
        <w:t xml:space="preserve"> </w:t>
      </w:r>
      <w:r w:rsidRPr="00F40096">
        <w:rPr>
          <w:rFonts w:ascii="Times New Roman" w:hAnsi="Times New Roman" w:cs="Times New Roman"/>
          <w:sz w:val="24"/>
          <w:szCs w:val="24"/>
        </w:rPr>
        <w:t>Индивидуальные зеркала – 10, набор зондов для постановки звуков – 7, набор зондов для логомассажа-7,шпатель, спирт, вата, бинт, зеркало настенное.</w:t>
      </w:r>
    </w:p>
    <w:p w:rsidR="00294EBF" w:rsidRPr="00F40096" w:rsidRDefault="00294EBF" w:rsidP="00294EBF">
      <w:pPr>
        <w:widowControl w:val="0"/>
        <w:tabs>
          <w:tab w:val="left" w:pos="1134"/>
        </w:tabs>
        <w:autoSpaceDE w:val="0"/>
        <w:autoSpaceDN w:val="0"/>
        <w:adjustRightInd w:val="0"/>
        <w:spacing w:line="240" w:lineRule="auto"/>
        <w:rPr>
          <w:rFonts w:ascii="Times New Roman" w:eastAsia="Times New Roman" w:hAnsi="Times New Roman" w:cs="Times New Roman"/>
          <w:b/>
          <w:i/>
          <w:sz w:val="24"/>
          <w:szCs w:val="24"/>
        </w:rPr>
      </w:pPr>
    </w:p>
    <w:p w:rsidR="00294EBF" w:rsidRPr="00F40096"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i/>
          <w:sz w:val="24"/>
          <w:szCs w:val="24"/>
        </w:rPr>
      </w:pPr>
      <w:r w:rsidRPr="00F40096">
        <w:rPr>
          <w:rFonts w:ascii="Times New Roman" w:eastAsia="Times New Roman" w:hAnsi="Times New Roman" w:cs="Times New Roman"/>
          <w:b/>
          <w:i/>
          <w:sz w:val="24"/>
          <w:szCs w:val="24"/>
        </w:rPr>
        <w:t>2. Материально-техническое оснащение музыкального зала</w:t>
      </w:r>
    </w:p>
    <w:p w:rsidR="00294EBF" w:rsidRPr="00F40096" w:rsidRDefault="00294EBF" w:rsidP="00294EBF">
      <w:pPr>
        <w:spacing w:line="240" w:lineRule="auto"/>
        <w:contextualSpacing/>
        <w:jc w:val="both"/>
        <w:rPr>
          <w:rFonts w:ascii="Times New Roman" w:hAnsi="Times New Roman" w:cs="Times New Roman"/>
          <w:b/>
          <w:i/>
          <w:sz w:val="24"/>
          <w:szCs w:val="24"/>
        </w:rPr>
      </w:pPr>
      <w:r w:rsidRPr="00F40096">
        <w:rPr>
          <w:rFonts w:ascii="Times New Roman" w:hAnsi="Times New Roman" w:cs="Times New Roman"/>
          <w:b/>
          <w:i/>
          <w:sz w:val="24"/>
          <w:szCs w:val="24"/>
        </w:rPr>
        <w:t xml:space="preserve">Техническое оснащение: </w:t>
      </w:r>
      <w:r w:rsidRPr="00F40096">
        <w:rPr>
          <w:rFonts w:ascii="Times New Roman" w:hAnsi="Times New Roman" w:cs="Times New Roman"/>
          <w:sz w:val="24"/>
          <w:szCs w:val="24"/>
        </w:rPr>
        <w:t>Компьютер - 1, принтер – 1, телевизор – 1, музыкальный центр - 2, магнитофон – 1, микрофон - 2.</w:t>
      </w:r>
    </w:p>
    <w:p w:rsidR="00294EBF" w:rsidRPr="00F40096" w:rsidRDefault="00294EBF" w:rsidP="00294EBF">
      <w:pPr>
        <w:spacing w:line="240" w:lineRule="auto"/>
        <w:contextualSpacing/>
        <w:jc w:val="both"/>
        <w:rPr>
          <w:rFonts w:ascii="Times New Roman" w:hAnsi="Times New Roman" w:cs="Times New Roman"/>
          <w:b/>
          <w:i/>
          <w:sz w:val="24"/>
          <w:szCs w:val="24"/>
        </w:rPr>
      </w:pPr>
      <w:r w:rsidRPr="00F40096">
        <w:rPr>
          <w:rFonts w:ascii="Times New Roman" w:hAnsi="Times New Roman" w:cs="Times New Roman"/>
          <w:b/>
          <w:i/>
          <w:sz w:val="24"/>
          <w:szCs w:val="24"/>
        </w:rPr>
        <w:t xml:space="preserve">Оборудование: </w:t>
      </w:r>
      <w:r w:rsidRPr="00F40096">
        <w:rPr>
          <w:rFonts w:ascii="Times New Roman" w:hAnsi="Times New Roman" w:cs="Times New Roman"/>
          <w:sz w:val="24"/>
          <w:szCs w:val="24"/>
        </w:rPr>
        <w:t>Тумба под телевизор -1, стол раздвижной - 1, стол письменный -1,  стул большой – 3, кафедра – 1, мебельная стенка – 1, зеркало – 1, стол детский - 1, стул детский – 34,  кресла – 2, лавки – 2, ширма -1.</w:t>
      </w:r>
    </w:p>
    <w:p w:rsidR="00294EBF" w:rsidRPr="00F40096" w:rsidRDefault="00294EBF" w:rsidP="00294EBF">
      <w:pPr>
        <w:spacing w:line="240" w:lineRule="auto"/>
        <w:contextualSpacing/>
        <w:jc w:val="both"/>
        <w:rPr>
          <w:rFonts w:ascii="Times New Roman" w:hAnsi="Times New Roman" w:cs="Times New Roman"/>
          <w:b/>
          <w:i/>
          <w:sz w:val="24"/>
          <w:szCs w:val="24"/>
        </w:rPr>
      </w:pPr>
      <w:r w:rsidRPr="00F40096">
        <w:rPr>
          <w:rFonts w:ascii="Times New Roman" w:hAnsi="Times New Roman" w:cs="Times New Roman"/>
          <w:b/>
          <w:i/>
          <w:sz w:val="24"/>
          <w:szCs w:val="24"/>
        </w:rPr>
        <w:t xml:space="preserve">Музыкальные инструменты: </w:t>
      </w:r>
      <w:r w:rsidRPr="00F40096">
        <w:rPr>
          <w:rFonts w:ascii="Times New Roman" w:hAnsi="Times New Roman" w:cs="Times New Roman"/>
          <w:sz w:val="24"/>
          <w:szCs w:val="24"/>
        </w:rPr>
        <w:t>Аккордеон – 1; пианино – 1.</w:t>
      </w:r>
    </w:p>
    <w:p w:rsidR="00294EBF" w:rsidRPr="00F40096" w:rsidRDefault="00294EBF" w:rsidP="00294EBF">
      <w:pPr>
        <w:spacing w:line="240" w:lineRule="auto"/>
        <w:contextualSpacing/>
        <w:jc w:val="both"/>
        <w:rPr>
          <w:rFonts w:ascii="Times New Roman" w:hAnsi="Times New Roman" w:cs="Times New Roman"/>
          <w:b/>
          <w:i/>
          <w:sz w:val="24"/>
          <w:szCs w:val="24"/>
        </w:rPr>
      </w:pPr>
      <w:r w:rsidRPr="00F40096">
        <w:rPr>
          <w:rFonts w:ascii="Times New Roman" w:hAnsi="Times New Roman" w:cs="Times New Roman"/>
          <w:b/>
          <w:i/>
          <w:sz w:val="24"/>
          <w:szCs w:val="24"/>
        </w:rPr>
        <w:t xml:space="preserve">Детские музыкальные инструменты: </w:t>
      </w:r>
      <w:r w:rsidRPr="00F40096">
        <w:rPr>
          <w:rFonts w:ascii="Times New Roman" w:hAnsi="Times New Roman" w:cs="Times New Roman"/>
          <w:sz w:val="24"/>
          <w:szCs w:val="24"/>
        </w:rPr>
        <w:t>Погремушки – 13, маракасы – 22, балалайка – 1, домба – 1, колокольчик – 1, трещетки – 1, барабаны – 3, саксофон – 4, труба – 1, гусли – 1, арфа – 1, металофоны – 2, деревянные ложки - 20, бубны – 3, шумовая коробочка - 1, деревянные лепешки - 1,  бубенцы – 2, кастаньеты – 2.</w:t>
      </w:r>
      <w:r w:rsidRPr="00F40096">
        <w:rPr>
          <w:rFonts w:ascii="Times New Roman" w:hAnsi="Times New Roman" w:cs="Times New Roman"/>
          <w:b/>
          <w:i/>
          <w:sz w:val="24"/>
          <w:szCs w:val="24"/>
        </w:rPr>
        <w:t xml:space="preserve"> </w:t>
      </w:r>
      <w:r w:rsidRPr="00F40096">
        <w:rPr>
          <w:rFonts w:ascii="Times New Roman" w:hAnsi="Times New Roman" w:cs="Times New Roman"/>
          <w:sz w:val="24"/>
          <w:szCs w:val="24"/>
        </w:rPr>
        <w:t>Баба – яга, домик для театра, корзина с грибочками, кукольный театр.</w:t>
      </w:r>
      <w:r w:rsidRPr="00F40096">
        <w:rPr>
          <w:rFonts w:ascii="Times New Roman" w:eastAsia="Times New Roman" w:hAnsi="Times New Roman" w:cs="Times New Roman"/>
          <w:b/>
          <w:i/>
          <w:sz w:val="24"/>
          <w:szCs w:val="24"/>
        </w:rPr>
        <w:tab/>
      </w:r>
    </w:p>
    <w:p w:rsidR="00294EBF" w:rsidRPr="00F40096" w:rsidRDefault="00294EBF" w:rsidP="00294EBF">
      <w:pPr>
        <w:widowControl w:val="0"/>
        <w:tabs>
          <w:tab w:val="left" w:pos="1134"/>
        </w:tabs>
        <w:autoSpaceDE w:val="0"/>
        <w:autoSpaceDN w:val="0"/>
        <w:adjustRightInd w:val="0"/>
        <w:spacing w:line="240" w:lineRule="auto"/>
        <w:jc w:val="both"/>
        <w:rPr>
          <w:rFonts w:ascii="Times New Roman" w:eastAsia="Times New Roman" w:hAnsi="Times New Roman" w:cs="Times New Roman"/>
          <w:b/>
          <w:i/>
          <w:sz w:val="24"/>
          <w:szCs w:val="24"/>
        </w:rPr>
      </w:pPr>
    </w:p>
    <w:p w:rsidR="00294EBF" w:rsidRPr="00F40096"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i/>
          <w:sz w:val="24"/>
          <w:szCs w:val="24"/>
        </w:rPr>
      </w:pPr>
      <w:r w:rsidRPr="00F40096">
        <w:rPr>
          <w:rFonts w:ascii="Times New Roman" w:eastAsia="Times New Roman" w:hAnsi="Times New Roman" w:cs="Times New Roman"/>
          <w:b/>
          <w:i/>
          <w:sz w:val="24"/>
          <w:szCs w:val="24"/>
        </w:rPr>
        <w:t>3. Материально-техническое оснащение спортивного зала</w:t>
      </w:r>
    </w:p>
    <w:p w:rsidR="00294EBF" w:rsidRPr="00F40096" w:rsidRDefault="00294EBF" w:rsidP="00294EBF">
      <w:pPr>
        <w:widowControl w:val="0"/>
        <w:tabs>
          <w:tab w:val="left" w:pos="1134"/>
        </w:tabs>
        <w:autoSpaceDE w:val="0"/>
        <w:autoSpaceDN w:val="0"/>
        <w:adjustRightInd w:val="0"/>
        <w:spacing w:line="240" w:lineRule="auto"/>
        <w:jc w:val="both"/>
        <w:rPr>
          <w:rFonts w:ascii="Times New Roman" w:hAnsi="Times New Roman" w:cs="Times New Roman"/>
          <w:sz w:val="24"/>
          <w:szCs w:val="24"/>
        </w:rPr>
      </w:pPr>
      <w:r w:rsidRPr="00F40096">
        <w:rPr>
          <w:rFonts w:ascii="Times New Roman" w:hAnsi="Times New Roman" w:cs="Times New Roman"/>
          <w:sz w:val="24"/>
          <w:szCs w:val="24"/>
        </w:rPr>
        <w:t>Мячи фитболы – 16, мячи резиновые большие – 18, мячи резиновые маленькие – 13, мячи пластмассовые маленькие – 25, гимнастические скамейки – 6, гимнастическая лестница – 8 проемов, обручи – 25, палки деревянные – 30, палки пластмассовые длинные – 2, мешочки – 30,  дорожка ребристая деревянная – 1, дорожка ребристая пластмассовая – 1, металлические кольца – 12, кегли – 26, набор кубиков пластмассовые – 40, поролоновые лепешки – 5, поролоновые следы – 20,  цилиндрические пуфы – 5, флажки – 17, канат – 1, прыгалки – 30, мат – 1.</w:t>
      </w:r>
    </w:p>
    <w:p w:rsidR="00294EBF" w:rsidRDefault="00294EBF" w:rsidP="00294EBF">
      <w:pPr>
        <w:widowControl w:val="0"/>
        <w:tabs>
          <w:tab w:val="left" w:pos="1134"/>
        </w:tabs>
        <w:autoSpaceDE w:val="0"/>
        <w:autoSpaceDN w:val="0"/>
        <w:adjustRightInd w:val="0"/>
        <w:spacing w:line="240" w:lineRule="auto"/>
        <w:jc w:val="both"/>
        <w:rPr>
          <w:rFonts w:ascii="Times New Roman" w:eastAsia="Times New Roman" w:hAnsi="Times New Roman" w:cs="Times New Roman"/>
          <w:b/>
          <w:i/>
          <w:sz w:val="28"/>
          <w:szCs w:val="26"/>
        </w:rPr>
      </w:pPr>
    </w:p>
    <w:p w:rsidR="00294EBF" w:rsidRPr="00F40096" w:rsidRDefault="00294EBF" w:rsidP="00294EBF">
      <w:pPr>
        <w:widowControl w:val="0"/>
        <w:tabs>
          <w:tab w:val="left" w:pos="1134"/>
        </w:tabs>
        <w:autoSpaceDE w:val="0"/>
        <w:autoSpaceDN w:val="0"/>
        <w:adjustRightInd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w:t>
      </w:r>
      <w:r w:rsidRPr="00F40096">
        <w:rPr>
          <w:rFonts w:ascii="Times New Roman" w:eastAsia="Times New Roman" w:hAnsi="Times New Roman" w:cs="Times New Roman"/>
          <w:b/>
          <w:i/>
          <w:sz w:val="24"/>
          <w:szCs w:val="24"/>
        </w:rPr>
        <w:t xml:space="preserve">. Материально-техническое оснащение </w:t>
      </w:r>
      <w:r>
        <w:rPr>
          <w:rFonts w:ascii="Times New Roman" w:eastAsia="Times New Roman" w:hAnsi="Times New Roman" w:cs="Times New Roman"/>
          <w:b/>
          <w:i/>
          <w:sz w:val="24"/>
          <w:szCs w:val="24"/>
        </w:rPr>
        <w:t xml:space="preserve">тренажерного </w:t>
      </w:r>
      <w:r w:rsidRPr="00F40096">
        <w:rPr>
          <w:rFonts w:ascii="Times New Roman" w:eastAsia="Times New Roman" w:hAnsi="Times New Roman" w:cs="Times New Roman"/>
          <w:b/>
          <w:i/>
          <w:sz w:val="24"/>
          <w:szCs w:val="24"/>
        </w:rPr>
        <w:t xml:space="preserve"> зала</w:t>
      </w:r>
    </w:p>
    <w:p w:rsidR="00294EBF" w:rsidRPr="00F40096" w:rsidRDefault="00294EBF" w:rsidP="00294EBF">
      <w:pPr>
        <w:widowControl w:val="0"/>
        <w:tabs>
          <w:tab w:val="left" w:pos="1134"/>
        </w:tabs>
        <w:autoSpaceDE w:val="0"/>
        <w:autoSpaceDN w:val="0"/>
        <w:adjustRightInd w:val="0"/>
        <w:spacing w:line="240" w:lineRule="auto"/>
        <w:jc w:val="both"/>
        <w:rPr>
          <w:rFonts w:ascii="Times New Roman" w:eastAsia="Times New Roman" w:hAnsi="Times New Roman" w:cs="Times New Roman"/>
          <w:b/>
          <w:i/>
          <w:sz w:val="24"/>
          <w:szCs w:val="24"/>
        </w:rPr>
      </w:pPr>
      <w:r w:rsidRPr="00F40096">
        <w:rPr>
          <w:rFonts w:ascii="Times New Roman" w:hAnsi="Times New Roman" w:cs="Times New Roman"/>
          <w:sz w:val="24"/>
          <w:szCs w:val="24"/>
        </w:rPr>
        <w:t>Шветская стенка - 1, батут с держателем – 2, тренажер детский «Беговая дорожка» - 3, тренажер детский силовой  «Штанга» - 1, велотренажер – 2, тренажер детский  «Гребной» - 1 , тренажер  детский «Степ» - 1, тренажер детский  «Пресс» - 1, массажный тренажер – 1, тренажер детский на координацию – 2.</w:t>
      </w:r>
    </w:p>
    <w:p w:rsidR="00294EBF" w:rsidRDefault="00294EBF" w:rsidP="00294EBF">
      <w:pPr>
        <w:widowControl w:val="0"/>
        <w:tabs>
          <w:tab w:val="left" w:pos="1134"/>
        </w:tabs>
        <w:autoSpaceDE w:val="0"/>
        <w:autoSpaceDN w:val="0"/>
        <w:adjustRightInd w:val="0"/>
        <w:spacing w:line="240" w:lineRule="auto"/>
        <w:rPr>
          <w:rFonts w:ascii="Times New Roman" w:eastAsia="Times New Roman" w:hAnsi="Times New Roman" w:cs="Times New Roman"/>
          <w:b/>
          <w:i/>
          <w:sz w:val="28"/>
          <w:szCs w:val="26"/>
        </w:rPr>
      </w:pPr>
    </w:p>
    <w:p w:rsidR="00294EBF" w:rsidRPr="00ED403F" w:rsidRDefault="00294EBF" w:rsidP="00566FE2">
      <w:pPr>
        <w:widowControl w:val="0"/>
        <w:tabs>
          <w:tab w:val="left" w:pos="540"/>
        </w:tabs>
        <w:spacing w:line="240" w:lineRule="auto"/>
        <w:jc w:val="center"/>
        <w:rPr>
          <w:rFonts w:ascii="Times New Roman" w:hAnsi="Times New Roman" w:cs="Times New Roman"/>
          <w:b/>
          <w:sz w:val="24"/>
          <w:szCs w:val="24"/>
        </w:rPr>
      </w:pPr>
      <w:r w:rsidRPr="00ED403F">
        <w:rPr>
          <w:rFonts w:ascii="Times New Roman" w:hAnsi="Times New Roman" w:cs="Times New Roman"/>
          <w:b/>
          <w:sz w:val="24"/>
          <w:szCs w:val="24"/>
        </w:rPr>
        <w:lastRenderedPageBreak/>
        <w:t>Технические средства обучения</w:t>
      </w:r>
    </w:p>
    <w:p w:rsidR="00294EBF" w:rsidRPr="00ED403F" w:rsidRDefault="00294EBF" w:rsidP="00294EBF">
      <w:pPr>
        <w:widowControl w:val="0"/>
        <w:tabs>
          <w:tab w:val="left" w:pos="654"/>
          <w:tab w:val="left" w:pos="993"/>
        </w:tabs>
        <w:spacing w:line="240" w:lineRule="auto"/>
        <w:ind w:firstLine="709"/>
        <w:jc w:val="both"/>
        <w:rPr>
          <w:rFonts w:ascii="Times New Roman" w:hAnsi="Times New Roman"/>
          <w:sz w:val="24"/>
          <w:szCs w:val="24"/>
        </w:rPr>
      </w:pPr>
      <w:r w:rsidRPr="00ED403F">
        <w:rPr>
          <w:rFonts w:ascii="Times New Roman" w:hAnsi="Times New Roman"/>
          <w:sz w:val="24"/>
          <w:szCs w:val="24"/>
        </w:rPr>
        <w:t xml:space="preserve">Для реализации информационно-коммуникационной технологии в образовательном процессе в МДОАУ «Детский сад № 115  г. Орска» созданы необходимые условия, позволяющие сопровождать образовательные отношения в информационном режиме. В МДОАУ функционирует электронная почта, имеется выход в интернет через сеть Wi-Fi, разработан и действует сайт МДОАУ «Детский сад № 115 г.Орска» </w:t>
      </w:r>
      <w:hyperlink r:id="rId30" w:history="1">
        <w:r w:rsidRPr="00ED403F">
          <w:rPr>
            <w:rStyle w:val="a9"/>
            <w:rFonts w:ascii="Times New Roman" w:hAnsi="Times New Roman"/>
            <w:sz w:val="24"/>
            <w:szCs w:val="24"/>
          </w:rPr>
          <w:t>https://115.orsksadik.ru/</w:t>
        </w:r>
      </w:hyperlink>
      <w:r w:rsidRPr="00ED403F">
        <w:rPr>
          <w:rFonts w:ascii="Times New Roman" w:hAnsi="Times New Roman"/>
          <w:sz w:val="24"/>
          <w:szCs w:val="24"/>
        </w:rPr>
        <w:t>, консультационный центр</w:t>
      </w:r>
      <w:r w:rsidRPr="00ED403F">
        <w:rPr>
          <w:sz w:val="24"/>
          <w:szCs w:val="24"/>
        </w:rPr>
        <w:t xml:space="preserve"> </w:t>
      </w:r>
      <w:hyperlink r:id="rId31" w:history="1">
        <w:r w:rsidRPr="00ED403F">
          <w:rPr>
            <w:rStyle w:val="a9"/>
            <w:rFonts w:ascii="Times New Roman" w:hAnsi="Times New Roman"/>
            <w:sz w:val="24"/>
            <w:szCs w:val="24"/>
          </w:rPr>
          <w:t>https://115.orsksadik.ru/?section_id=21</w:t>
        </w:r>
      </w:hyperlink>
      <w:r w:rsidRPr="00ED403F">
        <w:rPr>
          <w:rFonts w:ascii="Times New Roman" w:hAnsi="Times New Roman"/>
          <w:sz w:val="24"/>
          <w:szCs w:val="24"/>
        </w:rPr>
        <w:t xml:space="preserve">  (оказание данных услуг осуществляет провайдер ОАО «Уфанет»). </w:t>
      </w:r>
    </w:p>
    <w:p w:rsidR="00294EBF" w:rsidRPr="00ED403F" w:rsidRDefault="00294EBF" w:rsidP="00294EBF">
      <w:pPr>
        <w:widowControl w:val="0"/>
        <w:tabs>
          <w:tab w:val="left" w:pos="540"/>
        </w:tabs>
        <w:spacing w:line="240" w:lineRule="auto"/>
        <w:jc w:val="center"/>
        <w:rPr>
          <w:rFonts w:ascii="Times New Roman" w:hAnsi="Times New Roman" w:cs="Times New Roman"/>
          <w:b/>
          <w:sz w:val="24"/>
          <w:szCs w:val="24"/>
        </w:rPr>
      </w:pPr>
    </w:p>
    <w:p w:rsidR="00294EBF" w:rsidRPr="00ED403F" w:rsidRDefault="00294EBF" w:rsidP="00566FE2">
      <w:pPr>
        <w:widowControl w:val="0"/>
        <w:tabs>
          <w:tab w:val="left" w:pos="540"/>
        </w:tabs>
        <w:spacing w:line="240" w:lineRule="auto"/>
        <w:jc w:val="center"/>
        <w:rPr>
          <w:rFonts w:ascii="Times New Roman" w:hAnsi="Times New Roman" w:cs="Times New Roman"/>
          <w:b/>
          <w:sz w:val="24"/>
          <w:szCs w:val="24"/>
        </w:rPr>
      </w:pPr>
      <w:r w:rsidRPr="00ED403F">
        <w:rPr>
          <w:rFonts w:ascii="Times New Roman" w:hAnsi="Times New Roman" w:cs="Times New Roman"/>
          <w:b/>
          <w:sz w:val="24"/>
          <w:szCs w:val="24"/>
        </w:rPr>
        <w:t>Обеспеченность средствами ТСО и ИКТ:</w:t>
      </w:r>
    </w:p>
    <w:tbl>
      <w:tblPr>
        <w:tblW w:w="7951" w:type="dxa"/>
        <w:tblInd w:w="67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547"/>
        <w:gridCol w:w="3905"/>
        <w:gridCol w:w="1499"/>
      </w:tblGrid>
      <w:tr w:rsidR="00294EBF" w:rsidRPr="00E54D4D" w:rsidTr="00135B1D">
        <w:tc>
          <w:tcPr>
            <w:tcW w:w="2547"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Тип техники</w:t>
            </w: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Место установки</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Количество</w:t>
            </w:r>
          </w:p>
        </w:tc>
      </w:tr>
      <w:tr w:rsidR="00294EBF" w:rsidRPr="00E54D4D" w:rsidTr="00135B1D">
        <w:tc>
          <w:tcPr>
            <w:tcW w:w="2547" w:type="dxa"/>
            <w:vMerge w:val="restart"/>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Компьютер</w:t>
            </w:r>
          </w:p>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Кабинет заведующей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6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завхоза</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9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главного бухгалтера</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2</w:t>
            </w:r>
          </w:p>
        </w:tc>
      </w:tr>
      <w:tr w:rsidR="00294EBF" w:rsidRPr="00E54D4D" w:rsidTr="00135B1D">
        <w:trPr>
          <w:trHeight w:val="16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5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Медицинский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6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Музыкальный зал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4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учителя - логопеда</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22"/>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tcBorders>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Групповая комната </w:t>
            </w:r>
          </w:p>
        </w:tc>
        <w:tc>
          <w:tcPr>
            <w:tcW w:w="1499" w:type="dxa"/>
            <w:tcBorders>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8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right"/>
              <w:rPr>
                <w:rFonts w:ascii="Times New Roman" w:hAnsi="Times New Roman" w:cs="Times New Roman"/>
                <w:b/>
                <w:sz w:val="24"/>
                <w:szCs w:val="24"/>
              </w:rPr>
            </w:pPr>
            <w:r w:rsidRPr="00D87B37">
              <w:rPr>
                <w:rFonts w:ascii="Times New Roman" w:hAnsi="Times New Roman" w:cs="Times New Roman"/>
                <w:b/>
                <w:sz w:val="24"/>
                <w:szCs w:val="24"/>
              </w:rPr>
              <w:t>Итого:</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9</w:t>
            </w:r>
          </w:p>
        </w:tc>
      </w:tr>
      <w:tr w:rsidR="00294EBF" w:rsidRPr="00E54D4D" w:rsidTr="00135B1D">
        <w:trPr>
          <w:trHeight w:val="135"/>
        </w:trPr>
        <w:tc>
          <w:tcPr>
            <w:tcW w:w="2547" w:type="dxa"/>
            <w:vMerge w:val="restart"/>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Принтер</w:t>
            </w: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главного бухгалтера</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5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11"/>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Медицинский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30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tcBorders>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Групповая комната </w:t>
            </w:r>
          </w:p>
        </w:tc>
        <w:tc>
          <w:tcPr>
            <w:tcW w:w="1499" w:type="dxa"/>
            <w:tcBorders>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37"/>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tcBorders>
              <w:top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педагога-психолога</w:t>
            </w:r>
          </w:p>
        </w:tc>
        <w:tc>
          <w:tcPr>
            <w:tcW w:w="1499" w:type="dxa"/>
            <w:tcBorders>
              <w:top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77"/>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right"/>
              <w:rPr>
                <w:rFonts w:ascii="Times New Roman" w:hAnsi="Times New Roman" w:cs="Times New Roman"/>
                <w:b/>
                <w:sz w:val="24"/>
                <w:szCs w:val="24"/>
              </w:rPr>
            </w:pPr>
            <w:r w:rsidRPr="00D87B37">
              <w:rPr>
                <w:rFonts w:ascii="Times New Roman" w:hAnsi="Times New Roman" w:cs="Times New Roman"/>
                <w:b/>
                <w:sz w:val="24"/>
                <w:szCs w:val="24"/>
              </w:rPr>
              <w:t>Итого:</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5</w:t>
            </w:r>
          </w:p>
        </w:tc>
      </w:tr>
      <w:tr w:rsidR="00294EBF" w:rsidRPr="00E54D4D" w:rsidTr="00135B1D">
        <w:trPr>
          <w:trHeight w:val="270"/>
        </w:trPr>
        <w:tc>
          <w:tcPr>
            <w:tcW w:w="2547" w:type="dxa"/>
            <w:tcBorders>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Нетбук</w:t>
            </w:r>
          </w:p>
        </w:tc>
        <w:tc>
          <w:tcPr>
            <w:tcW w:w="3905" w:type="dxa"/>
            <w:tcBorders>
              <w:bottom w:val="single" w:sz="4" w:space="0" w:color="auto"/>
            </w:tcBorders>
            <w:shd w:val="clear" w:color="auto" w:fill="auto"/>
          </w:tcPr>
          <w:p w:rsidR="00294EBF" w:rsidRPr="00D87B37" w:rsidRDefault="00294EBF" w:rsidP="00135B1D">
            <w:pPr>
              <w:spacing w:line="240" w:lineRule="auto"/>
              <w:ind w:right="-424"/>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tcBorders>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50"/>
        </w:trPr>
        <w:tc>
          <w:tcPr>
            <w:tcW w:w="2547" w:type="dxa"/>
            <w:tcBorders>
              <w:top w:val="single" w:sz="4" w:space="0" w:color="auto"/>
              <w:bottom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Ноутбук</w:t>
            </w:r>
          </w:p>
        </w:tc>
        <w:tc>
          <w:tcPr>
            <w:tcW w:w="3905" w:type="dxa"/>
            <w:tcBorders>
              <w:top w:val="single" w:sz="4" w:space="0" w:color="auto"/>
              <w:bottom w:val="single" w:sz="4" w:space="0" w:color="auto"/>
            </w:tcBorders>
            <w:shd w:val="clear" w:color="auto" w:fill="auto"/>
          </w:tcPr>
          <w:p w:rsidR="00294EBF" w:rsidRPr="00D87B37" w:rsidRDefault="00294EBF" w:rsidP="00135B1D">
            <w:pPr>
              <w:spacing w:line="240" w:lineRule="auto"/>
              <w:ind w:right="-424"/>
              <w:jc w:val="center"/>
              <w:rPr>
                <w:rFonts w:ascii="Times New Roman" w:hAnsi="Times New Roman" w:cs="Times New Roman"/>
                <w:sz w:val="24"/>
                <w:szCs w:val="24"/>
              </w:rPr>
            </w:pPr>
            <w:r w:rsidRPr="00D87B37">
              <w:rPr>
                <w:rFonts w:ascii="Times New Roman" w:hAnsi="Times New Roman" w:cs="Times New Roman"/>
                <w:sz w:val="24"/>
                <w:szCs w:val="24"/>
              </w:rPr>
              <w:t>Кабинет педагога-психолога</w:t>
            </w:r>
          </w:p>
          <w:p w:rsidR="00294EBF" w:rsidRPr="00D87B37" w:rsidRDefault="00294EBF" w:rsidP="00135B1D">
            <w:pPr>
              <w:spacing w:line="240" w:lineRule="auto"/>
              <w:ind w:right="-424"/>
              <w:jc w:val="center"/>
              <w:rPr>
                <w:rFonts w:ascii="Times New Roman" w:hAnsi="Times New Roman" w:cs="Times New Roman"/>
                <w:sz w:val="24"/>
                <w:szCs w:val="24"/>
              </w:rPr>
            </w:pPr>
            <w:r w:rsidRPr="00D87B37">
              <w:rPr>
                <w:rFonts w:ascii="Times New Roman" w:hAnsi="Times New Roman" w:cs="Times New Roman"/>
                <w:sz w:val="24"/>
                <w:szCs w:val="24"/>
              </w:rPr>
              <w:t>Кабинет изо-студии</w:t>
            </w:r>
          </w:p>
        </w:tc>
        <w:tc>
          <w:tcPr>
            <w:tcW w:w="1499" w:type="dxa"/>
            <w:tcBorders>
              <w:top w:val="single" w:sz="4" w:space="0" w:color="auto"/>
              <w:bottom w:val="single" w:sz="4" w:space="0" w:color="auto"/>
            </w:tcBorders>
            <w:shd w:val="clear" w:color="auto" w:fill="auto"/>
            <w:vAlign w:val="center"/>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2</w:t>
            </w:r>
          </w:p>
        </w:tc>
      </w:tr>
      <w:tr w:rsidR="00294EBF" w:rsidRPr="00E54D4D" w:rsidTr="00135B1D">
        <w:trPr>
          <w:trHeight w:val="111"/>
        </w:trPr>
        <w:tc>
          <w:tcPr>
            <w:tcW w:w="2547" w:type="dxa"/>
            <w:tcBorders>
              <w:top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Брошюратор</w:t>
            </w:r>
          </w:p>
        </w:tc>
        <w:tc>
          <w:tcPr>
            <w:tcW w:w="3905" w:type="dxa"/>
            <w:tcBorders>
              <w:top w:val="single" w:sz="4" w:space="0" w:color="auto"/>
            </w:tcBorders>
            <w:shd w:val="clear" w:color="auto" w:fill="auto"/>
          </w:tcPr>
          <w:p w:rsidR="00294EBF" w:rsidRPr="00D87B37" w:rsidRDefault="00294EBF" w:rsidP="00135B1D">
            <w:pPr>
              <w:spacing w:line="240" w:lineRule="auto"/>
              <w:ind w:right="-424"/>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tcBorders>
              <w:top w:val="single" w:sz="4" w:space="0" w:color="auto"/>
            </w:tcBorders>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72"/>
        </w:trPr>
        <w:tc>
          <w:tcPr>
            <w:tcW w:w="2547"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Ламинатор </w:t>
            </w:r>
          </w:p>
        </w:tc>
        <w:tc>
          <w:tcPr>
            <w:tcW w:w="3905" w:type="dxa"/>
            <w:shd w:val="clear" w:color="auto" w:fill="auto"/>
          </w:tcPr>
          <w:p w:rsidR="00294EBF" w:rsidRPr="00D87B37" w:rsidRDefault="00294EBF" w:rsidP="00135B1D">
            <w:pPr>
              <w:spacing w:line="240" w:lineRule="auto"/>
              <w:ind w:right="-424"/>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65"/>
        </w:trPr>
        <w:tc>
          <w:tcPr>
            <w:tcW w:w="2547" w:type="dxa"/>
            <w:vMerge w:val="restart"/>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МФУ</w:t>
            </w: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Кабинет заведующей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1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завхоза</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6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главного бухгалтера</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9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30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Музыкальный зал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6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right"/>
              <w:rPr>
                <w:rFonts w:ascii="Times New Roman" w:hAnsi="Times New Roman" w:cs="Times New Roman"/>
                <w:b/>
                <w:sz w:val="24"/>
                <w:szCs w:val="24"/>
              </w:rPr>
            </w:pPr>
            <w:r w:rsidRPr="00D87B37">
              <w:rPr>
                <w:rFonts w:ascii="Times New Roman" w:hAnsi="Times New Roman" w:cs="Times New Roman"/>
                <w:b/>
                <w:sz w:val="24"/>
                <w:szCs w:val="24"/>
              </w:rPr>
              <w:t>Итого:</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5</w:t>
            </w:r>
          </w:p>
        </w:tc>
      </w:tr>
      <w:tr w:rsidR="00294EBF" w:rsidRPr="00E54D4D" w:rsidTr="00135B1D">
        <w:trPr>
          <w:trHeight w:val="135"/>
        </w:trPr>
        <w:tc>
          <w:tcPr>
            <w:tcW w:w="2547" w:type="dxa"/>
            <w:vMerge w:val="restart"/>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Телевизор </w:t>
            </w: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Кабинет заведующей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8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Методический кабинет</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6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Музыкальный зал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18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ind w:right="-424"/>
              <w:jc w:val="center"/>
              <w:rPr>
                <w:rFonts w:ascii="Times New Roman" w:hAnsi="Times New Roman" w:cs="Times New Roman"/>
                <w:sz w:val="24"/>
                <w:szCs w:val="24"/>
              </w:rPr>
            </w:pPr>
            <w:r w:rsidRPr="00D87B37">
              <w:rPr>
                <w:rFonts w:ascii="Times New Roman" w:hAnsi="Times New Roman" w:cs="Times New Roman"/>
                <w:sz w:val="24"/>
                <w:szCs w:val="24"/>
              </w:rPr>
              <w:t>Групповые комнаты</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11</w:t>
            </w:r>
          </w:p>
        </w:tc>
      </w:tr>
      <w:tr w:rsidR="00294EBF" w:rsidRPr="00E54D4D" w:rsidTr="00135B1D">
        <w:trPr>
          <w:trHeight w:val="187"/>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right"/>
              <w:rPr>
                <w:rFonts w:ascii="Times New Roman" w:hAnsi="Times New Roman" w:cs="Times New Roman"/>
                <w:b/>
                <w:sz w:val="24"/>
                <w:szCs w:val="24"/>
              </w:rPr>
            </w:pPr>
            <w:r w:rsidRPr="00D87B37">
              <w:rPr>
                <w:rFonts w:ascii="Times New Roman" w:hAnsi="Times New Roman" w:cs="Times New Roman"/>
                <w:b/>
                <w:sz w:val="24"/>
                <w:szCs w:val="24"/>
              </w:rPr>
              <w:t>Итого:</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14</w:t>
            </w:r>
          </w:p>
        </w:tc>
      </w:tr>
      <w:tr w:rsidR="00294EBF" w:rsidRPr="00E54D4D" w:rsidTr="00135B1D">
        <w:tc>
          <w:tcPr>
            <w:tcW w:w="2547" w:type="dxa"/>
            <w:vMerge w:val="restart"/>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Музыкальный центр </w:t>
            </w: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Кабинет заведующей</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 xml:space="preserve">Музыкальный зал </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330"/>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Физкультурный зал</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sz w:val="24"/>
                <w:szCs w:val="24"/>
              </w:rPr>
            </w:pPr>
            <w:r w:rsidRPr="00D87B37">
              <w:rPr>
                <w:rFonts w:ascii="Times New Roman" w:hAnsi="Times New Roman" w:cs="Times New Roman"/>
                <w:sz w:val="24"/>
                <w:szCs w:val="24"/>
              </w:rPr>
              <w:t>1</w:t>
            </w:r>
          </w:p>
        </w:tc>
      </w:tr>
      <w:tr w:rsidR="00294EBF" w:rsidRPr="00E54D4D" w:rsidTr="00135B1D">
        <w:trPr>
          <w:trHeight w:val="225"/>
        </w:trPr>
        <w:tc>
          <w:tcPr>
            <w:tcW w:w="2547" w:type="dxa"/>
            <w:vMerge/>
            <w:shd w:val="clear" w:color="auto" w:fill="auto"/>
          </w:tcPr>
          <w:p w:rsidR="00294EBF" w:rsidRPr="00D87B37" w:rsidRDefault="00294EBF" w:rsidP="00135B1D">
            <w:pPr>
              <w:spacing w:line="240" w:lineRule="auto"/>
              <w:jc w:val="center"/>
              <w:rPr>
                <w:rFonts w:ascii="Times New Roman" w:hAnsi="Times New Roman" w:cs="Times New Roman"/>
                <w:sz w:val="24"/>
                <w:szCs w:val="24"/>
              </w:rPr>
            </w:pPr>
          </w:p>
        </w:tc>
        <w:tc>
          <w:tcPr>
            <w:tcW w:w="3905" w:type="dxa"/>
            <w:shd w:val="clear" w:color="auto" w:fill="auto"/>
          </w:tcPr>
          <w:p w:rsidR="00294EBF" w:rsidRPr="00D87B37" w:rsidRDefault="00294EBF" w:rsidP="00135B1D">
            <w:pPr>
              <w:spacing w:line="240" w:lineRule="auto"/>
              <w:jc w:val="right"/>
              <w:rPr>
                <w:rFonts w:ascii="Times New Roman" w:hAnsi="Times New Roman" w:cs="Times New Roman"/>
                <w:b/>
                <w:sz w:val="24"/>
                <w:szCs w:val="24"/>
              </w:rPr>
            </w:pPr>
            <w:r w:rsidRPr="00D87B37">
              <w:rPr>
                <w:rFonts w:ascii="Times New Roman" w:hAnsi="Times New Roman" w:cs="Times New Roman"/>
                <w:b/>
                <w:sz w:val="24"/>
                <w:szCs w:val="24"/>
              </w:rPr>
              <w:t>Итого:</w:t>
            </w:r>
          </w:p>
        </w:tc>
        <w:tc>
          <w:tcPr>
            <w:tcW w:w="1499" w:type="dxa"/>
            <w:shd w:val="clear" w:color="auto" w:fill="auto"/>
          </w:tcPr>
          <w:p w:rsidR="00294EBF" w:rsidRPr="00D87B37" w:rsidRDefault="00294EBF" w:rsidP="00135B1D">
            <w:pPr>
              <w:spacing w:line="240" w:lineRule="auto"/>
              <w:jc w:val="center"/>
              <w:rPr>
                <w:rFonts w:ascii="Times New Roman" w:hAnsi="Times New Roman" w:cs="Times New Roman"/>
                <w:b/>
                <w:sz w:val="24"/>
                <w:szCs w:val="24"/>
              </w:rPr>
            </w:pPr>
            <w:r w:rsidRPr="00D87B37">
              <w:rPr>
                <w:rFonts w:ascii="Times New Roman" w:hAnsi="Times New Roman" w:cs="Times New Roman"/>
                <w:b/>
                <w:sz w:val="24"/>
                <w:szCs w:val="24"/>
              </w:rPr>
              <w:t>3</w:t>
            </w:r>
          </w:p>
        </w:tc>
      </w:tr>
    </w:tbl>
    <w:p w:rsidR="00294EBF" w:rsidRPr="0052796F" w:rsidRDefault="00294EBF" w:rsidP="00294EBF">
      <w:pPr>
        <w:widowControl w:val="0"/>
        <w:tabs>
          <w:tab w:val="left" w:pos="654"/>
          <w:tab w:val="left" w:pos="993"/>
        </w:tabs>
        <w:spacing w:line="240" w:lineRule="auto"/>
        <w:ind w:firstLine="709"/>
        <w:jc w:val="both"/>
        <w:rPr>
          <w:rFonts w:ascii="Times New Roman" w:hAnsi="Times New Roman"/>
          <w:sz w:val="28"/>
          <w:szCs w:val="28"/>
        </w:rPr>
      </w:pPr>
    </w:p>
    <w:p w:rsidR="00294EBF"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r w:rsidRPr="00ED403F">
        <w:rPr>
          <w:rFonts w:ascii="Times New Roman" w:eastAsia="Times New Roman" w:hAnsi="Times New Roman" w:cs="Times New Roman"/>
          <w:sz w:val="24"/>
          <w:szCs w:val="24"/>
        </w:rPr>
        <w:t>Таким образом, созданная в учреждении материально-техническая база обеспечивает не только условия для реализации основной образовательной Программы учреждения, но и возможность общения и совместной деятельности детей и взрослых, двигательной активности детей, а также возможности для уединения.</w:t>
      </w:r>
    </w:p>
    <w:p w:rsidR="00294EBF" w:rsidRDefault="00294EBF" w:rsidP="00294EBF">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4"/>
          <w:szCs w:val="24"/>
        </w:rPr>
      </w:pPr>
    </w:p>
    <w:p w:rsidR="00135B1D" w:rsidRPr="00135B1D" w:rsidRDefault="00135B1D" w:rsidP="00135B1D">
      <w:pPr>
        <w:pStyle w:val="2"/>
        <w:spacing w:before="0"/>
        <w:jc w:val="center"/>
        <w:rPr>
          <w:rFonts w:ascii="Times New Roman" w:hAnsi="Times New Roman" w:cs="Times New Roman"/>
          <w:i/>
          <w:color w:val="000000"/>
          <w:sz w:val="24"/>
          <w:szCs w:val="24"/>
        </w:rPr>
      </w:pPr>
      <w:r w:rsidRPr="00135B1D">
        <w:rPr>
          <w:rFonts w:ascii="Times New Roman" w:hAnsi="Times New Roman" w:cs="Times New Roman"/>
          <w:color w:val="000000"/>
          <w:sz w:val="24"/>
          <w:szCs w:val="24"/>
        </w:rPr>
        <w:lastRenderedPageBreak/>
        <w:t>Обеспеченность методическими материалами и средствами обучения и воспитания</w:t>
      </w:r>
      <w:r>
        <w:rPr>
          <w:rFonts w:ascii="Times New Roman" w:eastAsia="Times New Roman" w:hAnsi="Times New Roman" w:cs="Times New Roman"/>
          <w:b w:val="0"/>
          <w:color w:val="000000"/>
          <w:sz w:val="24"/>
          <w:szCs w:val="24"/>
        </w:rPr>
        <w:tab/>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образовательной области</w:t>
      </w:r>
    </w:p>
    <w:p w:rsidR="00135B1D" w:rsidRDefault="00135B1D" w:rsidP="00135B1D">
      <w:pPr>
        <w:widowControl w:val="0"/>
        <w:tabs>
          <w:tab w:val="left" w:pos="540"/>
          <w:tab w:val="center" w:pos="4818"/>
          <w:tab w:val="left" w:pos="8221"/>
        </w:tabs>
        <w:spacing w:line="240" w:lineRule="auto"/>
        <w:rPr>
          <w:rFonts w:ascii="Times New Roman" w:hAnsi="Times New Roman" w:cs="Times New Roman"/>
          <w:b/>
          <w:sz w:val="28"/>
          <w:szCs w:val="28"/>
        </w:rPr>
      </w:pPr>
      <w:r w:rsidRPr="00135B1D">
        <w:rPr>
          <w:rFonts w:ascii="Times New Roman" w:hAnsi="Times New Roman" w:cs="Times New Roman"/>
          <w:b/>
          <w:sz w:val="24"/>
          <w:szCs w:val="24"/>
        </w:rPr>
        <w:tab/>
      </w:r>
      <w:r w:rsidRPr="00135B1D">
        <w:rPr>
          <w:rFonts w:ascii="Times New Roman" w:hAnsi="Times New Roman" w:cs="Times New Roman"/>
          <w:b/>
          <w:sz w:val="24"/>
          <w:szCs w:val="24"/>
        </w:rPr>
        <w:tab/>
        <w:t>«Социально-коммуникативное развитие»</w:t>
      </w:r>
      <w:r>
        <w:rPr>
          <w:rFonts w:ascii="Times New Roman" w:hAnsi="Times New Roman" w:cs="Times New Roman"/>
          <w:b/>
          <w:sz w:val="28"/>
          <w:szCs w:val="28"/>
        </w:rPr>
        <w:tab/>
      </w:r>
    </w:p>
    <w:p w:rsidR="00135B1D" w:rsidRPr="00F149BE" w:rsidRDefault="00135B1D" w:rsidP="00135B1D">
      <w:pPr>
        <w:spacing w:line="240" w:lineRule="auto"/>
        <w:jc w:val="center"/>
        <w:rPr>
          <w:rFonts w:ascii="Times New Roman" w:hAnsi="Times New Roman" w:cs="Times New Roman"/>
          <w:b/>
          <w:i/>
          <w:sz w:val="24"/>
          <w:szCs w:val="24"/>
        </w:rPr>
      </w:pPr>
      <w:r w:rsidRPr="00F149BE">
        <w:rPr>
          <w:rFonts w:ascii="Times New Roman" w:hAnsi="Times New Roman" w:cs="Times New Roman"/>
          <w:b/>
          <w:sz w:val="24"/>
          <w:szCs w:val="24"/>
        </w:rPr>
        <w:tab/>
      </w:r>
      <w:r w:rsidRPr="00F149BE">
        <w:rPr>
          <w:rFonts w:ascii="Times New Roman" w:hAnsi="Times New Roman" w:cs="Times New Roman"/>
          <w:b/>
          <w:i/>
          <w:sz w:val="24"/>
          <w:szCs w:val="24"/>
        </w:rPr>
        <w:t>Печатные учебные издания:</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1. Безопасность: Учебное пособие по основам безопасности жизнедеятельности детей старшего дошкольного возраста /  Н.Н.Авдеева. – М.: ООО «Издательство АСТ-ЛТД», 1998.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 Князева О. Л. Что тебе нравится? Учебное наглядное пособие для детей среднего дошкольного возраста. – М.: Дрофа; ДиК,1998.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 Князева О.Л. Весёлые, грустные. Учебное наглядное пособие для детей старшего дошкольного возраста. – М.: Дрофа; ДиК,1998.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 Князева О.Л. Мы все разные. Учебное наглядное пособие для детей старшего дошкольного возраста. – М.: Дрофа; ДиК,1998.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 Правила безопасности для взрослых и детей. Учебно-методическое пособие. – «ИЦ-Редакция «Военные знания»,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 Басенки-безопасенки. МЧС России 1999.</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 Безопасность. Для детей старшего дошкольного возраста.- СПб.: «ДЕТСТВО-ПРЕСС».,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 Правила дорожного движения – для всей семьи. Брошюра управления гос. инспекции безопасности дорожного движения УВД Оренбургской области.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 И всерьёз, и в шутку. Брошюра управления гос. инспекции безопасности дорожного движения УВД Оренбургской области.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10. Дорожная азбука для «Дошколят» (часть 1) Брошюра управления гос. инспекции безопасности дорожного движения УВД Оренбургской области.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11. Дорожная азбука для «Дошколят» (часть 2) Брошюра управления гос. инспекции безопасности дорожного движения УВД Оренбургской области.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12. Т.Ф. Саулина. Знакомим дошкольников с правилами дорожного движения: Для занятий с детьми 3 – 7 лет. –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13. Князева О.Л. Какой ты?. Учебное наглядное пособие для детей младшего дошкольного возраста. – М.: Дрофа; ДиК,1998.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14. Твоя безопасность: Как себя вести дома и на улице: для сред.и стар. дошк. возраста: кн. для дошкольников, воспитателей дет. сада и родителей/ К.Ю.Белая – 5-е изд. – м. 6 Просвещение,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15. Зимина А.Н. Государственные праздники для дошкольников. Учебное пособие. – М.: Педагогическое сообщество России,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16.  Авдеева Н.Н. «Основы безопасности жизни». Безопасность.  Учебное  пособие  по  ОБЖ детей старшего дошкольного возраста. М.: Издательство «АСТ-ЛТ», 2007г.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17. Беженова М.А. Весёлая грамматика. – Д,: Сталкер, 1998.</w:t>
      </w:r>
    </w:p>
    <w:p w:rsidR="00135B1D" w:rsidRPr="00F149BE" w:rsidRDefault="00135B1D" w:rsidP="00135B1D">
      <w:pPr>
        <w:spacing w:line="240" w:lineRule="auto"/>
        <w:jc w:val="center"/>
        <w:rPr>
          <w:rFonts w:ascii="Times New Roman" w:hAnsi="Times New Roman" w:cs="Times New Roman"/>
          <w:b/>
          <w:i/>
          <w:sz w:val="24"/>
          <w:szCs w:val="24"/>
        </w:rPr>
      </w:pPr>
      <w:r w:rsidRPr="00F149BE">
        <w:rPr>
          <w:rFonts w:ascii="Times New Roman" w:hAnsi="Times New Roman" w:cs="Times New Roman"/>
          <w:b/>
          <w:i/>
          <w:sz w:val="24"/>
          <w:szCs w:val="24"/>
        </w:rPr>
        <w:t>Методические издания:</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 Алешина Н.В. Патриотическое воспитание дошкольников. – М.: ЦГЛ,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 Моя страна. Возрождение национальной культуры и воспитание нравственно- патриотических чувств. Практическое пособие для воспитателей и методистов ДОУ// Авт.- сост. Натарова В.И. и др – Воронеж: ТЦ «Учитель»,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 Новицкая М.Ю. Наследие. Патриотическое воспитание в детском саду. М.: Линка-Пресс,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 Моё Отечество – Россия! Комплексная система воспитания патриотизма и гражданственности у детей дошкольного и младшего школьного возраста / Богачёва И.В. и др. – М.: Изд. ГНОМ и Д,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 С чего начинается Родина? (Опыт работы по патриотическому воспитанию в ДОУ) / Под ред. Л.А. Кондрыкинской. – М: ТЦ Сфера,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 Дошкольникам о защитниках отечества. Методическое пособие по патриотическому воспитанию в ДОУ / Под ред. Л.А. Кондрыкинской. – М: ТЦ Сфера,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 Ривина Е.К. Герб и флаг  России. Знакомим дошкольников и младших школьников с государственными символами: Методические рекомендации для работников дошкольных образовательных учреждений и учителей начальных классов.- 4-е изд., испр. и доп. – М.: АРКТИ,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lastRenderedPageBreak/>
        <w:t>8. Алешина Н.В. Ознакомление дошкольников с окружающим и социальной действительностью. Средняя группа. Конспект занятий. Изд. 4-е доп. – М.: УЦ, ПЕРСПЕКТИВА, 2008.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 Пудовкина Е.И. Государственные праздники Российской Федерации: Методическое пособие. – М.: Айрис-пресс,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10. Ковалёва Г.А. Воспитывая маленького гражданина…: Практическое пособие для работников образовательных учреждений. – 2-е изд., испр. и доп.- М.: АРКТИ,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11. Как научить детей любить Родину: Руководство для воспитателей и учителей (программы, конспекты уроков и занятий, методические рекомендации по предмету «Народная культура»)/ Авторы-составители: Ю.Е. Антонов, Л.В.Левина. – 2-е изд.. испр. и доп. – М.:Аркти,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12. 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годы»/Под ред. А.А.Остапца. – М.: АРКТИ,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13. Вишневская В.Н. Программа духовно-патриотического воспитания детей 5-7 лет «Свет Руси»: Пособие по реализации государственной программы «Патриотическое воспитание граждан Российской Федерации на 2001-2005 годы». – М.: АРКТИ,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14. Маханёва М.Д. Нравственно-патриотическое воспитание детей старшего дошкольного возраста: Пособие для реализации государственной программы «Патриотическое воспитание граждан Российской Федерации на 2001-2005 годы». – М.: АРКТИ,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15. Кокуева Л.В. Духовно-нравственное воспитание дошкольников на культурных традициях своего народа: Методическое пособие. - М.: АРКТИ,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16. Шорыгина Т.А. Родные сказки: Нравственно-патриотическое воспитание. – М.: Прометей; Книголюб,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17. Данилина Г.Н. Дошкольнику – об истории и культуре России: Пособие для реализации государственной программы «Патриотическое воспитание граждан Российской Федерации на 2001 -2005 годы» - 2е изд., испр. и доп. - М.:АРКТИ,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18. Знакомим дошкольников с Конвенцией о правах ребёнка: Практическое пособие для работников дошкольных образовательных учреждений /Авт.-сост.: Е.В.Соловьёва, - 2-е изд., испр. и доп. -М.:АРКТИ,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19. Н.С. Голицына. Ознакомление старших дошкольников с Конвенцией о правах ребёнка. – М.: «Издательство Скрипторий 2003»,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20. Учим детей обращаться с огнём. Из опыта работы воспитателей д/садов.- Оренбург.2007.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21. Аралина Н.А. Ознакомление дошкольников с правилами пожарной безопасности. – М.: «Издательство Скрипторий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22. Авдеева Н.Н. Безопасность для детей старшего дошкольного возраста Альбом. М.: Издательство АСТ-ЛТД,1997.(1)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23. Авдеева Н.Н. Безопасность для детей старшего дошкольного возраста Альбом. М.: Издательство АСТ-ЛТД,1997.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24. Авдеева Н.Н. Безопасность на улицах и дорогах для детей старшего дошкольного возраста.М.: Издательство АСТ-ЛТД,1997.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25. Правила дорожного движения для детей дошкольного возраста / Сост. Н.А.Извекова.- М.6 ТЦ Сфера,2005.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26. Безопасность на улицах и дорогах: Методическое пособие для работы с детьми старшего дошкольного возраста/ Н.Н.Авдеева.- М.: ООО «Издательство АСТ-ЛТД»,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27. Три сигнала светофора: Дидакт. игры, сценарии вечеров досуга: Кн. для воспитателя дет.сада: Из опыта работы / В.А. Добрякова. – М.: Просвещение, 1989.</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28. Клочанов Н.И. Дорога, ребёнок, безопасность: Методическое пособие по правилам дорожного движения для  воспитателей, учителей начальной школы. – Ростов н/Д: Феникс,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29. Ознакомление дошкольников с правилами дорожного движения: Для работы с детьми 3-7 лет. Т.Ф. Саулина. - М.: МОЗАИКА-СИНТЕЗ, 2013г.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30. Беседы о правилах пожарной безопасности. Т.А. Шорыгина. – М.: ТЦ Сфера, 2008.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31. Формирование основ безопасности у дошкольников. Пособие для педагогов дошкольных учреждений и родителей. К.Ю. Белая.  -  М.: МОЗАИКА-СИНТЕЗ, 2013г.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32. Беседы о правилах поведения: Методическое пособие для занятий с детьми / Т.А. Шорыгина.– М.:ТЦ Сфера, 2009г.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lastRenderedPageBreak/>
        <w:t>33. Трудовое воспитание в детском саду. Программа и методические рекомендации/ Т.С. Комарова, Л.В. Куцакова, Л.Ю. Павлова -  М.:МОЗАИКА-СИНТЕЗ, 2005г.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34. Социально-нравственное воспитание дошкольников. Методическое пособие/Р.С. Буре. - М.:МОЗАИКА-СИНТЕЗ, 2012г.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35. Комплексное руководство сюжетно-ролевыми играми в детском саду/ Н.Ф. Комарова. – М.: Издательство «Скрипторий 2003», 2012г.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36. Программа и методические рекомендации «Игровая деятельность в   детском саду». Н.Ф. Губанова, Мозаика-Синтез, М.2006г.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37. Программа и методические рекомендации «Нравственное воспитание в детском саду». В.И. Петрова, Т.Д.Стульник, Мозаика-Синтез, М.2006г.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38. Приобщение детей к истокам русской национальной культуры. О.Л.Князева.</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39. Игровая деятельность в детском саду 2-7 лет. Н.Ф.Губанова,2013г.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40. Губанова Н.Ф. Игровая деятельность в детском саду. — М.: Мозаика-Синтез, 2015г.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41. Теплюк С.Н. Игры-занятия на прогулке с малышами М.: Мозаика-Синтез, 2015г.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42. Князева О.Л. Я  –  Ты  –  Мы.  Программа  социально-эмоционального развития дошкольников. М.: «Мозаика-Синтез», 2003г.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43. Буре Р.С. Воспитатель и дети. М.: «Ювента», 2001г.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44. Соловьева Е.В. Знакомим  дошкольников  с  Конвенцией  о правах  ребенка:  практическое  пособие  для работников  дошкольных  образовательных учреждений. М.: «Аркти», 2005г.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45. Алешина Н.В. Ознакомление  дошкольников  с окружающим  и  социальной действительностью.  Младшая,   средняя, старшая подготовительная группы. М.: «ЦГЛ», 2004г.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46. Бабунова Е.С. Наш дом Южный Урал. Магнитогорск: МаГу, 2003</w:t>
      </w:r>
    </w:p>
    <w:p w:rsidR="00135B1D" w:rsidRPr="00F149BE" w:rsidRDefault="00135B1D" w:rsidP="00135B1D">
      <w:pPr>
        <w:spacing w:line="240" w:lineRule="auto"/>
        <w:jc w:val="both"/>
        <w:rPr>
          <w:rFonts w:ascii="Times New Roman" w:hAnsi="Times New Roman" w:cs="Times New Roman"/>
          <w:b/>
          <w:sz w:val="24"/>
          <w:szCs w:val="24"/>
        </w:rPr>
      </w:pPr>
      <w:r w:rsidRPr="00F149BE">
        <w:rPr>
          <w:rFonts w:ascii="Times New Roman" w:hAnsi="Times New Roman" w:cs="Times New Roman"/>
          <w:sz w:val="24"/>
          <w:szCs w:val="24"/>
        </w:rPr>
        <w:t>47. Бондаренко А.К. Дидактические игры в детском саду: Кн. для воспитателя дет.сада. – 2-е изд.,дораб. – М.: просвещение, 1991.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48. Недоспасова В.А. Растём играя: Сред.и ст. дошк. возраст: Пособие для воспитателей и родителей / В.А.Недоспасова. – М.: Просвещение,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49. Давыдова М.М. Развивающие игры для детей. Сценарии праздников. – М.: «Аквариум», «Издательство АСТ»,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50. Степанова О.А. Развитие игровой деятельности ребёнка: Обзор программ дошкольного образования. – М.: ТЦ Сфера, 2019.</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51. Михайленко Н.Я. Организация сюжетной игры в детском саду: Пособие для воспитателя / Н.Я. Михайленко. – 3-е изд., испр. – М.: ЛИНКА-ПРЕСС, 2009.</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52. Учебник для малышей «Моя родина» ООО «Издательство «Фламинго», 2006г.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53. Лыкова И.А. Шипунова В.А. Азбука безопасного общения и поведения. Детская безопасность: учебно-методич. пособ. для педагогов, практическое  руков-во для родителей. М.: ИД «Цветной мир»,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54. Мы живём в России. Гражданско-патриотическое воспитание дошкольников. (Средняя группа.).  Зеленова н. Г., Осипова Л. Е. – М.: «Издательство Срипторий 2003»,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55. Развитие игровой деятельности: Средняя группа.Губанова Н. Ф.– М.: МОЗАИКА – СИНТЕЗ, 2014.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56. Куцакова Л. В.Нравственно-трудовое воспитание ребёнка-дошкольника: Програм.-метод. пособие. – М.: гуманит.изд.центр ВЛАДОС, 2004. </w:t>
      </w:r>
    </w:p>
    <w:p w:rsidR="00135B1D" w:rsidRPr="00135B1D" w:rsidRDefault="00135B1D" w:rsidP="00135B1D">
      <w:pPr>
        <w:widowControl w:val="0"/>
        <w:tabs>
          <w:tab w:val="left" w:pos="540"/>
          <w:tab w:val="left" w:pos="2294"/>
        </w:tabs>
        <w:spacing w:line="240" w:lineRule="auto"/>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образовательной области</w:t>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«Познавательное развитие»</w:t>
      </w:r>
    </w:p>
    <w:p w:rsidR="00135B1D" w:rsidRPr="00F149BE" w:rsidRDefault="00135B1D" w:rsidP="00135B1D">
      <w:pPr>
        <w:spacing w:line="240" w:lineRule="auto"/>
        <w:jc w:val="center"/>
        <w:rPr>
          <w:rFonts w:ascii="Times New Roman" w:hAnsi="Times New Roman" w:cs="Times New Roman"/>
          <w:b/>
          <w:i/>
          <w:sz w:val="24"/>
          <w:szCs w:val="24"/>
        </w:rPr>
      </w:pPr>
      <w:r w:rsidRPr="00F149BE">
        <w:rPr>
          <w:rFonts w:ascii="Times New Roman" w:hAnsi="Times New Roman" w:cs="Times New Roman"/>
          <w:b/>
          <w:i/>
          <w:sz w:val="24"/>
          <w:szCs w:val="24"/>
        </w:rPr>
        <w:t>Печатные учебные издания:</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 Джаферова Е.К. Весёлая переменка. – Д.: Сталкер,1999.</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 Умные слова. Серия: «Через игру – к совершенству». М.: «Лист»- 1997.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 Юречко В.И. Буквотека. – Д.: Сталкер.1998.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 Губанова Н.Ф. Игровая деятельность в детском саду. Для работы с детьми 2-7 лет. –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 С.К.Нартова-Бочавер. Скоро в школу! Увлекательная подготовка детей к первому классу. Издательство ТОО «Глобус», 1995.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 Л.Я. Береславский. Интеллектуальная мастерская. – М.: ЛИНКА-ПРЕСС,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 В.И.Ковалёв. Развивающие игры. 10 шагов к успеху. – М.: Просвещение, 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lastRenderedPageBreak/>
        <w:t>8. Гризик Т.И. Маленький помощник: Пособие для подготовки руки к письму / Т.И.Гризик. – М.:Просвещение,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 Урунтаева Г.А. Знакомим малышей с окружающим миром: Советы психолога родителям. – М.: Просвещение: Учебная литература,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10. Живой уголок в детском саду /Для дошк. возраста – Мн.: Харвест, М.6 ООО «Издательство АСТ»,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11. Николаева С.Н. Теория и методика экологического образования детей: Учеб.пособие. – М.: Издательский центр «Академия»,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12. Куликовская И.Э. Детское экспериментирование. Старший дошкольный возраст: Учебное пособие. – М.: Педагогическое общество России,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13. Тюмаева З.И. Экологическое строительство детской души: Учебное пособие – Челябинск, ЧГПИ, 1994.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14. Дежникова Н.С. Воспитание экологической культуры у детей и подростков: Учебное пособие. М.: Педагогическое общество России, 1999.</w:t>
      </w:r>
    </w:p>
    <w:p w:rsidR="00135B1D" w:rsidRPr="00F149BE" w:rsidRDefault="00135B1D" w:rsidP="00135B1D">
      <w:pPr>
        <w:spacing w:line="240" w:lineRule="auto"/>
        <w:jc w:val="center"/>
        <w:rPr>
          <w:rFonts w:ascii="Times New Roman" w:hAnsi="Times New Roman" w:cs="Times New Roman"/>
          <w:i/>
          <w:sz w:val="24"/>
          <w:szCs w:val="24"/>
        </w:rPr>
      </w:pPr>
      <w:r w:rsidRPr="00F149BE">
        <w:rPr>
          <w:rFonts w:ascii="Times New Roman" w:hAnsi="Times New Roman" w:cs="Times New Roman"/>
          <w:b/>
          <w:i/>
          <w:sz w:val="24"/>
          <w:szCs w:val="24"/>
        </w:rPr>
        <w:t>Методические издания:</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 Шумаева Д.Г. Как хорошо уметь читать! Обучение дошкольников чтению: Программа-конспект. – СПб: «Детство-Пресс»,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 Вместе с семьёй: пособие по взаимодействию дошкольного образовательного учреждений и родителей / Т.Н.Доронова – М.: Просвещение,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 Готовимся к школе: Книга для родителей будущих первоклассников. – М.: Олимп; ООО «Фирма «Издательство АСТ», 1999.,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 Народный календарь – основа планирования работы с дошкольниками по гос. образ.стандарту: План-программа. Конспекты занятий. Сценарии праздников: Методическое пособие для педагогов дошкольных образовательных учреждений / Николаева С.Р. – СПб.: «ДЕТСТВО-ПРЕСС»,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 Ребёнок и окружающий мир: явления общественной жизни. Старшая группа. Разработки занятий / Сост. Т.В.Иванова. – Волгоград: ИТД «Корифей»,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 Природа вокруг нас. Старшая и подготовительная группы. Разработки занятий. / Сост. М.А.Фисенко. - Волгоград: ИТД «Корифей», 2007.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 Алексеев В.А. 300 вопросов и ответов о животных океана. / Художники М.В.Душин, В.Н.Куров, - Ярославль: «Академия развития»,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 Дыбина О.В. Ознакомление с предметными и социальным окружением. Старшая группа. –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 Дыбина О.В. Ознакомление с предметными и социальным окружением. Подготовительная к школе группа. –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10. Шорыгина Т.А. Какие звери в лесу? Путешествие в мир природы и развитие речи. Книга для воспитателей, гувернеров и родителей. – М.: «Издательство ГНОМ и Д»,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11. Шорыгина Т.А. Злаки. Какие они? Путешествие в мир природы и развитие речи. Книга для воспитателей, гувернеров и родителей. – М.: «Издательство ГНОМ и Д»,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12. Шорыгина Т.А. Цветы. Какие они? Путешествие в мир природы и развитие речи. Книга для воспитателей, гувернеров и родителей. – М.: «Издательство ГНОМ и Д»,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13. Волчкова В.Н. Конспекты занятий в старшей группе детского сада. Экология. Практическое пособие для воспитателей и методистов ДОУ. – Воронеж: ТЦ «Учитель»,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14. Воронкевич О.А. Добро пожаловать в экологию! Перспективный план работы по формированию экологической культуры у детей младшего и среднего дошкольного возраста. – СПб.: «ДЕТСТВО-ПРЕСС»;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15. Шорыгина Т.А. Стихи и сказки о родной природе. – М.: ТЦ Сфера,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16. Селихова Л.Г. Ознакомление с природой и развитие речи: интегрированные занятия. Для работы с детьми старшего дошкольного возраста (5-7 лет). – М.: Мозаика-Синтез, 2006.</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17. Мир природы и ребёнок. (Методика экологического воспитания дошкольников): Учебное пособие для педагогических училищ по специальности «Дошкольное образование» / Л.А.Каменева – СПб.: «Детство-пресс»,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18. Воронкевич О.А. Добро пожаловать в экологию! Перспективный план работы по формированию экологической культуры у детей младшего и среднего дошкольного возраста. – СПб «ДЕТСТВО-ПРЕСС»;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lastRenderedPageBreak/>
        <w:t>19. Скоролупова О.А. Занятия с детьми дошкольного возраста по теме «Весна. Насекомые. Перелётные птицы». – « Издательство Скрипторий 2003»,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20. Листок на ладони: Методическое пособие по проведению экскурсий с целью экологического и эстетического воспитания дошкольников / Под ред. Л.М. Маневцовой: - СПб.: ДЕТСТВО-ПРЕСС,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21. «Мы». Программа экологического образования детей / Н.Н. Кондратьева и др. – 2-е изд. испр. и доп. – СПб: «Детство-пресс»,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22. Плешаков А.А. Зелёный дом: Темат. планирование по программе «Зелёный дом». 2001.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23. Молодова Л.П. Игровые экологические занятия с детьми: Учебно-методическое пособие. – М.: ЦГЛ,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24. Коломина Н.В. Воспитание основ экологической культуры в детском саду: Сценарии занятий. – М.: ТЦ «Сфера»,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25. Молодова Л.П. Нравственно-экологическое воспитание старших дошкольников: Пособие для педагогов дошкольных учреждений. – 2-е изд. – Мн.: ООО «Асар», 2001.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26. Ашиков В.И. Семицветик. Программа и руководство по культурно-экологическому воспитанию и развитию детей дошкольного возраста. – М.: Изд-во «Российское педагогическое агенство»,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27. Николаева С.Н. Комплексные занятия по экологии для старших дошкольников. Методическое пособие. М.: Педагогическое общество России,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28. Алексеев В.А. 300 вопросов  и ответов о животных. – Ярославль: Академия развития,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29. Организация экспериментальной деятельности дошкольников: Методические рекомендации / Под общ.ред. Л.Н. Прохоровой. – 2-е изд., испр. и доп. – М.: АРКТИ,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30. Нисканен Л.Г. Первое знакомство с природой. Практические советы педагога. – М.: Школьная Пресса, 2005.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31. Грехова Л.И. В союзе с природой: Эколого- природоведческие игры и развлечения с детьми: Учебно-методическое пособие. 5-е издание, стереотипное. – М.: ЦГЛ, Ставрополь: Сервисшкола,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32. Ашиков В.И. Семицветик. Программа и руководство по культурно-экологическому воспитанию и развитию детей дошкольного возраста. – М.: Изд-во «Российское педагогическое агенство», 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33. Рыжова Н.А. Воздух-невидимка. Пособие по экологическому образованию дошкольников. М.: ЛИНКА-ПРЕСС, 1998.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34. Экологическое воспитание дошкольников: Практическое пособие/Под ред. Л.Н. Прохоровой. – 2-е изд., испр. и доп. – М.: АРКТИ,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35. Левитман.М.Х. Экология – предмет: интересно или нет? – СПб,: Лениздат; изд-во «Союз», 2001. – 2001.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36. Зебзеева В.А. Развитие элементарных естественно-научных представлений и экологической культуры детей: Обзор программ дошкольного образования. – М.: Сфера, 2009.</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37. Скоролупова О.А. Занятия с детьми старшего дошкольного возраста по теме «Вода». – «Издательство Скрипторий 2000»,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38. Скоролупова О.А. Занятия с детьми старшего дошкольного возраста по теме «Зима». – «Издательство Скрипторий 2000»,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39. Скоролупова О.А. Занятия с детьми старшего дошкольного возраста по теме «Цветущая весна. Травы». – «Издательство Скрипторий 2003»,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40. Скоролупова О.А. Занятия с детьми старшего дошкольного возраста по теме «Домашние животные» и «дикие животные средней полосы России». – « Издательство Скрипторий 2003»,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41. Мирясова В.И. Родная природа в стихах и загадках. Упражнения на формирование лексико-грамматических категорий на материалах загадок. Пособие для логопедов, воспитателей, учителей начальных классов и родителей / Под ред. В.В. Коноваленко. – М.: «Гном-Пресс»,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42. Молодова Л.П. Экологические праздники для детей: Учебно-методическое пособие. – М.: ЦГЛ,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43 .Егоренков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 АРКТИ, 2001.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lastRenderedPageBreak/>
        <w:t>44. Николаева С.Н. Сюжетные игры в экологическом воспитании дошкольников. Игровые обучающие ситуации с игрушками разного типа и литературными персонажами: Пособие для педагогов дошкольных учреждений. – М.: Издательство Гном и Д,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45. Иванова А.И. Методика организации экологических наблюдений  и экспериментов в детском саду: Пособие для работников дошкольных учреждений. – М.: ТЦ Сфера,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46. Смирнова В.В. Тропинка в природу. Экологическое образование в детском саду:  Программа и конспекты занятий. – СПб.: Издательство «Союз», 2003.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47. Савенков А.И. Маленький исследователь. Как научить дошкольника приобретать знания / Ярославль: Академия развития,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48. Занятия по формированию элементарных математических представлений в   подготовительной группе детского сада. Планы занятий/ И.А Помораева, В.А. Позина. -  М.: МОЗАИКА-СИНТЕЗ,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49. Ознакомление с природой. Система работы в первой младшей группе детского сада/ авт.-сост. О.А. Соломенникова. – М.: МОЗАИКА-СИНТЕЗ, 2013.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50. Ознакомление с природой. Система работы в средней группе детского сада/ авт.-сост. О.А. Соломенникова. – М.: МОЗАИКА-СИНТЕЗ,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51. Занятия по ознакомлению с окружающим миром во второй младшей группе детского сада. Конспекты занятий / авт.- сост. О.В. Дыбина. – М.:МОЗАИКА-СИНТЕЗ,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52. Готовимся к школе: День за днем: Хрестоматия для детей старшего дошкольного возраста: Методические рекомендации: пособие для педагогов дошкольных учреждений и родителей/ О.В. Кубасова. – Смоленкс: Ассоциация ΧΧΙ век,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53. Сборник дидактических игр по ознакомлению с окружающим миром: Для работы с детьми 4-7 лет/ Л.Ю. Павлова. -  М.:МОЗАИКА-СИНТЕЗ, 2013.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54. Познавательно-исследовательская деятельность дошкольников. Для работы с детьми 4-7 лет/Н.Е. Вераксы, О.Р. Галимов. -   М.:МОЗАИКА-СИНТЕЗ,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55. Развитие творческого мышления. Работаем по сказке/О.А. Шиян. -  М.:МОЗАИКА-СИНТЕЗ, 2013.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bCs/>
          <w:sz w:val="24"/>
          <w:szCs w:val="24"/>
        </w:rPr>
        <w:t>56. Дыбина О.В. Ознакомление с предметным и социальным окружением, - М., «Мозаика-Синтез»,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bCs/>
          <w:sz w:val="24"/>
          <w:szCs w:val="24"/>
        </w:rPr>
        <w:t>57. Вахрушева Л.Н. Развитие познавательных  интересов у детей 5-7 лет. - М., «Мозаика-Синтез», 2012;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58. Опытно-экспериментальная деятельность в ДОУ. Конспекты занятий в разных возрастных группах/ сост. Н.В. Нищева. – СПб.:  ООО «ИЗДАТЕЛЬСТВО «ДЕТСТВО-ПРЕСС», 2013.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59. Занятия по формированию элементарных экологических представлений во второй младшей группе детского сада. Конспекты занятий/ О.А. Соломенникова. – М.: Мозаика-Синтез, 2010.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60. Трудовое воспитание в детском саду. Л.В. Куцакова. М.:МОЗАИКА-СИНТЕЗ, 2013.</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61. Детям о природе. А.А. Владимирская. Волгоград. Учитель,2004г.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62. Чего на свете не бывает. Москва. Просвещение, 2002</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63. Экологическое воспитание в детском саду. О.А.Соломенникова. Москва. Мозаика-Синтез, 2006г.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64. Детям о природе. Л.А.Владимерская. Волгоград. Учитель,2004г.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65. Веракса Н.Е., Веракса А.Н. Проектная деятельность дошкольников. –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66. Дыбина О.Б. Ознакомление с предметным и социальным окружением в первой младшей группе детского сада.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67. Дыбина О.Б. Ознакомление с предметным и социальным окружением во второй младшей группе детского сада.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68. Дыбина О.Б. Ознакомление с предметным и социальным окружением в средней  группе детского сада.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69 Дыбина О.Б. Ознакомление с предметным и социальным окружением в старшей группе детского сада.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70. Дыбина О.Б. Ознакомление с предметным и социальным окружением в подготовительной группе детского сада.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71. Соломенникова О.А. Ознакомление с природой в детском саду в первой младшей группе детского сада. —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lastRenderedPageBreak/>
        <w:t>72. Соломенникова О.А. Ознакомление с природой в детском саду во второй младшей группе детского сада. —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73. Соломенникова О.А. Ознакомление с природой в детском саду в средней группе детского сада. —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74. Соломенникова О.А. Ознакомление с природой в детском саду в старшей группе детского сада. —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75. Соломенникова О.А. Ознакомление с природой в детском саду в подготовительной группе детского сада. —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76. Крашенинников Е.Е. , Холодова О.Л. Развитие познавательных способностей дошкольников М.; Мозаика-Синтез, 2015.</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77. Веракса Н.Е., Веракса А.Н. Проектная деятельность дошкольников М.; Мозаика-Синтез, 2014.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78. НиколаеваВоспитание  экологической  культуры  в дошкольном детстве.М.: «Просвещение», 2002г.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79. Иванова А.И. Методика организации экологических наблюдений и экспериментов. Москва, «Сфера», 2004.</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80. Математика в старшем дошкольном возрасте. В.П.Новикова Мозаика-Синтез,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81. Формирование элементарных математических представлений: Подготовительная к школе группа. И. А. Помораева, В. А. Позина. – М.: МОЗАИКА – СИНТЕЗ, 2016 г.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82. Ознакомление дошкольников с окружающим и социальной действительностью. Подготовительная группа. Коспект занятий. Алёшина Н. В.– М.: Уц. Перспектива, 2008.</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83. Добро пожаловать в экологию! Перспективный план работы по формированию экологической культуры у детей дошкольного возраста (текст)- СПб.: «Детство – Пресс», 2011.</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84. Формирование элементарных математических представлений: Средняя группа. Помораева И. А., Позина В. А. – М.: МОЗАИКА – СИНТЕЗ, 2014.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85. Формирование элементарных математических представлений: Младшая группа. И.А.Помораева, В.А.Позина. – М.: МОЗАИКА-СИНТЕЗ, 2016.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86. Ознакомление с предметным и социальным окружением. Младшая группа. О.В.Дыбина. – М.: МОЗАИКА-СИНТЕЗ, 2015.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87. Ознакомление с природой в детском саду: Младшая группа. О.А.Соломенникова. – М.: МОЗАИКА-СИНТЕЗ, 2016.</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88. Я открываю мир: Развитие познавательных способностей детей. Л.Ф.Тихомирова. – Екатеринбург: У-Фактория, 2006.</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89. Логика. Упражнения на каждый день. Популярное пособие для родителей и педагогов. Л.Ф.Тихомирова. – Ярославль: «Академия развития»,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90. Развитие внимания детей. Популярное пособие для родителей и педагогов. Л.В.Черемошкина. – Ярославль: Академия развития, 1997.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91. Развитие восприятия у детей. Форма, цвет, звук. Популярное пособие для родителей и педагогов. Т.В.Башаева. – Ярославль: Академия развития, 1997.</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92. Занятия с детьми старшего дошкольного возраста по теме «Покорение космоса» О.А.Скоролунова.</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93. Математика в старшем дошкольном возрасте. В.П. Новикова Мозаика-Синтез, 2000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 xml:space="preserve">94. Конспект занятий в старшей группе д/с «Математика» В.Н.Восечкова Н.В.Сигенакова ТЦ «Учитель», 2007 </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95. Подготовка ребенка к школе требования и диагностика: Учеб пособие Ред.:С.Ф.Багаутдтновой, Н.И. Левшиной, Н.А. Степановой.- Магнитогорск: МаГУ, 2010</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96. Г.Ф.Маркинцевич  «Обучение грамоте детей дошкольного возраста». 1999г.</w:t>
      </w:r>
    </w:p>
    <w:p w:rsidR="00135B1D" w:rsidRPr="00F149BE" w:rsidRDefault="00135B1D" w:rsidP="00135B1D">
      <w:pPr>
        <w:spacing w:line="240" w:lineRule="auto"/>
        <w:jc w:val="both"/>
        <w:rPr>
          <w:rFonts w:ascii="Times New Roman" w:hAnsi="Times New Roman" w:cs="Times New Roman"/>
          <w:sz w:val="24"/>
          <w:szCs w:val="24"/>
        </w:rPr>
      </w:pPr>
      <w:r w:rsidRPr="00F149BE">
        <w:rPr>
          <w:rFonts w:ascii="Times New Roman" w:hAnsi="Times New Roman" w:cs="Times New Roman"/>
          <w:sz w:val="24"/>
          <w:szCs w:val="24"/>
        </w:rPr>
        <w:t>97. Т.И.Ерофеева «Математическое образование и развитие дошкольников». Москва,  1998г.</w:t>
      </w:r>
    </w:p>
    <w:p w:rsidR="00135B1D" w:rsidRPr="00F149BE" w:rsidRDefault="00135B1D" w:rsidP="00135B1D">
      <w:pPr>
        <w:widowControl w:val="0"/>
        <w:tabs>
          <w:tab w:val="left" w:pos="540"/>
        </w:tabs>
        <w:spacing w:line="240" w:lineRule="auto"/>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образовательной области</w:t>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«Речевое развитие»</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Печатные учебные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 Развитие речи и творчества дошкольников: Игры, упражнения, конспекты занятий / Под ред. О. С. Ушаковой. –М.: ТЦ Сфера, 2003.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 Гриценко З. А. Ты детям сказку расскажи…Методика приобщения детей к чтению. – М.: Линка-Пресс, 2033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3. Гербова В. В. Развитие речи в детском саду: Старшая группа. – М.: МОЗАИКА-СИНТЕЗ, 2015.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 .Художественная литература. Старшая группа. Разработки занятий. / Сост. П. Г. Федосеева. – Волгоград: ИТД "Корифей". – 96 с.</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 Нищева Н. В. разноцветные сказки: Цикл занятий по развитию речи, фомрированию цветовосприятия и цветоразличия у детей дошкольного возраста: Уч.-методическое пособие-конспект / Худ. И. Ф. Дукк. – 2008г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 Школьник Ю. К. родная речь. М.: Изд-во Эксмо, 2003.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 Боровских Л. А. Я логично говорю. Тетрадь для развития связной речи детей. – М.: АРКТИ, 2000.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8. Боровских Л. А. Я логично говорю. Тетрадь № 2 для развития связной речи детей. – М.: АРКТИ, 2000.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Развитие речи детей дошкольного возраста. Пособие для воспитателей дет.сада. под ред. Ф. А. Сохина. М., "Просвещение", 1976.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10. С. В. Коноваленко. Как научиться думать быстрее и запоминать лучше. Практикум по развитию познавательной деятельности. – М.: "Издательство ГНОМ и Д", 2000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11. Короткова Э. П. Обучение детей дошкольного возраста рассказыванию: Пособие для воспитателя дет.сада. – 2-е изд., испр. и доп. -  М.: просвещение, 1982.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12. Н. Пикулева. Слово на ладошке. Игровые занятия по развитию речи в детском саду, 1991.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13. Гербова В. В. Занятия по развитию речи в средней группе детского сада. (Из опыта работы). М., "Просвещение", 1978.</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14. Величук А. П., Бажанова Е. А. Русский язык в старших группах национальных детских садов РСФСР: Пособие для воспитателя нац. дет. Сада. – Л.: просвещение. Ленингр. Отд-ние, 1987.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15. Гербова В. В. Занятия по развитию речи в средней группе детского сада: Пособие для воспитателя дет.сада. – 2-е изд., испр. и доп. – М.: Просвещение, 1983.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16. Гербова В. В. Занятия по развитию речи в младшей группе детского сада: Пособие для воспитателя дет.сада. – 2-е изд.,перераб. – М.: Просвещение, 1986.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17. Тумакова Г. А. Ознакомление дошкольника со звучащим словом: Пособие для воспитателя дет.сада / Под ред. Ф. А. Сохина.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18. Развитие речи в старшей группе. В.Н.Восечкова, Н.В.Сигенакова. ТЦ «Учитель», 2006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19. Занятия по развитию речи в средней группе детского сада. Планы занятий. Гербова В. В.- М.: МОЗАИКА – СИНТЕЗ, 2010.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20. Л.Е.Кыласова «Развитие речи».,2007г.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21. Горбушина Л. А., Николаичева А. П. Выразительное чтение и рассказывание детям дошкольного возраста: Учеб.пособие для учащихся пед.уч-щ по спец. 2002 "Дошкольное воспитание" и 2010 </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Методические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 Шорохова О. А. Играем в сказку: Сказкотерапия и занятия по развитию связной речи дошкольников. – М.: ТЦ Сфера, 2006.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 Придумай слово: Речевые игры и упражнения для дошкольников: Кн.для воспитателей дет.сада и родителей / О. С. Ушакова, А. Г. Арушанова, Е. М. Струнина и др.; Под ред. О. С. Ушаковой. – М.: Просвещение: Учеб. лит., 1996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 Хрестоматия для дошкольников 4-5 лет. Пособие для воспитателей детского сада и родителей. Рекомендовано Управлением дошкольного образования Министерства образования Российской Федерации. / Сост. Н. П. Ильчук и др. – 1-е издание. М., АСТ, 1997.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 Гербова В. В. Занятия по развитию речи детей 4-6 лет (старшая разновозрастная группа) : Кн. Для воспитателей дет.сада. – М.: Просвещение, 1987.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 Конспекты занятий по развитию речи детей старшей группы детского сада. Л. В. Ворошнина. – Пермь: ПГПИ, 1993.</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 Васильева С. А. Рабочая тетрадь по развитию речи дошкольников. – М.: Школа-Пресс,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 Чтение и развитие речи. Справочник дошкольника / В. П. Ситникова. – М,: Филол о-во "СЛОВО", АСТ – ЛТД., Центр гуманитарных наук при ф-те журналистики МГУ им. М. В. Ломоносова, 1997. – 448 с. Чтение и развитие речи. Справочник дошкольника / В. П. Ситникова. – М,: Филол о-во "СЛОВО", АСТ – ЛТД., Центр гуманитарных наук при ф-те журналистики МГУ им. М. В. Ломоносова, 1997.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8. Русский язык. Справочник дошкольника / В. П. Ситникова. – М.: Филол о-во "СЛОВО", АСТ_ЛТД., Центр гуманитарных наук при ф-те журналистики МГУ им. М. В. Ломоносова, 1997.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Бородич А. М. Методика развития речи детей. Курс лекций для студентов пед. ин-тов по специальности "Дошкольная педагогика и психология". М., "Просвещение", 1974.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10. Методика развития речи детей дошкольного возраста: Учеб.пособие для учащихся дошкол.пед.уч-щ по спец. № 2002 "Дошкол.воспитание" и № 2010 "Воспитание в дошкол.учреждениях" / Л. П. Федоренко, Г. А. Фомичёва, В. К. Лотарев, А. П. Николаичева. – 2-е изд., дораб. – М.: просвещение, 1984.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11. Тихеева Е. И. развитие речи детей (раннего и дошкольного возраста): Пособие для воспитателей дет.сада / Под ред. Ф. А. Сохина. – 5-е изд. – М.: Просвещение, 1981.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12. Пустовалов П. С., Сенкевич М. П. пособие по развитию речи: Учеб.пособие для учащихся пед.уч.-щ по спец. № 2001. – 1-е изд., доп. и перераб. – М.: Просвещение, 1987.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13. Федоренко Л. П. и др. Методика развития речи детей дошкольного возраста. Пособие для учащихся дошкольных пед.училищ. М., "Просвещение", 1977.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14. Алексеева О. В. Хрестоматия по детской литературе для педагогических училищ. Изд. 5-е, переработ. М., "Просвещение", 1970.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15. Максаков А. И., Тумауова Г. А. Учите играя: Игры и упражнения со звучащим словом. Пособие для воспитателей дет.сада. – 2-е изд., - М.: Просвещение, 1983.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16. Козак О. Н. Простые словесные игры. – Спб.: СОЮЗ, 1998.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17. Колесникова Е. В. развитие звуко-буквенного анализа у детей 5-6 лет. Сценарии учебно-практических занятий. – М.: 2Гном-Пресс", "Новая школа", 1998. – 80 с. Серия "Опыт работы практического педагога"</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18. Краченко И. А. Игры и упражнения со звуками и буквами. Пособие для воспитателей и родителей. – М.: Издательство "Гном-Пресс",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19. Пятница Т. В. Развитие речи в таблицах, схемах, цифрах / Т. В. пятница. – Ростов н/Д: Феникс, 2016.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20. Сказка как источник творчества детей: пособие для педагогов дошк.учреждений / науч.рук. Ю. А. Лебедев. – М.: Гуманит.изд.центр ВЛАДОС, 2001.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21. Конспекты занятий по развитию речи детей дошкольного возраста. Подготовительная группа. Л. В. Ворошнина. – Пермь: ПГПИ, 1991.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22. Книга для семейного чтения: Стихи, рассказы, сказки для детей ст.дошк.возраста: Кн.для родителей / Сост. З. Я. Рез и др; Под ред. В. И. Логиновой. – 2-е изд. – М.: Просвещение, 1991. –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23. Иванова О. А. Учимся читать художественную литературу: Программа. Тематическое планирование. Конспекты занятий. Для работы с детьми младшего и среднего дошкольного возраста. – М.: Школьная пресса, 2001.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24. Литература и фантазия: Кн. Для воспитателей дет.сада и родителей/Сост. Л. Е. Стрельцова. – М.: Просвещение, 1992.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25. Гугляр И. М., Полыгалова Н. В. Стихи-загадки для детей/Рисунки В. Дунько. – М: Патриот,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26. Боголюбская М. К. и Шевченко В. В. Художественное чтение и рассказывание в детском саду. Пособие для учащихся докольных педучилищ. Изд. 3-е, испр. и доп. М., "Просвещение", 1970.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27. В. И. Ядэшко. Развитие речи детей от трёх до пяти лет. Издательство "Просвещение".</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28. М. К. Боголюбская, В. В. Шевченко. Художественное чтение и рассказывание в детском саду. М. К. Боголюбская, В. В. Шевченко. Художественное чтение и рассказывание в детском саду.</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29. Дементьева А. М. Обучение пересказыванию в средней группе детского сада. Дементьева А. М. Обучение пересказыванию в средней группе детского сада.</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30. Горбушина Л. А., Николаичева А. П. Выразительное. Учеб.пособие для учащихся пед.уч-щ по спец. 2002 "Дошкол.воспитание" и 2010 "Воспитание в дошкол.учреждениях". М.: Просвещение, 1978.</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31. Ф. А. Сохин. Развитие речи. Средняя группа.</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32. Развитие речи и воображения. Старшая группа./ Автор-сост. И. В. Гуреева. – Волгоград: ИТД "Корифей". – 2006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33. Иванова О. А. Учимся читать художественную литературу: Программа. Тематическое планирование. Конспекты занятий. Для работы с детьми старшего дошкольного возраста. – М.: Школьная пресса,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34. Шорохова О. А. Речевое развитие ребёнка: Анализ программ дошкольного образования. – М.: ТЦ Сфера, 2009.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35. Развитие речи. Средняя группа. Разработки занятий. </w:t>
      </w:r>
      <w:r w:rsidRPr="004E6FB6">
        <w:rPr>
          <w:rFonts w:ascii="Times New Roman" w:hAnsi="Times New Roman" w:cs="Times New Roman"/>
          <w:sz w:val="24"/>
          <w:szCs w:val="24"/>
          <w:lang w:val="en-US"/>
        </w:rPr>
        <w:t>II</w:t>
      </w:r>
      <w:r w:rsidRPr="004E6FB6">
        <w:rPr>
          <w:rFonts w:ascii="Times New Roman" w:hAnsi="Times New Roman" w:cs="Times New Roman"/>
          <w:sz w:val="24"/>
          <w:szCs w:val="24"/>
        </w:rPr>
        <w:t xml:space="preserve"> часть. – Изд. 2-е, переработанное. / Сост. Жукова Р. А. – Волгоград: ИТД "Корифей". – 96 с.</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36. Ванюхина Г. Речецветик. / Автор Г. А. Ванюхина – г. Екатеринбург: Старсо, 1993.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37. Гербова В.В. Развитие речи в детском саду. Младшая группа. .: МОЗАИКА- СИНТЕЗ, 2016.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38. Развитие речи в детском саду. Младшая группа. В.В.Гербова. – М.: МОЗАИКА-СИНТЕЗ, 2016.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39. Занятия по развитию речи 6-7 лет. Т.И.Гризин.</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40. Развитие речи в старшей группе. В.Н.Восечкова, Н.В.Сигенакова. ТЦ «Учитель».</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41. Герасимова А.С. Программа развития и обучения дошкольника. Учимся говорить. 4 года. – СПб.: «Издательский дом «Нева»; М.: «ОЛМА-ПРЕСС»,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42. Герасимова А.С. Программа развития и обучения дошкольника. Учимся говорить. 5 лет. – СПб.: «Издательский дом «Нева»; М.: «ОЛМА-ПРЕСС»,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43. Герасимова А.С. Программа развития и обучения дошкольника. Учимся говорить. 6 лет. – СПб.: «Издательский дом «Нева»; М.: «ОЛМА-ПРЕСС»,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44. Обучение чтению и грамоте детей 6-7 лет: конспекты занятий / авт. – сост. О. М. Рыбникова – Из. 2-е. Волгоград: Учитель, 2016. </w:t>
      </w:r>
    </w:p>
    <w:p w:rsidR="00135B1D" w:rsidRPr="00135B1D" w:rsidRDefault="00135B1D" w:rsidP="00135B1D">
      <w:pPr>
        <w:widowControl w:val="0"/>
        <w:tabs>
          <w:tab w:val="left" w:pos="540"/>
          <w:tab w:val="left" w:pos="2980"/>
        </w:tabs>
        <w:spacing w:line="240" w:lineRule="auto"/>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образовательной области</w:t>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«Художественно-эстетическое развитие»</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Методические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 Ветлугина Н.А. Музыкальные занятия в детском саду. Москва, "Просвещение", 1987.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 Детские частушки, шутки, прибаутки./под редакцией Бахметьева С.-Ярославль, "Академия развития",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 Бесова М.А. Шутки, игры, песни соберут нас вместе.- Ярославль, "Академия развития",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 Праздники в детском саду и школе.-Волгоград,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 Дубровская Е.А. Раз ступенька, два ступенька, будет –песенка…- Москва, "Сфера",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 Кутузова И.А. Музыкальные праздники в детском саду.- Москва, "Просвещение",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 Шишов А.Э. Сценарии новогодних праздников.-Москва, "Школьная пресса",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  Миханева М.Д. Театрализованные занятия в детском саду.-Москва, "Сфера",2001.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Лапшина Г.А. Календарные и народные праздники в детском саду.- Волгоград,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Габчук Е.А. У нас сегодня праздник.- Ярославль, "Академия развития", 2002.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 Дубровская Е.А. Ступеньки музыкального развития- Москва, "Просвещение", 2003.</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11. Грибовская А. Готовимся к празднику.-Москва,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12. Шестакова А.В. Росток (учебное пособие по художественно-творческому развитию детей дошкольного возраста)-Челябинск, 1996.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13. Горичева В.С. Сказку сделаем из глины, теста, снега и пластилина. -Ярославль, "академия развития",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15. Кравченко А.С. Самоделки из бумаги.- Ярославль, "Академия развития",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16.  ДороноваТ.Н. Дошкольникам об искусстве (альбом). - Москва, "Просвещение",1999.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17. ДороноваТ.Н. Обучение детей 2-4 лет рисованию, лепке, аппликации в игре.-Москва,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18. ДороноваТ.Н. Природа, искусство и изобразительная деятельность детей.-Москва, "Просвещение",1999.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19. Копцева Т.А. Природа и художник.- Москва, "Сфера", 2006.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20. Куцакова Л.В. Конструирование и ручной труд в детском саду.- Москва, "Просвещение", 1990.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21. Комарова Т.С. Детское художественное творчество.-Москва, "Мозаика-снтез",2006.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22. Методика обучения изобразительной деятельности и конструированию: Учеб.пособие для учащихся пед.уч-щ по спец.03.08 "Дошк.воспитание" / Т. С, Комарова, Н. П. Саккулина, Н. Б. Халезова и др.; Под ред. Т. С. Комаровой. – 3-е изд., дораб.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23. Топалова Е. П. Художник с пелёнок. – М.: Айрис-пресс, 2004.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24. Искусство в жизни детей: Опыт худож.занятий с младшими школьниками: Кн.для учителя: из опыта работы/ А. П. Ершова, Е. А. Захарова, Т. Г. Пеня и др.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25. Илюхина В. А. Волшебные линии: кн. для педагогов и родителей / В. А. Илюхина. – 2-е изд., стереотип. – М.: Дроф,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26. Доронова Т. Н. Развитие детей от 3 до 5 лет в изобразительной деятельности. Учебно-методическое пособие для воспитателей детских садов и групп кратковременного пребывания. – СПб.: ДЕТСТВО-ПРЕСС, 2003.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27. Куцакова Л. В. Занятия по конструированию из строительного материала в старшей группе детского сада. Конспекты занятий. – М.: Мозаика – Синтез, 2007.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28. Соколова С. В. оригами для старших дошкольников: Методическое пособие для воспитателей ДОУ. – СПб.: "ДЕТСТВО-ПРЕСС", 2004..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29. Салагаева Л. М. Чудесные скорлупки. Ручной труд для детей дошкольного и младшего школьного возраста: Методическое пособие для учителей, воспитателей, руководителей кружков ДОУ. – СПб.: "ДЕТСТВО-ПРЕСС", 2004.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30. Дубровская Н. В. Приглашение к творчеству: Обучение дошкольников технике аппликации и коллажа: Методическое пособие. – СПб.: "ДЕТСВО_ПРЕСС",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31. Гульяц Э. К., Базик И. Я. Что можно сделать из природного материала: Кн. Для воспитателя дет.сада. – 2- е изд., доаб.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32. Квач Н. В. Развитие образного мышления и графических навыков у детей 5-7 лет: Пособие для педагогов дошк.учреждений.  –М.: Гуманит.изд.центр ВЛАДОС, 2001.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33. Сказка как источник творчества детей: Пособие для педагогов дошк.учреждений / Науч.рук. Ю. А. Лебедев. – М.: Гуманит.изд.центр ВЛАДОС, 2001.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34. Комарова Т. С. Изобразительная деятельность в детском саду: Обучение и творчество. – М.: Педагогика, 1990.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35. Доронова Т. Н., Якобсон С. Г. Обучение детей 2-4 лет рисованию, лепке, аппликации в игре.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36. Кастерман Ж. Живопись: Рисуй и самовыражайся / Ж. Кастерман; Пер.с фр. О. Гулыгин; Ил. К. Краутер, Ж. Кастерман. – М.: ООО "Издательство АСТ": ООО "издательство Астрель",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37. Григорьева Г. Г. Игровые приёмы в обучении дошкольников изобразительной деятельности: Кн. Для воспитателя дет.сада. – М.: Просвещение, 1995.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38. П. Учимся рисовать окружающий мир/ Пер. с фр. Э. А. Болдиной. – М.: ООО "ТД "Издательство Мир книг",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39. Порте П. Учимся рисовать диких животных/ Пер. с фр. Э. А. Болдиной. – М.: ООО "ТД "Издательство Мир книг",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40. Порте П. Учимся рисовать человека/ Пер. с фр. Э. А. Болдиной. – М.: ООО "ТД "Издательство Мир книг",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41. Порте П. Учимся рисовать природу/ Пер. с фр. Э. А. Болдиной. – М.: ООО "ТД "Издательство Мир книг",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42. Порте П. Учимся рисовать зверей, рыб и птиц/ Пер. с фр. Э. А. Болдиной. – М.: ООО "ТД "Издательство Мир книг",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43. Порте П. Учимся рисовать от А доЯ/ Пер. с фр. Э. А. Болдиной. – М.: ООО "ТД "Издательство Мир книг",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44. Учебное пособие для педагогов, воспитателей и родителей.   Рисование. Виды и жанры. Для обучения детей в семье, детском саду и далее…г. Екатеринбург,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45. М. М. Евдокимова. Волшебные краски. Учебное пособие для занятий с детьми по рисованию.</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46. В. И., Ашикова С. Г. мой друг – Карандаш. Развивающая тетрадь для детей 4-5 лет. – М.: педагогическое общество России,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47. Наши руки не для скуки. Поделки. Папье-маше бумажные цветы. Перевод с английского Л. Я. Гальперштейна. Москва "РОСМЭН",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48. Тюфанова И. В. Мастерская юных художников. Развитие изобразительных способностей  старших дошкольников. – СПб.: "ДЕТСТВО-ПРЕСС", 2002. </w:t>
      </w:r>
    </w:p>
    <w:p w:rsidR="00135B1D" w:rsidRPr="004E6FB6" w:rsidRDefault="00135B1D" w:rsidP="00135B1D">
      <w:pPr>
        <w:spacing w:line="240" w:lineRule="auto"/>
        <w:rPr>
          <w:rFonts w:ascii="Times New Roman" w:hAnsi="Times New Roman" w:cs="Times New Roman"/>
          <w:sz w:val="24"/>
          <w:szCs w:val="24"/>
        </w:rPr>
      </w:pPr>
      <w:r w:rsidRPr="004E6FB6">
        <w:rPr>
          <w:rFonts w:ascii="Times New Roman" w:hAnsi="Times New Roman" w:cs="Times New Roman"/>
          <w:sz w:val="24"/>
          <w:szCs w:val="24"/>
        </w:rPr>
        <w:t>49. Швайко Г. С. занятия по изобразительной деятельности в детском саду: Старшая группа: Программа, конспекты: Пособие для педагогов дошк. учреждений. – М.: Гуманит. изд. ЦентрВЛАДОС,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50. Швайко Г. С. занятия по изобразительной деятельности в детском саду: Подготовительная к школе группа: программа, конспекты: Пособие для педагогов дошк. учреждений. – М.: Гуманит. Изд. центр ВЛАДОС,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51. Лыкова И. А. Развитие ребёнка в изобразительной деятельности: справочное пособие. – М.: ТЦ Сфера, 2011.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52. Копцева Т. А. Природа и художник. Художественно-эстетическая программа по изобразительному искусству для дошкольников образовательных учреждений и учебно-воспитательных комплексов (вторая младшая, средняя, старшая и подготовительная группа). – М.: ТЦ Сфера, 2006.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53. Сенсорное развитие дошкольников на занятиях по изобразительному искусству: Пособие для педагогов дошк. учреждений. – М.: Гуманит. изд. центр ВЛАДОС, 2001.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54. Куцакова Л. В., Мерзлякова С. И. Воспитание ребёнка-дошкольника, образованного, самостоятельного, инициативного, неповторимого, культурного, активно-творческого: В мире прекрасного: Программ.- метод. пособие. – М.: Гуманит. изд. центр ВЛАДОС, 2003.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55. Зимонина В. Н. Воспитание ребёнка-дошкольника: развитого, организованного, самостоятельного, инициативного, неболеющего, коммуникативного, аккуратного. Расту здоровым: Программ.-метод. пособие для педагогов дошк. образоват. учреждений. – М.: Гуманит. изд. центр ВЛАДОС, 2003.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56. Гаврилушкина О. П. Обучение конструированию в дошкольных учреждениях для умственно отсталых детей: Кн.для учителя.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57. Давыдова Г. Н. Детский дизайн. Пластилинография. – М.: Издательство "Скрипторий 2003", 2006.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58. Лепка из пластилина./ Автор-сост. З. Марина; Худ. А  Соловьев. –СПб.: Кристалл, КОРОНА принт, 1997.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59. Багрянцева А. Домашние любимцы из пластилина / Алёна Баргянцева. – Москва: Эксмо, 2014.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60. Багрянцева А. Пластилиновая ферма: весёлые уроки / Алёна багрянцева. – Москва: Эксмо, 2014.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61. Петрова И. М. Тетар на столе. – СПб.: ДЕТСТВО-ПРЕСС,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62. Смотрова Н. А. Нитяные игрушки. – СПб.: "ДЕТСТВО-ПРЕСС",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63. Петрова И. М. Волшебные полоски. Ручной труд для самых маленьких. – СПб.: "Детство-пресс";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64. Грибовская А. А. Готовимся к празднику: Худож. труд в дет.саду и семье: Пособие для детей ст.дошк.возраста. / А. А. Грибовская, В. М. Кошелев. – М.: Просвещение, 2001.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65. Праздник делаем сами. Подарки, сувениры, украшения. Альбом для занятий с детьми 6-9 лет дома и в школе.</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66. Нагибина М. И. Чудеса из ткани своими руками. Популярное пособие для родителей и педагогов. – Ярославль: Академия развития, 1997.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67. Нагибина М. И. Природные дары для поделок и игры. Популярное пособие для родителей и педагогов./ Художники М. В. Душин, В. Н. Куров. – Ярославль: "Академия развития",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68. Барта Ч. 200 моделей для умелых рук. – СПб.: Сфинкс СПб, 1997.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69. Маркуша А. М. Книга для сыновей и пап. – М.: Педагогика, 1990.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70. Перевертень Г. И. самоделки из текстильных материалов: Кн. Для учителя по внеклас.работе. – М.: Просвещение, 1990.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71. Молотобарова О. С. Кружок изготовления игрушек-сувениров: Пособие для рукоделей кружков общеобразоват.шк. и внешк.учреждений. – 2-е изд., дораб. – М.: Просвещение, 1990.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72. Маркова Т. А. Воспитание трудолюбия у дошкольников: Кн. Для воспитателя дет.сада.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73. Шухова С. Поделки из всякой асячины. – 2-е изд. – М.: айрис-пресс,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74.Гирнтд Сюзанна. Разноцветные поделки из природных материалов / Пер. с нем. А. П. Прокопьева. – 4-е изд. – М.: Айрис-пресс,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75. С. К. Кожохина, Е. А. Панова. Сделаем жизнь наших малышей ярче. Материалы для детского творчества.</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76. Дятлова Т.Н.  «ЗВУК – ВОЛШЕБНИК»/Материалы образовательной программы по музыкальному воспитанию детей старшего дошкольного возраста.- М.:Линка-пресс, 2006.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77. Артемова Л.В.  Театрализованные игры дошкольников :  Кн. для воспитателя дет.сада – М.:</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78. Кононова Н.Г.  Обучение дошкольников игре на детских музыкальных инструментах: Кн. для воспитателя и муз.руководителя дет. сада: Из опыта работы. – М.: Просвещение, 1990.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79. Учебное издание. Литература и фантазия: Кн. для воспитателей детского сада и родителей/Сост. Л. Е. Стрельцова. – М.: Просвещение,1992.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80. Пименов В.А. Театр на ладошках: Репертуарный сборник для дошкольников и школьников . – Воронеж:  Издательство Воронежского государственного университета . – 1998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81. Науменко Г.М.  Фольклорный праздник в детском саду и в школе. Песни, игры, загадки, театрализованные  представления в  авторской записи, нотной расшифровке и редакции.- М.: ЛИНКА – 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82. Сорокина, Н. Ф. Кукольный театр для самых маленьких : (театр.занятия с детьми от 1 года до 3 лет) / Н.Ф.Сорокина, Л.Г.Миланович. – М. : ЛИНКА – ПРЕСС, 2009.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83. Поляк Л.Я.  Театр сказок:  Сценарии в стихах для дошкольников по мотивам русских народных сказок. – СПб.: «Детство – ПРЕСС».</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84. Макшанцева Е.Д. Детские забавы: Кн. для воспитателя и муз.руководителя дет.сада – М.: Просвещение,1991.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85. Михайлова М.А. Праздники в дет.саду. Сценарии, игры, атракционы/Худ. А.Ю.Долбищева, В.Н.Куров, - Ярославль:  «Академия развития»,  «Академия, К», 1998.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86. Рябцева И.Ю., Жданова Л.Ф. Приходите к нам на праздник: Сборник сценариев для детей /Художник Г.В.Соколов. – Ярославль: «Академия развития»,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87. Картушина М.Ю.  День Победы:  Сценарии праздников для  ДОУ  и начальной школы. – М.: ТЦ Сфера,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88. Михайлова М.А.,  Горбина Е.В.  Поем, играем, танцуем дома и в саду. Популярное пособие для родителей и педагогов/Художники  Душин  М.В., Куров В.Н. – Ярославль: «Академия развития»,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89. Михайлова М.А. Праздники в детском саду. Сценарии, игры, аттракционы/ Худ.  А.Ю.Долбишева, В.Н. Куров. - Ярославль: «Академия развития»,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90. Петров В.М., Гришина Г.Н., Короткова Л.Д.  Зимние праздники, игры и забавы для детей. – М.:ТЦ  «Сфера»,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91. Петров В.М., Гришина Г.Н., Короткова Л.Д.  Осенние праздники, игры и забавы для детей. – М.: ТЦ «Сфера»,  1998.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92. Редактор: Л.Глизерина  Детские праздники и развлечения. Из опыта работы музыкальных руководителей дошкольных учреждений.- Чебоксары: «Клио»,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93. Кандала Т.И., Семкова О.А., Уварова О.В.  Занимаемся, празднуем, играем :сценарии совместных мероприятий с родителями / авт.- сост. Кандала Т.И., Семкова О.А., Уварова О.В.   – Изд. 2-е. – Волгоград : Учитель.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94. Захарова С.Н.  Праздники в детском саду. – М.:Гуманит. изд.центр ВЛАДОС,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95. Зарецкая Н.В.. Роот З.Я. Танцы в дет.саду.- 2-е изд.-М.: Айрис-пресс. 2004.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96. Луконина Н.Н., Чадова Л.Е.  Утренники в детском саду: Сценарии о природе, - 2 – е изд.-М.: Айрис-пресс, 2004.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97. Зарецкая Н.В.,  Роот З.Я.  Праздники в детском саду: Сценарии, песни и танцы. -  4-е изд.- М. : Айрис-пресс,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98. Громова   О.Н., Прокопенко Т.А.   Игры, забавы по развитию мелкой маторики у детей. 50 упражнений с музыкальным сопровождением. Учебно-практическое пособие. – М.:Изд. ГНОМ и Д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99. Федорова Г.П.  На золотом крыльце сидели. Игры, занятия, частушки, песни, потешки для детей дошкольного возраста. – СПб.: «Детство – ПРЕСС», 2000.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100. Мельникова Л.И., Зимина А.Н.  Детский музыкальный фольклор в ДОУ (примере земледельческих праздников): Пособие для методистов, воспитателей и музыкальных руководителей. – М.: Гном – 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101. Федорова Г.П. Играем танцуем и поем! Методическое пособие. – СПб.: «Детство – пресс»,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102. Петрова И. М. Волшебные полоски. Ручной труд для самых маленьких. – СПб.: "Детство-пресс";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103. Пластилинография – 2. – М: Издательство «Скрипторий 2003», 2008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 xml:space="preserve">104. Изобразительная деятельность в детском саду: Подготовительная к школе группа. – М.: «Каранус – Дидактика», 2009 г.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105. Изобразительная деятельность в детском саду: Средняя группа. Комарова Т.С. – М.: МОЗАИКА – СИНТЕЗ, 2014 г.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106. Коснтруирование  из строительного материала: Средняя группа. Куцакова Л.В.– М.: МОЗАИКА – СИНТЕЗ, 2014.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107. Развитие воображения детей. Популярное пособие для родителей и педагогов. Л.Ю.Субботина. – Ярославль: «Академия развития»,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108. Куцакова Л.В. Творим и мастерим. Ручной труд в детском саду и дома,– М., Мозаика-Синтез, Москва, 2008г.</w:t>
      </w:r>
    </w:p>
    <w:p w:rsidR="00135B1D" w:rsidRPr="004E6FB6" w:rsidRDefault="00135B1D" w:rsidP="00135B1D">
      <w:pPr>
        <w:widowControl w:val="0"/>
        <w:tabs>
          <w:tab w:val="left" w:pos="540"/>
        </w:tabs>
        <w:spacing w:line="240" w:lineRule="auto"/>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образовательной области</w:t>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«Физическое развитие»</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Печатные учебные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 Ермакова З.И Физическая подготовка детей шестилетнего возраста.-2-е изд., перераб. и доп. – Мн.: Унiверсiтэцкае,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 Автор-составитель Е.Ю.Александрова О-46 Оздоровительная работа в дошкольных образовательных учреждениях по программе «Остров здоровья» / авт. – сост. Е.Ю. Александрова. – Волгоград: Учитель, 2006.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 Хухлаева Д.В. Методика физического воспитания в дошкольных учреждениях: Учеб. Для учащихся пед. уч-щ по спец. №2010 «Воспитание в дошкол. учреждениях»</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и №2002 «Дошкол. воспитание». – 3-е изд., перераб. и доп. – М.:Просвещение, 1984.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 Викулов А.Д., Бутин И.М. Развитие физических способностей детей: Книга для малышей и их родителей. – Ярославль: Гринго, 1996.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 Осокина Т.И. Физическая культура в детском саду. – 3-е изд.. перераб. – М.: Просвещение, 1986.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 Зайцев Г.К. Уроки Айболита. Расти здоровым. – СПб.: Изд-во «ДЕТСТВО-ПРЕСС»,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 Зайцев Г.К. Уроки Мойдодыра. – СПб.: Изд-во «Акцидент»,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 Болонов Г.П. Физическое воспитание в системе коррекционно-развивающего обучения: Программа закаливания, оздоровления, организации игр, секций, досуга. – М.: ТЦ Сфера, 2003.</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Урунтаева Г.А., Афонькина Ю.А. Как приобщить малыша к гигиене и самообслуживанию: Пособие для воспитателей дет.сада и родителей. -  М.: Просвещение: Учебная литература,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 Т.А. Тарасова, Л.С. Власова Пособие «Я и моё здоровье», Валеологические знания и умения – детям дошкольного возраста. – Челябинск,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11. В.Н. Фросин. Будь здоров, дошкольник. 80 физминуток в ДОУ. Издательство МГУ, 2006.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12.. Ильин В.А. Физкультурная азбука. – М.: Физкультура и спорт,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13. Анатомический атлас для дошкольника. – СПб.: «Издательский Дом «Нева», М.: «ОЛМА-ПРЕСС», 1999.</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Методические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 Полтавцева Н.В.  Физическая культура в дошкольном детстве: пособие для инструкторов физкультуры и воспитателей, работающих с детьми 4 – 5 лет/Н.В.Полтавцева, Н.А.Гордова. – 2-е изд. – М.: Просвещение,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 Адашкявичене Э.Й. Баскетбол для дошкольников: Из опыта работы. – М.: Просвещение, 1983.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 Фролов В.Г.  Физкультурные занятия, игры и упражнения на прогулке: Пособие для воспитателя. – М.: Просвещение, 1986.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 Рунова М.А. Двигательная активность ребёнка в детском саду: Пособие для педагогов дошкольных учреждений, преподавателей и студентов педвузов и колледжей. – М.: Мозаика-Синтез, 2004.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 Глазырина Л.Д. Физическая культура – дошкольникам. Старший возраст: Пособие для педагогов дошк. Учреждений. – М.: Гуманит. изд. Центр ВЛАДОС, 2000.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 Здоровячок. Система оздоровления дошкольников. / Авт.-сост. Т.С.Никанорова, Е.М. Сергиенко. - Воронеж: ЧП Лакоценин С.С., 2007.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 Литвинова М.Ф. Русские народные подвижные игры: Пособие для воспитателя дет.сада/ под ред. Л.В. Русаковой – М.: Просвещение, 1986.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8. Рунова М.А. Дифференцированные занятия по физической культуре с детьми 5 -7 лет (с учётом двигательной активности): пособие для воспитателей и инструкторов физкультуры / М.А. Рунова.- М.: Просвещение, 2005.</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Глазырина Л.Д., Овсянкин В.А. Методика физического воспитания детей дошкольного возраста: Пособие для педагогов дошк.учреждений. – М.:Гуманит.изд. центр ВЛАДОС,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 Адашкявичене Э.Й. Спортивные игры и упражнения в детском саду: Кн. для воспитателя дет.сада.- М.: Просвещение, 1992.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11. Глазырина Л.Д. Физическая культура – дошкольникам. Средний возраст. – М.: Гуманит. изд. центр ВЛАДОС, 1999.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12. Физкультурно-оздоровительная работа в ДОУ: из опыта работы/Авт.- сост. О.Н. Моргунова. – Воронеж: ТЦ «Учитель», 2005.</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13. Фатеева Л.П. 300 подвижных игр для младших дошкольников. Популярное пособие для родителей и педагогов/Художники М.В.Душин, В.Н.Куров. – Ярославль: «Академия развития», 1998.</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14. Физкультурно-оздоровительная работа детского сада в контексте новых федеральных требований. Методическое пособие / Под общей ред. Микляевой Н.В. – М.: УЦ «Перспектива», 2011.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15. Оздоровительно-развивающая программа «Здравствуй!» для дошк. образоват. учреждений / Авт.-сост.: М.Л.Лазарев. – М.: Мнемозина,2004.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16. Глазырина Л.Д. Физическая культура – дошкольникам: Программа и программные требования. – М.: Гуманит. изд. центр ВЛАДОС,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17. Прищепа С.С. Физическое развитие и здоровье детей 3 – 7 лет: Обзор программ дошкольного образования. – М.: Сфера, 2009.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18. Лысова В.Я. Спортивные праздники и развлечения для дошкольников. Сценарии. Младший и средний дошкольный возраст. Методические рекомендации для работников дошкольных образовательных учреждений. – М.: АРКТИ.,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19. Лысова В.Я. Спортивные праздники и развлечения для дошкольников. Сценарии. Старший дошкольный возраст. Методические рекомендации для работников дошкольных образовательных учреждений. – М.: АРКТИ.,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20. Буцинская П.П. Общеразвивающие упражнения в детском саду: Кн. для воспитателя дет.сада / П.П.Буцинская, - 2-е изд., перераб. и доп. – М.: Просвещение,1990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21. Физическое воспитание детей дошкольного возраста:Кн. для воспитателя дет.сада: Из опыта работы / В.А. Андерсон – М.: Просвещение, 1991.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22. Шишкина В.А. Движение + движения Кн. для воспитателя дет.сада.- М.: Просвещение, 1992.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А.Е.Занозина, С.Е.Гришанина «Перспективное планирование физкультурных занятий с детьми 6-7 лет. – М.: ЛИНКА-ПРЕСС, 2008.</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23. Система работы по формированию здорового образа жизни. Подготовительная группа./ Сост. О.И.Бочкарёва.- Волгоград: ИТД «Корифей», 2008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24. Кудрявцева В.Т., Егоров Б.Б. Развивающая педагогика оздоровления (Дошкольный возраст): Программно-методическое пособие. – М.: ЛИНКА-ПРЕСС,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25. Картушина М.Ю. Сценарии оздоровительных досугов для детей 5-6 лет. – М.: ТЦ Сфера, 2004.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26. Маханева М.Д. Воспитание здорового ребёнка: пособие для практических работников детских дошкольных учреждений. – М.: АРКТИ,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27. Картушина М.Ю. Быть здоровыми хотим: Оздоровительные и познавательнве занятия для детей подготовительной группы детского сада. – М.: ТЦ Сфера, 2004.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28. Физкультурные занятия с  детьми 3-4 лет. Конспекты занятий / авт.-сост. Л.И. Пензулаева. – М.: Мозаика-Синтез,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29. Физкультурные занятия с  детьми 4-5 лет. Конспекты занятий / авт.-сост. Л.И. Пензулаева. – М.: Мозаика-Синтез,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30. Физкультурные занятия с  детьми 5-6 лет. Конспекты занятий / авт.-сост. Л.И. Пензулаева. – М.: Мозаика-Синтез,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31. Физкультурные занятия с  детьми 6-7 лет. Конспекты занятий / авт.-сост. Л.И. Пензулаева. – М.: Мозаика-Синтез,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32. С физкультурой дружить – здоровым быть. Методическое пособие М.Д. Маханева.</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lastRenderedPageBreak/>
        <w:t>33. Подвижные игры и игровые упражнения для детей третьего года жизни. М.Ф. Литвинова</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34. Малоподвижные игры и игровые упражнения для детей 3-7 лет: Сборник игр и упражнений/ авт.-сост. М.М. Борисова. – М.: Мозаика-Синтез,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35. </w:t>
      </w:r>
      <w:r w:rsidRPr="004E6FB6">
        <w:rPr>
          <w:rFonts w:ascii="Times New Roman" w:hAnsi="Times New Roman" w:cs="Times New Roman"/>
          <w:bCs/>
          <w:sz w:val="24"/>
          <w:szCs w:val="24"/>
        </w:rPr>
        <w:t>ПензулаеваЛ.И. Физкультурные занятия в детском саду.– М.,Мозаика-Синтез, Москва, 2009;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bCs/>
          <w:sz w:val="24"/>
          <w:szCs w:val="24"/>
        </w:rPr>
        <w:t xml:space="preserve">36. </w:t>
      </w:r>
      <w:r w:rsidRPr="004E6FB6">
        <w:rPr>
          <w:rFonts w:ascii="Times New Roman" w:hAnsi="Times New Roman" w:cs="Times New Roman"/>
          <w:sz w:val="24"/>
          <w:szCs w:val="24"/>
        </w:rPr>
        <w:t>Подвижные игры с бегом для детей 4-7 лет: Методическое пособие для педагогов ДОУ/ Е.А. Сочеванова. – СПб.: ДЕТСТВО-ПРЕСС,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37. Спортивные игры для детей. О.Е.Громова. Физическое воспитание в детском саду. Программа и методические рекомендации/ Э.Я. Степаненкова. -  М.:МОЗАИКА-СИНТЕЗ, 2009.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38. Прищепа С.С. Физическое развитие и здоровье детей 3-7 лет – Творческий центр сфера. Москва 2009г.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39. Галанов А.С. Оздоровительные игры для дошкольников и младших школьников – Издательство « Речь», Санкт – Петербург 2007г.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bCs/>
          <w:sz w:val="24"/>
          <w:szCs w:val="24"/>
        </w:rPr>
        <w:t>40. СтепаненковаЭ.Я.  Сборник подвижных игр для детей 2-7 лет. – М., Мозаика-Синтез, Москва,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bCs/>
          <w:sz w:val="24"/>
          <w:szCs w:val="24"/>
        </w:rPr>
        <w:t>41. Физические упражнения и подвижные игры. В.С.Кузнецов, Г.А. Колодницкий.</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bCs/>
          <w:sz w:val="24"/>
          <w:szCs w:val="24"/>
        </w:rPr>
        <w:t>42. И.М. Формирование представлений о здоровом образе жизни у дошкольников. – М., Мозаика-Синтез, Москва, 2009.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43. Игры и занятия на прогулке с детьми 2-4 лет: Пособие для педагогов дошкольных учреждений. – М.: Мозаика-Синтез, 2013.</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44. Физкультурные праздники в д/с В.Н.Щебеко, Н.Н.Ермак.</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45. Здоровье сберегающая система дошкольного образовательного учреждения: модели программ, рекомендации, разработки занятий (авт. сост. М. А. Павлова, М. В. Лысогорская, канд.псих.наук – Волгоград: Учитель, 2014. – 186 с</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46. Соколова Л.А. Комплексы сюжетных утренних гимнастик для дошкольников. – СПб.: ООО изд-во «Детство-Пресс», 2017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47. Утренняя гимнастика для детей. (комплект из 4 плакатов с методическим сопровождением. Автор-сост. Н.Г. Коновалова. Изд-во «Учитель»).</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48. Физкультурные занятия в детском саду. Средняя группа. Желобкович Е. Ф. – М.: Издательство «Скрипторий 2003», 2010.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49. Физическая культура в детском саду: Младшая группа. Л.И.Пензулаева. – М.: МОЗАИКА-СИНТЕЗ, 2016.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50. М.А.Павлова «Здоровьесберегающая система дошкольного учреждения». Волгоград 2008г.</w:t>
      </w:r>
    </w:p>
    <w:p w:rsidR="00135B1D" w:rsidRPr="004E6FB6" w:rsidRDefault="00135B1D" w:rsidP="00135B1D">
      <w:pPr>
        <w:widowControl w:val="0"/>
        <w:tabs>
          <w:tab w:val="left" w:pos="540"/>
        </w:tabs>
        <w:spacing w:line="240" w:lineRule="auto"/>
        <w:rPr>
          <w:rFonts w:ascii="Times New Roman" w:hAnsi="Times New Roman" w:cs="Times New Roman"/>
          <w:b/>
          <w:sz w:val="24"/>
          <w:szCs w:val="24"/>
        </w:rPr>
      </w:pPr>
      <w:r w:rsidRPr="004E6FB6">
        <w:rPr>
          <w:rFonts w:ascii="Times New Roman" w:hAnsi="Times New Roman" w:cs="Times New Roman"/>
          <w:sz w:val="24"/>
          <w:szCs w:val="24"/>
        </w:rPr>
        <w:t>51. К.К.Утробина «Занимательная физкультура для дошкольников»., Москва 2003г</w:t>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работы по профессиональной</w:t>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коррекции речевых нарушений</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sz w:val="24"/>
          <w:szCs w:val="24"/>
        </w:rPr>
        <w:tab/>
      </w:r>
      <w:r w:rsidRPr="004E6FB6">
        <w:rPr>
          <w:rFonts w:ascii="Times New Roman" w:hAnsi="Times New Roman" w:cs="Times New Roman"/>
          <w:b/>
          <w:sz w:val="24"/>
          <w:szCs w:val="24"/>
        </w:rPr>
        <w:tab/>
      </w:r>
      <w:r w:rsidRPr="004E6FB6">
        <w:rPr>
          <w:rFonts w:ascii="Times New Roman" w:hAnsi="Times New Roman" w:cs="Times New Roman"/>
          <w:b/>
          <w:i/>
          <w:sz w:val="24"/>
          <w:szCs w:val="24"/>
        </w:rPr>
        <w:t>Печатные учебные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 Коррекция речевых нарушений у детей 5-7 лет: игровые методы и приёмы: пальчиковый тренинг, сопряжённая гимнастика/ авт.-сост. С. И. Токарева. – Волгоград: Учитель, 2014.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 Тарасова М. А. Коррекция социального и речевого развития детей 3-7 лет: Планирование, лексические темы, дидактические игры. – М.: ТЦ Сфера, 2005. – 192 с. (Программа развития).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Миронова С. А. развитие речи дошкольников на логопедических занятиях: Кн. Для логопеда.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 Картушина М. Ю. Конспекты логоритмических занятий с детьми 6-7 лет. – М.: ТЦ Сфера, 2006.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 Борякова Н. Ю., Соболева А. В., Ткачёва В. В. Практикум по коррекционно-развивающим занятиям: Учеб.-метод.пособие./ Под ред.проф. Т. Б. Филичёва. – М.: Соц.-полит.журнал., 1994.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 Пособие для совместной работы педагога и родителей с детьми старшей логопедической группой. М.: "Издательство Гном и Д",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 Фомичёва М. Ф. Воспитание у детей правильного произношения. Изд.2, переработ. И доп. М., "Просвещение", 1971.</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Методические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 Нищева Н. В. Система коррекционной работы в логопедической группе для детей с общим недоразвитием речи. – СПб.: ДЕТСТВО-ПРЕСС, 2005.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2. Галкина Г. Г. звуки, буквы я учу! Альбом упражнений № 1 по обучению грамоте дошкольника. Пособие для совместной работы педагога и родителей с детьми старшей логопедической группой. М.: "Издательство Гном и Д",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 Успенская Л. П., Успенский М. Б. Учитесь правильно говорить. Кн.для учащихся. В 2 ч. Ч. 1. – 3-е изд. – М.: Просвещение: АО "Учеб.лит.", 1995.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4. Занимательное азбуковедение: Кн.для учителя /Сост. В. В. Волина. – М.: Просвещение. 1991.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 М.Г.Генинг, Н. А. Герман. Воспитание у дошкольников правильной речи. Пособие для воспитателя детского сада. 3-е издание.</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6. Фомичёв М. Ф. Воспитание у детей правильного произношения: Пособие для воспитателя дет.сада. – 3-е изд., перераб. И доп. – М.: просвещение, 1980.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7. Коноваленко В. В. Коррекционная работа воспитателя в подготовительной логопедической группе (для детей с ФФН) на занятиях и в повседневной жизни и деятельности детей. Пособие для логопенда и воспитателя логогрупп. – М.: "Издательство ГНОМ и Д", 2000.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 Т. В. Филичёва, Г. В. Чиркина. Коррекционное обучение и воспитание детей 5-летнего возраста с общим недоразвитием речи. М. 1993.</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Программа коррекционно- развивающей работы в логопедической группе детского сада для детей с общим недоразвитием речи (с 4 до 7 лет). Н.В.Нищева.- СПб.: ДЕТСТВО - ПРЕСС, 2006.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 Коррекционно- логопедическая работа с детьми 5-7 лети : блочно- тематическое планирование. Э. Ф. Курамаева.- Волгоград: Учитель, 2012.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11. Игровые технологии формирования звукопроизношения у детей 4-7 лет. Чернянова В. Н.ООО «ТЦ Сфера» 2015 г.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12. Речевые игры на автоматизацию звуков «В мире слов, букв и звуков» Фадеева Ю. А., Пигугина Г. А.ООО «ТЦ Сфера» 2015.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13. Фронтальные логопедические занятия в подготовительной группе для детей с фонетико-фонематическим недоразвитием. </w:t>
      </w:r>
      <w:r w:rsidRPr="004E6FB6">
        <w:rPr>
          <w:rFonts w:ascii="Times New Roman" w:hAnsi="Times New Roman" w:cs="Times New Roman"/>
          <w:sz w:val="24"/>
          <w:szCs w:val="24"/>
          <w:lang w:val="en-US"/>
        </w:rPr>
        <w:t>II</w:t>
      </w:r>
      <w:r w:rsidRPr="004E6FB6">
        <w:rPr>
          <w:rFonts w:ascii="Times New Roman" w:hAnsi="Times New Roman" w:cs="Times New Roman"/>
          <w:sz w:val="24"/>
          <w:szCs w:val="24"/>
        </w:rPr>
        <w:t xml:space="preserve"> период. Коноваленко В. В., Коноваленко С. В. – М: Издательство ГНОМ и Д. 2002.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14. Развитие и коррекция речи детей 5-6 лет. Кузнецова Е. В., Тихонова И. А.ООО «ТЦ Сфера», 2004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15. Непрерывная система коррекции общего недоразвития речи в условиях специальной группы детского сада для детей с тяжёлыми нарушениями речи. Санкт – Петербург «Детство – Пресс» 202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16. Сборник домашних заданий в помощь логопедам  и родителям для преодоления лексико – грамматического недоразвития речи у дошкольников с ОНР. Арганович З.Е. Санкт – Петербург «Детство – Пресс» 2002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17.  Коррекционная работа воспитателя в подготовительной логопедической группе (для детей с ФНР) на занятиях и в повседневной жизни и деятельности детей. Коноваленко В. В. М.: «Гном – Пресс»,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18. Коноваленко В. В. Коноваленко С.В. Развитие связной речи. Фронтальные логопедические занятия в подготовительной к школе группе для детей с ОНР по лексико-семантической теме "Человек: я, мой дом, моя семья, моя страна". – М.: "Издательство ГНОМ и Д", 2003.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19. Н.В Нищева «Программа коррекционно-развиваюшей работы в логопедической группе для детей с ОНР (с 3 до 7 лет)» СПб: Детство – Пресс 2013г.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20. Н.В.Нищева «Система коррекционной работы» СПб: Детство – Пресс 2013г.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21. С.Г.Шевченко «Подготовка к школе детей с задержкой психического развития» Москва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22. Н.Ю.Борякова «Ранняя диагностика и коррекция задержки психического развития». Москва, 2002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23. Р.И.Лалаева Н. В. Серебрякова «Формирование лексики и грамматического строя у дошкольников с ОНР». – Спб., 2001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24. О.А.Новиковская. «Стихи для развития речи» Москва Астрель 2009г.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25. О.А.Новиковская. «Веселая зарядка для язычка. Игры для развития 4 – 7 лет» Москва Астрель 2009г.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26. О.А.Новиковская. «Умные пальчики. Игры для развития речи.» Москва Астрель 2009г.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27. Г.П.Шалаева «Большая книга логических игр» Москва АСТ: СЛОВО, 2011г.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28. Н.С Жукова «Букварь» Москва ЭКСМО, 2012г.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29. О.И.Крупенчук. «Научите меня говорить правильно» СПб Издательский дом «Литера», 2003г.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30. Н.С.Жукова. «Уроки чистописания и грамотности» Москва ЭКСМО, 2011г.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31. Е.Косинова. «Уроки логопеда. Тесты на развитие речи для детей от 2 до 7 лет» Москва Эксмо 2012г.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32. Е.Косинов. «Уроки логопеда. Игры для развития речи» Москва Эксмо 2011г.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33. И.Скворцова. «Логопедические игры» Москва Олма медиа групп 2008г.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34. И.Светлова. «Развиваем устную речь» Москва Эксмо 2002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35. М.А.Поваляева. «Справочник логопеда» Феникс Ростов-на-Дону, 2002</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36. О.Земцова. «Секреты трудных звуков» Махаон Москва 2008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37. Е.А.Левчук.«Музыка звуков» СПб Детство – Пресс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38. В.И.Руденко. «Логопедия. Практическое пособие». Феникс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39. «Диагностика в детском саду» под ред. Е. А. Ничипорюк, Г. Д. Посевиной Ростов – на – Дону, Феникс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40. Т.А.Ткаченко. «Логопедическая энциклопедия» М., Эксмо 2008г.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41. Е.Е.Шевцова. «Артикуляционный массаж при заикании» Москва, 2002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42. Н.С.Жукова, Е. М. Мастюкова «Если ваш ребёнок отстаёт в развитии» Москва 1993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43. Т.А.Датешидзе. «Система коррекционной работы с детьми с задержкой психического развития» - Спб., 2004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44. В.М.Смирнов «Нейрофизиология и высшая нервная деятельность детей и подростков» М., 2000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45. Л.Н.Арефьева. «Лексические темы по развитию речи детей 4-8 лет» М.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46. И.Д.Коненкова. «Обследование речи дошкольников с ЗПР» М.,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47. Л.Р.Давидович, Т. С. Резниченко «Ребёнок плохо говорит. Почему? Что делать?»</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48. Н.В.Микляева, О. А. Полозова, Ю. Н. Родионова «Фонетическая и логопедическая ритмика в ДОУ» Москва,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49. М.В.Смирнова. «2500 скороговорок» Нева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50. Н.Н.Белавина. «Логопедические карточки для обследования звукопроизношения детей и слогового состава слов» Харьков 2008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51. Н.Н.Белавина. «Логопедические карточки для обследования фонематического восприятия детей» Харьков 2008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52. Н.Н.Белавина. «Логопедические карточки для обследования и развития лексико-грамматического строя и связной речи детей» Харьков 2008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53. О.Б.Иншакова «Альбом для логопеда» Москва Владос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54. Н.Н.Павлова, Л. Г. Руденко «Экспресс-диагностика в детском саду» Москва 2014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55. С.Д.Забрамная, Боровик О. В. «Практический материал для проведения психолого-педагогического обследования детей» М., Владос, 2005 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56. Коноваленко В. В., Коноваленко С. В. развитие связной речи. Фронтальные логопедические занятия по лексической теме" в подготовительной к школе группе для детей с ОНР. Картинный материал.</w:t>
      </w:r>
    </w:p>
    <w:p w:rsidR="00135B1D" w:rsidRPr="00135B1D" w:rsidRDefault="00135B1D" w:rsidP="00135B1D">
      <w:pPr>
        <w:widowControl w:val="0"/>
        <w:tabs>
          <w:tab w:val="left" w:pos="540"/>
          <w:tab w:val="left" w:pos="2277"/>
          <w:tab w:val="left" w:pos="4069"/>
        </w:tabs>
        <w:spacing w:line="240" w:lineRule="auto"/>
        <w:rPr>
          <w:rFonts w:ascii="Times New Roman" w:hAnsi="Times New Roman" w:cs="Times New Roman"/>
          <w:b/>
          <w:sz w:val="24"/>
          <w:szCs w:val="24"/>
        </w:rPr>
      </w:pPr>
      <w:r>
        <w:rPr>
          <w:rFonts w:ascii="Times New Roman" w:hAnsi="Times New Roman" w:cs="Times New Roman"/>
          <w:b/>
          <w:sz w:val="28"/>
          <w:szCs w:val="28"/>
        </w:rPr>
        <w:tab/>
      </w:r>
    </w:p>
    <w:p w:rsidR="00135B1D" w:rsidRPr="00135B1D" w:rsidRDefault="00135B1D" w:rsidP="00135B1D">
      <w:pPr>
        <w:widowControl w:val="0"/>
        <w:tabs>
          <w:tab w:val="left" w:pos="1134"/>
        </w:tabs>
        <w:autoSpaceDE w:val="0"/>
        <w:autoSpaceDN w:val="0"/>
        <w:adjustRightInd w:val="0"/>
        <w:spacing w:line="240" w:lineRule="auto"/>
        <w:jc w:val="center"/>
        <w:rPr>
          <w:rFonts w:ascii="Times New Roman" w:eastAsia="Times New Roman" w:hAnsi="Times New Roman" w:cs="Times New Roman"/>
          <w:b/>
          <w:sz w:val="24"/>
          <w:szCs w:val="24"/>
        </w:rPr>
      </w:pPr>
      <w:r w:rsidRPr="00135B1D">
        <w:rPr>
          <w:rFonts w:ascii="Times New Roman" w:eastAsia="Times New Roman" w:hAnsi="Times New Roman" w:cs="Times New Roman"/>
          <w:b/>
          <w:sz w:val="24"/>
          <w:szCs w:val="24"/>
        </w:rPr>
        <w:t>Обеспеченность логопедической работы средствами обучения и воспитания</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i/>
          <w:iCs/>
          <w:color w:val="000000"/>
          <w:sz w:val="24"/>
          <w:szCs w:val="24"/>
          <w:lang w:eastAsia="en-US"/>
        </w:rPr>
        <w:t xml:space="preserve">Техническое оснащение: </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 xml:space="preserve">Компьютер – 1, стерилизатор – 1. </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i/>
          <w:iCs/>
          <w:color w:val="000000"/>
          <w:sz w:val="24"/>
          <w:szCs w:val="24"/>
          <w:lang w:eastAsia="en-US"/>
        </w:rPr>
        <w:t xml:space="preserve">Пособия и оборудование: </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Стол детский–3,стул детский –7, стол компьютерный –1, стол –1, стул для взрослых –1, доска учебная – 1, шкафы и полки для методической работы –2, кушетка для логомассажа –1.</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Индивидуальные зеркала –10, набор зондов для постановки звуков –7, набор зондов для логомассажа – 7,</w:t>
      </w:r>
      <w:r>
        <w:rPr>
          <w:rFonts w:ascii="Times New Roman" w:eastAsiaTheme="minorHAnsi" w:hAnsi="Times New Roman" w:cs="Times New Roman"/>
          <w:color w:val="000000"/>
          <w:sz w:val="24"/>
          <w:szCs w:val="24"/>
          <w:lang w:eastAsia="en-US"/>
        </w:rPr>
        <w:t xml:space="preserve"> </w:t>
      </w:r>
      <w:r w:rsidRPr="004E6FB6">
        <w:rPr>
          <w:rFonts w:ascii="Times New Roman" w:eastAsiaTheme="minorHAnsi" w:hAnsi="Times New Roman" w:cs="Times New Roman"/>
          <w:color w:val="000000"/>
          <w:sz w:val="24"/>
          <w:szCs w:val="24"/>
          <w:lang w:eastAsia="en-US"/>
        </w:rPr>
        <w:t>шпатель, спирт, вата, бинт, зеркало настенное.</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слухового внимания (неречевые звуки)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1. Звучащие игрушки: бубен, барабан, дудочка, погремушки, колокольчики, звоночки, молоточек, игрушки-пищалки, гармошка.</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2. Коробочки с сыпучими наполнителями, издающими различные шумы (горох, фасоль, крупа, мука, плоды шиповника).</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Формирование фонематического слуха и восприятия</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Сигнальные кружки на дифференциацию звуков, предметные картинки на дифференциацию звуков, тексты на дифференциацию звуков, З. Е. Агранович Альбом «Фонематическое восприятие», Звуковые линейки для формирования понятия звуковой ряд, счета звуков, определения их последовательности.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Грамота</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Магнитная азбука – 1, схемы для анализа предложений, наборы предметных картинок для деления слов на слоги, букварь – 15, кассы букв и слогов –15 штук, тетради, простые карандаши – 15, ручки для «печатания» букв – 15, слогов, слов, предложений.</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Работа над словарем</w:t>
      </w:r>
      <w:r w:rsidRPr="004E6FB6">
        <w:rPr>
          <w:rFonts w:ascii="Times New Roman" w:eastAsiaTheme="minorHAnsi" w:hAnsi="Times New Roman" w:cs="Times New Roman"/>
          <w:color w:val="000000"/>
          <w:sz w:val="24"/>
          <w:szCs w:val="24"/>
          <w:lang w:eastAsia="en-US"/>
        </w:rPr>
        <w:t>: Предметные картинки: «Ягоды», «Головные уборы», «Мебель», «Птицы», «Растения», «Обувь», «Продукты», «Грибы», «Одежда», «Посуда», «Игрушки», «Насекомые», «Профессии», «Деревья», «Животные и их детеныши», «Инструменты,  «Времена года», «Предметные картинки на подбор антонимов», «Предметные картинки на подбор синонимов», «Многозначные слова», «Множественное число», «Один –много», «Словообразование».</w:t>
      </w:r>
    </w:p>
    <w:p w:rsidR="00135B1D" w:rsidRPr="004E6FB6" w:rsidRDefault="00135B1D" w:rsidP="00135B1D">
      <w:pPr>
        <w:widowControl w:val="0"/>
        <w:tabs>
          <w:tab w:val="left" w:pos="540"/>
        </w:tabs>
        <w:spacing w:line="240" w:lineRule="auto"/>
        <w:ind w:firstLine="567"/>
        <w:jc w:val="both"/>
        <w:rPr>
          <w:rFonts w:ascii="Times New Roman" w:eastAsiaTheme="minorHAnsi" w:hAnsi="Times New Roman" w:cs="Times New Roman"/>
          <w:b/>
          <w:bCs/>
          <w:color w:val="000000"/>
          <w:sz w:val="24"/>
          <w:szCs w:val="24"/>
          <w:lang w:eastAsia="en-US"/>
        </w:rPr>
      </w:pPr>
      <w:r w:rsidRPr="004E6FB6">
        <w:rPr>
          <w:rFonts w:ascii="Times New Roman" w:eastAsiaTheme="minorHAnsi" w:hAnsi="Times New Roman" w:cs="Times New Roman"/>
          <w:b/>
          <w:bCs/>
          <w:color w:val="000000"/>
          <w:sz w:val="24"/>
          <w:szCs w:val="24"/>
          <w:lang w:eastAsia="en-US"/>
        </w:rPr>
        <w:t>Грамматический строй речи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Схемы предлогов, пособия на составление предложений с простыми и сложными предлогами, пособия на согласование частей речи, деформированные тексты.</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связной речи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Серия сюжетных картинок, предметные картинки для составления сравнительных и описательных рассказов</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мелкой моторики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Бусы – 1, шнуровки – 2, счетные палочки – 2, мозаики, прищепки, мячи-ежи, пластилин, трафареты для штриховки, цветные карандаши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речевого дыхания.</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Наборы бабочек – 10, снежинок – 5, самолетов – 1, султанчиков – 5, вертушек – 5, воздушные шары – 5, мыльные пузыри – 1.</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Игры: «Загони мяч в ворота» -1, «Сдуй снежинку с варежки» -1, «Задуй упрямую свечу» -1, «Прогони гусеницу с яблока» -1, «Буря в стакане» -1</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восприятия (цвет, форма, величина).</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Парные картинки -1, ленты -5, веревки -4, шнурки -4, нитки, карандаши -15,полоски разной длины -1, счетные палочки для выкладывания фигур -10, наборы плоскостных моделей геометрических фигур (демонстрационные и раздаточные).</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Дидактические игры «Разложи от самого маленького» -1, «Какой предмет пройдет в ворота?» -1, «Место рядом свободно» -1, «Что изменилось?» -1, «Три медведя» -1, «Разложи по цвету» -1.</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ориентировки во времени.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Картины-пейзажи разных времен года. Режим дня в картинках: утро, день, вечер, ночь. Набор картинок с изображением различных действий людей (детей) и природных явлений в разные времена года, части суток. Картинки для отработки понятий «старше-младше».</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b/>
          <w:bCs/>
          <w:color w:val="000000"/>
          <w:sz w:val="24"/>
          <w:szCs w:val="24"/>
          <w:lang w:eastAsia="en-US"/>
        </w:rPr>
        <w:t>Развитие мышления, зрительного внимания, памяти.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Разрезные картинки различной конфигурации (2, 3, 4 и более частей); сборные картинки-пазлы; разрезные кубики (начиная с 4 частей).  Разборные игрушки: матрешки, пирамидка. «Чудесный мешочек», «Зашумленные» картинки.</w:t>
      </w:r>
    </w:p>
    <w:p w:rsidR="00135B1D" w:rsidRPr="004E6FB6" w:rsidRDefault="00135B1D" w:rsidP="00135B1D">
      <w:pPr>
        <w:autoSpaceDE w:val="0"/>
        <w:autoSpaceDN w:val="0"/>
        <w:adjustRightInd w:val="0"/>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Дидактические игры: «Исключение четвертого лишнего» -1, «Чего недостает?» -1, «Что не дорисовал художник?» -1, «Чем похожи, чем отличаются?» -1, «Найди фрагменты картинки, изображенные вверху» -1, «Найди одинаковые» -1.</w:t>
      </w:r>
    </w:p>
    <w:p w:rsidR="00135B1D" w:rsidRDefault="00135B1D" w:rsidP="00135B1D">
      <w:pPr>
        <w:widowControl w:val="0"/>
        <w:tabs>
          <w:tab w:val="left" w:pos="540"/>
        </w:tabs>
        <w:spacing w:line="240" w:lineRule="auto"/>
        <w:ind w:firstLine="567"/>
        <w:jc w:val="both"/>
        <w:rPr>
          <w:rFonts w:ascii="Times New Roman" w:eastAsiaTheme="minorHAnsi" w:hAnsi="Times New Roman" w:cs="Times New Roman"/>
          <w:color w:val="000000"/>
          <w:sz w:val="24"/>
          <w:szCs w:val="24"/>
          <w:lang w:eastAsia="en-US"/>
        </w:rPr>
      </w:pPr>
      <w:r w:rsidRPr="004E6FB6">
        <w:rPr>
          <w:rFonts w:ascii="Times New Roman" w:eastAsiaTheme="minorHAnsi" w:hAnsi="Times New Roman" w:cs="Times New Roman"/>
          <w:color w:val="000000"/>
          <w:sz w:val="24"/>
          <w:szCs w:val="24"/>
          <w:lang w:eastAsia="en-US"/>
        </w:rPr>
        <w:t>Серия картинок для установления причинно-следственных зависимостей. Классификаторы для выполнения заданий на классификацию, обобщение. Набор картинок «Нелепицы».</w:t>
      </w:r>
    </w:p>
    <w:p w:rsidR="00135B1D" w:rsidRPr="004E6FB6" w:rsidRDefault="00135B1D" w:rsidP="00135B1D">
      <w:pPr>
        <w:widowControl w:val="0"/>
        <w:tabs>
          <w:tab w:val="left" w:pos="540"/>
        </w:tabs>
        <w:spacing w:line="240" w:lineRule="auto"/>
        <w:ind w:firstLine="567"/>
        <w:jc w:val="both"/>
        <w:rPr>
          <w:rFonts w:ascii="Times New Roman" w:hAnsi="Times New Roman" w:cs="Times New Roman"/>
          <w:b/>
          <w:sz w:val="24"/>
          <w:szCs w:val="24"/>
        </w:rPr>
      </w:pPr>
    </w:p>
    <w:p w:rsidR="00135B1D" w:rsidRPr="00135B1D" w:rsidRDefault="00135B1D" w:rsidP="00135B1D">
      <w:pPr>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Обеспечение психологического сопровождения.</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Печатные учебные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 Психология и педагогика: Учебное пособие для вузов / Составитель и отв. редактор А.А. Радугин;  - М.: Центр,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  Кравцова Е.Е. разбуди в ребенке волшебника: Кн. для воспитателей дет.сада и родителей. – М.: Просвещение: Учебная литература, 1996.</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 Кузьмина Е.Г. Основы психодиагностики: Учебное пособие к спецкурсу. – Орск: Изд-во ОГТИ, 1999.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 Валитова И.Е. Психология развития ребёнка дошкольного возраста: Задачи и упражнения: Учеб.пособие. – Мн.: Ун</w:t>
      </w:r>
      <w:r w:rsidRPr="004E6FB6">
        <w:rPr>
          <w:rFonts w:ascii="Times New Roman" w:hAnsi="Times New Roman" w:cs="Times New Roman"/>
          <w:sz w:val="24"/>
          <w:szCs w:val="24"/>
          <w:lang w:val="en-US"/>
        </w:rPr>
        <w:t>i</w:t>
      </w:r>
      <w:r w:rsidRPr="004E6FB6">
        <w:rPr>
          <w:rFonts w:ascii="Times New Roman" w:hAnsi="Times New Roman" w:cs="Times New Roman"/>
          <w:sz w:val="24"/>
          <w:szCs w:val="24"/>
        </w:rPr>
        <w:t>верс</w:t>
      </w:r>
      <w:r w:rsidRPr="004E6FB6">
        <w:rPr>
          <w:rFonts w:ascii="Times New Roman" w:hAnsi="Times New Roman" w:cs="Times New Roman"/>
          <w:sz w:val="24"/>
          <w:szCs w:val="24"/>
          <w:lang w:val="en-US"/>
        </w:rPr>
        <w:t>i</w:t>
      </w:r>
      <w:r w:rsidRPr="004E6FB6">
        <w:rPr>
          <w:rFonts w:ascii="Times New Roman" w:hAnsi="Times New Roman" w:cs="Times New Roman"/>
          <w:sz w:val="24"/>
          <w:szCs w:val="24"/>
        </w:rPr>
        <w:t>тэцкае,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 Шевандрин Н.И. Социальная психология в образовании: Учеб.пособие. Ч.1 Концептуальные и прикладные основы социальной психологии. – М.: ВЛАДОС, 1995.</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 Волков Б.С. Задачи и упражнения по детской психологии: Учеб.пособие для студентов пед. ин-тов по спец. № 03.07 «Педагогика и психология (дошк.) и пед. уч-щ по спец. № 03.08 «Дошк воспитание». – М.: просвещение, 1991</w:t>
      </w:r>
    </w:p>
    <w:p w:rsidR="00135B1D" w:rsidRPr="004E6FB6" w:rsidRDefault="00135B1D" w:rsidP="00135B1D">
      <w:pPr>
        <w:spacing w:line="240" w:lineRule="auto"/>
        <w:jc w:val="center"/>
        <w:rPr>
          <w:rFonts w:ascii="Times New Roman" w:hAnsi="Times New Roman" w:cs="Times New Roman"/>
          <w:b/>
          <w:i/>
          <w:sz w:val="24"/>
          <w:szCs w:val="24"/>
        </w:rPr>
      </w:pPr>
      <w:r w:rsidRPr="004E6FB6">
        <w:rPr>
          <w:rFonts w:ascii="Times New Roman" w:hAnsi="Times New Roman" w:cs="Times New Roman"/>
          <w:b/>
          <w:i/>
          <w:sz w:val="24"/>
          <w:szCs w:val="24"/>
        </w:rPr>
        <w:t>Методические издания:</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 Программы дошкольных образовательных учреждений: Методические рекомендации для работников дошкольных образовательных учреждений / Сост. О.А.Соломенникова. – 3-е изд. испр. и доп. – М.: АРКТИ, 2003.</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 Урунтаева Г.А. Помоги принцу найти Золушку: Занимат. дидакт. задания для детей ст. дошк. возраста: Кн. для воспитателей дет сада и родителей. – М.: Просвещение, 1994.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6. АлланФромм. ПОПУЛЯРНАЯ ПЕДАГОГИКА. – Екатеринбург: Изд-во АРТ ЛТД,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7. Фесюкова Л.Б. Воспитание сказкой: Для работы с детьми дошкольного возраста / Харьков:Фолио; М.: ООО «Издательство АСТ», 2000.</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8.Н.Е. Богуславская Весёлый этикет (развитие коммуникативных способностей ребёнка). – Екатеринбург: «АРД ЛТД», 1997.</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9. Алябьева Е.А. Нравственно-этические беседы и игры с дошкольниками. – М.: ТЦ СфераЮ 2004.</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10. Жучкова Г.Н. Нравственные беседы с детьми 4-6 лет. Занятия с элементами психогимнастики. Практическое пособие для психологов, воспитателей, педагогов. – М.: «Издательство ГНОМ и Д», 2001.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11. Еремеева В.Д. Мальчики и девочки – два разных мира. Нейропсихологи – учителям, воспитателям, родителям, школьным психологам. – М.: ЛИНКА-ПРЕСС, 1998.</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12.Диагностика психологической готовности детей 6-7 лет к обучению в школе. Л.В.Пасечник,- М.: Издательство «Скрипторий 2003», 2009.</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14. Педагогическая диагностика развития речи детей перед поступлением в школу. Пособие для педагогов дошкольных учреждений. Под редакцией Т.С. Комаровой, О.А. Соломенниковой.- М.: МОЗАИКА- СИНТЕЗ, 2011.</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15. Киселева М.В. Арттерапия в работе с детьми: руководство для детских психологов, педагогов, врачей и специалистов, работающих  с детьми. – СПБ.: Речь, 2016г.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16. Арцишевская И.Л. Работа психолога с гиперактивными детьми в детском саду. – М.: Книголюб, 2003г.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17. Банщикова Т.Н. Профессиональная деятельность психолога в работе с педагогическим коллективом. – М.: Книголюб,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18. Бенилова С.Ю. Доброжелательные взгляды на общение с детьми. – М.: Книголюб,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19. Волковская Т.Н., Юсупова Г.Х. Психологическая помощь дошкольникам с общим недоразвитием речи. – М.: Книголюб,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20. Ганичева И.В. Телесно-ориентированные подходы к психокоррекционной и развивающей работе с детьми (5-7 лет). – М.: Книголюб,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21. Баландина Л.А. Диагностика в детском саду.- Ростов н/Д: Фентикс, 2003г.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22. Малахова А.Н. Диагностика и коррекция тревожности и страхов у детей. – СПб.: ООО «Издательство «Детство-Пресс», 2016г.</w:t>
      </w:r>
      <w:r w:rsidRPr="004E6FB6">
        <w:rPr>
          <w:rFonts w:ascii="Times New Roman" w:hAnsi="Times New Roman" w:cs="Times New Roman"/>
          <w:sz w:val="24"/>
          <w:szCs w:val="24"/>
        </w:rPr>
        <w:tab/>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23. Ежова Н.Н. Рабочая книга практического психолога. – Ростов н/Д: Феникс, 2005г.</w:t>
      </w:r>
      <w:r w:rsidRPr="004E6FB6">
        <w:rPr>
          <w:rFonts w:ascii="Times New Roman" w:hAnsi="Times New Roman" w:cs="Times New Roman"/>
          <w:sz w:val="24"/>
          <w:szCs w:val="24"/>
        </w:rPr>
        <w:tab/>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24. Епанчинцева О.Ю. Роль песочной терапии в развитии эмоциональной сферы детей дошкольного возраста: Конспекты занятий. – СПб.: ООО «Издательство «Детство – Пресс», 2015г.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25. Федосеева М.А. Занятия с детьми 3-7 лет по развитию эмоционально-коммуникативной и познавательной сфер средствами песочной терапии. – Волгоград: Учитель, 2015г.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26. Роньжина А.С. Занятия психолога с детьми 2-4 лет в период адаптации к дошкольному учреждению</w:t>
      </w:r>
      <w:r w:rsidRPr="004E6FB6">
        <w:rPr>
          <w:rFonts w:ascii="Times New Roman" w:hAnsi="Times New Roman" w:cs="Times New Roman"/>
          <w:sz w:val="24"/>
          <w:szCs w:val="24"/>
        </w:rPr>
        <w:tab/>
        <w:t xml:space="preserve">. – М.: Книголюб, 2003г.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27. Катаева Л.И. Работа психолога с застенчивыми детьми</w:t>
      </w:r>
      <w:r w:rsidRPr="004E6FB6">
        <w:rPr>
          <w:rFonts w:ascii="Times New Roman" w:hAnsi="Times New Roman" w:cs="Times New Roman"/>
          <w:sz w:val="24"/>
          <w:szCs w:val="24"/>
        </w:rPr>
        <w:tab/>
        <w:t>. – М.: Книголюб,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28. Шарохина В.Л. Коррекционно - развивающие занятия в старшей группе. – М.: Прометей; Книголюб, 2002г.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29. Шарохина В.Л. Коррекционно -  развивающие занятия в средней группе. – М.: Прометей; Книголюб, 2002г.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30. Шарохина В.Л. Коррекционно -  развивающие занятия в младшей группе.</w:t>
      </w:r>
      <w:r w:rsidRPr="004E6FB6">
        <w:rPr>
          <w:rFonts w:ascii="Times New Roman" w:hAnsi="Times New Roman" w:cs="Times New Roman"/>
          <w:sz w:val="24"/>
          <w:szCs w:val="24"/>
        </w:rPr>
        <w:tab/>
        <w:t>– М.: Прометей; Книголюб, 2002г.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31. Крюкова С.В., Донскова Н.И. Удивляюсь, злюсь, боюсь…Программа групповой психологической работы с дошкольниками. – М.: Генезис, 2014г.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32. Хухлаевой О.В., Хухлаева О.Е. Лабиринт души: Терапевтические сказки. – М.: Академический проект; Парадигма, 2015г.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33. Лапина И.В. Адаптация детей при поступлении в детский сад: программа психолого-педагогического сопровождения, комплексные занятия. – Волгоград: Учитель, 2015г.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34. Хухлаева О.В. Лесенка радости. Коррекция негативных личностных отклонений в дошкольном и младшем школьном возрасте. – М.Академия, 2001г.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35. Луговская А., Кравцова М.М. Ребенок без проблем. Решебник для родителей. – М.: Эксмо, 2008г.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36. Малахова А.Н. Развитие личности ребенка. Психолого-педагогическая работа со сказкой. – СПб.: ООО «Издательство «Детство –Пресс», 2015г.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37. Минаева В.М. Развитие эмоций дошкольников. Занятия. Игры.- М.: АРКТИ, 2000г.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38. Немов Р.С. Психология. – кн.3: Психодиагностика– М.: Гуманит. Изд. Центр ВЛАДОС, 2003г.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39. Никифорова Л.А. Вкус и запах радости: Цикл занятий по развитию эмоциональной сферы. – М.: Книголюб,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40. Алексеева Н.В. Развитие одаренных детей: программа, планирование, конспекты занятий, психологическое сопровождение. – Волгоград: Учитель, 2014г.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41. Кузнецова Л.В. Основы специальной психологии. – М.: Издательский центр «Академия»,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42. Забрамная С.Д., Боровик О.В. От диагностики к развитию. – М.: В.Секачев, 2009г.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43. Зинкевич-Евстигнеева Т.Д. Практикум по сказкотерапии. – СПб.:Речь, 2017г.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44. Чистякова М.И. Психогимнастика. – М.: Просвещение, 1994г.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45. Галанов А.С. Психодиагностика детей. – М.: ТЦ Сфера, 2003г.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46.Свистунова Е.В. Разноцветное детство: игротерапия, сказкотерапия, изотерапия, музыкотерапия. – М.: Форум, 2016г.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47. Савельева Н. Настольная книга педагога-психолога детского образовательного учреждения – Ростов н/Д: Феникс,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48. Семенака С.И. Уроки добра. Коррекционно-развивающая программа для детей 5-7 лет. – М.: АРКТИ,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49. Сертакова Н.М. Методика сказкотерапии в социально-педагогической работе с детьми дошкольного возраста. – СПб.: ООО «Издательство «Детство –Пресс», 2012г.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50. Хухлаева О.В., Хухлаев О.Е. Тропинка к своему Я: как сохранить психологическое здоровье дошкольников. – М.: Генезис, 2005г.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51. Тупичкина Е.А. Мир песочных фантазий: Программа обучения детей рисованию песочных картин в технике Sand-Art. – М.: АРКТИ, 2016г.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52. Куражева Н.Ю. Психологические занятия с дошкольниками Цветик – Семицветик. – СПб: Речь, 2004г. </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53. Куражева Н.Ю. Цветик – семицветик. Программа психолого-педагогических занятий для дошкольников 6-7 лет «Приключения будующих первоклассников». – СПб.: Речь, 2016г.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54. Широкова Г.А. Справочник дошкольного психолога.-Ростов н/Д: Феникс, 2004г.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55. Шипицина Л.М., Защиринская О.В. Азбука общения. Развитие личности ребенка, навыков общения со взрослыми и сверстниками.– «Детство-Пресс», 2001г.</w:t>
      </w:r>
    </w:p>
    <w:p w:rsidR="00135B1D" w:rsidRPr="004E6FB6" w:rsidRDefault="00135B1D" w:rsidP="00135B1D">
      <w:pPr>
        <w:spacing w:line="240" w:lineRule="auto"/>
        <w:jc w:val="both"/>
        <w:rPr>
          <w:rFonts w:ascii="Times New Roman" w:hAnsi="Times New Roman" w:cs="Times New Roman"/>
          <w:sz w:val="24"/>
          <w:szCs w:val="24"/>
        </w:rPr>
      </w:pPr>
      <w:r w:rsidRPr="004E6FB6">
        <w:rPr>
          <w:rFonts w:ascii="Times New Roman" w:hAnsi="Times New Roman" w:cs="Times New Roman"/>
          <w:sz w:val="24"/>
          <w:szCs w:val="24"/>
        </w:rPr>
        <w:t xml:space="preserve">56. Князева О.Л. Я-Ты-Мы. Программа социально-эмоционального развития дошкольников. – М.: Мозаика-Синтез, 2005г. </w:t>
      </w:r>
    </w:p>
    <w:p w:rsidR="00135B1D" w:rsidRDefault="00135B1D" w:rsidP="00135B1D">
      <w:pPr>
        <w:widowControl w:val="0"/>
        <w:tabs>
          <w:tab w:val="left" w:pos="540"/>
        </w:tabs>
        <w:spacing w:line="240" w:lineRule="auto"/>
        <w:jc w:val="center"/>
        <w:rPr>
          <w:rFonts w:ascii="Times New Roman" w:hAnsi="Times New Roman" w:cs="Times New Roman"/>
          <w:b/>
          <w:sz w:val="24"/>
          <w:szCs w:val="24"/>
        </w:rPr>
      </w:pPr>
    </w:p>
    <w:p w:rsidR="00135B1D" w:rsidRDefault="00135B1D" w:rsidP="00135B1D">
      <w:pPr>
        <w:widowControl w:val="0"/>
        <w:tabs>
          <w:tab w:val="left" w:pos="540"/>
        </w:tabs>
        <w:spacing w:line="240" w:lineRule="auto"/>
        <w:jc w:val="center"/>
        <w:rPr>
          <w:rFonts w:ascii="Times New Roman" w:hAnsi="Times New Roman" w:cs="Times New Roman"/>
          <w:b/>
          <w:sz w:val="24"/>
          <w:szCs w:val="24"/>
        </w:rPr>
      </w:pPr>
    </w:p>
    <w:p w:rsidR="00135B1D" w:rsidRDefault="00135B1D" w:rsidP="00135B1D">
      <w:pPr>
        <w:widowControl w:val="0"/>
        <w:tabs>
          <w:tab w:val="left" w:pos="540"/>
        </w:tabs>
        <w:spacing w:line="240" w:lineRule="auto"/>
        <w:jc w:val="center"/>
        <w:rPr>
          <w:rFonts w:ascii="Times New Roman" w:hAnsi="Times New Roman" w:cs="Times New Roman"/>
          <w:b/>
          <w:sz w:val="24"/>
          <w:szCs w:val="24"/>
        </w:rPr>
      </w:pPr>
    </w:p>
    <w:p w:rsidR="00135B1D" w:rsidRPr="004E6FB6" w:rsidRDefault="00135B1D" w:rsidP="00135B1D">
      <w:pPr>
        <w:widowControl w:val="0"/>
        <w:tabs>
          <w:tab w:val="left" w:pos="540"/>
        </w:tabs>
        <w:spacing w:line="240" w:lineRule="auto"/>
        <w:jc w:val="center"/>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Учебно-методическое обеспечение организации мониторинга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2127"/>
        <w:gridCol w:w="2268"/>
      </w:tblGrid>
      <w:tr w:rsidR="00135B1D" w:rsidRPr="00BE449A" w:rsidTr="00135B1D">
        <w:trPr>
          <w:trHeight w:val="107"/>
        </w:trPr>
        <w:tc>
          <w:tcPr>
            <w:tcW w:w="5211" w:type="dxa"/>
          </w:tcPr>
          <w:p w:rsidR="00135B1D" w:rsidRPr="00BE449A" w:rsidRDefault="00135B1D" w:rsidP="00135B1D">
            <w:pPr>
              <w:autoSpaceDE w:val="0"/>
              <w:autoSpaceDN w:val="0"/>
              <w:adjustRightInd w:val="0"/>
              <w:spacing w:line="240" w:lineRule="auto"/>
              <w:jc w:val="center"/>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b/>
                <w:bCs/>
                <w:color w:val="000000"/>
                <w:sz w:val="24"/>
                <w:szCs w:val="24"/>
                <w:lang w:eastAsia="en-US"/>
              </w:rPr>
              <w:t>Наименование</w:t>
            </w:r>
          </w:p>
        </w:tc>
        <w:tc>
          <w:tcPr>
            <w:tcW w:w="2127" w:type="dxa"/>
          </w:tcPr>
          <w:p w:rsidR="00135B1D" w:rsidRPr="00BE449A" w:rsidRDefault="00135B1D" w:rsidP="00135B1D">
            <w:pPr>
              <w:autoSpaceDE w:val="0"/>
              <w:autoSpaceDN w:val="0"/>
              <w:adjustRightInd w:val="0"/>
              <w:spacing w:line="240" w:lineRule="auto"/>
              <w:jc w:val="center"/>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b/>
                <w:bCs/>
                <w:color w:val="000000"/>
                <w:sz w:val="24"/>
                <w:szCs w:val="24"/>
                <w:lang w:eastAsia="en-US"/>
              </w:rPr>
              <w:t>Автор</w:t>
            </w:r>
          </w:p>
        </w:tc>
        <w:tc>
          <w:tcPr>
            <w:tcW w:w="2268" w:type="dxa"/>
          </w:tcPr>
          <w:p w:rsidR="00135B1D" w:rsidRPr="00BE449A" w:rsidRDefault="00135B1D" w:rsidP="00135B1D">
            <w:pPr>
              <w:autoSpaceDE w:val="0"/>
              <w:autoSpaceDN w:val="0"/>
              <w:adjustRightInd w:val="0"/>
              <w:spacing w:line="240" w:lineRule="auto"/>
              <w:jc w:val="center"/>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b/>
                <w:bCs/>
                <w:color w:val="000000"/>
                <w:sz w:val="24"/>
                <w:szCs w:val="24"/>
                <w:lang w:eastAsia="en-US"/>
              </w:rPr>
              <w:t>Издательство, год</w:t>
            </w: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Методика психолого-логопедического обследования детей с нарушениями речи. Вопросы дифференциальной диагностики</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Волкова Г. А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Спб.: - ДЕТСТВО – ПРЕСС, 2004 г.</w:t>
            </w: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Логопедическое обследование детей с речевыми нарушениями</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Акименко В. М.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Ростов – на – Дону, «Феникс», 2015 г.</w:t>
            </w: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Альбом для логопеда </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Иншакова О. Б.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М.:ВЛАДОС, 2005 г. </w:t>
            </w: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Обследование речи детей 4-5 с ОНР. Методические указания и картинный материал.</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Мазанова Е. В.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М.:Изд-воГНОМ, 2014 г.</w:t>
            </w: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Обследование речи детей 5-6 с ОНР</w:t>
            </w:r>
            <w:r>
              <w:rPr>
                <w:rFonts w:ascii="Times New Roman" w:eastAsiaTheme="minorHAnsi" w:hAnsi="Times New Roman" w:cs="Times New Roman"/>
                <w:color w:val="000000"/>
                <w:sz w:val="24"/>
                <w:szCs w:val="24"/>
                <w:lang w:eastAsia="en-US"/>
              </w:rPr>
              <w:t>.</w:t>
            </w:r>
            <w:r w:rsidRPr="00BE449A">
              <w:rPr>
                <w:rFonts w:ascii="Times New Roman" w:eastAsiaTheme="minorHAnsi" w:hAnsi="Times New Roman" w:cs="Times New Roman"/>
                <w:color w:val="000000"/>
                <w:sz w:val="24"/>
                <w:szCs w:val="24"/>
                <w:lang w:eastAsia="en-US"/>
              </w:rPr>
              <w:t xml:space="preserve"> Методические указания и картинный материал.</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Мазанова Е. В.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М.:Изд-воГНОМ, 2014 г.</w:t>
            </w: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Обследование речи детей 6-7 с ОНР. Методические указания и картинный материал.</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Мазанова Е. В.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М.:Изд-воГНОМ, 2014 г.</w:t>
            </w:r>
          </w:p>
        </w:tc>
      </w:tr>
      <w:tr w:rsidR="00135B1D" w:rsidRPr="00BE449A" w:rsidTr="00135B1D">
        <w:trPr>
          <w:trHeight w:val="562"/>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Логопедическое обследование детей дошкольного возраста с моторной алалией</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Пятница Т. В.</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p>
        </w:tc>
      </w:tr>
      <w:tr w:rsidR="00135B1D" w:rsidRPr="00BE449A" w:rsidTr="00135B1D">
        <w:trPr>
          <w:trHeight w:val="109"/>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Количественный мониторинг общего и речевого развития детей с ОНР</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Быховская А. М., Казанова Н. А.</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СПб.:</w:t>
            </w:r>
            <w:r>
              <w:rPr>
                <w:rFonts w:ascii="Times New Roman" w:eastAsiaTheme="minorHAnsi" w:hAnsi="Times New Roman" w:cs="Times New Roman"/>
                <w:color w:val="000000"/>
                <w:sz w:val="24"/>
                <w:szCs w:val="24"/>
                <w:lang w:eastAsia="en-US"/>
              </w:rPr>
              <w:t>ДЕТСТВО-</w:t>
            </w:r>
            <w:r w:rsidRPr="00BE449A">
              <w:rPr>
                <w:rFonts w:ascii="Times New Roman" w:eastAsiaTheme="minorHAnsi" w:hAnsi="Times New Roman" w:cs="Times New Roman"/>
                <w:color w:val="000000"/>
                <w:sz w:val="24"/>
                <w:szCs w:val="24"/>
                <w:lang w:eastAsia="en-US"/>
              </w:rPr>
              <w:t>ПРЕСС, 2012 г.</w:t>
            </w:r>
          </w:p>
        </w:tc>
      </w:tr>
      <w:tr w:rsidR="00135B1D" w:rsidRPr="00BE449A" w:rsidTr="00135B1D">
        <w:trPr>
          <w:trHeight w:val="1192"/>
        </w:trPr>
        <w:tc>
          <w:tcPr>
            <w:tcW w:w="5211"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Картинный материал к речевой карте ребенка с общим недоразвитием речи (с 4 до 7 лет) </w:t>
            </w:r>
          </w:p>
        </w:tc>
        <w:tc>
          <w:tcPr>
            <w:tcW w:w="2127"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 xml:space="preserve">Нищева Н. В. </w:t>
            </w:r>
          </w:p>
        </w:tc>
        <w:tc>
          <w:tcPr>
            <w:tcW w:w="2268" w:type="dxa"/>
          </w:tcPr>
          <w:p w:rsidR="00135B1D" w:rsidRPr="00BE449A" w:rsidRDefault="00135B1D" w:rsidP="00135B1D">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BE449A">
              <w:rPr>
                <w:rFonts w:ascii="Times New Roman" w:eastAsiaTheme="minorHAnsi" w:hAnsi="Times New Roman" w:cs="Times New Roman"/>
                <w:color w:val="000000"/>
                <w:sz w:val="24"/>
                <w:szCs w:val="24"/>
                <w:lang w:eastAsia="en-US"/>
              </w:rPr>
              <w:t>СПб.: «ИЗДАТЕЛЬСТВО«ДЕТСТВО-ПРЕСС», 2013.</w:t>
            </w:r>
          </w:p>
        </w:tc>
      </w:tr>
    </w:tbl>
    <w:p w:rsidR="00135B1D" w:rsidRPr="004E6FB6" w:rsidRDefault="00135B1D" w:rsidP="00135B1D">
      <w:pPr>
        <w:widowControl w:val="0"/>
        <w:tabs>
          <w:tab w:val="left" w:pos="540"/>
        </w:tabs>
        <w:spacing w:line="240" w:lineRule="auto"/>
        <w:rPr>
          <w:rFonts w:ascii="Times New Roman" w:hAnsi="Times New Roman" w:cs="Times New Roman"/>
          <w:b/>
          <w:sz w:val="24"/>
          <w:szCs w:val="24"/>
        </w:rPr>
      </w:pP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Методические материалы и средства обучения</w:t>
      </w:r>
    </w:p>
    <w:p w:rsidR="00135B1D" w:rsidRPr="00135B1D" w:rsidRDefault="00135B1D" w:rsidP="00135B1D">
      <w:pPr>
        <w:widowControl w:val="0"/>
        <w:tabs>
          <w:tab w:val="left" w:pos="540"/>
          <w:tab w:val="left" w:pos="2327"/>
        </w:tabs>
        <w:spacing w:line="240" w:lineRule="auto"/>
        <w:rPr>
          <w:rFonts w:ascii="Times New Roman" w:hAnsi="Times New Roman" w:cs="Times New Roman"/>
          <w:b/>
          <w:sz w:val="24"/>
          <w:szCs w:val="24"/>
        </w:rPr>
      </w:pPr>
      <w:r w:rsidRPr="00135B1D">
        <w:rPr>
          <w:rFonts w:ascii="Times New Roman" w:hAnsi="Times New Roman" w:cs="Times New Roman"/>
          <w:b/>
          <w:sz w:val="24"/>
          <w:szCs w:val="24"/>
        </w:rPr>
        <w:tab/>
      </w:r>
      <w:r w:rsidRPr="00135B1D">
        <w:rPr>
          <w:rFonts w:ascii="Times New Roman" w:hAnsi="Times New Roman" w:cs="Times New Roman"/>
          <w:b/>
          <w:sz w:val="24"/>
          <w:szCs w:val="24"/>
        </w:rPr>
        <w:tab/>
      </w:r>
    </w:p>
    <w:p w:rsidR="00135B1D" w:rsidRPr="00135B1D" w:rsidRDefault="00135B1D" w:rsidP="00135B1D">
      <w:pPr>
        <w:widowControl w:val="0"/>
        <w:tabs>
          <w:tab w:val="left" w:pos="540"/>
        </w:tabs>
        <w:spacing w:line="240" w:lineRule="auto"/>
        <w:jc w:val="center"/>
        <w:rPr>
          <w:rFonts w:ascii="Times New Roman" w:hAnsi="Times New Roman" w:cs="Times New Roman"/>
          <w:b/>
          <w:sz w:val="24"/>
          <w:szCs w:val="24"/>
        </w:rPr>
      </w:pPr>
      <w:r w:rsidRPr="00135B1D">
        <w:rPr>
          <w:rFonts w:ascii="Times New Roman" w:hAnsi="Times New Roman" w:cs="Times New Roman"/>
          <w:b/>
          <w:sz w:val="24"/>
          <w:szCs w:val="24"/>
        </w:rPr>
        <w:t>Электронные материалы и средства обучения:</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 Мезенцева В. Н., Власенко О. П. ФГОС ДО Комплект книга+диск Комплексные занятия на электронном носителе.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 Первая младшая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2.</w:t>
      </w:r>
      <w:r>
        <w:rPr>
          <w:rFonts w:ascii="Times New Roman" w:hAnsi="Times New Roman"/>
          <w:sz w:val="24"/>
          <w:szCs w:val="24"/>
        </w:rPr>
        <w:t xml:space="preserve"> </w:t>
      </w:r>
      <w:r w:rsidRPr="00861B20">
        <w:rPr>
          <w:rFonts w:ascii="Times New Roman" w:hAnsi="Times New Roman"/>
          <w:sz w:val="24"/>
          <w:szCs w:val="24"/>
        </w:rPr>
        <w:t xml:space="preserve">Мезенцева В. Н., Власенко О. П. ФГОС ДО Комплект книга+диск Комплексные занятия на электронном носителе. Комплексно-тематическое планирование по программе "От рождения до школы" под редакцией Н. Е. Вераксы, Т. С. Комаровой, М. А. Васильевой.учебно-методический комплект. Вторая младшая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3. Мезенцева В. Н., Власенко О. П. ФГОС ДО Комплект книга+диск Комплексные занятия на электронном носителе.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 Средняя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4. Комплект книга+диск Комплексные занятия на электронном носителе.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 Старшая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5. Мезенцева В. Н., Власенко О. П. ФГОС ДО Комплект книга+диск Комплексные занятия на электронном носителе. Комплексно-тематическое планирование по программе "От рождения до школы" под редакцией Н. Е. Вераксы, Т. С. Комаровой, М. А. Васильевой. Учебно-методический комплект. Подготовительная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6. Компакт-диск для компьютера Взаимодействие детского сада и семьи в условиях освоения ФГОС.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7. Компакт-диск для компьютера."Рабочая программа воспитателя. Ежедневное планирование по программе "От рождения до школы" под редакцией Н.Е. Вераксы, Т.С. Комаровой, М.А. Васильевой. Первая младшая группа.</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8. Компакт-диск для компьютера. "Рабочая программа воспитателя. Ежедневное планирование по программе "От рождения до школы" под редакцией Н.Е. Вераксы, Т.С. Комаровой, М.А. Васильевой. Вторая младшая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9. Компакт-диск для компьютера. "Рабочая программа воспитателя. Ежедневное планирование по программе ""От рождения до школы"" под редакцией Н.Е. Вераксы, Т.С. Комаровой, М.А. Васильевой. Средняя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10. Компакт-диск для компьютера. "Рабочая программа воспитателя. Ежедневное планирование по программе "От рождения до школы" под редакцией Н.Е. Вераксы, Т.С. Комаровой, М.А. Васильевой. Старшая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11. Компакт-диск для компьютера. Рабочая программа воспитателя. Ежедневное планирование по программе "От рождения до школы" под редакцией Н.Е. Вераксы, Т.С. Комаровой, М.А. Васильевой. Подготовительная группа.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12. Компакт-диск для компьютера. "Оперативный контроль в ДОУ."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13. Компакт-диск для компьютера. Универсальное портфолио воспитателя ДОО. Конструктор. Технология формирования. Модели. Шаблоны. Примеры.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14. Компакт-диск для компьютера. Диагностика эмоционально-личностной сферы детей дошкольного и младшего школьного возраста. Анкеты, опросники. Тесты, методики. Карты наблюдения.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15. Комплект книга+диск Как успешно пройти проверку пожарного надзора. Перечень и технология составления документов.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16. Компакт-диск для компьютера. Календарное планирование летнего оздоровительного периода. Совместная деятельность педагогов с детьми 2-7 лет.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 xml:space="preserve">17. Компакт-диск для компьютера. Моделирование развивающей среды в группах детского сада на основе требований ФГОС ДО. </w:t>
      </w:r>
    </w:p>
    <w:p w:rsidR="00135B1D" w:rsidRPr="00861B20" w:rsidRDefault="00135B1D" w:rsidP="00135B1D">
      <w:pPr>
        <w:widowControl w:val="0"/>
        <w:tabs>
          <w:tab w:val="left" w:pos="654"/>
          <w:tab w:val="left" w:pos="993"/>
        </w:tabs>
        <w:spacing w:line="240" w:lineRule="auto"/>
        <w:ind w:firstLine="567"/>
        <w:jc w:val="both"/>
        <w:rPr>
          <w:rFonts w:ascii="Times New Roman" w:hAnsi="Times New Roman"/>
          <w:sz w:val="24"/>
          <w:szCs w:val="24"/>
        </w:rPr>
      </w:pPr>
      <w:r w:rsidRPr="00861B20">
        <w:rPr>
          <w:rFonts w:ascii="Times New Roman" w:hAnsi="Times New Roman"/>
          <w:sz w:val="24"/>
          <w:szCs w:val="24"/>
        </w:rPr>
        <w:t>18. Яковлева Г.В., Лаврова Г.Н. Комплект книга+диск «Контр</w:t>
      </w:r>
      <w:r>
        <w:rPr>
          <w:rFonts w:ascii="Times New Roman" w:hAnsi="Times New Roman"/>
          <w:sz w:val="24"/>
          <w:szCs w:val="24"/>
        </w:rPr>
        <w:t>оль коррекционно-развивающей ра</w:t>
      </w:r>
      <w:r w:rsidRPr="00861B20">
        <w:rPr>
          <w:rFonts w:ascii="Times New Roman" w:hAnsi="Times New Roman"/>
          <w:sz w:val="24"/>
          <w:szCs w:val="24"/>
        </w:rPr>
        <w:t xml:space="preserve">боты в ДОУ». – М.: Национальный книжный центр, 2013. </w:t>
      </w:r>
    </w:p>
    <w:p w:rsidR="00ED04F9" w:rsidRDefault="00ED04F9" w:rsidP="00ED04F9">
      <w:pPr>
        <w:pStyle w:val="ad"/>
        <w:widowControl w:val="0"/>
        <w:shd w:val="clear" w:color="auto" w:fill="FFFFFF"/>
        <w:spacing w:before="0" w:beforeAutospacing="0" w:after="0" w:afterAutospacing="0"/>
        <w:rPr>
          <w:b/>
          <w:i/>
          <w:color w:val="000000"/>
        </w:rPr>
      </w:pPr>
    </w:p>
    <w:p w:rsidR="00135B1D" w:rsidRPr="00861B20" w:rsidRDefault="00135B1D" w:rsidP="00135B1D">
      <w:pPr>
        <w:pStyle w:val="ad"/>
        <w:widowControl w:val="0"/>
        <w:shd w:val="clear" w:color="auto" w:fill="FFFFFF"/>
        <w:spacing w:before="0" w:beforeAutospacing="0" w:after="0" w:afterAutospacing="0"/>
        <w:ind w:firstLine="709"/>
        <w:jc w:val="center"/>
        <w:rPr>
          <w:b/>
          <w:i/>
          <w:color w:val="000000"/>
        </w:rPr>
      </w:pPr>
      <w:r w:rsidRPr="00135B1D">
        <w:rPr>
          <w:b/>
          <w:i/>
          <w:color w:val="000000"/>
        </w:rPr>
        <w:t>Часть программы, формируемая участниками образовательных отношений</w:t>
      </w:r>
    </w:p>
    <w:p w:rsidR="00135B1D" w:rsidRPr="00861B20" w:rsidRDefault="00135B1D" w:rsidP="00135B1D">
      <w:pPr>
        <w:widowControl w:val="0"/>
        <w:tabs>
          <w:tab w:val="left" w:pos="1134"/>
        </w:tabs>
        <w:spacing w:line="240" w:lineRule="auto"/>
        <w:jc w:val="center"/>
        <w:rPr>
          <w:rFonts w:ascii="Times New Roman" w:hAnsi="Times New Roman"/>
          <w:b/>
          <w:i/>
          <w:sz w:val="24"/>
          <w:szCs w:val="24"/>
        </w:rPr>
      </w:pPr>
      <w:r w:rsidRPr="00861B20">
        <w:rPr>
          <w:rFonts w:ascii="Times New Roman" w:hAnsi="Times New Roman"/>
          <w:b/>
          <w:i/>
          <w:sz w:val="24"/>
          <w:szCs w:val="24"/>
        </w:rPr>
        <w:t>Программа «Маленькие патриоты Оренбуржья»</w:t>
      </w:r>
    </w:p>
    <w:p w:rsidR="00135B1D" w:rsidRPr="00861B20" w:rsidRDefault="00135B1D" w:rsidP="00135B1D">
      <w:pPr>
        <w:widowControl w:val="0"/>
        <w:tabs>
          <w:tab w:val="left" w:pos="1134"/>
        </w:tabs>
        <w:spacing w:line="240" w:lineRule="auto"/>
        <w:ind w:firstLine="567"/>
        <w:jc w:val="both"/>
        <w:rPr>
          <w:rFonts w:ascii="Times New Roman" w:hAnsi="Times New Roman"/>
          <w:b/>
          <w:i/>
          <w:sz w:val="24"/>
          <w:szCs w:val="24"/>
        </w:rPr>
      </w:pPr>
      <w:r w:rsidRPr="00861B20">
        <w:rPr>
          <w:rFonts w:ascii="Times New Roman" w:hAnsi="Times New Roman"/>
          <w:b/>
          <w:i/>
          <w:sz w:val="24"/>
          <w:szCs w:val="24"/>
        </w:rPr>
        <w:t xml:space="preserve">Обеспеченность средствами ТСО и ИКТ: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 Стационарный компьютер, клавиатура, мышка, колонки – 1 шт.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2. SMART-TV</w:t>
      </w:r>
      <w:r>
        <w:rPr>
          <w:rFonts w:ascii="Times New Roman" w:hAnsi="Times New Roman"/>
          <w:i/>
          <w:sz w:val="24"/>
          <w:szCs w:val="24"/>
        </w:rPr>
        <w:t xml:space="preserve"> </w:t>
      </w:r>
      <w:r w:rsidRPr="00861B20">
        <w:rPr>
          <w:rFonts w:ascii="Times New Roman" w:hAnsi="Times New Roman"/>
          <w:i/>
          <w:sz w:val="24"/>
          <w:szCs w:val="24"/>
        </w:rPr>
        <w:t xml:space="preserve">телевизоры – </w:t>
      </w:r>
      <w:r>
        <w:rPr>
          <w:rFonts w:ascii="Times New Roman" w:hAnsi="Times New Roman"/>
          <w:i/>
          <w:sz w:val="24"/>
          <w:szCs w:val="24"/>
        </w:rPr>
        <w:t xml:space="preserve">2 </w:t>
      </w:r>
      <w:r w:rsidRPr="00861B20">
        <w:rPr>
          <w:rFonts w:ascii="Times New Roman" w:hAnsi="Times New Roman"/>
          <w:i/>
          <w:sz w:val="24"/>
          <w:szCs w:val="24"/>
        </w:rPr>
        <w:t xml:space="preserve">шт.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3. Диски с презентациями и играми на тему: «Оренбуржье – край родной» - 1 шт.; «Город Орск» – 1 шт. </w:t>
      </w:r>
    </w:p>
    <w:p w:rsidR="00135B1D" w:rsidRPr="00861B20" w:rsidRDefault="00135B1D" w:rsidP="00135B1D">
      <w:pPr>
        <w:widowControl w:val="0"/>
        <w:tabs>
          <w:tab w:val="left" w:pos="1134"/>
        </w:tabs>
        <w:spacing w:line="240" w:lineRule="auto"/>
        <w:ind w:firstLine="567"/>
        <w:jc w:val="both"/>
        <w:rPr>
          <w:rFonts w:ascii="Times New Roman" w:hAnsi="Times New Roman"/>
          <w:b/>
          <w:i/>
          <w:sz w:val="24"/>
          <w:szCs w:val="24"/>
        </w:rPr>
      </w:pPr>
      <w:r w:rsidRPr="00861B20">
        <w:rPr>
          <w:rFonts w:ascii="Times New Roman" w:hAnsi="Times New Roman"/>
          <w:b/>
          <w:i/>
          <w:sz w:val="24"/>
          <w:szCs w:val="24"/>
        </w:rPr>
        <w:t xml:space="preserve">Учебно-методическое обеспечение программы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 Конькина Е.В. Народная кукла как средство воспитания. Учебное пособие -Издательство ОГПУ, Оренбург,2014 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2.Картушина М.Ю. Коммуникативные игры для дошкольников: Методическое пособие – М.: Издательство «Скрипторий», 2014г.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3.Баринова Е.В. Дом и двор безопасность для малышей пособие для детского сада - Р/Д издательство Феникс, 2014 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4.Буре Р. С. Социально – нравственное воспитание дошкольников – М.: Издательство Мозаика – Синтез, 2015 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5. Прусс А. Рассказы об истории Оренбуржья - Оренбург,2003 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6. «Край степной - Оренбуржье». М., «Планета», 1983 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7. Ветров А.С. География Оренбургской области. Челябинск, ЮУКИ, 1996 г.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8. Гаранькии Ю.Д., Дорофеев В.В., Жилин А.Н. – Оренбург / Ю.Д. Гаранькии, В.В. Дорофеев, А.Н. Жилин Оренбургское книжное издательство. 1995 г.</w:t>
      </w:r>
    </w:p>
    <w:p w:rsidR="00135B1D" w:rsidRPr="00861B20" w:rsidRDefault="00135B1D" w:rsidP="00135B1D">
      <w:pPr>
        <w:pStyle w:val="ad"/>
        <w:widowControl w:val="0"/>
        <w:shd w:val="clear" w:color="auto" w:fill="FFFFFF"/>
        <w:spacing w:before="0" w:beforeAutospacing="0" w:after="0" w:afterAutospacing="0"/>
        <w:jc w:val="both"/>
        <w:rPr>
          <w:b/>
          <w:i/>
        </w:rPr>
      </w:pPr>
    </w:p>
    <w:p w:rsidR="00135B1D" w:rsidRPr="00861B20" w:rsidRDefault="00135B1D" w:rsidP="00135B1D">
      <w:pPr>
        <w:pStyle w:val="ad"/>
        <w:widowControl w:val="0"/>
        <w:shd w:val="clear" w:color="auto" w:fill="FFFFFF"/>
        <w:spacing w:before="0" w:beforeAutospacing="0" w:after="0" w:afterAutospacing="0"/>
        <w:jc w:val="center"/>
        <w:rPr>
          <w:b/>
          <w:i/>
          <w:color w:val="000000"/>
        </w:rPr>
      </w:pPr>
      <w:r w:rsidRPr="00861B20">
        <w:rPr>
          <w:b/>
          <w:i/>
        </w:rPr>
        <w:t>Программа «Речецветик»</w:t>
      </w:r>
    </w:p>
    <w:p w:rsidR="00135B1D" w:rsidRPr="00861B20" w:rsidRDefault="00135B1D" w:rsidP="00135B1D">
      <w:pPr>
        <w:widowControl w:val="0"/>
        <w:tabs>
          <w:tab w:val="left" w:pos="1134"/>
        </w:tabs>
        <w:spacing w:line="240" w:lineRule="auto"/>
        <w:ind w:firstLine="567"/>
        <w:jc w:val="both"/>
        <w:rPr>
          <w:rFonts w:ascii="Times New Roman" w:hAnsi="Times New Roman"/>
          <w:b/>
          <w:i/>
          <w:sz w:val="24"/>
          <w:szCs w:val="24"/>
        </w:rPr>
      </w:pPr>
      <w:r w:rsidRPr="00861B20">
        <w:rPr>
          <w:rFonts w:ascii="Times New Roman" w:hAnsi="Times New Roman"/>
          <w:b/>
          <w:i/>
          <w:sz w:val="24"/>
          <w:szCs w:val="24"/>
        </w:rPr>
        <w:t xml:space="preserve">Обеспеченность средствами ТСО и ИКТ: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 Стационарный компьютер, клавиатура, мышка, колонки – 1 шт.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2. SMART-TV</w:t>
      </w:r>
      <w:r>
        <w:rPr>
          <w:rFonts w:ascii="Times New Roman" w:hAnsi="Times New Roman"/>
          <w:i/>
          <w:sz w:val="24"/>
          <w:szCs w:val="24"/>
        </w:rPr>
        <w:t xml:space="preserve"> </w:t>
      </w:r>
      <w:r w:rsidRPr="00861B20">
        <w:rPr>
          <w:rFonts w:ascii="Times New Roman" w:hAnsi="Times New Roman"/>
          <w:i/>
          <w:sz w:val="24"/>
          <w:szCs w:val="24"/>
        </w:rPr>
        <w:t xml:space="preserve">телевизор - 2 шт.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3. Демонстрационный, наглядный и раздаточный материал, предметные картинки по Технологии БОС.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Pr>
          <w:rFonts w:ascii="Times New Roman" w:hAnsi="Times New Roman"/>
          <w:i/>
          <w:sz w:val="24"/>
          <w:szCs w:val="24"/>
        </w:rPr>
        <w:t>4</w:t>
      </w:r>
      <w:r w:rsidRPr="00861B20">
        <w:rPr>
          <w:rFonts w:ascii="Times New Roman" w:hAnsi="Times New Roman"/>
          <w:i/>
          <w:sz w:val="24"/>
          <w:szCs w:val="24"/>
        </w:rPr>
        <w:t>. Картотека интерактивных развивающих игр.</w:t>
      </w:r>
    </w:p>
    <w:p w:rsidR="00135B1D" w:rsidRPr="00861B20" w:rsidRDefault="00135B1D" w:rsidP="00135B1D">
      <w:pPr>
        <w:widowControl w:val="0"/>
        <w:tabs>
          <w:tab w:val="left" w:pos="1134"/>
        </w:tabs>
        <w:spacing w:line="240" w:lineRule="auto"/>
        <w:ind w:firstLine="567"/>
        <w:jc w:val="both"/>
        <w:rPr>
          <w:rFonts w:ascii="Times New Roman" w:hAnsi="Times New Roman"/>
          <w:b/>
          <w:i/>
          <w:sz w:val="24"/>
          <w:szCs w:val="24"/>
        </w:rPr>
      </w:pPr>
      <w:r w:rsidRPr="00861B20">
        <w:rPr>
          <w:rFonts w:ascii="Times New Roman" w:hAnsi="Times New Roman"/>
          <w:b/>
          <w:i/>
          <w:sz w:val="24"/>
          <w:szCs w:val="24"/>
        </w:rPr>
        <w:t xml:space="preserve">Учебно-методическое обеспечение программы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 Агранович, З.Е. В помощь логопедам и родителям. Сборник домашних заданий для преодоления недоразвития фонематической стороны речи у старших дошкольников / З.Е. Агранович. – С-Пб.: Детство-пресс, 2007. – 148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 Гарифулина, Г.А. Формирование навыков связного высказывания. Инновационный педагогический проект. Старший дошкольный возраст / Г.А. Гарифулина. – Волгоград: Учитель, 2014. – 64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3. Затулина, Г.Я. Развитие речи дошкольников. Подготовительная группа: Методическое пособие. ФГОС / Г.Я. Затулина. – М.: Педагогическое общество России, 2015. – 176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4. Затулина, Г.Я. Развитие речи дошкольников. Старшая группа: Методическое пособие. ФГОС / Г.Я. Затулина. – М.: Педагогическое общество России, 2014. – 176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5. Козина, И.В. Лексические темы по развитию речи дошкольников. Подготовительная группа: Методическое пособие / И.В. Козина. – М.: Педагогическое общество России, 2014. – 176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6. Козина, И.В. Лексические темы по развитию речи дошкольников. Средняя группа: Методическое пособие / И.В. Козина. – М.: Педагогическое общество России, 2014. – 144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7. Козина, И.В. Лексические темы по развитию речи дошкольников. Старшая группа: Методическое пособие / И.В. Козина. – М.: Педагогическое общество России, 2013. – 144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8. Максаков, А.И., Тумакова, Г.А. Учите, играя: Игры и упражнения со звучащим словом. Пособие для воспитателя детского сада / А.И. Максаков, Г.А. Тумакова. – М.: Просвещение, 1983. – 144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9. Обучение дошкольников грамоте по методикам Д.Б. Эльконина, Л.Е. Журовой, Н.В. Дуровой / под ред. Шестернина Н.Л.. – М.: Школьная пресса, 2011. – 192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10. Петрова, О.Б., Засимкова, Л.В., Лосева, Е.М. Развитие речи. Подготовка к обучению грамоте и письму / О.Б. Петрова и др. – Алматы: Алматыкитап, 2015. – 192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11. Ткаченко, Т.А. Учим говорить правильно / Т.А. Ткаченко. – М.: Просвещение, 2003. – 144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12. Тумакова, Г.А. Ознакомление дошкольников со звучащим словом / Г.А. Тумакова. – М.: Мозаика-Синтез, 2006. – 144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13. Ушакова, О.С. Программа развития речи дошкольников. Теоретические основы. Основные задачи. Развитие речи в возрастных группах / О.С. Ушакова. – М.: Сфера, 2009. – 56 с. </w:t>
      </w:r>
    </w:p>
    <w:p w:rsidR="00135B1D" w:rsidRPr="00861B20" w:rsidRDefault="00135B1D" w:rsidP="00135B1D">
      <w:pPr>
        <w:widowControl w:val="0"/>
        <w:tabs>
          <w:tab w:val="left" w:pos="1134"/>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14. Ушакова, О.С. Развитие речи детей 5-7 лет / О.С. Ушакова. – М.: Сфера, 2014. – 272 с. </w:t>
      </w:r>
    </w:p>
    <w:p w:rsidR="00135B1D" w:rsidRPr="00861B20" w:rsidRDefault="00135B1D" w:rsidP="00135B1D">
      <w:pPr>
        <w:widowControl w:val="0"/>
        <w:tabs>
          <w:tab w:val="left" w:pos="1134"/>
        </w:tabs>
        <w:spacing w:line="240" w:lineRule="auto"/>
        <w:ind w:firstLine="709"/>
        <w:jc w:val="center"/>
        <w:rPr>
          <w:rFonts w:ascii="Times New Roman" w:hAnsi="Times New Roman"/>
          <w:b/>
          <w:i/>
          <w:sz w:val="24"/>
          <w:szCs w:val="24"/>
        </w:rPr>
      </w:pPr>
      <w:r w:rsidRPr="00861B20">
        <w:rPr>
          <w:rFonts w:ascii="Times New Roman" w:hAnsi="Times New Roman"/>
          <w:b/>
          <w:i/>
          <w:sz w:val="24"/>
          <w:szCs w:val="24"/>
        </w:rPr>
        <w:t>Электронные материалы и средства обучения по проблемам речевого развития различных категорий детей дошкольного возраста средствами интерактивных игр и пособий:</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 Суслова Е.А. Развитие лексико-грамматических категорий у детей с ОНР с применением интерактивных и настольных игр </w:t>
      </w:r>
      <w:hyperlink r:id="rId32" w:history="1">
        <w:r w:rsidRPr="0041180A">
          <w:rPr>
            <w:rStyle w:val="a9"/>
            <w:rFonts w:ascii="Times New Roman" w:hAnsi="Times New Roman"/>
            <w:i/>
            <w:sz w:val="24"/>
            <w:szCs w:val="24"/>
          </w:rPr>
          <w:t>https://mersibo.ru/webinars/razvitie-leksiko-grammaticheskih-kategoriy-u-detey-s-onr-s-primeneniem-interaktivnyih-i-nastolnyih-igr</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 Малюкова Н.Г. Игровые приемы развития высших психических функций у детей с ОВЗ </w:t>
      </w:r>
      <w:hyperlink r:id="rId33" w:history="1">
        <w:r w:rsidRPr="0041180A">
          <w:rPr>
            <w:rStyle w:val="a9"/>
            <w:rFonts w:ascii="Times New Roman" w:hAnsi="Times New Roman"/>
            <w:i/>
            <w:sz w:val="24"/>
            <w:szCs w:val="24"/>
          </w:rPr>
          <w:t>https://mersibo.ru/webinars/igrovyie-priemyi-razvitiya-vyisshih-psihicheskih-funktsiy-u-detey-s-ovz</w:t>
        </w:r>
      </w:hyperlink>
      <w:r>
        <w:rPr>
          <w:rFonts w:ascii="Times New Roman" w:hAnsi="Times New Roman"/>
          <w:i/>
          <w:sz w:val="24"/>
          <w:szCs w:val="24"/>
        </w:rPr>
        <w:t xml:space="preserve"> </w:t>
      </w:r>
      <w:r w:rsidRPr="00861B20">
        <w:rPr>
          <w:rFonts w:ascii="Times New Roman" w:hAnsi="Times New Roman"/>
          <w:i/>
          <w:sz w:val="24"/>
          <w:szCs w:val="24"/>
        </w:rPr>
        <w:t xml:space="preserve"> </w:t>
      </w:r>
      <w:r>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3. Суслова Е.А. Формирование навыков чтения с помощью интерактивных упражнений у дошкольников с ОВЗ </w:t>
      </w:r>
      <w:hyperlink r:id="rId34" w:history="1">
        <w:r w:rsidRPr="0041180A">
          <w:rPr>
            <w:rStyle w:val="a9"/>
            <w:rFonts w:ascii="Times New Roman" w:hAnsi="Times New Roman"/>
            <w:i/>
            <w:sz w:val="24"/>
            <w:szCs w:val="24"/>
          </w:rPr>
          <w:t>https://mersibo.ru/webinars/formirovanie-navyikov-chteniya-s-pomoschyu-interaktivnyih-uprajneniy-u-doshkolnikov-s-ovz</w:t>
        </w:r>
      </w:hyperlink>
      <w:r>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4. Суслова Е.А. Формирование предпосылок учебной деятельности у дошкольников с ОВЗ с помощью традиционных и интерактивных игр </w:t>
      </w:r>
      <w:hyperlink r:id="rId35" w:history="1">
        <w:r w:rsidRPr="0041180A">
          <w:rPr>
            <w:rStyle w:val="a9"/>
            <w:rFonts w:ascii="Times New Roman" w:hAnsi="Times New Roman"/>
            <w:i/>
            <w:sz w:val="24"/>
            <w:szCs w:val="24"/>
          </w:rPr>
          <w:t>https://mersibo.ru/webinars/formirovanie-predposyilok-uchebnoy-deyatelnosti-u-doshkolnikov-s-ovz-s-pomoschyu-traditsionnyih-i-interaktivnyih-igr</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5. Суслова Е.А. Создание собственной базы интерактивных пособий с помощью Конструктора картинок и специальных программ </w:t>
      </w:r>
      <w:hyperlink r:id="rId36" w:history="1">
        <w:r w:rsidRPr="0041180A">
          <w:rPr>
            <w:rStyle w:val="a9"/>
            <w:rFonts w:ascii="Times New Roman" w:hAnsi="Times New Roman"/>
            <w:i/>
            <w:sz w:val="24"/>
            <w:szCs w:val="24"/>
          </w:rPr>
          <w:t>https://mersibo.ru/webinars/sozdanie-sobstvennoy-bazyi-interaktivnyih-posobiy-s-pomoschyu-konstruktora-kartinok-i-spetsialnyih-programm</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6. Суслова Е.А. Итоговые занятия с дошкольниками с применением интерактивных развивающих игр. Фиксация промежуточных результатов </w:t>
      </w:r>
      <w:hyperlink r:id="rId37" w:history="1">
        <w:r w:rsidRPr="0041180A">
          <w:rPr>
            <w:rStyle w:val="a9"/>
            <w:rFonts w:ascii="Times New Roman" w:hAnsi="Times New Roman"/>
            <w:i/>
            <w:sz w:val="24"/>
            <w:szCs w:val="24"/>
          </w:rPr>
          <w:t>https://mersibo.ru/webinars/itogovyie-zanyatiya-s-doshkolnikami-s-primeneniem-interaktivnyih-razvivayuschih-igr-fiksatsiya-promejutochnyih-rezultatov</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7. Суслова Е.А. Эффективные методы подготовительного периода в работе над постановкой и автоматизацией шипящих звуков </w:t>
      </w:r>
      <w:hyperlink r:id="rId38" w:history="1">
        <w:r w:rsidRPr="0041180A">
          <w:rPr>
            <w:rStyle w:val="a9"/>
            <w:rFonts w:ascii="Times New Roman" w:hAnsi="Times New Roman"/>
            <w:i/>
            <w:sz w:val="24"/>
            <w:szCs w:val="24"/>
          </w:rPr>
          <w:t>https://mersibo.ru/webinars/effektivnyie-metodyi-podgotovitelnogo-perioda-v-rabote-nad-postanovkoy-i-avtomatizatsiey-shipyaschih-zvukov-1</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8. Суслова Е.А. Игровые приемы в работе с «неговорящими» детьми. Комплексное использование традиционных и интерактивных технологий </w:t>
      </w:r>
      <w:hyperlink r:id="rId39" w:history="1">
        <w:r w:rsidRPr="0041180A">
          <w:rPr>
            <w:rStyle w:val="a9"/>
            <w:rFonts w:ascii="Times New Roman" w:hAnsi="Times New Roman"/>
            <w:i/>
            <w:sz w:val="24"/>
            <w:szCs w:val="24"/>
          </w:rPr>
          <w:t>https://mersibo.ru/webinars/igrovyie-priemyi-v-rabote-s-negovoryaschimi-detmi-kompleksnoe-ispolzovanie-traditsionnyih-i-interaktivnyih-tehnologiy-1</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9. Суслова Е.А. Принципы взаимодействия логопеда и воспитателя для создания развивающей игровой среды в работе с детьми с ОВЗ </w:t>
      </w:r>
      <w:hyperlink r:id="rId40" w:history="1">
        <w:r w:rsidRPr="0041180A">
          <w:rPr>
            <w:rStyle w:val="a9"/>
            <w:rFonts w:ascii="Times New Roman" w:hAnsi="Times New Roman"/>
            <w:i/>
            <w:sz w:val="24"/>
            <w:szCs w:val="24"/>
          </w:rPr>
          <w:t>https://mersibo.ru/webinars/rol-interaktivnyih-igr-v-podgotovitelnoy-rabote-k-obucheniyu-v-shkole</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10. Суслова Е.А. Роль интерактивных игр в подготовительной работе к обучению в школе </w:t>
      </w:r>
      <w:hyperlink r:id="rId41" w:history="1">
        <w:r w:rsidRPr="0041180A">
          <w:rPr>
            <w:rStyle w:val="a9"/>
            <w:rFonts w:ascii="Times New Roman" w:hAnsi="Times New Roman"/>
            <w:i/>
            <w:sz w:val="24"/>
            <w:szCs w:val="24"/>
          </w:rPr>
          <w:t>https://mersibo.ru/webinars/profilaktika-i-korrektsiya-narusheniy-pisma-i-chteniya-s-pomoschyu-interaktivnyih-igr</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11. Суслова Е.А. Речевое обследование дошкольников с помощью интерактивной программы при участии родителей. Правила самопрезентации </w:t>
      </w:r>
      <w:hyperlink r:id="rId42" w:history="1">
        <w:r w:rsidRPr="0041180A">
          <w:rPr>
            <w:rStyle w:val="a9"/>
            <w:rFonts w:ascii="Times New Roman" w:hAnsi="Times New Roman"/>
            <w:i/>
            <w:sz w:val="24"/>
            <w:szCs w:val="24"/>
          </w:rPr>
          <w:t>https://mersibo.ru/webinars/rechevoe-obsledovanie-doshkolnikov-s-pomoschyu-interaktivnoy-programmyi-pri-uchastii-roditeley-pravila-samoprezentatsii</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12. Суслова Е.А. Особенности работы над звукопроизношением на базе интерактивных игр и лексического материала у детей с ОВЗ </w:t>
      </w:r>
      <w:hyperlink r:id="rId43" w:history="1">
        <w:r w:rsidRPr="0041180A">
          <w:rPr>
            <w:rStyle w:val="a9"/>
            <w:rFonts w:ascii="Times New Roman" w:hAnsi="Times New Roman"/>
            <w:i/>
            <w:sz w:val="24"/>
            <w:szCs w:val="24"/>
          </w:rPr>
          <w:t>https://mersibo.ru/webinars/osobennosti-rabotyi-nad-zvukoproiznosheniem-na-baze-interaktivnyih-igr-i-leksicheskogo-materiala-u-detey-s-ovz</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13. Суслова Е.А. Особенности проведения групповых занятий с дошкольниками с ТНР с использованием интерактивных технологий </w:t>
      </w:r>
      <w:hyperlink r:id="rId44" w:history="1">
        <w:r w:rsidRPr="0041180A">
          <w:rPr>
            <w:rStyle w:val="a9"/>
            <w:rFonts w:ascii="Times New Roman" w:hAnsi="Times New Roman"/>
            <w:i/>
            <w:sz w:val="24"/>
            <w:szCs w:val="24"/>
          </w:rPr>
          <w:t>https://mersibo.ru/webinars/osobennosti-provedeniya-gruppovyih-zanyatiy-s-doshkolnikami-s-tnr-s-ispolzovaniem-interaktivnyih-tehnologiy</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14. Суслова Е.А. Формирование звуко-буквенного анализа у детей с ОВЗ с помощью традиционных и интерактивных подходов </w:t>
      </w:r>
      <w:hyperlink r:id="rId45" w:history="1">
        <w:r w:rsidRPr="0041180A">
          <w:rPr>
            <w:rStyle w:val="a9"/>
            <w:rFonts w:ascii="Times New Roman" w:hAnsi="Times New Roman"/>
            <w:i/>
            <w:sz w:val="24"/>
            <w:szCs w:val="24"/>
          </w:rPr>
          <w:t>https://mersibo.ru/webinars/formirovanie-zvuko-bukvennogo-analiza-u-detey-s-ovz-s-pomoschyu-traditsionnyih-i-interaktivnyih-podhodov</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15. Суслова Е.А. Эффективное применение программно-дидактического комплексов в ежедневной практике логопеда </w:t>
      </w:r>
      <w:hyperlink r:id="rId46" w:history="1">
        <w:r w:rsidRPr="0041180A">
          <w:rPr>
            <w:rStyle w:val="a9"/>
            <w:rFonts w:ascii="Times New Roman" w:hAnsi="Times New Roman"/>
            <w:i/>
            <w:sz w:val="24"/>
            <w:szCs w:val="24"/>
          </w:rPr>
          <w:t>https://mersibo.ru/webinars/effektivnoe-primenenie-programmno-didakticheskogo-kompleksov-v-ejednevnoy-praktike-logopeda</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16. Суслова Е.А. Эффективное использование интерактивного материала в совместной работе логопеда и воспитателя над звукопроизношением </w:t>
      </w:r>
      <w:hyperlink r:id="rId47" w:history="1">
        <w:r w:rsidRPr="0041180A">
          <w:rPr>
            <w:rStyle w:val="a9"/>
            <w:rFonts w:ascii="Times New Roman" w:hAnsi="Times New Roman"/>
            <w:i/>
            <w:sz w:val="24"/>
            <w:szCs w:val="24"/>
          </w:rPr>
          <w:t>https://mersibo.ru/webinars/effektivnoe-ispolzovanie-interaktivnogo-materiala-v-sovmestnoy-rabote-logopeda-i-vospitatelya</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17. Суслова Е.А. Эффективное применение программно-дидактического комплекса "Мерсибо плюс" в педагогической практике с учетом ФГОС нового поколения </w:t>
      </w:r>
      <w:hyperlink r:id="rId48" w:history="1">
        <w:r w:rsidRPr="0041180A">
          <w:rPr>
            <w:rStyle w:val="a9"/>
            <w:rFonts w:ascii="Times New Roman" w:hAnsi="Times New Roman"/>
            <w:i/>
            <w:sz w:val="24"/>
            <w:szCs w:val="24"/>
          </w:rPr>
          <w:t>https://mersibo.ru/webinars/effektivnoe-primenenie-programmno-didakticheskogo-kompleksa-mersibo-plyus-v-pedagogicheskoy-praktike-s-uchetom-fgos-novogo-pokoleniya</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18. Суслова Е.А. Начальные этапы обучения чтению детей с ОВЗ с применением интерактивных и настольных игр </w:t>
      </w:r>
      <w:hyperlink r:id="rId49" w:history="1">
        <w:r w:rsidRPr="0041180A">
          <w:rPr>
            <w:rStyle w:val="a9"/>
            <w:rFonts w:ascii="Times New Roman" w:hAnsi="Times New Roman"/>
            <w:i/>
            <w:sz w:val="24"/>
            <w:szCs w:val="24"/>
          </w:rPr>
          <w:t>https://mersibo.ru/webinars/nachalnyie-etapyi-obucheniya-chteniyu-detey-s-ovz-s-primeneniem-interaktivnyih-i-nastolnyih-igr</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19. Суслова Е.А. Особенности фонематического восприятия у детей с ОНР и приемы коррекции на основе интерактивных и настольных игр </w:t>
      </w:r>
      <w:hyperlink r:id="rId50" w:history="1">
        <w:r w:rsidRPr="0041180A">
          <w:rPr>
            <w:rStyle w:val="a9"/>
            <w:rFonts w:ascii="Times New Roman" w:hAnsi="Times New Roman"/>
            <w:i/>
            <w:sz w:val="24"/>
            <w:szCs w:val="24"/>
          </w:rPr>
          <w:t>https://mersibo.ru/webinars/osobennosti-fonematicheskogo-vospriyatiya-u-detey-s-onr-i-priemyi-korrektsii-na-osnove-interaktivnyih-i-nastolnyih-igr</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20. Суслова Е.А. Развитие логического и творческого мышления у дошкольников как основная база для успешного обучения в школе </w:t>
      </w:r>
      <w:hyperlink r:id="rId51" w:history="1">
        <w:r w:rsidRPr="0041180A">
          <w:rPr>
            <w:rStyle w:val="a9"/>
            <w:rFonts w:ascii="Times New Roman" w:hAnsi="Times New Roman"/>
            <w:i/>
            <w:sz w:val="24"/>
            <w:szCs w:val="24"/>
          </w:rPr>
          <w:t>https://mersibo.ru/webinars/razvitie-logicheskogo-i-tvorcheskogo-myishleniya-u-doshkolnikov-kak-osnovnaya-baza-dlya-uspeshnogo-obucheniya-v-shkole</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21. Суслова Е.А. Эффективное применение интерактивных игр в составлении тематического плана на учебный год </w:t>
      </w:r>
      <w:hyperlink r:id="rId52" w:history="1">
        <w:r w:rsidRPr="0041180A">
          <w:rPr>
            <w:rStyle w:val="a9"/>
            <w:rFonts w:ascii="Times New Roman" w:hAnsi="Times New Roman"/>
            <w:i/>
            <w:sz w:val="24"/>
            <w:szCs w:val="24"/>
          </w:rPr>
          <w:t>https://mersibo.ru/webinars/effektivnoe-primenenie-interaktivnyih-igr-v-sostavlenii-tematicheskogo-plana-na-uchebnyiy-god</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22. Суслова Е.А. Особенности проведения индивидуальных и групповых занятий у дошкольников с ОНР при использовании интерактивного материала (с учетом САНПИНа) </w:t>
      </w:r>
      <w:hyperlink r:id="rId53" w:history="1">
        <w:r w:rsidRPr="0041180A">
          <w:rPr>
            <w:rStyle w:val="a9"/>
            <w:rFonts w:ascii="Times New Roman" w:hAnsi="Times New Roman"/>
            <w:i/>
            <w:sz w:val="24"/>
            <w:szCs w:val="24"/>
          </w:rPr>
          <w:t>https://mersibo.ru/webinars/osobennosti-provedeniya-individualnyih-i-gruppovyih-zanyatiy-u-doshkolnikov-s-onr-pri-ispolzovanii-interaktivnogo-materiala-s-uchetom-sanpina</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861B20"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23. Суслова Е.А. Многофункциональный подход к обучению чтению у детей с ОВЗ с использованием интерактивных технологий </w:t>
      </w:r>
      <w:hyperlink r:id="rId54" w:history="1">
        <w:r w:rsidRPr="0041180A">
          <w:rPr>
            <w:rStyle w:val="a9"/>
            <w:rFonts w:ascii="Times New Roman" w:hAnsi="Times New Roman"/>
            <w:i/>
            <w:sz w:val="24"/>
            <w:szCs w:val="24"/>
          </w:rPr>
          <w:t>https://mersibo.ru/webinars/mnogofunktsionalnyiy-podhod-k-obucheniyu-chteniyu-u-detey-s-ovz-s-ispolzovaniem-interaktivnyih-tehnologiy</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135B1D" w:rsidRPr="00135B1D" w:rsidRDefault="00135B1D" w:rsidP="00780228">
      <w:pPr>
        <w:widowControl w:val="0"/>
        <w:tabs>
          <w:tab w:val="left" w:pos="654"/>
          <w:tab w:val="left" w:pos="993"/>
        </w:tabs>
        <w:spacing w:line="240" w:lineRule="auto"/>
        <w:ind w:firstLine="567"/>
        <w:jc w:val="both"/>
        <w:rPr>
          <w:rFonts w:ascii="Times New Roman" w:hAnsi="Times New Roman"/>
          <w:i/>
          <w:sz w:val="24"/>
          <w:szCs w:val="24"/>
        </w:rPr>
      </w:pPr>
      <w:r w:rsidRPr="00861B20">
        <w:rPr>
          <w:rFonts w:ascii="Times New Roman" w:hAnsi="Times New Roman"/>
          <w:i/>
          <w:sz w:val="24"/>
          <w:szCs w:val="24"/>
        </w:rPr>
        <w:t xml:space="preserve">24. Суслова Е.А. Активизация речи «неговорящих» детей с помощью интерактивных и настольных игр </w:t>
      </w:r>
      <w:hyperlink r:id="rId55" w:history="1">
        <w:r w:rsidRPr="0041180A">
          <w:rPr>
            <w:rStyle w:val="a9"/>
            <w:rFonts w:ascii="Times New Roman" w:hAnsi="Times New Roman"/>
            <w:i/>
            <w:sz w:val="24"/>
            <w:szCs w:val="24"/>
          </w:rPr>
          <w:t>https://mersibo.ru/webinars/aktivizatsiya-rechi-negovoryaschih-detey-s-pomoschyu-interaktivnyih-i-nastolnyih-igr-1</w:t>
        </w:r>
      </w:hyperlink>
      <w:r>
        <w:rPr>
          <w:rFonts w:ascii="Times New Roman" w:hAnsi="Times New Roman"/>
          <w:i/>
          <w:sz w:val="24"/>
          <w:szCs w:val="24"/>
        </w:rPr>
        <w:t xml:space="preserve"> </w:t>
      </w:r>
      <w:r w:rsidRPr="00861B20">
        <w:rPr>
          <w:rFonts w:ascii="Times New Roman" w:hAnsi="Times New Roman"/>
          <w:i/>
          <w:sz w:val="24"/>
          <w:szCs w:val="24"/>
        </w:rPr>
        <w:t xml:space="preserve"> </w:t>
      </w:r>
    </w:p>
    <w:p w:rsidR="007203A7" w:rsidRPr="00135B1D" w:rsidRDefault="00135B1D" w:rsidP="00135B1D">
      <w:pPr>
        <w:pStyle w:val="2"/>
        <w:spacing w:before="0" w:line="240" w:lineRule="auto"/>
        <w:jc w:val="center"/>
        <w:rPr>
          <w:rFonts w:ascii="Times New Roman" w:eastAsia="Times New Roman" w:hAnsi="Times New Roman" w:cs="Times New Roman"/>
          <w:color w:val="auto"/>
          <w:sz w:val="24"/>
          <w:szCs w:val="24"/>
        </w:rPr>
      </w:pPr>
      <w:r w:rsidRPr="00135B1D">
        <w:rPr>
          <w:rFonts w:ascii="Times New Roman" w:hAnsi="Times New Roman" w:cs="Times New Roman"/>
          <w:color w:val="auto"/>
          <w:sz w:val="24"/>
          <w:szCs w:val="24"/>
        </w:rPr>
        <w:t xml:space="preserve">3.2 Режим и распорядок дня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Режим и распорядок дня устанавливаются с учетом требований СанПиН 1.2.3685-21, условий реализации программы </w:t>
      </w:r>
      <w:r>
        <w:rPr>
          <w:rFonts w:ascii="Times New Roman" w:hAnsi="Times New Roman" w:cs="Times New Roman"/>
          <w:b w:val="0"/>
          <w:color w:val="auto"/>
          <w:sz w:val="24"/>
          <w:szCs w:val="24"/>
        </w:rPr>
        <w:t>МДОАУ</w:t>
      </w:r>
      <w:r w:rsidRPr="000D3F4E">
        <w:rPr>
          <w:rFonts w:ascii="Times New Roman" w:hAnsi="Times New Roman" w:cs="Times New Roman"/>
          <w:b w:val="0"/>
          <w:color w:val="auto"/>
          <w:sz w:val="24"/>
          <w:szCs w:val="24"/>
        </w:rPr>
        <w:t xml:space="preserve">, потребностей участников образовательных отношений.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Основными компонентами режима в </w:t>
      </w:r>
      <w:r>
        <w:rPr>
          <w:rFonts w:ascii="Times New Roman" w:hAnsi="Times New Roman" w:cs="Times New Roman"/>
          <w:b w:val="0"/>
          <w:color w:val="auto"/>
          <w:sz w:val="24"/>
          <w:szCs w:val="24"/>
        </w:rPr>
        <w:t>МДОАУ</w:t>
      </w:r>
      <w:r w:rsidRPr="000D3F4E">
        <w:rPr>
          <w:rFonts w:ascii="Times New Roman" w:hAnsi="Times New Roman" w:cs="Times New Roman"/>
          <w:b w:val="0"/>
          <w:color w:val="auto"/>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w:t>
      </w:r>
      <w:r w:rsidRPr="000D3F4E">
        <w:t xml:space="preserve"> </w:t>
      </w:r>
      <w:r w:rsidRPr="000D3F4E">
        <w:rPr>
          <w:rFonts w:ascii="Times New Roman" w:hAnsi="Times New Roman" w:cs="Times New Roman"/>
          <w:b w:val="0"/>
          <w:color w:val="auto"/>
          <w:sz w:val="24"/>
          <w:szCs w:val="24"/>
        </w:rPr>
        <w:t xml:space="preserve">системе детей: они становятся вялыми или, наоборот, возбужденными, начинают капризничать, теряют аппетит, плохо засыпают и спят беспокойно.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Режим питания зависит от длительности пребывания детей в </w:t>
      </w:r>
      <w:r>
        <w:rPr>
          <w:rFonts w:ascii="Times New Roman" w:hAnsi="Times New Roman" w:cs="Times New Roman"/>
          <w:b w:val="0"/>
          <w:color w:val="auto"/>
          <w:sz w:val="24"/>
          <w:szCs w:val="24"/>
        </w:rPr>
        <w:t xml:space="preserve">МДОАУ </w:t>
      </w:r>
      <w:r w:rsidRPr="000D3F4E">
        <w:rPr>
          <w:rFonts w:ascii="Times New Roman" w:hAnsi="Times New Roman" w:cs="Times New Roman"/>
          <w:b w:val="0"/>
          <w:color w:val="auto"/>
          <w:sz w:val="24"/>
          <w:szCs w:val="24"/>
        </w:rPr>
        <w:t xml:space="preserve">и регулируется СанПиН 2.3/2.4.3590-20.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Согласно СанПиН 1.2.3685-21 </w:t>
      </w:r>
      <w:r>
        <w:rPr>
          <w:rFonts w:ascii="Times New Roman" w:hAnsi="Times New Roman" w:cs="Times New Roman"/>
          <w:b w:val="0"/>
          <w:color w:val="auto"/>
          <w:sz w:val="24"/>
          <w:szCs w:val="24"/>
        </w:rPr>
        <w:t xml:space="preserve">МДОАУ </w:t>
      </w:r>
      <w:r w:rsidRPr="000D3F4E">
        <w:rPr>
          <w:rFonts w:ascii="Times New Roman" w:hAnsi="Times New Roman" w:cs="Times New Roman"/>
          <w:b w:val="0"/>
          <w:color w:val="auto"/>
          <w:sz w:val="24"/>
          <w:szCs w:val="24"/>
        </w:rPr>
        <w:t>может корректировать режим дня в зависимости от типа организации, и вида реализуемых образовательных программ, сезона года.</w:t>
      </w:r>
    </w:p>
    <w:p w:rsidR="001A427F" w:rsidRPr="001A427F" w:rsidRDefault="001A427F" w:rsidP="001A427F">
      <w:pPr>
        <w:pStyle w:val="Heading1"/>
        <w:spacing w:line="276" w:lineRule="auto"/>
        <w:ind w:left="0" w:right="965" w:firstLine="567"/>
        <w:jc w:val="left"/>
        <w:rPr>
          <w:b w:val="0"/>
          <w:sz w:val="24"/>
          <w:szCs w:val="24"/>
        </w:rPr>
      </w:pPr>
      <w:r w:rsidRPr="001A427F">
        <w:rPr>
          <w:b w:val="0"/>
          <w:sz w:val="24"/>
          <w:szCs w:val="24"/>
        </w:rPr>
        <w:t>Требования и показатели режима дня и организации образовательного</w:t>
      </w:r>
      <w:r w:rsidRPr="001A427F">
        <w:rPr>
          <w:b w:val="0"/>
          <w:spacing w:val="-67"/>
          <w:sz w:val="24"/>
          <w:szCs w:val="24"/>
        </w:rPr>
        <w:t xml:space="preserve"> </w:t>
      </w:r>
      <w:r w:rsidRPr="001A427F">
        <w:rPr>
          <w:b w:val="0"/>
          <w:sz w:val="24"/>
          <w:szCs w:val="24"/>
        </w:rPr>
        <w:t>процесса</w:t>
      </w:r>
      <w:r>
        <w:rPr>
          <w:b w:val="0"/>
          <w:sz w:val="24"/>
          <w:szCs w:val="24"/>
        </w:rPr>
        <w:t>.</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5"/>
        <w:gridCol w:w="2448"/>
        <w:gridCol w:w="3385"/>
      </w:tblGrid>
      <w:tr w:rsidR="001A427F" w:rsidTr="001A427F">
        <w:trPr>
          <w:trHeight w:val="175"/>
        </w:trPr>
        <w:tc>
          <w:tcPr>
            <w:tcW w:w="3755" w:type="dxa"/>
            <w:tcBorders>
              <w:left w:val="single" w:sz="6" w:space="0" w:color="000000"/>
            </w:tcBorders>
            <w:shd w:val="clear" w:color="auto" w:fill="D9D9D9"/>
          </w:tcPr>
          <w:p w:rsidR="001A427F" w:rsidRPr="001A427F" w:rsidRDefault="001A427F" w:rsidP="001A427F">
            <w:pPr>
              <w:pStyle w:val="TableParagraph"/>
              <w:ind w:right="1481"/>
              <w:jc w:val="center"/>
              <w:rPr>
                <w:sz w:val="24"/>
                <w:szCs w:val="24"/>
              </w:rPr>
            </w:pPr>
            <w:r w:rsidRPr="001A427F">
              <w:rPr>
                <w:sz w:val="24"/>
                <w:szCs w:val="24"/>
              </w:rPr>
              <w:t>Показатель</w:t>
            </w:r>
          </w:p>
        </w:tc>
        <w:tc>
          <w:tcPr>
            <w:tcW w:w="2448" w:type="dxa"/>
            <w:shd w:val="clear" w:color="auto" w:fill="D9D9D9"/>
          </w:tcPr>
          <w:p w:rsidR="001A427F" w:rsidRPr="001A427F" w:rsidRDefault="001A427F" w:rsidP="001A427F">
            <w:pPr>
              <w:pStyle w:val="TableParagraph"/>
              <w:ind w:left="126" w:right="111"/>
              <w:jc w:val="center"/>
              <w:rPr>
                <w:sz w:val="24"/>
                <w:szCs w:val="24"/>
              </w:rPr>
            </w:pPr>
            <w:r w:rsidRPr="001A427F">
              <w:rPr>
                <w:sz w:val="24"/>
                <w:szCs w:val="24"/>
              </w:rPr>
              <w:t>Возраст</w:t>
            </w:r>
          </w:p>
        </w:tc>
        <w:tc>
          <w:tcPr>
            <w:tcW w:w="3385" w:type="dxa"/>
            <w:shd w:val="clear" w:color="auto" w:fill="D9D9D9"/>
          </w:tcPr>
          <w:p w:rsidR="001A427F" w:rsidRPr="001A427F" w:rsidRDefault="001A427F" w:rsidP="001A427F">
            <w:pPr>
              <w:pStyle w:val="TableParagraph"/>
              <w:ind w:left="297" w:right="282"/>
              <w:jc w:val="center"/>
              <w:rPr>
                <w:sz w:val="24"/>
                <w:szCs w:val="24"/>
              </w:rPr>
            </w:pPr>
            <w:r w:rsidRPr="001A427F">
              <w:rPr>
                <w:sz w:val="24"/>
                <w:szCs w:val="24"/>
              </w:rPr>
              <w:t>Норматив</w:t>
            </w:r>
          </w:p>
        </w:tc>
      </w:tr>
      <w:tr w:rsidR="001A427F" w:rsidTr="001A427F">
        <w:trPr>
          <w:trHeight w:val="180"/>
        </w:trPr>
        <w:tc>
          <w:tcPr>
            <w:tcW w:w="9588" w:type="dxa"/>
            <w:gridSpan w:val="3"/>
            <w:tcBorders>
              <w:left w:val="single" w:sz="6" w:space="0" w:color="000000"/>
            </w:tcBorders>
          </w:tcPr>
          <w:p w:rsidR="001A427F" w:rsidRPr="001A427F" w:rsidRDefault="001A427F" w:rsidP="005F2FF7">
            <w:pPr>
              <w:pStyle w:val="TableParagraph"/>
              <w:ind w:left="1835" w:right="1833"/>
              <w:rPr>
                <w:sz w:val="24"/>
                <w:szCs w:val="24"/>
                <w:lang w:val="ru-RU"/>
              </w:rPr>
            </w:pPr>
            <w:r w:rsidRPr="001A427F">
              <w:rPr>
                <w:sz w:val="24"/>
                <w:szCs w:val="24"/>
                <w:lang w:val="ru-RU"/>
              </w:rPr>
              <w:t>Требования</w:t>
            </w:r>
            <w:r w:rsidRPr="001A427F">
              <w:rPr>
                <w:spacing w:val="-8"/>
                <w:sz w:val="24"/>
                <w:szCs w:val="24"/>
                <w:lang w:val="ru-RU"/>
              </w:rPr>
              <w:t xml:space="preserve"> </w:t>
            </w:r>
            <w:r w:rsidRPr="001A427F">
              <w:rPr>
                <w:sz w:val="24"/>
                <w:szCs w:val="24"/>
                <w:lang w:val="ru-RU"/>
              </w:rPr>
              <w:t>к</w:t>
            </w:r>
            <w:r w:rsidRPr="001A427F">
              <w:rPr>
                <w:spacing w:val="-4"/>
                <w:sz w:val="24"/>
                <w:szCs w:val="24"/>
                <w:lang w:val="ru-RU"/>
              </w:rPr>
              <w:t xml:space="preserve"> </w:t>
            </w:r>
            <w:r w:rsidRPr="001A427F">
              <w:rPr>
                <w:sz w:val="24"/>
                <w:szCs w:val="24"/>
                <w:lang w:val="ru-RU"/>
              </w:rPr>
              <w:t>организации</w:t>
            </w:r>
            <w:r w:rsidRPr="001A427F">
              <w:rPr>
                <w:spacing w:val="-8"/>
                <w:sz w:val="24"/>
                <w:szCs w:val="24"/>
                <w:lang w:val="ru-RU"/>
              </w:rPr>
              <w:t xml:space="preserve"> </w:t>
            </w:r>
            <w:r w:rsidRPr="001A427F">
              <w:rPr>
                <w:sz w:val="24"/>
                <w:szCs w:val="24"/>
                <w:lang w:val="ru-RU"/>
              </w:rPr>
              <w:t>образовательного</w:t>
            </w:r>
            <w:r w:rsidRPr="001A427F">
              <w:rPr>
                <w:spacing w:val="-4"/>
                <w:sz w:val="24"/>
                <w:szCs w:val="24"/>
                <w:lang w:val="ru-RU"/>
              </w:rPr>
              <w:t xml:space="preserve"> </w:t>
            </w:r>
            <w:r w:rsidRPr="001A427F">
              <w:rPr>
                <w:sz w:val="24"/>
                <w:szCs w:val="24"/>
                <w:lang w:val="ru-RU"/>
              </w:rPr>
              <w:t>процесса</w:t>
            </w:r>
          </w:p>
        </w:tc>
      </w:tr>
      <w:tr w:rsidR="001A427F" w:rsidTr="001A427F">
        <w:trPr>
          <w:trHeight w:val="311"/>
        </w:trPr>
        <w:tc>
          <w:tcPr>
            <w:tcW w:w="3755" w:type="dxa"/>
            <w:tcBorders>
              <w:left w:val="single" w:sz="6" w:space="0" w:color="000000"/>
            </w:tcBorders>
          </w:tcPr>
          <w:p w:rsidR="001A427F" w:rsidRPr="001A427F" w:rsidRDefault="001A427F" w:rsidP="005F2FF7">
            <w:pPr>
              <w:pStyle w:val="TableParagraph"/>
              <w:rPr>
                <w:sz w:val="24"/>
                <w:szCs w:val="24"/>
              </w:rPr>
            </w:pPr>
            <w:r w:rsidRPr="001A427F">
              <w:rPr>
                <w:sz w:val="24"/>
                <w:szCs w:val="24"/>
              </w:rPr>
              <w:t>Начало</w:t>
            </w:r>
            <w:r w:rsidRPr="001A427F">
              <w:rPr>
                <w:spacing w:val="-1"/>
                <w:sz w:val="24"/>
                <w:szCs w:val="24"/>
              </w:rPr>
              <w:t xml:space="preserve"> </w:t>
            </w:r>
            <w:r w:rsidRPr="001A427F">
              <w:rPr>
                <w:sz w:val="24"/>
                <w:szCs w:val="24"/>
              </w:rPr>
              <w:t>занятий</w:t>
            </w:r>
            <w:r w:rsidRPr="001A427F">
              <w:rPr>
                <w:spacing w:val="-1"/>
                <w:sz w:val="24"/>
                <w:szCs w:val="24"/>
              </w:rPr>
              <w:t xml:space="preserve"> </w:t>
            </w:r>
            <w:r w:rsidRPr="001A427F">
              <w:rPr>
                <w:sz w:val="24"/>
                <w:szCs w:val="24"/>
              </w:rPr>
              <w:t>не</w:t>
            </w:r>
            <w:r w:rsidRPr="001A427F">
              <w:rPr>
                <w:spacing w:val="-1"/>
                <w:sz w:val="24"/>
                <w:szCs w:val="24"/>
              </w:rPr>
              <w:t xml:space="preserve"> </w:t>
            </w:r>
            <w:r w:rsidRPr="001A427F">
              <w:rPr>
                <w:sz w:val="24"/>
                <w:szCs w:val="24"/>
              </w:rPr>
              <w:t>ранее</w:t>
            </w:r>
          </w:p>
        </w:tc>
        <w:tc>
          <w:tcPr>
            <w:tcW w:w="2448" w:type="dxa"/>
          </w:tcPr>
          <w:p w:rsidR="001A427F" w:rsidRPr="001A427F" w:rsidRDefault="001A427F" w:rsidP="005F2FF7">
            <w:pPr>
              <w:pStyle w:val="TableParagraph"/>
              <w:ind w:left="126" w:right="112"/>
              <w:rPr>
                <w:sz w:val="24"/>
                <w:szCs w:val="24"/>
              </w:rPr>
            </w:pPr>
            <w:r w:rsidRPr="001A427F">
              <w:rPr>
                <w:sz w:val="24"/>
                <w:szCs w:val="24"/>
              </w:rPr>
              <w:t>все</w:t>
            </w:r>
            <w:r w:rsidRPr="001A427F">
              <w:rPr>
                <w:spacing w:val="-3"/>
                <w:sz w:val="24"/>
                <w:szCs w:val="24"/>
              </w:rPr>
              <w:t xml:space="preserve"> </w:t>
            </w:r>
            <w:r w:rsidRPr="001A427F">
              <w:rPr>
                <w:sz w:val="24"/>
                <w:szCs w:val="24"/>
              </w:rPr>
              <w:t>возрасты</w:t>
            </w:r>
          </w:p>
        </w:tc>
        <w:tc>
          <w:tcPr>
            <w:tcW w:w="3385" w:type="dxa"/>
          </w:tcPr>
          <w:p w:rsidR="001A427F" w:rsidRPr="001A427F" w:rsidRDefault="001A427F" w:rsidP="005F2FF7">
            <w:pPr>
              <w:pStyle w:val="TableParagraph"/>
              <w:ind w:left="297" w:right="286"/>
              <w:rPr>
                <w:sz w:val="24"/>
                <w:szCs w:val="24"/>
              </w:rPr>
            </w:pPr>
            <w:r w:rsidRPr="001A427F">
              <w:rPr>
                <w:sz w:val="24"/>
                <w:szCs w:val="24"/>
              </w:rPr>
              <w:t>8.00</w:t>
            </w:r>
          </w:p>
        </w:tc>
      </w:tr>
      <w:tr w:rsidR="001A427F" w:rsidTr="001A427F">
        <w:trPr>
          <w:trHeight w:val="274"/>
        </w:trPr>
        <w:tc>
          <w:tcPr>
            <w:tcW w:w="3755" w:type="dxa"/>
            <w:tcBorders>
              <w:left w:val="single" w:sz="6" w:space="0" w:color="000000"/>
            </w:tcBorders>
          </w:tcPr>
          <w:p w:rsidR="001A427F" w:rsidRPr="001A427F" w:rsidRDefault="001A427F" w:rsidP="005F2FF7">
            <w:pPr>
              <w:pStyle w:val="TableParagraph"/>
              <w:rPr>
                <w:sz w:val="24"/>
                <w:szCs w:val="24"/>
              </w:rPr>
            </w:pPr>
            <w:r w:rsidRPr="001A427F">
              <w:rPr>
                <w:sz w:val="24"/>
                <w:szCs w:val="24"/>
              </w:rPr>
              <w:t>Окончание</w:t>
            </w:r>
            <w:r w:rsidRPr="001A427F">
              <w:rPr>
                <w:spacing w:val="-2"/>
                <w:sz w:val="24"/>
                <w:szCs w:val="24"/>
              </w:rPr>
              <w:t xml:space="preserve"> </w:t>
            </w:r>
            <w:r w:rsidRPr="001A427F">
              <w:rPr>
                <w:sz w:val="24"/>
                <w:szCs w:val="24"/>
              </w:rPr>
              <w:t>занятий,</w:t>
            </w:r>
            <w:r w:rsidRPr="001A427F">
              <w:rPr>
                <w:spacing w:val="-5"/>
                <w:sz w:val="24"/>
                <w:szCs w:val="24"/>
              </w:rPr>
              <w:t xml:space="preserve"> </w:t>
            </w:r>
            <w:r w:rsidRPr="001A427F">
              <w:rPr>
                <w:sz w:val="24"/>
                <w:szCs w:val="24"/>
              </w:rPr>
              <w:t>не</w:t>
            </w:r>
            <w:r w:rsidRPr="001A427F">
              <w:rPr>
                <w:spacing w:val="-1"/>
                <w:sz w:val="24"/>
                <w:szCs w:val="24"/>
              </w:rPr>
              <w:t xml:space="preserve"> </w:t>
            </w:r>
            <w:r w:rsidRPr="001A427F">
              <w:rPr>
                <w:sz w:val="24"/>
                <w:szCs w:val="24"/>
              </w:rPr>
              <w:t>позднее</w:t>
            </w:r>
          </w:p>
        </w:tc>
        <w:tc>
          <w:tcPr>
            <w:tcW w:w="2448" w:type="dxa"/>
          </w:tcPr>
          <w:p w:rsidR="001A427F" w:rsidRPr="001A427F" w:rsidRDefault="001A427F" w:rsidP="005F2FF7">
            <w:pPr>
              <w:pStyle w:val="TableParagraph"/>
              <w:ind w:left="126" w:right="112"/>
              <w:rPr>
                <w:sz w:val="24"/>
                <w:szCs w:val="24"/>
              </w:rPr>
            </w:pPr>
            <w:r w:rsidRPr="001A427F">
              <w:rPr>
                <w:sz w:val="24"/>
                <w:szCs w:val="24"/>
              </w:rPr>
              <w:t>все</w:t>
            </w:r>
            <w:r w:rsidRPr="001A427F">
              <w:rPr>
                <w:spacing w:val="-3"/>
                <w:sz w:val="24"/>
                <w:szCs w:val="24"/>
              </w:rPr>
              <w:t xml:space="preserve"> </w:t>
            </w:r>
            <w:r w:rsidRPr="001A427F">
              <w:rPr>
                <w:sz w:val="24"/>
                <w:szCs w:val="24"/>
              </w:rPr>
              <w:t>возрасты</w:t>
            </w:r>
          </w:p>
        </w:tc>
        <w:tc>
          <w:tcPr>
            <w:tcW w:w="3385" w:type="dxa"/>
          </w:tcPr>
          <w:p w:rsidR="001A427F" w:rsidRPr="001A427F" w:rsidRDefault="001A427F" w:rsidP="005F2FF7">
            <w:pPr>
              <w:pStyle w:val="TableParagraph"/>
              <w:ind w:left="297" w:right="284"/>
              <w:rPr>
                <w:sz w:val="24"/>
                <w:szCs w:val="24"/>
              </w:rPr>
            </w:pPr>
            <w:r w:rsidRPr="001A427F">
              <w:rPr>
                <w:sz w:val="24"/>
                <w:szCs w:val="24"/>
              </w:rPr>
              <w:t>17.00</w:t>
            </w:r>
          </w:p>
        </w:tc>
      </w:tr>
      <w:tr w:rsidR="001A427F" w:rsidTr="001A427F">
        <w:trPr>
          <w:trHeight w:val="1543"/>
        </w:trPr>
        <w:tc>
          <w:tcPr>
            <w:tcW w:w="3755" w:type="dxa"/>
            <w:tcBorders>
              <w:left w:val="single" w:sz="6" w:space="0" w:color="000000"/>
            </w:tcBorders>
          </w:tcPr>
          <w:p w:rsidR="001A427F" w:rsidRPr="001A427F" w:rsidRDefault="001A427F" w:rsidP="005F2FF7">
            <w:pPr>
              <w:pStyle w:val="TableParagraph"/>
              <w:ind w:right="369"/>
              <w:jc w:val="both"/>
              <w:rPr>
                <w:sz w:val="24"/>
                <w:szCs w:val="24"/>
                <w:lang w:val="ru-RU"/>
              </w:rPr>
            </w:pPr>
            <w:r w:rsidRPr="001A427F">
              <w:rPr>
                <w:sz w:val="24"/>
                <w:szCs w:val="24"/>
                <w:lang w:val="ru-RU"/>
              </w:rPr>
              <w:t>Продолжительность занятия для</w:t>
            </w:r>
            <w:r w:rsidRPr="001A427F">
              <w:rPr>
                <w:spacing w:val="-67"/>
                <w:sz w:val="24"/>
                <w:szCs w:val="24"/>
                <w:lang w:val="ru-RU"/>
              </w:rPr>
              <w:t xml:space="preserve"> </w:t>
            </w:r>
            <w:r w:rsidRPr="001A427F">
              <w:rPr>
                <w:sz w:val="24"/>
                <w:szCs w:val="24"/>
                <w:lang w:val="ru-RU"/>
              </w:rPr>
              <w:t>детей дошкольного возраста, не</w:t>
            </w:r>
            <w:r w:rsidRPr="001A427F">
              <w:rPr>
                <w:spacing w:val="1"/>
                <w:sz w:val="24"/>
                <w:szCs w:val="24"/>
                <w:lang w:val="ru-RU"/>
              </w:rPr>
              <w:t xml:space="preserve"> </w:t>
            </w:r>
            <w:r w:rsidRPr="001A427F">
              <w:rPr>
                <w:sz w:val="24"/>
                <w:szCs w:val="24"/>
                <w:lang w:val="ru-RU"/>
              </w:rPr>
              <w:t>более</w:t>
            </w:r>
          </w:p>
        </w:tc>
        <w:tc>
          <w:tcPr>
            <w:tcW w:w="2448" w:type="dxa"/>
          </w:tcPr>
          <w:p w:rsidR="001A427F" w:rsidRPr="001A427F" w:rsidRDefault="001A427F" w:rsidP="005F2FF7">
            <w:pPr>
              <w:pStyle w:val="TableParagraph"/>
              <w:spacing w:line="322" w:lineRule="exact"/>
              <w:ind w:left="477"/>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1,5</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3</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spacing w:line="322" w:lineRule="exact"/>
              <w:ind w:left="480"/>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3</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4</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spacing w:line="322" w:lineRule="exact"/>
              <w:ind w:left="480"/>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4</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5</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ind w:left="480"/>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5</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6</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spacing w:before="2"/>
              <w:ind w:left="480"/>
              <w:rPr>
                <w:sz w:val="24"/>
                <w:szCs w:val="24"/>
              </w:rPr>
            </w:pPr>
            <w:r w:rsidRPr="001A427F">
              <w:rPr>
                <w:sz w:val="24"/>
                <w:szCs w:val="24"/>
              </w:rPr>
              <w:t>от</w:t>
            </w:r>
            <w:r w:rsidRPr="001A427F">
              <w:rPr>
                <w:spacing w:val="-1"/>
                <w:sz w:val="24"/>
                <w:szCs w:val="24"/>
              </w:rPr>
              <w:t xml:space="preserve"> </w:t>
            </w:r>
            <w:r w:rsidRPr="001A427F">
              <w:rPr>
                <w:sz w:val="24"/>
                <w:szCs w:val="24"/>
              </w:rPr>
              <w:t>6</w:t>
            </w:r>
            <w:r w:rsidRPr="001A427F">
              <w:rPr>
                <w:spacing w:val="-3"/>
                <w:sz w:val="24"/>
                <w:szCs w:val="24"/>
              </w:rPr>
              <w:t xml:space="preserve"> </w:t>
            </w:r>
            <w:r w:rsidRPr="001A427F">
              <w:rPr>
                <w:sz w:val="24"/>
                <w:szCs w:val="24"/>
              </w:rPr>
              <w:t>до</w:t>
            </w:r>
            <w:r w:rsidRPr="001A427F">
              <w:rPr>
                <w:spacing w:val="-2"/>
                <w:sz w:val="24"/>
                <w:szCs w:val="24"/>
              </w:rPr>
              <w:t xml:space="preserve"> </w:t>
            </w:r>
            <w:r w:rsidRPr="001A427F">
              <w:rPr>
                <w:sz w:val="24"/>
                <w:szCs w:val="24"/>
              </w:rPr>
              <w:t>7</w:t>
            </w:r>
            <w:r w:rsidRPr="001A427F">
              <w:rPr>
                <w:spacing w:val="1"/>
                <w:sz w:val="24"/>
                <w:szCs w:val="24"/>
              </w:rPr>
              <w:t xml:space="preserve"> </w:t>
            </w:r>
            <w:r w:rsidRPr="001A427F">
              <w:rPr>
                <w:sz w:val="24"/>
                <w:szCs w:val="24"/>
              </w:rPr>
              <w:t>лет</w:t>
            </w:r>
          </w:p>
        </w:tc>
        <w:tc>
          <w:tcPr>
            <w:tcW w:w="3385" w:type="dxa"/>
          </w:tcPr>
          <w:p w:rsidR="001A427F" w:rsidRPr="001A427F" w:rsidRDefault="001A427F" w:rsidP="005F2FF7">
            <w:pPr>
              <w:pStyle w:val="TableParagraph"/>
              <w:spacing w:line="322" w:lineRule="exact"/>
              <w:ind w:left="297" w:right="288"/>
              <w:rPr>
                <w:sz w:val="24"/>
                <w:szCs w:val="24"/>
                <w:lang w:val="ru-RU"/>
              </w:rPr>
            </w:pPr>
            <w:r w:rsidRPr="001A427F">
              <w:rPr>
                <w:sz w:val="24"/>
                <w:szCs w:val="24"/>
                <w:lang w:val="ru-RU"/>
              </w:rPr>
              <w:t>10</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spacing w:line="322" w:lineRule="exact"/>
              <w:ind w:left="297" w:right="288"/>
              <w:rPr>
                <w:sz w:val="24"/>
                <w:szCs w:val="24"/>
                <w:lang w:val="ru-RU"/>
              </w:rPr>
            </w:pPr>
            <w:r w:rsidRPr="001A427F">
              <w:rPr>
                <w:sz w:val="24"/>
                <w:szCs w:val="24"/>
                <w:lang w:val="ru-RU"/>
              </w:rPr>
              <w:t>15</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spacing w:line="322" w:lineRule="exact"/>
              <w:ind w:left="297" w:right="288"/>
              <w:rPr>
                <w:sz w:val="24"/>
                <w:szCs w:val="24"/>
                <w:lang w:val="ru-RU"/>
              </w:rPr>
            </w:pPr>
            <w:r w:rsidRPr="001A427F">
              <w:rPr>
                <w:sz w:val="24"/>
                <w:szCs w:val="24"/>
                <w:lang w:val="ru-RU"/>
              </w:rPr>
              <w:t>20</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ind w:left="297" w:right="288"/>
              <w:rPr>
                <w:sz w:val="24"/>
                <w:szCs w:val="24"/>
                <w:lang w:val="ru-RU"/>
              </w:rPr>
            </w:pPr>
            <w:r w:rsidRPr="001A427F">
              <w:rPr>
                <w:sz w:val="24"/>
                <w:szCs w:val="24"/>
                <w:lang w:val="ru-RU"/>
              </w:rPr>
              <w:t>25</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spacing w:before="2"/>
              <w:ind w:left="297" w:right="288"/>
              <w:rPr>
                <w:sz w:val="24"/>
                <w:szCs w:val="24"/>
                <w:lang w:val="ru-RU"/>
              </w:rPr>
            </w:pPr>
            <w:r w:rsidRPr="001A427F">
              <w:rPr>
                <w:sz w:val="24"/>
                <w:szCs w:val="24"/>
                <w:lang w:val="ru-RU"/>
              </w:rPr>
              <w:t>30</w:t>
            </w:r>
            <w:r w:rsidRPr="001A427F">
              <w:rPr>
                <w:spacing w:val="-5"/>
                <w:sz w:val="24"/>
                <w:szCs w:val="24"/>
                <w:lang w:val="ru-RU"/>
              </w:rPr>
              <w:t xml:space="preserve"> </w:t>
            </w:r>
            <w:r w:rsidRPr="001A427F">
              <w:rPr>
                <w:sz w:val="24"/>
                <w:szCs w:val="24"/>
                <w:lang w:val="ru-RU"/>
              </w:rPr>
              <w:t>минут</w:t>
            </w:r>
          </w:p>
        </w:tc>
      </w:tr>
      <w:tr w:rsidR="001A427F" w:rsidTr="001A427F">
        <w:trPr>
          <w:trHeight w:val="2130"/>
        </w:trPr>
        <w:tc>
          <w:tcPr>
            <w:tcW w:w="3755" w:type="dxa"/>
            <w:tcBorders>
              <w:left w:val="single" w:sz="6" w:space="0" w:color="000000"/>
            </w:tcBorders>
          </w:tcPr>
          <w:p w:rsidR="001A427F" w:rsidRPr="001A427F" w:rsidRDefault="001A427F" w:rsidP="001A427F">
            <w:pPr>
              <w:pStyle w:val="TableParagraph"/>
              <w:ind w:right="141"/>
              <w:rPr>
                <w:sz w:val="24"/>
                <w:szCs w:val="24"/>
                <w:lang w:val="ru-RU"/>
              </w:rPr>
            </w:pPr>
            <w:r w:rsidRPr="001A427F">
              <w:rPr>
                <w:sz w:val="24"/>
                <w:szCs w:val="24"/>
                <w:lang w:val="ru-RU"/>
              </w:rPr>
              <w:t>Продолжительность дневной</w:t>
            </w:r>
            <w:r>
              <w:rPr>
                <w:sz w:val="24"/>
                <w:szCs w:val="24"/>
                <w:lang w:val="ru-RU"/>
              </w:rPr>
              <w:t xml:space="preserve"> </w:t>
            </w:r>
            <w:r w:rsidRPr="001A427F">
              <w:rPr>
                <w:spacing w:val="-67"/>
                <w:sz w:val="24"/>
                <w:szCs w:val="24"/>
                <w:lang w:val="ru-RU"/>
              </w:rPr>
              <w:t xml:space="preserve"> </w:t>
            </w:r>
            <w:r w:rsidRPr="001A427F">
              <w:rPr>
                <w:sz w:val="24"/>
                <w:szCs w:val="24"/>
                <w:lang w:val="ru-RU"/>
              </w:rPr>
              <w:t>суммарной</w:t>
            </w:r>
            <w:r w:rsidRPr="001A427F">
              <w:rPr>
                <w:spacing w:val="-5"/>
                <w:sz w:val="24"/>
                <w:szCs w:val="24"/>
                <w:lang w:val="ru-RU"/>
              </w:rPr>
              <w:t xml:space="preserve"> </w:t>
            </w:r>
            <w:r w:rsidRPr="001A427F">
              <w:rPr>
                <w:sz w:val="24"/>
                <w:szCs w:val="24"/>
                <w:lang w:val="ru-RU"/>
              </w:rPr>
              <w:t>образовательной</w:t>
            </w:r>
          </w:p>
          <w:p w:rsidR="001A427F" w:rsidRPr="001A427F" w:rsidRDefault="001A427F" w:rsidP="005F2FF7">
            <w:pPr>
              <w:pStyle w:val="TableParagraph"/>
              <w:spacing w:before="2"/>
              <w:ind w:right="323"/>
              <w:rPr>
                <w:sz w:val="24"/>
                <w:szCs w:val="24"/>
                <w:lang w:val="ru-RU"/>
              </w:rPr>
            </w:pPr>
            <w:r w:rsidRPr="001A427F">
              <w:rPr>
                <w:sz w:val="24"/>
                <w:szCs w:val="24"/>
                <w:lang w:val="ru-RU"/>
              </w:rPr>
              <w:t>нагрузки</w:t>
            </w:r>
            <w:r w:rsidRPr="001A427F">
              <w:rPr>
                <w:spacing w:val="-4"/>
                <w:sz w:val="24"/>
                <w:szCs w:val="24"/>
                <w:lang w:val="ru-RU"/>
              </w:rPr>
              <w:t xml:space="preserve"> </w:t>
            </w:r>
            <w:r w:rsidRPr="001A427F">
              <w:rPr>
                <w:sz w:val="24"/>
                <w:szCs w:val="24"/>
                <w:lang w:val="ru-RU"/>
              </w:rPr>
              <w:t>для</w:t>
            </w:r>
            <w:r w:rsidRPr="001A427F">
              <w:rPr>
                <w:spacing w:val="-4"/>
                <w:sz w:val="24"/>
                <w:szCs w:val="24"/>
                <w:lang w:val="ru-RU"/>
              </w:rPr>
              <w:t xml:space="preserve"> </w:t>
            </w:r>
            <w:r w:rsidRPr="001A427F">
              <w:rPr>
                <w:sz w:val="24"/>
                <w:szCs w:val="24"/>
                <w:lang w:val="ru-RU"/>
              </w:rPr>
              <w:t>детей</w:t>
            </w:r>
            <w:r w:rsidRPr="001A427F">
              <w:rPr>
                <w:spacing w:val="-6"/>
                <w:sz w:val="24"/>
                <w:szCs w:val="24"/>
                <w:lang w:val="ru-RU"/>
              </w:rPr>
              <w:t xml:space="preserve"> </w:t>
            </w:r>
            <w:r w:rsidRPr="001A427F">
              <w:rPr>
                <w:sz w:val="24"/>
                <w:szCs w:val="24"/>
                <w:lang w:val="ru-RU"/>
              </w:rPr>
              <w:t>дошкольного</w:t>
            </w:r>
            <w:r>
              <w:rPr>
                <w:sz w:val="24"/>
                <w:szCs w:val="24"/>
                <w:lang w:val="ru-RU"/>
              </w:rPr>
              <w:t xml:space="preserve"> </w:t>
            </w:r>
            <w:r w:rsidRPr="001A427F">
              <w:rPr>
                <w:spacing w:val="-67"/>
                <w:sz w:val="24"/>
                <w:szCs w:val="24"/>
                <w:lang w:val="ru-RU"/>
              </w:rPr>
              <w:t xml:space="preserve"> </w:t>
            </w:r>
            <w:r w:rsidRPr="001A427F">
              <w:rPr>
                <w:sz w:val="24"/>
                <w:szCs w:val="24"/>
                <w:lang w:val="ru-RU"/>
              </w:rPr>
              <w:t>возраста,</w:t>
            </w:r>
            <w:r w:rsidRPr="001A427F">
              <w:rPr>
                <w:spacing w:val="-2"/>
                <w:sz w:val="24"/>
                <w:szCs w:val="24"/>
                <w:lang w:val="ru-RU"/>
              </w:rPr>
              <w:t xml:space="preserve"> </w:t>
            </w:r>
            <w:r w:rsidRPr="001A427F">
              <w:rPr>
                <w:sz w:val="24"/>
                <w:szCs w:val="24"/>
                <w:lang w:val="ru-RU"/>
              </w:rPr>
              <w:t>не</w:t>
            </w:r>
            <w:r w:rsidRPr="001A427F">
              <w:rPr>
                <w:spacing w:val="-3"/>
                <w:sz w:val="24"/>
                <w:szCs w:val="24"/>
                <w:lang w:val="ru-RU"/>
              </w:rPr>
              <w:t xml:space="preserve"> </w:t>
            </w:r>
            <w:r w:rsidRPr="001A427F">
              <w:rPr>
                <w:sz w:val="24"/>
                <w:szCs w:val="24"/>
                <w:lang w:val="ru-RU"/>
              </w:rPr>
              <w:t>более</w:t>
            </w:r>
          </w:p>
        </w:tc>
        <w:tc>
          <w:tcPr>
            <w:tcW w:w="2448" w:type="dxa"/>
          </w:tcPr>
          <w:p w:rsidR="001A427F" w:rsidRPr="001A427F" w:rsidRDefault="001A427F" w:rsidP="005F2FF7">
            <w:pPr>
              <w:pStyle w:val="TableParagraph"/>
              <w:spacing w:line="322" w:lineRule="exact"/>
              <w:ind w:left="477"/>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1,5</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3</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ind w:left="480"/>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3</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4</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spacing w:before="2" w:line="322" w:lineRule="exact"/>
              <w:ind w:left="480"/>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4</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5</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ind w:left="480"/>
              <w:rPr>
                <w:sz w:val="24"/>
                <w:szCs w:val="24"/>
                <w:lang w:val="ru-RU"/>
              </w:rPr>
            </w:pPr>
            <w:r w:rsidRPr="001A427F">
              <w:rPr>
                <w:sz w:val="24"/>
                <w:szCs w:val="24"/>
                <w:lang w:val="ru-RU"/>
              </w:rPr>
              <w:t>от</w:t>
            </w:r>
            <w:r w:rsidRPr="001A427F">
              <w:rPr>
                <w:spacing w:val="-1"/>
                <w:sz w:val="24"/>
                <w:szCs w:val="24"/>
                <w:lang w:val="ru-RU"/>
              </w:rPr>
              <w:t xml:space="preserve"> </w:t>
            </w:r>
            <w:r w:rsidRPr="001A427F">
              <w:rPr>
                <w:sz w:val="24"/>
                <w:szCs w:val="24"/>
                <w:lang w:val="ru-RU"/>
              </w:rPr>
              <w:t>5</w:t>
            </w:r>
            <w:r w:rsidRPr="001A427F">
              <w:rPr>
                <w:spacing w:val="-3"/>
                <w:sz w:val="24"/>
                <w:szCs w:val="24"/>
                <w:lang w:val="ru-RU"/>
              </w:rPr>
              <w:t xml:space="preserve"> </w:t>
            </w:r>
            <w:r w:rsidRPr="001A427F">
              <w:rPr>
                <w:sz w:val="24"/>
                <w:szCs w:val="24"/>
                <w:lang w:val="ru-RU"/>
              </w:rPr>
              <w:t>до</w:t>
            </w:r>
            <w:r w:rsidRPr="001A427F">
              <w:rPr>
                <w:spacing w:val="-2"/>
                <w:sz w:val="24"/>
                <w:szCs w:val="24"/>
                <w:lang w:val="ru-RU"/>
              </w:rPr>
              <w:t xml:space="preserve"> </w:t>
            </w:r>
            <w:r w:rsidRPr="001A427F">
              <w:rPr>
                <w:sz w:val="24"/>
                <w:szCs w:val="24"/>
                <w:lang w:val="ru-RU"/>
              </w:rPr>
              <w:t>6</w:t>
            </w:r>
            <w:r w:rsidRPr="001A427F">
              <w:rPr>
                <w:spacing w:val="1"/>
                <w:sz w:val="24"/>
                <w:szCs w:val="24"/>
                <w:lang w:val="ru-RU"/>
              </w:rPr>
              <w:t xml:space="preserve"> </w:t>
            </w:r>
            <w:r w:rsidRPr="001A427F">
              <w:rPr>
                <w:sz w:val="24"/>
                <w:szCs w:val="24"/>
                <w:lang w:val="ru-RU"/>
              </w:rPr>
              <w:t>лет</w:t>
            </w:r>
          </w:p>
          <w:p w:rsidR="001A427F" w:rsidRPr="001A427F" w:rsidRDefault="001A427F" w:rsidP="005F2FF7">
            <w:pPr>
              <w:pStyle w:val="TableParagraph"/>
              <w:ind w:left="0"/>
              <w:rPr>
                <w:b/>
                <w:sz w:val="24"/>
                <w:szCs w:val="24"/>
                <w:lang w:val="ru-RU"/>
              </w:rPr>
            </w:pPr>
          </w:p>
          <w:p w:rsidR="001A427F" w:rsidRPr="001A427F" w:rsidRDefault="001A427F" w:rsidP="005F2FF7">
            <w:pPr>
              <w:pStyle w:val="TableParagraph"/>
              <w:spacing w:before="10"/>
              <w:ind w:left="0"/>
              <w:rPr>
                <w:b/>
                <w:sz w:val="24"/>
                <w:szCs w:val="24"/>
                <w:lang w:val="ru-RU"/>
              </w:rPr>
            </w:pPr>
          </w:p>
          <w:p w:rsidR="001A427F" w:rsidRPr="001A427F" w:rsidRDefault="001A427F" w:rsidP="005F2FF7">
            <w:pPr>
              <w:pStyle w:val="TableParagraph"/>
              <w:ind w:left="480"/>
              <w:rPr>
                <w:sz w:val="24"/>
                <w:szCs w:val="24"/>
              </w:rPr>
            </w:pPr>
            <w:r w:rsidRPr="001A427F">
              <w:rPr>
                <w:sz w:val="24"/>
                <w:szCs w:val="24"/>
              </w:rPr>
              <w:t>от</w:t>
            </w:r>
            <w:r w:rsidRPr="001A427F">
              <w:rPr>
                <w:spacing w:val="-1"/>
                <w:sz w:val="24"/>
                <w:szCs w:val="24"/>
              </w:rPr>
              <w:t xml:space="preserve"> </w:t>
            </w:r>
            <w:r w:rsidRPr="001A427F">
              <w:rPr>
                <w:sz w:val="24"/>
                <w:szCs w:val="24"/>
              </w:rPr>
              <w:t>6</w:t>
            </w:r>
            <w:r w:rsidRPr="001A427F">
              <w:rPr>
                <w:spacing w:val="-3"/>
                <w:sz w:val="24"/>
                <w:szCs w:val="24"/>
              </w:rPr>
              <w:t xml:space="preserve"> </w:t>
            </w:r>
            <w:r w:rsidRPr="001A427F">
              <w:rPr>
                <w:sz w:val="24"/>
                <w:szCs w:val="24"/>
              </w:rPr>
              <w:t>до</w:t>
            </w:r>
            <w:r w:rsidRPr="001A427F">
              <w:rPr>
                <w:spacing w:val="-2"/>
                <w:sz w:val="24"/>
                <w:szCs w:val="24"/>
              </w:rPr>
              <w:t xml:space="preserve"> </w:t>
            </w:r>
            <w:r w:rsidRPr="001A427F">
              <w:rPr>
                <w:sz w:val="24"/>
                <w:szCs w:val="24"/>
              </w:rPr>
              <w:t>7</w:t>
            </w:r>
            <w:r w:rsidRPr="001A427F">
              <w:rPr>
                <w:spacing w:val="1"/>
                <w:sz w:val="24"/>
                <w:szCs w:val="24"/>
              </w:rPr>
              <w:t xml:space="preserve"> </w:t>
            </w:r>
            <w:r w:rsidRPr="001A427F">
              <w:rPr>
                <w:sz w:val="24"/>
                <w:szCs w:val="24"/>
              </w:rPr>
              <w:t>лет</w:t>
            </w:r>
          </w:p>
        </w:tc>
        <w:tc>
          <w:tcPr>
            <w:tcW w:w="3385" w:type="dxa"/>
          </w:tcPr>
          <w:p w:rsidR="001A427F" w:rsidRPr="001A427F" w:rsidRDefault="001A427F" w:rsidP="005F2FF7">
            <w:pPr>
              <w:pStyle w:val="TableParagraph"/>
              <w:spacing w:line="322" w:lineRule="exact"/>
              <w:ind w:left="297" w:right="288"/>
              <w:rPr>
                <w:sz w:val="24"/>
                <w:szCs w:val="24"/>
                <w:lang w:val="ru-RU"/>
              </w:rPr>
            </w:pPr>
            <w:r w:rsidRPr="001A427F">
              <w:rPr>
                <w:sz w:val="24"/>
                <w:szCs w:val="24"/>
                <w:lang w:val="ru-RU"/>
              </w:rPr>
              <w:t>20</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ind w:left="297" w:right="288"/>
              <w:rPr>
                <w:sz w:val="24"/>
                <w:szCs w:val="24"/>
                <w:lang w:val="ru-RU"/>
              </w:rPr>
            </w:pPr>
            <w:r w:rsidRPr="001A427F">
              <w:rPr>
                <w:sz w:val="24"/>
                <w:szCs w:val="24"/>
                <w:lang w:val="ru-RU"/>
              </w:rPr>
              <w:t>30</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spacing w:before="2" w:line="322" w:lineRule="exact"/>
              <w:ind w:left="297" w:right="288"/>
              <w:rPr>
                <w:sz w:val="24"/>
                <w:szCs w:val="24"/>
                <w:lang w:val="ru-RU"/>
              </w:rPr>
            </w:pPr>
            <w:r w:rsidRPr="001A427F">
              <w:rPr>
                <w:sz w:val="24"/>
                <w:szCs w:val="24"/>
                <w:lang w:val="ru-RU"/>
              </w:rPr>
              <w:t>40</w:t>
            </w:r>
            <w:r w:rsidRPr="001A427F">
              <w:rPr>
                <w:spacing w:val="-5"/>
                <w:sz w:val="24"/>
                <w:szCs w:val="24"/>
                <w:lang w:val="ru-RU"/>
              </w:rPr>
              <w:t xml:space="preserve"> </w:t>
            </w:r>
            <w:r w:rsidRPr="001A427F">
              <w:rPr>
                <w:sz w:val="24"/>
                <w:szCs w:val="24"/>
                <w:lang w:val="ru-RU"/>
              </w:rPr>
              <w:t>минут</w:t>
            </w:r>
          </w:p>
          <w:p w:rsidR="001A427F" w:rsidRPr="001A427F" w:rsidRDefault="001A427F" w:rsidP="005F2FF7">
            <w:pPr>
              <w:pStyle w:val="TableParagraph"/>
              <w:spacing w:line="322" w:lineRule="exact"/>
              <w:ind w:left="297" w:right="290"/>
              <w:rPr>
                <w:sz w:val="24"/>
                <w:szCs w:val="24"/>
                <w:lang w:val="ru-RU"/>
              </w:rPr>
            </w:pPr>
            <w:r w:rsidRPr="001A427F">
              <w:rPr>
                <w:sz w:val="24"/>
                <w:szCs w:val="24"/>
                <w:lang w:val="ru-RU"/>
              </w:rPr>
              <w:t>50</w:t>
            </w:r>
            <w:r w:rsidRPr="001A427F">
              <w:rPr>
                <w:spacing w:val="-2"/>
                <w:sz w:val="24"/>
                <w:szCs w:val="24"/>
                <w:lang w:val="ru-RU"/>
              </w:rPr>
              <w:t xml:space="preserve"> </w:t>
            </w:r>
            <w:r w:rsidRPr="001A427F">
              <w:rPr>
                <w:sz w:val="24"/>
                <w:szCs w:val="24"/>
                <w:lang w:val="ru-RU"/>
              </w:rPr>
              <w:t>минут</w:t>
            </w:r>
            <w:r w:rsidRPr="001A427F">
              <w:rPr>
                <w:spacing w:val="-4"/>
                <w:sz w:val="24"/>
                <w:szCs w:val="24"/>
                <w:lang w:val="ru-RU"/>
              </w:rPr>
              <w:t xml:space="preserve"> </w:t>
            </w:r>
            <w:r w:rsidRPr="001A427F">
              <w:rPr>
                <w:sz w:val="24"/>
                <w:szCs w:val="24"/>
                <w:lang w:val="ru-RU"/>
              </w:rPr>
              <w:t>или</w:t>
            </w:r>
            <w:r w:rsidRPr="001A427F">
              <w:rPr>
                <w:spacing w:val="-2"/>
                <w:sz w:val="24"/>
                <w:szCs w:val="24"/>
                <w:lang w:val="ru-RU"/>
              </w:rPr>
              <w:t xml:space="preserve"> </w:t>
            </w:r>
            <w:r w:rsidRPr="001A427F">
              <w:rPr>
                <w:sz w:val="24"/>
                <w:szCs w:val="24"/>
                <w:lang w:val="ru-RU"/>
              </w:rPr>
              <w:t>75</w:t>
            </w:r>
            <w:r w:rsidRPr="001A427F">
              <w:rPr>
                <w:spacing w:val="-2"/>
                <w:sz w:val="24"/>
                <w:szCs w:val="24"/>
                <w:lang w:val="ru-RU"/>
              </w:rPr>
              <w:t xml:space="preserve"> </w:t>
            </w:r>
            <w:r w:rsidRPr="001A427F">
              <w:rPr>
                <w:sz w:val="24"/>
                <w:szCs w:val="24"/>
                <w:lang w:val="ru-RU"/>
              </w:rPr>
              <w:t>минут</w:t>
            </w:r>
          </w:p>
          <w:p w:rsidR="001A427F" w:rsidRPr="001A427F" w:rsidRDefault="001A427F" w:rsidP="005F2FF7">
            <w:pPr>
              <w:pStyle w:val="TableParagraph"/>
              <w:ind w:left="278" w:right="266" w:hanging="1"/>
              <w:rPr>
                <w:sz w:val="24"/>
                <w:szCs w:val="24"/>
                <w:lang w:val="ru-RU"/>
              </w:rPr>
            </w:pPr>
            <w:r w:rsidRPr="001A427F">
              <w:rPr>
                <w:sz w:val="24"/>
                <w:szCs w:val="24"/>
                <w:lang w:val="ru-RU"/>
              </w:rPr>
              <w:t>при организации 1</w:t>
            </w:r>
            <w:r w:rsidRPr="001A427F">
              <w:rPr>
                <w:spacing w:val="1"/>
                <w:sz w:val="24"/>
                <w:szCs w:val="24"/>
                <w:lang w:val="ru-RU"/>
              </w:rPr>
              <w:t xml:space="preserve"> </w:t>
            </w:r>
            <w:r w:rsidRPr="001A427F">
              <w:rPr>
                <w:sz w:val="24"/>
                <w:szCs w:val="24"/>
                <w:lang w:val="ru-RU"/>
              </w:rPr>
              <w:t>занятия после дневного</w:t>
            </w:r>
            <w:r w:rsidRPr="001A427F">
              <w:rPr>
                <w:spacing w:val="-67"/>
                <w:sz w:val="24"/>
                <w:szCs w:val="24"/>
                <w:lang w:val="ru-RU"/>
              </w:rPr>
              <w:t xml:space="preserve"> </w:t>
            </w:r>
            <w:r w:rsidRPr="001A427F">
              <w:rPr>
                <w:sz w:val="24"/>
                <w:szCs w:val="24"/>
                <w:lang w:val="ru-RU"/>
              </w:rPr>
              <w:t>сна</w:t>
            </w:r>
          </w:p>
          <w:p w:rsidR="001A427F" w:rsidRPr="001A427F" w:rsidRDefault="001A427F" w:rsidP="005F2FF7">
            <w:pPr>
              <w:pStyle w:val="TableParagraph"/>
              <w:spacing w:line="321" w:lineRule="exact"/>
              <w:ind w:left="297" w:right="288"/>
              <w:rPr>
                <w:sz w:val="24"/>
                <w:szCs w:val="24"/>
              </w:rPr>
            </w:pPr>
            <w:r w:rsidRPr="001A427F">
              <w:rPr>
                <w:sz w:val="24"/>
                <w:szCs w:val="24"/>
              </w:rPr>
              <w:t>90</w:t>
            </w:r>
            <w:r w:rsidRPr="001A427F">
              <w:rPr>
                <w:spacing w:val="-2"/>
                <w:sz w:val="24"/>
                <w:szCs w:val="24"/>
              </w:rPr>
              <w:t xml:space="preserve"> </w:t>
            </w:r>
            <w:r w:rsidRPr="001A427F">
              <w:rPr>
                <w:sz w:val="24"/>
                <w:szCs w:val="24"/>
              </w:rPr>
              <w:t>минут</w:t>
            </w:r>
          </w:p>
        </w:tc>
      </w:tr>
      <w:tr w:rsidR="001A427F" w:rsidTr="001A427F">
        <w:trPr>
          <w:trHeight w:val="403"/>
        </w:trPr>
        <w:tc>
          <w:tcPr>
            <w:tcW w:w="3755" w:type="dxa"/>
            <w:tcBorders>
              <w:left w:val="single" w:sz="6" w:space="0" w:color="000000"/>
            </w:tcBorders>
          </w:tcPr>
          <w:p w:rsidR="001A427F" w:rsidRPr="001A427F" w:rsidRDefault="001A427F" w:rsidP="001A427F">
            <w:pPr>
              <w:pStyle w:val="TableParagraph"/>
              <w:ind w:right="141"/>
              <w:rPr>
                <w:sz w:val="24"/>
                <w:szCs w:val="24"/>
                <w:lang w:val="ru-RU"/>
              </w:rPr>
            </w:pPr>
            <w:r w:rsidRPr="001A427F">
              <w:rPr>
                <w:sz w:val="24"/>
                <w:szCs w:val="24"/>
                <w:lang w:val="ru-RU"/>
              </w:rPr>
              <w:t>Продолжительность перерывов</w:t>
            </w:r>
            <w:r>
              <w:rPr>
                <w:sz w:val="24"/>
                <w:szCs w:val="24"/>
                <w:lang w:val="ru-RU"/>
              </w:rPr>
              <w:t xml:space="preserve"> </w:t>
            </w:r>
            <w:r w:rsidRPr="001A427F">
              <w:rPr>
                <w:spacing w:val="-67"/>
                <w:sz w:val="24"/>
                <w:szCs w:val="24"/>
                <w:lang w:val="ru-RU"/>
              </w:rPr>
              <w:t xml:space="preserve"> </w:t>
            </w:r>
            <w:r w:rsidRPr="001A427F">
              <w:rPr>
                <w:sz w:val="24"/>
                <w:szCs w:val="24"/>
                <w:lang w:val="ru-RU"/>
              </w:rPr>
              <w:t>между</w:t>
            </w:r>
            <w:r w:rsidRPr="001A427F">
              <w:rPr>
                <w:spacing w:val="-4"/>
                <w:sz w:val="24"/>
                <w:szCs w:val="24"/>
                <w:lang w:val="ru-RU"/>
              </w:rPr>
              <w:t xml:space="preserve"> </w:t>
            </w:r>
            <w:r w:rsidRPr="001A427F">
              <w:rPr>
                <w:sz w:val="24"/>
                <w:szCs w:val="24"/>
                <w:lang w:val="ru-RU"/>
              </w:rPr>
              <w:t>занятиями,</w:t>
            </w:r>
            <w:r w:rsidRPr="001A427F">
              <w:rPr>
                <w:spacing w:val="-1"/>
                <w:sz w:val="24"/>
                <w:szCs w:val="24"/>
                <w:lang w:val="ru-RU"/>
              </w:rPr>
              <w:t xml:space="preserve"> </w:t>
            </w:r>
            <w:r w:rsidRPr="001A427F">
              <w:rPr>
                <w:sz w:val="24"/>
                <w:szCs w:val="24"/>
                <w:lang w:val="ru-RU"/>
              </w:rPr>
              <w:t>не менее</w:t>
            </w:r>
          </w:p>
        </w:tc>
        <w:tc>
          <w:tcPr>
            <w:tcW w:w="2448" w:type="dxa"/>
          </w:tcPr>
          <w:p w:rsidR="001A427F" w:rsidRPr="001A427F" w:rsidRDefault="001A427F" w:rsidP="005F2FF7">
            <w:pPr>
              <w:pStyle w:val="TableParagraph"/>
              <w:ind w:left="126" w:right="112"/>
              <w:rPr>
                <w:sz w:val="24"/>
                <w:szCs w:val="24"/>
              </w:rPr>
            </w:pPr>
            <w:r w:rsidRPr="001A427F">
              <w:rPr>
                <w:sz w:val="24"/>
                <w:szCs w:val="24"/>
              </w:rPr>
              <w:t>все</w:t>
            </w:r>
            <w:r w:rsidRPr="001A427F">
              <w:rPr>
                <w:spacing w:val="-3"/>
                <w:sz w:val="24"/>
                <w:szCs w:val="24"/>
              </w:rPr>
              <w:t xml:space="preserve"> </w:t>
            </w:r>
            <w:r w:rsidRPr="001A427F">
              <w:rPr>
                <w:sz w:val="24"/>
                <w:szCs w:val="24"/>
              </w:rPr>
              <w:t>возрасты</w:t>
            </w:r>
          </w:p>
        </w:tc>
        <w:tc>
          <w:tcPr>
            <w:tcW w:w="3385" w:type="dxa"/>
          </w:tcPr>
          <w:p w:rsidR="001A427F" w:rsidRPr="001A427F" w:rsidRDefault="001A427F" w:rsidP="005F2FF7">
            <w:pPr>
              <w:pStyle w:val="TableParagraph"/>
              <w:ind w:left="297" w:right="288"/>
              <w:rPr>
                <w:sz w:val="24"/>
                <w:szCs w:val="24"/>
              </w:rPr>
            </w:pPr>
            <w:r w:rsidRPr="001A427F">
              <w:rPr>
                <w:sz w:val="24"/>
                <w:szCs w:val="24"/>
              </w:rPr>
              <w:t>10</w:t>
            </w:r>
            <w:r w:rsidRPr="001A427F">
              <w:rPr>
                <w:spacing w:val="-2"/>
                <w:sz w:val="24"/>
                <w:szCs w:val="24"/>
              </w:rPr>
              <w:t xml:space="preserve"> </w:t>
            </w:r>
            <w:r w:rsidRPr="001A427F">
              <w:rPr>
                <w:sz w:val="24"/>
                <w:szCs w:val="24"/>
              </w:rPr>
              <w:t>минут</w:t>
            </w:r>
          </w:p>
        </w:tc>
      </w:tr>
      <w:tr w:rsidR="001A427F" w:rsidTr="001A427F">
        <w:trPr>
          <w:trHeight w:val="544"/>
        </w:trPr>
        <w:tc>
          <w:tcPr>
            <w:tcW w:w="3755" w:type="dxa"/>
            <w:tcBorders>
              <w:left w:val="single" w:sz="6" w:space="0" w:color="000000"/>
            </w:tcBorders>
          </w:tcPr>
          <w:p w:rsidR="001A427F" w:rsidRPr="001A427F" w:rsidRDefault="001A427F" w:rsidP="005F2FF7">
            <w:pPr>
              <w:pStyle w:val="TableParagraph"/>
              <w:ind w:right="593"/>
              <w:rPr>
                <w:sz w:val="24"/>
                <w:szCs w:val="24"/>
                <w:lang w:val="ru-RU"/>
              </w:rPr>
            </w:pPr>
            <w:r w:rsidRPr="001A427F">
              <w:rPr>
                <w:sz w:val="24"/>
                <w:szCs w:val="24"/>
                <w:lang w:val="ru-RU"/>
              </w:rPr>
              <w:t>Перерыв во время занятий для</w:t>
            </w:r>
            <w:r w:rsidRPr="001A427F">
              <w:rPr>
                <w:spacing w:val="-67"/>
                <w:sz w:val="24"/>
                <w:szCs w:val="24"/>
                <w:lang w:val="ru-RU"/>
              </w:rPr>
              <w:t xml:space="preserve"> </w:t>
            </w:r>
            <w:r w:rsidRPr="001A427F">
              <w:rPr>
                <w:sz w:val="24"/>
                <w:szCs w:val="24"/>
                <w:lang w:val="ru-RU"/>
              </w:rPr>
              <w:t>гимнастики,</w:t>
            </w:r>
            <w:r w:rsidRPr="001A427F">
              <w:rPr>
                <w:spacing w:val="-5"/>
                <w:sz w:val="24"/>
                <w:szCs w:val="24"/>
                <w:lang w:val="ru-RU"/>
              </w:rPr>
              <w:t xml:space="preserve"> </w:t>
            </w:r>
            <w:r w:rsidRPr="001A427F">
              <w:rPr>
                <w:sz w:val="24"/>
                <w:szCs w:val="24"/>
                <w:lang w:val="ru-RU"/>
              </w:rPr>
              <w:t>не менее</w:t>
            </w:r>
          </w:p>
        </w:tc>
        <w:tc>
          <w:tcPr>
            <w:tcW w:w="2448" w:type="dxa"/>
          </w:tcPr>
          <w:p w:rsidR="001A427F" w:rsidRPr="001A427F" w:rsidRDefault="001A427F" w:rsidP="005F2FF7">
            <w:pPr>
              <w:pStyle w:val="TableParagraph"/>
              <w:ind w:left="126" w:right="112"/>
              <w:rPr>
                <w:sz w:val="24"/>
                <w:szCs w:val="24"/>
              </w:rPr>
            </w:pPr>
            <w:r w:rsidRPr="001A427F">
              <w:rPr>
                <w:sz w:val="24"/>
                <w:szCs w:val="24"/>
              </w:rPr>
              <w:t>все</w:t>
            </w:r>
            <w:r w:rsidRPr="001A427F">
              <w:rPr>
                <w:spacing w:val="-3"/>
                <w:sz w:val="24"/>
                <w:szCs w:val="24"/>
              </w:rPr>
              <w:t xml:space="preserve"> </w:t>
            </w:r>
            <w:r w:rsidRPr="001A427F">
              <w:rPr>
                <w:sz w:val="24"/>
                <w:szCs w:val="24"/>
              </w:rPr>
              <w:t>возрасты</w:t>
            </w:r>
          </w:p>
        </w:tc>
        <w:tc>
          <w:tcPr>
            <w:tcW w:w="3385" w:type="dxa"/>
          </w:tcPr>
          <w:p w:rsidR="001A427F" w:rsidRPr="001A427F" w:rsidRDefault="001A427F" w:rsidP="005F2FF7">
            <w:pPr>
              <w:pStyle w:val="TableParagraph"/>
              <w:ind w:left="297" w:right="287"/>
              <w:rPr>
                <w:sz w:val="24"/>
                <w:szCs w:val="24"/>
              </w:rPr>
            </w:pPr>
            <w:r w:rsidRPr="001A427F">
              <w:rPr>
                <w:sz w:val="24"/>
                <w:szCs w:val="24"/>
              </w:rPr>
              <w:t>2-х</w:t>
            </w:r>
            <w:r w:rsidRPr="001A427F">
              <w:rPr>
                <w:spacing w:val="-2"/>
                <w:sz w:val="24"/>
                <w:szCs w:val="24"/>
              </w:rPr>
              <w:t xml:space="preserve"> </w:t>
            </w:r>
            <w:r w:rsidRPr="001A427F">
              <w:rPr>
                <w:sz w:val="24"/>
                <w:szCs w:val="24"/>
              </w:rPr>
              <w:t>минут</w:t>
            </w:r>
          </w:p>
        </w:tc>
      </w:tr>
      <w:tr w:rsidR="001A427F" w:rsidTr="001A427F">
        <w:trPr>
          <w:trHeight w:val="268"/>
        </w:trPr>
        <w:tc>
          <w:tcPr>
            <w:tcW w:w="9588" w:type="dxa"/>
            <w:gridSpan w:val="3"/>
            <w:tcBorders>
              <w:left w:val="single" w:sz="6" w:space="0" w:color="000000"/>
            </w:tcBorders>
          </w:tcPr>
          <w:p w:rsidR="001A427F" w:rsidRPr="001A427F" w:rsidRDefault="001A427F" w:rsidP="005F2FF7">
            <w:pPr>
              <w:pStyle w:val="TableParagraph"/>
              <w:ind w:left="1835" w:right="1828"/>
              <w:rPr>
                <w:sz w:val="24"/>
                <w:szCs w:val="24"/>
                <w:lang w:val="ru-RU"/>
              </w:rPr>
            </w:pPr>
            <w:r w:rsidRPr="001A427F">
              <w:rPr>
                <w:sz w:val="24"/>
                <w:szCs w:val="24"/>
              </w:rPr>
              <w:t>Показатели</w:t>
            </w:r>
            <w:r w:rsidRPr="001A427F">
              <w:rPr>
                <w:spacing w:val="-2"/>
                <w:sz w:val="24"/>
                <w:szCs w:val="24"/>
              </w:rPr>
              <w:t xml:space="preserve"> </w:t>
            </w:r>
            <w:r w:rsidRPr="001A427F">
              <w:rPr>
                <w:sz w:val="24"/>
                <w:szCs w:val="24"/>
              </w:rPr>
              <w:t>организации</w:t>
            </w:r>
            <w:r w:rsidRPr="001A427F">
              <w:rPr>
                <w:spacing w:val="-2"/>
                <w:sz w:val="24"/>
                <w:szCs w:val="24"/>
              </w:rPr>
              <w:t xml:space="preserve"> </w:t>
            </w:r>
            <w:r w:rsidRPr="001A427F">
              <w:rPr>
                <w:sz w:val="24"/>
                <w:szCs w:val="24"/>
              </w:rPr>
              <w:t>режима</w:t>
            </w:r>
            <w:r w:rsidRPr="001A427F">
              <w:rPr>
                <w:spacing w:val="-2"/>
                <w:sz w:val="24"/>
                <w:szCs w:val="24"/>
              </w:rPr>
              <w:t xml:space="preserve"> </w:t>
            </w:r>
            <w:r w:rsidRPr="001A427F">
              <w:rPr>
                <w:sz w:val="24"/>
                <w:szCs w:val="24"/>
              </w:rPr>
              <w:t>дня</w:t>
            </w:r>
          </w:p>
        </w:tc>
      </w:tr>
      <w:tr w:rsidR="001A427F" w:rsidTr="001A427F">
        <w:trPr>
          <w:trHeight w:val="555"/>
        </w:trPr>
        <w:tc>
          <w:tcPr>
            <w:tcW w:w="3755" w:type="dxa"/>
            <w:tcBorders>
              <w:left w:val="single" w:sz="6" w:space="0" w:color="000000"/>
            </w:tcBorders>
          </w:tcPr>
          <w:p w:rsidR="001A427F" w:rsidRPr="001A427F" w:rsidRDefault="001A427F" w:rsidP="005F2FF7">
            <w:pPr>
              <w:pStyle w:val="TableParagraph"/>
              <w:ind w:right="305"/>
              <w:rPr>
                <w:sz w:val="24"/>
                <w:szCs w:val="24"/>
                <w:lang w:val="ru-RU"/>
              </w:rPr>
            </w:pPr>
            <w:r w:rsidRPr="001A427F">
              <w:rPr>
                <w:sz w:val="24"/>
                <w:szCs w:val="24"/>
                <w:lang w:val="ru-RU"/>
              </w:rPr>
              <w:t>Продолжительность ночного сна</w:t>
            </w:r>
            <w:r w:rsidRPr="001A427F">
              <w:rPr>
                <w:spacing w:val="-67"/>
                <w:sz w:val="24"/>
                <w:szCs w:val="24"/>
                <w:lang w:val="ru-RU"/>
              </w:rPr>
              <w:t xml:space="preserve"> </w:t>
            </w:r>
            <w:r w:rsidRPr="001A427F">
              <w:rPr>
                <w:sz w:val="24"/>
                <w:szCs w:val="24"/>
                <w:lang w:val="ru-RU"/>
              </w:rPr>
              <w:t>не менее</w:t>
            </w:r>
          </w:p>
        </w:tc>
        <w:tc>
          <w:tcPr>
            <w:tcW w:w="2448" w:type="dxa"/>
          </w:tcPr>
          <w:p w:rsidR="001A427F" w:rsidRPr="001A427F" w:rsidRDefault="001A427F" w:rsidP="005F2FF7">
            <w:pPr>
              <w:pStyle w:val="TableParagraph"/>
              <w:spacing w:line="322" w:lineRule="exact"/>
              <w:ind w:left="0" w:right="703"/>
              <w:jc w:val="right"/>
              <w:rPr>
                <w:sz w:val="24"/>
                <w:szCs w:val="24"/>
              </w:rPr>
            </w:pPr>
            <w:r w:rsidRPr="001A427F">
              <w:rPr>
                <w:sz w:val="24"/>
                <w:szCs w:val="24"/>
              </w:rPr>
              <w:t>1–3 года</w:t>
            </w:r>
          </w:p>
          <w:p w:rsidR="001A427F" w:rsidRPr="001A427F" w:rsidRDefault="001A427F" w:rsidP="005F2FF7">
            <w:pPr>
              <w:pStyle w:val="TableParagraph"/>
              <w:ind w:left="0" w:right="616"/>
              <w:jc w:val="right"/>
              <w:rPr>
                <w:sz w:val="24"/>
                <w:szCs w:val="24"/>
              </w:rPr>
            </w:pPr>
            <w:r w:rsidRPr="001A427F">
              <w:rPr>
                <w:sz w:val="24"/>
                <w:szCs w:val="24"/>
              </w:rPr>
              <w:t>4–7</w:t>
            </w:r>
            <w:r w:rsidRPr="001A427F">
              <w:rPr>
                <w:spacing w:val="2"/>
                <w:sz w:val="24"/>
                <w:szCs w:val="24"/>
              </w:rPr>
              <w:t xml:space="preserve"> </w:t>
            </w:r>
            <w:r w:rsidRPr="001A427F">
              <w:rPr>
                <w:sz w:val="24"/>
                <w:szCs w:val="24"/>
              </w:rPr>
              <w:t>лет</w:t>
            </w:r>
          </w:p>
        </w:tc>
        <w:tc>
          <w:tcPr>
            <w:tcW w:w="3385" w:type="dxa"/>
          </w:tcPr>
          <w:p w:rsidR="001A427F" w:rsidRPr="001A427F" w:rsidRDefault="001A427F" w:rsidP="005F2FF7">
            <w:pPr>
              <w:pStyle w:val="TableParagraph"/>
              <w:spacing w:line="322" w:lineRule="exact"/>
              <w:ind w:left="297" w:right="287"/>
              <w:rPr>
                <w:sz w:val="24"/>
                <w:szCs w:val="24"/>
              </w:rPr>
            </w:pPr>
            <w:r w:rsidRPr="001A427F">
              <w:rPr>
                <w:sz w:val="24"/>
                <w:szCs w:val="24"/>
              </w:rPr>
              <w:t>12</w:t>
            </w:r>
            <w:r w:rsidRPr="001A427F">
              <w:rPr>
                <w:spacing w:val="-3"/>
                <w:sz w:val="24"/>
                <w:szCs w:val="24"/>
              </w:rPr>
              <w:t xml:space="preserve"> </w:t>
            </w:r>
            <w:r w:rsidRPr="001A427F">
              <w:rPr>
                <w:sz w:val="24"/>
                <w:szCs w:val="24"/>
              </w:rPr>
              <w:t>часов</w:t>
            </w:r>
          </w:p>
          <w:p w:rsidR="001A427F" w:rsidRPr="001A427F" w:rsidRDefault="001A427F" w:rsidP="005F2FF7">
            <w:pPr>
              <w:pStyle w:val="TableParagraph"/>
              <w:ind w:left="297" w:right="287"/>
              <w:rPr>
                <w:sz w:val="24"/>
                <w:szCs w:val="24"/>
              </w:rPr>
            </w:pPr>
            <w:r w:rsidRPr="001A427F">
              <w:rPr>
                <w:sz w:val="24"/>
                <w:szCs w:val="24"/>
              </w:rPr>
              <w:t>11</w:t>
            </w:r>
            <w:r w:rsidRPr="001A427F">
              <w:rPr>
                <w:spacing w:val="-3"/>
                <w:sz w:val="24"/>
                <w:szCs w:val="24"/>
              </w:rPr>
              <w:t xml:space="preserve"> </w:t>
            </w:r>
            <w:r w:rsidRPr="001A427F">
              <w:rPr>
                <w:sz w:val="24"/>
                <w:szCs w:val="24"/>
              </w:rPr>
              <w:t>часов</w:t>
            </w:r>
          </w:p>
        </w:tc>
      </w:tr>
      <w:tr w:rsidR="001A427F" w:rsidTr="001A427F">
        <w:trPr>
          <w:trHeight w:val="507"/>
        </w:trPr>
        <w:tc>
          <w:tcPr>
            <w:tcW w:w="3755" w:type="dxa"/>
            <w:tcBorders>
              <w:left w:val="single" w:sz="6" w:space="0" w:color="000000"/>
            </w:tcBorders>
          </w:tcPr>
          <w:p w:rsidR="001A427F" w:rsidRPr="001A427F" w:rsidRDefault="001A427F" w:rsidP="005F2FF7">
            <w:pPr>
              <w:pStyle w:val="TableParagraph"/>
              <w:ind w:right="117"/>
              <w:rPr>
                <w:sz w:val="24"/>
                <w:szCs w:val="24"/>
                <w:lang w:val="ru-RU"/>
              </w:rPr>
            </w:pPr>
            <w:r w:rsidRPr="001A427F">
              <w:rPr>
                <w:sz w:val="24"/>
                <w:szCs w:val="24"/>
                <w:lang w:val="ru-RU"/>
              </w:rPr>
              <w:t>Продолжительность дневного сна,</w:t>
            </w:r>
            <w:r w:rsidRPr="001A427F">
              <w:rPr>
                <w:spacing w:val="-67"/>
                <w:sz w:val="24"/>
                <w:szCs w:val="24"/>
                <w:lang w:val="ru-RU"/>
              </w:rPr>
              <w:t xml:space="preserve"> </w:t>
            </w:r>
            <w:r w:rsidRPr="001A427F">
              <w:rPr>
                <w:sz w:val="24"/>
                <w:szCs w:val="24"/>
                <w:lang w:val="ru-RU"/>
              </w:rPr>
              <w:t>не менее</w:t>
            </w:r>
          </w:p>
        </w:tc>
        <w:tc>
          <w:tcPr>
            <w:tcW w:w="2448" w:type="dxa"/>
          </w:tcPr>
          <w:p w:rsidR="001A427F" w:rsidRPr="001A427F" w:rsidRDefault="001A427F" w:rsidP="005F2FF7">
            <w:pPr>
              <w:pStyle w:val="TableParagraph"/>
              <w:spacing w:line="322" w:lineRule="exact"/>
              <w:ind w:left="0" w:right="703"/>
              <w:jc w:val="right"/>
              <w:rPr>
                <w:sz w:val="24"/>
                <w:szCs w:val="24"/>
              </w:rPr>
            </w:pPr>
            <w:r w:rsidRPr="001A427F">
              <w:rPr>
                <w:sz w:val="24"/>
                <w:szCs w:val="24"/>
              </w:rPr>
              <w:t>1–3 года</w:t>
            </w:r>
          </w:p>
          <w:p w:rsidR="001A427F" w:rsidRPr="001A427F" w:rsidRDefault="001A427F" w:rsidP="005F2FF7">
            <w:pPr>
              <w:pStyle w:val="TableParagraph"/>
              <w:ind w:left="0" w:right="616"/>
              <w:jc w:val="right"/>
              <w:rPr>
                <w:sz w:val="24"/>
                <w:szCs w:val="24"/>
              </w:rPr>
            </w:pPr>
            <w:r w:rsidRPr="001A427F">
              <w:rPr>
                <w:sz w:val="24"/>
                <w:szCs w:val="24"/>
              </w:rPr>
              <w:t>4–7</w:t>
            </w:r>
            <w:r w:rsidRPr="001A427F">
              <w:rPr>
                <w:spacing w:val="2"/>
                <w:sz w:val="24"/>
                <w:szCs w:val="24"/>
              </w:rPr>
              <w:t xml:space="preserve"> </w:t>
            </w:r>
            <w:r w:rsidRPr="001A427F">
              <w:rPr>
                <w:sz w:val="24"/>
                <w:szCs w:val="24"/>
              </w:rPr>
              <w:t>лет</w:t>
            </w:r>
          </w:p>
        </w:tc>
        <w:tc>
          <w:tcPr>
            <w:tcW w:w="3385" w:type="dxa"/>
          </w:tcPr>
          <w:p w:rsidR="001A427F" w:rsidRPr="001A427F" w:rsidRDefault="001A427F" w:rsidP="005F2FF7">
            <w:pPr>
              <w:pStyle w:val="TableParagraph"/>
              <w:spacing w:line="322" w:lineRule="exact"/>
              <w:ind w:left="297" w:right="285"/>
              <w:rPr>
                <w:sz w:val="24"/>
                <w:szCs w:val="24"/>
              </w:rPr>
            </w:pPr>
            <w:r w:rsidRPr="001A427F">
              <w:rPr>
                <w:sz w:val="24"/>
                <w:szCs w:val="24"/>
              </w:rPr>
              <w:t>3</w:t>
            </w:r>
            <w:r w:rsidRPr="001A427F">
              <w:rPr>
                <w:spacing w:val="1"/>
                <w:sz w:val="24"/>
                <w:szCs w:val="24"/>
              </w:rPr>
              <w:t xml:space="preserve"> </w:t>
            </w:r>
            <w:r w:rsidRPr="001A427F">
              <w:rPr>
                <w:sz w:val="24"/>
                <w:szCs w:val="24"/>
              </w:rPr>
              <w:t>часа</w:t>
            </w:r>
          </w:p>
          <w:p w:rsidR="001A427F" w:rsidRPr="001A427F" w:rsidRDefault="001A427F" w:rsidP="005F2FF7">
            <w:pPr>
              <w:pStyle w:val="TableParagraph"/>
              <w:ind w:left="297" w:right="282"/>
              <w:rPr>
                <w:sz w:val="24"/>
                <w:szCs w:val="24"/>
              </w:rPr>
            </w:pPr>
            <w:r w:rsidRPr="001A427F">
              <w:rPr>
                <w:sz w:val="24"/>
                <w:szCs w:val="24"/>
              </w:rPr>
              <w:t>2,5 часа</w:t>
            </w:r>
          </w:p>
        </w:tc>
      </w:tr>
      <w:tr w:rsidR="001A427F" w:rsidTr="001A427F">
        <w:trPr>
          <w:trHeight w:val="459"/>
        </w:trPr>
        <w:tc>
          <w:tcPr>
            <w:tcW w:w="3755" w:type="dxa"/>
            <w:tcBorders>
              <w:left w:val="single" w:sz="6" w:space="0" w:color="000000"/>
            </w:tcBorders>
          </w:tcPr>
          <w:p w:rsidR="001A427F" w:rsidRPr="001A427F" w:rsidRDefault="001A427F" w:rsidP="005F2FF7">
            <w:pPr>
              <w:pStyle w:val="TableParagraph"/>
              <w:spacing w:before="94"/>
              <w:ind w:right="235"/>
              <w:rPr>
                <w:sz w:val="24"/>
                <w:szCs w:val="24"/>
              </w:rPr>
            </w:pPr>
            <w:r w:rsidRPr="001A427F">
              <w:rPr>
                <w:sz w:val="24"/>
                <w:szCs w:val="24"/>
              </w:rPr>
              <w:t>Продолжительность прогулок, не</w:t>
            </w:r>
            <w:r w:rsidRPr="001A427F">
              <w:rPr>
                <w:spacing w:val="-68"/>
                <w:sz w:val="24"/>
                <w:szCs w:val="24"/>
              </w:rPr>
              <w:t xml:space="preserve"> </w:t>
            </w:r>
            <w:r w:rsidRPr="001A427F">
              <w:rPr>
                <w:sz w:val="24"/>
                <w:szCs w:val="24"/>
              </w:rPr>
              <w:t>менее</w:t>
            </w:r>
          </w:p>
        </w:tc>
        <w:tc>
          <w:tcPr>
            <w:tcW w:w="2448" w:type="dxa"/>
          </w:tcPr>
          <w:p w:rsidR="001A427F" w:rsidRPr="001A427F" w:rsidRDefault="001A427F" w:rsidP="005F2FF7">
            <w:pPr>
              <w:pStyle w:val="TableParagraph"/>
              <w:spacing w:before="94"/>
              <w:ind w:left="126" w:right="113"/>
              <w:rPr>
                <w:sz w:val="24"/>
                <w:szCs w:val="24"/>
              </w:rPr>
            </w:pPr>
            <w:r w:rsidRPr="001A427F">
              <w:rPr>
                <w:sz w:val="24"/>
                <w:szCs w:val="24"/>
              </w:rPr>
              <w:t>для</w:t>
            </w:r>
            <w:r w:rsidRPr="001A427F">
              <w:rPr>
                <w:spacing w:val="-1"/>
                <w:sz w:val="24"/>
                <w:szCs w:val="24"/>
              </w:rPr>
              <w:t xml:space="preserve"> </w:t>
            </w:r>
            <w:r w:rsidRPr="001A427F">
              <w:rPr>
                <w:sz w:val="24"/>
                <w:szCs w:val="24"/>
              </w:rPr>
              <w:t>детей</w:t>
            </w:r>
            <w:r w:rsidRPr="001A427F">
              <w:rPr>
                <w:spacing w:val="-2"/>
                <w:sz w:val="24"/>
                <w:szCs w:val="24"/>
              </w:rPr>
              <w:t xml:space="preserve"> </w:t>
            </w:r>
            <w:r w:rsidRPr="001A427F">
              <w:rPr>
                <w:sz w:val="24"/>
                <w:szCs w:val="24"/>
              </w:rPr>
              <w:t>до</w:t>
            </w:r>
            <w:r w:rsidRPr="001A427F">
              <w:rPr>
                <w:spacing w:val="-3"/>
                <w:sz w:val="24"/>
                <w:szCs w:val="24"/>
              </w:rPr>
              <w:t xml:space="preserve"> </w:t>
            </w:r>
            <w:r w:rsidRPr="001A427F">
              <w:rPr>
                <w:sz w:val="24"/>
                <w:szCs w:val="24"/>
              </w:rPr>
              <w:t>7</w:t>
            </w:r>
            <w:r w:rsidRPr="001A427F">
              <w:rPr>
                <w:spacing w:val="1"/>
                <w:sz w:val="24"/>
                <w:szCs w:val="24"/>
              </w:rPr>
              <w:t xml:space="preserve"> </w:t>
            </w:r>
            <w:r w:rsidRPr="001A427F">
              <w:rPr>
                <w:sz w:val="24"/>
                <w:szCs w:val="24"/>
              </w:rPr>
              <w:t>лет</w:t>
            </w:r>
          </w:p>
        </w:tc>
        <w:tc>
          <w:tcPr>
            <w:tcW w:w="3385" w:type="dxa"/>
          </w:tcPr>
          <w:p w:rsidR="001A427F" w:rsidRPr="001A427F" w:rsidRDefault="001A427F" w:rsidP="005F2FF7">
            <w:pPr>
              <w:pStyle w:val="TableParagraph"/>
              <w:spacing w:before="94"/>
              <w:ind w:left="297" w:right="284"/>
              <w:rPr>
                <w:sz w:val="24"/>
                <w:szCs w:val="24"/>
              </w:rPr>
            </w:pPr>
            <w:r w:rsidRPr="001A427F">
              <w:rPr>
                <w:sz w:val="24"/>
                <w:szCs w:val="24"/>
              </w:rPr>
              <w:t>3</w:t>
            </w:r>
            <w:r w:rsidRPr="001A427F">
              <w:rPr>
                <w:spacing w:val="1"/>
                <w:sz w:val="24"/>
                <w:szCs w:val="24"/>
              </w:rPr>
              <w:t xml:space="preserve"> </w:t>
            </w:r>
            <w:r w:rsidRPr="001A427F">
              <w:rPr>
                <w:sz w:val="24"/>
                <w:szCs w:val="24"/>
              </w:rPr>
              <w:t>часа</w:t>
            </w:r>
            <w:r w:rsidRPr="001A427F">
              <w:rPr>
                <w:spacing w:val="1"/>
                <w:sz w:val="24"/>
                <w:szCs w:val="24"/>
              </w:rPr>
              <w:t xml:space="preserve"> </w:t>
            </w:r>
            <w:r w:rsidRPr="001A427F">
              <w:rPr>
                <w:sz w:val="24"/>
                <w:szCs w:val="24"/>
              </w:rPr>
              <w:t>в</w:t>
            </w:r>
            <w:r w:rsidRPr="001A427F">
              <w:rPr>
                <w:spacing w:val="-4"/>
                <w:sz w:val="24"/>
                <w:szCs w:val="24"/>
              </w:rPr>
              <w:t xml:space="preserve"> </w:t>
            </w:r>
            <w:r w:rsidRPr="001A427F">
              <w:rPr>
                <w:sz w:val="24"/>
                <w:szCs w:val="24"/>
              </w:rPr>
              <w:t>день</w:t>
            </w:r>
          </w:p>
        </w:tc>
      </w:tr>
      <w:tr w:rsidR="001A427F" w:rsidTr="001A427F">
        <w:trPr>
          <w:trHeight w:val="521"/>
        </w:trPr>
        <w:tc>
          <w:tcPr>
            <w:tcW w:w="3755" w:type="dxa"/>
            <w:tcBorders>
              <w:left w:val="single" w:sz="6" w:space="0" w:color="000000"/>
            </w:tcBorders>
          </w:tcPr>
          <w:p w:rsidR="001A427F" w:rsidRPr="001A427F" w:rsidRDefault="001A427F" w:rsidP="001A427F">
            <w:pPr>
              <w:pStyle w:val="TableParagraph"/>
              <w:ind w:right="141"/>
              <w:rPr>
                <w:sz w:val="24"/>
                <w:szCs w:val="24"/>
                <w:lang w:val="ru-RU"/>
              </w:rPr>
            </w:pPr>
            <w:r w:rsidRPr="001A427F">
              <w:rPr>
                <w:sz w:val="24"/>
                <w:szCs w:val="24"/>
                <w:lang w:val="ru-RU"/>
              </w:rPr>
              <w:t>Суммарный объем двигательной</w:t>
            </w:r>
            <w:r>
              <w:rPr>
                <w:sz w:val="24"/>
                <w:szCs w:val="24"/>
                <w:lang w:val="ru-RU"/>
              </w:rPr>
              <w:t xml:space="preserve"> </w:t>
            </w:r>
            <w:r w:rsidRPr="001A427F">
              <w:rPr>
                <w:spacing w:val="-67"/>
                <w:sz w:val="24"/>
                <w:szCs w:val="24"/>
                <w:lang w:val="ru-RU"/>
              </w:rPr>
              <w:t xml:space="preserve"> </w:t>
            </w:r>
            <w:r w:rsidRPr="001A427F">
              <w:rPr>
                <w:sz w:val="24"/>
                <w:szCs w:val="24"/>
                <w:lang w:val="ru-RU"/>
              </w:rPr>
              <w:t>активности,</w:t>
            </w:r>
            <w:r w:rsidRPr="001A427F">
              <w:rPr>
                <w:spacing w:val="-2"/>
                <w:sz w:val="24"/>
                <w:szCs w:val="24"/>
                <w:lang w:val="ru-RU"/>
              </w:rPr>
              <w:t xml:space="preserve"> </w:t>
            </w:r>
            <w:r w:rsidRPr="001A427F">
              <w:rPr>
                <w:sz w:val="24"/>
                <w:szCs w:val="24"/>
                <w:lang w:val="ru-RU"/>
              </w:rPr>
              <w:t>не менее</w:t>
            </w:r>
          </w:p>
        </w:tc>
        <w:tc>
          <w:tcPr>
            <w:tcW w:w="2448" w:type="dxa"/>
          </w:tcPr>
          <w:p w:rsidR="001A427F" w:rsidRPr="001A427F" w:rsidRDefault="001A427F" w:rsidP="005F2FF7">
            <w:pPr>
              <w:pStyle w:val="TableParagraph"/>
              <w:ind w:left="126" w:right="112"/>
              <w:rPr>
                <w:sz w:val="24"/>
                <w:szCs w:val="24"/>
              </w:rPr>
            </w:pPr>
            <w:r w:rsidRPr="001A427F">
              <w:rPr>
                <w:sz w:val="24"/>
                <w:szCs w:val="24"/>
              </w:rPr>
              <w:t>все</w:t>
            </w:r>
            <w:r w:rsidRPr="001A427F">
              <w:rPr>
                <w:spacing w:val="-3"/>
                <w:sz w:val="24"/>
                <w:szCs w:val="24"/>
              </w:rPr>
              <w:t xml:space="preserve"> </w:t>
            </w:r>
            <w:r w:rsidRPr="001A427F">
              <w:rPr>
                <w:sz w:val="24"/>
                <w:szCs w:val="24"/>
              </w:rPr>
              <w:t>возрасты</w:t>
            </w:r>
          </w:p>
        </w:tc>
        <w:tc>
          <w:tcPr>
            <w:tcW w:w="3385" w:type="dxa"/>
          </w:tcPr>
          <w:p w:rsidR="001A427F" w:rsidRPr="001A427F" w:rsidRDefault="001A427F" w:rsidP="005F2FF7">
            <w:pPr>
              <w:pStyle w:val="TableParagraph"/>
              <w:ind w:left="297" w:right="284"/>
              <w:rPr>
                <w:sz w:val="24"/>
                <w:szCs w:val="24"/>
              </w:rPr>
            </w:pPr>
            <w:r w:rsidRPr="001A427F">
              <w:rPr>
                <w:sz w:val="24"/>
                <w:szCs w:val="24"/>
              </w:rPr>
              <w:t>1</w:t>
            </w:r>
            <w:r w:rsidRPr="001A427F">
              <w:rPr>
                <w:spacing w:val="1"/>
                <w:sz w:val="24"/>
                <w:szCs w:val="24"/>
              </w:rPr>
              <w:t xml:space="preserve"> </w:t>
            </w:r>
            <w:r w:rsidRPr="001A427F">
              <w:rPr>
                <w:sz w:val="24"/>
                <w:szCs w:val="24"/>
              </w:rPr>
              <w:t>часа</w:t>
            </w:r>
            <w:r w:rsidRPr="001A427F">
              <w:rPr>
                <w:spacing w:val="1"/>
                <w:sz w:val="24"/>
                <w:szCs w:val="24"/>
              </w:rPr>
              <w:t xml:space="preserve"> </w:t>
            </w:r>
            <w:r w:rsidRPr="001A427F">
              <w:rPr>
                <w:sz w:val="24"/>
                <w:szCs w:val="24"/>
              </w:rPr>
              <w:t>в</w:t>
            </w:r>
            <w:r w:rsidRPr="001A427F">
              <w:rPr>
                <w:spacing w:val="-4"/>
                <w:sz w:val="24"/>
                <w:szCs w:val="24"/>
              </w:rPr>
              <w:t xml:space="preserve"> </w:t>
            </w:r>
            <w:r w:rsidRPr="001A427F">
              <w:rPr>
                <w:sz w:val="24"/>
                <w:szCs w:val="24"/>
              </w:rPr>
              <w:t>день</w:t>
            </w:r>
          </w:p>
        </w:tc>
      </w:tr>
      <w:tr w:rsidR="001A427F" w:rsidTr="001A427F">
        <w:trPr>
          <w:trHeight w:val="240"/>
        </w:trPr>
        <w:tc>
          <w:tcPr>
            <w:tcW w:w="3755" w:type="dxa"/>
            <w:tcBorders>
              <w:left w:val="single" w:sz="6" w:space="0" w:color="000000"/>
            </w:tcBorders>
          </w:tcPr>
          <w:p w:rsidR="001A427F" w:rsidRPr="001A427F" w:rsidRDefault="001A427F" w:rsidP="005F2FF7">
            <w:pPr>
              <w:pStyle w:val="TableParagraph"/>
              <w:spacing w:before="91"/>
              <w:rPr>
                <w:sz w:val="24"/>
                <w:szCs w:val="24"/>
              </w:rPr>
            </w:pPr>
            <w:r w:rsidRPr="001A427F">
              <w:rPr>
                <w:sz w:val="24"/>
                <w:szCs w:val="24"/>
              </w:rPr>
              <w:t>Утренний</w:t>
            </w:r>
            <w:r w:rsidRPr="001A427F">
              <w:rPr>
                <w:spacing w:val="-2"/>
                <w:sz w:val="24"/>
                <w:szCs w:val="24"/>
              </w:rPr>
              <w:t xml:space="preserve"> </w:t>
            </w:r>
            <w:r w:rsidRPr="001A427F">
              <w:rPr>
                <w:sz w:val="24"/>
                <w:szCs w:val="24"/>
              </w:rPr>
              <w:t>подъем,</w:t>
            </w:r>
            <w:r w:rsidRPr="001A427F">
              <w:rPr>
                <w:spacing w:val="-2"/>
                <w:sz w:val="24"/>
                <w:szCs w:val="24"/>
              </w:rPr>
              <w:t xml:space="preserve"> </w:t>
            </w:r>
            <w:r w:rsidRPr="001A427F">
              <w:rPr>
                <w:sz w:val="24"/>
                <w:szCs w:val="24"/>
              </w:rPr>
              <w:t>не</w:t>
            </w:r>
            <w:r w:rsidRPr="001A427F">
              <w:rPr>
                <w:spacing w:val="-1"/>
                <w:sz w:val="24"/>
                <w:szCs w:val="24"/>
              </w:rPr>
              <w:t xml:space="preserve"> </w:t>
            </w:r>
            <w:r w:rsidRPr="001A427F">
              <w:rPr>
                <w:sz w:val="24"/>
                <w:szCs w:val="24"/>
              </w:rPr>
              <w:t>ранее</w:t>
            </w:r>
          </w:p>
        </w:tc>
        <w:tc>
          <w:tcPr>
            <w:tcW w:w="2448" w:type="dxa"/>
          </w:tcPr>
          <w:p w:rsidR="001A427F" w:rsidRPr="001A427F" w:rsidRDefault="001A427F" w:rsidP="005F2FF7">
            <w:pPr>
              <w:pStyle w:val="TableParagraph"/>
              <w:spacing w:before="91"/>
              <w:ind w:left="126" w:right="112"/>
              <w:rPr>
                <w:sz w:val="24"/>
                <w:szCs w:val="24"/>
              </w:rPr>
            </w:pPr>
            <w:r w:rsidRPr="001A427F">
              <w:rPr>
                <w:sz w:val="24"/>
                <w:szCs w:val="24"/>
              </w:rPr>
              <w:t>все</w:t>
            </w:r>
            <w:r w:rsidRPr="001A427F">
              <w:rPr>
                <w:spacing w:val="-3"/>
                <w:sz w:val="24"/>
                <w:szCs w:val="24"/>
              </w:rPr>
              <w:t xml:space="preserve"> </w:t>
            </w:r>
            <w:r w:rsidRPr="001A427F">
              <w:rPr>
                <w:sz w:val="24"/>
                <w:szCs w:val="24"/>
              </w:rPr>
              <w:t>возрасты</w:t>
            </w:r>
          </w:p>
        </w:tc>
        <w:tc>
          <w:tcPr>
            <w:tcW w:w="3385" w:type="dxa"/>
          </w:tcPr>
          <w:p w:rsidR="001A427F" w:rsidRPr="001A427F" w:rsidRDefault="001A427F" w:rsidP="005F2FF7">
            <w:pPr>
              <w:pStyle w:val="TableParagraph"/>
              <w:spacing w:before="91"/>
              <w:ind w:left="297" w:right="285"/>
              <w:rPr>
                <w:sz w:val="24"/>
                <w:szCs w:val="24"/>
              </w:rPr>
            </w:pPr>
            <w:r w:rsidRPr="001A427F">
              <w:rPr>
                <w:sz w:val="24"/>
                <w:szCs w:val="24"/>
              </w:rPr>
              <w:t>7</w:t>
            </w:r>
            <w:r w:rsidRPr="001A427F">
              <w:rPr>
                <w:spacing w:val="-1"/>
                <w:sz w:val="24"/>
                <w:szCs w:val="24"/>
              </w:rPr>
              <w:t xml:space="preserve"> </w:t>
            </w:r>
            <w:r w:rsidRPr="001A427F">
              <w:rPr>
                <w:sz w:val="24"/>
                <w:szCs w:val="24"/>
              </w:rPr>
              <w:t>ч</w:t>
            </w:r>
            <w:r w:rsidRPr="001A427F">
              <w:rPr>
                <w:spacing w:val="-1"/>
                <w:sz w:val="24"/>
                <w:szCs w:val="24"/>
              </w:rPr>
              <w:t xml:space="preserve"> </w:t>
            </w:r>
            <w:r w:rsidRPr="001A427F">
              <w:rPr>
                <w:sz w:val="24"/>
                <w:szCs w:val="24"/>
              </w:rPr>
              <w:t>00</w:t>
            </w:r>
            <w:r w:rsidRPr="001A427F">
              <w:rPr>
                <w:spacing w:val="-1"/>
                <w:sz w:val="24"/>
                <w:szCs w:val="24"/>
              </w:rPr>
              <w:t xml:space="preserve"> </w:t>
            </w:r>
            <w:r w:rsidRPr="001A427F">
              <w:rPr>
                <w:sz w:val="24"/>
                <w:szCs w:val="24"/>
              </w:rPr>
              <w:t>минут</w:t>
            </w:r>
          </w:p>
        </w:tc>
      </w:tr>
      <w:tr w:rsidR="001A427F" w:rsidTr="001A427F">
        <w:trPr>
          <w:trHeight w:val="570"/>
        </w:trPr>
        <w:tc>
          <w:tcPr>
            <w:tcW w:w="3755" w:type="dxa"/>
            <w:tcBorders>
              <w:left w:val="single" w:sz="6" w:space="0" w:color="000000"/>
            </w:tcBorders>
          </w:tcPr>
          <w:p w:rsidR="001A427F" w:rsidRPr="001A427F" w:rsidRDefault="001A427F" w:rsidP="001A427F">
            <w:pPr>
              <w:pStyle w:val="TableParagraph"/>
              <w:tabs>
                <w:tab w:val="left" w:pos="3614"/>
              </w:tabs>
              <w:ind w:right="141"/>
              <w:rPr>
                <w:sz w:val="24"/>
                <w:szCs w:val="24"/>
                <w:lang w:val="ru-RU"/>
              </w:rPr>
            </w:pPr>
            <w:r w:rsidRPr="001A427F">
              <w:rPr>
                <w:sz w:val="24"/>
                <w:szCs w:val="24"/>
                <w:lang w:val="ru-RU"/>
              </w:rPr>
              <w:t>Утренняя зарядка,</w:t>
            </w:r>
            <w:r>
              <w:rPr>
                <w:spacing w:val="1"/>
                <w:sz w:val="24"/>
                <w:szCs w:val="24"/>
                <w:lang w:val="ru-RU"/>
              </w:rPr>
              <w:t xml:space="preserve"> </w:t>
            </w:r>
            <w:r w:rsidRPr="001A427F">
              <w:rPr>
                <w:sz w:val="24"/>
                <w:szCs w:val="24"/>
                <w:lang w:val="ru-RU"/>
              </w:rPr>
              <w:t>продолжительность,</w:t>
            </w:r>
            <w:r w:rsidRPr="001A427F">
              <w:rPr>
                <w:spacing w:val="-7"/>
                <w:sz w:val="24"/>
                <w:szCs w:val="24"/>
                <w:lang w:val="ru-RU"/>
              </w:rPr>
              <w:t xml:space="preserve"> </w:t>
            </w:r>
            <w:r w:rsidRPr="001A427F">
              <w:rPr>
                <w:sz w:val="24"/>
                <w:szCs w:val="24"/>
                <w:lang w:val="ru-RU"/>
              </w:rPr>
              <w:t>не</w:t>
            </w:r>
            <w:r w:rsidRPr="001A427F">
              <w:rPr>
                <w:spacing w:val="-3"/>
                <w:sz w:val="24"/>
                <w:szCs w:val="24"/>
                <w:lang w:val="ru-RU"/>
              </w:rPr>
              <w:t xml:space="preserve"> </w:t>
            </w:r>
            <w:r w:rsidRPr="001A427F">
              <w:rPr>
                <w:sz w:val="24"/>
                <w:szCs w:val="24"/>
                <w:lang w:val="ru-RU"/>
              </w:rPr>
              <w:t>менее</w:t>
            </w:r>
          </w:p>
        </w:tc>
        <w:tc>
          <w:tcPr>
            <w:tcW w:w="2448" w:type="dxa"/>
          </w:tcPr>
          <w:p w:rsidR="001A427F" w:rsidRPr="001A427F" w:rsidRDefault="001A427F" w:rsidP="005F2FF7">
            <w:pPr>
              <w:pStyle w:val="TableParagraph"/>
              <w:ind w:left="126" w:right="112"/>
              <w:rPr>
                <w:sz w:val="24"/>
                <w:szCs w:val="24"/>
              </w:rPr>
            </w:pPr>
            <w:r w:rsidRPr="001A427F">
              <w:rPr>
                <w:sz w:val="24"/>
                <w:szCs w:val="24"/>
              </w:rPr>
              <w:t>до</w:t>
            </w:r>
            <w:r w:rsidRPr="001A427F">
              <w:rPr>
                <w:spacing w:val="-3"/>
                <w:sz w:val="24"/>
                <w:szCs w:val="24"/>
              </w:rPr>
              <w:t xml:space="preserve"> </w:t>
            </w:r>
            <w:r w:rsidRPr="001A427F">
              <w:rPr>
                <w:sz w:val="24"/>
                <w:szCs w:val="24"/>
              </w:rPr>
              <w:t>7</w:t>
            </w:r>
            <w:r w:rsidRPr="001A427F">
              <w:rPr>
                <w:spacing w:val="1"/>
                <w:sz w:val="24"/>
                <w:szCs w:val="24"/>
              </w:rPr>
              <w:t xml:space="preserve"> </w:t>
            </w:r>
            <w:r w:rsidRPr="001A427F">
              <w:rPr>
                <w:sz w:val="24"/>
                <w:szCs w:val="24"/>
              </w:rPr>
              <w:t>лет</w:t>
            </w:r>
          </w:p>
        </w:tc>
        <w:tc>
          <w:tcPr>
            <w:tcW w:w="3385" w:type="dxa"/>
          </w:tcPr>
          <w:p w:rsidR="001A427F" w:rsidRPr="001A427F" w:rsidRDefault="001A427F" w:rsidP="005F2FF7">
            <w:pPr>
              <w:pStyle w:val="TableParagraph"/>
              <w:ind w:left="297" w:right="288"/>
              <w:rPr>
                <w:sz w:val="24"/>
                <w:szCs w:val="24"/>
              </w:rPr>
            </w:pPr>
            <w:r w:rsidRPr="001A427F">
              <w:rPr>
                <w:sz w:val="24"/>
                <w:szCs w:val="24"/>
              </w:rPr>
              <w:t>10</w:t>
            </w:r>
            <w:r w:rsidRPr="001A427F">
              <w:rPr>
                <w:spacing w:val="-2"/>
                <w:sz w:val="24"/>
                <w:szCs w:val="24"/>
              </w:rPr>
              <w:t xml:space="preserve"> </w:t>
            </w:r>
            <w:r w:rsidRPr="001A427F">
              <w:rPr>
                <w:sz w:val="24"/>
                <w:szCs w:val="24"/>
              </w:rPr>
              <w:t>минут</w:t>
            </w:r>
          </w:p>
        </w:tc>
      </w:tr>
    </w:tbl>
    <w:p w:rsidR="001A427F" w:rsidRPr="001A427F" w:rsidRDefault="001A427F" w:rsidP="001A427F"/>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 Количество приемов пищи в зависимости от режима функционирования организации и режима обучения.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Режим работы МДОАУ</w:t>
      </w:r>
      <w:r>
        <w:rPr>
          <w:rFonts w:ascii="Times New Roman" w:hAnsi="Times New Roman" w:cs="Times New Roman"/>
          <w:b w:val="0"/>
          <w:color w:val="auto"/>
          <w:sz w:val="24"/>
          <w:szCs w:val="24"/>
        </w:rPr>
        <w:t xml:space="preserve"> «Детский сад </w:t>
      </w:r>
      <w:r w:rsidRPr="000D3F4E">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115 г.Орска</w:t>
      </w:r>
      <w:r w:rsidRPr="000D3F4E">
        <w:rPr>
          <w:rFonts w:ascii="Times New Roman" w:hAnsi="Times New Roman" w:cs="Times New Roman"/>
          <w:b w:val="0"/>
          <w:color w:val="auto"/>
          <w:sz w:val="24"/>
          <w:szCs w:val="24"/>
        </w:rPr>
        <w:t xml:space="preserve">:  </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0D3F4E">
        <w:rPr>
          <w:rFonts w:ascii="Times New Roman" w:hAnsi="Times New Roman" w:cs="Times New Roman"/>
          <w:b w:val="0"/>
          <w:color w:val="auto"/>
          <w:sz w:val="24"/>
          <w:szCs w:val="24"/>
        </w:rPr>
        <w:t>пятидневная рабочая неделя;</w:t>
      </w:r>
    </w:p>
    <w:p w:rsidR="000D3F4E"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sym w:font="Symbol" w:char="F02D"/>
      </w:r>
      <w:r w:rsidRPr="000D3F4E">
        <w:rPr>
          <w:rFonts w:ascii="Times New Roman" w:hAnsi="Times New Roman" w:cs="Times New Roman"/>
          <w:b w:val="0"/>
          <w:color w:val="auto"/>
          <w:sz w:val="24"/>
          <w:szCs w:val="24"/>
        </w:rPr>
        <w:t xml:space="preserve">  группы функционируют в режиме полного дня (12-часов);</w:t>
      </w:r>
    </w:p>
    <w:p w:rsidR="00D74684"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sym w:font="Symbol" w:char="F02D"/>
      </w:r>
      <w:r w:rsidRPr="000D3F4E">
        <w:rPr>
          <w:rFonts w:ascii="Times New Roman" w:hAnsi="Times New Roman" w:cs="Times New Roman"/>
          <w:b w:val="0"/>
          <w:color w:val="auto"/>
          <w:sz w:val="24"/>
          <w:szCs w:val="24"/>
        </w:rPr>
        <w:t xml:space="preserve">  выходные дни - суббота, воскресенье и праздничные дни, установленные</w:t>
      </w:r>
      <w:r w:rsidRPr="000D3F4E">
        <w:rPr>
          <w:rFonts w:ascii="Times New Roman" w:hAnsi="Times New Roman" w:cs="Times New Roman"/>
          <w:b w:val="0"/>
          <w:color w:val="auto"/>
          <w:sz w:val="24"/>
          <w:szCs w:val="24"/>
        </w:rPr>
        <w:sym w:font="Symbol" w:char="F02D"/>
      </w:r>
      <w:r w:rsidRPr="000D3F4E">
        <w:rPr>
          <w:rFonts w:ascii="Times New Roman" w:hAnsi="Times New Roman" w:cs="Times New Roman"/>
          <w:b w:val="0"/>
          <w:color w:val="auto"/>
          <w:sz w:val="24"/>
          <w:szCs w:val="24"/>
        </w:rPr>
        <w:t xml:space="preserve"> законодательством Российской Федерации. </w:t>
      </w:r>
    </w:p>
    <w:p w:rsidR="00D74684"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количество обязательных приемов пищи составляет - завтрак, второй завтрак, обед, полдник и ужин</w:t>
      </w:r>
      <w:r w:rsidR="00D74684">
        <w:rPr>
          <w:rFonts w:ascii="Times New Roman" w:hAnsi="Times New Roman" w:cs="Times New Roman"/>
          <w:b w:val="0"/>
          <w:color w:val="auto"/>
          <w:sz w:val="24"/>
          <w:szCs w:val="24"/>
        </w:rPr>
        <w:t>.</w:t>
      </w:r>
    </w:p>
    <w:p w:rsidR="00D74684" w:rsidRDefault="000D3F4E" w:rsidP="000D3F4E">
      <w:pPr>
        <w:pStyle w:val="2"/>
        <w:spacing w:before="0" w:line="240" w:lineRule="auto"/>
        <w:ind w:firstLine="567"/>
        <w:jc w:val="both"/>
        <w:rPr>
          <w:rFonts w:ascii="Times New Roman" w:hAnsi="Times New Roman" w:cs="Times New Roman"/>
          <w:b w:val="0"/>
          <w:color w:val="auto"/>
          <w:sz w:val="24"/>
          <w:szCs w:val="24"/>
        </w:rPr>
      </w:pPr>
      <w:r w:rsidRPr="000D3F4E">
        <w:rPr>
          <w:rFonts w:ascii="Times New Roman" w:hAnsi="Times New Roman" w:cs="Times New Roman"/>
          <w:b w:val="0"/>
          <w:color w:val="auto"/>
          <w:sz w:val="24"/>
          <w:szCs w:val="24"/>
        </w:rPr>
        <w:t xml:space="preserve">Согласно пункту 2.10 СП 2.4.3648-20 к организации образовательного процесса и режима дня соблюдены следующие требования: </w:t>
      </w:r>
    </w:p>
    <w:p w:rsidR="00D74684" w:rsidRDefault="00D74684" w:rsidP="000D3F4E">
      <w:pPr>
        <w:pStyle w:val="2"/>
        <w:spacing w:before="0" w:line="240" w:lineRule="auto"/>
        <w:ind w:firstLine="567"/>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0D3F4E" w:rsidRPr="000D3F4E">
        <w:rPr>
          <w:rFonts w:ascii="Times New Roman" w:hAnsi="Times New Roman" w:cs="Times New Roman"/>
          <w:b w:val="0"/>
          <w:color w:val="auto"/>
          <w:sz w:val="24"/>
          <w:szCs w:val="24"/>
        </w:rPr>
        <w:t xml:space="preserve"> режим двигательной активности детей в течение дня организуется с учетом возрастных</w:t>
      </w:r>
      <w:r w:rsidR="000D3F4E" w:rsidRPr="000D3F4E">
        <w:rPr>
          <w:rFonts w:ascii="Times New Roman" w:hAnsi="Times New Roman" w:cs="Times New Roman"/>
          <w:b w:val="0"/>
          <w:color w:val="auto"/>
          <w:sz w:val="24"/>
          <w:szCs w:val="24"/>
        </w:rPr>
        <w:sym w:font="Symbol" w:char="F02D"/>
      </w:r>
      <w:r w:rsidR="000D3F4E" w:rsidRPr="000D3F4E">
        <w:rPr>
          <w:rFonts w:ascii="Times New Roman" w:hAnsi="Times New Roman" w:cs="Times New Roman"/>
          <w:b w:val="0"/>
          <w:color w:val="auto"/>
          <w:sz w:val="24"/>
          <w:szCs w:val="24"/>
        </w:rPr>
        <w:t xml:space="preserve"> особенностей и состояния здоровья;  </w:t>
      </w:r>
    </w:p>
    <w:p w:rsidR="007203A7" w:rsidRDefault="00D74684" w:rsidP="000D3F4E">
      <w:pPr>
        <w:pStyle w:val="2"/>
        <w:spacing w:before="0" w:line="240" w:lineRule="auto"/>
        <w:ind w:firstLine="567"/>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0D3F4E" w:rsidRPr="000D3F4E">
        <w:rPr>
          <w:rFonts w:ascii="Times New Roman" w:hAnsi="Times New Roman" w:cs="Times New Roman"/>
          <w:b w:val="0"/>
          <w:color w:val="auto"/>
          <w:sz w:val="24"/>
          <w:szCs w:val="24"/>
        </w:rPr>
        <w:t>при организации образовательной деятельности предусматривается введение в режим</w:t>
      </w:r>
      <w:r w:rsidR="000D3F4E" w:rsidRPr="000D3F4E">
        <w:rPr>
          <w:rFonts w:ascii="Times New Roman" w:hAnsi="Times New Roman" w:cs="Times New Roman"/>
          <w:b w:val="0"/>
          <w:color w:val="auto"/>
          <w:sz w:val="24"/>
          <w:szCs w:val="24"/>
        </w:rPr>
        <w:sym w:font="Symbol" w:char="F02D"/>
      </w:r>
      <w:r w:rsidR="000D3F4E" w:rsidRPr="000D3F4E">
        <w:rPr>
          <w:rFonts w:ascii="Times New Roman" w:hAnsi="Times New Roman" w:cs="Times New Roman"/>
          <w:b w:val="0"/>
          <w:color w:val="auto"/>
          <w:sz w:val="24"/>
          <w:szCs w:val="24"/>
        </w:rPr>
        <w:t xml:space="preserve">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74684" w:rsidRDefault="00D74684" w:rsidP="00D74684">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74684">
        <w:rPr>
          <w:rFonts w:ascii="Times New Roman" w:hAnsi="Times New Roman" w:cs="Times New Roman"/>
          <w:sz w:val="24"/>
          <w:szCs w:val="24"/>
        </w:rPr>
        <w:t>физкультурные, физкультурно-оздоровительные мероприятия, массовые спортивные</w:t>
      </w:r>
      <w:r w:rsidRPr="00D74684">
        <w:rPr>
          <w:rFonts w:ascii="Times New Roman" w:hAnsi="Times New Roman" w:cs="Times New Roman"/>
          <w:sz w:val="24"/>
          <w:szCs w:val="24"/>
        </w:rPr>
        <w:sym w:font="Symbol" w:char="F02D"/>
      </w:r>
      <w:r w:rsidRPr="00D74684">
        <w:rPr>
          <w:rFonts w:ascii="Times New Roman" w:hAnsi="Times New Roman" w:cs="Times New Roman"/>
          <w:sz w:val="24"/>
          <w:szCs w:val="24"/>
        </w:rPr>
        <w:t xml:space="preserve">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D74684" w:rsidRPr="00D74684" w:rsidRDefault="00D74684" w:rsidP="00D74684">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74684">
        <w:rPr>
          <w:rFonts w:ascii="Times New Roman" w:hAnsi="Times New Roman" w:cs="Times New Roman"/>
          <w:sz w:val="24"/>
          <w:szCs w:val="24"/>
        </w:rPr>
        <w:t>возможность проведения занятий физической культурой и спортом на открытом</w:t>
      </w:r>
      <w:r w:rsidR="00044AEC">
        <w:rPr>
          <w:rFonts w:ascii="Times New Roman" w:hAnsi="Times New Roman" w:cs="Times New Roman"/>
          <w:sz w:val="24"/>
          <w:szCs w:val="24"/>
        </w:rPr>
        <w:t xml:space="preserve"> </w:t>
      </w:r>
      <w:r w:rsidRPr="00D74684">
        <w:rPr>
          <w:rFonts w:ascii="Times New Roman" w:hAnsi="Times New Roman" w:cs="Times New Roman"/>
          <w:sz w:val="24"/>
          <w:szCs w:val="24"/>
        </w:rPr>
        <w:sym w:font="Symbol" w:char="F02D"/>
      </w:r>
      <w:r w:rsidRPr="00D74684">
        <w:rPr>
          <w:rFonts w:ascii="Times New Roman" w:hAnsi="Times New Roman" w:cs="Times New Roman"/>
          <w:sz w:val="24"/>
          <w:szCs w:val="24"/>
        </w:rPr>
        <w:t xml:space="preserve">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0D3F4E" w:rsidRPr="000D3F4E" w:rsidRDefault="000D3F4E" w:rsidP="000D3F4E">
      <w:pPr>
        <w:jc w:val="center"/>
        <w:rPr>
          <w:rFonts w:ascii="Times New Roman" w:hAnsi="Times New Roman" w:cs="Times New Roman"/>
          <w:b/>
          <w:sz w:val="24"/>
          <w:szCs w:val="24"/>
        </w:rPr>
      </w:pPr>
    </w:p>
    <w:p w:rsidR="000D3F4E" w:rsidRPr="000D3F4E" w:rsidRDefault="000D3F4E" w:rsidP="000D3F4E">
      <w:pPr>
        <w:spacing w:line="240" w:lineRule="auto"/>
        <w:rPr>
          <w:rFonts w:ascii="Times New Roman" w:hAnsi="Times New Roman" w:cs="Times New Roman"/>
          <w:sz w:val="24"/>
          <w:szCs w:val="24"/>
        </w:rPr>
      </w:pPr>
    </w:p>
    <w:p w:rsidR="00135B1D" w:rsidRDefault="00135B1D" w:rsidP="000D3F4E">
      <w:pPr>
        <w:jc w:val="both"/>
      </w:pPr>
    </w:p>
    <w:p w:rsidR="000D3F4E" w:rsidRDefault="000D3F4E" w:rsidP="000D3F4E">
      <w:pPr>
        <w:jc w:val="both"/>
      </w:pPr>
    </w:p>
    <w:p w:rsidR="000D3F4E" w:rsidRDefault="000D3F4E" w:rsidP="000D3F4E">
      <w:pPr>
        <w:jc w:val="both"/>
      </w:pPr>
    </w:p>
    <w:p w:rsidR="000D3F4E" w:rsidRDefault="000D3F4E"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0D3F4E">
      <w:pPr>
        <w:jc w:val="both"/>
      </w:pPr>
    </w:p>
    <w:p w:rsidR="00D74684" w:rsidRDefault="00D74684" w:rsidP="00D74684">
      <w:pPr>
        <w:widowControl w:val="0"/>
        <w:spacing w:line="240" w:lineRule="auto"/>
        <w:ind w:right="-20"/>
        <w:jc w:val="center"/>
        <w:rPr>
          <w:rFonts w:ascii="Times New Roman" w:eastAsia="Times New Roman" w:hAnsi="Times New Roman" w:cs="Times New Roman"/>
          <w:b/>
          <w:color w:val="000000"/>
          <w:sz w:val="28"/>
          <w:szCs w:val="28"/>
        </w:rPr>
        <w:sectPr w:rsidR="00D74684" w:rsidSect="005729BA">
          <w:pgSz w:w="11906" w:h="16838"/>
          <w:pgMar w:top="567" w:right="567" w:bottom="567" w:left="1418" w:header="0" w:footer="0" w:gutter="0"/>
          <w:cols w:space="708"/>
          <w:docGrid w:linePitch="299"/>
        </w:sectPr>
      </w:pPr>
    </w:p>
    <w:p w:rsidR="00D74684" w:rsidRPr="00EA64DC" w:rsidRDefault="00D74684" w:rsidP="00D74684">
      <w:pPr>
        <w:widowControl w:val="0"/>
        <w:spacing w:line="240" w:lineRule="auto"/>
        <w:ind w:right="-20"/>
        <w:jc w:val="center"/>
        <w:rPr>
          <w:rFonts w:ascii="Times New Roman" w:eastAsia="Times New Roman" w:hAnsi="Times New Roman" w:cs="Times New Roman"/>
          <w:b/>
          <w:color w:val="000000"/>
          <w:sz w:val="28"/>
          <w:szCs w:val="28"/>
        </w:rPr>
      </w:pPr>
      <w:r w:rsidRPr="00EA64DC">
        <w:rPr>
          <w:rFonts w:ascii="Times New Roman" w:eastAsia="Times New Roman" w:hAnsi="Times New Roman" w:cs="Times New Roman"/>
          <w:b/>
          <w:color w:val="000000"/>
          <w:sz w:val="28"/>
          <w:szCs w:val="28"/>
        </w:rPr>
        <w:t>Реж</w:t>
      </w:r>
      <w:r w:rsidRPr="00EA64DC">
        <w:rPr>
          <w:rFonts w:ascii="Times New Roman" w:eastAsia="Times New Roman" w:hAnsi="Times New Roman" w:cs="Times New Roman"/>
          <w:b/>
          <w:color w:val="000000"/>
          <w:spacing w:val="1"/>
          <w:sz w:val="28"/>
          <w:szCs w:val="28"/>
        </w:rPr>
        <w:t>им</w:t>
      </w:r>
      <w:r>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z w:val="28"/>
          <w:szCs w:val="28"/>
        </w:rPr>
        <w:t>дня де</w:t>
      </w:r>
      <w:r w:rsidRPr="00EA64DC">
        <w:rPr>
          <w:rFonts w:ascii="Times New Roman" w:eastAsia="Times New Roman" w:hAnsi="Times New Roman" w:cs="Times New Roman"/>
          <w:b/>
          <w:color w:val="000000"/>
          <w:spacing w:val="-2"/>
          <w:sz w:val="28"/>
          <w:szCs w:val="28"/>
        </w:rPr>
        <w:t>т</w:t>
      </w:r>
      <w:r w:rsidRPr="00EA64DC">
        <w:rPr>
          <w:rFonts w:ascii="Times New Roman" w:eastAsia="Times New Roman" w:hAnsi="Times New Roman" w:cs="Times New Roman"/>
          <w:b/>
          <w:color w:val="000000"/>
          <w:sz w:val="28"/>
          <w:szCs w:val="28"/>
        </w:rPr>
        <w:t>ей</w:t>
      </w:r>
      <w:r>
        <w:rPr>
          <w:rFonts w:ascii="Times New Roman" w:eastAsia="Times New Roman" w:hAnsi="Times New Roman" w:cs="Times New Roman"/>
          <w:b/>
          <w:color w:val="000000"/>
          <w:sz w:val="28"/>
          <w:szCs w:val="28"/>
        </w:rPr>
        <w:t xml:space="preserve"> </w:t>
      </w:r>
      <w:r w:rsidRPr="00EA64DC">
        <w:rPr>
          <w:rFonts w:ascii="Times New Roman" w:eastAsia="Times New Roman" w:hAnsi="Times New Roman" w:cs="Times New Roman"/>
          <w:b/>
          <w:color w:val="000000"/>
          <w:sz w:val="28"/>
          <w:szCs w:val="28"/>
        </w:rPr>
        <w:t>на</w:t>
      </w:r>
      <w:r>
        <w:rPr>
          <w:rFonts w:ascii="Times New Roman" w:eastAsia="Times New Roman" w:hAnsi="Times New Roman" w:cs="Times New Roman"/>
          <w:b/>
          <w:color w:val="000000"/>
          <w:sz w:val="28"/>
          <w:szCs w:val="28"/>
        </w:rPr>
        <w:t xml:space="preserve"> </w:t>
      </w:r>
      <w:r w:rsidRPr="00EA64DC">
        <w:rPr>
          <w:rFonts w:ascii="Times New Roman" w:eastAsia="Times New Roman" w:hAnsi="Times New Roman" w:cs="Times New Roman"/>
          <w:b/>
          <w:color w:val="000000"/>
          <w:sz w:val="28"/>
          <w:szCs w:val="28"/>
        </w:rPr>
        <w:t>х</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pacing w:val="-2"/>
          <w:sz w:val="28"/>
          <w:szCs w:val="28"/>
        </w:rPr>
        <w:t>л</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z w:val="28"/>
          <w:szCs w:val="28"/>
        </w:rPr>
        <w:t>дный</w:t>
      </w:r>
      <w:r>
        <w:rPr>
          <w:rFonts w:ascii="Times New Roman" w:eastAsia="Times New Roman" w:hAnsi="Times New Roman" w:cs="Times New Roman"/>
          <w:b/>
          <w:color w:val="000000"/>
          <w:sz w:val="28"/>
          <w:szCs w:val="28"/>
        </w:rPr>
        <w:t xml:space="preserve"> </w:t>
      </w:r>
      <w:r w:rsidRPr="00EA64DC">
        <w:rPr>
          <w:rFonts w:ascii="Times New Roman" w:eastAsia="Times New Roman" w:hAnsi="Times New Roman" w:cs="Times New Roman"/>
          <w:b/>
          <w:color w:val="000000"/>
          <w:sz w:val="28"/>
          <w:szCs w:val="28"/>
        </w:rPr>
        <w:t>период</w:t>
      </w:r>
      <w:r>
        <w:rPr>
          <w:rFonts w:ascii="Times New Roman" w:eastAsia="Times New Roman" w:hAnsi="Times New Roman" w:cs="Times New Roman"/>
          <w:b/>
          <w:color w:val="000000"/>
          <w:sz w:val="28"/>
          <w:szCs w:val="28"/>
        </w:rPr>
        <w:t xml:space="preserve"> </w:t>
      </w:r>
      <w:r w:rsidRPr="00EA64DC">
        <w:rPr>
          <w:rFonts w:ascii="Times New Roman" w:eastAsia="Times New Roman" w:hAnsi="Times New Roman" w:cs="Times New Roman"/>
          <w:b/>
          <w:color w:val="000000"/>
          <w:sz w:val="28"/>
          <w:szCs w:val="28"/>
        </w:rPr>
        <w:t>года</w:t>
      </w:r>
    </w:p>
    <w:p w:rsidR="00D74684" w:rsidRPr="00233A9E" w:rsidRDefault="00D74684" w:rsidP="00D74684">
      <w:pPr>
        <w:widowControl w:val="0"/>
        <w:spacing w:line="240" w:lineRule="auto"/>
        <w:ind w:left="5391" w:right="-20"/>
        <w:rPr>
          <w:rFonts w:ascii="Times New Roman" w:eastAsia="Times New Roman" w:hAnsi="Times New Roman" w:cs="Times New Roman"/>
          <w:color w:val="000000"/>
          <w:sz w:val="28"/>
          <w:szCs w:val="28"/>
        </w:rPr>
      </w:pPr>
    </w:p>
    <w:p w:rsidR="00D74684" w:rsidRPr="00233A9E" w:rsidRDefault="00D74684" w:rsidP="00D74684">
      <w:pPr>
        <w:spacing w:line="7" w:lineRule="exact"/>
        <w:rPr>
          <w:rFonts w:ascii="Times New Roman" w:eastAsia="Times New Roman" w:hAnsi="Times New Roman" w:cs="Times New Roman"/>
          <w:sz w:val="2"/>
          <w:szCs w:val="2"/>
        </w:rPr>
      </w:pPr>
    </w:p>
    <w:tbl>
      <w:tblPr>
        <w:tblW w:w="16166" w:type="dxa"/>
        <w:tblLayout w:type="fixed"/>
        <w:tblCellMar>
          <w:left w:w="0" w:type="dxa"/>
          <w:right w:w="0" w:type="dxa"/>
        </w:tblCellMar>
        <w:tblLook w:val="0000"/>
      </w:tblPr>
      <w:tblGrid>
        <w:gridCol w:w="993"/>
        <w:gridCol w:w="1279"/>
        <w:gridCol w:w="1117"/>
        <w:gridCol w:w="1258"/>
        <w:gridCol w:w="1311"/>
        <w:gridCol w:w="1277"/>
        <w:gridCol w:w="1275"/>
        <w:gridCol w:w="1277"/>
        <w:gridCol w:w="1275"/>
        <w:gridCol w:w="1279"/>
        <w:gridCol w:w="1272"/>
        <w:gridCol w:w="1279"/>
        <w:gridCol w:w="1274"/>
      </w:tblGrid>
      <w:tr w:rsidR="00D74684" w:rsidRPr="00784CAB" w:rsidTr="00D74684">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2"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Режимные моменты</w:t>
            </w:r>
          </w:p>
        </w:tc>
        <w:tc>
          <w:tcPr>
            <w:tcW w:w="111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9" w:right="165"/>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Тип деятель ности</w:t>
            </w:r>
          </w:p>
        </w:tc>
        <w:tc>
          <w:tcPr>
            <w:tcW w:w="25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Default="00D74684" w:rsidP="00D74684">
            <w:pPr>
              <w:widowControl w:val="0"/>
              <w:spacing w:line="240" w:lineRule="auto"/>
              <w:ind w:left="914" w:right="356" w:hanging="508"/>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Группа раннего    возраста</w:t>
            </w:r>
          </w:p>
          <w:p w:rsidR="00D74684" w:rsidRPr="00784CAB" w:rsidRDefault="00D74684" w:rsidP="00D74684">
            <w:pPr>
              <w:widowControl w:val="0"/>
              <w:spacing w:line="240" w:lineRule="auto"/>
              <w:ind w:left="914" w:right="356" w:hanging="508"/>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2-3 года</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Default="00D74684" w:rsidP="00D74684">
            <w:pPr>
              <w:widowControl w:val="0"/>
              <w:spacing w:line="240" w:lineRule="auto"/>
              <w:ind w:left="945" w:right="311" w:hanging="58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w:t>
            </w:r>
            <w:r w:rsidRPr="00784CAB">
              <w:rPr>
                <w:rFonts w:ascii="Times New Roman" w:eastAsia="Times New Roman" w:hAnsi="Times New Roman" w:cs="Times New Roman"/>
                <w:b/>
                <w:bCs/>
                <w:color w:val="000000"/>
                <w:sz w:val="20"/>
                <w:szCs w:val="20"/>
              </w:rPr>
              <w:t xml:space="preserve">ладшая группа </w:t>
            </w:r>
          </w:p>
          <w:p w:rsidR="00D74684" w:rsidRPr="00784CAB" w:rsidRDefault="00D74684" w:rsidP="00D74684">
            <w:pPr>
              <w:widowControl w:val="0"/>
              <w:spacing w:line="240" w:lineRule="auto"/>
              <w:ind w:left="945" w:right="311" w:hanging="587"/>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3-4года</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64" w:right="499" w:hanging="4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Средняя группа 4-5 лет</w:t>
            </w:r>
          </w:p>
        </w:tc>
        <w:tc>
          <w:tcPr>
            <w:tcW w:w="2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67" w:right="444" w:hanging="472"/>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Старшая группа 5-6 лет</w:t>
            </w:r>
          </w:p>
        </w:tc>
        <w:tc>
          <w:tcPr>
            <w:tcW w:w="25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7" w:right="379"/>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Подготовительная группа 6-7 лет</w:t>
            </w:r>
          </w:p>
        </w:tc>
      </w:tr>
      <w:tr w:rsidR="00D74684" w:rsidRPr="00784CAB" w:rsidTr="00D74684">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1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7" w:right="104"/>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1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11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1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7" w:right="11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10" w:right="40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12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0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10" w:right="11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1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1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Приём детей, свободная, организованная, самостоятельная деятельность, утренняя гимнастика.</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429" w:right="208" w:hanging="177"/>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7.00-8.10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7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10мин (50мин/ 20мин)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7.00-8.10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2" w:right="145"/>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10 мин (45мин/ 25мин)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7.00-8.10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4" w:right="14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10 мин (45мин/ 25мин)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7.00-8.15</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6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15 мин (35мин/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7.00-8.15</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7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15мин (30мин/ 45мин)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Утренний круг</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8.10-08.20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6" w:right="-20"/>
              <w:rPr>
                <w:rFonts w:ascii="Times New Roman" w:hAnsi="Times New Roman" w:cs="Times New Roman"/>
                <w:color w:val="000000"/>
              </w:rPr>
            </w:pPr>
            <w:r w:rsidRPr="00784CAB">
              <w:rPr>
                <w:rFonts w:ascii="Times New Roman" w:hAnsi="Times New Roman" w:cs="Times New Roman"/>
                <w:color w:val="000000"/>
              </w:rPr>
              <w:t>8.10-08.20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9" w:right="-20"/>
              <w:rPr>
                <w:rFonts w:ascii="Times New Roman" w:hAnsi="Times New Roman" w:cs="Times New Roman"/>
                <w:color w:val="000000"/>
              </w:rPr>
            </w:pPr>
            <w:r w:rsidRPr="00784CAB">
              <w:rPr>
                <w:rFonts w:ascii="Times New Roman" w:hAnsi="Times New Roman" w:cs="Times New Roman"/>
                <w:color w:val="000000"/>
              </w:rPr>
              <w:t>10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8.10-8.20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8.15-8.30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8.15-8.30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12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завтраку, завтрак</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8.20-8.45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2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8.20 -8.45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8.20-8.45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3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8.30- 8.50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8.30-8.50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r>
      <w:tr w:rsidR="00D74684" w:rsidRPr="00784CAB" w:rsidTr="00D74684">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107" w:right="141"/>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образовательной деятельности, самостоятельная</w:t>
            </w:r>
            <w:r>
              <w:rPr>
                <w:rFonts w:ascii="Times New Roman" w:eastAsia="Times New Roman" w:hAnsi="Times New Roman" w:cs="Times New Roman"/>
                <w:b/>
                <w:bCs/>
                <w:color w:val="000000"/>
                <w:sz w:val="20"/>
                <w:szCs w:val="20"/>
              </w:rPr>
              <w:t xml:space="preserve"> </w:t>
            </w:r>
            <w:r w:rsidRPr="00784CAB">
              <w:rPr>
                <w:rFonts w:ascii="Times New Roman" w:eastAsia="Times New Roman" w:hAnsi="Times New Roman" w:cs="Times New Roman"/>
                <w:b/>
                <w:bCs/>
                <w:color w:val="000000"/>
                <w:sz w:val="20"/>
                <w:szCs w:val="20"/>
              </w:rPr>
              <w:t>деятельность</w:t>
            </w:r>
          </w:p>
          <w:p w:rsidR="00D74684" w:rsidRPr="00784CAB" w:rsidRDefault="00D74684" w:rsidP="00D74684">
            <w:pPr>
              <w:widowControl w:val="0"/>
              <w:spacing w:line="240" w:lineRule="auto"/>
              <w:ind w:left="107" w:right="187"/>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Образовательная деятельность, перерыв</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2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8.45- 9.00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8.45-9.00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8.45-9.00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8.50-9.00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8.50-9.00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r>
      <w:tr w:rsidR="00D74684" w:rsidRPr="00784CAB" w:rsidTr="00D74684">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31" w:firstLine="47"/>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ООД, 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142" w:hanging="52"/>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9.00- 9.10/ 9.20-9.30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3" w:right="34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 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4" w:right="253"/>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9.00-9.15 9.25-9.40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3" w:right="343"/>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 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4" w:right="253"/>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9.00-9.20 9.30-9.50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19" w:right="367"/>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40мин 10мин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4" w:right="155" w:firstLine="5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9.00-9.25 9.35-10.00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3" w:right="340"/>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50 мин 10мин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6" w:right="10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9.00-9.30 9.40-10.10 10.20-10.50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194" w:hanging="124"/>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1ч30 мин 20мин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94"/>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Организованная деятельность, свободная деятельность</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54" w:right="205" w:firstLine="175"/>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СД 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70" w:right="122" w:firstLine="5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9.30- 9.50 9.50- 10.15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3" w:right="342"/>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 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77" w:right="179"/>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9.40- 10.00 10.00-10.20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3" w:right="343"/>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 20мин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79" w:right="177"/>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9.50- 10.05 10.05-10.20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19" w:right="366"/>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 15мин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3" w:right="155"/>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10.00-10.25 10.35-10.50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67" w:right="366"/>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 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6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60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12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завтраку, второй завтрак</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10.15-10.30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1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10.20-10.35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10.20-10.35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8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10.25-1035</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10.50-11.00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93"/>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прогулке, прогулка, организованная, самостоятельная, свободная деятельность</w:t>
            </w:r>
          </w:p>
        </w:tc>
        <w:tc>
          <w:tcPr>
            <w:tcW w:w="1117"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429" w:right="213" w:hanging="177"/>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 СД</w:t>
            </w:r>
          </w:p>
        </w:tc>
        <w:tc>
          <w:tcPr>
            <w:tcW w:w="1258"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10.30- 11.30</w:t>
            </w:r>
          </w:p>
        </w:tc>
        <w:tc>
          <w:tcPr>
            <w:tcW w:w="1311"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60 мин (40мин/ 20мин)</w:t>
            </w:r>
          </w:p>
        </w:tc>
        <w:tc>
          <w:tcPr>
            <w:tcW w:w="1277"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10.35-12.05</w:t>
            </w:r>
          </w:p>
        </w:tc>
        <w:tc>
          <w:tcPr>
            <w:tcW w:w="1275"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19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30мин (60мин/ 30мин)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10.35-12.05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4" w:right="187"/>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30мин (60мин/ 30мин)</w:t>
            </w:r>
          </w:p>
        </w:tc>
        <w:tc>
          <w:tcPr>
            <w:tcW w:w="1279"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10.50-12.20</w:t>
            </w:r>
          </w:p>
        </w:tc>
        <w:tc>
          <w:tcPr>
            <w:tcW w:w="1272"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63"/>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30 мин (40мин/ 50мин)</w:t>
            </w:r>
          </w:p>
        </w:tc>
        <w:tc>
          <w:tcPr>
            <w:tcW w:w="1279"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11.00-12.20</w:t>
            </w:r>
          </w:p>
        </w:tc>
        <w:tc>
          <w:tcPr>
            <w:tcW w:w="1274" w:type="dxa"/>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1" w:right="13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20 мин (30мин/ 50мин)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141"/>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Возвр</w:t>
            </w:r>
            <w:r>
              <w:rPr>
                <w:rFonts w:ascii="Times New Roman" w:eastAsia="Times New Roman" w:hAnsi="Times New Roman" w:cs="Times New Roman"/>
                <w:b/>
                <w:bCs/>
                <w:color w:val="000000"/>
                <w:sz w:val="20"/>
                <w:szCs w:val="20"/>
              </w:rPr>
              <w:t>ащение с прогулки, самостоятельн</w:t>
            </w:r>
            <w:r w:rsidRPr="00784CAB">
              <w:rPr>
                <w:rFonts w:ascii="Times New Roman" w:eastAsia="Times New Roman" w:hAnsi="Times New Roman" w:cs="Times New Roman"/>
                <w:b/>
                <w:bCs/>
                <w:color w:val="000000"/>
                <w:sz w:val="20"/>
                <w:szCs w:val="20"/>
              </w:rPr>
              <w:t>ая деятельность</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11.30-11.45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12.05-12.20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12.05-12.20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1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 ни</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12.20-12.30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12.20-12.30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452"/>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обеду, обед</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11.45-12.15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12.20.-12.45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12.20-12.45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12.30-12.50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12.30-12.50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ко сну, сон</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12.15-15. 15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53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12.45-15.15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12.45-15.15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12.50-15.20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12.50-15.20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r>
      <w:tr w:rsidR="00D74684" w:rsidRPr="00784CAB" w:rsidTr="00D74684">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Постепенный подъём,</w:t>
            </w:r>
          </w:p>
          <w:p w:rsidR="00D74684" w:rsidRPr="00784CAB" w:rsidRDefault="00D74684" w:rsidP="00D74684">
            <w:pPr>
              <w:widowControl w:val="0"/>
              <w:tabs>
                <w:tab w:val="left" w:pos="2429"/>
              </w:tabs>
              <w:spacing w:line="240" w:lineRule="auto"/>
              <w:ind w:left="4"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u w:val="single"/>
              </w:rPr>
              <w:t xml:space="preserve"> гимнастика после сна </w:t>
            </w:r>
          </w:p>
          <w:p w:rsidR="00D74684" w:rsidRPr="00784CAB" w:rsidRDefault="00D74684" w:rsidP="00D74684">
            <w:pPr>
              <w:widowControl w:val="0"/>
              <w:spacing w:line="240" w:lineRule="auto"/>
              <w:ind w:left="107" w:right="6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полднику, уплотненный полдник</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15.15-15.30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15.15-15.30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15.15-15.30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15.20-15.30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15.20-15.30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r>
      <w:tr w:rsidR="00D74684" w:rsidRPr="00784CAB" w:rsidTr="00D74684">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C1573F">
            <w:pPr>
              <w:widowControl w:val="0"/>
              <w:spacing w:line="240" w:lineRule="auto"/>
              <w:ind w:left="107" w:right="10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Чтение художественной литературы Образовательная деятельность</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350" w:right="213" w:hanging="98"/>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 ООД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1" w:right="146"/>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15.55-16.05 16.15-16.25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3" w:right="337"/>
              <w:jc w:val="right"/>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 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15.55-16.10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15.55-16.15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15.50 –16.15</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15.50-.16.20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Вечерний круг</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278" w:right="-20"/>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16.25- 16.35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16.10-16.20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16.15-16.25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16.15-16.30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16.20-16.35</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94"/>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прогулке, прогулка, организованная, самостоятельная, свободная деятельность</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429" w:right="213" w:hanging="177"/>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16.35-18.35</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(60мин/ 60мин)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16.20-18.00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19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40мин (60мин/ 40мин)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16.20-18.00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4" w:right="187"/>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40мин (60мин/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16.30 –18.10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63"/>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 мин (50мин/ 50мин)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16.35-18.15</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18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40мин (40 мин/ 60мин)</w:t>
            </w:r>
          </w:p>
        </w:tc>
      </w:tr>
      <w:tr w:rsidR="00D74684" w:rsidRPr="00784CAB" w:rsidTr="00D74684">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tabs>
                <w:tab w:val="left" w:pos="2131"/>
              </w:tabs>
              <w:spacing w:line="240" w:lineRule="auto"/>
              <w:ind w:left="107" w:right="141"/>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Возвращение с прогулки, самостоятельная, свободная деятельность, уход домой.</w:t>
            </w:r>
          </w:p>
        </w:tc>
        <w:tc>
          <w:tcPr>
            <w:tcW w:w="11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D74684" w:rsidRDefault="00D74684" w:rsidP="00D74684">
            <w:pPr>
              <w:widowControl w:val="0"/>
              <w:spacing w:line="240" w:lineRule="auto"/>
              <w:ind w:left="429" w:right="213" w:hanging="177"/>
              <w:rPr>
                <w:rFonts w:ascii="Times New Roman" w:eastAsia="Times New Roman" w:hAnsi="Times New Roman" w:cs="Times New Roman"/>
                <w:color w:val="000000"/>
                <w:sz w:val="18"/>
                <w:szCs w:val="18"/>
              </w:rPr>
            </w:pPr>
            <w:r w:rsidRPr="00D74684">
              <w:rPr>
                <w:rFonts w:ascii="Times New Roman" w:eastAsia="Times New Roman" w:hAnsi="Times New Roman" w:cs="Times New Roman"/>
                <w:color w:val="000000"/>
                <w:sz w:val="18"/>
                <w:szCs w:val="18"/>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18.35-19.00</w:t>
            </w:r>
          </w:p>
        </w:tc>
        <w:tc>
          <w:tcPr>
            <w:tcW w:w="13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35 мин (10мин/ 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18.00-19.00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3"/>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(10мин/ 50мин)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18.00-19.00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9" w:right="25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(10мин/ 50мин)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18.10-19.00</w:t>
            </w:r>
          </w:p>
        </w:tc>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50 мин (10мин/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18.15-19.00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45 мин (10мин/ 35мин)</w:t>
            </w:r>
          </w:p>
        </w:tc>
      </w:tr>
      <w:tr w:rsidR="00D74684" w:rsidRPr="00784CAB" w:rsidTr="00D74684">
        <w:trPr>
          <w:cantSplit/>
          <w:trHeight w:val="895"/>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D74684" w:rsidRPr="00784CAB" w:rsidRDefault="00D74684" w:rsidP="00D74684">
            <w:pPr>
              <w:spacing w:line="240" w:lineRule="auto"/>
              <w:rPr>
                <w:rFonts w:ascii="Times New Roman" w:hAnsi="Times New Roman" w:cs="Times New Roman"/>
                <w:sz w:val="14"/>
                <w:szCs w:val="14"/>
              </w:rPr>
            </w:pPr>
          </w:p>
          <w:p w:rsidR="00D74684" w:rsidRPr="00784CAB" w:rsidRDefault="00D74684" w:rsidP="00D74684">
            <w:pPr>
              <w:widowControl w:val="0"/>
              <w:spacing w:line="240" w:lineRule="auto"/>
              <w:ind w:left="131" w:right="74" w:firstLine="26"/>
              <w:jc w:val="both"/>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Общий подсчет времени</w:t>
            </w:r>
          </w:p>
        </w:tc>
        <w:tc>
          <w:tcPr>
            <w:tcW w:w="23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sz w:val="14"/>
                <w:szCs w:val="14"/>
              </w:rPr>
            </w:pPr>
          </w:p>
          <w:p w:rsidR="00D74684" w:rsidRPr="00784CAB" w:rsidRDefault="00D74684" w:rsidP="00D74684">
            <w:pPr>
              <w:widowControl w:val="0"/>
              <w:spacing w:line="240" w:lineRule="auto"/>
              <w:ind w:left="306" w:right="262"/>
              <w:jc w:val="center"/>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Образовательная деятельность в режимных моментах</w:t>
            </w:r>
          </w:p>
        </w:tc>
        <w:tc>
          <w:tcPr>
            <w:tcW w:w="2569"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6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9ч 25мин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 45 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 35 мин</w:t>
            </w:r>
          </w:p>
        </w:tc>
        <w:tc>
          <w:tcPr>
            <w:tcW w:w="2551"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4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7ч 45мин/7ч 20мин</w:t>
            </w:r>
          </w:p>
        </w:tc>
        <w:tc>
          <w:tcPr>
            <w:tcW w:w="255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6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7ч 20 мин</w:t>
            </w:r>
          </w:p>
        </w:tc>
      </w:tr>
      <w:tr w:rsidR="00D74684" w:rsidRPr="00784CAB" w:rsidTr="00D74684">
        <w:trPr>
          <w:cantSplit/>
        </w:trPr>
        <w:tc>
          <w:tcPr>
            <w:tcW w:w="99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2396"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94" w:right="453"/>
              <w:jc w:val="center"/>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Организованная</w:t>
            </w:r>
            <w:r w:rsidRPr="00784CAB">
              <w:rPr>
                <w:rFonts w:ascii="Times New Roman" w:eastAsia="Times New Roman" w:hAnsi="Times New Roman" w:cs="Times New Roman"/>
                <w:b/>
                <w:bCs/>
                <w:i/>
                <w:iCs/>
                <w:color w:val="000000"/>
                <w:sz w:val="20"/>
                <w:szCs w:val="20"/>
              </w:rPr>
              <w:t xml:space="preserve"> образовательная деятельность</w:t>
            </w:r>
          </w:p>
        </w:tc>
        <w:tc>
          <w:tcPr>
            <w:tcW w:w="2569"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9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98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98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40 мин</w:t>
            </w:r>
          </w:p>
        </w:tc>
        <w:tc>
          <w:tcPr>
            <w:tcW w:w="2551"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58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50мин/1ч 15мин</w:t>
            </w:r>
          </w:p>
        </w:tc>
        <w:tc>
          <w:tcPr>
            <w:tcW w:w="255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8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30мин</w:t>
            </w:r>
          </w:p>
        </w:tc>
      </w:tr>
      <w:tr w:rsidR="00D74684" w:rsidRPr="00784CAB" w:rsidTr="00D74684">
        <w:trPr>
          <w:cantSplit/>
        </w:trPr>
        <w:tc>
          <w:tcPr>
            <w:tcW w:w="993" w:type="dxa"/>
            <w:vMerge/>
            <w:tcBorders>
              <w:left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23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3" w:right="-20"/>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Свободная деятельность</w:t>
            </w:r>
          </w:p>
        </w:tc>
        <w:tc>
          <w:tcPr>
            <w:tcW w:w="2569"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4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 ч 15мин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 ч 45мин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 ч 45мин</w:t>
            </w:r>
          </w:p>
        </w:tc>
        <w:tc>
          <w:tcPr>
            <w:tcW w:w="2551"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3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 25 мин</w:t>
            </w:r>
          </w:p>
        </w:tc>
        <w:tc>
          <w:tcPr>
            <w:tcW w:w="255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3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 10 мин</w:t>
            </w:r>
          </w:p>
        </w:tc>
      </w:tr>
      <w:tr w:rsidR="00D74684" w:rsidRPr="00784CAB" w:rsidTr="00D74684">
        <w:trPr>
          <w:cantSplit/>
        </w:trPr>
        <w:tc>
          <w:tcPr>
            <w:tcW w:w="993" w:type="dxa"/>
            <w:vMerge/>
            <w:tcBorders>
              <w:left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23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74" w:right="-20"/>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Прогулка</w:t>
            </w:r>
          </w:p>
        </w:tc>
        <w:tc>
          <w:tcPr>
            <w:tcW w:w="25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6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0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3ч10мин</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0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3ч10мин</w:t>
            </w:r>
          </w:p>
        </w:tc>
        <w:tc>
          <w:tcPr>
            <w:tcW w:w="2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3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 ч 10 мин</w:t>
            </w:r>
          </w:p>
        </w:tc>
        <w:tc>
          <w:tcPr>
            <w:tcW w:w="25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8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w:t>
            </w:r>
          </w:p>
        </w:tc>
      </w:tr>
      <w:tr w:rsidR="00D74684" w:rsidRPr="00784CAB" w:rsidTr="00D74684">
        <w:trPr>
          <w:cantSplit/>
        </w:trPr>
        <w:tc>
          <w:tcPr>
            <w:tcW w:w="99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23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11" w:right="-20"/>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Сон</w:t>
            </w:r>
          </w:p>
        </w:tc>
        <w:tc>
          <w:tcPr>
            <w:tcW w:w="256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6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8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8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2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8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 ч30мин</w:t>
            </w:r>
          </w:p>
        </w:tc>
        <w:tc>
          <w:tcPr>
            <w:tcW w:w="25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2ч30мин</w:t>
            </w:r>
          </w:p>
        </w:tc>
      </w:tr>
    </w:tbl>
    <w:p w:rsidR="00D74684" w:rsidRPr="00233A9E" w:rsidRDefault="00D74684" w:rsidP="00D74684">
      <w:pPr>
        <w:spacing w:line="240" w:lineRule="exact"/>
        <w:rPr>
          <w:rFonts w:ascii="Times New Roman" w:hAnsi="Times New Roman" w:cs="Times New Roman"/>
          <w:sz w:val="24"/>
          <w:szCs w:val="24"/>
        </w:rPr>
      </w:pPr>
    </w:p>
    <w:p w:rsidR="00D74684" w:rsidRDefault="00D74684" w:rsidP="00D74684">
      <w:pPr>
        <w:rPr>
          <w:rFonts w:ascii="Times New Roman" w:eastAsia="Times New Roman" w:hAnsi="Times New Roman" w:cs="Times New Roman"/>
          <w:color w:val="000000"/>
          <w:sz w:val="28"/>
          <w:szCs w:val="28"/>
        </w:rPr>
      </w:pPr>
    </w:p>
    <w:p w:rsidR="00D74684" w:rsidRDefault="00D74684" w:rsidP="00D74684">
      <w:pPr>
        <w:rPr>
          <w:rFonts w:ascii="Times New Roman" w:eastAsia="Times New Roman" w:hAnsi="Times New Roman" w:cs="Times New Roman"/>
          <w:color w:val="000000"/>
          <w:sz w:val="28"/>
          <w:szCs w:val="28"/>
        </w:rPr>
      </w:pPr>
    </w:p>
    <w:p w:rsidR="00ED04F9" w:rsidRDefault="00ED04F9" w:rsidP="00D74684">
      <w:pPr>
        <w:rPr>
          <w:rFonts w:ascii="Times New Roman" w:eastAsia="Times New Roman" w:hAnsi="Times New Roman" w:cs="Times New Roman"/>
          <w:color w:val="000000"/>
          <w:sz w:val="28"/>
          <w:szCs w:val="28"/>
        </w:rPr>
      </w:pPr>
    </w:p>
    <w:p w:rsidR="00ED04F9" w:rsidRDefault="00ED04F9" w:rsidP="00D74684">
      <w:pPr>
        <w:rPr>
          <w:rFonts w:ascii="Times New Roman" w:eastAsia="Times New Roman" w:hAnsi="Times New Roman" w:cs="Times New Roman"/>
          <w:color w:val="000000"/>
          <w:sz w:val="28"/>
          <w:szCs w:val="28"/>
        </w:rPr>
      </w:pPr>
    </w:p>
    <w:p w:rsidR="00ED04F9" w:rsidRDefault="00ED04F9" w:rsidP="00D74684">
      <w:pPr>
        <w:rPr>
          <w:rFonts w:ascii="Times New Roman" w:eastAsia="Times New Roman" w:hAnsi="Times New Roman" w:cs="Times New Roman"/>
          <w:color w:val="000000"/>
          <w:sz w:val="28"/>
          <w:szCs w:val="28"/>
        </w:rPr>
      </w:pPr>
    </w:p>
    <w:p w:rsidR="00ED04F9" w:rsidRDefault="00ED04F9" w:rsidP="00D74684">
      <w:pPr>
        <w:rPr>
          <w:rFonts w:ascii="Times New Roman" w:eastAsia="Times New Roman" w:hAnsi="Times New Roman" w:cs="Times New Roman"/>
          <w:color w:val="000000"/>
          <w:sz w:val="28"/>
          <w:szCs w:val="28"/>
        </w:rPr>
      </w:pPr>
    </w:p>
    <w:p w:rsidR="00D74684" w:rsidRDefault="00D74684" w:rsidP="00D74684">
      <w:pPr>
        <w:rPr>
          <w:rFonts w:ascii="Times New Roman" w:eastAsia="Times New Roman" w:hAnsi="Times New Roman" w:cs="Times New Roman"/>
          <w:color w:val="000000"/>
          <w:sz w:val="28"/>
          <w:szCs w:val="28"/>
        </w:rPr>
      </w:pPr>
    </w:p>
    <w:p w:rsidR="00D74684" w:rsidRPr="00EA64DC" w:rsidRDefault="00D74684" w:rsidP="00D74684">
      <w:pPr>
        <w:widowControl w:val="0"/>
        <w:spacing w:line="240" w:lineRule="auto"/>
        <w:ind w:left="5619" w:right="-20"/>
        <w:rPr>
          <w:rFonts w:ascii="Times New Roman" w:eastAsia="Times New Roman" w:hAnsi="Times New Roman" w:cs="Times New Roman"/>
          <w:b/>
          <w:color w:val="000000"/>
          <w:sz w:val="28"/>
          <w:szCs w:val="28"/>
        </w:rPr>
      </w:pPr>
      <w:r w:rsidRPr="00EA64DC">
        <w:rPr>
          <w:rFonts w:ascii="Times New Roman" w:eastAsia="Times New Roman" w:hAnsi="Times New Roman" w:cs="Times New Roman"/>
          <w:b/>
          <w:color w:val="000000"/>
          <w:sz w:val="28"/>
          <w:szCs w:val="28"/>
        </w:rPr>
        <w:t>Реж</w:t>
      </w:r>
      <w:r w:rsidRPr="00EA64DC">
        <w:rPr>
          <w:rFonts w:ascii="Times New Roman" w:eastAsia="Times New Roman" w:hAnsi="Times New Roman" w:cs="Times New Roman"/>
          <w:b/>
          <w:color w:val="000000"/>
          <w:spacing w:val="1"/>
          <w:sz w:val="28"/>
          <w:szCs w:val="28"/>
        </w:rPr>
        <w:t>им</w:t>
      </w:r>
      <w:r>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z w:val="28"/>
          <w:szCs w:val="28"/>
        </w:rPr>
        <w:t>дня де</w:t>
      </w:r>
      <w:r w:rsidRPr="00EA64DC">
        <w:rPr>
          <w:rFonts w:ascii="Times New Roman" w:eastAsia="Times New Roman" w:hAnsi="Times New Roman" w:cs="Times New Roman"/>
          <w:b/>
          <w:color w:val="000000"/>
          <w:spacing w:val="-2"/>
          <w:sz w:val="28"/>
          <w:szCs w:val="28"/>
        </w:rPr>
        <w:t>т</w:t>
      </w:r>
      <w:r w:rsidRPr="00EA64DC">
        <w:rPr>
          <w:rFonts w:ascii="Times New Roman" w:eastAsia="Times New Roman" w:hAnsi="Times New Roman" w:cs="Times New Roman"/>
          <w:b/>
          <w:color w:val="000000"/>
          <w:sz w:val="28"/>
          <w:szCs w:val="28"/>
        </w:rPr>
        <w:t xml:space="preserve">ей </w:t>
      </w:r>
      <w:r w:rsidRPr="00EA64DC">
        <w:rPr>
          <w:rFonts w:ascii="Times New Roman" w:eastAsia="Times New Roman" w:hAnsi="Times New Roman" w:cs="Times New Roman"/>
          <w:b/>
          <w:color w:val="000000"/>
          <w:spacing w:val="1"/>
          <w:sz w:val="28"/>
          <w:szCs w:val="28"/>
        </w:rPr>
        <w:t>в</w:t>
      </w:r>
      <w:r>
        <w:rPr>
          <w:rFonts w:ascii="Times New Roman" w:eastAsia="Times New Roman" w:hAnsi="Times New Roman" w:cs="Times New Roman"/>
          <w:b/>
          <w:color w:val="000000"/>
          <w:spacing w:val="1"/>
          <w:sz w:val="28"/>
          <w:szCs w:val="28"/>
        </w:rPr>
        <w:t xml:space="preserve"> </w:t>
      </w:r>
      <w:r w:rsidRPr="00EA64DC">
        <w:rPr>
          <w:rFonts w:ascii="Times New Roman" w:eastAsia="Times New Roman" w:hAnsi="Times New Roman" w:cs="Times New Roman"/>
          <w:b/>
          <w:color w:val="000000"/>
          <w:spacing w:val="-3"/>
          <w:sz w:val="28"/>
          <w:szCs w:val="28"/>
        </w:rPr>
        <w:t>т</w:t>
      </w:r>
      <w:r w:rsidRPr="00EA64DC">
        <w:rPr>
          <w:rFonts w:ascii="Times New Roman" w:eastAsia="Times New Roman" w:hAnsi="Times New Roman" w:cs="Times New Roman"/>
          <w:b/>
          <w:color w:val="000000"/>
          <w:sz w:val="28"/>
          <w:szCs w:val="28"/>
        </w:rPr>
        <w:t>епл</w:t>
      </w:r>
      <w:r w:rsidRPr="00EA64DC">
        <w:rPr>
          <w:rFonts w:ascii="Times New Roman" w:eastAsia="Times New Roman" w:hAnsi="Times New Roman" w:cs="Times New Roman"/>
          <w:b/>
          <w:color w:val="000000"/>
          <w:spacing w:val="-1"/>
          <w:sz w:val="28"/>
          <w:szCs w:val="28"/>
        </w:rPr>
        <w:t>ы</w:t>
      </w:r>
      <w:r w:rsidRPr="00EA64DC">
        <w:rPr>
          <w:rFonts w:ascii="Times New Roman" w:eastAsia="Times New Roman" w:hAnsi="Times New Roman" w:cs="Times New Roman"/>
          <w:b/>
          <w:color w:val="000000"/>
          <w:sz w:val="28"/>
          <w:szCs w:val="28"/>
        </w:rPr>
        <w:t>й период</w:t>
      </w:r>
      <w:r>
        <w:rPr>
          <w:rFonts w:ascii="Times New Roman" w:eastAsia="Times New Roman" w:hAnsi="Times New Roman" w:cs="Times New Roman"/>
          <w:b/>
          <w:color w:val="000000"/>
          <w:sz w:val="28"/>
          <w:szCs w:val="28"/>
        </w:rPr>
        <w:t xml:space="preserve"> </w:t>
      </w:r>
      <w:r w:rsidRPr="00EA64DC">
        <w:rPr>
          <w:rFonts w:ascii="Times New Roman" w:eastAsia="Times New Roman" w:hAnsi="Times New Roman" w:cs="Times New Roman"/>
          <w:b/>
          <w:color w:val="000000"/>
          <w:sz w:val="28"/>
          <w:szCs w:val="28"/>
        </w:rPr>
        <w:t>г</w:t>
      </w:r>
      <w:r w:rsidRPr="00EA64DC">
        <w:rPr>
          <w:rFonts w:ascii="Times New Roman" w:eastAsia="Times New Roman" w:hAnsi="Times New Roman" w:cs="Times New Roman"/>
          <w:b/>
          <w:color w:val="000000"/>
          <w:spacing w:val="-1"/>
          <w:sz w:val="28"/>
          <w:szCs w:val="28"/>
        </w:rPr>
        <w:t>о</w:t>
      </w:r>
      <w:r w:rsidRPr="00EA64DC">
        <w:rPr>
          <w:rFonts w:ascii="Times New Roman" w:eastAsia="Times New Roman" w:hAnsi="Times New Roman" w:cs="Times New Roman"/>
          <w:b/>
          <w:color w:val="000000"/>
          <w:spacing w:val="1"/>
          <w:sz w:val="28"/>
          <w:szCs w:val="28"/>
        </w:rPr>
        <w:t>д</w:t>
      </w:r>
      <w:r w:rsidRPr="00EA64DC">
        <w:rPr>
          <w:rFonts w:ascii="Times New Roman" w:eastAsia="Times New Roman" w:hAnsi="Times New Roman" w:cs="Times New Roman"/>
          <w:b/>
          <w:color w:val="000000"/>
          <w:sz w:val="28"/>
          <w:szCs w:val="28"/>
        </w:rPr>
        <w:t>а</w:t>
      </w:r>
    </w:p>
    <w:p w:rsidR="00D74684" w:rsidRPr="00233A9E" w:rsidRDefault="00D74684" w:rsidP="00D74684">
      <w:pPr>
        <w:widowControl w:val="0"/>
        <w:spacing w:line="240" w:lineRule="auto"/>
        <w:ind w:left="5619" w:right="-20"/>
        <w:rPr>
          <w:rFonts w:ascii="Times New Roman" w:eastAsia="Times New Roman" w:hAnsi="Times New Roman" w:cs="Times New Roman"/>
          <w:color w:val="000000"/>
          <w:sz w:val="28"/>
          <w:szCs w:val="28"/>
        </w:rPr>
      </w:pPr>
    </w:p>
    <w:p w:rsidR="00D74684" w:rsidRPr="00233A9E" w:rsidRDefault="00D74684" w:rsidP="00D74684">
      <w:pPr>
        <w:spacing w:line="6" w:lineRule="exact"/>
        <w:rPr>
          <w:rFonts w:ascii="Times New Roman" w:eastAsia="Times New Roman" w:hAnsi="Times New Roman" w:cs="Times New Roman"/>
          <w:sz w:val="2"/>
          <w:szCs w:val="2"/>
        </w:rPr>
      </w:pPr>
    </w:p>
    <w:tbl>
      <w:tblPr>
        <w:tblW w:w="16147" w:type="dxa"/>
        <w:tblLayout w:type="fixed"/>
        <w:tblCellMar>
          <w:left w:w="0" w:type="dxa"/>
          <w:right w:w="0" w:type="dxa"/>
        </w:tblCellMar>
        <w:tblLook w:val="0000"/>
      </w:tblPr>
      <w:tblGrid>
        <w:gridCol w:w="1138"/>
        <w:gridCol w:w="1134"/>
        <w:gridCol w:w="1133"/>
        <w:gridCol w:w="1258"/>
        <w:gridCol w:w="1275"/>
        <w:gridCol w:w="1277"/>
        <w:gridCol w:w="1275"/>
        <w:gridCol w:w="1277"/>
        <w:gridCol w:w="1275"/>
        <w:gridCol w:w="1279"/>
        <w:gridCol w:w="1273"/>
        <w:gridCol w:w="1279"/>
        <w:gridCol w:w="1274"/>
      </w:tblGrid>
      <w:tr w:rsidR="00D74684" w:rsidRPr="00784CAB" w:rsidTr="00A7602A">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92"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Режимные моменты</w:t>
            </w:r>
          </w:p>
        </w:tc>
        <w:tc>
          <w:tcPr>
            <w:tcW w:w="113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9" w:right="165"/>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Тип деятель ности</w:t>
            </w:r>
          </w:p>
        </w:tc>
        <w:tc>
          <w:tcPr>
            <w:tcW w:w="2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Default="00D74684" w:rsidP="00D74684">
            <w:pPr>
              <w:widowControl w:val="0"/>
              <w:spacing w:line="240" w:lineRule="auto"/>
              <w:ind w:left="914" w:right="358" w:hanging="511"/>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Г</w:t>
            </w:r>
            <w:r w:rsidRPr="00784CAB">
              <w:rPr>
                <w:rFonts w:ascii="Times New Roman" w:eastAsia="Times New Roman" w:hAnsi="Times New Roman" w:cs="Times New Roman"/>
                <w:b/>
                <w:bCs/>
                <w:color w:val="000000"/>
                <w:sz w:val="20"/>
                <w:szCs w:val="20"/>
              </w:rPr>
              <w:t xml:space="preserve">руппа </w:t>
            </w:r>
            <w:r>
              <w:rPr>
                <w:rFonts w:ascii="Times New Roman" w:eastAsia="Times New Roman" w:hAnsi="Times New Roman" w:cs="Times New Roman"/>
                <w:b/>
                <w:bCs/>
                <w:color w:val="000000"/>
                <w:sz w:val="20"/>
                <w:szCs w:val="20"/>
              </w:rPr>
              <w:t xml:space="preserve">раннего возраста </w:t>
            </w:r>
          </w:p>
          <w:p w:rsidR="00D74684" w:rsidRPr="00784CAB" w:rsidRDefault="00D74684" w:rsidP="00D74684">
            <w:pPr>
              <w:widowControl w:val="0"/>
              <w:spacing w:line="240" w:lineRule="auto"/>
              <w:ind w:left="914" w:right="358" w:hanging="511"/>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2-3 года</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Default="00D74684" w:rsidP="00D74684">
            <w:pPr>
              <w:widowControl w:val="0"/>
              <w:spacing w:line="240" w:lineRule="auto"/>
              <w:ind w:left="945" w:right="311" w:hanging="587"/>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w:t>
            </w:r>
            <w:r w:rsidRPr="00784CAB">
              <w:rPr>
                <w:rFonts w:ascii="Times New Roman" w:eastAsia="Times New Roman" w:hAnsi="Times New Roman" w:cs="Times New Roman"/>
                <w:b/>
                <w:bCs/>
                <w:color w:val="000000"/>
                <w:sz w:val="20"/>
                <w:szCs w:val="20"/>
              </w:rPr>
              <w:t xml:space="preserve">ладшая группа </w:t>
            </w:r>
          </w:p>
          <w:p w:rsidR="00D74684" w:rsidRPr="00784CAB" w:rsidRDefault="00D74684" w:rsidP="00D74684">
            <w:pPr>
              <w:widowControl w:val="0"/>
              <w:spacing w:line="240" w:lineRule="auto"/>
              <w:ind w:left="945" w:right="311" w:hanging="587"/>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3-4года</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67" w:right="499" w:hanging="422"/>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Средняя группа 4-5 лет</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67" w:right="443" w:hanging="472"/>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Старшая группа 5-6 лет</w:t>
            </w:r>
          </w:p>
        </w:tc>
        <w:tc>
          <w:tcPr>
            <w:tcW w:w="25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7" w:right="379"/>
              <w:jc w:val="center"/>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Подготовительная группа 6-7 лет</w:t>
            </w:r>
          </w:p>
        </w:tc>
      </w:tr>
      <w:tr w:rsidR="00D74684" w:rsidRPr="00784CAB" w:rsidTr="00A7602A">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3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7" w:right="104"/>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1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11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1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7" w:right="11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10" w:right="40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12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0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10" w:right="11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Время в режиме дня</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D74684" w:rsidRPr="00784CAB" w:rsidRDefault="00D74684" w:rsidP="00D74684">
            <w:pPr>
              <w:widowControl w:val="0"/>
              <w:spacing w:line="240" w:lineRule="auto"/>
              <w:ind w:left="108" w:right="41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Длитель ность</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1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Приём детей на улице, свободная, организованная, самостоятельная деятельность, утренняя гимнастика.</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9" w:right="208" w:hanging="177"/>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7.00-8.25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7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25мин (55мин/ 30мин)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7.00-8.25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2" w:right="145"/>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25 мин (50мин/ 35мин)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7.00-8.25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4" w:right="14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25 мин (50мин/ 35мин)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7.00-8.25</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68"/>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25 мин (30мин/ 55мин)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7.00-8.25</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7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25мин (30мин/ 55мин)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Утренний круг</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8.25-8.35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8.25-8.35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8.25-8.35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8.25-8.40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8.25-8.40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12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завтраку, завтрак</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8.35-9.00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8.35-9.00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8.35-9.00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8.40-9.00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8.40-9.00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r>
      <w:tr w:rsidR="00D74684" w:rsidRPr="00784CAB" w:rsidTr="00A7602A">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A7602A">
            <w:pPr>
              <w:widowControl w:val="0"/>
              <w:spacing w:line="240" w:lineRule="auto"/>
              <w:ind w:left="107" w:right="141"/>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Организованная познавательная</w:t>
            </w:r>
          </w:p>
          <w:p w:rsidR="00D74684" w:rsidRPr="00784CAB" w:rsidRDefault="00D74684" w:rsidP="00D74684">
            <w:pPr>
              <w:widowControl w:val="0"/>
              <w:tabs>
                <w:tab w:val="left" w:pos="2429"/>
              </w:tabs>
              <w:spacing w:line="240" w:lineRule="auto"/>
              <w:ind w:left="4"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u w:val="single"/>
              </w:rPr>
              <w:t xml:space="preserve"> деятельность </w:t>
            </w:r>
          </w:p>
          <w:p w:rsidR="00D74684" w:rsidRPr="00784CAB" w:rsidRDefault="00D74684" w:rsidP="00D74684">
            <w:pPr>
              <w:widowControl w:val="0"/>
              <w:spacing w:line="240" w:lineRule="auto"/>
              <w:ind w:left="107" w:right="94"/>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прогулке, прогулка, организованная двигательная деятельность, свободная деятельность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9.00-9.10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2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9.00- 9.15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9.00- 9.20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мни</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9.00-9.25</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5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9.00-9.30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30мин</w:t>
            </w:r>
          </w:p>
        </w:tc>
      </w:tr>
      <w:tr w:rsidR="00D74684" w:rsidRPr="00784CAB" w:rsidTr="00A7602A">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9" w:right="231" w:hanging="151"/>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7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9.10- 10.30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7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20 мин (20мин/ 60мин)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7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9.15- 10.30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71"/>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15 мин (30мин/ 45мин)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7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9.20- 10.30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8" w:right="167"/>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10 мин (30мин/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9.25-10.30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2" w:right="14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05 мин (40мин/ 25мин)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0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9.30-10.30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8" w:right="256"/>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(40мин/ 20мин)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right="12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завтраку, второй завтрак</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10.30-10.45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1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10.30-10.45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10.30-10.45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10.30-10.40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10.30-10.40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right="94"/>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Прогулка, организованная, самостоятельная, свободная деятельность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9" w:right="213" w:hanging="177"/>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10.45-11.15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10.45-11.50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19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05мин (30мин/ 35мин)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10.45-11.55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8" w:right="164"/>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10 мин (30мин/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10.40-12.10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63"/>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30 мин (30мин/ 60мин)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10.40-12.10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91" w:right="13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 ч 30 мин (20мин/ 70мин)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A7602A">
            <w:pPr>
              <w:widowControl w:val="0"/>
              <w:spacing w:line="240" w:lineRule="auto"/>
              <w:ind w:left="107" w:right="159"/>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Возвращение с прогулки, самостоятельная деятельность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11.15-11.45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11.50-12.20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11.55-12.20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12.10-12.30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12.10-12.30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452"/>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обеду, обед</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11.45-12.15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12.20.-12.45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12.20-12.45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12.30-12.50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12.30-12.50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ко сну, сон</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12.15-15. 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53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12.45-15.15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12.45-15.15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12.50-15.20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12.50-15.20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r>
      <w:tr w:rsidR="00D74684" w:rsidRPr="00784CAB" w:rsidTr="00A7602A">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Постепенный подъём,</w:t>
            </w:r>
          </w:p>
          <w:p w:rsidR="00D74684" w:rsidRPr="00784CAB" w:rsidRDefault="00D74684" w:rsidP="00D74684">
            <w:pPr>
              <w:widowControl w:val="0"/>
              <w:tabs>
                <w:tab w:val="left" w:pos="2429"/>
              </w:tabs>
              <w:spacing w:line="240" w:lineRule="auto"/>
              <w:ind w:left="4"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u w:val="single"/>
              </w:rPr>
              <w:t xml:space="preserve"> гимнастика после сна </w:t>
            </w:r>
          </w:p>
          <w:p w:rsidR="00D74684" w:rsidRPr="00784CAB" w:rsidRDefault="00D74684" w:rsidP="00D74684">
            <w:pPr>
              <w:widowControl w:val="0"/>
              <w:spacing w:line="240" w:lineRule="auto"/>
              <w:ind w:left="107" w:right="68"/>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полднику, уплотненный полдник</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15.15-15.30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15.15-15.30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15.15-15.30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15.20-15.30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15.20-15.30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r>
      <w:tr w:rsidR="00D74684" w:rsidRPr="00784CAB" w:rsidTr="00A7602A">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205мин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4"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15.30- 15.50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20мин</w:t>
            </w:r>
          </w:p>
        </w:tc>
      </w:tr>
      <w:tr w:rsidR="00D74684" w:rsidRPr="00784CAB" w:rsidTr="00A7602A">
        <w:trPr>
          <w:cantSplit/>
        </w:trPr>
        <w:tc>
          <w:tcPr>
            <w:tcW w:w="2272"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Чтение художественной</w:t>
            </w:r>
          </w:p>
          <w:p w:rsidR="00D74684" w:rsidRPr="00784CAB" w:rsidRDefault="00D74684" w:rsidP="00D74684">
            <w:pPr>
              <w:widowControl w:val="0"/>
              <w:tabs>
                <w:tab w:val="left" w:pos="2429"/>
              </w:tabs>
              <w:spacing w:line="240" w:lineRule="auto"/>
              <w:ind w:left="4"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u w:val="single"/>
              </w:rPr>
              <w:t xml:space="preserve"> литературы </w:t>
            </w:r>
          </w:p>
          <w:p w:rsidR="00D74684" w:rsidRPr="00784CAB" w:rsidRDefault="00D74684" w:rsidP="00D74684">
            <w:pPr>
              <w:widowControl w:val="0"/>
              <w:spacing w:line="240" w:lineRule="auto"/>
              <w:ind w:left="107" w:right="-20"/>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Вечерний круг</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15.55-16.05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15.55-16.10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15.50-16.10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20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15.50 –16.15</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3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15.50-.16.20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30 мин</w:t>
            </w:r>
          </w:p>
        </w:tc>
      </w:tr>
      <w:tr w:rsidR="00D74684" w:rsidRPr="00784CAB" w:rsidTr="00A7602A">
        <w:trPr>
          <w:cantSplit/>
        </w:trPr>
        <w:tc>
          <w:tcPr>
            <w:tcW w:w="2272"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5"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16.05- 16.15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16.10-16.20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6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16.10-16.20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16.15-16.30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16.20-16.35</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4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15 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07" w:right="94"/>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Подготовка к прогулке, прогулка, организованная, самостоятельная, свободная деятельность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9" w:right="213" w:hanging="177"/>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16.15-18.15</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(60мин/ 60мин)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16.20-18.00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19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40мин (50мин/ 50мин)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16.20-18.00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16.30 –18.10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16" w:right="163"/>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 мин (40мин/ 60мин)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16.35-18.15</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242" w:right="189"/>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40мин (40 мин/ 60мин)</w:t>
            </w:r>
          </w:p>
        </w:tc>
      </w:tr>
      <w:tr w:rsidR="00D74684" w:rsidRPr="00784CAB" w:rsidTr="00A7602A">
        <w:trPr>
          <w:cantSplit/>
        </w:trPr>
        <w:tc>
          <w:tcPr>
            <w:tcW w:w="227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A7602A">
            <w:pPr>
              <w:widowControl w:val="0"/>
              <w:spacing w:line="240" w:lineRule="auto"/>
              <w:ind w:left="107" w:right="159"/>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Возвращение с прогулки, самостоятельная, свободная деятельность, уход домой.</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429" w:right="213" w:hanging="177"/>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ОДРМ, СД</w:t>
            </w:r>
          </w:p>
        </w:tc>
        <w:tc>
          <w:tcPr>
            <w:tcW w:w="12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4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18.15-19.00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45 мин (10мин/ 35мин)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18.00-19.00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3"/>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1ч (10мин/ 50мин)</w:t>
            </w:r>
          </w:p>
        </w:tc>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18.00-19.00</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0" w:right="45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(50мин/ 50мин)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18.10-19.00</w:t>
            </w:r>
          </w:p>
        </w:tc>
        <w:tc>
          <w:tcPr>
            <w:tcW w:w="12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0"/>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50 мин (10мин/ 40мин)</w:t>
            </w:r>
          </w:p>
        </w:tc>
        <w:tc>
          <w:tcPr>
            <w:tcW w:w="12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6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18.15-19.00</w:t>
            </w:r>
          </w:p>
        </w:tc>
        <w:tc>
          <w:tcPr>
            <w:tcW w:w="12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307" w:right="252"/>
              <w:jc w:val="center"/>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45 мин (10мин/ 35мин)</w:t>
            </w:r>
          </w:p>
        </w:tc>
      </w:tr>
      <w:tr w:rsidR="00D74684" w:rsidRPr="00784CAB" w:rsidTr="00A7602A">
        <w:trPr>
          <w:cantSplit/>
        </w:trPr>
        <w:tc>
          <w:tcPr>
            <w:tcW w:w="1138"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D74684" w:rsidRPr="00784CAB" w:rsidRDefault="00D74684" w:rsidP="00D74684">
            <w:pPr>
              <w:spacing w:line="240" w:lineRule="auto"/>
              <w:rPr>
                <w:rFonts w:ascii="Times New Roman" w:hAnsi="Times New Roman" w:cs="Times New Roman"/>
                <w:sz w:val="14"/>
                <w:szCs w:val="14"/>
              </w:rPr>
            </w:pPr>
          </w:p>
          <w:p w:rsidR="00D74684" w:rsidRPr="00784CAB" w:rsidRDefault="00D74684" w:rsidP="00D74684">
            <w:pPr>
              <w:widowControl w:val="0"/>
              <w:spacing w:line="240" w:lineRule="auto"/>
              <w:ind w:left="297" w:right="230" w:firstLine="24"/>
              <w:jc w:val="both"/>
              <w:rPr>
                <w:rFonts w:ascii="Times New Roman" w:eastAsia="Times New Roman" w:hAnsi="Times New Roman" w:cs="Times New Roman"/>
                <w:b/>
                <w:bCs/>
                <w:color w:val="000000"/>
                <w:sz w:val="20"/>
                <w:szCs w:val="20"/>
              </w:rPr>
            </w:pPr>
            <w:r w:rsidRPr="00784CAB">
              <w:rPr>
                <w:rFonts w:ascii="Times New Roman" w:eastAsia="Times New Roman" w:hAnsi="Times New Roman" w:cs="Times New Roman"/>
                <w:b/>
                <w:bCs/>
                <w:color w:val="000000"/>
                <w:sz w:val="20"/>
                <w:szCs w:val="20"/>
              </w:rPr>
              <w:t>Общий подсчет времени</w:t>
            </w:r>
          </w:p>
        </w:tc>
        <w:tc>
          <w:tcPr>
            <w:tcW w:w="22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sz w:val="14"/>
                <w:szCs w:val="14"/>
              </w:rPr>
            </w:pPr>
          </w:p>
          <w:p w:rsidR="00D74684" w:rsidRPr="00784CAB" w:rsidRDefault="00D74684" w:rsidP="00D74684">
            <w:pPr>
              <w:widowControl w:val="0"/>
              <w:spacing w:line="240" w:lineRule="auto"/>
              <w:ind w:left="306" w:right="262"/>
              <w:jc w:val="center"/>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Образовательная деятельность в режимных моментах</w:t>
            </w:r>
          </w:p>
        </w:tc>
        <w:tc>
          <w:tcPr>
            <w:tcW w:w="253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6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 25мин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 25 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 15 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11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w:t>
            </w:r>
          </w:p>
        </w:tc>
        <w:tc>
          <w:tcPr>
            <w:tcW w:w="255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118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8ч</w:t>
            </w:r>
          </w:p>
        </w:tc>
      </w:tr>
      <w:tr w:rsidR="00D74684" w:rsidRPr="00784CAB" w:rsidTr="00A7602A">
        <w:trPr>
          <w:cantSplit/>
        </w:trPr>
        <w:tc>
          <w:tcPr>
            <w:tcW w:w="1138"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D74684" w:rsidRPr="00784CAB" w:rsidRDefault="00D74684" w:rsidP="00D74684">
            <w:pPr>
              <w:spacing w:line="240" w:lineRule="auto"/>
              <w:rPr>
                <w:rFonts w:ascii="Times New Roman" w:hAnsi="Times New Roman" w:cs="Times New Roman"/>
              </w:rPr>
            </w:pPr>
          </w:p>
        </w:tc>
        <w:tc>
          <w:tcPr>
            <w:tcW w:w="22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53" w:right="-20"/>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Свободная деятельность</w:t>
            </w:r>
          </w:p>
        </w:tc>
        <w:tc>
          <w:tcPr>
            <w:tcW w:w="253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42"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 ч 35мин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8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 35мин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85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 45 мин</w:t>
            </w:r>
          </w:p>
        </w:tc>
        <w:tc>
          <w:tcPr>
            <w:tcW w:w="2552"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11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4ч</w:t>
            </w:r>
          </w:p>
        </w:tc>
        <w:tc>
          <w:tcPr>
            <w:tcW w:w="2553" w:type="dxa"/>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D74684" w:rsidRPr="00784CAB" w:rsidRDefault="00D74684" w:rsidP="00D74684">
            <w:pPr>
              <w:widowControl w:val="0"/>
              <w:spacing w:line="240" w:lineRule="auto"/>
              <w:ind w:left="118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4ч</w:t>
            </w:r>
          </w:p>
        </w:tc>
      </w:tr>
      <w:tr w:rsidR="00D74684" w:rsidRPr="00784CAB" w:rsidTr="00A7602A">
        <w:trPr>
          <w:cantSplit/>
        </w:trPr>
        <w:tc>
          <w:tcPr>
            <w:tcW w:w="1138" w:type="dxa"/>
            <w:vMerge w:val="restart"/>
            <w:tcBorders>
              <w:left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2267"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74" w:right="-20"/>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Прогулка</w:t>
            </w:r>
          </w:p>
        </w:tc>
        <w:tc>
          <w:tcPr>
            <w:tcW w:w="2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71"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 50мин</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73"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4ч</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49"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 ч</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30"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 ч 15 мин</w:t>
            </w:r>
          </w:p>
        </w:tc>
        <w:tc>
          <w:tcPr>
            <w:tcW w:w="25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4ч10мин</w:t>
            </w:r>
          </w:p>
        </w:tc>
      </w:tr>
      <w:tr w:rsidR="00D74684" w:rsidRPr="00784CAB" w:rsidTr="00A7602A">
        <w:trPr>
          <w:cantSplit/>
        </w:trPr>
        <w:tc>
          <w:tcPr>
            <w:tcW w:w="113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spacing w:line="240" w:lineRule="auto"/>
              <w:rPr>
                <w:rFonts w:ascii="Times New Roman" w:hAnsi="Times New Roman" w:cs="Times New Roman"/>
              </w:rPr>
            </w:pPr>
          </w:p>
        </w:tc>
        <w:tc>
          <w:tcPr>
            <w:tcW w:w="22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11" w:right="-20"/>
              <w:rPr>
                <w:rFonts w:ascii="Times New Roman" w:eastAsia="Times New Roman" w:hAnsi="Times New Roman" w:cs="Times New Roman"/>
                <w:b/>
                <w:bCs/>
                <w:i/>
                <w:iCs/>
                <w:color w:val="000000"/>
                <w:sz w:val="20"/>
                <w:szCs w:val="20"/>
              </w:rPr>
            </w:pPr>
            <w:r w:rsidRPr="00784CAB">
              <w:rPr>
                <w:rFonts w:ascii="Times New Roman" w:eastAsia="Times New Roman" w:hAnsi="Times New Roman" w:cs="Times New Roman"/>
                <w:b/>
                <w:bCs/>
                <w:i/>
                <w:iCs/>
                <w:color w:val="000000"/>
                <w:sz w:val="20"/>
                <w:szCs w:val="20"/>
              </w:rPr>
              <w:t>Сон</w:t>
            </w:r>
          </w:p>
        </w:tc>
        <w:tc>
          <w:tcPr>
            <w:tcW w:w="253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1166"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3ч</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 30мин</w:t>
            </w:r>
          </w:p>
        </w:tc>
        <w:tc>
          <w:tcPr>
            <w:tcW w:w="25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878"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 ч30мин</w:t>
            </w:r>
          </w:p>
        </w:tc>
        <w:tc>
          <w:tcPr>
            <w:tcW w:w="25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74684" w:rsidRPr="00784CAB" w:rsidRDefault="00D74684" w:rsidP="00D74684">
            <w:pPr>
              <w:widowControl w:val="0"/>
              <w:spacing w:line="240" w:lineRule="auto"/>
              <w:ind w:left="907" w:right="-20"/>
              <w:rPr>
                <w:rFonts w:ascii="Times New Roman" w:eastAsia="Times New Roman" w:hAnsi="Times New Roman" w:cs="Times New Roman"/>
                <w:color w:val="000000"/>
                <w:sz w:val="20"/>
                <w:szCs w:val="20"/>
              </w:rPr>
            </w:pPr>
            <w:r w:rsidRPr="00784CAB">
              <w:rPr>
                <w:rFonts w:ascii="Times New Roman" w:eastAsia="Times New Roman" w:hAnsi="Times New Roman" w:cs="Times New Roman"/>
                <w:color w:val="000000"/>
                <w:sz w:val="20"/>
                <w:szCs w:val="20"/>
              </w:rPr>
              <w:t>2ч30мин</w:t>
            </w:r>
          </w:p>
        </w:tc>
      </w:tr>
    </w:tbl>
    <w:p w:rsidR="00D74684" w:rsidRDefault="00D74684" w:rsidP="00D74684">
      <w:pPr>
        <w:spacing w:line="240" w:lineRule="exact"/>
        <w:rPr>
          <w:rFonts w:ascii="Times New Roman" w:hAnsi="Times New Roman" w:cs="Times New Roman"/>
          <w:sz w:val="24"/>
          <w:szCs w:val="24"/>
        </w:rPr>
        <w:sectPr w:rsidR="00D74684" w:rsidSect="00ED04F9">
          <w:pgSz w:w="16838" w:h="11906" w:orient="landscape"/>
          <w:pgMar w:top="567" w:right="567" w:bottom="567" w:left="567" w:header="0" w:footer="0" w:gutter="0"/>
          <w:cols w:space="708"/>
          <w:docGrid w:linePitch="299"/>
        </w:sectPr>
      </w:pPr>
    </w:p>
    <w:p w:rsidR="00A7602A" w:rsidRPr="00A7602A" w:rsidRDefault="00A7602A" w:rsidP="00A7602A">
      <w:pPr>
        <w:pStyle w:val="ad"/>
        <w:widowControl w:val="0"/>
        <w:shd w:val="clear" w:color="auto" w:fill="FFFFFF"/>
        <w:spacing w:before="0" w:beforeAutospacing="0" w:after="0" w:afterAutospacing="0"/>
        <w:ind w:firstLine="709"/>
        <w:jc w:val="center"/>
        <w:rPr>
          <w:b/>
          <w:i/>
          <w:color w:val="000000"/>
        </w:rPr>
      </w:pPr>
      <w:r w:rsidRPr="00A7602A">
        <w:rPr>
          <w:b/>
          <w:i/>
          <w:color w:val="000000"/>
        </w:rPr>
        <w:t>Часть программы, формируемая участниками образовательных отношений</w:t>
      </w:r>
    </w:p>
    <w:p w:rsidR="00A7602A" w:rsidRPr="0024460D" w:rsidRDefault="00A7602A" w:rsidP="00A7602A">
      <w:pPr>
        <w:pStyle w:val="ad"/>
        <w:widowControl w:val="0"/>
        <w:shd w:val="clear" w:color="auto" w:fill="FFFFFF"/>
        <w:spacing w:before="0" w:beforeAutospacing="0" w:after="0" w:afterAutospacing="0"/>
        <w:ind w:firstLine="567"/>
        <w:jc w:val="both"/>
        <w:rPr>
          <w:b/>
          <w:i/>
          <w:color w:val="000000"/>
        </w:rPr>
      </w:pPr>
      <w:r w:rsidRPr="0024460D">
        <w:rPr>
          <w:b/>
          <w:i/>
          <w:color w:val="000000"/>
        </w:rPr>
        <w:t>Программа «Маленькие патриоты Оренбуржья»</w:t>
      </w:r>
    </w:p>
    <w:p w:rsidR="00A7602A" w:rsidRPr="0024460D" w:rsidRDefault="00A7602A" w:rsidP="00A7602A">
      <w:pPr>
        <w:pStyle w:val="ad"/>
        <w:widowControl w:val="0"/>
        <w:shd w:val="clear" w:color="auto" w:fill="FFFFFF"/>
        <w:spacing w:before="0" w:beforeAutospacing="0" w:after="0" w:afterAutospacing="0"/>
        <w:ind w:firstLine="567"/>
        <w:jc w:val="both"/>
        <w:rPr>
          <w:i/>
          <w:color w:val="000000"/>
        </w:rPr>
      </w:pPr>
      <w:r w:rsidRPr="0024460D">
        <w:rPr>
          <w:i/>
          <w:color w:val="000000"/>
        </w:rPr>
        <w:t>Реализация Программы, осуществляется в течение всего времени пребывания детей в учреждении через совместную деятельность взрослых и детей, самостоятельную деятельность и при проведении режимных моментов.</w:t>
      </w:r>
    </w:p>
    <w:tbl>
      <w:tblPr>
        <w:tblW w:w="5000" w:type="pct"/>
        <w:tblCellMar>
          <w:top w:w="34" w:type="dxa"/>
          <w:left w:w="107" w:type="dxa"/>
          <w:right w:w="55" w:type="dxa"/>
        </w:tblCellMar>
        <w:tblLook w:val="00A0"/>
      </w:tblPr>
      <w:tblGrid>
        <w:gridCol w:w="1447"/>
        <w:gridCol w:w="1505"/>
        <w:gridCol w:w="2892"/>
        <w:gridCol w:w="2312"/>
        <w:gridCol w:w="1927"/>
      </w:tblGrid>
      <w:tr w:rsidR="00A7602A" w:rsidRPr="00A55163" w:rsidTr="005F2FF7">
        <w:trPr>
          <w:trHeight w:val="736"/>
        </w:trPr>
        <w:tc>
          <w:tcPr>
            <w:tcW w:w="671" w:type="pct"/>
            <w:vMerge w:val="restar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b/>
                <w:i/>
                <w:sz w:val="24"/>
                <w:szCs w:val="24"/>
              </w:rPr>
            </w:pPr>
            <w:r w:rsidRPr="00A55163">
              <w:rPr>
                <w:rFonts w:ascii="Times New Roman" w:hAnsi="Times New Roman" w:cs="Times New Roman"/>
                <w:b/>
                <w:i/>
                <w:sz w:val="24"/>
                <w:szCs w:val="24"/>
              </w:rPr>
              <w:t>Возрастная групп</w:t>
            </w:r>
          </w:p>
        </w:tc>
        <w:tc>
          <w:tcPr>
            <w:tcW w:w="4329" w:type="pct"/>
            <w:gridSpan w:val="4"/>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b/>
                <w:i/>
                <w:sz w:val="24"/>
                <w:szCs w:val="24"/>
              </w:rPr>
            </w:pPr>
            <w:r w:rsidRPr="00A55163">
              <w:rPr>
                <w:rFonts w:ascii="Times New Roman" w:hAnsi="Times New Roman" w:cs="Times New Roman"/>
                <w:b/>
                <w:i/>
                <w:sz w:val="24"/>
                <w:szCs w:val="24"/>
              </w:rPr>
              <w:t>Максимальный объем времени, отведенный на реализацию части, формируемой участниками образовательных отношений</w:t>
            </w:r>
          </w:p>
        </w:tc>
      </w:tr>
      <w:tr w:rsidR="00A7602A" w:rsidRPr="00A55163" w:rsidTr="005F2FF7">
        <w:trPr>
          <w:trHeight w:val="663"/>
        </w:trPr>
        <w:tc>
          <w:tcPr>
            <w:tcW w:w="671" w:type="pct"/>
            <w:vMerge/>
            <w:tcBorders>
              <w:top w:val="nil"/>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b/>
                <w:i/>
                <w:sz w:val="24"/>
                <w:szCs w:val="24"/>
              </w:rPr>
            </w:pPr>
          </w:p>
        </w:tc>
        <w:tc>
          <w:tcPr>
            <w:tcW w:w="7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right="47"/>
              <w:jc w:val="center"/>
              <w:rPr>
                <w:rFonts w:ascii="Times New Roman" w:hAnsi="Times New Roman" w:cs="Times New Roman"/>
                <w:b/>
                <w:i/>
                <w:sz w:val="24"/>
                <w:szCs w:val="24"/>
              </w:rPr>
            </w:pPr>
            <w:r w:rsidRPr="00A55163">
              <w:rPr>
                <w:rFonts w:ascii="Times New Roman" w:hAnsi="Times New Roman" w:cs="Times New Roman"/>
                <w:b/>
                <w:i/>
                <w:sz w:val="24"/>
                <w:szCs w:val="24"/>
              </w:rPr>
              <w:t>Режимные моменты</w:t>
            </w:r>
          </w:p>
        </w:tc>
        <w:tc>
          <w:tcPr>
            <w:tcW w:w="1446"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right="35"/>
              <w:jc w:val="center"/>
              <w:rPr>
                <w:rFonts w:ascii="Times New Roman" w:hAnsi="Times New Roman" w:cs="Times New Roman"/>
                <w:b/>
                <w:i/>
                <w:sz w:val="24"/>
                <w:szCs w:val="24"/>
              </w:rPr>
            </w:pPr>
            <w:r w:rsidRPr="00A55163">
              <w:rPr>
                <w:rFonts w:ascii="Times New Roman" w:hAnsi="Times New Roman" w:cs="Times New Roman"/>
                <w:b/>
                <w:i/>
                <w:sz w:val="24"/>
                <w:szCs w:val="24"/>
              </w:rPr>
              <w:t>Совместная деятельность взрослых и детей</w:t>
            </w:r>
          </w:p>
        </w:tc>
        <w:tc>
          <w:tcPr>
            <w:tcW w:w="11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b/>
                <w:i/>
                <w:sz w:val="24"/>
                <w:szCs w:val="24"/>
              </w:rPr>
            </w:pPr>
            <w:r w:rsidRPr="00A55163">
              <w:rPr>
                <w:rFonts w:ascii="Times New Roman" w:hAnsi="Times New Roman" w:cs="Times New Roman"/>
                <w:b/>
                <w:i/>
                <w:sz w:val="24"/>
                <w:szCs w:val="24"/>
              </w:rPr>
              <w:t>Самостоятельная деятельность детей</w:t>
            </w:r>
          </w:p>
        </w:tc>
        <w:tc>
          <w:tcPr>
            <w:tcW w:w="967"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b/>
                <w:i/>
                <w:sz w:val="24"/>
                <w:szCs w:val="24"/>
              </w:rPr>
            </w:pPr>
            <w:r w:rsidRPr="00A55163">
              <w:rPr>
                <w:rFonts w:ascii="Times New Roman" w:hAnsi="Times New Roman" w:cs="Times New Roman"/>
                <w:b/>
                <w:i/>
                <w:sz w:val="24"/>
                <w:szCs w:val="24"/>
              </w:rPr>
              <w:t>Общий объем времени</w:t>
            </w:r>
          </w:p>
        </w:tc>
      </w:tr>
      <w:tr w:rsidR="00A7602A" w:rsidRPr="00A55163" w:rsidTr="005F2FF7">
        <w:trPr>
          <w:trHeight w:val="800"/>
        </w:trPr>
        <w:tc>
          <w:tcPr>
            <w:tcW w:w="671" w:type="pct"/>
            <w:tcBorders>
              <w:top w:val="single" w:sz="4" w:space="0" w:color="000000"/>
              <w:left w:val="single" w:sz="4" w:space="0" w:color="000000"/>
              <w:bottom w:val="single" w:sz="4" w:space="0" w:color="000000"/>
              <w:right w:val="single" w:sz="4" w:space="0" w:color="000000"/>
            </w:tcBorders>
          </w:tcPr>
          <w:p w:rsidR="00A7602A" w:rsidRPr="00A55163" w:rsidRDefault="00A7602A" w:rsidP="005F2FF7">
            <w:pPr>
              <w:widowControl w:val="0"/>
              <w:spacing w:line="240" w:lineRule="auto"/>
              <w:ind w:left="1" w:right="49"/>
              <w:rPr>
                <w:rFonts w:ascii="Times New Roman" w:hAnsi="Times New Roman" w:cs="Times New Roman"/>
                <w:i/>
                <w:sz w:val="24"/>
                <w:szCs w:val="24"/>
              </w:rPr>
            </w:pPr>
            <w:r w:rsidRPr="00A55163">
              <w:rPr>
                <w:rFonts w:ascii="Times New Roman" w:hAnsi="Times New Roman" w:cs="Times New Roman"/>
                <w:i/>
                <w:sz w:val="24"/>
                <w:szCs w:val="24"/>
              </w:rPr>
              <w:t xml:space="preserve">Группа для детей от 3 до 4 лет </w:t>
            </w:r>
          </w:p>
        </w:tc>
        <w:tc>
          <w:tcPr>
            <w:tcW w:w="7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1446"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50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10%</w:t>
            </w:r>
          </w:p>
        </w:tc>
        <w:tc>
          <w:tcPr>
            <w:tcW w:w="11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967"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100 мин</w:t>
            </w:r>
          </w:p>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18%</w:t>
            </w:r>
          </w:p>
        </w:tc>
      </w:tr>
      <w:tr w:rsidR="00A7602A" w:rsidRPr="00A55163" w:rsidTr="005F2FF7">
        <w:trPr>
          <w:trHeight w:val="941"/>
        </w:trPr>
        <w:tc>
          <w:tcPr>
            <w:tcW w:w="671" w:type="pct"/>
            <w:tcBorders>
              <w:top w:val="single" w:sz="4" w:space="0" w:color="000000"/>
              <w:left w:val="single" w:sz="4" w:space="0" w:color="000000"/>
              <w:bottom w:val="single" w:sz="4" w:space="0" w:color="000000"/>
              <w:right w:val="single" w:sz="4" w:space="0" w:color="000000"/>
            </w:tcBorders>
          </w:tcPr>
          <w:p w:rsidR="00A7602A" w:rsidRPr="00A55163" w:rsidRDefault="00A7602A" w:rsidP="005F2FF7">
            <w:pPr>
              <w:widowControl w:val="0"/>
              <w:spacing w:line="240" w:lineRule="auto"/>
              <w:ind w:left="1" w:right="49"/>
              <w:rPr>
                <w:rFonts w:ascii="Times New Roman" w:hAnsi="Times New Roman" w:cs="Times New Roman"/>
                <w:i/>
                <w:sz w:val="24"/>
                <w:szCs w:val="24"/>
              </w:rPr>
            </w:pPr>
            <w:r w:rsidRPr="00A55163">
              <w:rPr>
                <w:rFonts w:ascii="Times New Roman" w:hAnsi="Times New Roman" w:cs="Times New Roman"/>
                <w:i/>
                <w:sz w:val="24"/>
                <w:szCs w:val="24"/>
              </w:rPr>
              <w:t xml:space="preserve">Группа для детей от 4 до 5 лет </w:t>
            </w:r>
          </w:p>
        </w:tc>
        <w:tc>
          <w:tcPr>
            <w:tcW w:w="7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1446"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50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10%</w:t>
            </w:r>
          </w:p>
        </w:tc>
        <w:tc>
          <w:tcPr>
            <w:tcW w:w="11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967"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100 мин</w:t>
            </w:r>
          </w:p>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18%</w:t>
            </w:r>
          </w:p>
        </w:tc>
      </w:tr>
      <w:tr w:rsidR="00A7602A" w:rsidRPr="00A55163" w:rsidTr="005F2FF7">
        <w:trPr>
          <w:trHeight w:val="948"/>
        </w:trPr>
        <w:tc>
          <w:tcPr>
            <w:tcW w:w="671" w:type="pct"/>
            <w:tcBorders>
              <w:top w:val="single" w:sz="4" w:space="0" w:color="000000"/>
              <w:left w:val="single" w:sz="4" w:space="0" w:color="000000"/>
              <w:bottom w:val="single" w:sz="4" w:space="0" w:color="000000"/>
              <w:right w:val="single" w:sz="4" w:space="0" w:color="000000"/>
            </w:tcBorders>
          </w:tcPr>
          <w:p w:rsidR="00A7602A" w:rsidRPr="00A55163" w:rsidRDefault="00A7602A" w:rsidP="005F2FF7">
            <w:pPr>
              <w:widowControl w:val="0"/>
              <w:spacing w:line="240" w:lineRule="auto"/>
              <w:ind w:left="1" w:right="49"/>
              <w:rPr>
                <w:rFonts w:ascii="Times New Roman" w:hAnsi="Times New Roman" w:cs="Times New Roman"/>
                <w:i/>
                <w:sz w:val="24"/>
                <w:szCs w:val="24"/>
              </w:rPr>
            </w:pPr>
            <w:r w:rsidRPr="00A55163">
              <w:rPr>
                <w:rFonts w:ascii="Times New Roman" w:hAnsi="Times New Roman" w:cs="Times New Roman"/>
                <w:i/>
                <w:sz w:val="24"/>
                <w:szCs w:val="24"/>
              </w:rPr>
              <w:t xml:space="preserve">Группа для детей от 5 до 6 лет </w:t>
            </w:r>
          </w:p>
        </w:tc>
        <w:tc>
          <w:tcPr>
            <w:tcW w:w="7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1446"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11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967"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75 мин</w:t>
            </w:r>
          </w:p>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12%</w:t>
            </w:r>
          </w:p>
        </w:tc>
      </w:tr>
      <w:tr w:rsidR="00A7602A" w:rsidRPr="00A55163" w:rsidTr="005F2FF7">
        <w:trPr>
          <w:trHeight w:val="948"/>
        </w:trPr>
        <w:tc>
          <w:tcPr>
            <w:tcW w:w="671" w:type="pct"/>
            <w:tcBorders>
              <w:top w:val="single" w:sz="4" w:space="0" w:color="000000"/>
              <w:left w:val="single" w:sz="4" w:space="0" w:color="000000"/>
              <w:bottom w:val="single" w:sz="4" w:space="0" w:color="000000"/>
              <w:right w:val="single" w:sz="4" w:space="0" w:color="000000"/>
            </w:tcBorders>
          </w:tcPr>
          <w:p w:rsidR="00A7602A" w:rsidRPr="00A55163" w:rsidRDefault="00A7602A" w:rsidP="005F2FF7">
            <w:pPr>
              <w:widowControl w:val="0"/>
              <w:spacing w:line="240" w:lineRule="auto"/>
              <w:ind w:left="1" w:right="49"/>
              <w:rPr>
                <w:rFonts w:ascii="Times New Roman" w:hAnsi="Times New Roman" w:cs="Times New Roman"/>
                <w:i/>
                <w:sz w:val="24"/>
                <w:szCs w:val="24"/>
              </w:rPr>
            </w:pPr>
            <w:r w:rsidRPr="00A55163">
              <w:rPr>
                <w:rFonts w:ascii="Times New Roman" w:hAnsi="Times New Roman" w:cs="Times New Roman"/>
                <w:i/>
                <w:sz w:val="24"/>
                <w:szCs w:val="24"/>
              </w:rPr>
              <w:t xml:space="preserve">Группа для детей от 6 до 7 лет </w:t>
            </w:r>
          </w:p>
        </w:tc>
        <w:tc>
          <w:tcPr>
            <w:tcW w:w="7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1446"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1158"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25 мин</w:t>
            </w:r>
          </w:p>
          <w:p w:rsidR="00A7602A" w:rsidRPr="00A55163" w:rsidRDefault="00A7602A" w:rsidP="005F2FF7">
            <w:pPr>
              <w:widowControl w:val="0"/>
              <w:spacing w:line="240" w:lineRule="auto"/>
              <w:jc w:val="center"/>
              <w:rPr>
                <w:rFonts w:ascii="Times New Roman" w:hAnsi="Times New Roman" w:cs="Times New Roman"/>
                <w:i/>
                <w:sz w:val="24"/>
                <w:szCs w:val="24"/>
              </w:rPr>
            </w:pPr>
            <w:r w:rsidRPr="00A55163">
              <w:rPr>
                <w:rFonts w:ascii="Times New Roman" w:hAnsi="Times New Roman" w:cs="Times New Roman"/>
                <w:i/>
                <w:sz w:val="24"/>
                <w:szCs w:val="24"/>
              </w:rPr>
              <w:t>4%</w:t>
            </w:r>
          </w:p>
        </w:tc>
        <w:tc>
          <w:tcPr>
            <w:tcW w:w="967" w:type="pct"/>
            <w:tcBorders>
              <w:top w:val="single" w:sz="4" w:space="0" w:color="000000"/>
              <w:left w:val="single" w:sz="4" w:space="0" w:color="000000"/>
              <w:bottom w:val="single" w:sz="4" w:space="0" w:color="000000"/>
              <w:right w:val="single" w:sz="4" w:space="0" w:color="000000"/>
            </w:tcBorders>
            <w:vAlign w:val="center"/>
          </w:tcPr>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75 мин</w:t>
            </w:r>
          </w:p>
          <w:p w:rsidR="00A7602A" w:rsidRPr="00A55163" w:rsidRDefault="00A7602A" w:rsidP="005F2FF7">
            <w:pPr>
              <w:widowControl w:val="0"/>
              <w:spacing w:line="240" w:lineRule="auto"/>
              <w:ind w:left="1"/>
              <w:jc w:val="center"/>
              <w:rPr>
                <w:rFonts w:ascii="Times New Roman" w:hAnsi="Times New Roman" w:cs="Times New Roman"/>
                <w:i/>
                <w:sz w:val="24"/>
                <w:szCs w:val="24"/>
              </w:rPr>
            </w:pPr>
            <w:r w:rsidRPr="00A55163">
              <w:rPr>
                <w:rFonts w:ascii="Times New Roman" w:hAnsi="Times New Roman" w:cs="Times New Roman"/>
                <w:i/>
                <w:sz w:val="24"/>
                <w:szCs w:val="24"/>
              </w:rPr>
              <w:t>12%</w:t>
            </w:r>
          </w:p>
        </w:tc>
      </w:tr>
      <w:tr w:rsidR="00A7602A" w:rsidRPr="00A55163" w:rsidTr="005F2FF7">
        <w:trPr>
          <w:trHeight w:val="563"/>
        </w:trPr>
        <w:tc>
          <w:tcPr>
            <w:tcW w:w="5000" w:type="pct"/>
            <w:gridSpan w:val="5"/>
            <w:tcBorders>
              <w:top w:val="single" w:sz="4" w:space="0" w:color="000000"/>
              <w:left w:val="single" w:sz="4" w:space="0" w:color="000000"/>
              <w:bottom w:val="single" w:sz="4" w:space="0" w:color="000000"/>
              <w:right w:val="single" w:sz="4" w:space="0" w:color="000000"/>
            </w:tcBorders>
          </w:tcPr>
          <w:p w:rsidR="00A7602A" w:rsidRPr="00A55163" w:rsidRDefault="00A7602A" w:rsidP="005F2FF7">
            <w:pPr>
              <w:widowControl w:val="0"/>
              <w:spacing w:line="240" w:lineRule="auto"/>
              <w:ind w:left="1"/>
              <w:rPr>
                <w:rFonts w:ascii="Times New Roman" w:hAnsi="Times New Roman" w:cs="Times New Roman"/>
                <w:i/>
                <w:sz w:val="24"/>
                <w:szCs w:val="24"/>
              </w:rPr>
            </w:pPr>
            <w:r w:rsidRPr="00A55163">
              <w:rPr>
                <w:rFonts w:ascii="Times New Roman" w:hAnsi="Times New Roman" w:cs="Times New Roman"/>
                <w:i/>
                <w:sz w:val="24"/>
                <w:szCs w:val="24"/>
              </w:rPr>
              <w:t xml:space="preserve">Общий объем времени: 16% – часть, формируемая участниками образовательных отношений </w:t>
            </w:r>
          </w:p>
        </w:tc>
      </w:tr>
    </w:tbl>
    <w:p w:rsidR="00A7602A" w:rsidRPr="0024460D" w:rsidRDefault="00A7602A" w:rsidP="00A7602A">
      <w:pPr>
        <w:shd w:val="clear" w:color="auto" w:fill="FFFFFF"/>
        <w:tabs>
          <w:tab w:val="left" w:pos="1134"/>
        </w:tabs>
        <w:spacing w:line="240" w:lineRule="auto"/>
        <w:jc w:val="both"/>
        <w:rPr>
          <w:rFonts w:ascii="Times New Roman" w:hAnsi="Times New Roman" w:cs="Times New Roman"/>
          <w:i/>
          <w:sz w:val="28"/>
        </w:rPr>
      </w:pPr>
    </w:p>
    <w:p w:rsidR="00A7602A" w:rsidRPr="0024460D" w:rsidRDefault="00A7602A" w:rsidP="00A7602A">
      <w:pPr>
        <w:pStyle w:val="ad"/>
        <w:widowControl w:val="0"/>
        <w:shd w:val="clear" w:color="auto" w:fill="FFFFFF"/>
        <w:spacing w:before="0" w:beforeAutospacing="0" w:after="0" w:afterAutospacing="0"/>
        <w:ind w:firstLine="567"/>
        <w:jc w:val="both"/>
        <w:rPr>
          <w:i/>
          <w:color w:val="000000"/>
        </w:rPr>
      </w:pPr>
      <w:r w:rsidRPr="0024460D">
        <w:rPr>
          <w:b/>
          <w:i/>
          <w:color w:val="000000"/>
        </w:rPr>
        <w:t>Программа «Речецветик»</w:t>
      </w:r>
    </w:p>
    <w:p w:rsidR="00A7602A" w:rsidRDefault="00A7602A" w:rsidP="00A7602A">
      <w:pPr>
        <w:shd w:val="clear" w:color="auto" w:fill="FFFFFF"/>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В группах старшего </w:t>
      </w:r>
      <w:r w:rsidRPr="0024460D">
        <w:rPr>
          <w:rFonts w:ascii="Times New Roman" w:hAnsi="Times New Roman" w:cs="Times New Roman"/>
          <w:i/>
          <w:sz w:val="24"/>
          <w:szCs w:val="24"/>
        </w:rPr>
        <w:t xml:space="preserve">возраста </w:t>
      </w:r>
      <w:r>
        <w:rPr>
          <w:rFonts w:ascii="Times New Roman" w:hAnsi="Times New Roman" w:cs="Times New Roman"/>
          <w:i/>
          <w:sz w:val="24"/>
          <w:szCs w:val="24"/>
        </w:rPr>
        <w:t xml:space="preserve">и в подготовительной группе </w:t>
      </w:r>
      <w:r w:rsidRPr="0024460D">
        <w:rPr>
          <w:rFonts w:ascii="Times New Roman" w:hAnsi="Times New Roman" w:cs="Times New Roman"/>
          <w:i/>
          <w:sz w:val="24"/>
          <w:szCs w:val="24"/>
        </w:rPr>
        <w:t xml:space="preserve">программа реализуется </w:t>
      </w:r>
      <w:r w:rsidRPr="00725785">
        <w:rPr>
          <w:rFonts w:ascii="Times New Roman" w:hAnsi="Times New Roman" w:cs="Times New Roman"/>
          <w:i/>
          <w:sz w:val="24"/>
          <w:szCs w:val="24"/>
        </w:rPr>
        <w:t>один  раз  в  неделю,  первую  и/или вторую половину дня (25  мин и 30  мин  соответственно),  а  также осуществляется  в  совместной  деятельности  педагога  с  детьми,  другими  детьми, самостоятельной деятельности детей и при проведении режимных моментов.</w:t>
      </w:r>
    </w:p>
    <w:p w:rsidR="00A7602A" w:rsidRPr="0024460D" w:rsidRDefault="00A7602A" w:rsidP="00A7602A">
      <w:pPr>
        <w:shd w:val="clear" w:color="auto" w:fill="FFFFFF"/>
        <w:spacing w:line="240" w:lineRule="auto"/>
        <w:ind w:firstLine="567"/>
        <w:jc w:val="both"/>
        <w:rPr>
          <w:rFonts w:ascii="Times New Roman" w:hAnsi="Times New Roman" w:cs="Times New Roman"/>
          <w:i/>
          <w:sz w:val="24"/>
          <w:szCs w:val="24"/>
        </w:rPr>
      </w:pPr>
      <w:r w:rsidRPr="0024460D">
        <w:rPr>
          <w:rFonts w:ascii="Times New Roman" w:hAnsi="Times New Roman" w:cs="Times New Roman"/>
          <w:i/>
          <w:sz w:val="24"/>
          <w:szCs w:val="24"/>
        </w:rPr>
        <w:t>Программа реализуется через организованную образовательную деятельность, совместно-взаимодействующую форму работы с детьми, работу с родителями.</w:t>
      </w:r>
    </w:p>
    <w:p w:rsidR="00D74684" w:rsidRDefault="00D74684" w:rsidP="00D74684">
      <w:pPr>
        <w:spacing w:line="240" w:lineRule="exact"/>
        <w:rPr>
          <w:rFonts w:ascii="Times New Roman" w:hAnsi="Times New Roman" w:cs="Times New Roman"/>
          <w:sz w:val="24"/>
          <w:szCs w:val="24"/>
        </w:rPr>
      </w:pPr>
    </w:p>
    <w:p w:rsidR="00A7602A" w:rsidRPr="00A7602A" w:rsidRDefault="00A7602A" w:rsidP="00A7602A">
      <w:pPr>
        <w:pStyle w:val="2"/>
        <w:spacing w:before="0"/>
        <w:jc w:val="center"/>
        <w:rPr>
          <w:rFonts w:ascii="Times New Roman" w:hAnsi="Times New Roman" w:cs="Times New Roman"/>
          <w:i/>
          <w:color w:val="000000"/>
          <w:sz w:val="24"/>
          <w:szCs w:val="24"/>
        </w:rPr>
      </w:pPr>
      <w:r w:rsidRPr="00A7602A">
        <w:rPr>
          <w:rFonts w:ascii="Times New Roman" w:hAnsi="Times New Roman" w:cs="Times New Roman"/>
          <w:color w:val="000000"/>
          <w:sz w:val="24"/>
          <w:szCs w:val="24"/>
        </w:rPr>
        <w:t xml:space="preserve">3.3. Особенности традиционных событий, праздников, мероприятий </w:t>
      </w:r>
    </w:p>
    <w:p w:rsidR="00A7602A" w:rsidRPr="0024460D"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24460D">
        <w:rPr>
          <w:rFonts w:ascii="Times New Roman" w:eastAsia="Times New Roman" w:hAnsi="Times New Roman" w:cs="Times New Roman"/>
          <w:color w:val="000000"/>
          <w:sz w:val="24"/>
          <w:szCs w:val="24"/>
        </w:rPr>
        <w:t xml:space="preserve">Традиции в МДОАУ «Детский сад № 115 г.Орска»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Большое значение в подобном построении образовательного процесса играет комплексно-тематический принцип планирования образовательной работы в ДОО. </w:t>
      </w:r>
    </w:p>
    <w:p w:rsidR="00A7602A" w:rsidRPr="0024460D"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24460D">
        <w:rPr>
          <w:rFonts w:ascii="Times New Roman" w:eastAsia="Times New Roman" w:hAnsi="Times New Roman" w:cs="Times New Roman"/>
          <w:color w:val="000000"/>
          <w:sz w:val="24"/>
          <w:szCs w:val="24"/>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A7602A" w:rsidRPr="0024460D"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24460D">
        <w:rPr>
          <w:rFonts w:ascii="Times New Roman" w:eastAsia="Times New Roman" w:hAnsi="Times New Roman" w:cs="Times New Roman"/>
          <w:color w:val="000000"/>
          <w:sz w:val="24"/>
          <w:szCs w:val="24"/>
        </w:rPr>
        <w:t xml:space="preserve">В циклограммах образовательной деятельности МДОАУ «Детский сад № 115 г.Орска» по комплексно-тематическому принципу отражены традиции, праздники и мероприятия, реализуемые в детском саду в каждый возрастной период развития воспитанников. </w:t>
      </w:r>
    </w:p>
    <w:p w:rsidR="00A7602A" w:rsidRPr="00A779B0" w:rsidRDefault="00A7602A" w:rsidP="00A7602A">
      <w:pPr>
        <w:spacing w:line="236" w:lineRule="auto"/>
        <w:ind w:right="48" w:firstLine="567"/>
        <w:jc w:val="both"/>
        <w:rPr>
          <w:rFonts w:ascii="Times New Roman" w:eastAsia="Times New Roman" w:hAnsi="Times New Roman" w:cs="Times New Roman"/>
          <w:b/>
          <w:color w:val="000000"/>
          <w:sz w:val="24"/>
          <w:szCs w:val="24"/>
        </w:rPr>
      </w:pPr>
      <w:r w:rsidRPr="00A779B0">
        <w:rPr>
          <w:rFonts w:ascii="Times New Roman" w:eastAsia="Times New Roman" w:hAnsi="Times New Roman" w:cs="Times New Roman"/>
          <w:b/>
          <w:color w:val="000000"/>
          <w:sz w:val="24"/>
          <w:szCs w:val="24"/>
        </w:rPr>
        <w:t xml:space="preserve">Традиционные праздничные мероприятия и развлечения: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знаний» (1 сентября) – особенность: 6-7 лет дети участвуют на линейке в МОАУ «Гимназия №1  г. Орска»,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«День воспитателя» (27 сентября) – особенность: дети 6-7</w:t>
      </w:r>
      <w:r>
        <w:rPr>
          <w:rFonts w:ascii="Times New Roman" w:eastAsia="Times New Roman" w:hAnsi="Times New Roman" w:cs="Times New Roman"/>
          <w:color w:val="000000"/>
          <w:sz w:val="24"/>
          <w:szCs w:val="24"/>
        </w:rPr>
        <w:t xml:space="preserve"> </w:t>
      </w:r>
      <w:r w:rsidRPr="00A779B0">
        <w:rPr>
          <w:rFonts w:ascii="Times New Roman" w:eastAsia="Times New Roman" w:hAnsi="Times New Roman" w:cs="Times New Roman"/>
          <w:color w:val="000000"/>
          <w:sz w:val="24"/>
          <w:szCs w:val="24"/>
        </w:rPr>
        <w:t xml:space="preserve">лет участвуют в поздравительном концерте для педагогов ДОО,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«День пожилого человека» (1 октября) – особенность: дети 6-7</w:t>
      </w:r>
      <w:r>
        <w:rPr>
          <w:rFonts w:ascii="Times New Roman" w:eastAsia="Times New Roman" w:hAnsi="Times New Roman" w:cs="Times New Roman"/>
          <w:color w:val="000000"/>
          <w:sz w:val="24"/>
          <w:szCs w:val="24"/>
        </w:rPr>
        <w:t xml:space="preserve"> </w:t>
      </w:r>
      <w:r w:rsidRPr="00A779B0">
        <w:rPr>
          <w:rFonts w:ascii="Times New Roman" w:eastAsia="Times New Roman" w:hAnsi="Times New Roman" w:cs="Times New Roman"/>
          <w:color w:val="000000"/>
          <w:sz w:val="24"/>
          <w:szCs w:val="24"/>
        </w:rPr>
        <w:t xml:space="preserve">лет участвуют в поздравительном концерте для пожилых людей, 4-5 лет изготавливают подарочные открытки своими руками,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народного единства» (4 октября) – особенность: дети 5-7 лет участвуют в флешмобе «Мы едины», 4-3 лет – изготавливают открытки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матери» (27 ноября) – особенность: дети участвуют в концерте посвященном дню матери, участвуют в мастер-классе по изготовлению поздравительных открыток из нетрадиционных материалов,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«Новый год» – особенность: дети от 4 до 7 лет участвуют совместно в инсценировках,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«Рождество» – особенность: дети 5-7 лет совместно с родителями участвуют в «Рождественских встречах» (поют песни, исполняют танцы, участвуют в инсценировках)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защитника Отечества» (23 февраля) – особенность: дети от 4 до 7 лет совместно с родителями (папами и дедушками) участвуют в спортивно-развлекательном концерте,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«Масленица» – особенности: дети от 4</w:t>
      </w:r>
      <w:r>
        <w:rPr>
          <w:rFonts w:ascii="Times New Roman" w:eastAsia="Times New Roman" w:hAnsi="Times New Roman" w:cs="Times New Roman"/>
          <w:color w:val="000000"/>
          <w:sz w:val="24"/>
          <w:szCs w:val="24"/>
        </w:rPr>
        <w:t xml:space="preserve"> </w:t>
      </w:r>
      <w:r w:rsidRPr="00A779B0">
        <w:rPr>
          <w:rFonts w:ascii="Times New Roman" w:eastAsia="Times New Roman" w:hAnsi="Times New Roman" w:cs="Times New Roman"/>
          <w:color w:val="000000"/>
          <w:sz w:val="24"/>
          <w:szCs w:val="24"/>
        </w:rPr>
        <w:t xml:space="preserve">до 7 лет участвуют в празднике в фольклорном стиле с использованием народных атрибутов, музыкальных шумовых инструментов. Чучело зимы не сжигается, а наоборот украшается ленточками с желаниями – о приходе ранней весны.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«Международный женский день 8 Марта» – особенности: дети от 3 до 7 лет участвуют в концерте, посвященном международному женскому дню, участвуют в мастер-классе по изготовлению поздравительных открыток,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«Международный день птиц» (1 апреля)– особенности: дети от 3 до 7 лет участвуют в мастер-классе по изготовлению птиц из теста и на воздухе участвуют в закличках,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смеха» (1 апреля) – особенности: дети 5-7 лет участвуют в театрализованных инсценировках, модном дефиле совместно с родителями (демонстрируются смешные образы – костюмы из бросового материала),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«День космонавтики» (12 апреля) – особенности: дети 5-7летучаствуют в мастер-классе по изготовлению рисунков в нетрадиционной технике Эбру (рисование на воде),</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«Пасха» – особенности: дети 5-7 лет участвуют в мастер-классе по окраске яиц нетрадиционными техниками, участвуют в беседах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труда» (1 мая) – особенности: дети 5-7 лет участвуют в акции «Труд, мир, май!» (распространяют брошюры, участвуют во флешмобе),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Победы» (9 мая) – особенности: дети 4-7 лет участвуют в экскурсии к вечному огню, акции «Это День Победы!», участвуют в выставках-коллекциях посвященных «Дню Победы»,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«Выпускной» – особенности: дети 7 лет участвуют в праздничном концерте, организуется выпуск воздушных шаров в небо, дети 4-6 лет участвуют в поздравительных инсценировках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«Международный день защиты детей» – особенности: дети 5-7 лет участвуют во флешмобе на площади «Авангард»,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«День России» (12 июня) – особенности: дети 5-7 лет участвуют в линейке посвященной «Дню России», поют Гимн России.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b/>
          <w:color w:val="000000"/>
          <w:sz w:val="24"/>
          <w:szCs w:val="24"/>
        </w:rPr>
        <w:t>Для детей от 3 до 4 лет</w:t>
      </w:r>
      <w:r w:rsidRPr="00A779B0">
        <w:rPr>
          <w:rFonts w:ascii="Times New Roman" w:eastAsia="Times New Roman" w:hAnsi="Times New Roman" w:cs="Times New Roman"/>
          <w:color w:val="000000"/>
          <w:sz w:val="24"/>
          <w:szCs w:val="24"/>
        </w:rPr>
        <w:t xml:space="preserve"> традиции во второй младшей группе организуются через совместную деятельность взрослого и ребенка и самостоятельную деятельность детей: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«Утро радостных встреч» – особенности: дети участвуют в ежедневном утреннем сборе, где рассказывают об интересных событиях прошлого дня, участвуют в обеспечивающих постепенное вхождение ребенка в ритм жизни группы, создающих хорошее настроение, настраивающих на доброжелательное общение со сверстниками.</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b/>
          <w:color w:val="000000"/>
          <w:sz w:val="24"/>
          <w:szCs w:val="24"/>
        </w:rPr>
        <w:t>Для детей от 4 до 5 лет</w:t>
      </w:r>
      <w:r w:rsidRPr="00A779B0">
        <w:rPr>
          <w:rFonts w:ascii="Times New Roman" w:eastAsia="Times New Roman" w:hAnsi="Times New Roman" w:cs="Times New Roman"/>
          <w:color w:val="000000"/>
          <w:sz w:val="24"/>
          <w:szCs w:val="24"/>
        </w:rPr>
        <w:t xml:space="preserve"> традиции в средней группе организуются через совместную деятельность взрослого и ребенка и самостоятельную деятельность детей: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«Отмечаем день рождения» – особенности: дети участвуют в поздравлениях именинников (в дидактическом кругу рисуют рисунки, собирают в альбом и высказывают поздравления). </w:t>
      </w:r>
    </w:p>
    <w:p w:rsidR="00A7602A" w:rsidRPr="00A779B0" w:rsidRDefault="00A7602A" w:rsidP="00A7602A">
      <w:pPr>
        <w:spacing w:line="236" w:lineRule="auto"/>
        <w:ind w:right="48" w:firstLine="567"/>
        <w:jc w:val="both"/>
        <w:rPr>
          <w:rFonts w:ascii="Times New Roman" w:eastAsia="Times New Roman" w:hAnsi="Times New Roman" w:cs="Times New Roman"/>
          <w:b/>
          <w:color w:val="000000"/>
          <w:sz w:val="24"/>
          <w:szCs w:val="24"/>
        </w:rPr>
      </w:pPr>
      <w:r w:rsidRPr="00A779B0">
        <w:rPr>
          <w:rFonts w:ascii="Times New Roman" w:eastAsia="Times New Roman" w:hAnsi="Times New Roman" w:cs="Times New Roman"/>
          <w:b/>
          <w:color w:val="000000"/>
          <w:sz w:val="24"/>
          <w:szCs w:val="24"/>
        </w:rPr>
        <w:t xml:space="preserve">Для детей от 5 до 6 лет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Собирание коллекций (ткани, пуговицы, значки и др.) – особенности: дети участвуют в сборе коллекций, осознают и развивают личные интересы, развивая любознательность, воспитание навыков бережного отношения к вещам. </w:t>
      </w:r>
    </w:p>
    <w:p w:rsidR="00A7602A" w:rsidRPr="00A779B0" w:rsidRDefault="00A7602A" w:rsidP="00A7602A">
      <w:pPr>
        <w:spacing w:line="236" w:lineRule="auto"/>
        <w:ind w:right="48" w:firstLine="567"/>
        <w:jc w:val="both"/>
        <w:rPr>
          <w:rFonts w:ascii="Times New Roman" w:eastAsia="Times New Roman" w:hAnsi="Times New Roman" w:cs="Times New Roman"/>
          <w:b/>
          <w:color w:val="000000"/>
          <w:sz w:val="24"/>
          <w:szCs w:val="24"/>
        </w:rPr>
      </w:pPr>
      <w:r w:rsidRPr="00A779B0">
        <w:rPr>
          <w:rFonts w:ascii="Times New Roman" w:eastAsia="Times New Roman" w:hAnsi="Times New Roman" w:cs="Times New Roman"/>
          <w:b/>
          <w:color w:val="000000"/>
          <w:sz w:val="24"/>
          <w:szCs w:val="24"/>
        </w:rPr>
        <w:t xml:space="preserve">Для детей от 6 до 7 лет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Традицией подготовительной группы стала проектная деятельность «Мое лето», «Моя семья», «Мой дед на войне», «Любимый питомец» – особенности: дети участвуют в ряде традиционных мероприятий в форме групповой работы (выставках, создания стенгазет, коллажей, фотоальбомов, акциях и др.), складывается модель коллективного поведения в детском саду, которое закладывает традиции взаимного уважения, терпимости и доброжелательности, сочувствия и поддержки друг друга.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Встреча с интересными людьми – особенности: в ДОО</w:t>
      </w:r>
      <w:r>
        <w:rPr>
          <w:rFonts w:ascii="Times New Roman" w:eastAsia="Times New Roman" w:hAnsi="Times New Roman" w:cs="Times New Roman"/>
          <w:color w:val="000000"/>
          <w:sz w:val="24"/>
          <w:szCs w:val="24"/>
        </w:rPr>
        <w:t xml:space="preserve"> </w:t>
      </w:r>
      <w:r w:rsidRPr="00A779B0">
        <w:rPr>
          <w:rFonts w:ascii="Times New Roman" w:eastAsia="Times New Roman" w:hAnsi="Times New Roman" w:cs="Times New Roman"/>
          <w:color w:val="000000"/>
          <w:sz w:val="24"/>
          <w:szCs w:val="24"/>
        </w:rPr>
        <w:t xml:space="preserve">сложилась традиция ежегодно приглашать в гости из музыкальной школы специалистов и учеников, которые знакомят детей с историей музыкальных инструментами народов мира. Занятия проводятся в интерактивном режиме, весело, познавательно, с обязательным участием детей в представлении.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Традиционно в детском саду проводятся интеллектуальные праздники, конкурсы,</w:t>
      </w:r>
      <w:r>
        <w:rPr>
          <w:rFonts w:ascii="Times New Roman" w:eastAsia="Times New Roman" w:hAnsi="Times New Roman" w:cs="Times New Roman"/>
          <w:color w:val="000000"/>
          <w:sz w:val="24"/>
          <w:szCs w:val="24"/>
        </w:rPr>
        <w:t xml:space="preserve"> </w:t>
      </w:r>
      <w:r w:rsidRPr="00A779B0">
        <w:rPr>
          <w:rFonts w:ascii="Times New Roman" w:eastAsia="Times New Roman" w:hAnsi="Times New Roman" w:cs="Times New Roman"/>
          <w:color w:val="000000"/>
          <w:sz w:val="24"/>
          <w:szCs w:val="24"/>
        </w:rPr>
        <w:t>КВНы и викторины: «Знатоки спорта», «Мы жители планеты Земля»,</w:t>
      </w:r>
      <w:r>
        <w:rPr>
          <w:rFonts w:ascii="Times New Roman" w:eastAsia="Times New Roman" w:hAnsi="Times New Roman" w:cs="Times New Roman"/>
          <w:color w:val="000000"/>
          <w:sz w:val="24"/>
          <w:szCs w:val="24"/>
        </w:rPr>
        <w:t xml:space="preserve"> </w:t>
      </w:r>
      <w:r w:rsidRPr="00A779B0">
        <w:rPr>
          <w:rFonts w:ascii="Times New Roman" w:eastAsia="Times New Roman" w:hAnsi="Times New Roman" w:cs="Times New Roman"/>
          <w:color w:val="000000"/>
          <w:sz w:val="24"/>
          <w:szCs w:val="24"/>
        </w:rPr>
        <w:t xml:space="preserve">«Безопасность на дорогах города» и др. – особенности: мероприятие предусматривает награждение победителей и участников этого творчества, что доставляет радость детям, воспитывает чувство гордости за себя и свою группу, способствует сплочению. </w:t>
      </w:r>
    </w:p>
    <w:p w:rsidR="00A7602A" w:rsidRPr="00A779B0"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 xml:space="preserve">Каждый год устраиваем ярмарки поделок, выставки детских рисунков, плакатов, газет на различные темы – особенности: большинство выставок оформляются в сотворчестве с родителями. </w:t>
      </w:r>
    </w:p>
    <w:p w:rsidR="00A7602A" w:rsidRDefault="00A7602A" w:rsidP="00A7602A">
      <w:pPr>
        <w:spacing w:line="236" w:lineRule="auto"/>
        <w:ind w:right="48" w:firstLine="567"/>
        <w:jc w:val="both"/>
        <w:rPr>
          <w:rFonts w:ascii="Times New Roman" w:eastAsia="Times New Roman" w:hAnsi="Times New Roman" w:cs="Times New Roman"/>
          <w:color w:val="000000"/>
          <w:sz w:val="24"/>
          <w:szCs w:val="24"/>
        </w:rPr>
      </w:pPr>
      <w:r w:rsidRPr="00A779B0">
        <w:rPr>
          <w:rFonts w:ascii="Times New Roman" w:eastAsia="Times New Roman" w:hAnsi="Times New Roman" w:cs="Times New Roman"/>
          <w:color w:val="000000"/>
          <w:sz w:val="24"/>
          <w:szCs w:val="24"/>
        </w:rPr>
        <w:t>Приобщению воспитанников к здоровому образу жизни (ЗОЖ) способствуют традиционные мероприятия, проводимые в ДОУ-особенности: для этого дня заранее составляются специальные сценарии в каждой группе ДОУ, приглашаются родители, готовятся грамоты и призы.</w:t>
      </w:r>
    </w:p>
    <w:p w:rsidR="00A7602A" w:rsidRPr="00725785" w:rsidRDefault="00A7602A" w:rsidP="00A7602A">
      <w:pPr>
        <w:widowControl w:val="0"/>
        <w:tabs>
          <w:tab w:val="left" w:pos="1134"/>
          <w:tab w:val="left" w:pos="3686"/>
        </w:tabs>
        <w:spacing w:line="240" w:lineRule="auto"/>
        <w:rPr>
          <w:rFonts w:ascii="Times New Roman" w:hAnsi="Times New Roman" w:cs="Times New Roman"/>
          <w:b/>
          <w:bCs/>
          <w:sz w:val="24"/>
          <w:szCs w:val="24"/>
        </w:rPr>
      </w:pPr>
    </w:p>
    <w:p w:rsidR="00A7602A" w:rsidRPr="00A7602A" w:rsidRDefault="00A7602A" w:rsidP="00A7602A">
      <w:pPr>
        <w:pStyle w:val="ad"/>
        <w:widowControl w:val="0"/>
        <w:shd w:val="clear" w:color="auto" w:fill="FFFFFF"/>
        <w:spacing w:before="0" w:beforeAutospacing="0" w:after="0" w:afterAutospacing="0"/>
        <w:ind w:firstLine="709"/>
        <w:jc w:val="center"/>
        <w:rPr>
          <w:b/>
          <w:i/>
          <w:color w:val="000000"/>
        </w:rPr>
      </w:pPr>
      <w:r w:rsidRPr="00A7602A">
        <w:rPr>
          <w:b/>
          <w:i/>
          <w:color w:val="000000"/>
        </w:rPr>
        <w:t>Часть программы, формируемая участниками образовательных отношений</w:t>
      </w:r>
    </w:p>
    <w:p w:rsidR="00A7602A" w:rsidRPr="00A7602A" w:rsidRDefault="00A7602A" w:rsidP="00A7602A">
      <w:pPr>
        <w:pStyle w:val="af3"/>
        <w:ind w:right="-33" w:firstLine="567"/>
        <w:jc w:val="both"/>
        <w:rPr>
          <w:rFonts w:ascii="Times New Roman" w:hAnsi="Times New Roman"/>
          <w:i/>
          <w:sz w:val="24"/>
          <w:szCs w:val="24"/>
        </w:rPr>
      </w:pPr>
      <w:r w:rsidRPr="00A7602A">
        <w:rPr>
          <w:rFonts w:ascii="Times New Roman" w:hAnsi="Times New Roman"/>
          <w:b/>
          <w:i/>
          <w:sz w:val="24"/>
          <w:szCs w:val="24"/>
        </w:rPr>
        <w:t xml:space="preserve">Программа «Маленькие патриоты Оренбуржья» </w:t>
      </w:r>
      <w:r w:rsidRPr="00A7602A">
        <w:rPr>
          <w:rFonts w:ascii="Times New Roman" w:hAnsi="Times New Roman"/>
          <w:i/>
          <w:sz w:val="24"/>
          <w:szCs w:val="24"/>
        </w:rPr>
        <w:t xml:space="preserve">предусматривает организацию культурно-досуговой деятельности детей, задачами которой являются: </w:t>
      </w:r>
    </w:p>
    <w:p w:rsidR="00A7602A" w:rsidRPr="00A7602A" w:rsidRDefault="00A7602A" w:rsidP="006840B8">
      <w:pPr>
        <w:pStyle w:val="af3"/>
        <w:numPr>
          <w:ilvl w:val="0"/>
          <w:numId w:val="40"/>
        </w:numPr>
        <w:tabs>
          <w:tab w:val="left" w:pos="851"/>
        </w:tabs>
        <w:ind w:left="0" w:right="-33" w:firstLine="567"/>
        <w:jc w:val="both"/>
        <w:rPr>
          <w:rFonts w:ascii="Times New Roman" w:hAnsi="Times New Roman"/>
          <w:i/>
          <w:sz w:val="24"/>
          <w:szCs w:val="24"/>
        </w:rPr>
      </w:pPr>
      <w:r w:rsidRPr="00A7602A">
        <w:rPr>
          <w:rFonts w:ascii="Times New Roman" w:hAnsi="Times New Roman"/>
          <w:i/>
          <w:sz w:val="24"/>
          <w:szCs w:val="24"/>
        </w:rPr>
        <w:t xml:space="preserve">организация культурного отдыха детей, их эмоциональной разрядки; </w:t>
      </w:r>
    </w:p>
    <w:p w:rsidR="00A7602A" w:rsidRPr="00A7602A" w:rsidRDefault="00A7602A" w:rsidP="006840B8">
      <w:pPr>
        <w:pStyle w:val="af3"/>
        <w:numPr>
          <w:ilvl w:val="0"/>
          <w:numId w:val="40"/>
        </w:numPr>
        <w:tabs>
          <w:tab w:val="left" w:pos="851"/>
        </w:tabs>
        <w:ind w:left="0" w:right="-33" w:firstLine="567"/>
        <w:jc w:val="both"/>
        <w:rPr>
          <w:rFonts w:ascii="Times New Roman" w:hAnsi="Times New Roman"/>
          <w:i/>
          <w:sz w:val="24"/>
          <w:szCs w:val="24"/>
        </w:rPr>
      </w:pPr>
      <w:r w:rsidRPr="00A7602A">
        <w:rPr>
          <w:rFonts w:ascii="Times New Roman" w:hAnsi="Times New Roman"/>
          <w:i/>
          <w:sz w:val="24"/>
          <w:szCs w:val="24"/>
        </w:rPr>
        <w:t xml:space="preserve">развитие детского творчества в различных видах деятельности и культурных практик; </w:t>
      </w:r>
    </w:p>
    <w:p w:rsidR="00A7602A" w:rsidRPr="00A7602A" w:rsidRDefault="00A7602A" w:rsidP="006840B8">
      <w:pPr>
        <w:pStyle w:val="af3"/>
        <w:numPr>
          <w:ilvl w:val="0"/>
          <w:numId w:val="40"/>
        </w:numPr>
        <w:tabs>
          <w:tab w:val="left" w:pos="851"/>
        </w:tabs>
        <w:ind w:left="0" w:right="-33" w:firstLine="567"/>
        <w:jc w:val="both"/>
        <w:rPr>
          <w:rFonts w:ascii="Times New Roman" w:hAnsi="Times New Roman"/>
          <w:i/>
          <w:sz w:val="24"/>
          <w:szCs w:val="24"/>
        </w:rPr>
      </w:pPr>
      <w:r w:rsidRPr="00A7602A">
        <w:rPr>
          <w:rFonts w:ascii="Times New Roman" w:hAnsi="Times New Roman"/>
          <w:i/>
          <w:sz w:val="24"/>
          <w:szCs w:val="24"/>
        </w:rPr>
        <w:t xml:space="preserve">создание условий для творческого взаимодействия детей и взрослых; </w:t>
      </w:r>
    </w:p>
    <w:p w:rsidR="00A7602A" w:rsidRPr="00A7602A" w:rsidRDefault="00A7602A" w:rsidP="006840B8">
      <w:pPr>
        <w:pStyle w:val="af3"/>
        <w:numPr>
          <w:ilvl w:val="0"/>
          <w:numId w:val="40"/>
        </w:numPr>
        <w:tabs>
          <w:tab w:val="left" w:pos="851"/>
        </w:tabs>
        <w:ind w:left="0" w:right="-33" w:firstLine="567"/>
        <w:jc w:val="both"/>
        <w:rPr>
          <w:rFonts w:ascii="Times New Roman" w:hAnsi="Times New Roman"/>
          <w:i/>
          <w:sz w:val="24"/>
          <w:szCs w:val="24"/>
        </w:rPr>
      </w:pPr>
      <w:r w:rsidRPr="00A7602A">
        <w:rPr>
          <w:rFonts w:ascii="Times New Roman" w:hAnsi="Times New Roman"/>
          <w:i/>
          <w:sz w:val="24"/>
          <w:szCs w:val="24"/>
        </w:rPr>
        <w:t xml:space="preserve">обогащение личностного опыта детей разнообразными впечатлениями, расширение их кругозора средствами интеграции  содержания различных образовательных областей; </w:t>
      </w:r>
    </w:p>
    <w:p w:rsidR="00A7602A" w:rsidRPr="00A7602A" w:rsidRDefault="00A7602A" w:rsidP="006840B8">
      <w:pPr>
        <w:pStyle w:val="af3"/>
        <w:numPr>
          <w:ilvl w:val="0"/>
          <w:numId w:val="40"/>
        </w:numPr>
        <w:tabs>
          <w:tab w:val="left" w:pos="851"/>
        </w:tabs>
        <w:ind w:left="0" w:right="-33" w:firstLine="567"/>
        <w:jc w:val="both"/>
        <w:rPr>
          <w:rFonts w:ascii="Times New Roman" w:hAnsi="Times New Roman"/>
          <w:i/>
          <w:sz w:val="24"/>
          <w:szCs w:val="24"/>
        </w:rPr>
      </w:pPr>
      <w:r w:rsidRPr="00A7602A">
        <w:rPr>
          <w:rFonts w:ascii="Times New Roman" w:hAnsi="Times New Roman"/>
          <w:i/>
          <w:sz w:val="24"/>
          <w:szCs w:val="24"/>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rsidR="00A7602A" w:rsidRPr="00A7602A" w:rsidRDefault="00A7602A" w:rsidP="00A7602A">
      <w:pPr>
        <w:pStyle w:val="af3"/>
        <w:ind w:right="-33" w:firstLine="567"/>
        <w:jc w:val="both"/>
        <w:rPr>
          <w:rFonts w:ascii="Times New Roman" w:hAnsi="Times New Roman"/>
          <w:i/>
          <w:sz w:val="24"/>
          <w:szCs w:val="24"/>
        </w:rPr>
      </w:pPr>
      <w:r w:rsidRPr="00A7602A">
        <w:rPr>
          <w:rFonts w:ascii="Times New Roman" w:hAnsi="Times New Roman"/>
          <w:i/>
          <w:sz w:val="24"/>
          <w:szCs w:val="24"/>
        </w:rPr>
        <w:t xml:space="preserve">При реализации Программы учтены следующие особенности традиционных событий, праздников, мероприятий: </w:t>
      </w:r>
    </w:p>
    <w:tbl>
      <w:tblPr>
        <w:tblW w:w="5000" w:type="pct"/>
        <w:tblCellMar>
          <w:top w:w="54" w:type="dxa"/>
          <w:left w:w="116" w:type="dxa"/>
          <w:right w:w="59" w:type="dxa"/>
        </w:tblCellMar>
        <w:tblLook w:val="00A0"/>
      </w:tblPr>
      <w:tblGrid>
        <w:gridCol w:w="1507"/>
        <w:gridCol w:w="4041"/>
        <w:gridCol w:w="4548"/>
      </w:tblGrid>
      <w:tr w:rsidR="00A7602A" w:rsidRPr="00E90611" w:rsidTr="005F2FF7">
        <w:trPr>
          <w:trHeight w:val="838"/>
        </w:trPr>
        <w:tc>
          <w:tcPr>
            <w:tcW w:w="746" w:type="pct"/>
            <w:tcBorders>
              <w:top w:val="single" w:sz="4" w:space="0" w:color="000000"/>
              <w:left w:val="single" w:sz="4" w:space="0" w:color="000000"/>
              <w:bottom w:val="single" w:sz="4" w:space="0" w:color="000000"/>
              <w:right w:val="single" w:sz="4" w:space="0" w:color="000000"/>
            </w:tcBorders>
            <w:vAlign w:val="center"/>
          </w:tcPr>
          <w:p w:rsidR="00A7602A" w:rsidRPr="00E90611" w:rsidRDefault="00A7602A" w:rsidP="005F2FF7">
            <w:pPr>
              <w:widowControl w:val="0"/>
              <w:spacing w:line="240" w:lineRule="auto"/>
              <w:ind w:right="58"/>
              <w:jc w:val="center"/>
              <w:rPr>
                <w:rFonts w:ascii="Times New Roman" w:hAnsi="Times New Roman" w:cs="Times New Roman"/>
                <w:i/>
                <w:sz w:val="24"/>
                <w:szCs w:val="24"/>
              </w:rPr>
            </w:pPr>
            <w:r w:rsidRPr="00E90611">
              <w:rPr>
                <w:rFonts w:ascii="Times New Roman" w:hAnsi="Times New Roman" w:cs="Times New Roman"/>
                <w:b/>
                <w:bCs/>
                <w:i/>
                <w:color w:val="00000A"/>
                <w:sz w:val="24"/>
                <w:szCs w:val="24"/>
              </w:rPr>
              <w:t>Месяц</w:t>
            </w:r>
          </w:p>
        </w:tc>
        <w:tc>
          <w:tcPr>
            <w:tcW w:w="2001" w:type="pct"/>
            <w:tcBorders>
              <w:top w:val="single" w:sz="4" w:space="0" w:color="000000"/>
              <w:left w:val="single" w:sz="4" w:space="0" w:color="000000"/>
              <w:bottom w:val="single" w:sz="4" w:space="0" w:color="000000"/>
              <w:right w:val="single" w:sz="4" w:space="0" w:color="000000"/>
            </w:tcBorders>
            <w:vAlign w:val="center"/>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b/>
                <w:bCs/>
                <w:i/>
                <w:color w:val="00000A"/>
                <w:sz w:val="24"/>
                <w:szCs w:val="24"/>
              </w:rPr>
              <w:t>Реализация регионального компонента во взаимодействии с семьей</w:t>
            </w:r>
          </w:p>
        </w:tc>
        <w:tc>
          <w:tcPr>
            <w:tcW w:w="2252" w:type="pct"/>
            <w:tcBorders>
              <w:top w:val="single" w:sz="4" w:space="0" w:color="000000"/>
              <w:left w:val="single" w:sz="4" w:space="0" w:color="000000"/>
              <w:bottom w:val="single" w:sz="4" w:space="0" w:color="000000"/>
              <w:right w:val="single" w:sz="4" w:space="0" w:color="000000"/>
            </w:tcBorders>
            <w:vAlign w:val="center"/>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b/>
                <w:bCs/>
                <w:i/>
                <w:color w:val="00000A"/>
                <w:sz w:val="24"/>
                <w:szCs w:val="24"/>
              </w:rPr>
              <w:t>Приобщение детей к социокультурным нормам, традициям семьи, общества, государства</w:t>
            </w:r>
          </w:p>
        </w:tc>
      </w:tr>
      <w:tr w:rsidR="00A7602A" w:rsidRPr="00E90611" w:rsidTr="00DA6DE2">
        <w:trPr>
          <w:trHeight w:val="328"/>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left="110"/>
              <w:rPr>
                <w:rFonts w:ascii="Times New Roman" w:hAnsi="Times New Roman" w:cs="Times New Roman"/>
                <w:i/>
                <w:sz w:val="24"/>
                <w:szCs w:val="24"/>
              </w:rPr>
            </w:pPr>
            <w:r w:rsidRPr="00E90611">
              <w:rPr>
                <w:rFonts w:ascii="Times New Roman" w:hAnsi="Times New Roman" w:cs="Times New Roman"/>
                <w:i/>
                <w:color w:val="00000A"/>
                <w:sz w:val="24"/>
                <w:szCs w:val="24"/>
              </w:rPr>
              <w:t xml:space="preserve">Сентябрь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Проект «Наши любимые места отдыха в городе Орск» </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Развлечение «День Знаний» </w:t>
            </w:r>
          </w:p>
        </w:tc>
      </w:tr>
      <w:tr w:rsidR="00A7602A" w:rsidRPr="00E90611" w:rsidTr="005F2FF7">
        <w:trPr>
          <w:trHeight w:val="609"/>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Октябрь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Творческий проект «Мой любимый детский сад» </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Концерт посвященный  </w:t>
            </w:r>
          </w:p>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«Дню дошкольного работника» </w:t>
            </w:r>
          </w:p>
        </w:tc>
      </w:tr>
      <w:tr w:rsidR="00A7602A" w:rsidRPr="00E90611" w:rsidTr="005F2FF7">
        <w:trPr>
          <w:trHeight w:val="563"/>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Ноябрь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Исследовательский проект «Моя национальность» </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2"/>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Досуг «День матери» </w:t>
            </w:r>
          </w:p>
        </w:tc>
      </w:tr>
      <w:tr w:rsidR="00A7602A" w:rsidRPr="00E90611" w:rsidTr="005F2FF7">
        <w:trPr>
          <w:trHeight w:val="562"/>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59"/>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Декабрь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left="9" w:right="9"/>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Создание альбома «Улица моего города» </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3"/>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Праздник «Новый год» </w:t>
            </w:r>
          </w:p>
        </w:tc>
      </w:tr>
      <w:tr w:rsidR="00A7602A" w:rsidRPr="00E90611" w:rsidTr="005F2FF7">
        <w:trPr>
          <w:trHeight w:val="562"/>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1"/>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Январь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sz w:val="24"/>
                <w:szCs w:val="24"/>
              </w:rPr>
              <w:t>Традиции моей семьи. Выставка книжки-малышки «Сказки моей семьи»</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sz w:val="24"/>
                <w:szCs w:val="24"/>
              </w:rPr>
              <w:t>Досуг «Новогодние каникулы»</w:t>
            </w:r>
          </w:p>
        </w:tc>
      </w:tr>
      <w:tr w:rsidR="00A7602A" w:rsidRPr="00E90611" w:rsidTr="00DA6DE2">
        <w:trPr>
          <w:trHeight w:val="434"/>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Февраль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sz w:val="24"/>
                <w:szCs w:val="24"/>
              </w:rPr>
              <w:t>Создание путеводителя</w:t>
            </w:r>
          </w:p>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sz w:val="24"/>
                <w:szCs w:val="24"/>
              </w:rPr>
              <w:t>«Моя Родина»</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Музыкально-спортивное развлечение «День защитника Отечества» </w:t>
            </w:r>
          </w:p>
        </w:tc>
      </w:tr>
      <w:tr w:rsidR="00A7602A" w:rsidRPr="00E90611" w:rsidTr="005F2FF7">
        <w:trPr>
          <w:trHeight w:val="562"/>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58"/>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Март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sz w:val="24"/>
                <w:szCs w:val="24"/>
              </w:rPr>
              <w:t>Фестиваль мастериц «Оренбургский пуховый платок»</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2"/>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Праздник мам «8 марта» </w:t>
            </w:r>
          </w:p>
        </w:tc>
      </w:tr>
      <w:tr w:rsidR="00A7602A" w:rsidRPr="00E90611" w:rsidTr="005F2FF7">
        <w:trPr>
          <w:trHeight w:val="562"/>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0"/>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Апрель </w:t>
            </w:r>
          </w:p>
        </w:tc>
        <w:tc>
          <w:tcPr>
            <w:tcW w:w="2001"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sz w:val="24"/>
                <w:szCs w:val="24"/>
              </w:rPr>
              <w:t>Выставка совместного</w:t>
            </w:r>
            <w:r w:rsidRPr="00E90611">
              <w:rPr>
                <w:rFonts w:ascii="Times New Roman" w:hAnsi="Times New Roman" w:cs="Times New Roman"/>
                <w:i/>
                <w:color w:val="00000A"/>
                <w:sz w:val="24"/>
                <w:szCs w:val="24"/>
              </w:rPr>
              <w:t xml:space="preserve"> творчества </w:t>
            </w:r>
            <w:r w:rsidRPr="00E90611">
              <w:rPr>
                <w:rFonts w:ascii="Times New Roman" w:hAnsi="Times New Roman" w:cs="Times New Roman"/>
                <w:i/>
                <w:sz w:val="24"/>
                <w:szCs w:val="24"/>
              </w:rPr>
              <w:t>«Наши космонавты»</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1"/>
              <w:jc w:val="center"/>
              <w:rPr>
                <w:rFonts w:ascii="Times New Roman" w:hAnsi="Times New Roman" w:cs="Times New Roman"/>
                <w:i/>
                <w:sz w:val="24"/>
                <w:szCs w:val="24"/>
              </w:rPr>
            </w:pPr>
            <w:r w:rsidRPr="00E90611">
              <w:rPr>
                <w:rFonts w:ascii="Times New Roman" w:hAnsi="Times New Roman" w:cs="Times New Roman"/>
                <w:i/>
                <w:sz w:val="24"/>
                <w:szCs w:val="24"/>
              </w:rPr>
              <w:t>Спортивное развлечение</w:t>
            </w:r>
          </w:p>
          <w:p w:rsidR="00A7602A" w:rsidRPr="00E90611" w:rsidRDefault="00A7602A" w:rsidP="005F2FF7">
            <w:pPr>
              <w:widowControl w:val="0"/>
              <w:spacing w:line="240" w:lineRule="auto"/>
              <w:ind w:right="61"/>
              <w:jc w:val="center"/>
              <w:rPr>
                <w:rFonts w:ascii="Times New Roman" w:hAnsi="Times New Roman" w:cs="Times New Roman"/>
                <w:i/>
                <w:sz w:val="24"/>
                <w:szCs w:val="24"/>
              </w:rPr>
            </w:pPr>
            <w:r w:rsidRPr="00E90611">
              <w:rPr>
                <w:rFonts w:ascii="Times New Roman" w:hAnsi="Times New Roman" w:cs="Times New Roman"/>
                <w:i/>
                <w:sz w:val="24"/>
                <w:szCs w:val="24"/>
              </w:rPr>
              <w:t>«Космические дали»</w:t>
            </w:r>
          </w:p>
        </w:tc>
      </w:tr>
      <w:tr w:rsidR="00A7602A" w:rsidRPr="00E90611" w:rsidTr="00DA6DE2">
        <w:trPr>
          <w:trHeight w:val="922"/>
        </w:trPr>
        <w:tc>
          <w:tcPr>
            <w:tcW w:w="746"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58"/>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Май </w:t>
            </w:r>
          </w:p>
        </w:tc>
        <w:tc>
          <w:tcPr>
            <w:tcW w:w="2001" w:type="pct"/>
            <w:tcBorders>
              <w:top w:val="single" w:sz="4" w:space="0" w:color="000000"/>
              <w:left w:val="single" w:sz="4" w:space="0" w:color="000000"/>
              <w:bottom w:val="single" w:sz="4" w:space="0" w:color="000000"/>
              <w:right w:val="single" w:sz="4" w:space="0" w:color="000000"/>
            </w:tcBorders>
          </w:tcPr>
          <w:p w:rsidR="00A7602A" w:rsidRPr="00DA6DE2" w:rsidRDefault="00A7602A" w:rsidP="005F2FF7">
            <w:pPr>
              <w:pStyle w:val="af3"/>
              <w:widowControl w:val="0"/>
              <w:ind w:right="251"/>
              <w:rPr>
                <w:rFonts w:ascii="Times New Roman" w:hAnsi="Times New Roman"/>
                <w:i/>
                <w:sz w:val="24"/>
                <w:szCs w:val="24"/>
              </w:rPr>
            </w:pPr>
            <w:r w:rsidRPr="00DA6DE2">
              <w:rPr>
                <w:rFonts w:ascii="Times New Roman" w:hAnsi="Times New Roman"/>
                <w:i/>
                <w:sz w:val="24"/>
                <w:szCs w:val="24"/>
              </w:rPr>
              <w:t>Акция «Открытка ветерану»</w:t>
            </w:r>
          </w:p>
        </w:tc>
        <w:tc>
          <w:tcPr>
            <w:tcW w:w="2252" w:type="pct"/>
            <w:tcBorders>
              <w:top w:val="single" w:sz="4" w:space="0" w:color="000000"/>
              <w:left w:val="single" w:sz="4" w:space="0" w:color="000000"/>
              <w:bottom w:val="single" w:sz="4" w:space="0" w:color="000000"/>
              <w:right w:val="single" w:sz="4" w:space="0" w:color="000000"/>
            </w:tcBorders>
          </w:tcPr>
          <w:p w:rsidR="00A7602A" w:rsidRPr="00E90611" w:rsidRDefault="00A7602A" w:rsidP="005F2FF7">
            <w:pPr>
              <w:widowControl w:val="0"/>
              <w:spacing w:line="240" w:lineRule="auto"/>
              <w:ind w:right="62"/>
              <w:jc w:val="center"/>
              <w:rPr>
                <w:rFonts w:ascii="Times New Roman" w:hAnsi="Times New Roman" w:cs="Times New Roman"/>
                <w:i/>
                <w:color w:val="00000A"/>
                <w:sz w:val="24"/>
                <w:szCs w:val="24"/>
              </w:rPr>
            </w:pPr>
            <w:r w:rsidRPr="00E90611">
              <w:rPr>
                <w:rFonts w:ascii="Times New Roman" w:hAnsi="Times New Roman" w:cs="Times New Roman"/>
                <w:i/>
                <w:color w:val="00000A"/>
                <w:sz w:val="24"/>
                <w:szCs w:val="24"/>
              </w:rPr>
              <w:t>Праздничные мероприятия</w:t>
            </w:r>
          </w:p>
          <w:p w:rsidR="00A7602A" w:rsidRPr="00E90611" w:rsidRDefault="00A7602A" w:rsidP="005F2FF7">
            <w:pPr>
              <w:widowControl w:val="0"/>
              <w:spacing w:line="240" w:lineRule="auto"/>
              <w:ind w:right="62"/>
              <w:jc w:val="center"/>
              <w:rPr>
                <w:rFonts w:ascii="Times New Roman" w:hAnsi="Times New Roman" w:cs="Times New Roman"/>
                <w:i/>
                <w:sz w:val="24"/>
                <w:szCs w:val="24"/>
              </w:rPr>
            </w:pPr>
            <w:r w:rsidRPr="00E90611">
              <w:rPr>
                <w:rFonts w:ascii="Times New Roman" w:hAnsi="Times New Roman" w:cs="Times New Roman"/>
                <w:i/>
                <w:color w:val="00000A"/>
                <w:sz w:val="24"/>
                <w:szCs w:val="24"/>
              </w:rPr>
              <w:t>«День Победы»</w:t>
            </w:r>
          </w:p>
          <w:p w:rsidR="00A7602A" w:rsidRPr="00E90611" w:rsidRDefault="00A7602A" w:rsidP="005F2FF7">
            <w:pPr>
              <w:widowControl w:val="0"/>
              <w:spacing w:line="240" w:lineRule="auto"/>
              <w:jc w:val="center"/>
              <w:rPr>
                <w:rFonts w:ascii="Times New Roman" w:hAnsi="Times New Roman" w:cs="Times New Roman"/>
                <w:i/>
                <w:sz w:val="24"/>
                <w:szCs w:val="24"/>
              </w:rPr>
            </w:pPr>
            <w:r w:rsidRPr="00E90611">
              <w:rPr>
                <w:rFonts w:ascii="Times New Roman" w:hAnsi="Times New Roman" w:cs="Times New Roman"/>
                <w:i/>
                <w:color w:val="00000A"/>
                <w:sz w:val="24"/>
                <w:szCs w:val="24"/>
              </w:rPr>
              <w:t xml:space="preserve">Конкурс рисунков «Девятый день большого мая» </w:t>
            </w:r>
          </w:p>
        </w:tc>
      </w:tr>
    </w:tbl>
    <w:p w:rsidR="00A7602A" w:rsidRPr="009A3292" w:rsidRDefault="00A7602A" w:rsidP="00A7602A">
      <w:pPr>
        <w:widowControl w:val="0"/>
        <w:spacing w:line="240" w:lineRule="auto"/>
        <w:rPr>
          <w:rFonts w:ascii="Times New Roman" w:eastAsia="Times New Roman" w:hAnsi="Times New Roman" w:cs="Times New Roman"/>
          <w:b/>
          <w:color w:val="000000"/>
          <w:sz w:val="24"/>
          <w:szCs w:val="24"/>
        </w:rPr>
      </w:pPr>
    </w:p>
    <w:p w:rsidR="00A7602A" w:rsidRPr="00A7602A" w:rsidRDefault="00A7602A" w:rsidP="00A7602A">
      <w:pPr>
        <w:pStyle w:val="af3"/>
        <w:ind w:right="-33" w:firstLine="567"/>
        <w:rPr>
          <w:rFonts w:ascii="Times New Roman" w:hAnsi="Times New Roman"/>
          <w:i/>
          <w:sz w:val="24"/>
          <w:szCs w:val="24"/>
        </w:rPr>
      </w:pPr>
      <w:r w:rsidRPr="00A7602A">
        <w:rPr>
          <w:rFonts w:ascii="Times New Roman" w:hAnsi="Times New Roman"/>
          <w:b/>
          <w:i/>
          <w:sz w:val="24"/>
          <w:szCs w:val="24"/>
        </w:rPr>
        <w:t>Программа «Речецветик»</w:t>
      </w:r>
      <w:r w:rsidRPr="00A7602A">
        <w:rPr>
          <w:rFonts w:ascii="Times New Roman" w:hAnsi="Times New Roman"/>
          <w:i/>
          <w:sz w:val="24"/>
          <w:szCs w:val="24"/>
        </w:rPr>
        <w:t xml:space="preserve"> предполагает проведение:</w:t>
      </w:r>
    </w:p>
    <w:p w:rsidR="00A7602A" w:rsidRPr="00A7602A" w:rsidRDefault="00A7602A" w:rsidP="006840B8">
      <w:pPr>
        <w:pStyle w:val="af3"/>
        <w:numPr>
          <w:ilvl w:val="0"/>
          <w:numId w:val="40"/>
        </w:numPr>
        <w:tabs>
          <w:tab w:val="left" w:pos="851"/>
          <w:tab w:val="left" w:pos="1134"/>
        </w:tabs>
        <w:ind w:left="0" w:right="-33" w:firstLine="567"/>
        <w:jc w:val="both"/>
        <w:rPr>
          <w:rFonts w:ascii="Times New Roman" w:hAnsi="Times New Roman"/>
          <w:i/>
          <w:sz w:val="24"/>
          <w:szCs w:val="24"/>
        </w:rPr>
      </w:pPr>
      <w:r w:rsidRPr="00A7602A">
        <w:rPr>
          <w:rFonts w:ascii="Times New Roman" w:hAnsi="Times New Roman"/>
          <w:i/>
          <w:sz w:val="24"/>
          <w:szCs w:val="24"/>
        </w:rPr>
        <w:t>открытых занятий для родителей в каждой возрастной группе;</w:t>
      </w:r>
    </w:p>
    <w:p w:rsidR="00A7602A" w:rsidRPr="00A7602A" w:rsidRDefault="00A7602A" w:rsidP="006840B8">
      <w:pPr>
        <w:pStyle w:val="af3"/>
        <w:numPr>
          <w:ilvl w:val="0"/>
          <w:numId w:val="40"/>
        </w:numPr>
        <w:tabs>
          <w:tab w:val="left" w:pos="851"/>
          <w:tab w:val="left" w:pos="1134"/>
        </w:tabs>
        <w:ind w:left="0" w:right="-33" w:firstLine="567"/>
        <w:jc w:val="both"/>
        <w:rPr>
          <w:rFonts w:ascii="Times New Roman" w:hAnsi="Times New Roman"/>
          <w:i/>
          <w:sz w:val="24"/>
          <w:szCs w:val="24"/>
        </w:rPr>
      </w:pPr>
      <w:r w:rsidRPr="00A7602A">
        <w:rPr>
          <w:rFonts w:ascii="Times New Roman" w:hAnsi="Times New Roman"/>
          <w:i/>
          <w:sz w:val="24"/>
          <w:szCs w:val="24"/>
        </w:rPr>
        <w:t>диагностику уровня речевого развития детей и степени усвоения программы детьми в каждой возрастной группе;</w:t>
      </w:r>
    </w:p>
    <w:p w:rsidR="00A7602A" w:rsidRPr="00A7602A" w:rsidRDefault="00A7602A" w:rsidP="006840B8">
      <w:pPr>
        <w:pStyle w:val="af3"/>
        <w:numPr>
          <w:ilvl w:val="0"/>
          <w:numId w:val="40"/>
        </w:numPr>
        <w:tabs>
          <w:tab w:val="left" w:pos="851"/>
          <w:tab w:val="left" w:pos="1134"/>
        </w:tabs>
        <w:ind w:left="0" w:right="-33" w:firstLine="567"/>
        <w:jc w:val="both"/>
        <w:rPr>
          <w:rFonts w:ascii="Times New Roman" w:hAnsi="Times New Roman"/>
          <w:i/>
          <w:sz w:val="24"/>
          <w:szCs w:val="24"/>
        </w:rPr>
      </w:pPr>
      <w:r w:rsidRPr="00A7602A">
        <w:rPr>
          <w:rFonts w:ascii="Times New Roman" w:hAnsi="Times New Roman"/>
          <w:i/>
          <w:sz w:val="24"/>
          <w:szCs w:val="24"/>
        </w:rPr>
        <w:t>выступления детей на праздниках ДОУ, на родительских собраниях;</w:t>
      </w:r>
    </w:p>
    <w:p w:rsidR="00A7602A" w:rsidRDefault="00A7602A" w:rsidP="006840B8">
      <w:pPr>
        <w:pStyle w:val="af3"/>
        <w:numPr>
          <w:ilvl w:val="0"/>
          <w:numId w:val="40"/>
        </w:numPr>
        <w:tabs>
          <w:tab w:val="left" w:pos="851"/>
          <w:tab w:val="left" w:pos="1134"/>
        </w:tabs>
        <w:ind w:left="0" w:right="-33" w:firstLine="567"/>
        <w:jc w:val="both"/>
        <w:rPr>
          <w:rFonts w:ascii="Times New Roman" w:hAnsi="Times New Roman"/>
          <w:i/>
          <w:sz w:val="24"/>
          <w:szCs w:val="24"/>
        </w:rPr>
      </w:pPr>
      <w:r w:rsidRPr="00A7602A">
        <w:rPr>
          <w:rFonts w:ascii="Times New Roman" w:hAnsi="Times New Roman"/>
          <w:i/>
          <w:sz w:val="24"/>
          <w:szCs w:val="24"/>
        </w:rPr>
        <w:t>отчеты о результатах освоения детьми программы на педагогических советах, методических семинарах ДОУ.</w:t>
      </w:r>
    </w:p>
    <w:p w:rsidR="00614246" w:rsidRDefault="00614246" w:rsidP="00614246">
      <w:pPr>
        <w:pStyle w:val="2"/>
        <w:spacing w:before="0"/>
        <w:jc w:val="center"/>
        <w:rPr>
          <w:rFonts w:ascii="Times New Roman" w:hAnsi="Times New Roman" w:cs="Times New Roman"/>
          <w:color w:val="000000"/>
        </w:rPr>
      </w:pPr>
    </w:p>
    <w:p w:rsidR="00614246" w:rsidRPr="00614246" w:rsidRDefault="00614246" w:rsidP="00614246">
      <w:pPr>
        <w:pStyle w:val="2"/>
        <w:spacing w:before="0"/>
        <w:jc w:val="center"/>
        <w:rPr>
          <w:rFonts w:ascii="Times New Roman" w:hAnsi="Times New Roman" w:cs="Times New Roman"/>
          <w:i/>
          <w:color w:val="000000"/>
          <w:sz w:val="24"/>
          <w:szCs w:val="24"/>
        </w:rPr>
      </w:pPr>
      <w:r w:rsidRPr="00614246">
        <w:rPr>
          <w:rFonts w:ascii="Times New Roman" w:hAnsi="Times New Roman" w:cs="Times New Roman"/>
          <w:color w:val="000000"/>
          <w:sz w:val="24"/>
          <w:szCs w:val="24"/>
        </w:rPr>
        <w:t>3.4. Особенности организации развивающей предметно-пространственной среды</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РППС организована в соответствии с требованиями СанПиНа, требованием ФГОС ДО к построению развивающей среды и задачами Программы.</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Формирование РППС реализуется на основании принципов:</w:t>
      </w:r>
    </w:p>
    <w:p w:rsidR="003F1D90" w:rsidRPr="005729BA" w:rsidRDefault="003F1D90" w:rsidP="006840B8">
      <w:pPr>
        <w:pStyle w:val="a7"/>
        <w:widowControl w:val="0"/>
        <w:numPr>
          <w:ilvl w:val="0"/>
          <w:numId w:val="20"/>
        </w:numPr>
        <w:tabs>
          <w:tab w:val="left" w:pos="851"/>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29BA">
        <w:rPr>
          <w:rFonts w:ascii="Times New Roman" w:hAnsi="Times New Roman" w:cs="Times New Roman"/>
          <w:sz w:val="24"/>
          <w:szCs w:val="24"/>
        </w:rPr>
        <w:t>принцип соответствия возрастным, индивидуальным, психологическим и физиологическим особенностям обучающихся;</w:t>
      </w:r>
    </w:p>
    <w:p w:rsidR="003F1D90" w:rsidRPr="005729BA" w:rsidRDefault="003F1D90" w:rsidP="006840B8">
      <w:pPr>
        <w:pStyle w:val="a7"/>
        <w:widowControl w:val="0"/>
        <w:numPr>
          <w:ilvl w:val="0"/>
          <w:numId w:val="20"/>
        </w:numPr>
        <w:tabs>
          <w:tab w:val="left" w:pos="851"/>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29BA">
        <w:rPr>
          <w:rFonts w:ascii="Times New Roman" w:hAnsi="Times New Roman" w:cs="Times New Roman"/>
          <w:sz w:val="24"/>
          <w:szCs w:val="24"/>
        </w:rPr>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rsidR="003F1D90" w:rsidRPr="005729BA" w:rsidRDefault="003F1D90" w:rsidP="006840B8">
      <w:pPr>
        <w:pStyle w:val="a7"/>
        <w:widowControl w:val="0"/>
        <w:numPr>
          <w:ilvl w:val="0"/>
          <w:numId w:val="20"/>
        </w:numPr>
        <w:tabs>
          <w:tab w:val="left" w:pos="851"/>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29BA">
        <w:rPr>
          <w:rFonts w:ascii="Times New Roman" w:hAnsi="Times New Roman" w:cs="Times New Roman"/>
          <w:sz w:val="24"/>
          <w:szCs w:val="24"/>
        </w:rPr>
        <w:t>принцип поддержки инициативы детей в различных видах деятельности;</w:t>
      </w:r>
    </w:p>
    <w:p w:rsidR="003F1D90" w:rsidRPr="005729BA" w:rsidRDefault="003F1D90" w:rsidP="006840B8">
      <w:pPr>
        <w:pStyle w:val="a7"/>
        <w:widowControl w:val="0"/>
        <w:numPr>
          <w:ilvl w:val="0"/>
          <w:numId w:val="20"/>
        </w:numPr>
        <w:tabs>
          <w:tab w:val="left" w:pos="851"/>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29BA">
        <w:rPr>
          <w:rFonts w:ascii="Times New Roman" w:hAnsi="Times New Roman" w:cs="Times New Roman"/>
          <w:sz w:val="24"/>
          <w:szCs w:val="24"/>
        </w:rPr>
        <w:t>принцип единства обучения и воспитания в образовательной среде ДОО;</w:t>
      </w:r>
    </w:p>
    <w:p w:rsidR="003F1D90" w:rsidRPr="005729BA" w:rsidRDefault="003F1D90" w:rsidP="006840B8">
      <w:pPr>
        <w:pStyle w:val="a7"/>
        <w:widowControl w:val="0"/>
        <w:numPr>
          <w:ilvl w:val="0"/>
          <w:numId w:val="20"/>
        </w:numPr>
        <w:tabs>
          <w:tab w:val="left" w:pos="851"/>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29BA">
        <w:rPr>
          <w:rFonts w:ascii="Times New Roman" w:hAnsi="Times New Roman" w:cs="Times New Roman"/>
          <w:sz w:val="24"/>
          <w:szCs w:val="24"/>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3F1D90" w:rsidRPr="005729BA" w:rsidRDefault="003F1D90" w:rsidP="006840B8">
      <w:pPr>
        <w:pStyle w:val="a7"/>
        <w:widowControl w:val="0"/>
        <w:numPr>
          <w:ilvl w:val="0"/>
          <w:numId w:val="20"/>
        </w:numPr>
        <w:tabs>
          <w:tab w:val="left" w:pos="851"/>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29BA">
        <w:rPr>
          <w:rFonts w:ascii="Times New Roman" w:hAnsi="Times New Roman" w:cs="Times New Roman"/>
          <w:sz w:val="24"/>
          <w:szCs w:val="24"/>
        </w:rPr>
        <w:t>принцип формирования общей культуры детей, в том числе ценностей здорового образа жизни и нравственных ориентиров.</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В соответствии со Стандартом РППС дошкольного учреждения обеспечивает и гарантирует:</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rsidR="003F1D90" w:rsidRPr="005729BA" w:rsidRDefault="003F1D90" w:rsidP="006840B8">
      <w:pPr>
        <w:pStyle w:val="a7"/>
        <w:widowControl w:val="0"/>
        <w:numPr>
          <w:ilvl w:val="0"/>
          <w:numId w:val="20"/>
        </w:numPr>
        <w:tabs>
          <w:tab w:val="left" w:pos="851"/>
        </w:tabs>
        <w:spacing w:line="240" w:lineRule="auto"/>
        <w:ind w:left="0" w:firstLine="567"/>
        <w:jc w:val="both"/>
        <w:rPr>
          <w:rFonts w:ascii="Times New Roman" w:hAnsi="Times New Roman" w:cs="Times New Roman"/>
          <w:sz w:val="24"/>
          <w:szCs w:val="24"/>
        </w:rPr>
      </w:pPr>
      <w:r w:rsidRPr="005729BA">
        <w:rPr>
          <w:rFonts w:ascii="Times New Roman" w:hAnsi="Times New Roman" w:cs="Times New Roman"/>
          <w:sz w:val="24"/>
          <w:szCs w:val="24"/>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В соответствии с требованиями Стандарта развивающая предметно-пространственная среда дошкольного учреждения является:</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r w:rsidR="00C00A3D">
        <w:rPr>
          <w:rFonts w:ascii="Times New Roman" w:hAnsi="Times New Roman" w:cs="Times New Roman"/>
          <w:noProof/>
          <w:sz w:val="24"/>
          <w:szCs w:val="24"/>
        </w:rPr>
        <w:pict>
          <v:shape id="drawingObject1101" o:spid="_x0000_s1045" style="position:absolute;left:0;text-align:left;margin-left:83.65pt;margin-top:705pt;width:181.8pt;height:13.8pt;z-index:-251597824;visibility:visible;mso-position-horizontal-relative:page;mso-position-vertical-relative:page" coordsize="2309114,175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" o:allowincell="f" adj="0,,0" path="m,l,175260r2309114,l2309114,,,xe" stroked="f">
            <v:stroke joinstyle="round"/>
            <v:formulas/>
            <v:path arrowok="t" o:connecttype="segments" textboxrect="0,0,2309114,175260"/>
            <w10:wrap anchorx="page" anchory="page"/>
          </v:shape>
        </w:pict>
      </w:r>
    </w:p>
    <w:p w:rsidR="003F1D90" w:rsidRPr="005729BA" w:rsidRDefault="003F1D90"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729BA">
        <w:rPr>
          <w:rFonts w:ascii="Times New Roman" w:hAnsi="Times New Roman" w:cs="Times New Roman"/>
          <w:sz w:val="24"/>
          <w:szCs w:val="24"/>
        </w:rPr>
        <w:t>среда в дошкольной организации гетерогенна, состоит из разнообразных элементов, необходимых для оптимизации всех видов деятельности ребенка.</w:t>
      </w:r>
    </w:p>
    <w:p w:rsidR="003F1D90" w:rsidRPr="005729BA" w:rsidRDefault="003F1D90"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729BA">
        <w:rPr>
          <w:rFonts w:ascii="Times New Roman" w:hAnsi="Times New Roman" w:cs="Times New Roman"/>
          <w:sz w:val="24"/>
          <w:szCs w:val="24"/>
        </w:rPr>
        <w:t>среда позволяет детям переходить от одного вида деятельности к другому, выполнять их как взаимосвязанные жизненные моменты.</w:t>
      </w:r>
    </w:p>
    <w:p w:rsidR="003F1D90" w:rsidRPr="005729BA" w:rsidRDefault="003F1D90" w:rsidP="006840B8">
      <w:pPr>
        <w:pStyle w:val="a7"/>
        <w:widowControl w:val="0"/>
        <w:numPr>
          <w:ilvl w:val="0"/>
          <w:numId w:val="20"/>
        </w:numPr>
        <w:tabs>
          <w:tab w:val="left" w:pos="1134"/>
        </w:tabs>
        <w:spacing w:line="240" w:lineRule="auto"/>
        <w:ind w:left="0" w:firstLine="709"/>
        <w:jc w:val="both"/>
        <w:rPr>
          <w:rFonts w:ascii="Times New Roman" w:hAnsi="Times New Roman" w:cs="Times New Roman"/>
          <w:sz w:val="24"/>
          <w:szCs w:val="24"/>
        </w:rPr>
      </w:pPr>
      <w:r w:rsidRPr="005729BA">
        <w:rPr>
          <w:rFonts w:ascii="Times New Roman" w:hAnsi="Times New Roman" w:cs="Times New Roman"/>
          <w:sz w:val="24"/>
          <w:szCs w:val="24"/>
        </w:rPr>
        <w:t>среда гибкая и управляемая как со стороны ребенка, так и со стороны взрослого.</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3F1D90" w:rsidRDefault="003F1D90" w:rsidP="003F1D90">
      <w:pPr>
        <w:spacing w:line="240" w:lineRule="auto"/>
        <w:ind w:firstLine="567"/>
        <w:jc w:val="both"/>
        <w:rPr>
          <w:rFonts w:ascii="Times New Roman" w:hAnsi="Times New Roman" w:cs="Times New Roman"/>
          <w:sz w:val="24"/>
          <w:szCs w:val="24"/>
        </w:rPr>
      </w:pPr>
    </w:p>
    <w:p w:rsidR="003F1D90" w:rsidRDefault="003F1D90" w:rsidP="003F1D90">
      <w:pPr>
        <w:spacing w:line="240" w:lineRule="auto"/>
        <w:ind w:firstLine="567"/>
        <w:jc w:val="both"/>
        <w:rPr>
          <w:rFonts w:ascii="Times New Roman" w:hAnsi="Times New Roman" w:cs="Times New Roman"/>
          <w:sz w:val="24"/>
          <w:szCs w:val="24"/>
        </w:rPr>
      </w:pPr>
    </w:p>
    <w:p w:rsidR="003F1D90" w:rsidRDefault="003F1D90" w:rsidP="003F1D90">
      <w:pPr>
        <w:spacing w:line="240" w:lineRule="auto"/>
        <w:ind w:firstLine="567"/>
        <w:jc w:val="both"/>
        <w:rPr>
          <w:rFonts w:ascii="Times New Roman" w:hAnsi="Times New Roman" w:cs="Times New Roman"/>
          <w:sz w:val="24"/>
          <w:szCs w:val="24"/>
        </w:rPr>
      </w:pPr>
    </w:p>
    <w:p w:rsidR="003F1D90" w:rsidRDefault="003F1D90" w:rsidP="003F1D90">
      <w:pPr>
        <w:spacing w:line="240" w:lineRule="auto"/>
        <w:ind w:firstLine="567"/>
        <w:jc w:val="both"/>
        <w:rPr>
          <w:rFonts w:ascii="Times New Roman" w:hAnsi="Times New Roman" w:cs="Times New Roman"/>
          <w:sz w:val="24"/>
          <w:szCs w:val="24"/>
        </w:rPr>
      </w:pPr>
    </w:p>
    <w:p w:rsidR="003F1D90" w:rsidRDefault="003F1D90" w:rsidP="003F1D90">
      <w:pPr>
        <w:spacing w:line="240" w:lineRule="auto"/>
        <w:ind w:firstLine="567"/>
        <w:jc w:val="both"/>
        <w:rPr>
          <w:rFonts w:ascii="Times New Roman" w:hAnsi="Times New Roman" w:cs="Times New Roman"/>
          <w:sz w:val="24"/>
          <w:szCs w:val="24"/>
        </w:rPr>
      </w:pPr>
    </w:p>
    <w:p w:rsidR="003F1D90" w:rsidRDefault="003F1D90" w:rsidP="003F1D90">
      <w:pPr>
        <w:spacing w:line="240" w:lineRule="auto"/>
        <w:ind w:firstLine="567"/>
        <w:jc w:val="both"/>
        <w:rPr>
          <w:rFonts w:ascii="Times New Roman" w:hAnsi="Times New Roman" w:cs="Times New Roman"/>
          <w:sz w:val="24"/>
          <w:szCs w:val="24"/>
        </w:rPr>
      </w:pP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В группах раннего возраста РППС предусматривает наличие центров детской активности:</w:t>
      </w:r>
    </w:p>
    <w:p w:rsidR="003F1D90" w:rsidRPr="005729BA" w:rsidRDefault="003F1D90" w:rsidP="003F1D90">
      <w:pPr>
        <w:spacing w:line="240" w:lineRule="auto"/>
        <w:ind w:firstLine="567"/>
        <w:jc w:val="both"/>
        <w:rPr>
          <w:rFonts w:ascii="Times New Roman" w:hAnsi="Times New Roman" w:cs="Times New Roman"/>
          <w:sz w:val="24"/>
          <w:szCs w:val="24"/>
        </w:rPr>
      </w:pPr>
    </w:p>
    <w:p w:rsidR="003F1D90" w:rsidRPr="00233A9E" w:rsidRDefault="003F1D90" w:rsidP="003F1D90">
      <w:pPr>
        <w:spacing w:line="6"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4055"/>
        <w:gridCol w:w="5874"/>
      </w:tblGrid>
      <w:tr w:rsidR="003F1D90" w:rsidRPr="00233A9E" w:rsidTr="005F2FF7">
        <w:trPr>
          <w:cantSplit/>
          <w:trHeight w:hRule="exact" w:val="285"/>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261"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Наз</w:t>
            </w:r>
            <w:r w:rsidRPr="00233A9E">
              <w:rPr>
                <w:rFonts w:ascii="Times New Roman" w:eastAsia="Times New Roman" w:hAnsi="Times New Roman" w:cs="Times New Roman"/>
                <w:b/>
                <w:bCs/>
                <w:i/>
                <w:iCs/>
                <w:color w:val="000000"/>
                <w:spacing w:val="1"/>
                <w:sz w:val="24"/>
                <w:szCs w:val="24"/>
              </w:rPr>
              <w:t>в</w:t>
            </w:r>
            <w:r w:rsidRPr="00233A9E">
              <w:rPr>
                <w:rFonts w:ascii="Times New Roman" w:eastAsia="Times New Roman" w:hAnsi="Times New Roman" w:cs="Times New Roman"/>
                <w:b/>
                <w:bCs/>
                <w:i/>
                <w:iCs/>
                <w:color w:val="000000"/>
                <w:sz w:val="24"/>
                <w:szCs w:val="24"/>
              </w:rPr>
              <w:t>а</w:t>
            </w:r>
            <w:r w:rsidRPr="00233A9E">
              <w:rPr>
                <w:rFonts w:ascii="Times New Roman" w:eastAsia="Times New Roman" w:hAnsi="Times New Roman" w:cs="Times New Roman"/>
                <w:b/>
                <w:bCs/>
                <w:i/>
                <w:iCs/>
                <w:color w:val="000000"/>
                <w:spacing w:val="1"/>
                <w:sz w:val="24"/>
                <w:szCs w:val="24"/>
              </w:rPr>
              <w:t>н</w:t>
            </w:r>
            <w:r w:rsidRPr="00233A9E">
              <w:rPr>
                <w:rFonts w:ascii="Times New Roman" w:eastAsia="Times New Roman" w:hAnsi="Times New Roman" w:cs="Times New Roman"/>
                <w:b/>
                <w:bCs/>
                <w:i/>
                <w:iCs/>
                <w:color w:val="000000"/>
                <w:spacing w:val="1"/>
                <w:w w:val="99"/>
                <w:sz w:val="24"/>
                <w:szCs w:val="24"/>
              </w:rPr>
              <w:t>и</w:t>
            </w:r>
            <w:r w:rsidRPr="00233A9E">
              <w:rPr>
                <w:rFonts w:ascii="Times New Roman" w:eastAsia="Times New Roman" w:hAnsi="Times New Roman" w:cs="Times New Roman"/>
                <w:b/>
                <w:bCs/>
                <w:i/>
                <w:iCs/>
                <w:color w:val="000000"/>
                <w:sz w:val="24"/>
                <w:szCs w:val="24"/>
              </w:rPr>
              <w:t xml:space="preserve">е </w:t>
            </w:r>
            <w:r w:rsidRPr="00233A9E">
              <w:rPr>
                <w:rFonts w:ascii="Times New Roman" w:eastAsia="Times New Roman" w:hAnsi="Times New Roman" w:cs="Times New Roman"/>
                <w:b/>
                <w:bCs/>
                <w:i/>
                <w:iCs/>
                <w:color w:val="000000"/>
                <w:w w:val="99"/>
                <w:sz w:val="24"/>
                <w:szCs w:val="24"/>
              </w:rPr>
              <w:t>ц</w:t>
            </w:r>
            <w:r w:rsidRPr="00233A9E">
              <w:rPr>
                <w:rFonts w:ascii="Times New Roman" w:eastAsia="Times New Roman" w:hAnsi="Times New Roman" w:cs="Times New Roman"/>
                <w:b/>
                <w:bCs/>
                <w:i/>
                <w:iCs/>
                <w:color w:val="000000"/>
                <w:sz w:val="24"/>
                <w:szCs w:val="24"/>
              </w:rPr>
              <w:t>е</w:t>
            </w:r>
            <w:r w:rsidRPr="00233A9E">
              <w:rPr>
                <w:rFonts w:ascii="Times New Roman" w:eastAsia="Times New Roman" w:hAnsi="Times New Roman" w:cs="Times New Roman"/>
                <w:b/>
                <w:bCs/>
                <w:i/>
                <w:iCs/>
                <w:color w:val="000000"/>
                <w:spacing w:val="-1"/>
                <w:sz w:val="24"/>
                <w:szCs w:val="24"/>
              </w:rPr>
              <w:t>н</w:t>
            </w:r>
            <w:r w:rsidRPr="00233A9E">
              <w:rPr>
                <w:rFonts w:ascii="Times New Roman" w:eastAsia="Times New Roman" w:hAnsi="Times New Roman" w:cs="Times New Roman"/>
                <w:b/>
                <w:bCs/>
                <w:i/>
                <w:iCs/>
                <w:color w:val="000000"/>
                <w:sz w:val="24"/>
                <w:szCs w:val="24"/>
              </w:rPr>
              <w:t>тра а</w:t>
            </w:r>
            <w:r w:rsidRPr="00233A9E">
              <w:rPr>
                <w:rFonts w:ascii="Times New Roman" w:eastAsia="Times New Roman" w:hAnsi="Times New Roman" w:cs="Times New Roman"/>
                <w:b/>
                <w:bCs/>
                <w:i/>
                <w:iCs/>
                <w:color w:val="000000"/>
                <w:spacing w:val="-1"/>
                <w:sz w:val="24"/>
                <w:szCs w:val="24"/>
              </w:rPr>
              <w:t>к</w:t>
            </w:r>
            <w:r w:rsidRPr="00233A9E">
              <w:rPr>
                <w:rFonts w:ascii="Times New Roman" w:eastAsia="Times New Roman" w:hAnsi="Times New Roman" w:cs="Times New Roman"/>
                <w:b/>
                <w:bCs/>
                <w:i/>
                <w:iCs/>
                <w:color w:val="000000"/>
                <w:sz w:val="24"/>
                <w:szCs w:val="24"/>
              </w:rPr>
              <w:t>т</w:t>
            </w:r>
            <w:r w:rsidRPr="00233A9E">
              <w:rPr>
                <w:rFonts w:ascii="Times New Roman" w:eastAsia="Times New Roman" w:hAnsi="Times New Roman" w:cs="Times New Roman"/>
                <w:b/>
                <w:bCs/>
                <w:i/>
                <w:iCs/>
                <w:color w:val="000000"/>
                <w:w w:val="99"/>
                <w:sz w:val="24"/>
                <w:szCs w:val="24"/>
              </w:rPr>
              <w:t>и</w:t>
            </w:r>
            <w:r w:rsidRPr="00233A9E">
              <w:rPr>
                <w:rFonts w:ascii="Times New Roman" w:eastAsia="Times New Roman" w:hAnsi="Times New Roman" w:cs="Times New Roman"/>
                <w:b/>
                <w:bCs/>
                <w:i/>
                <w:iCs/>
                <w:color w:val="000000"/>
                <w:spacing w:val="1"/>
                <w:sz w:val="24"/>
                <w:szCs w:val="24"/>
              </w:rPr>
              <w:t>вн</w:t>
            </w:r>
            <w:r w:rsidRPr="00233A9E">
              <w:rPr>
                <w:rFonts w:ascii="Times New Roman" w:eastAsia="Times New Roman" w:hAnsi="Times New Roman" w:cs="Times New Roman"/>
                <w:b/>
                <w:bCs/>
                <w:i/>
                <w:iCs/>
                <w:color w:val="000000"/>
                <w:sz w:val="24"/>
                <w:szCs w:val="24"/>
              </w:rPr>
              <w:t>о</w:t>
            </w:r>
            <w:r w:rsidRPr="00233A9E">
              <w:rPr>
                <w:rFonts w:ascii="Times New Roman" w:eastAsia="Times New Roman" w:hAnsi="Times New Roman" w:cs="Times New Roman"/>
                <w:b/>
                <w:bCs/>
                <w:i/>
                <w:iCs/>
                <w:color w:val="000000"/>
                <w:spacing w:val="-2"/>
                <w:sz w:val="24"/>
                <w:szCs w:val="24"/>
              </w:rPr>
              <w:t>с</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и</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843"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На</w:t>
            </w:r>
            <w:r w:rsidRPr="00233A9E">
              <w:rPr>
                <w:rFonts w:ascii="Times New Roman" w:eastAsia="Times New Roman" w:hAnsi="Times New Roman" w:cs="Times New Roman"/>
                <w:b/>
                <w:bCs/>
                <w:i/>
                <w:iCs/>
                <w:color w:val="000000"/>
                <w:spacing w:val="1"/>
                <w:w w:val="99"/>
                <w:sz w:val="24"/>
                <w:szCs w:val="24"/>
              </w:rPr>
              <w:t>п</w:t>
            </w:r>
            <w:r w:rsidRPr="00233A9E">
              <w:rPr>
                <w:rFonts w:ascii="Times New Roman" w:eastAsia="Times New Roman" w:hAnsi="Times New Roman" w:cs="Times New Roman"/>
                <w:b/>
                <w:bCs/>
                <w:i/>
                <w:iCs/>
                <w:color w:val="000000"/>
                <w:sz w:val="24"/>
                <w:szCs w:val="24"/>
              </w:rPr>
              <w:t>равленно</w:t>
            </w:r>
            <w:r w:rsidRPr="00233A9E">
              <w:rPr>
                <w:rFonts w:ascii="Times New Roman" w:eastAsia="Times New Roman" w:hAnsi="Times New Roman" w:cs="Times New Roman"/>
                <w:b/>
                <w:bCs/>
                <w:i/>
                <w:iCs/>
                <w:color w:val="000000"/>
                <w:spacing w:val="-1"/>
                <w:sz w:val="24"/>
                <w:szCs w:val="24"/>
              </w:rPr>
              <w:t>с</w:t>
            </w:r>
            <w:r w:rsidRPr="00233A9E">
              <w:rPr>
                <w:rFonts w:ascii="Times New Roman" w:eastAsia="Times New Roman" w:hAnsi="Times New Roman" w:cs="Times New Roman"/>
                <w:b/>
                <w:bCs/>
                <w:i/>
                <w:iCs/>
                <w:color w:val="000000"/>
                <w:spacing w:val="1"/>
                <w:sz w:val="24"/>
                <w:szCs w:val="24"/>
              </w:rPr>
              <w:t>т</w:t>
            </w:r>
            <w:r w:rsidRPr="00233A9E">
              <w:rPr>
                <w:rFonts w:ascii="Times New Roman" w:eastAsia="Times New Roman" w:hAnsi="Times New Roman" w:cs="Times New Roman"/>
                <w:b/>
                <w:bCs/>
                <w:i/>
                <w:iCs/>
                <w:color w:val="000000"/>
                <w:sz w:val="24"/>
                <w:szCs w:val="24"/>
              </w:rPr>
              <w:t>ь</w:t>
            </w:r>
          </w:p>
        </w:tc>
      </w:tr>
      <w:tr w:rsidR="003F1D90" w:rsidRPr="00233A9E" w:rsidTr="005F2FF7">
        <w:trPr>
          <w:cantSplit/>
          <w:trHeight w:hRule="exact" w:val="288"/>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д</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ат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w w:val="99"/>
                <w:sz w:val="24"/>
                <w:szCs w:val="24"/>
              </w:rPr>
              <w:t>и</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ля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основ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 движен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p>
        </w:tc>
      </w:tr>
      <w:tr w:rsidR="003F1D90" w:rsidRPr="00233A9E" w:rsidTr="005F2FF7">
        <w:trPr>
          <w:cantSplit/>
          <w:trHeight w:hRule="exact" w:val="848"/>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tabs>
                <w:tab w:val="left" w:pos="3690"/>
              </w:tabs>
              <w:spacing w:line="240" w:lineRule="auto"/>
              <w:ind w:left="108" w:right="50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сор</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рова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ля орган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 xml:space="preserve">ации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ред</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ной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игры 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авны</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ми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осво</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я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z w:val="24"/>
                <w:szCs w:val="24"/>
              </w:rPr>
              <w:t>ми сенсорных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э</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алонов ф</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рмы, цв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p>
        </w:tc>
      </w:tr>
      <w:tr w:rsidR="003F1D90" w:rsidRPr="00233A9E" w:rsidTr="005F2FF7">
        <w:trPr>
          <w:cantSplit/>
          <w:trHeight w:hRule="exact" w:val="837"/>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956"/>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д</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spacing w:val="1"/>
                <w:w w:val="99"/>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 xml:space="preserve">редметных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редмет</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pacing w:val="4"/>
                <w:w w:val="99"/>
                <w:sz w:val="24"/>
                <w:szCs w:val="24"/>
              </w:rPr>
              <w:t>п</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лятор</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39"/>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ля орган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ации сов</w:t>
            </w:r>
            <w:r w:rsidRPr="00233A9E">
              <w:rPr>
                <w:rFonts w:ascii="Times New Roman" w:eastAsia="Times New Roman" w:hAnsi="Times New Roman" w:cs="Times New Roman"/>
                <w:color w:val="000000"/>
                <w:spacing w:val="-1"/>
                <w:sz w:val="24"/>
                <w:szCs w:val="24"/>
              </w:rPr>
              <w:t>мес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 игр со св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pacing w:val="-1"/>
                <w:sz w:val="24"/>
                <w:szCs w:val="24"/>
              </w:rPr>
              <w:t>ка</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под </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ково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вом в</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лого.</w:t>
            </w:r>
          </w:p>
        </w:tc>
      </w:tr>
      <w:tr w:rsidR="003F1D90" w:rsidRPr="00233A9E" w:rsidTr="005F2FF7">
        <w:trPr>
          <w:cantSplit/>
          <w:trHeight w:hRule="exact" w:val="1389"/>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21"/>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т</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орч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ро</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ой деяте</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w w:val="99"/>
                <w:sz w:val="24"/>
                <w:szCs w:val="24"/>
              </w:rPr>
              <w:t>и</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tabs>
                <w:tab w:val="left" w:pos="5730"/>
              </w:tabs>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ля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ия с</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 xml:space="preserve">ла </w:t>
            </w:r>
            <w:r w:rsidRPr="00233A9E">
              <w:rPr>
                <w:rFonts w:ascii="Times New Roman" w:eastAsia="Times New Roman" w:hAnsi="Times New Roman" w:cs="Times New Roman"/>
                <w:color w:val="000000"/>
                <w:spacing w:val="3"/>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ыки, поддержки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ес</w:t>
            </w:r>
            <w:r w:rsidRPr="00233A9E">
              <w:rPr>
                <w:rFonts w:ascii="Times New Roman" w:eastAsia="Times New Roman" w:hAnsi="Times New Roman" w:cs="Times New Roman"/>
                <w:color w:val="000000"/>
                <w:sz w:val="24"/>
                <w:szCs w:val="24"/>
              </w:rPr>
              <w:t>а к 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ле</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ке, 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новле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ерв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х навыков про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осво</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ож</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х 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p>
        </w:tc>
      </w:tr>
      <w:tr w:rsidR="003F1D90" w:rsidRPr="00233A9E" w:rsidTr="005F2FF7">
        <w:trPr>
          <w:cantSplit/>
          <w:trHeight w:hRule="exact" w:val="561"/>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1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оз</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коммуникации</w:t>
            </w:r>
            <w:r>
              <w:rPr>
                <w:rFonts w:ascii="Times New Roman" w:eastAsia="Times New Roman" w:hAnsi="Times New Roman" w:cs="Times New Roman"/>
                <w:color w:val="000000"/>
                <w:spacing w:val="1"/>
                <w:w w:val="99"/>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олок)</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33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ля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я</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смы</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ска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ок, 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хов, рассма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вания кар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ок.</w:t>
            </w:r>
          </w:p>
        </w:tc>
      </w:tr>
      <w:tr w:rsidR="003F1D90" w:rsidRPr="00233A9E" w:rsidTr="005F2FF7">
        <w:trPr>
          <w:cantSplit/>
          <w:trHeight w:hRule="exact" w:val="1452"/>
        </w:trPr>
        <w:tc>
          <w:tcPr>
            <w:tcW w:w="20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48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э</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да</w:t>
            </w:r>
          </w:p>
        </w:tc>
        <w:tc>
          <w:tcPr>
            <w:tcW w:w="2958"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85"/>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w w:val="99"/>
                <w:sz w:val="24"/>
                <w:szCs w:val="24"/>
              </w:rPr>
              <w:t>Д</w:t>
            </w:r>
            <w:r w:rsidRPr="00233A9E">
              <w:rPr>
                <w:rFonts w:ascii="Times New Roman" w:eastAsia="Times New Roman" w:hAnsi="Times New Roman" w:cs="Times New Roman"/>
                <w:color w:val="000000"/>
                <w:sz w:val="24"/>
                <w:szCs w:val="24"/>
              </w:rPr>
              <w:t>ля орган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ации э</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sz w:val="24"/>
                <w:szCs w:val="24"/>
              </w:rPr>
              <w:t>перимен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й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с </w:t>
            </w:r>
            <w:r w:rsidRPr="00233A9E">
              <w:rPr>
                <w:rFonts w:ascii="Times New Roman" w:eastAsia="Times New Roman" w:hAnsi="Times New Roman" w:cs="Times New Roman"/>
                <w:color w:val="000000"/>
                <w:spacing w:val="-1"/>
                <w:sz w:val="24"/>
                <w:szCs w:val="24"/>
              </w:rPr>
              <w:t>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ериал</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ми (песок,</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вода,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 и др.),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ков с</w:t>
            </w:r>
            <w:r w:rsidRPr="00233A9E">
              <w:rPr>
                <w:rFonts w:ascii="Times New Roman" w:eastAsia="Times New Roman" w:hAnsi="Times New Roman" w:cs="Times New Roman"/>
                <w:color w:val="000000"/>
                <w:spacing w:val="-1"/>
                <w:sz w:val="24"/>
                <w:szCs w:val="24"/>
              </w:rPr>
              <w:t>ам</w:t>
            </w:r>
            <w:r w:rsidRPr="00233A9E">
              <w:rPr>
                <w:rFonts w:ascii="Times New Roman" w:eastAsia="Times New Roman" w:hAnsi="Times New Roman" w:cs="Times New Roman"/>
                <w:color w:val="000000"/>
                <w:sz w:val="24"/>
                <w:szCs w:val="24"/>
              </w:rPr>
              <w:t>ообс</w:t>
            </w:r>
            <w:r w:rsidRPr="00233A9E">
              <w:rPr>
                <w:rFonts w:ascii="Times New Roman" w:eastAsia="Times New Roman" w:hAnsi="Times New Roman" w:cs="Times New Roman"/>
                <w:color w:val="000000"/>
                <w:spacing w:val="4"/>
                <w:sz w:val="24"/>
                <w:szCs w:val="24"/>
              </w:rPr>
              <w:t>л</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живан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ановлен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дейс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вий</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z w:val="24"/>
                <w:szCs w:val="24"/>
              </w:rPr>
              <w:t xml:space="preserve"> бы</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овы</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редм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ями (ложка,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овок, ло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z w:val="24"/>
                <w:szCs w:val="24"/>
              </w:rPr>
              <w:t xml:space="preserve"> т.п.).</w:t>
            </w:r>
          </w:p>
        </w:tc>
      </w:tr>
    </w:tbl>
    <w:p w:rsidR="003F1D90" w:rsidRPr="005729BA" w:rsidRDefault="003F1D90" w:rsidP="003F1D90">
      <w:pPr>
        <w:spacing w:line="240" w:lineRule="auto"/>
        <w:ind w:firstLine="567"/>
        <w:jc w:val="both"/>
        <w:rPr>
          <w:rFonts w:ascii="Times New Roman" w:hAnsi="Times New Roman" w:cs="Times New Roman"/>
          <w:sz w:val="24"/>
          <w:szCs w:val="24"/>
        </w:rPr>
      </w:pP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В группах для детей дошкольного возраста РППС предусматривает наличие центров детской активности:</w:t>
      </w:r>
    </w:p>
    <w:p w:rsidR="003F1D90" w:rsidRPr="005729BA" w:rsidRDefault="003F1D90" w:rsidP="003F1D90">
      <w:pPr>
        <w:spacing w:line="240" w:lineRule="auto"/>
        <w:ind w:firstLine="567"/>
        <w:jc w:val="both"/>
        <w:rPr>
          <w:rFonts w:ascii="Times New Roman" w:hAnsi="Times New Roman" w:cs="Times New Roman"/>
          <w:sz w:val="24"/>
          <w:szCs w:val="24"/>
        </w:rPr>
      </w:pPr>
    </w:p>
    <w:p w:rsidR="003F1D90" w:rsidRPr="00233A9E" w:rsidRDefault="003F1D90" w:rsidP="003F1D90">
      <w:pPr>
        <w:spacing w:line="5" w:lineRule="exact"/>
        <w:rPr>
          <w:rFonts w:ascii="Times New Roman" w:eastAsia="Times New Roman" w:hAnsi="Times New Roman" w:cs="Times New Roman"/>
          <w:sz w:val="2"/>
          <w:szCs w:val="2"/>
        </w:rPr>
      </w:pPr>
    </w:p>
    <w:tbl>
      <w:tblPr>
        <w:tblW w:w="5000" w:type="pct"/>
        <w:tblLayout w:type="fixed"/>
        <w:tblCellMar>
          <w:left w:w="0" w:type="dxa"/>
          <w:right w:w="0" w:type="dxa"/>
        </w:tblCellMar>
        <w:tblLook w:val="0000"/>
      </w:tblPr>
      <w:tblGrid>
        <w:gridCol w:w="2192"/>
        <w:gridCol w:w="7737"/>
      </w:tblGrid>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F1D90" w:rsidRPr="00233A9E" w:rsidRDefault="003F1D90" w:rsidP="005F2FF7">
            <w:pPr>
              <w:widowControl w:val="0"/>
              <w:spacing w:line="240" w:lineRule="auto"/>
              <w:ind w:left="261" w:right="-20"/>
              <w:jc w:val="center"/>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Наз</w:t>
            </w:r>
            <w:r w:rsidRPr="00233A9E">
              <w:rPr>
                <w:rFonts w:ascii="Times New Roman" w:eastAsia="Times New Roman" w:hAnsi="Times New Roman" w:cs="Times New Roman"/>
                <w:b/>
                <w:bCs/>
                <w:i/>
                <w:iCs/>
                <w:color w:val="000000"/>
                <w:spacing w:val="1"/>
                <w:sz w:val="24"/>
                <w:szCs w:val="24"/>
              </w:rPr>
              <w:t>в</w:t>
            </w:r>
            <w:r w:rsidRPr="00233A9E">
              <w:rPr>
                <w:rFonts w:ascii="Times New Roman" w:eastAsia="Times New Roman" w:hAnsi="Times New Roman" w:cs="Times New Roman"/>
                <w:b/>
                <w:bCs/>
                <w:i/>
                <w:iCs/>
                <w:color w:val="000000"/>
                <w:sz w:val="24"/>
                <w:szCs w:val="24"/>
              </w:rPr>
              <w:t>а</w:t>
            </w:r>
            <w:r w:rsidRPr="00233A9E">
              <w:rPr>
                <w:rFonts w:ascii="Times New Roman" w:eastAsia="Times New Roman" w:hAnsi="Times New Roman" w:cs="Times New Roman"/>
                <w:b/>
                <w:bCs/>
                <w:i/>
                <w:iCs/>
                <w:color w:val="000000"/>
                <w:spacing w:val="1"/>
                <w:sz w:val="24"/>
                <w:szCs w:val="24"/>
              </w:rPr>
              <w:t>н</w:t>
            </w:r>
            <w:r w:rsidRPr="00233A9E">
              <w:rPr>
                <w:rFonts w:ascii="Times New Roman" w:eastAsia="Times New Roman" w:hAnsi="Times New Roman" w:cs="Times New Roman"/>
                <w:b/>
                <w:bCs/>
                <w:i/>
                <w:iCs/>
                <w:color w:val="000000"/>
                <w:spacing w:val="1"/>
                <w:w w:val="99"/>
                <w:sz w:val="24"/>
                <w:szCs w:val="24"/>
              </w:rPr>
              <w:t>и</w:t>
            </w:r>
            <w:r w:rsidRPr="00233A9E">
              <w:rPr>
                <w:rFonts w:ascii="Times New Roman" w:eastAsia="Times New Roman" w:hAnsi="Times New Roman" w:cs="Times New Roman"/>
                <w:b/>
                <w:bCs/>
                <w:i/>
                <w:iCs/>
                <w:color w:val="000000"/>
                <w:sz w:val="24"/>
                <w:szCs w:val="24"/>
              </w:rPr>
              <w:t xml:space="preserve">е </w:t>
            </w:r>
            <w:r w:rsidRPr="00233A9E">
              <w:rPr>
                <w:rFonts w:ascii="Times New Roman" w:eastAsia="Times New Roman" w:hAnsi="Times New Roman" w:cs="Times New Roman"/>
                <w:b/>
                <w:bCs/>
                <w:i/>
                <w:iCs/>
                <w:color w:val="000000"/>
                <w:w w:val="99"/>
                <w:sz w:val="24"/>
                <w:szCs w:val="24"/>
              </w:rPr>
              <w:t>ц</w:t>
            </w:r>
            <w:r w:rsidRPr="00233A9E">
              <w:rPr>
                <w:rFonts w:ascii="Times New Roman" w:eastAsia="Times New Roman" w:hAnsi="Times New Roman" w:cs="Times New Roman"/>
                <w:b/>
                <w:bCs/>
                <w:i/>
                <w:iCs/>
                <w:color w:val="000000"/>
                <w:sz w:val="24"/>
                <w:szCs w:val="24"/>
              </w:rPr>
              <w:t>е</w:t>
            </w:r>
            <w:r w:rsidRPr="00233A9E">
              <w:rPr>
                <w:rFonts w:ascii="Times New Roman" w:eastAsia="Times New Roman" w:hAnsi="Times New Roman" w:cs="Times New Roman"/>
                <w:b/>
                <w:bCs/>
                <w:i/>
                <w:iCs/>
                <w:color w:val="000000"/>
                <w:spacing w:val="-1"/>
                <w:sz w:val="24"/>
                <w:szCs w:val="24"/>
              </w:rPr>
              <w:t>н</w:t>
            </w:r>
            <w:r w:rsidRPr="00233A9E">
              <w:rPr>
                <w:rFonts w:ascii="Times New Roman" w:eastAsia="Times New Roman" w:hAnsi="Times New Roman" w:cs="Times New Roman"/>
                <w:b/>
                <w:bCs/>
                <w:i/>
                <w:iCs/>
                <w:color w:val="000000"/>
                <w:sz w:val="24"/>
                <w:szCs w:val="24"/>
              </w:rPr>
              <w:t>тра а</w:t>
            </w:r>
            <w:r w:rsidRPr="00233A9E">
              <w:rPr>
                <w:rFonts w:ascii="Times New Roman" w:eastAsia="Times New Roman" w:hAnsi="Times New Roman" w:cs="Times New Roman"/>
                <w:b/>
                <w:bCs/>
                <w:i/>
                <w:iCs/>
                <w:color w:val="000000"/>
                <w:spacing w:val="-1"/>
                <w:sz w:val="24"/>
                <w:szCs w:val="24"/>
              </w:rPr>
              <w:t>к</w:t>
            </w:r>
            <w:r w:rsidRPr="00233A9E">
              <w:rPr>
                <w:rFonts w:ascii="Times New Roman" w:eastAsia="Times New Roman" w:hAnsi="Times New Roman" w:cs="Times New Roman"/>
                <w:b/>
                <w:bCs/>
                <w:i/>
                <w:iCs/>
                <w:color w:val="000000"/>
                <w:sz w:val="24"/>
                <w:szCs w:val="24"/>
              </w:rPr>
              <w:t>т</w:t>
            </w:r>
            <w:r w:rsidRPr="00233A9E">
              <w:rPr>
                <w:rFonts w:ascii="Times New Roman" w:eastAsia="Times New Roman" w:hAnsi="Times New Roman" w:cs="Times New Roman"/>
                <w:b/>
                <w:bCs/>
                <w:i/>
                <w:iCs/>
                <w:color w:val="000000"/>
                <w:w w:val="99"/>
                <w:sz w:val="24"/>
                <w:szCs w:val="24"/>
              </w:rPr>
              <w:t>и</w:t>
            </w:r>
            <w:r w:rsidRPr="00233A9E">
              <w:rPr>
                <w:rFonts w:ascii="Times New Roman" w:eastAsia="Times New Roman" w:hAnsi="Times New Roman" w:cs="Times New Roman"/>
                <w:b/>
                <w:bCs/>
                <w:i/>
                <w:iCs/>
                <w:color w:val="000000"/>
                <w:spacing w:val="1"/>
                <w:sz w:val="24"/>
                <w:szCs w:val="24"/>
              </w:rPr>
              <w:t>вн</w:t>
            </w:r>
            <w:r w:rsidRPr="00233A9E">
              <w:rPr>
                <w:rFonts w:ascii="Times New Roman" w:eastAsia="Times New Roman" w:hAnsi="Times New Roman" w:cs="Times New Roman"/>
                <w:b/>
                <w:bCs/>
                <w:i/>
                <w:iCs/>
                <w:color w:val="000000"/>
                <w:sz w:val="24"/>
                <w:szCs w:val="24"/>
              </w:rPr>
              <w:t>о</w:t>
            </w:r>
            <w:r w:rsidRPr="00233A9E">
              <w:rPr>
                <w:rFonts w:ascii="Times New Roman" w:eastAsia="Times New Roman" w:hAnsi="Times New Roman" w:cs="Times New Roman"/>
                <w:b/>
                <w:bCs/>
                <w:i/>
                <w:iCs/>
                <w:color w:val="000000"/>
                <w:spacing w:val="-2"/>
                <w:sz w:val="24"/>
                <w:szCs w:val="24"/>
              </w:rPr>
              <w:t>с</w:t>
            </w:r>
            <w:r w:rsidRPr="00233A9E">
              <w:rPr>
                <w:rFonts w:ascii="Times New Roman" w:eastAsia="Times New Roman" w:hAnsi="Times New Roman" w:cs="Times New Roman"/>
                <w:b/>
                <w:bCs/>
                <w:i/>
                <w:iCs/>
                <w:color w:val="000000"/>
                <w:spacing w:val="2"/>
                <w:sz w:val="24"/>
                <w:szCs w:val="24"/>
              </w:rPr>
              <w:t>т</w:t>
            </w:r>
            <w:r w:rsidRPr="00233A9E">
              <w:rPr>
                <w:rFonts w:ascii="Times New Roman" w:eastAsia="Times New Roman" w:hAnsi="Times New Roman" w:cs="Times New Roman"/>
                <w:b/>
                <w:bCs/>
                <w:i/>
                <w:iCs/>
                <w:color w:val="000000"/>
                <w:sz w:val="24"/>
                <w:szCs w:val="24"/>
              </w:rPr>
              <w:t>и</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F1D90" w:rsidRPr="00233A9E" w:rsidRDefault="003F1D90" w:rsidP="005F2FF7">
            <w:pPr>
              <w:widowControl w:val="0"/>
              <w:spacing w:line="240" w:lineRule="auto"/>
              <w:ind w:left="142" w:right="-20"/>
              <w:jc w:val="center"/>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На</w:t>
            </w:r>
            <w:r w:rsidRPr="00233A9E">
              <w:rPr>
                <w:rFonts w:ascii="Times New Roman" w:eastAsia="Times New Roman" w:hAnsi="Times New Roman" w:cs="Times New Roman"/>
                <w:b/>
                <w:bCs/>
                <w:i/>
                <w:iCs/>
                <w:color w:val="000000"/>
                <w:spacing w:val="1"/>
                <w:w w:val="99"/>
                <w:sz w:val="24"/>
                <w:szCs w:val="24"/>
              </w:rPr>
              <w:t>п</w:t>
            </w:r>
            <w:r w:rsidRPr="00233A9E">
              <w:rPr>
                <w:rFonts w:ascii="Times New Roman" w:eastAsia="Times New Roman" w:hAnsi="Times New Roman" w:cs="Times New Roman"/>
                <w:b/>
                <w:bCs/>
                <w:i/>
                <w:iCs/>
                <w:color w:val="000000"/>
                <w:sz w:val="24"/>
                <w:szCs w:val="24"/>
              </w:rPr>
              <w:t>равленно</w:t>
            </w:r>
            <w:r w:rsidRPr="00233A9E">
              <w:rPr>
                <w:rFonts w:ascii="Times New Roman" w:eastAsia="Times New Roman" w:hAnsi="Times New Roman" w:cs="Times New Roman"/>
                <w:b/>
                <w:bCs/>
                <w:i/>
                <w:iCs/>
                <w:color w:val="000000"/>
                <w:spacing w:val="-1"/>
                <w:sz w:val="24"/>
                <w:szCs w:val="24"/>
              </w:rPr>
              <w:t>с</w:t>
            </w:r>
            <w:r w:rsidRPr="00233A9E">
              <w:rPr>
                <w:rFonts w:ascii="Times New Roman" w:eastAsia="Times New Roman" w:hAnsi="Times New Roman" w:cs="Times New Roman"/>
                <w:b/>
                <w:bCs/>
                <w:i/>
                <w:iCs/>
                <w:color w:val="000000"/>
                <w:spacing w:val="1"/>
                <w:sz w:val="24"/>
                <w:szCs w:val="24"/>
              </w:rPr>
              <w:t>т</w:t>
            </w:r>
            <w:r w:rsidRPr="00233A9E">
              <w:rPr>
                <w:rFonts w:ascii="Times New Roman" w:eastAsia="Times New Roman" w:hAnsi="Times New Roman" w:cs="Times New Roman"/>
                <w:b/>
                <w:bCs/>
                <w:i/>
                <w:iCs/>
                <w:color w:val="000000"/>
                <w:sz w:val="24"/>
                <w:szCs w:val="24"/>
              </w:rPr>
              <w:t>ь</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д</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ат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к</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w w:val="99"/>
                <w:sz w:val="24"/>
                <w:szCs w:val="24"/>
              </w:rPr>
              <w:t>и</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Ориен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н </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 xml:space="preserve"> орг</w:t>
            </w:r>
            <w:r w:rsidRPr="00233A9E">
              <w:rPr>
                <w:rFonts w:ascii="Times New Roman" w:eastAsia="Times New Roman" w:hAnsi="Times New Roman" w:cs="Times New Roman"/>
                <w:color w:val="000000"/>
                <w:spacing w:val="-1"/>
                <w:sz w:val="24"/>
                <w:szCs w:val="24"/>
              </w:rPr>
              <w:t>ан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средней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лой</w:t>
            </w:r>
            <w:r w:rsidRPr="00233A9E">
              <w:rPr>
                <w:rFonts w:ascii="Times New Roman" w:eastAsia="Times New Roman" w:hAnsi="Times New Roman" w:cs="Times New Roman"/>
                <w:color w:val="000000"/>
                <w:spacing w:val="1"/>
                <w:sz w:val="24"/>
                <w:szCs w:val="24"/>
              </w:rPr>
              <w:t xml:space="preserve"> п</w:t>
            </w:r>
            <w:r w:rsidRPr="00233A9E">
              <w:rPr>
                <w:rFonts w:ascii="Times New Roman" w:eastAsia="Times New Roman" w:hAnsi="Times New Roman" w:cs="Times New Roman"/>
                <w:color w:val="000000"/>
                <w:sz w:val="24"/>
                <w:szCs w:val="24"/>
              </w:rPr>
              <w:t>одв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жнос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овых поме</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ения</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 ср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енси</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подв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жно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в ф</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рном и </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xml:space="preserve">ом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ала</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енси</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подв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 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т</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z w:val="24"/>
                <w:szCs w:val="24"/>
              </w:rPr>
              <w:t>, спор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ад</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се</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ории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ско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 с</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 xml:space="preserve">да) в </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обла</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Фи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безо</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ас</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w w:val="99"/>
                <w:sz w:val="24"/>
                <w:szCs w:val="24"/>
              </w:rPr>
              <w:t>и</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воля</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орга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ь обра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ный про</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есс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для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ей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выков бе</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аснос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 жи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недея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еграции содерж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об</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х облас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Фи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ече</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ры</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tabs>
                <w:tab w:val="left" w:pos="7593"/>
              </w:tabs>
              <w:spacing w:line="240" w:lineRule="auto"/>
              <w:ind w:left="10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Содержа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обо</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для орга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 с</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но</w:t>
            </w:r>
            <w:r w:rsidRPr="00233A9E">
              <w:rPr>
                <w:rFonts w:ascii="Times New Roman" w:eastAsia="Times New Roman" w:hAnsi="Times New Roman" w:cs="Times New Roman"/>
                <w:color w:val="000000"/>
                <w:sz w:val="24"/>
                <w:szCs w:val="24"/>
              </w:rPr>
              <w:t>-рол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ских</w:t>
            </w:r>
            <w:r w:rsidRPr="00233A9E">
              <w:rPr>
                <w:rFonts w:ascii="Times New Roman" w:eastAsia="Times New Roman" w:hAnsi="Times New Roman" w:cs="Times New Roman"/>
                <w:color w:val="000000"/>
                <w:spacing w:val="1"/>
                <w:sz w:val="24"/>
                <w:szCs w:val="24"/>
              </w:rPr>
              <w:t xml:space="preserve"> и</w:t>
            </w:r>
            <w:r w:rsidRPr="00233A9E">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предм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 xml:space="preserve">ели в </w:t>
            </w:r>
            <w:r w:rsidRPr="00233A9E">
              <w:rPr>
                <w:rFonts w:ascii="Times New Roman" w:eastAsia="Times New Roman" w:hAnsi="Times New Roman" w:cs="Times New Roman"/>
                <w:color w:val="000000"/>
                <w:spacing w:val="1"/>
                <w:sz w:val="24"/>
                <w:szCs w:val="24"/>
              </w:rPr>
              <w:t>ин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ац</w:t>
            </w:r>
            <w:r w:rsidRPr="00233A9E">
              <w:rPr>
                <w:rFonts w:ascii="Times New Roman" w:eastAsia="Times New Roman" w:hAnsi="Times New Roman" w:cs="Times New Roman"/>
                <w:color w:val="000000"/>
                <w:sz w:val="24"/>
                <w:szCs w:val="24"/>
              </w:rPr>
              <w:t>ии</w:t>
            </w:r>
            <w:r w:rsidRPr="00233A9E">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ем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ла</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ей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альн</w:t>
            </w:r>
            <w:r w:rsidRPr="00233A9E">
              <w:rPr>
                <w:rFonts w:ascii="Times New Roman" w:eastAsia="Times New Roman" w:hAnsi="Times New Roman" w:cs="Times New Roman"/>
                <w:color w:val="000000"/>
                <w:spacing w:val="3"/>
                <w:sz w:val="24"/>
                <w:szCs w:val="24"/>
              </w:rPr>
              <w:t>о</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нно-эс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ческое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1"/>
                <w:sz w:val="24"/>
                <w:szCs w:val="24"/>
              </w:rPr>
              <w:t>Фи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ко</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ст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рова</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я</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р, в ко</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 xml:space="preserve">ором </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ь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ные</w:t>
            </w:r>
            <w:r>
              <w:rPr>
                <w:rFonts w:ascii="Times New Roman" w:eastAsia="Times New Roman" w:hAnsi="Times New Roman" w:cs="Times New Roman"/>
                <w:color w:val="000000"/>
                <w:spacing w:val="1"/>
                <w:sz w:val="24"/>
                <w:szCs w:val="24"/>
              </w:rPr>
              <w:t xml:space="preserve"> </w:t>
            </w:r>
            <w:r w:rsidRPr="00233A9E">
              <w:rPr>
                <w:rFonts w:ascii="Times New Roman" w:eastAsia="Times New Roman" w:hAnsi="Times New Roman" w:cs="Times New Roman"/>
                <w:color w:val="000000"/>
                <w:sz w:val="24"/>
                <w:szCs w:val="24"/>
              </w:rPr>
              <w:t>виды 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рои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ери</w:t>
            </w:r>
            <w:r w:rsidRPr="00233A9E">
              <w:rPr>
                <w:rFonts w:ascii="Times New Roman" w:eastAsia="Times New Roman" w:hAnsi="Times New Roman" w:cs="Times New Roman"/>
                <w:color w:val="000000"/>
                <w:spacing w:val="-2"/>
                <w:sz w:val="24"/>
                <w:szCs w:val="24"/>
              </w:rPr>
              <w:t>а</w:t>
            </w:r>
            <w:r w:rsidRPr="00233A9E">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ских ко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оров, бросов</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ериала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ем, ри</w:t>
            </w:r>
            <w:r w:rsidRPr="00233A9E">
              <w:rPr>
                <w:rFonts w:ascii="Times New Roman" w:eastAsia="Times New Roman" w:hAnsi="Times New Roman" w:cs="Times New Roman"/>
                <w:color w:val="000000"/>
                <w:spacing w:val="4"/>
                <w:sz w:val="24"/>
                <w:szCs w:val="24"/>
              </w:rPr>
              <w:t>с</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z w:val="24"/>
                <w:szCs w:val="24"/>
              </w:rPr>
              <w:t>ов, кар</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 демонс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алов для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орган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орской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 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еграции 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одержа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ем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w w:val="99"/>
                <w:sz w:val="24"/>
                <w:szCs w:val="24"/>
              </w:rPr>
              <w:t>х</w:t>
            </w:r>
            <w:r w:rsidRPr="00233A9E">
              <w:rPr>
                <w:rFonts w:ascii="Times New Roman" w:eastAsia="Times New Roman" w:hAnsi="Times New Roman" w:cs="Times New Roman"/>
                <w:color w:val="000000"/>
                <w:sz w:val="24"/>
                <w:szCs w:val="24"/>
              </w:rPr>
              <w:t xml:space="preserve"> облас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нав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ное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но-ком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и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2"/>
                <w:sz w:val="24"/>
                <w:szCs w:val="24"/>
              </w:rPr>
              <w:t>Х</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нно-эс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ческое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4"/>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тем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и</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Содержа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ообр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ный дидак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кий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ериал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вива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z w:val="24"/>
                <w:szCs w:val="24"/>
              </w:rPr>
              <w:t>ие иг</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 а </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акже демонс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z w:val="24"/>
                <w:szCs w:val="24"/>
              </w:rPr>
              <w:t xml:space="preserve">ые </w:t>
            </w:r>
            <w:r w:rsidRPr="00233A9E">
              <w:rPr>
                <w:rFonts w:ascii="Times New Roman" w:eastAsia="Times New Roman" w:hAnsi="Times New Roman" w:cs="Times New Roman"/>
                <w:color w:val="000000"/>
                <w:spacing w:val="-1"/>
                <w:sz w:val="24"/>
                <w:szCs w:val="24"/>
              </w:rPr>
              <w:t>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ериалы для форм</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рован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pacing w:val="1"/>
                <w:sz w:val="24"/>
                <w:szCs w:val="24"/>
              </w:rPr>
              <w:t>я</w:t>
            </w:r>
            <w:r w:rsidRPr="00233A9E">
              <w:rPr>
                <w:rFonts w:ascii="Times New Roman" w:eastAsia="Times New Roman" w:hAnsi="Times New Roman" w:cs="Times New Roman"/>
                <w:color w:val="000000"/>
                <w:sz w:val="24"/>
                <w:szCs w:val="24"/>
              </w:rPr>
              <w:t xml:space="preserve"> элем</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арных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ма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 xml:space="preserve">х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sz w:val="24"/>
                <w:szCs w:val="24"/>
              </w:rPr>
              <w:t>ков и лог</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ск</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пераций 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ции с</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сод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ем обр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ыхо</w:t>
            </w:r>
            <w:r w:rsidRPr="00233A9E">
              <w:rPr>
                <w:rFonts w:ascii="Times New Roman" w:eastAsia="Times New Roman" w:hAnsi="Times New Roman" w:cs="Times New Roman"/>
                <w:color w:val="000000"/>
                <w:spacing w:val="-1"/>
                <w:sz w:val="24"/>
                <w:szCs w:val="24"/>
              </w:rPr>
              <w:t>б</w:t>
            </w:r>
            <w:r w:rsidRPr="00233A9E">
              <w:rPr>
                <w:rFonts w:ascii="Times New Roman" w:eastAsia="Times New Roman" w:hAnsi="Times New Roman" w:cs="Times New Roman"/>
                <w:color w:val="000000"/>
                <w:sz w:val="24"/>
                <w:szCs w:val="24"/>
              </w:rPr>
              <w:t>л</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й </w:t>
            </w:r>
            <w:r w:rsidRPr="00233A9E">
              <w:rPr>
                <w:rFonts w:ascii="Times New Roman" w:eastAsia="Times New Roman" w:hAnsi="Times New Roman" w:cs="Times New Roman"/>
                <w:color w:val="000000"/>
                <w:spacing w:val="-4"/>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2"/>
                <w:w w:val="99"/>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вое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8"/>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э</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п</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ме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абл</w:t>
            </w:r>
            <w:r w:rsidRPr="00233A9E">
              <w:rPr>
                <w:rFonts w:ascii="Times New Roman" w:eastAsia="Times New Roman" w:hAnsi="Times New Roman" w:cs="Times New Roman"/>
                <w:color w:val="000000"/>
                <w:spacing w:val="1"/>
                <w:sz w:val="24"/>
                <w:szCs w:val="24"/>
              </w:rPr>
              <w:t>ю</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я </w:t>
            </w:r>
            <w:r w:rsidRPr="00233A9E">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да</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Игровое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обо</w:t>
            </w:r>
            <w:r w:rsidRPr="00233A9E">
              <w:rPr>
                <w:rFonts w:ascii="Times New Roman" w:eastAsia="Times New Roman" w:hAnsi="Times New Roman" w:cs="Times New Roman"/>
                <w:color w:val="000000"/>
                <w:spacing w:val="4"/>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демо</w:t>
            </w:r>
            <w:r w:rsidRPr="00233A9E">
              <w:rPr>
                <w:rFonts w:ascii="Times New Roman" w:eastAsia="Times New Roman" w:hAnsi="Times New Roman" w:cs="Times New Roman"/>
                <w:color w:val="000000"/>
                <w:spacing w:val="2"/>
                <w:sz w:val="24"/>
                <w:szCs w:val="24"/>
              </w:rPr>
              <w:t>н</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рацио</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z w:val="24"/>
                <w:szCs w:val="24"/>
              </w:rPr>
              <w:t>ые м</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ериалы и д</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дак</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2"/>
                <w:sz w:val="24"/>
                <w:szCs w:val="24"/>
              </w:rPr>
              <w:t>и</w:t>
            </w:r>
            <w:r w:rsidRPr="00233A9E">
              <w:rPr>
                <w:rFonts w:ascii="Times New Roman" w:eastAsia="Times New Roman" w:hAnsi="Times New Roman" w:cs="Times New Roman"/>
                <w:color w:val="000000"/>
                <w:sz w:val="24"/>
                <w:szCs w:val="24"/>
              </w:rPr>
              <w:t>ч</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кие пособи</w:t>
            </w:r>
            <w:r w:rsidRPr="00233A9E">
              <w:rPr>
                <w:rFonts w:ascii="Times New Roman" w:eastAsia="Times New Roman" w:hAnsi="Times New Roman" w:cs="Times New Roman"/>
                <w:color w:val="000000"/>
                <w:spacing w:val="3"/>
                <w:sz w:val="24"/>
                <w:szCs w:val="24"/>
              </w:rPr>
              <w:t>я</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ко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рого способс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ют</w:t>
            </w:r>
            <w:r w:rsidRPr="00233A9E">
              <w:rPr>
                <w:rFonts w:ascii="Times New Roman" w:eastAsia="Times New Roman" w:hAnsi="Times New Roman" w:cs="Times New Roman"/>
                <w:color w:val="000000"/>
                <w:sz w:val="24"/>
                <w:szCs w:val="24"/>
              </w:rPr>
              <w:t xml:space="preserve"> ре</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ли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 по</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сков</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z w:val="24"/>
                <w:szCs w:val="24"/>
              </w:rPr>
              <w:t>-эксперимен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sz w:val="24"/>
                <w:szCs w:val="24"/>
              </w:rPr>
              <w:t>ьн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 xml:space="preserve">й и </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довой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дете</w:t>
            </w:r>
            <w:r w:rsidRPr="00233A9E">
              <w:rPr>
                <w:rFonts w:ascii="Times New Roman" w:eastAsia="Times New Roman" w:hAnsi="Times New Roman" w:cs="Times New Roman"/>
                <w:color w:val="000000"/>
                <w:w w:val="99"/>
                <w:sz w:val="24"/>
                <w:szCs w:val="24"/>
              </w:rPr>
              <w:t>й</w:t>
            </w:r>
            <w:r w:rsidRPr="00233A9E">
              <w:rPr>
                <w:rFonts w:ascii="Times New Roman" w:eastAsia="Times New Roman" w:hAnsi="Times New Roman" w:cs="Times New Roman"/>
                <w:color w:val="000000"/>
                <w:sz w:val="24"/>
                <w:szCs w:val="24"/>
              </w:rPr>
              <w:t xml:space="preserve"> 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еграции с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одержа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ем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ы</w:t>
            </w:r>
            <w:r w:rsidRPr="00233A9E">
              <w:rPr>
                <w:rFonts w:ascii="Times New Roman" w:eastAsia="Times New Roman" w:hAnsi="Times New Roman" w:cs="Times New Roman"/>
                <w:color w:val="000000"/>
                <w:w w:val="99"/>
                <w:sz w:val="24"/>
                <w:szCs w:val="24"/>
              </w:rPr>
              <w:t>х</w:t>
            </w:r>
            <w:r w:rsidRPr="00233A9E">
              <w:rPr>
                <w:rFonts w:ascii="Times New Roman" w:eastAsia="Times New Roman" w:hAnsi="Times New Roman" w:cs="Times New Roman"/>
                <w:color w:val="000000"/>
                <w:sz w:val="24"/>
                <w:szCs w:val="24"/>
              </w:rPr>
              <w:t xml:space="preserve"> облас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нав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spacing w:val="1"/>
                <w:sz w:val="24"/>
                <w:szCs w:val="24"/>
              </w:rPr>
              <w:t>ь</w:t>
            </w:r>
            <w:r w:rsidRPr="00233A9E">
              <w:rPr>
                <w:rFonts w:ascii="Times New Roman" w:eastAsia="Times New Roman" w:hAnsi="Times New Roman" w:cs="Times New Roman"/>
                <w:color w:val="000000"/>
                <w:sz w:val="24"/>
                <w:szCs w:val="24"/>
              </w:rPr>
              <w:t>ное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z w:val="24"/>
                <w:szCs w:val="24"/>
              </w:rPr>
              <w:t>ечев</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о-комм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 xml:space="preserve">р </w:t>
            </w:r>
            <w:r w:rsidRPr="00233A9E">
              <w:rPr>
                <w:rFonts w:ascii="Times New Roman" w:eastAsia="Times New Roman" w:hAnsi="Times New Roman" w:cs="Times New Roman"/>
                <w:color w:val="000000"/>
                <w:spacing w:val="1"/>
                <w:w w:val="99"/>
                <w:sz w:val="24"/>
                <w:szCs w:val="24"/>
              </w:rPr>
              <w:t>п</w:t>
            </w:r>
            <w:r w:rsidRPr="00233A9E">
              <w:rPr>
                <w:rFonts w:ascii="Times New Roman" w:eastAsia="Times New Roman" w:hAnsi="Times New Roman" w:cs="Times New Roman"/>
                <w:color w:val="000000"/>
                <w:sz w:val="24"/>
                <w:szCs w:val="24"/>
              </w:rPr>
              <w:t>оз</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и</w:t>
            </w:r>
            <w:r w:rsidRPr="00233A9E">
              <w:rPr>
                <w:rFonts w:ascii="Times New Roman" w:eastAsia="Times New Roman" w:hAnsi="Times New Roman" w:cs="Times New Roman"/>
                <w:color w:val="000000"/>
                <w:sz w:val="24"/>
                <w:szCs w:val="24"/>
              </w:rPr>
              <w:t xml:space="preserve"> комм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ни</w:t>
            </w:r>
            <w:r w:rsidRPr="00233A9E">
              <w:rPr>
                <w:rFonts w:ascii="Times New Roman" w:eastAsia="Times New Roman" w:hAnsi="Times New Roman" w:cs="Times New Roman"/>
                <w:color w:val="000000"/>
                <w:sz w:val="24"/>
                <w:szCs w:val="24"/>
              </w:rPr>
              <w:t>ка</w:t>
            </w:r>
            <w:r w:rsidRPr="00233A9E">
              <w:rPr>
                <w:rFonts w:ascii="Times New Roman" w:eastAsia="Times New Roman" w:hAnsi="Times New Roman" w:cs="Times New Roman"/>
                <w:color w:val="000000"/>
                <w:w w:val="99"/>
                <w:sz w:val="24"/>
                <w:szCs w:val="24"/>
              </w:rPr>
              <w:t>ц</w:t>
            </w:r>
            <w:r w:rsidRPr="00233A9E">
              <w:rPr>
                <w:rFonts w:ascii="Times New Roman" w:eastAsia="Times New Roman" w:hAnsi="Times New Roman" w:cs="Times New Roman"/>
                <w:color w:val="000000"/>
                <w:spacing w:val="1"/>
                <w:w w:val="99"/>
                <w:sz w:val="24"/>
                <w:szCs w:val="24"/>
              </w:rPr>
              <w:t>и</w:t>
            </w:r>
            <w:r w:rsidRPr="00233A9E">
              <w:rPr>
                <w:rFonts w:ascii="Times New Roman" w:eastAsia="Times New Roman" w:hAnsi="Times New Roman" w:cs="Times New Roman"/>
                <w:color w:val="000000"/>
                <w:w w:val="99"/>
                <w:sz w:val="24"/>
                <w:szCs w:val="24"/>
              </w:rPr>
              <w:t>и</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на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е, </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рого обе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z w:val="24"/>
                <w:szCs w:val="24"/>
              </w:rPr>
              <w:t>ива</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рен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к</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го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ора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об </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ж</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 xml:space="preserve">м мире во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модейс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вииде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со в</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рослыми и св</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рс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ик</w:t>
            </w:r>
            <w:r w:rsidRPr="00233A9E">
              <w:rPr>
                <w:rFonts w:ascii="Times New Roman" w:eastAsia="Times New Roman" w:hAnsi="Times New Roman" w:cs="Times New Roman"/>
                <w:color w:val="000000"/>
                <w:sz w:val="24"/>
                <w:szCs w:val="24"/>
              </w:rPr>
              <w:t>ами 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 xml:space="preserve"> с</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ем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обла</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нав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чевое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spacing w:val="1"/>
                <w:w w:val="99"/>
                <w:sz w:val="24"/>
                <w:szCs w:val="24"/>
              </w:rPr>
              <w:t>ни</w:t>
            </w:r>
            <w:r w:rsidRPr="00233A9E">
              <w:rPr>
                <w:rFonts w:ascii="Times New Roman" w:eastAsia="Times New Roman" w:hAnsi="Times New Roman" w:cs="Times New Roman"/>
                <w:color w:val="000000"/>
                <w:spacing w:val="-2"/>
                <w:sz w:val="24"/>
                <w:szCs w:val="24"/>
              </w:rPr>
              <w:t>ж</w:t>
            </w:r>
            <w:r w:rsidRPr="00233A9E">
              <w:rPr>
                <w:rFonts w:ascii="Times New Roman" w:eastAsia="Times New Roman" w:hAnsi="Times New Roman" w:cs="Times New Roman"/>
                <w:color w:val="000000"/>
                <w:spacing w:val="1"/>
                <w:w w:val="99"/>
                <w:sz w:val="24"/>
                <w:szCs w:val="24"/>
              </w:rPr>
              <w:t>н</w:t>
            </w:r>
            <w:r w:rsidRPr="00233A9E">
              <w:rPr>
                <w:rFonts w:ascii="Times New Roman" w:eastAsia="Times New Roman" w:hAnsi="Times New Roman" w:cs="Times New Roman"/>
                <w:color w:val="000000"/>
                <w:sz w:val="24"/>
                <w:szCs w:val="24"/>
              </w:rPr>
              <w:t>ы</w:t>
            </w:r>
            <w:r w:rsidRPr="00233A9E">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олок</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39"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Содержа</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х</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дож</w:t>
            </w:r>
            <w:r w:rsidRPr="00233A9E">
              <w:rPr>
                <w:rFonts w:ascii="Times New Roman" w:eastAsia="Times New Roman" w:hAnsi="Times New Roman" w:cs="Times New Roman"/>
                <w:color w:val="000000"/>
                <w:spacing w:val="-1"/>
                <w:sz w:val="24"/>
                <w:szCs w:val="24"/>
              </w:rPr>
              <w:t>ес</w:t>
            </w:r>
            <w:r w:rsidRPr="00233A9E">
              <w:rPr>
                <w:rFonts w:ascii="Times New Roman" w:eastAsia="Times New Roman" w:hAnsi="Times New Roman" w:cs="Times New Roman"/>
                <w:color w:val="000000"/>
                <w:spacing w:val="2"/>
                <w:w w:val="99"/>
                <w:sz w:val="24"/>
                <w:szCs w:val="24"/>
              </w:rPr>
              <w:t>т</w:t>
            </w:r>
            <w:r w:rsidRPr="00233A9E">
              <w:rPr>
                <w:rFonts w:ascii="Times New Roman" w:eastAsia="Times New Roman" w:hAnsi="Times New Roman" w:cs="Times New Roman"/>
                <w:color w:val="000000"/>
                <w:sz w:val="24"/>
                <w:szCs w:val="24"/>
              </w:rPr>
              <w:t>вен</w:t>
            </w:r>
            <w:r w:rsidRPr="00233A9E">
              <w:rPr>
                <w:rFonts w:ascii="Times New Roman" w:eastAsia="Times New Roman" w:hAnsi="Times New Roman" w:cs="Times New Roman"/>
                <w:color w:val="000000"/>
                <w:spacing w:val="4"/>
                <w:sz w:val="24"/>
                <w:szCs w:val="24"/>
              </w:rPr>
              <w:t>н</w:t>
            </w:r>
            <w:r w:rsidRPr="00233A9E">
              <w:rPr>
                <w:rFonts w:ascii="Times New Roman" w:eastAsia="Times New Roman" w:hAnsi="Times New Roman" w:cs="Times New Roman"/>
                <w:color w:val="000000"/>
                <w:spacing w:val="-7"/>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мен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z w:val="24"/>
                <w:szCs w:val="24"/>
              </w:rPr>
              <w:t>удля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обеспе</w:t>
            </w:r>
            <w:r w:rsidRPr="00233A9E">
              <w:rPr>
                <w:rFonts w:ascii="Times New Roman" w:eastAsia="Times New Roman" w:hAnsi="Times New Roman" w:cs="Times New Roman"/>
                <w:color w:val="000000"/>
                <w:spacing w:val="-1"/>
                <w:sz w:val="24"/>
                <w:szCs w:val="24"/>
              </w:rPr>
              <w:t>ч</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4"/>
                <w:w w:val="99"/>
                <w:sz w:val="24"/>
                <w:szCs w:val="24"/>
              </w:rPr>
              <w:t>щ</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 xml:space="preserve">х </w:t>
            </w:r>
            <w:r w:rsidRPr="00233A9E">
              <w:rPr>
                <w:rFonts w:ascii="Times New Roman" w:eastAsia="Times New Roman" w:hAnsi="Times New Roman" w:cs="Times New Roman"/>
                <w:color w:val="000000"/>
                <w:spacing w:val="2"/>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рав</w:t>
            </w:r>
            <w:r w:rsidRPr="00233A9E">
              <w:rPr>
                <w:rFonts w:ascii="Times New Roman" w:eastAsia="Times New Roman" w:hAnsi="Times New Roman" w:cs="Times New Roman"/>
                <w:color w:val="000000"/>
                <w:spacing w:val="-2"/>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ен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и э</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ик</w:t>
            </w:r>
            <w:r w:rsidRPr="00233A9E">
              <w:rPr>
                <w:rFonts w:ascii="Times New Roman" w:eastAsia="Times New Roman" w:hAnsi="Times New Roman" w:cs="Times New Roman"/>
                <w:color w:val="000000"/>
                <w:spacing w:val="2"/>
                <w:sz w:val="24"/>
                <w:szCs w:val="24"/>
              </w:rPr>
              <w:t>о</w:t>
            </w:r>
            <w:r w:rsidRPr="00233A9E">
              <w:rPr>
                <w:rFonts w:ascii="Times New Roman" w:eastAsia="Times New Roman" w:hAnsi="Times New Roman" w:cs="Times New Roman"/>
                <w:color w:val="000000"/>
                <w:sz w:val="24"/>
                <w:szCs w:val="24"/>
              </w:rPr>
              <w:t>-эс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кое 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форми</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3"/>
                <w:sz w:val="24"/>
                <w:szCs w:val="24"/>
              </w:rPr>
              <w:t>а</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об</w:t>
            </w:r>
            <w:r w:rsidRPr="00233A9E">
              <w:rPr>
                <w:rFonts w:ascii="Times New Roman" w:eastAsia="Times New Roman" w:hAnsi="Times New Roman" w:cs="Times New Roman"/>
                <w:color w:val="000000"/>
                <w:w w:val="99"/>
                <w:sz w:val="24"/>
                <w:szCs w:val="24"/>
              </w:rPr>
              <w:t>щ</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к</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ль</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ры, осво</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жанр</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sz w:val="24"/>
                <w:szCs w:val="24"/>
              </w:rPr>
              <w:t xml:space="preserve">в </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1"/>
                <w:sz w:val="24"/>
                <w:szCs w:val="24"/>
              </w:rPr>
              <w:t>ж</w:t>
            </w:r>
            <w:r w:rsidRPr="00233A9E">
              <w:rPr>
                <w:rFonts w:ascii="Times New Roman" w:eastAsia="Times New Roman" w:hAnsi="Times New Roman" w:cs="Times New Roman"/>
                <w:color w:val="000000"/>
                <w:sz w:val="24"/>
                <w:szCs w:val="24"/>
              </w:rPr>
              <w:t>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 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3"/>
                <w:w w:val="99"/>
                <w:sz w:val="24"/>
                <w:szCs w:val="24"/>
              </w:rPr>
              <w:t>т</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 xml:space="preserve">ры, </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 л</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бви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ин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 xml:space="preserve">к </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дож</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2"/>
                <w:sz w:val="24"/>
                <w:szCs w:val="24"/>
              </w:rPr>
              <w:t>м</w:t>
            </w:r>
            <w:r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ло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довл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ни</w:t>
            </w:r>
            <w:r w:rsidRPr="00233A9E">
              <w:rPr>
                <w:rFonts w:ascii="Times New Roman" w:eastAsia="Times New Roman" w:hAnsi="Times New Roman" w:cs="Times New Roman"/>
                <w:color w:val="000000"/>
                <w:sz w:val="24"/>
                <w:szCs w:val="24"/>
              </w:rPr>
              <w:t>е по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sz w:val="24"/>
                <w:szCs w:val="24"/>
              </w:rPr>
              <w:t>ы</w:t>
            </w:r>
            <w:r w:rsidRPr="00233A9E">
              <w:rPr>
                <w:rFonts w:ascii="Times New Roman" w:eastAsia="Times New Roman" w:hAnsi="Times New Roman" w:cs="Times New Roman"/>
                <w:color w:val="000000"/>
                <w:sz w:val="24"/>
                <w:szCs w:val="24"/>
              </w:rPr>
              <w:t>х по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2"/>
                <w:sz w:val="24"/>
                <w:szCs w:val="24"/>
              </w:rPr>
              <w:t>б</w:t>
            </w:r>
            <w:r w:rsidRPr="00233A9E">
              <w:rPr>
                <w:rFonts w:ascii="Times New Roman" w:eastAsia="Times New Roman" w:hAnsi="Times New Roman" w:cs="Times New Roman"/>
                <w:color w:val="000000"/>
                <w:sz w:val="24"/>
                <w:szCs w:val="24"/>
              </w:rPr>
              <w:t>нос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ей в </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и сод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вс</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обра</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ельных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облас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A72BA4" w:rsidRDefault="003F1D90" w:rsidP="005F2FF7">
            <w:pPr>
              <w:ind w:left="146"/>
              <w:rPr>
                <w:rFonts w:ascii="Times New Roman" w:hAnsi="Times New Roman" w:cs="Times New Roman"/>
                <w:sz w:val="24"/>
                <w:szCs w:val="24"/>
              </w:rPr>
            </w:pPr>
            <w:r w:rsidRPr="00A72BA4">
              <w:rPr>
                <w:rFonts w:ascii="Times New Roman" w:hAnsi="Times New Roman" w:cs="Times New Roman"/>
                <w:sz w:val="24"/>
                <w:szCs w:val="24"/>
              </w:rPr>
              <w:t>Ц</w:t>
            </w:r>
            <w:r w:rsidRPr="00A72BA4">
              <w:rPr>
                <w:rFonts w:ascii="Times New Roman" w:hAnsi="Times New Roman" w:cs="Times New Roman"/>
                <w:spacing w:val="-1"/>
                <w:sz w:val="24"/>
                <w:szCs w:val="24"/>
              </w:rPr>
              <w:t>е</w:t>
            </w:r>
            <w:r w:rsidRPr="00A72BA4">
              <w:rPr>
                <w:rFonts w:ascii="Times New Roman" w:hAnsi="Times New Roman" w:cs="Times New Roman"/>
                <w:w w:val="99"/>
                <w:sz w:val="24"/>
                <w:szCs w:val="24"/>
              </w:rPr>
              <w:t>н</w:t>
            </w:r>
            <w:r w:rsidRPr="00A72BA4">
              <w:rPr>
                <w:rFonts w:ascii="Times New Roman" w:hAnsi="Times New Roman" w:cs="Times New Roman"/>
                <w:spacing w:val="1"/>
                <w:sz w:val="24"/>
                <w:szCs w:val="24"/>
              </w:rPr>
              <w:t>т</w:t>
            </w:r>
            <w:r w:rsidRPr="00A72BA4">
              <w:rPr>
                <w:rFonts w:ascii="Times New Roman" w:hAnsi="Times New Roman" w:cs="Times New Roman"/>
                <w:sz w:val="24"/>
                <w:szCs w:val="24"/>
              </w:rPr>
              <w:t>р театр</w:t>
            </w:r>
            <w:r w:rsidRPr="00A72BA4">
              <w:rPr>
                <w:rFonts w:ascii="Times New Roman" w:hAnsi="Times New Roman" w:cs="Times New Roman"/>
                <w:spacing w:val="-1"/>
                <w:sz w:val="24"/>
                <w:szCs w:val="24"/>
              </w:rPr>
              <w:t>а</w:t>
            </w:r>
            <w:r w:rsidRPr="00A72BA4">
              <w:rPr>
                <w:rFonts w:ascii="Times New Roman" w:hAnsi="Times New Roman" w:cs="Times New Roman"/>
                <w:sz w:val="24"/>
                <w:szCs w:val="24"/>
              </w:rPr>
              <w:t>л</w:t>
            </w:r>
            <w:r w:rsidRPr="00A72BA4">
              <w:rPr>
                <w:rFonts w:ascii="Times New Roman" w:hAnsi="Times New Roman" w:cs="Times New Roman"/>
                <w:spacing w:val="1"/>
                <w:w w:val="99"/>
                <w:sz w:val="24"/>
                <w:szCs w:val="24"/>
              </w:rPr>
              <w:t>и</w:t>
            </w:r>
            <w:r w:rsidRPr="00A72BA4">
              <w:rPr>
                <w:rFonts w:ascii="Times New Roman" w:hAnsi="Times New Roman" w:cs="Times New Roman"/>
                <w:spacing w:val="1"/>
                <w:sz w:val="24"/>
                <w:szCs w:val="24"/>
              </w:rPr>
              <w:t>з</w:t>
            </w:r>
            <w:r w:rsidRPr="00A72BA4">
              <w:rPr>
                <w:rFonts w:ascii="Times New Roman" w:hAnsi="Times New Roman" w:cs="Times New Roman"/>
                <w:sz w:val="24"/>
                <w:szCs w:val="24"/>
              </w:rPr>
              <w:t>а</w:t>
            </w:r>
            <w:r w:rsidRPr="00A72BA4">
              <w:rPr>
                <w:rFonts w:ascii="Times New Roman" w:hAnsi="Times New Roman" w:cs="Times New Roman"/>
                <w:w w:val="99"/>
                <w:sz w:val="24"/>
                <w:szCs w:val="24"/>
              </w:rPr>
              <w:t xml:space="preserve">ции и </w:t>
            </w:r>
            <w:r w:rsidRPr="00A72BA4">
              <w:rPr>
                <w:rFonts w:ascii="Times New Roman" w:hAnsi="Times New Roman" w:cs="Times New Roman"/>
                <w:spacing w:val="1"/>
                <w:sz w:val="24"/>
                <w:szCs w:val="24"/>
              </w:rPr>
              <w:t>м</w:t>
            </w:r>
            <w:r w:rsidRPr="00A72BA4">
              <w:rPr>
                <w:rFonts w:ascii="Times New Roman" w:hAnsi="Times New Roman" w:cs="Times New Roman"/>
                <w:spacing w:val="-4"/>
                <w:sz w:val="24"/>
                <w:szCs w:val="24"/>
              </w:rPr>
              <w:t>у</w:t>
            </w:r>
            <w:r w:rsidRPr="00A72BA4">
              <w:rPr>
                <w:rFonts w:ascii="Times New Roman" w:hAnsi="Times New Roman" w:cs="Times New Roman"/>
                <w:w w:val="99"/>
                <w:sz w:val="24"/>
                <w:szCs w:val="24"/>
              </w:rPr>
              <w:t>з</w:t>
            </w:r>
            <w:r w:rsidRPr="00A72BA4">
              <w:rPr>
                <w:rFonts w:ascii="Times New Roman" w:hAnsi="Times New Roman" w:cs="Times New Roman"/>
                <w:spacing w:val="1"/>
                <w:w w:val="99"/>
                <w:sz w:val="24"/>
                <w:szCs w:val="24"/>
              </w:rPr>
              <w:t>ици</w:t>
            </w:r>
            <w:r w:rsidRPr="00A72BA4">
              <w:rPr>
                <w:rFonts w:ascii="Times New Roman" w:hAnsi="Times New Roman" w:cs="Times New Roman"/>
                <w:w w:val="99"/>
                <w:sz w:val="24"/>
                <w:szCs w:val="24"/>
              </w:rPr>
              <w:t>р</w:t>
            </w:r>
            <w:r w:rsidRPr="00A72BA4">
              <w:rPr>
                <w:rFonts w:ascii="Times New Roman" w:hAnsi="Times New Roman" w:cs="Times New Roman"/>
                <w:sz w:val="24"/>
                <w:szCs w:val="24"/>
              </w:rPr>
              <w:t>о</w:t>
            </w:r>
            <w:r w:rsidRPr="00A72BA4">
              <w:rPr>
                <w:rFonts w:ascii="Times New Roman" w:hAnsi="Times New Roman" w:cs="Times New Roman"/>
                <w:spacing w:val="1"/>
                <w:sz w:val="24"/>
                <w:szCs w:val="24"/>
              </w:rPr>
              <w:t>в</w:t>
            </w:r>
            <w:r w:rsidRPr="00A72BA4">
              <w:rPr>
                <w:rFonts w:ascii="Times New Roman" w:hAnsi="Times New Roman" w:cs="Times New Roman"/>
                <w:sz w:val="24"/>
                <w:szCs w:val="24"/>
              </w:rPr>
              <w:t>а</w:t>
            </w:r>
            <w:r w:rsidRPr="00A72BA4">
              <w:rPr>
                <w:rFonts w:ascii="Times New Roman" w:hAnsi="Times New Roman" w:cs="Times New Roman"/>
                <w:w w:val="99"/>
                <w:sz w:val="24"/>
                <w:szCs w:val="24"/>
              </w:rPr>
              <w:t>н</w:t>
            </w:r>
            <w:r w:rsidRPr="00A72BA4">
              <w:rPr>
                <w:rFonts w:ascii="Times New Roman" w:hAnsi="Times New Roman" w:cs="Times New Roman"/>
                <w:spacing w:val="1"/>
                <w:w w:val="99"/>
                <w:sz w:val="24"/>
                <w:szCs w:val="24"/>
              </w:rPr>
              <w:t>и</w:t>
            </w:r>
            <w:r w:rsidRPr="00A72BA4">
              <w:rPr>
                <w:rFonts w:ascii="Times New Roman" w:hAnsi="Times New Roman" w:cs="Times New Roman"/>
                <w:sz w:val="24"/>
                <w:szCs w:val="24"/>
              </w:rPr>
              <w:t>я</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317"/>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Обо</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до</w:t>
            </w:r>
            <w:r w:rsidRPr="00233A9E">
              <w:rPr>
                <w:rFonts w:ascii="Times New Roman" w:eastAsia="Times New Roman" w:hAnsi="Times New Roman" w:cs="Times New Roman"/>
                <w:color w:val="000000"/>
                <w:spacing w:val="1"/>
                <w:sz w:val="24"/>
                <w:szCs w:val="24"/>
              </w:rPr>
              <w:t>в</w:t>
            </w:r>
            <w:r w:rsidRPr="00233A9E">
              <w:rPr>
                <w:rFonts w:ascii="Times New Roman" w:eastAsia="Times New Roman" w:hAnsi="Times New Roman" w:cs="Times New Roman"/>
                <w:color w:val="000000"/>
                <w:sz w:val="24"/>
                <w:szCs w:val="24"/>
              </w:rPr>
              <w:t>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pacing w:val="1"/>
                <w:sz w:val="24"/>
                <w:szCs w:val="24"/>
              </w:rPr>
              <w:t xml:space="preserve"> к</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оро</w:t>
            </w:r>
            <w:r w:rsidRPr="00233A9E">
              <w:rPr>
                <w:rFonts w:ascii="Times New Roman" w:eastAsia="Times New Roman" w:hAnsi="Times New Roman" w:cs="Times New Roman"/>
                <w:color w:val="000000"/>
                <w:spacing w:val="-1"/>
                <w:sz w:val="24"/>
                <w:szCs w:val="24"/>
              </w:rPr>
              <w:t>г</w:t>
            </w:r>
            <w:r w:rsidRPr="00233A9E">
              <w:rPr>
                <w:rFonts w:ascii="Times New Roman" w:eastAsia="Times New Roman" w:hAnsi="Times New Roman" w:cs="Times New Roman"/>
                <w:color w:val="000000"/>
                <w:sz w:val="24"/>
                <w:szCs w:val="24"/>
              </w:rPr>
              <w:t>о по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воляе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 органи</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т</w:t>
            </w:r>
            <w:r w:rsidRPr="00233A9E">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w w:val="99"/>
                <w:sz w:val="24"/>
                <w:szCs w:val="24"/>
              </w:rPr>
              <w:t xml:space="preserve"> </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ыкал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2"/>
                <w:sz w:val="24"/>
                <w:szCs w:val="24"/>
              </w:rPr>
              <w:t>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3"/>
                <w:sz w:val="24"/>
                <w:szCs w:val="24"/>
              </w:rPr>
              <w:t>н</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ост</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 xml:space="preserve">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ции с сод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ем обра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обла</w:t>
            </w:r>
            <w:r w:rsidRPr="00233A9E">
              <w:rPr>
                <w:rFonts w:ascii="Times New Roman" w:eastAsia="Times New Roman" w:hAnsi="Times New Roman" w:cs="Times New Roman"/>
                <w:color w:val="000000"/>
                <w:spacing w:val="-3"/>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3"/>
                <w:sz w:val="24"/>
                <w:szCs w:val="24"/>
              </w:rPr>
              <w:t>Х</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дож</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4"/>
                <w:sz w:val="24"/>
                <w:szCs w:val="24"/>
              </w:rPr>
              <w:t>о</w:t>
            </w:r>
            <w:r w:rsidRPr="00233A9E">
              <w:rPr>
                <w:rFonts w:ascii="Times New Roman" w:eastAsia="Times New Roman" w:hAnsi="Times New Roman" w:cs="Times New Roman"/>
                <w:color w:val="000000"/>
                <w:sz w:val="24"/>
                <w:szCs w:val="24"/>
              </w:rPr>
              <w:t>-эс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иче</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кое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3"/>
                <w:sz w:val="24"/>
                <w:szCs w:val="24"/>
              </w:rPr>
              <w:t>е</w:t>
            </w:r>
            <w:r w:rsidRPr="00233A9E">
              <w:rPr>
                <w:rFonts w:ascii="Times New Roman" w:eastAsia="Times New Roman" w:hAnsi="Times New Roman" w:cs="Times New Roman"/>
                <w:color w:val="000000"/>
                <w:spacing w:val="-3"/>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z w:val="24"/>
                <w:szCs w:val="24"/>
              </w:rPr>
              <w:t>По</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нав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w w:val="99"/>
                <w:sz w:val="24"/>
                <w:szCs w:val="24"/>
              </w:rPr>
              <w:t>Р</w:t>
            </w:r>
            <w:r w:rsidRPr="00233A9E">
              <w:rPr>
                <w:rFonts w:ascii="Times New Roman" w:eastAsia="Times New Roman" w:hAnsi="Times New Roman" w:cs="Times New Roman"/>
                <w:color w:val="000000"/>
                <w:spacing w:val="2"/>
                <w:sz w:val="24"/>
                <w:szCs w:val="24"/>
              </w:rPr>
              <w:t>е</w:t>
            </w:r>
            <w:r w:rsidRPr="00233A9E">
              <w:rPr>
                <w:rFonts w:ascii="Times New Roman" w:eastAsia="Times New Roman" w:hAnsi="Times New Roman" w:cs="Times New Roman"/>
                <w:color w:val="000000"/>
                <w:sz w:val="24"/>
                <w:szCs w:val="24"/>
              </w:rPr>
              <w:t>чевое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5"/>
                <w:sz w:val="24"/>
                <w:szCs w:val="24"/>
              </w:rPr>
              <w:t>о</w:t>
            </w:r>
            <w:r w:rsidRPr="00233A9E">
              <w:rPr>
                <w:rFonts w:ascii="Times New Roman" w:eastAsia="Times New Roman" w:hAnsi="Times New Roman" w:cs="Times New Roman"/>
                <w:color w:val="000000"/>
                <w:sz w:val="24"/>
                <w:szCs w:val="24"/>
              </w:rPr>
              <w:t>-ком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ник</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вное 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1"/>
                <w:sz w:val="24"/>
                <w:szCs w:val="24"/>
              </w:rPr>
              <w:t>Фи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ческое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A72BA4" w:rsidRDefault="003F1D90" w:rsidP="005F2FF7">
            <w:pPr>
              <w:ind w:left="146"/>
              <w:rPr>
                <w:rFonts w:ascii="Times New Roman" w:hAnsi="Times New Roman" w:cs="Times New Roman"/>
                <w:sz w:val="24"/>
                <w:szCs w:val="24"/>
              </w:rPr>
            </w:pPr>
            <w:r w:rsidRPr="00A72BA4">
              <w:rPr>
                <w:rFonts w:ascii="Times New Roman" w:hAnsi="Times New Roman" w:cs="Times New Roman"/>
                <w:sz w:val="24"/>
                <w:szCs w:val="24"/>
              </w:rPr>
              <w:t>Ц</w:t>
            </w:r>
            <w:r w:rsidRPr="00A72BA4">
              <w:rPr>
                <w:rFonts w:ascii="Times New Roman" w:hAnsi="Times New Roman" w:cs="Times New Roman"/>
                <w:spacing w:val="-1"/>
                <w:sz w:val="24"/>
                <w:szCs w:val="24"/>
              </w:rPr>
              <w:t>е</w:t>
            </w:r>
            <w:r w:rsidRPr="00A72BA4">
              <w:rPr>
                <w:rFonts w:ascii="Times New Roman" w:hAnsi="Times New Roman" w:cs="Times New Roman"/>
                <w:w w:val="99"/>
                <w:sz w:val="24"/>
                <w:szCs w:val="24"/>
              </w:rPr>
              <w:t>н</w:t>
            </w:r>
            <w:r w:rsidRPr="00A72BA4">
              <w:rPr>
                <w:rFonts w:ascii="Times New Roman" w:hAnsi="Times New Roman" w:cs="Times New Roman"/>
                <w:spacing w:val="1"/>
                <w:sz w:val="24"/>
                <w:szCs w:val="24"/>
              </w:rPr>
              <w:t>т</w:t>
            </w:r>
            <w:r w:rsidRPr="00A72BA4">
              <w:rPr>
                <w:rFonts w:ascii="Times New Roman" w:hAnsi="Times New Roman" w:cs="Times New Roman"/>
                <w:sz w:val="24"/>
                <w:szCs w:val="24"/>
              </w:rPr>
              <w:t xml:space="preserve">р </w:t>
            </w:r>
            <w:r w:rsidRPr="00A72BA4">
              <w:rPr>
                <w:rFonts w:ascii="Times New Roman" w:hAnsi="Times New Roman" w:cs="Times New Roman"/>
                <w:spacing w:val="-4"/>
                <w:sz w:val="24"/>
                <w:szCs w:val="24"/>
              </w:rPr>
              <w:t>у</w:t>
            </w:r>
            <w:r w:rsidRPr="00A72BA4">
              <w:rPr>
                <w:rFonts w:ascii="Times New Roman" w:hAnsi="Times New Roman" w:cs="Times New Roman"/>
                <w:spacing w:val="-1"/>
                <w:sz w:val="24"/>
                <w:szCs w:val="24"/>
              </w:rPr>
              <w:t>е</w:t>
            </w:r>
            <w:r w:rsidRPr="00A72BA4">
              <w:rPr>
                <w:rFonts w:ascii="Times New Roman" w:hAnsi="Times New Roman" w:cs="Times New Roman"/>
                <w:sz w:val="24"/>
                <w:szCs w:val="24"/>
              </w:rPr>
              <w:t>д</w:t>
            </w:r>
            <w:r w:rsidRPr="00A72BA4">
              <w:rPr>
                <w:rFonts w:ascii="Times New Roman" w:hAnsi="Times New Roman" w:cs="Times New Roman"/>
                <w:spacing w:val="1"/>
                <w:w w:val="99"/>
                <w:sz w:val="24"/>
                <w:szCs w:val="24"/>
              </w:rPr>
              <w:t>ин</w:t>
            </w:r>
            <w:r w:rsidRPr="00A72BA4">
              <w:rPr>
                <w:rFonts w:ascii="Times New Roman" w:hAnsi="Times New Roman" w:cs="Times New Roman"/>
                <w:sz w:val="24"/>
                <w:szCs w:val="24"/>
              </w:rPr>
              <w:t>е</w:t>
            </w:r>
            <w:r w:rsidRPr="00A72BA4">
              <w:rPr>
                <w:rFonts w:ascii="Times New Roman" w:hAnsi="Times New Roman" w:cs="Times New Roman"/>
                <w:w w:val="99"/>
                <w:sz w:val="24"/>
                <w:szCs w:val="24"/>
              </w:rPr>
              <w:t>н</w:t>
            </w:r>
            <w:r w:rsidRPr="00A72BA4">
              <w:rPr>
                <w:rFonts w:ascii="Times New Roman" w:hAnsi="Times New Roman" w:cs="Times New Roman"/>
                <w:spacing w:val="1"/>
                <w:w w:val="99"/>
                <w:sz w:val="24"/>
                <w:szCs w:val="24"/>
              </w:rPr>
              <w:t>и</w:t>
            </w:r>
            <w:r w:rsidRPr="00A72BA4">
              <w:rPr>
                <w:rFonts w:ascii="Times New Roman" w:hAnsi="Times New Roman" w:cs="Times New Roman"/>
                <w:sz w:val="24"/>
                <w:szCs w:val="24"/>
              </w:rPr>
              <w:t>я</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38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 для сня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 xml:space="preserve">ия </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сихоэмоциональн</w:t>
            </w:r>
            <w:r w:rsidRPr="00233A9E">
              <w:rPr>
                <w:rFonts w:ascii="Times New Roman" w:eastAsia="Times New Roman" w:hAnsi="Times New Roman" w:cs="Times New Roman"/>
                <w:color w:val="000000"/>
                <w:spacing w:val="-1"/>
                <w:sz w:val="24"/>
                <w:szCs w:val="24"/>
              </w:rPr>
              <w:t>о</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 на</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ряжен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я воспи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ов.</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коррек</w:t>
            </w:r>
            <w:r w:rsidRPr="00233A9E">
              <w:rPr>
                <w:rFonts w:ascii="Times New Roman" w:eastAsia="Times New Roman" w:hAnsi="Times New Roman" w:cs="Times New Roman"/>
                <w:color w:val="000000"/>
                <w:w w:val="99"/>
                <w:sz w:val="24"/>
                <w:szCs w:val="24"/>
              </w:rPr>
              <w:t>ции</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144"/>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 для орган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ции сов</w:t>
            </w:r>
            <w:r w:rsidRPr="00233A9E">
              <w:rPr>
                <w:rFonts w:ascii="Times New Roman" w:eastAsia="Times New Roman" w:hAnsi="Times New Roman" w:cs="Times New Roman"/>
                <w:color w:val="000000"/>
                <w:spacing w:val="-1"/>
                <w:sz w:val="24"/>
                <w:szCs w:val="24"/>
              </w:rPr>
              <w:t>мес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 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во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еля и/</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ли спе</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иал</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а с 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ьмис О</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z w:val="24"/>
                <w:szCs w:val="24"/>
              </w:rPr>
              <w:t xml:space="preserve">З, </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равле</w:t>
            </w:r>
            <w:r w:rsidRPr="00233A9E">
              <w:rPr>
                <w:rFonts w:ascii="Times New Roman" w:eastAsia="Times New Roman" w:hAnsi="Times New Roman" w:cs="Times New Roman"/>
                <w:color w:val="000000"/>
                <w:spacing w:val="1"/>
                <w:sz w:val="24"/>
                <w:szCs w:val="24"/>
              </w:rPr>
              <w:t>нн</w:t>
            </w:r>
            <w:r w:rsidRPr="00233A9E">
              <w:rPr>
                <w:rFonts w:ascii="Times New Roman" w:eastAsia="Times New Roman" w:hAnsi="Times New Roman" w:cs="Times New Roman"/>
                <w:color w:val="000000"/>
                <w:sz w:val="24"/>
                <w:szCs w:val="24"/>
              </w:rPr>
              <w:t>а корре</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ци</w:t>
            </w:r>
            <w:r w:rsidRPr="00233A9E">
              <w:rPr>
                <w:rFonts w:ascii="Times New Roman" w:eastAsia="Times New Roman" w:hAnsi="Times New Roman" w:cs="Times New Roman"/>
                <w:color w:val="000000"/>
                <w:w w:val="99"/>
                <w:sz w:val="24"/>
                <w:szCs w:val="24"/>
              </w:rPr>
              <w:t>ю</w:t>
            </w:r>
            <w:r w:rsidRPr="00233A9E">
              <w:rPr>
                <w:rFonts w:ascii="Times New Roman" w:eastAsia="Times New Roman" w:hAnsi="Times New Roman" w:cs="Times New Roman"/>
                <w:color w:val="000000"/>
                <w:sz w:val="24"/>
                <w:szCs w:val="24"/>
              </w:rPr>
              <w:t xml:space="preserve"> име</w:t>
            </w:r>
            <w:r w:rsidRPr="00233A9E">
              <w:rPr>
                <w:rFonts w:ascii="Times New Roman" w:eastAsia="Times New Roman" w:hAnsi="Times New Roman" w:cs="Times New Roman"/>
                <w:color w:val="000000"/>
                <w:w w:val="99"/>
                <w:sz w:val="24"/>
                <w:szCs w:val="24"/>
              </w:rPr>
              <w:t>ющ</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х</w:t>
            </w:r>
            <w:r w:rsidRPr="00233A9E">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х на</w:t>
            </w:r>
            <w:r w:rsidRPr="00233A9E">
              <w:rPr>
                <w:rFonts w:ascii="Times New Roman" w:eastAsia="Times New Roman" w:hAnsi="Times New Roman" w:cs="Times New Roman"/>
                <w:color w:val="000000"/>
                <w:spacing w:val="2"/>
                <w:sz w:val="24"/>
                <w:szCs w:val="24"/>
              </w:rPr>
              <w:t>р</w:t>
            </w:r>
            <w:r w:rsidRPr="00233A9E">
              <w:rPr>
                <w:rFonts w:ascii="Times New Roman" w:eastAsia="Times New Roman" w:hAnsi="Times New Roman" w:cs="Times New Roman"/>
                <w:color w:val="000000"/>
                <w:spacing w:val="-2"/>
                <w:sz w:val="24"/>
                <w:szCs w:val="24"/>
              </w:rPr>
              <w:t>у</w:t>
            </w:r>
            <w:r w:rsidRPr="00233A9E">
              <w:rPr>
                <w:rFonts w:ascii="Times New Roman" w:eastAsia="Times New Roman" w:hAnsi="Times New Roman" w:cs="Times New Roman"/>
                <w:color w:val="000000"/>
                <w:w w:val="99"/>
                <w:sz w:val="24"/>
                <w:szCs w:val="24"/>
              </w:rPr>
              <w:t>ш</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и</w:t>
            </w:r>
            <w:r w:rsidRPr="00233A9E">
              <w:rPr>
                <w:rFonts w:ascii="Times New Roman" w:eastAsia="Times New Roman" w:hAnsi="Times New Roman" w:cs="Times New Roman"/>
                <w:color w:val="000000"/>
                <w:spacing w:val="1"/>
                <w:sz w:val="24"/>
                <w:szCs w:val="24"/>
              </w:rPr>
              <w:t>й</w:t>
            </w:r>
            <w:r w:rsidRPr="00233A9E">
              <w:rPr>
                <w:rFonts w:ascii="Times New Roman" w:eastAsia="Times New Roman" w:hAnsi="Times New Roman" w:cs="Times New Roman"/>
                <w:color w:val="000000"/>
                <w:sz w:val="24"/>
                <w:szCs w:val="24"/>
              </w:rPr>
              <w:t>.</w:t>
            </w:r>
          </w:p>
        </w:tc>
      </w:tr>
      <w:tr w:rsidR="003F1D90" w:rsidRPr="00233A9E" w:rsidTr="005F2FF7">
        <w:tc>
          <w:tcPr>
            <w:tcW w:w="110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Ц</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w w:val="99"/>
                <w:sz w:val="24"/>
                <w:szCs w:val="24"/>
              </w:rPr>
              <w:t>н</w:t>
            </w:r>
            <w:r w:rsidRPr="00233A9E">
              <w:rPr>
                <w:rFonts w:ascii="Times New Roman" w:eastAsia="Times New Roman" w:hAnsi="Times New Roman" w:cs="Times New Roman"/>
                <w:color w:val="000000"/>
                <w:spacing w:val="1"/>
                <w:sz w:val="24"/>
                <w:szCs w:val="24"/>
              </w:rPr>
              <w:t>т</w:t>
            </w:r>
            <w:r w:rsidRPr="00233A9E">
              <w:rPr>
                <w:rFonts w:ascii="Times New Roman" w:eastAsia="Times New Roman" w:hAnsi="Times New Roman" w:cs="Times New Roman"/>
                <w:color w:val="000000"/>
                <w:sz w:val="24"/>
                <w:szCs w:val="24"/>
              </w:rPr>
              <w:t>р т</w:t>
            </w:r>
            <w:r w:rsidRPr="00233A9E">
              <w:rPr>
                <w:rFonts w:ascii="Times New Roman" w:eastAsia="Times New Roman" w:hAnsi="Times New Roman" w:cs="Times New Roman"/>
                <w:color w:val="000000"/>
                <w:w w:val="99"/>
                <w:sz w:val="24"/>
                <w:szCs w:val="24"/>
              </w:rPr>
              <w:t>в</w:t>
            </w:r>
            <w:r w:rsidRPr="00233A9E">
              <w:rPr>
                <w:rFonts w:ascii="Times New Roman" w:eastAsia="Times New Roman" w:hAnsi="Times New Roman" w:cs="Times New Roman"/>
                <w:color w:val="000000"/>
                <w:sz w:val="24"/>
                <w:szCs w:val="24"/>
              </w:rPr>
              <w:t>орч</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ства</w:t>
            </w:r>
          </w:p>
        </w:tc>
        <w:tc>
          <w:tcPr>
            <w:tcW w:w="389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F1D90" w:rsidRPr="00233A9E" w:rsidRDefault="003F1D90" w:rsidP="005F2FF7">
            <w:pPr>
              <w:widowControl w:val="0"/>
              <w:spacing w:line="240" w:lineRule="auto"/>
              <w:ind w:left="10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Пр</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д</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для реали</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spacing w:val="-1"/>
                <w:sz w:val="24"/>
                <w:szCs w:val="24"/>
              </w:rPr>
              <w:t>ц</w:t>
            </w:r>
            <w:r w:rsidRPr="00233A9E">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про</w:t>
            </w:r>
            <w:r w:rsidRPr="00233A9E">
              <w:rPr>
                <w:rFonts w:ascii="Times New Roman" w:eastAsia="Times New Roman" w:hAnsi="Times New Roman" w:cs="Times New Roman"/>
                <w:color w:val="000000"/>
                <w:spacing w:val="3"/>
                <w:sz w:val="24"/>
                <w:szCs w:val="24"/>
              </w:rPr>
              <w:t>д</w:t>
            </w:r>
            <w:r w:rsidRPr="00233A9E">
              <w:rPr>
                <w:rFonts w:ascii="Times New Roman" w:eastAsia="Times New Roman" w:hAnsi="Times New Roman" w:cs="Times New Roman"/>
                <w:color w:val="000000"/>
                <w:spacing w:val="-6"/>
                <w:sz w:val="24"/>
                <w:szCs w:val="24"/>
              </w:rPr>
              <w:t>у</w:t>
            </w:r>
            <w:r w:rsidRPr="00233A9E">
              <w:rPr>
                <w:rFonts w:ascii="Times New Roman" w:eastAsia="Times New Roman" w:hAnsi="Times New Roman" w:cs="Times New Roman"/>
                <w:color w:val="000000"/>
                <w:sz w:val="24"/>
                <w:szCs w:val="24"/>
              </w:rPr>
              <w:t>к</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дея</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z w:val="24"/>
                <w:szCs w:val="24"/>
              </w:rPr>
              <w:t>но</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де</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ей (р</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сов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w:t>
            </w:r>
            <w:r w:rsidRPr="00233A9E">
              <w:rPr>
                <w:rFonts w:ascii="Times New Roman" w:eastAsia="Times New Roman" w:hAnsi="Times New Roman" w:cs="Times New Roman"/>
                <w:color w:val="000000"/>
                <w:w w:val="99"/>
                <w:sz w:val="24"/>
                <w:szCs w:val="24"/>
              </w:rPr>
              <w:t>,</w:t>
            </w:r>
            <w:r w:rsidRPr="00233A9E">
              <w:rPr>
                <w:rFonts w:ascii="Times New Roman" w:eastAsia="Times New Roman" w:hAnsi="Times New Roman" w:cs="Times New Roman"/>
                <w:color w:val="000000"/>
                <w:sz w:val="24"/>
                <w:szCs w:val="24"/>
              </w:rPr>
              <w:t xml:space="preserve"> леп</w:t>
            </w:r>
            <w:r w:rsidRPr="00233A9E">
              <w:rPr>
                <w:rFonts w:ascii="Times New Roman" w:eastAsia="Times New Roman" w:hAnsi="Times New Roman" w:cs="Times New Roman"/>
                <w:color w:val="000000"/>
                <w:spacing w:val="1"/>
                <w:sz w:val="24"/>
                <w:szCs w:val="24"/>
              </w:rPr>
              <w:t>к</w:t>
            </w:r>
            <w:r w:rsidRPr="00233A9E">
              <w:rPr>
                <w:rFonts w:ascii="Times New Roman" w:eastAsia="Times New Roman" w:hAnsi="Times New Roman" w:cs="Times New Roman"/>
                <w:color w:val="000000"/>
                <w:sz w:val="24"/>
                <w:szCs w:val="24"/>
              </w:rPr>
              <w:t xml:space="preserve">а, </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п</w:t>
            </w:r>
            <w:r w:rsidRPr="00233A9E">
              <w:rPr>
                <w:rFonts w:ascii="Times New Roman" w:eastAsia="Times New Roman" w:hAnsi="Times New Roman" w:cs="Times New Roman"/>
                <w:color w:val="000000"/>
                <w:spacing w:val="1"/>
                <w:sz w:val="24"/>
                <w:szCs w:val="24"/>
              </w:rPr>
              <w:t>п</w:t>
            </w:r>
            <w:r w:rsidRPr="00233A9E">
              <w:rPr>
                <w:rFonts w:ascii="Times New Roman" w:eastAsia="Times New Roman" w:hAnsi="Times New Roman" w:cs="Times New Roman"/>
                <w:color w:val="000000"/>
                <w:sz w:val="24"/>
                <w:szCs w:val="24"/>
              </w:rPr>
              <w:t>лика</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4"/>
                <w:sz w:val="24"/>
                <w:szCs w:val="24"/>
              </w:rPr>
              <w:t>х</w:t>
            </w:r>
            <w:r w:rsidRPr="00233A9E">
              <w:rPr>
                <w:rFonts w:ascii="Times New Roman" w:eastAsia="Times New Roman" w:hAnsi="Times New Roman" w:cs="Times New Roman"/>
                <w:color w:val="000000"/>
                <w:spacing w:val="-5"/>
                <w:sz w:val="24"/>
                <w:szCs w:val="24"/>
              </w:rPr>
              <w:t>у</w:t>
            </w:r>
            <w:r w:rsidRPr="00233A9E">
              <w:rPr>
                <w:rFonts w:ascii="Times New Roman" w:eastAsia="Times New Roman" w:hAnsi="Times New Roman" w:cs="Times New Roman"/>
                <w:color w:val="000000"/>
                <w:sz w:val="24"/>
                <w:szCs w:val="24"/>
              </w:rPr>
              <w:t>дожес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в</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нны</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z w:val="24"/>
                <w:szCs w:val="24"/>
              </w:rPr>
              <w:t>й</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3"/>
                <w:sz w:val="24"/>
                <w:szCs w:val="24"/>
              </w:rPr>
              <w:t>р</w:t>
            </w:r>
            <w:r w:rsidRPr="00233A9E">
              <w:rPr>
                <w:rFonts w:ascii="Times New Roman" w:eastAsia="Times New Roman" w:hAnsi="Times New Roman" w:cs="Times New Roman"/>
                <w:color w:val="000000"/>
                <w:spacing w:val="-4"/>
                <w:sz w:val="24"/>
                <w:szCs w:val="24"/>
              </w:rPr>
              <w:t>у</w:t>
            </w:r>
            <w:r w:rsidRPr="00233A9E">
              <w:rPr>
                <w:rFonts w:ascii="Times New Roman" w:eastAsia="Times New Roman" w:hAnsi="Times New Roman" w:cs="Times New Roman"/>
                <w:color w:val="000000"/>
                <w:sz w:val="24"/>
                <w:szCs w:val="24"/>
              </w:rPr>
              <w:t>д) в и</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егр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sz w:val="24"/>
                <w:szCs w:val="24"/>
              </w:rPr>
              <w:t>ции с сод</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ржан</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sz w:val="24"/>
                <w:szCs w:val="24"/>
              </w:rPr>
              <w:t>ем обр</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ова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w:t>
            </w:r>
            <w:r w:rsidRPr="00233A9E">
              <w:rPr>
                <w:rFonts w:ascii="Times New Roman" w:eastAsia="Times New Roman" w:hAnsi="Times New Roman" w:cs="Times New Roman"/>
                <w:color w:val="000000"/>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ых облас</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w w:val="99"/>
                <w:sz w:val="24"/>
                <w:szCs w:val="24"/>
              </w:rPr>
              <w:t>Р</w:t>
            </w:r>
            <w:r w:rsidRPr="00233A9E">
              <w:rPr>
                <w:rFonts w:ascii="Times New Roman" w:eastAsia="Times New Roman" w:hAnsi="Times New Roman" w:cs="Times New Roman"/>
                <w:color w:val="000000"/>
                <w:sz w:val="24"/>
                <w:szCs w:val="24"/>
              </w:rPr>
              <w:t>ечевое</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1"/>
                <w:sz w:val="24"/>
                <w:szCs w:val="24"/>
              </w:rPr>
              <w:t>р</w:t>
            </w:r>
            <w:r w:rsidRPr="00233A9E">
              <w:rPr>
                <w:rFonts w:ascii="Times New Roman" w:eastAsia="Times New Roman" w:hAnsi="Times New Roman" w:cs="Times New Roman"/>
                <w:color w:val="000000"/>
                <w:sz w:val="24"/>
                <w:szCs w:val="24"/>
              </w:rPr>
              <w:t>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pacing w:val="2"/>
                <w:sz w:val="24"/>
                <w:szCs w:val="24"/>
              </w:rPr>
              <w:t>в</w:t>
            </w:r>
            <w:r w:rsidRPr="00233A9E">
              <w:rPr>
                <w:rFonts w:ascii="Times New Roman" w:eastAsia="Times New Roman" w:hAnsi="Times New Roman" w:cs="Times New Roman"/>
                <w:color w:val="000000"/>
                <w:spacing w:val="1"/>
                <w:sz w:val="24"/>
                <w:szCs w:val="24"/>
              </w:rPr>
              <w:t>и</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pacing w:val="4"/>
                <w:sz w:val="24"/>
                <w:szCs w:val="24"/>
              </w:rPr>
              <w:t>П</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w w:val="99"/>
                <w:sz w:val="24"/>
                <w:szCs w:val="24"/>
              </w:rPr>
              <w:t>з</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ав</w:t>
            </w:r>
            <w:r w:rsidRPr="00233A9E">
              <w:rPr>
                <w:rFonts w:ascii="Times New Roman" w:eastAsia="Times New Roman" w:hAnsi="Times New Roman" w:cs="Times New Roman"/>
                <w:color w:val="000000"/>
                <w:spacing w:val="-1"/>
                <w:sz w:val="24"/>
                <w:szCs w:val="24"/>
              </w:rPr>
              <w:t>а</w:t>
            </w:r>
            <w:r w:rsidRPr="00233A9E">
              <w:rPr>
                <w:rFonts w:ascii="Times New Roman" w:eastAsia="Times New Roman" w:hAnsi="Times New Roman" w:cs="Times New Roman"/>
                <w:color w:val="000000"/>
                <w:w w:val="99"/>
                <w:sz w:val="24"/>
                <w:szCs w:val="24"/>
              </w:rPr>
              <w:t>т</w:t>
            </w:r>
            <w:r w:rsidRPr="00233A9E">
              <w:rPr>
                <w:rFonts w:ascii="Times New Roman" w:eastAsia="Times New Roman" w:hAnsi="Times New Roman" w:cs="Times New Roman"/>
                <w:color w:val="000000"/>
                <w:sz w:val="24"/>
                <w:szCs w:val="24"/>
              </w:rPr>
              <w:t>ель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pacing w:val="2"/>
                <w:w w:val="99"/>
                <w:sz w:val="24"/>
                <w:szCs w:val="24"/>
              </w:rPr>
              <w:t>о</w:t>
            </w:r>
            <w:r w:rsidRPr="00233A9E">
              <w:rPr>
                <w:rFonts w:ascii="Times New Roman" w:eastAsia="Times New Roman" w:hAnsi="Times New Roman" w:cs="Times New Roman"/>
                <w:color w:val="000000"/>
                <w:sz w:val="24"/>
                <w:szCs w:val="24"/>
              </w:rPr>
              <w:t>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33A9E">
              <w:rPr>
                <w:rFonts w:ascii="Times New Roman" w:eastAsia="Times New Roman" w:hAnsi="Times New Roman" w:cs="Times New Roman"/>
                <w:color w:val="000000"/>
                <w:spacing w:val="-5"/>
                <w:sz w:val="24"/>
                <w:szCs w:val="24"/>
              </w:rPr>
              <w:t>«</w:t>
            </w:r>
            <w:r w:rsidRPr="00233A9E">
              <w:rPr>
                <w:rFonts w:ascii="Times New Roman" w:eastAsia="Times New Roman" w:hAnsi="Times New Roman" w:cs="Times New Roman"/>
                <w:color w:val="000000"/>
                <w:spacing w:val="1"/>
                <w:sz w:val="24"/>
                <w:szCs w:val="24"/>
              </w:rPr>
              <w:t>С</w:t>
            </w:r>
            <w:r w:rsidRPr="00233A9E">
              <w:rPr>
                <w:rFonts w:ascii="Times New Roman" w:eastAsia="Times New Roman" w:hAnsi="Times New Roman" w:cs="Times New Roman"/>
                <w:color w:val="000000"/>
                <w:sz w:val="24"/>
                <w:szCs w:val="24"/>
              </w:rPr>
              <w:t>о</w:t>
            </w:r>
            <w:r w:rsidRPr="00233A9E">
              <w:rPr>
                <w:rFonts w:ascii="Times New Roman" w:eastAsia="Times New Roman" w:hAnsi="Times New Roman" w:cs="Times New Roman"/>
                <w:color w:val="000000"/>
                <w:spacing w:val="1"/>
                <w:sz w:val="24"/>
                <w:szCs w:val="24"/>
              </w:rPr>
              <w:t>ци</w:t>
            </w:r>
            <w:r w:rsidRPr="00233A9E">
              <w:rPr>
                <w:rFonts w:ascii="Times New Roman" w:eastAsia="Times New Roman" w:hAnsi="Times New Roman" w:cs="Times New Roman"/>
                <w:color w:val="000000"/>
                <w:sz w:val="24"/>
                <w:szCs w:val="24"/>
              </w:rPr>
              <w:t>ал</w:t>
            </w:r>
            <w:r w:rsidRPr="00233A9E">
              <w:rPr>
                <w:rFonts w:ascii="Times New Roman" w:eastAsia="Times New Roman" w:hAnsi="Times New Roman" w:cs="Times New Roman"/>
                <w:color w:val="000000"/>
                <w:spacing w:val="1"/>
                <w:w w:val="99"/>
                <w:sz w:val="24"/>
                <w:szCs w:val="24"/>
              </w:rPr>
              <w:t>ь</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о-ком</w:t>
            </w:r>
            <w:r w:rsidRPr="00233A9E">
              <w:rPr>
                <w:rFonts w:ascii="Times New Roman" w:eastAsia="Times New Roman" w:hAnsi="Times New Roman" w:cs="Times New Roman"/>
                <w:color w:val="000000"/>
                <w:spacing w:val="1"/>
                <w:sz w:val="24"/>
                <w:szCs w:val="24"/>
              </w:rPr>
              <w:t>м</w:t>
            </w:r>
            <w:r w:rsidRPr="00233A9E">
              <w:rPr>
                <w:rFonts w:ascii="Times New Roman" w:eastAsia="Times New Roman" w:hAnsi="Times New Roman" w:cs="Times New Roman"/>
                <w:color w:val="000000"/>
                <w:spacing w:val="-3"/>
                <w:sz w:val="24"/>
                <w:szCs w:val="24"/>
              </w:rPr>
              <w:t>у</w:t>
            </w:r>
            <w:r w:rsidRPr="00233A9E">
              <w:rPr>
                <w:rFonts w:ascii="Times New Roman" w:eastAsia="Times New Roman" w:hAnsi="Times New Roman" w:cs="Times New Roman"/>
                <w:color w:val="000000"/>
                <w:sz w:val="24"/>
                <w:szCs w:val="24"/>
              </w:rPr>
              <w:t>ника</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z w:val="24"/>
                <w:szCs w:val="24"/>
              </w:rPr>
              <w:t>ив</w:t>
            </w:r>
            <w:r w:rsidRPr="00233A9E">
              <w:rPr>
                <w:rFonts w:ascii="Times New Roman" w:eastAsia="Times New Roman" w:hAnsi="Times New Roman" w:cs="Times New Roman"/>
                <w:color w:val="000000"/>
                <w:spacing w:val="1"/>
                <w:sz w:val="24"/>
                <w:szCs w:val="24"/>
              </w:rPr>
              <w:t>н</w:t>
            </w:r>
            <w:r w:rsidRPr="00233A9E">
              <w:rPr>
                <w:rFonts w:ascii="Times New Roman" w:eastAsia="Times New Roman" w:hAnsi="Times New Roman" w:cs="Times New Roman"/>
                <w:color w:val="000000"/>
                <w:sz w:val="24"/>
                <w:szCs w:val="24"/>
              </w:rPr>
              <w:t>ое ра</w:t>
            </w:r>
            <w:r w:rsidRPr="00233A9E">
              <w:rPr>
                <w:rFonts w:ascii="Times New Roman" w:eastAsia="Times New Roman" w:hAnsi="Times New Roman" w:cs="Times New Roman"/>
                <w:color w:val="000000"/>
                <w:w w:val="99"/>
                <w:sz w:val="24"/>
                <w:szCs w:val="24"/>
              </w:rPr>
              <w:t>з</w:t>
            </w:r>
            <w:r w:rsidRPr="00233A9E">
              <w:rPr>
                <w:rFonts w:ascii="Times New Roman" w:eastAsia="Times New Roman" w:hAnsi="Times New Roman" w:cs="Times New Roman"/>
                <w:color w:val="000000"/>
                <w:sz w:val="24"/>
                <w:szCs w:val="24"/>
              </w:rPr>
              <w:t>ви</w:t>
            </w:r>
            <w:r w:rsidRPr="00233A9E">
              <w:rPr>
                <w:rFonts w:ascii="Times New Roman" w:eastAsia="Times New Roman" w:hAnsi="Times New Roman" w:cs="Times New Roman"/>
                <w:color w:val="000000"/>
                <w:spacing w:val="1"/>
                <w:w w:val="99"/>
                <w:sz w:val="24"/>
                <w:szCs w:val="24"/>
              </w:rPr>
              <w:t>т</w:t>
            </w:r>
            <w:r w:rsidRPr="00233A9E">
              <w:rPr>
                <w:rFonts w:ascii="Times New Roman" w:eastAsia="Times New Roman" w:hAnsi="Times New Roman" w:cs="Times New Roman"/>
                <w:color w:val="000000"/>
                <w:spacing w:val="1"/>
                <w:sz w:val="24"/>
                <w:szCs w:val="24"/>
              </w:rPr>
              <w:t>ие</w:t>
            </w:r>
            <w:r w:rsidRPr="00233A9E">
              <w:rPr>
                <w:rFonts w:ascii="Times New Roman" w:eastAsia="Times New Roman" w:hAnsi="Times New Roman" w:cs="Times New Roman"/>
                <w:color w:val="000000"/>
                <w:spacing w:val="-6"/>
                <w:sz w:val="24"/>
                <w:szCs w:val="24"/>
              </w:rPr>
              <w:t>»</w:t>
            </w:r>
            <w:r w:rsidRPr="00233A9E">
              <w:rPr>
                <w:rFonts w:ascii="Times New Roman" w:eastAsia="Times New Roman" w:hAnsi="Times New Roman" w:cs="Times New Roman"/>
                <w:color w:val="000000"/>
                <w:sz w:val="24"/>
                <w:szCs w:val="24"/>
              </w:rPr>
              <w:t>.</w:t>
            </w:r>
          </w:p>
        </w:tc>
      </w:tr>
    </w:tbl>
    <w:p w:rsidR="003F1D90" w:rsidRPr="005729BA" w:rsidRDefault="003F1D90" w:rsidP="003F1D90">
      <w:pPr>
        <w:spacing w:line="240" w:lineRule="auto"/>
        <w:ind w:firstLine="567"/>
        <w:jc w:val="both"/>
        <w:rPr>
          <w:rFonts w:ascii="Times New Roman" w:hAnsi="Times New Roman" w:cs="Times New Roman"/>
          <w:sz w:val="24"/>
          <w:szCs w:val="24"/>
        </w:rPr>
      </w:pP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3F1D90" w:rsidRPr="00614246" w:rsidRDefault="003F1D90" w:rsidP="003F1D90">
      <w:pPr>
        <w:pStyle w:val="a7"/>
        <w:spacing w:line="240" w:lineRule="auto"/>
        <w:ind w:left="0" w:firstLine="567"/>
        <w:jc w:val="both"/>
        <w:rPr>
          <w:rFonts w:ascii="Times New Roman" w:hAnsi="Times New Roman" w:cs="Times New Roman"/>
          <w:sz w:val="24"/>
          <w:szCs w:val="24"/>
        </w:rPr>
      </w:pPr>
      <w:r w:rsidRPr="00614246">
        <w:rPr>
          <w:rFonts w:ascii="Times New Roman" w:hAnsi="Times New Roman" w:cs="Times New Roman"/>
          <w:sz w:val="24"/>
          <w:szCs w:val="24"/>
        </w:rPr>
        <w:t>Особенностьюразвивающей предметно-пространственной среды групп общеразвивающей направленности для детей от 2 до 3 лет № 6, 4 является: сенсорное развитие детей, что способствует развитию мелкой моторики рук, развитию речи.</w:t>
      </w:r>
    </w:p>
    <w:p w:rsidR="003F1D90" w:rsidRPr="00614246" w:rsidRDefault="003F1D90" w:rsidP="003F1D90">
      <w:pPr>
        <w:pStyle w:val="a7"/>
        <w:spacing w:line="240" w:lineRule="auto"/>
        <w:ind w:left="0" w:firstLine="567"/>
        <w:jc w:val="both"/>
        <w:rPr>
          <w:rFonts w:ascii="Times New Roman" w:hAnsi="Times New Roman" w:cs="Times New Roman"/>
          <w:sz w:val="24"/>
          <w:szCs w:val="24"/>
        </w:rPr>
      </w:pPr>
      <w:r w:rsidRPr="00614246">
        <w:rPr>
          <w:rFonts w:ascii="Times New Roman" w:hAnsi="Times New Roman" w:cs="Times New Roman"/>
          <w:sz w:val="24"/>
          <w:szCs w:val="24"/>
        </w:rPr>
        <w:t>Особенностью развивающей предметно-пространственной среды групп общеразвивающей направленности для детей от 2 до 3 лет № 2 является: макетная деятельность. В группе представленны различные виды макетов.</w:t>
      </w:r>
    </w:p>
    <w:p w:rsidR="003F1D90" w:rsidRPr="00614246" w:rsidRDefault="003F1D90" w:rsidP="003F1D90">
      <w:pPr>
        <w:spacing w:line="240" w:lineRule="auto"/>
        <w:ind w:firstLine="567"/>
        <w:jc w:val="both"/>
        <w:rPr>
          <w:rFonts w:ascii="Times New Roman" w:hAnsi="Times New Roman" w:cs="Times New Roman"/>
          <w:sz w:val="24"/>
          <w:szCs w:val="24"/>
        </w:rPr>
      </w:pPr>
      <w:r w:rsidRPr="00614246">
        <w:rPr>
          <w:rFonts w:ascii="Times New Roman" w:hAnsi="Times New Roman" w:cs="Times New Roman"/>
          <w:sz w:val="24"/>
          <w:szCs w:val="24"/>
        </w:rPr>
        <w:t xml:space="preserve">Особенностью развивающей предметно-пространственной среды групп общеразвивающей направленности № 13 (для детей от 3 до 4 лет), № 1 (для детей от </w:t>
      </w:r>
      <w:r>
        <w:rPr>
          <w:rFonts w:ascii="Times New Roman" w:hAnsi="Times New Roman" w:cs="Times New Roman"/>
          <w:sz w:val="24"/>
          <w:szCs w:val="24"/>
        </w:rPr>
        <w:t>4</w:t>
      </w:r>
      <w:r w:rsidRPr="00614246">
        <w:rPr>
          <w:rFonts w:ascii="Times New Roman" w:hAnsi="Times New Roman" w:cs="Times New Roman"/>
          <w:sz w:val="24"/>
          <w:szCs w:val="24"/>
        </w:rPr>
        <w:t xml:space="preserve"> до </w:t>
      </w:r>
      <w:r>
        <w:rPr>
          <w:rFonts w:ascii="Times New Roman" w:hAnsi="Times New Roman" w:cs="Times New Roman"/>
          <w:sz w:val="24"/>
          <w:szCs w:val="24"/>
        </w:rPr>
        <w:t>5</w:t>
      </w:r>
      <w:r w:rsidRPr="00614246">
        <w:rPr>
          <w:rFonts w:ascii="Times New Roman" w:hAnsi="Times New Roman" w:cs="Times New Roman"/>
          <w:sz w:val="24"/>
          <w:szCs w:val="24"/>
        </w:rPr>
        <w:t xml:space="preserve"> лет), №8 (от </w:t>
      </w:r>
      <w:r>
        <w:rPr>
          <w:rFonts w:ascii="Times New Roman" w:hAnsi="Times New Roman" w:cs="Times New Roman"/>
          <w:sz w:val="24"/>
          <w:szCs w:val="24"/>
        </w:rPr>
        <w:t>3</w:t>
      </w:r>
      <w:r w:rsidRPr="00614246">
        <w:rPr>
          <w:rFonts w:ascii="Times New Roman" w:hAnsi="Times New Roman" w:cs="Times New Roman"/>
          <w:sz w:val="24"/>
          <w:szCs w:val="24"/>
        </w:rPr>
        <w:t xml:space="preserve"> до </w:t>
      </w:r>
      <w:r>
        <w:rPr>
          <w:rFonts w:ascii="Times New Roman" w:hAnsi="Times New Roman" w:cs="Times New Roman"/>
          <w:sz w:val="24"/>
          <w:szCs w:val="24"/>
        </w:rPr>
        <w:t xml:space="preserve">4 </w:t>
      </w:r>
      <w:r w:rsidRPr="00614246">
        <w:rPr>
          <w:rFonts w:ascii="Times New Roman" w:hAnsi="Times New Roman" w:cs="Times New Roman"/>
          <w:sz w:val="24"/>
          <w:szCs w:val="24"/>
        </w:rPr>
        <w:t>лет)   является: коллекционирование. В группах  коллекционируют пуговицы, магниты, сувениры, значки, ткани.</w:t>
      </w:r>
    </w:p>
    <w:p w:rsidR="003F1D90" w:rsidRPr="00614246" w:rsidRDefault="003F1D90" w:rsidP="003F1D90">
      <w:pPr>
        <w:spacing w:line="240" w:lineRule="auto"/>
        <w:ind w:firstLine="567"/>
        <w:jc w:val="both"/>
        <w:rPr>
          <w:rFonts w:ascii="Times New Roman" w:hAnsi="Times New Roman" w:cs="Times New Roman"/>
          <w:b/>
          <w:sz w:val="24"/>
          <w:szCs w:val="24"/>
        </w:rPr>
      </w:pPr>
      <w:r w:rsidRPr="00614246">
        <w:rPr>
          <w:rFonts w:ascii="Times New Roman" w:hAnsi="Times New Roman" w:cs="Times New Roman"/>
          <w:sz w:val="24"/>
          <w:szCs w:val="24"/>
        </w:rPr>
        <w:t xml:space="preserve"> Особенностью развивающей предметно-пространственной среды группы общеразвивающей направленности для детей от 4 до 5 лет № 9</w:t>
      </w:r>
      <w:r>
        <w:rPr>
          <w:rFonts w:ascii="Times New Roman" w:hAnsi="Times New Roman" w:cs="Times New Roman"/>
          <w:sz w:val="24"/>
          <w:szCs w:val="24"/>
        </w:rPr>
        <w:t xml:space="preserve"> </w:t>
      </w:r>
      <w:r w:rsidRPr="00614246">
        <w:rPr>
          <w:rFonts w:ascii="Times New Roman" w:hAnsi="Times New Roman" w:cs="Times New Roman"/>
          <w:sz w:val="24"/>
          <w:szCs w:val="24"/>
        </w:rPr>
        <w:t>является: театрализованная деятельность. В группе представлены различные виды театра.</w:t>
      </w:r>
    </w:p>
    <w:p w:rsidR="003F1D90" w:rsidRPr="00614246" w:rsidRDefault="003F1D90" w:rsidP="003F1D90">
      <w:pPr>
        <w:spacing w:line="240" w:lineRule="auto"/>
        <w:ind w:firstLine="567"/>
        <w:jc w:val="both"/>
        <w:rPr>
          <w:rFonts w:ascii="Times New Roman" w:hAnsi="Times New Roman" w:cs="Times New Roman"/>
          <w:sz w:val="24"/>
          <w:szCs w:val="24"/>
        </w:rPr>
      </w:pPr>
      <w:r w:rsidRPr="00614246">
        <w:rPr>
          <w:rFonts w:ascii="Times New Roman" w:hAnsi="Times New Roman" w:cs="Times New Roman"/>
          <w:sz w:val="24"/>
          <w:szCs w:val="24"/>
        </w:rPr>
        <w:t xml:space="preserve">Особенностью развивающей предметно-пространственной среды группы общеразвивающей направленности для детей от </w:t>
      </w:r>
      <w:r>
        <w:rPr>
          <w:rFonts w:ascii="Times New Roman" w:hAnsi="Times New Roman" w:cs="Times New Roman"/>
          <w:sz w:val="24"/>
          <w:szCs w:val="24"/>
        </w:rPr>
        <w:t>5</w:t>
      </w:r>
      <w:r w:rsidRPr="00614246">
        <w:rPr>
          <w:rFonts w:ascii="Times New Roman" w:hAnsi="Times New Roman" w:cs="Times New Roman"/>
          <w:sz w:val="24"/>
          <w:szCs w:val="24"/>
        </w:rPr>
        <w:t xml:space="preserve"> до </w:t>
      </w:r>
      <w:r>
        <w:rPr>
          <w:rFonts w:ascii="Times New Roman" w:hAnsi="Times New Roman" w:cs="Times New Roman"/>
          <w:sz w:val="24"/>
          <w:szCs w:val="24"/>
        </w:rPr>
        <w:t>6</w:t>
      </w:r>
      <w:r w:rsidRPr="00614246">
        <w:rPr>
          <w:rFonts w:ascii="Times New Roman" w:hAnsi="Times New Roman" w:cs="Times New Roman"/>
          <w:sz w:val="24"/>
          <w:szCs w:val="24"/>
        </w:rPr>
        <w:t xml:space="preserve"> лет № 12 является: речевое развитие. В группе представленны разнообразные дидактические игры на развитие грамматической структуры речи, словаря, связной речи.</w:t>
      </w:r>
    </w:p>
    <w:p w:rsidR="003F1D90" w:rsidRPr="00614246" w:rsidRDefault="003F1D90" w:rsidP="003F1D90">
      <w:pPr>
        <w:spacing w:line="240" w:lineRule="auto"/>
        <w:ind w:firstLine="567"/>
        <w:jc w:val="both"/>
        <w:rPr>
          <w:rFonts w:ascii="Times New Roman" w:hAnsi="Times New Roman" w:cs="Times New Roman"/>
          <w:sz w:val="24"/>
          <w:szCs w:val="24"/>
        </w:rPr>
      </w:pPr>
      <w:r w:rsidRPr="00614246">
        <w:rPr>
          <w:rFonts w:ascii="Times New Roman" w:hAnsi="Times New Roman" w:cs="Times New Roman"/>
          <w:sz w:val="24"/>
          <w:szCs w:val="24"/>
        </w:rPr>
        <w:t xml:space="preserve">Особенностью развивающей предметно-пространственной среды группы общеразвивающей направленности для детей от </w:t>
      </w:r>
      <w:r>
        <w:rPr>
          <w:rFonts w:ascii="Times New Roman" w:hAnsi="Times New Roman" w:cs="Times New Roman"/>
          <w:sz w:val="24"/>
          <w:szCs w:val="24"/>
        </w:rPr>
        <w:t>6</w:t>
      </w:r>
      <w:r w:rsidRPr="00614246">
        <w:rPr>
          <w:rFonts w:ascii="Times New Roman" w:hAnsi="Times New Roman" w:cs="Times New Roman"/>
          <w:sz w:val="24"/>
          <w:szCs w:val="24"/>
        </w:rPr>
        <w:t xml:space="preserve"> до </w:t>
      </w:r>
      <w:r>
        <w:rPr>
          <w:rFonts w:ascii="Times New Roman" w:hAnsi="Times New Roman" w:cs="Times New Roman"/>
          <w:sz w:val="24"/>
          <w:szCs w:val="24"/>
        </w:rPr>
        <w:t xml:space="preserve">7 </w:t>
      </w:r>
      <w:r w:rsidRPr="00614246">
        <w:rPr>
          <w:rFonts w:ascii="Times New Roman" w:hAnsi="Times New Roman" w:cs="Times New Roman"/>
          <w:sz w:val="24"/>
          <w:szCs w:val="24"/>
        </w:rPr>
        <w:t xml:space="preserve">лет № 14 является: нравственно-патриотическое воспитание. </w:t>
      </w:r>
    </w:p>
    <w:p w:rsidR="003F1D90" w:rsidRPr="00C206FA" w:rsidRDefault="003F1D90" w:rsidP="003F1D90">
      <w:pPr>
        <w:spacing w:line="240" w:lineRule="auto"/>
        <w:ind w:firstLine="567"/>
        <w:jc w:val="both"/>
        <w:rPr>
          <w:rFonts w:ascii="Times New Roman" w:hAnsi="Times New Roman" w:cs="Times New Roman"/>
          <w:sz w:val="24"/>
          <w:szCs w:val="24"/>
        </w:rPr>
      </w:pPr>
      <w:r w:rsidRPr="00614246">
        <w:rPr>
          <w:rFonts w:ascii="Times New Roman" w:hAnsi="Times New Roman" w:cs="Times New Roman"/>
          <w:sz w:val="24"/>
          <w:szCs w:val="24"/>
        </w:rPr>
        <w:t xml:space="preserve">Особенностью развивающей предметно-пространственной среды группы общеразвивающей направленности для детей от </w:t>
      </w:r>
      <w:r>
        <w:rPr>
          <w:rFonts w:ascii="Times New Roman" w:hAnsi="Times New Roman" w:cs="Times New Roman"/>
          <w:sz w:val="24"/>
          <w:szCs w:val="24"/>
        </w:rPr>
        <w:t>5</w:t>
      </w:r>
      <w:r w:rsidRPr="00614246">
        <w:rPr>
          <w:rFonts w:ascii="Times New Roman" w:hAnsi="Times New Roman" w:cs="Times New Roman"/>
          <w:sz w:val="24"/>
          <w:szCs w:val="24"/>
        </w:rPr>
        <w:t xml:space="preserve"> до </w:t>
      </w:r>
      <w:r>
        <w:rPr>
          <w:rFonts w:ascii="Times New Roman" w:hAnsi="Times New Roman" w:cs="Times New Roman"/>
          <w:sz w:val="24"/>
          <w:szCs w:val="24"/>
        </w:rPr>
        <w:t>6</w:t>
      </w:r>
      <w:r w:rsidRPr="00614246">
        <w:rPr>
          <w:rFonts w:ascii="Times New Roman" w:hAnsi="Times New Roman" w:cs="Times New Roman"/>
          <w:sz w:val="24"/>
          <w:szCs w:val="24"/>
        </w:rPr>
        <w:t xml:space="preserve"> лет № 7 является: безопастность. В группе имеется разнообразный материал по следующим направлениям: безопасность в природе, безопасность в быту, безопасность на дороге, пожарная безопасность. </w:t>
      </w:r>
    </w:p>
    <w:p w:rsidR="003F1D90" w:rsidRPr="005729BA" w:rsidRDefault="003F1D90" w:rsidP="003F1D90">
      <w:pPr>
        <w:spacing w:line="240" w:lineRule="auto"/>
        <w:ind w:firstLine="567"/>
        <w:jc w:val="both"/>
        <w:rPr>
          <w:rFonts w:ascii="Times New Roman" w:hAnsi="Times New Roman" w:cs="Times New Roman"/>
          <w:sz w:val="24"/>
          <w:szCs w:val="24"/>
        </w:rPr>
      </w:pPr>
      <w:r w:rsidRPr="005729BA">
        <w:rPr>
          <w:rFonts w:ascii="Times New Roman" w:hAnsi="Times New Roman" w:cs="Times New Roman"/>
          <w:sz w:val="24"/>
          <w:szCs w:val="24"/>
        </w:rPr>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614246" w:rsidRPr="009A3292" w:rsidRDefault="00614246" w:rsidP="00614246">
      <w:pPr>
        <w:tabs>
          <w:tab w:val="left" w:pos="851"/>
        </w:tabs>
        <w:spacing w:line="236" w:lineRule="auto"/>
        <w:ind w:right="48"/>
        <w:jc w:val="both"/>
        <w:rPr>
          <w:rFonts w:ascii="Times New Roman" w:eastAsia="Times New Roman" w:hAnsi="Times New Roman" w:cs="Times New Roman"/>
          <w:color w:val="000000"/>
          <w:sz w:val="24"/>
          <w:szCs w:val="24"/>
        </w:rPr>
      </w:pPr>
    </w:p>
    <w:p w:rsidR="00614246" w:rsidRPr="00614246" w:rsidRDefault="00614246" w:rsidP="00614246">
      <w:pPr>
        <w:pStyle w:val="ad"/>
        <w:widowControl w:val="0"/>
        <w:shd w:val="clear" w:color="auto" w:fill="FFFFFF"/>
        <w:spacing w:before="0" w:beforeAutospacing="0" w:after="0" w:afterAutospacing="0"/>
        <w:ind w:firstLine="709"/>
        <w:jc w:val="center"/>
        <w:rPr>
          <w:b/>
          <w:i/>
          <w:color w:val="000000"/>
        </w:rPr>
      </w:pPr>
      <w:r w:rsidRPr="00614246">
        <w:rPr>
          <w:b/>
          <w:i/>
          <w:color w:val="000000"/>
        </w:rPr>
        <w:t>Часть программы, формируемая участниками образовательных отношений</w:t>
      </w:r>
    </w:p>
    <w:p w:rsidR="00614246" w:rsidRPr="009A3292" w:rsidRDefault="00614246" w:rsidP="00614246">
      <w:pPr>
        <w:pStyle w:val="ad"/>
        <w:widowControl w:val="0"/>
        <w:shd w:val="clear" w:color="auto" w:fill="FFFFFF"/>
        <w:spacing w:before="0" w:beforeAutospacing="0" w:after="0" w:afterAutospacing="0"/>
        <w:ind w:firstLine="567"/>
        <w:jc w:val="both"/>
        <w:rPr>
          <w:b/>
          <w:i/>
          <w:color w:val="000000"/>
        </w:rPr>
      </w:pPr>
      <w:r w:rsidRPr="009A3292">
        <w:rPr>
          <w:b/>
          <w:i/>
          <w:color w:val="000000"/>
        </w:rPr>
        <w:t>Программа «Маленькие патриоты Оренбуржья»</w:t>
      </w:r>
    </w:p>
    <w:p w:rsidR="00614246" w:rsidRPr="009A3292" w:rsidRDefault="00614246" w:rsidP="00614246">
      <w:pPr>
        <w:widowControl w:val="0"/>
        <w:spacing w:line="240" w:lineRule="auto"/>
        <w:ind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Развивающая предметно-пространственная среда части программы, формируемая участниками образовательных отношений «Маленькие патриоты Оренбуржья» представлена в центре патриотического воспитания содержит: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карту Оренбургской области, г. Орска</w:t>
      </w:r>
      <w:r>
        <w:rPr>
          <w:rFonts w:ascii="Times New Roman" w:eastAsia="Times New Roman" w:hAnsi="Times New Roman"/>
          <w:bCs/>
          <w:i/>
          <w:kern w:val="36"/>
          <w:sz w:val="24"/>
          <w:szCs w:val="24"/>
        </w:rPr>
        <w:t>,</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альбом «Оренбуржье»,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куклы в национальных костюмах,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слайды с изображением костюмов,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предметы утвари,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национальные блюда,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сборники книг,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портреты писателей,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плакат «Народы Оренбургской области»,</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иллюстрации по темам,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аудиозапись с народными мелодиями,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 xml:space="preserve">семейные фотоальбомы, </w:t>
      </w:r>
    </w:p>
    <w:p w:rsidR="00614246" w:rsidRPr="009A3292" w:rsidRDefault="00614246" w:rsidP="006840B8">
      <w:pPr>
        <w:pStyle w:val="a7"/>
        <w:widowControl w:val="0"/>
        <w:numPr>
          <w:ilvl w:val="0"/>
          <w:numId w:val="52"/>
        </w:numPr>
        <w:spacing w:line="240" w:lineRule="auto"/>
        <w:ind w:left="0"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альбомы для знакомства детей с животным и растительном миром родного края: «Животные родного края», «Мир растений», «Красная книга Оренбуржья».</w:t>
      </w:r>
    </w:p>
    <w:p w:rsidR="00614246" w:rsidRPr="009A3292" w:rsidRDefault="00614246" w:rsidP="00614246">
      <w:pPr>
        <w:widowControl w:val="0"/>
        <w:spacing w:line="240" w:lineRule="auto"/>
        <w:ind w:firstLine="567"/>
        <w:jc w:val="both"/>
        <w:rPr>
          <w:rFonts w:ascii="Times New Roman" w:eastAsia="Times New Roman" w:hAnsi="Times New Roman"/>
          <w:bCs/>
          <w:i/>
          <w:kern w:val="36"/>
          <w:sz w:val="24"/>
          <w:szCs w:val="24"/>
        </w:rPr>
      </w:pPr>
      <w:r w:rsidRPr="009A3292">
        <w:rPr>
          <w:rFonts w:ascii="Times New Roman" w:eastAsia="Times New Roman" w:hAnsi="Times New Roman"/>
          <w:bCs/>
          <w:i/>
          <w:kern w:val="36"/>
          <w:sz w:val="24"/>
          <w:szCs w:val="24"/>
        </w:rPr>
        <w:t>В летнее время на территории ДОУ работает «Экологическая тропа», которая помогает знакомить детей с их ближайшим окружением: растениями, насекомыми, птицами и др. Наличие «Сборника народных подвижных игр» помогает педагогам знакомить детей с играми народов различных национальностей, населяющих нашу область, государство.</w:t>
      </w:r>
    </w:p>
    <w:p w:rsidR="00614246" w:rsidRPr="009A3292" w:rsidRDefault="00614246" w:rsidP="00614246">
      <w:pPr>
        <w:pStyle w:val="ad"/>
        <w:widowControl w:val="0"/>
        <w:shd w:val="clear" w:color="auto" w:fill="FFFFFF"/>
        <w:spacing w:before="0" w:beforeAutospacing="0" w:after="0" w:afterAutospacing="0"/>
        <w:ind w:firstLine="709"/>
        <w:jc w:val="both"/>
        <w:rPr>
          <w:b/>
          <w:i/>
          <w:color w:val="000000"/>
        </w:rPr>
      </w:pPr>
    </w:p>
    <w:p w:rsidR="00614246" w:rsidRPr="009A3292" w:rsidRDefault="00614246" w:rsidP="00614246">
      <w:pPr>
        <w:pStyle w:val="ad"/>
        <w:widowControl w:val="0"/>
        <w:shd w:val="clear" w:color="auto" w:fill="FFFFFF"/>
        <w:spacing w:before="0" w:beforeAutospacing="0" w:after="0" w:afterAutospacing="0"/>
        <w:ind w:firstLine="567"/>
        <w:jc w:val="both"/>
        <w:rPr>
          <w:b/>
          <w:i/>
          <w:color w:val="000000"/>
        </w:rPr>
      </w:pPr>
      <w:r w:rsidRPr="009A3292">
        <w:rPr>
          <w:b/>
          <w:i/>
          <w:color w:val="000000"/>
        </w:rPr>
        <w:t>Программа «Речецветик»</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В ДОУ созданы все условия для развития речи детей. В группах создан «Функциональный модуль по развитию речи». Основное предназначение модуля заключается в формировании у детей умения самостоятельно работать с книгой, «добывать» нужную информацию.</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Оснащение модуля:</w:t>
      </w:r>
    </w:p>
    <w:p w:rsidR="00614246" w:rsidRPr="009A3292" w:rsidRDefault="00614246" w:rsidP="006840B8">
      <w:pPr>
        <w:numPr>
          <w:ilvl w:val="1"/>
          <w:numId w:val="51"/>
        </w:numPr>
        <w:tabs>
          <w:tab w:val="clear" w:pos="1440"/>
          <w:tab w:val="num" w:pos="0"/>
          <w:tab w:val="left" w:pos="851"/>
        </w:tabs>
        <w:autoSpaceDE w:val="0"/>
        <w:autoSpaceDN w:val="0"/>
        <w:adjustRightInd w:val="0"/>
        <w:spacing w:line="240" w:lineRule="auto"/>
        <w:ind w:left="0"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детская художественная литература в соответствии с возрастом детей;</w:t>
      </w:r>
    </w:p>
    <w:p w:rsidR="00614246" w:rsidRPr="009A3292" w:rsidRDefault="00614246" w:rsidP="006840B8">
      <w:pPr>
        <w:numPr>
          <w:ilvl w:val="1"/>
          <w:numId w:val="51"/>
        </w:numPr>
        <w:tabs>
          <w:tab w:val="clear" w:pos="1440"/>
          <w:tab w:val="num" w:pos="0"/>
          <w:tab w:val="left" w:pos="851"/>
        </w:tabs>
        <w:autoSpaceDE w:val="0"/>
        <w:autoSpaceDN w:val="0"/>
        <w:adjustRightInd w:val="0"/>
        <w:spacing w:line="240" w:lineRule="auto"/>
        <w:ind w:left="0"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наличие художественной литературы;</w:t>
      </w:r>
    </w:p>
    <w:p w:rsidR="00614246" w:rsidRPr="009A3292" w:rsidRDefault="00614246" w:rsidP="006840B8">
      <w:pPr>
        <w:numPr>
          <w:ilvl w:val="1"/>
          <w:numId w:val="51"/>
        </w:numPr>
        <w:tabs>
          <w:tab w:val="clear" w:pos="1440"/>
          <w:tab w:val="num" w:pos="0"/>
          <w:tab w:val="left" w:pos="851"/>
        </w:tabs>
        <w:autoSpaceDE w:val="0"/>
        <w:autoSpaceDN w:val="0"/>
        <w:adjustRightInd w:val="0"/>
        <w:spacing w:line="240" w:lineRule="auto"/>
        <w:ind w:left="0"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В группах имеется книжный центр. В его задачи входит формирование навыка слушания, умения обращаться с книгой; Формирование и расширение представлений об окружающем.</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Оборудование и материалы: стеллаж для книг, стол и два стульчика; книжки по программе, любимые книжки детей, книжки-малышки, книжки-игрушки; альбомы для рассматривания: «Профессии», «Времена года», «Детский сад»; альбом с семейными фотографиями детей группы; наборы сюжетных и предметных картинок; игры по познавательному и речевому развитию и т.д.</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 xml:space="preserve">В книжной витрине группы выставляются обычно 4-5 книг для детей младшего и среднего возраста, как правило уже знакомые детям, с яркими, крупными иллюстрациями. Срок пребывания книги в уголке определяется интересом детей к этой книге. В среднем срок ее пребывания в нем составляет 2-2, 5 недель. В уголке детям даются первые уроки самостоятельного общения с книгой: знакомство с уголком книги, его устройством и назначением, правила рассматривания книги (брать книги чистыми руками, перелистывать осторожно, не рвать, не мять, не использовать для игр; после того как посмотрел, всегда класть книгу на место). </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color w:val="000000"/>
          <w:sz w:val="24"/>
          <w:szCs w:val="24"/>
        </w:rPr>
      </w:pPr>
      <w:r w:rsidRPr="009A3292">
        <w:rPr>
          <w:rFonts w:ascii="Times New Roman" w:hAnsi="Times New Roman" w:cs="Times New Roman"/>
          <w:i/>
          <w:color w:val="000000"/>
          <w:sz w:val="24"/>
          <w:szCs w:val="24"/>
        </w:rPr>
        <w:t>В «Центре развития речи» в группах старших дошкольников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614246" w:rsidRPr="009A3292" w:rsidRDefault="00614246" w:rsidP="00614246">
      <w:pPr>
        <w:autoSpaceDE w:val="0"/>
        <w:autoSpaceDN w:val="0"/>
        <w:adjustRightInd w:val="0"/>
        <w:spacing w:line="240" w:lineRule="auto"/>
        <w:ind w:firstLine="567"/>
        <w:jc w:val="both"/>
        <w:rPr>
          <w:rFonts w:ascii="Times New Roman" w:hAnsi="Times New Roman" w:cs="Times New Roman"/>
          <w:i/>
          <w:sz w:val="24"/>
          <w:szCs w:val="24"/>
        </w:rPr>
      </w:pPr>
      <w:r w:rsidRPr="009A3292">
        <w:rPr>
          <w:rFonts w:ascii="Times New Roman" w:hAnsi="Times New Roman" w:cs="Times New Roman"/>
          <w:i/>
          <w:color w:val="000000"/>
          <w:sz w:val="24"/>
          <w:szCs w:val="24"/>
        </w:rPr>
        <w:t>Центр книги позволяет расширить и систематизировать знания детей о книгах, развивать познавательную активность, самостоятельность, умение рассуждать, делать умозаключения.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помещаются фотографии писателей, с творчеством которого дети знакомятся в данный момент и его литературные произведения.</w:t>
      </w:r>
    </w:p>
    <w:p w:rsidR="00135B1D" w:rsidRPr="00135B1D" w:rsidRDefault="00135B1D" w:rsidP="00135B1D"/>
    <w:p w:rsidR="0003129F" w:rsidRPr="003F1D90" w:rsidRDefault="0003129F" w:rsidP="005729BA">
      <w:pPr>
        <w:pStyle w:val="2"/>
        <w:spacing w:before="0" w:line="240" w:lineRule="auto"/>
        <w:jc w:val="center"/>
        <w:rPr>
          <w:rFonts w:ascii="Times New Roman" w:eastAsia="Times New Roman" w:hAnsi="Times New Roman" w:cs="Times New Roman"/>
          <w:color w:val="000000"/>
          <w:sz w:val="24"/>
          <w:szCs w:val="24"/>
        </w:rPr>
      </w:pPr>
      <w:r w:rsidRPr="003F1D90">
        <w:rPr>
          <w:rFonts w:ascii="Times New Roman" w:eastAsia="Times New Roman" w:hAnsi="Times New Roman" w:cs="Times New Roman"/>
          <w:color w:val="000000"/>
          <w:sz w:val="24"/>
          <w:szCs w:val="24"/>
        </w:rPr>
        <w:t>3.</w:t>
      </w:r>
      <w:r w:rsidR="003F1D90" w:rsidRPr="003F1D90">
        <w:rPr>
          <w:rFonts w:ascii="Times New Roman" w:eastAsia="Times New Roman" w:hAnsi="Times New Roman" w:cs="Times New Roman"/>
          <w:color w:val="000000"/>
          <w:sz w:val="24"/>
          <w:szCs w:val="24"/>
        </w:rPr>
        <w:t>5</w:t>
      </w:r>
      <w:r w:rsidRPr="003F1D90">
        <w:rPr>
          <w:rFonts w:ascii="Times New Roman" w:eastAsia="Times New Roman" w:hAnsi="Times New Roman" w:cs="Times New Roman"/>
          <w:color w:val="000000"/>
          <w:sz w:val="24"/>
          <w:szCs w:val="24"/>
        </w:rPr>
        <w:t xml:space="preserve">. </w:t>
      </w:r>
      <w:r w:rsidR="003F1D90">
        <w:rPr>
          <w:rFonts w:ascii="Times New Roman" w:eastAsia="Times New Roman" w:hAnsi="Times New Roman" w:cs="Times New Roman"/>
          <w:color w:val="000000"/>
          <w:sz w:val="24"/>
          <w:szCs w:val="24"/>
        </w:rPr>
        <w:t>Описание п</w:t>
      </w:r>
      <w:r w:rsidRPr="003F1D90">
        <w:rPr>
          <w:rFonts w:ascii="Times New Roman" w:eastAsia="Times New Roman" w:hAnsi="Times New Roman" w:cs="Times New Roman"/>
          <w:color w:val="000000"/>
          <w:sz w:val="24"/>
          <w:szCs w:val="24"/>
        </w:rPr>
        <w:t>сихолого-педагогически</w:t>
      </w:r>
      <w:r w:rsidR="00DF69CF">
        <w:rPr>
          <w:rFonts w:ascii="Times New Roman" w:eastAsia="Times New Roman" w:hAnsi="Times New Roman" w:cs="Times New Roman"/>
          <w:color w:val="000000"/>
          <w:sz w:val="24"/>
          <w:szCs w:val="24"/>
        </w:rPr>
        <w:t>х</w:t>
      </w:r>
      <w:r w:rsidRPr="003F1D90">
        <w:rPr>
          <w:rFonts w:ascii="Times New Roman" w:eastAsia="Times New Roman" w:hAnsi="Times New Roman" w:cs="Times New Roman"/>
          <w:color w:val="000000"/>
          <w:sz w:val="24"/>
          <w:szCs w:val="24"/>
        </w:rPr>
        <w:t xml:space="preserve"> </w:t>
      </w:r>
      <w:bookmarkEnd w:id="71"/>
      <w:r w:rsidR="003F1D90">
        <w:rPr>
          <w:rFonts w:ascii="Times New Roman" w:eastAsia="Times New Roman" w:hAnsi="Times New Roman" w:cs="Times New Roman"/>
          <w:color w:val="000000"/>
          <w:sz w:val="24"/>
          <w:szCs w:val="24"/>
        </w:rPr>
        <w:t>и кадровых условий реализации Программы</w:t>
      </w:r>
    </w:p>
    <w:p w:rsidR="0003129F" w:rsidRPr="003F1D90" w:rsidRDefault="0003129F" w:rsidP="005729BA">
      <w:pPr>
        <w:widowControl w:val="0"/>
        <w:spacing w:line="240" w:lineRule="auto"/>
        <w:ind w:left="1107" w:right="665" w:firstLine="477"/>
        <w:rPr>
          <w:rFonts w:ascii="Times New Roman" w:hAnsi="Times New Roman" w:cs="Times New Roman"/>
          <w:color w:val="333333"/>
          <w:sz w:val="24"/>
          <w:szCs w:val="24"/>
          <w:shd w:val="clear" w:color="auto" w:fill="FFFFFF"/>
        </w:rPr>
      </w:pP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Успешная реализация Федеральной программы обеспечивается следующими психолого-педагогическими условиями:</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3129F" w:rsidRPr="005729BA"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3129F" w:rsidRDefault="0003129F"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5729BA">
        <w:rPr>
          <w:rFonts w:ascii="Times New Roman" w:eastAsia="Times New Roman" w:hAnsi="Times New Roman" w:cs="Times New Roman"/>
          <w:color w:val="000000"/>
          <w:sz w:val="24"/>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r w:rsidR="000B2162">
        <w:rPr>
          <w:rFonts w:ascii="Times New Roman" w:hAnsi="Times New Roman" w:cs="Times New Roman"/>
          <w:sz w:val="24"/>
          <w:szCs w:val="24"/>
        </w:rPr>
        <w:t>.</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1611C">
        <w:rPr>
          <w:rFonts w:ascii="Times New Roman" w:hAnsi="Times New Roman" w:cs="Times New Roman"/>
          <w:sz w:val="24"/>
          <w:szCs w:val="24"/>
        </w:rPr>
        <w:t xml:space="preserve">В МДОАУ </w:t>
      </w:r>
      <w:r w:rsidR="000B2162" w:rsidRPr="0071611C">
        <w:rPr>
          <w:rFonts w:ascii="Times New Roman" w:hAnsi="Times New Roman" w:cs="Times New Roman"/>
          <w:sz w:val="24"/>
          <w:szCs w:val="24"/>
        </w:rPr>
        <w:t xml:space="preserve">«Детский сад </w:t>
      </w:r>
      <w:r w:rsidRPr="0071611C">
        <w:rPr>
          <w:rFonts w:ascii="Times New Roman" w:hAnsi="Times New Roman" w:cs="Times New Roman"/>
          <w:sz w:val="24"/>
          <w:szCs w:val="24"/>
        </w:rPr>
        <w:t>№</w:t>
      </w:r>
      <w:r w:rsidR="000B2162" w:rsidRPr="0071611C">
        <w:rPr>
          <w:rFonts w:ascii="Times New Roman" w:hAnsi="Times New Roman" w:cs="Times New Roman"/>
          <w:sz w:val="24"/>
          <w:szCs w:val="24"/>
        </w:rPr>
        <w:t xml:space="preserve">115 г.Орска» </w:t>
      </w:r>
      <w:r w:rsidRPr="0071611C">
        <w:rPr>
          <w:rFonts w:ascii="Times New Roman" w:hAnsi="Times New Roman" w:cs="Times New Roman"/>
          <w:sz w:val="24"/>
          <w:szCs w:val="24"/>
        </w:rPr>
        <w:t>в структуру кадров</w:t>
      </w:r>
      <w:r w:rsidRPr="00754C2C">
        <w:rPr>
          <w:rFonts w:ascii="Times New Roman" w:hAnsi="Times New Roman" w:cs="Times New Roman"/>
          <w:sz w:val="24"/>
          <w:szCs w:val="24"/>
        </w:rPr>
        <w:t xml:space="preserve"> входят: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Заведующий- 1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Заместитель заведующего</w:t>
      </w:r>
      <w:r w:rsidR="000B2162">
        <w:rPr>
          <w:rFonts w:ascii="Times New Roman" w:hAnsi="Times New Roman" w:cs="Times New Roman"/>
          <w:sz w:val="24"/>
          <w:szCs w:val="24"/>
        </w:rPr>
        <w:t xml:space="preserve"> по АХЧ – 1</w:t>
      </w:r>
    </w:p>
    <w:p w:rsidR="000B2162" w:rsidRDefault="000B2162" w:rsidP="005729BA">
      <w:pPr>
        <w:widowControl w:val="0"/>
        <w:spacing w:line="240" w:lineRule="auto"/>
        <w:ind w:right="-20" w:firstLine="567"/>
        <w:jc w:val="both"/>
        <w:rPr>
          <w:rFonts w:ascii="Times New Roman" w:hAnsi="Times New Roman" w:cs="Times New Roman"/>
          <w:sz w:val="24"/>
          <w:szCs w:val="24"/>
        </w:rPr>
      </w:pPr>
      <w:r>
        <w:rPr>
          <w:rFonts w:ascii="Times New Roman" w:hAnsi="Times New Roman" w:cs="Times New Roman"/>
          <w:sz w:val="24"/>
          <w:szCs w:val="24"/>
        </w:rPr>
        <w:t>Главнй бухгалтер – 1</w:t>
      </w:r>
    </w:p>
    <w:p w:rsidR="000B2162" w:rsidRDefault="000B2162" w:rsidP="005729BA">
      <w:pPr>
        <w:widowControl w:val="0"/>
        <w:spacing w:line="240" w:lineRule="auto"/>
        <w:ind w:right="-20" w:firstLine="567"/>
        <w:jc w:val="both"/>
        <w:rPr>
          <w:rFonts w:ascii="Times New Roman" w:hAnsi="Times New Roman" w:cs="Times New Roman"/>
          <w:sz w:val="24"/>
          <w:szCs w:val="24"/>
        </w:rPr>
      </w:pPr>
      <w:r>
        <w:rPr>
          <w:rFonts w:ascii="Times New Roman" w:hAnsi="Times New Roman" w:cs="Times New Roman"/>
          <w:sz w:val="24"/>
          <w:szCs w:val="24"/>
        </w:rPr>
        <w:t xml:space="preserve">Бухгалтер – 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Воспитатели – </w:t>
      </w:r>
      <w:r w:rsidR="000B2162">
        <w:rPr>
          <w:rFonts w:ascii="Times New Roman" w:hAnsi="Times New Roman" w:cs="Times New Roman"/>
          <w:sz w:val="24"/>
          <w:szCs w:val="24"/>
        </w:rPr>
        <w:t>1</w:t>
      </w:r>
      <w:r w:rsidR="0071611C">
        <w:rPr>
          <w:rFonts w:ascii="Times New Roman" w:hAnsi="Times New Roman" w:cs="Times New Roman"/>
          <w:sz w:val="24"/>
          <w:szCs w:val="24"/>
        </w:rPr>
        <w:t>9</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Педагог-психолог – 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Учитель-логопед – 2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Музыкальный руководитель – 2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Помощник воспитателя – 12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Делопроизводитель – 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Уборщик служебных помещений – 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Дворник – </w:t>
      </w:r>
      <w:r w:rsidR="000B2162">
        <w:rPr>
          <w:rFonts w:ascii="Times New Roman" w:hAnsi="Times New Roman" w:cs="Times New Roman"/>
          <w:sz w:val="24"/>
          <w:szCs w:val="24"/>
        </w:rPr>
        <w:t>1</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Машинист по стирке и ремонту спецодежды – 2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Кастелянша – </w:t>
      </w:r>
      <w:r w:rsidR="000B2162">
        <w:rPr>
          <w:rFonts w:ascii="Times New Roman" w:hAnsi="Times New Roman" w:cs="Times New Roman"/>
          <w:sz w:val="24"/>
          <w:szCs w:val="24"/>
        </w:rPr>
        <w:t>1</w:t>
      </w:r>
      <w:r w:rsidRPr="00754C2C">
        <w:rPr>
          <w:rFonts w:ascii="Times New Roman" w:hAnsi="Times New Roman" w:cs="Times New Roman"/>
          <w:sz w:val="24"/>
          <w:szCs w:val="24"/>
        </w:rPr>
        <w:t xml:space="preserve">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Рабочий по комплексному обслуживанию и ремонту зданий - 1 </w:t>
      </w:r>
    </w:p>
    <w:p w:rsidR="000B2162" w:rsidRDefault="00754C2C" w:rsidP="005729BA">
      <w:pPr>
        <w:widowControl w:val="0"/>
        <w:spacing w:line="240" w:lineRule="auto"/>
        <w:ind w:right="-20" w:firstLine="567"/>
        <w:jc w:val="both"/>
        <w:rPr>
          <w:rFonts w:ascii="Times New Roman" w:hAnsi="Times New Roman" w:cs="Times New Roman"/>
          <w:sz w:val="24"/>
          <w:szCs w:val="24"/>
        </w:rPr>
      </w:pPr>
      <w:r w:rsidRPr="00754C2C">
        <w:rPr>
          <w:rFonts w:ascii="Times New Roman" w:hAnsi="Times New Roman" w:cs="Times New Roman"/>
          <w:sz w:val="24"/>
          <w:szCs w:val="24"/>
        </w:rPr>
        <w:t xml:space="preserve">В целях эффективной реализации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754C2C" w:rsidRPr="00754C2C" w:rsidRDefault="00754C2C" w:rsidP="005729BA">
      <w:pPr>
        <w:widowControl w:val="0"/>
        <w:spacing w:line="240" w:lineRule="auto"/>
        <w:ind w:right="-20" w:firstLine="567"/>
        <w:jc w:val="both"/>
        <w:rPr>
          <w:rFonts w:ascii="Times New Roman" w:eastAsia="Times New Roman" w:hAnsi="Times New Roman" w:cs="Times New Roman"/>
          <w:color w:val="000000"/>
          <w:sz w:val="24"/>
          <w:szCs w:val="24"/>
        </w:rPr>
      </w:pPr>
      <w:r w:rsidRPr="00754C2C">
        <w:rPr>
          <w:rFonts w:ascii="Times New Roman" w:hAnsi="Times New Roman" w:cs="Times New Roman"/>
          <w:sz w:val="24"/>
          <w:szCs w:val="24"/>
        </w:rPr>
        <w:t xml:space="preserve">В МДОАУ </w:t>
      </w:r>
      <w:r w:rsidR="000B2162">
        <w:rPr>
          <w:rFonts w:ascii="Times New Roman" w:hAnsi="Times New Roman" w:cs="Times New Roman"/>
          <w:sz w:val="24"/>
          <w:szCs w:val="24"/>
        </w:rPr>
        <w:t xml:space="preserve">«Детский сад </w:t>
      </w:r>
      <w:r w:rsidR="000B2162" w:rsidRPr="00754C2C">
        <w:rPr>
          <w:rFonts w:ascii="Times New Roman" w:hAnsi="Times New Roman" w:cs="Times New Roman"/>
          <w:sz w:val="24"/>
          <w:szCs w:val="24"/>
        </w:rPr>
        <w:t>№</w:t>
      </w:r>
      <w:r w:rsidR="000B2162">
        <w:rPr>
          <w:rFonts w:ascii="Times New Roman" w:hAnsi="Times New Roman" w:cs="Times New Roman"/>
          <w:sz w:val="24"/>
          <w:szCs w:val="24"/>
        </w:rPr>
        <w:t xml:space="preserve">115 г.Орска» </w:t>
      </w:r>
      <w:r w:rsidRPr="00754C2C">
        <w:rPr>
          <w:rFonts w:ascii="Times New Roman" w:hAnsi="Times New Roman" w:cs="Times New Roman"/>
          <w:sz w:val="24"/>
          <w:szCs w:val="24"/>
        </w:rPr>
        <w:t>педагоги раз в три год проходят курсы повышения квалификации, составлен перспективный план по прохождению курсов повышения квалификации</w:t>
      </w:r>
      <w:r w:rsidR="000B2162">
        <w:rPr>
          <w:rFonts w:ascii="Times New Roman" w:hAnsi="Times New Roman" w:cs="Times New Roman"/>
          <w:sz w:val="24"/>
          <w:szCs w:val="24"/>
        </w:rPr>
        <w:t>.</w:t>
      </w:r>
    </w:p>
    <w:p w:rsidR="00566FE2" w:rsidRPr="00F40096" w:rsidRDefault="00566FE2" w:rsidP="000B2162">
      <w:pPr>
        <w:widowControl w:val="0"/>
        <w:tabs>
          <w:tab w:val="left" w:pos="1134"/>
        </w:tabs>
        <w:autoSpaceDE w:val="0"/>
        <w:autoSpaceDN w:val="0"/>
        <w:adjustRightInd w:val="0"/>
        <w:spacing w:line="240" w:lineRule="auto"/>
        <w:jc w:val="both"/>
        <w:rPr>
          <w:rFonts w:ascii="Times New Roman" w:eastAsia="Times New Roman" w:hAnsi="Times New Roman" w:cs="Times New Roman"/>
          <w:sz w:val="24"/>
          <w:szCs w:val="24"/>
        </w:rPr>
      </w:pPr>
    </w:p>
    <w:p w:rsidR="000B2162" w:rsidRPr="000B2162" w:rsidRDefault="006C02DA" w:rsidP="00F40096">
      <w:pPr>
        <w:pStyle w:val="2"/>
        <w:spacing w:before="0" w:line="240" w:lineRule="auto"/>
        <w:jc w:val="center"/>
        <w:rPr>
          <w:rFonts w:ascii="Times New Roman" w:eastAsia="Times New Roman" w:hAnsi="Times New Roman" w:cs="Times New Roman"/>
          <w:color w:val="000000"/>
          <w:sz w:val="24"/>
          <w:szCs w:val="24"/>
        </w:rPr>
      </w:pPr>
      <w:bookmarkStart w:id="72" w:name="_Toc137483873"/>
      <w:r w:rsidRPr="000B2162">
        <w:rPr>
          <w:rFonts w:ascii="Times New Roman" w:eastAsia="Times New Roman" w:hAnsi="Times New Roman" w:cs="Times New Roman"/>
          <w:color w:val="000000"/>
          <w:sz w:val="24"/>
          <w:szCs w:val="24"/>
        </w:rPr>
        <w:t>3.</w:t>
      </w:r>
      <w:r w:rsidR="000B2162" w:rsidRPr="000B2162">
        <w:rPr>
          <w:rFonts w:ascii="Times New Roman" w:eastAsia="Times New Roman" w:hAnsi="Times New Roman" w:cs="Times New Roman"/>
          <w:color w:val="000000"/>
          <w:sz w:val="24"/>
          <w:szCs w:val="24"/>
        </w:rPr>
        <w:t>6</w:t>
      </w:r>
      <w:r w:rsidRPr="000B2162">
        <w:rPr>
          <w:rFonts w:ascii="Times New Roman" w:eastAsia="Times New Roman" w:hAnsi="Times New Roman" w:cs="Times New Roman"/>
          <w:color w:val="000000"/>
          <w:sz w:val="24"/>
          <w:szCs w:val="24"/>
        </w:rPr>
        <w:t xml:space="preserve">. </w:t>
      </w:r>
      <w:r w:rsidR="000B2162" w:rsidRPr="000B2162">
        <w:rPr>
          <w:rFonts w:ascii="Times New Roman" w:eastAsia="Times New Roman" w:hAnsi="Times New Roman" w:cs="Times New Roman"/>
          <w:color w:val="000000"/>
          <w:sz w:val="24"/>
          <w:szCs w:val="24"/>
        </w:rPr>
        <w:t xml:space="preserve">Перечень произведений для использования в образовательной работе в разных возрастных группах </w:t>
      </w:r>
    </w:p>
    <w:p w:rsidR="006C02DA" w:rsidRPr="000B2162" w:rsidRDefault="000B2162" w:rsidP="000B2162">
      <w:pPr>
        <w:pStyle w:val="2"/>
        <w:spacing w:before="0" w:line="240" w:lineRule="auto"/>
        <w:jc w:val="center"/>
        <w:rPr>
          <w:rFonts w:ascii="Times New Roman" w:eastAsia="Times New Roman" w:hAnsi="Times New Roman" w:cs="Times New Roman"/>
          <w:i/>
          <w:color w:val="000000"/>
          <w:sz w:val="24"/>
          <w:szCs w:val="24"/>
        </w:rPr>
      </w:pPr>
      <w:r w:rsidRPr="000B2162">
        <w:rPr>
          <w:rFonts w:ascii="Times New Roman" w:eastAsia="Times New Roman" w:hAnsi="Times New Roman" w:cs="Times New Roman"/>
          <w:i/>
          <w:color w:val="000000"/>
          <w:sz w:val="24"/>
          <w:szCs w:val="24"/>
        </w:rPr>
        <w:t xml:space="preserve">3.6.1. </w:t>
      </w:r>
      <w:bookmarkEnd w:id="72"/>
      <w:r w:rsidRPr="000B2162">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П</w:t>
      </w:r>
      <w:r w:rsidR="006C02DA" w:rsidRPr="000B2162">
        <w:rPr>
          <w:rFonts w:ascii="Times New Roman" w:eastAsia="Times New Roman" w:hAnsi="Times New Roman" w:cs="Times New Roman"/>
          <w:i/>
          <w:color w:val="000000"/>
          <w:sz w:val="24"/>
          <w:szCs w:val="24"/>
        </w:rPr>
        <w:t>еречень художественной литературы</w:t>
      </w:r>
    </w:p>
    <w:p w:rsidR="006C02DA" w:rsidRPr="00F40096" w:rsidRDefault="006C02DA" w:rsidP="00F40096">
      <w:pPr>
        <w:widowControl w:val="0"/>
        <w:spacing w:line="240" w:lineRule="auto"/>
        <w:ind w:right="-20"/>
        <w:jc w:val="center"/>
        <w:rPr>
          <w:rFonts w:ascii="Times New Roman" w:eastAsia="Times New Roman" w:hAnsi="Times New Roman" w:cs="Times New Roman"/>
          <w:b/>
          <w:color w:val="000000"/>
          <w:sz w:val="24"/>
          <w:szCs w:val="24"/>
        </w:rPr>
      </w:pPr>
    </w:p>
    <w:p w:rsidR="006C02DA" w:rsidRPr="00233A9E" w:rsidRDefault="006C02DA" w:rsidP="006C02DA">
      <w:pPr>
        <w:spacing w:line="9"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1420"/>
        <w:gridCol w:w="8509"/>
      </w:tblGrid>
      <w:tr w:rsidR="006C02DA" w:rsidRPr="00233A9E" w:rsidTr="006C02DA">
        <w:tc>
          <w:tcPr>
            <w:tcW w:w="71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F40096">
            <w:pPr>
              <w:widowControl w:val="0"/>
              <w:spacing w:line="240" w:lineRule="auto"/>
              <w:ind w:left="146"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28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384"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tr w:rsidR="006C02DA" w:rsidRPr="00233A9E"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233A9E" w:rsidRDefault="006C02DA" w:rsidP="00774489">
            <w:pPr>
              <w:widowControl w:val="0"/>
              <w:spacing w:line="240" w:lineRule="auto"/>
              <w:ind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2-3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822C5C" w:rsidRDefault="006C02DA" w:rsidP="00822C5C">
            <w:pPr>
              <w:widowControl w:val="0"/>
              <w:spacing w:line="240" w:lineRule="auto"/>
              <w:ind w:left="190" w:right="-20"/>
              <w:jc w:val="center"/>
              <w:rPr>
                <w:rFonts w:ascii="Times New Roman" w:eastAsia="Times New Roman" w:hAnsi="Times New Roman" w:cs="Times New Roman"/>
                <w:color w:val="000000"/>
              </w:rPr>
            </w:pPr>
            <w:r w:rsidRPr="00822C5C">
              <w:rPr>
                <w:rFonts w:ascii="Times New Roman" w:eastAsia="Times New Roman" w:hAnsi="Times New Roman" w:cs="Times New Roman"/>
                <w:color w:val="000000"/>
                <w:w w:val="99"/>
                <w:u w:val="single"/>
              </w:rPr>
              <w:t>М</w:t>
            </w:r>
            <w:r w:rsidRPr="00822C5C">
              <w:rPr>
                <w:rFonts w:ascii="Times New Roman" w:eastAsia="Times New Roman" w:hAnsi="Times New Roman" w:cs="Times New Roman"/>
                <w:color w:val="000000"/>
                <w:u w:val="single"/>
              </w:rPr>
              <w:t>алые</w:t>
            </w:r>
            <w:r w:rsidR="00774489" w:rsidRPr="00822C5C">
              <w:rPr>
                <w:rFonts w:ascii="Times New Roman" w:eastAsia="Times New Roman" w:hAnsi="Times New Roman" w:cs="Times New Roman"/>
                <w:color w:val="000000"/>
                <w:u w:val="single"/>
              </w:rPr>
              <w:t xml:space="preserve"> </w:t>
            </w:r>
            <w:r w:rsidRPr="00822C5C">
              <w:rPr>
                <w:rFonts w:ascii="Times New Roman" w:eastAsia="Times New Roman" w:hAnsi="Times New Roman" w:cs="Times New Roman"/>
                <w:color w:val="000000"/>
                <w:u w:val="single"/>
              </w:rPr>
              <w:t>формы фол</w:t>
            </w:r>
            <w:r w:rsidRPr="00822C5C">
              <w:rPr>
                <w:rFonts w:ascii="Times New Roman" w:eastAsia="Times New Roman" w:hAnsi="Times New Roman" w:cs="Times New Roman"/>
                <w:color w:val="000000"/>
                <w:spacing w:val="1"/>
                <w:u w:val="single"/>
              </w:rPr>
              <w:t>ьк</w:t>
            </w:r>
            <w:r w:rsidRPr="00822C5C">
              <w:rPr>
                <w:rFonts w:ascii="Times New Roman" w:eastAsia="Times New Roman" w:hAnsi="Times New Roman" w:cs="Times New Roman"/>
                <w:color w:val="000000"/>
                <w:u w:val="single"/>
              </w:rPr>
              <w:t>лора</w:t>
            </w:r>
            <w:r w:rsidRPr="00822C5C">
              <w:rPr>
                <w:rFonts w:ascii="Times New Roman" w:eastAsia="Times New Roman" w:hAnsi="Times New Roman" w:cs="Times New Roman"/>
                <w:color w:val="000000"/>
              </w:rPr>
              <w:t>.</w:t>
            </w:r>
          </w:p>
          <w:p w:rsidR="00EA6FC9" w:rsidRPr="00822C5C" w:rsidRDefault="00EA6FC9" w:rsidP="00822C5C">
            <w:pPr>
              <w:widowControl w:val="0"/>
              <w:spacing w:line="240" w:lineRule="auto"/>
              <w:ind w:left="190" w:right="144"/>
              <w:jc w:val="both"/>
              <w:rPr>
                <w:rFonts w:ascii="Times New Roman" w:hAnsi="Times New Roman" w:cs="Times New Roman"/>
              </w:rPr>
            </w:pPr>
            <w:r w:rsidRPr="00822C5C">
              <w:rPr>
                <w:rFonts w:ascii="Times New Roman" w:hAnsi="Times New Roman" w:cs="Times New Roman"/>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6C02DA" w:rsidRPr="00822C5C" w:rsidRDefault="006C02DA" w:rsidP="00822C5C">
            <w:pPr>
              <w:widowControl w:val="0"/>
              <w:spacing w:line="240" w:lineRule="auto"/>
              <w:ind w:left="190" w:right="-20"/>
              <w:jc w:val="center"/>
              <w:rPr>
                <w:rFonts w:ascii="Times New Roman" w:eastAsia="Times New Roman" w:hAnsi="Times New Roman" w:cs="Times New Roman"/>
                <w:color w:val="000000"/>
              </w:rPr>
            </w:pPr>
            <w:r w:rsidRPr="00822C5C">
              <w:rPr>
                <w:rFonts w:ascii="Times New Roman" w:eastAsia="Times New Roman" w:hAnsi="Times New Roman" w:cs="Times New Roman"/>
                <w:color w:val="000000"/>
                <w:spacing w:val="3"/>
                <w:w w:val="99"/>
                <w:u w:val="single"/>
              </w:rPr>
              <w:t>Р</w:t>
            </w:r>
            <w:r w:rsidRPr="00822C5C">
              <w:rPr>
                <w:rFonts w:ascii="Times New Roman" w:eastAsia="Times New Roman" w:hAnsi="Times New Roman" w:cs="Times New Roman"/>
                <w:color w:val="000000"/>
                <w:spacing w:val="-3"/>
                <w:u w:val="single"/>
              </w:rPr>
              <w:t>у</w:t>
            </w:r>
            <w:r w:rsidRPr="00822C5C">
              <w:rPr>
                <w:rFonts w:ascii="Times New Roman" w:eastAsia="Times New Roman" w:hAnsi="Times New Roman" w:cs="Times New Roman"/>
                <w:color w:val="000000"/>
                <w:spacing w:val="-1"/>
                <w:u w:val="single"/>
              </w:rPr>
              <w:t>сс</w:t>
            </w:r>
            <w:r w:rsidRPr="00822C5C">
              <w:rPr>
                <w:rFonts w:ascii="Times New Roman" w:eastAsia="Times New Roman" w:hAnsi="Times New Roman" w:cs="Times New Roman"/>
                <w:color w:val="000000"/>
                <w:u w:val="single"/>
              </w:rPr>
              <w:t>кие народные</w:t>
            </w:r>
            <w:r w:rsidR="00774489" w:rsidRPr="00822C5C">
              <w:rPr>
                <w:rFonts w:ascii="Times New Roman" w:eastAsia="Times New Roman" w:hAnsi="Times New Roman" w:cs="Times New Roman"/>
                <w:color w:val="000000"/>
                <w:u w:val="single"/>
              </w:rPr>
              <w:t xml:space="preserve"> </w:t>
            </w:r>
            <w:r w:rsidRPr="00822C5C">
              <w:rPr>
                <w:rFonts w:ascii="Times New Roman" w:eastAsia="Times New Roman" w:hAnsi="Times New Roman" w:cs="Times New Roman"/>
                <w:color w:val="000000"/>
                <w:u w:val="single"/>
              </w:rPr>
              <w:t>ска</w:t>
            </w:r>
            <w:r w:rsidRPr="00822C5C">
              <w:rPr>
                <w:rFonts w:ascii="Times New Roman" w:eastAsia="Times New Roman" w:hAnsi="Times New Roman" w:cs="Times New Roman"/>
                <w:color w:val="000000"/>
                <w:spacing w:val="1"/>
                <w:w w:val="99"/>
                <w:u w:val="single"/>
              </w:rPr>
              <w:t>з</w:t>
            </w:r>
            <w:r w:rsidRPr="00822C5C">
              <w:rPr>
                <w:rFonts w:ascii="Times New Roman" w:eastAsia="Times New Roman" w:hAnsi="Times New Roman" w:cs="Times New Roman"/>
                <w:color w:val="000000"/>
                <w:spacing w:val="1"/>
                <w:u w:val="single"/>
              </w:rPr>
              <w:t>к</w:t>
            </w:r>
            <w:r w:rsidRPr="00822C5C">
              <w:rPr>
                <w:rFonts w:ascii="Times New Roman" w:eastAsia="Times New Roman" w:hAnsi="Times New Roman" w:cs="Times New Roman"/>
                <w:color w:val="000000"/>
                <w:spacing w:val="4"/>
                <w:u w:val="single"/>
              </w:rPr>
              <w:t>и</w:t>
            </w:r>
            <w:r w:rsidRPr="00822C5C">
              <w:rPr>
                <w:rFonts w:ascii="Times New Roman" w:eastAsia="Times New Roman" w:hAnsi="Times New Roman" w:cs="Times New Roman"/>
                <w:color w:val="000000"/>
              </w:rPr>
              <w:t>.</w:t>
            </w:r>
          </w:p>
          <w:p w:rsidR="00EA6FC9" w:rsidRPr="00822C5C" w:rsidRDefault="00EA6FC9" w:rsidP="00822C5C">
            <w:pPr>
              <w:widowControl w:val="0"/>
              <w:spacing w:line="240" w:lineRule="auto"/>
              <w:ind w:left="190" w:right="144"/>
              <w:jc w:val="both"/>
              <w:rPr>
                <w:rFonts w:ascii="Times New Roman" w:hAnsi="Times New Roman" w:cs="Times New Roman"/>
              </w:rPr>
            </w:pPr>
            <w:r w:rsidRPr="00822C5C">
              <w:rPr>
                <w:rFonts w:ascii="Times New Roman" w:hAnsi="Times New Roman" w:cs="Times New Roman"/>
              </w:rPr>
              <w:t>«Заюшкина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6C02DA" w:rsidRPr="00822C5C" w:rsidRDefault="006C02DA" w:rsidP="00822C5C">
            <w:pPr>
              <w:widowControl w:val="0"/>
              <w:spacing w:line="240" w:lineRule="auto"/>
              <w:ind w:right="-20"/>
              <w:jc w:val="center"/>
              <w:rPr>
                <w:rFonts w:ascii="Times New Roman" w:eastAsia="Times New Roman" w:hAnsi="Times New Roman" w:cs="Times New Roman"/>
                <w:color w:val="000000"/>
              </w:rPr>
            </w:pPr>
            <w:r w:rsidRPr="00822C5C">
              <w:rPr>
                <w:rFonts w:ascii="Times New Roman" w:eastAsia="Times New Roman" w:hAnsi="Times New Roman" w:cs="Times New Roman"/>
                <w:color w:val="000000"/>
                <w:u w:val="single"/>
              </w:rPr>
              <w:t>Фоль</w:t>
            </w:r>
            <w:r w:rsidRPr="00822C5C">
              <w:rPr>
                <w:rFonts w:ascii="Times New Roman" w:eastAsia="Times New Roman" w:hAnsi="Times New Roman" w:cs="Times New Roman"/>
                <w:color w:val="000000"/>
                <w:spacing w:val="1"/>
                <w:u w:val="single"/>
              </w:rPr>
              <w:t>к</w:t>
            </w:r>
            <w:r w:rsidRPr="00822C5C">
              <w:rPr>
                <w:rFonts w:ascii="Times New Roman" w:eastAsia="Times New Roman" w:hAnsi="Times New Roman" w:cs="Times New Roman"/>
                <w:color w:val="000000"/>
                <w:u w:val="single"/>
              </w:rPr>
              <w:t xml:space="preserve">лор </w:t>
            </w:r>
            <w:r w:rsidRPr="00822C5C">
              <w:rPr>
                <w:rFonts w:ascii="Times New Roman" w:eastAsia="Times New Roman" w:hAnsi="Times New Roman" w:cs="Times New Roman"/>
                <w:color w:val="000000"/>
                <w:spacing w:val="2"/>
                <w:u w:val="single"/>
              </w:rPr>
              <w:t>н</w:t>
            </w:r>
            <w:r w:rsidRPr="00822C5C">
              <w:rPr>
                <w:rFonts w:ascii="Times New Roman" w:eastAsia="Times New Roman" w:hAnsi="Times New Roman" w:cs="Times New Roman"/>
                <w:color w:val="000000"/>
                <w:u w:val="single"/>
              </w:rPr>
              <w:t xml:space="preserve">ародов </w:t>
            </w:r>
            <w:r w:rsidRPr="00822C5C">
              <w:rPr>
                <w:rFonts w:ascii="Times New Roman" w:eastAsia="Times New Roman" w:hAnsi="Times New Roman" w:cs="Times New Roman"/>
                <w:color w:val="000000"/>
                <w:spacing w:val="-1"/>
                <w:u w:val="single"/>
              </w:rPr>
              <w:t>м</w:t>
            </w:r>
            <w:r w:rsidRPr="00822C5C">
              <w:rPr>
                <w:rFonts w:ascii="Times New Roman" w:eastAsia="Times New Roman" w:hAnsi="Times New Roman" w:cs="Times New Roman"/>
                <w:color w:val="000000"/>
                <w:u w:val="single"/>
              </w:rPr>
              <w:t>и</w:t>
            </w:r>
            <w:r w:rsidRPr="00822C5C">
              <w:rPr>
                <w:rFonts w:ascii="Times New Roman" w:eastAsia="Times New Roman" w:hAnsi="Times New Roman" w:cs="Times New Roman"/>
                <w:color w:val="000000"/>
                <w:spacing w:val="-1"/>
                <w:u w:val="single"/>
              </w:rPr>
              <w:t>р</w:t>
            </w:r>
            <w:r w:rsidRPr="00822C5C">
              <w:rPr>
                <w:rFonts w:ascii="Times New Roman" w:eastAsia="Times New Roman" w:hAnsi="Times New Roman" w:cs="Times New Roman"/>
                <w:color w:val="000000"/>
                <w:u w:val="single"/>
              </w:rPr>
              <w:t>а</w:t>
            </w:r>
            <w:r w:rsidRPr="00822C5C">
              <w:rPr>
                <w:rFonts w:ascii="Times New Roman" w:eastAsia="Times New Roman" w:hAnsi="Times New Roman" w:cs="Times New Roman"/>
                <w:color w:val="000000"/>
              </w:rPr>
              <w:t>.</w:t>
            </w:r>
          </w:p>
          <w:p w:rsidR="00EA6FC9" w:rsidRPr="00822C5C" w:rsidRDefault="00EA6FC9" w:rsidP="00822C5C">
            <w:pPr>
              <w:widowControl w:val="0"/>
              <w:spacing w:line="240" w:lineRule="auto"/>
              <w:ind w:left="108" w:right="144" w:firstLine="82"/>
              <w:jc w:val="both"/>
            </w:pPr>
            <w:r w:rsidRPr="00822C5C">
              <w:rPr>
                <w:rFonts w:ascii="Times New Roman" w:hAnsi="Times New Roman" w:cs="Times New Roman"/>
              </w:rPr>
              <w:t>«В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r w:rsidRPr="00822C5C">
              <w:t xml:space="preserve"> </w:t>
            </w:r>
          </w:p>
          <w:p w:rsidR="00EA6FC9" w:rsidRPr="00822C5C" w:rsidRDefault="00EA6FC9" w:rsidP="00822C5C">
            <w:pPr>
              <w:widowControl w:val="0"/>
              <w:spacing w:line="240" w:lineRule="auto"/>
              <w:ind w:left="108" w:right="353"/>
              <w:jc w:val="center"/>
              <w:rPr>
                <w:rFonts w:ascii="Times New Roman" w:hAnsi="Times New Roman" w:cs="Times New Roman"/>
                <w:u w:val="single"/>
              </w:rPr>
            </w:pPr>
            <w:r w:rsidRPr="00822C5C">
              <w:rPr>
                <w:rFonts w:ascii="Times New Roman" w:hAnsi="Times New Roman" w:cs="Times New Roman"/>
                <w:u w:val="single"/>
              </w:rPr>
              <w:t xml:space="preserve">Произведения поэтов и писателей России. </w:t>
            </w:r>
          </w:p>
          <w:p w:rsidR="00EA6FC9" w:rsidRPr="00822C5C" w:rsidRDefault="00EA6FC9" w:rsidP="00822C5C">
            <w:pPr>
              <w:widowControl w:val="0"/>
              <w:spacing w:line="240" w:lineRule="auto"/>
              <w:ind w:left="108" w:right="144"/>
              <w:jc w:val="both"/>
              <w:rPr>
                <w:rFonts w:ascii="Times New Roman" w:hAnsi="Times New Roman" w:cs="Times New Roman"/>
                <w:u w:val="single"/>
              </w:rPr>
            </w:pPr>
            <w:r w:rsidRPr="00822C5C">
              <w:rPr>
                <w:rFonts w:ascii="Times New Roman" w:hAnsi="Times New Roman" w:cs="Times New Roman"/>
                <w:u w:val="single"/>
              </w:rPr>
              <w:t xml:space="preserve">Поэзия. </w:t>
            </w:r>
            <w:r w:rsidRPr="00822C5C">
              <w:rPr>
                <w:rFonts w:ascii="Times New Roman" w:hAnsi="Times New Roman" w:cs="Times New Roman"/>
              </w:rPr>
              <w:t xml:space="preserve">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 </w:t>
            </w:r>
          </w:p>
          <w:p w:rsidR="00EA6FC9" w:rsidRPr="00822C5C" w:rsidRDefault="00EA6FC9" w:rsidP="00822C5C">
            <w:pPr>
              <w:widowControl w:val="0"/>
              <w:spacing w:line="240" w:lineRule="auto"/>
              <w:ind w:left="108" w:right="144"/>
              <w:jc w:val="both"/>
              <w:rPr>
                <w:rFonts w:ascii="Times New Roman" w:hAnsi="Times New Roman" w:cs="Times New Roman"/>
              </w:rPr>
            </w:pPr>
            <w:r w:rsidRPr="00822C5C">
              <w:rPr>
                <w:rFonts w:ascii="Times New Roman" w:hAnsi="Times New Roman" w:cs="Times New Roman"/>
                <w:u w:val="single"/>
              </w:rPr>
              <w:t>Проза.</w:t>
            </w:r>
            <w:r w:rsidRPr="00822C5C">
              <w:rPr>
                <w:rFonts w:ascii="Times New Roman" w:hAnsi="Times New Roman" w:cs="Times New Roman"/>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6C02DA" w:rsidRPr="00822C5C" w:rsidRDefault="00EA6FC9" w:rsidP="00822C5C">
            <w:pPr>
              <w:widowControl w:val="0"/>
              <w:spacing w:line="240" w:lineRule="auto"/>
              <w:ind w:left="108" w:right="144"/>
              <w:jc w:val="both"/>
              <w:rPr>
                <w:rFonts w:ascii="Times New Roman" w:eastAsia="Times New Roman" w:hAnsi="Times New Roman" w:cs="Times New Roman"/>
                <w:color w:val="000000"/>
              </w:rPr>
            </w:pPr>
            <w:r w:rsidRPr="00822C5C">
              <w:rPr>
                <w:rFonts w:ascii="Times New Roman" w:hAnsi="Times New Roman" w:cs="Times New Roman"/>
                <w:u w:val="single"/>
              </w:rPr>
              <w:t xml:space="preserve"> Произведения поэтов и писателей разных стран.</w:t>
            </w:r>
            <w:r w:rsidRPr="00822C5C">
              <w:rPr>
                <w:rFonts w:ascii="Times New Roman" w:hAnsi="Times New Roman" w:cs="Times New Roman"/>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6C02DA" w:rsidRPr="00233A9E"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233A9E" w:rsidRDefault="006C02DA" w:rsidP="00EA6FC9">
            <w:pPr>
              <w:widowControl w:val="0"/>
              <w:spacing w:line="240" w:lineRule="auto"/>
              <w:ind w:left="146" w:right="-20"/>
              <w:jc w:val="center"/>
              <w:rPr>
                <w:rFonts w:ascii="Times New Roman" w:eastAsia="Times New Roman" w:hAnsi="Times New Roman" w:cs="Times New Roman"/>
                <w:color w:val="000000"/>
                <w:sz w:val="24"/>
                <w:szCs w:val="24"/>
              </w:rPr>
            </w:pPr>
            <w:bookmarkStart w:id="73" w:name="_page_527_0"/>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EA6FC9" w:rsidRPr="00822C5C" w:rsidRDefault="00EA6FC9" w:rsidP="00822C5C">
            <w:pPr>
              <w:widowControl w:val="0"/>
              <w:spacing w:line="240" w:lineRule="auto"/>
              <w:ind w:left="108" w:right="203"/>
              <w:jc w:val="center"/>
              <w:rPr>
                <w:rFonts w:ascii="Times New Roman" w:hAnsi="Times New Roman" w:cs="Times New Roman"/>
                <w:u w:val="single"/>
              </w:rPr>
            </w:pPr>
            <w:r w:rsidRPr="00822C5C">
              <w:rPr>
                <w:rFonts w:ascii="Times New Roman" w:hAnsi="Times New Roman" w:cs="Times New Roman"/>
                <w:u w:val="single"/>
              </w:rPr>
              <w:t>Малые формы фольклора.</w:t>
            </w:r>
          </w:p>
          <w:p w:rsidR="00EA6FC9"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EA6FC9" w:rsidRPr="00822C5C" w:rsidRDefault="00EA6FC9" w:rsidP="00822C5C">
            <w:pPr>
              <w:widowControl w:val="0"/>
              <w:spacing w:line="240" w:lineRule="auto"/>
              <w:ind w:left="108" w:right="203"/>
              <w:jc w:val="center"/>
              <w:rPr>
                <w:rFonts w:ascii="Times New Roman" w:hAnsi="Times New Roman" w:cs="Times New Roman"/>
                <w:u w:val="single"/>
              </w:rPr>
            </w:pPr>
            <w:r w:rsidRPr="00822C5C">
              <w:rPr>
                <w:rFonts w:ascii="Times New Roman" w:hAnsi="Times New Roman" w:cs="Times New Roman"/>
                <w:u w:val="single"/>
              </w:rPr>
              <w:t>Русские народные сказки.</w:t>
            </w:r>
          </w:p>
          <w:p w:rsidR="00EA6FC9"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EA6FC9" w:rsidRPr="00822C5C" w:rsidRDefault="00EA6FC9" w:rsidP="00822C5C">
            <w:pPr>
              <w:widowControl w:val="0"/>
              <w:spacing w:line="240" w:lineRule="auto"/>
              <w:ind w:left="108" w:right="203"/>
              <w:jc w:val="center"/>
              <w:rPr>
                <w:rFonts w:ascii="Times New Roman" w:hAnsi="Times New Roman" w:cs="Times New Roman"/>
                <w:u w:val="single"/>
              </w:rPr>
            </w:pPr>
            <w:r w:rsidRPr="00822C5C">
              <w:rPr>
                <w:rFonts w:ascii="Times New Roman" w:hAnsi="Times New Roman" w:cs="Times New Roman"/>
                <w:u w:val="single"/>
              </w:rPr>
              <w:t>Фольклор народов мира. Песенки.</w:t>
            </w:r>
          </w:p>
          <w:p w:rsidR="006F1917"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6F1917" w:rsidRPr="00822C5C" w:rsidRDefault="00EA6FC9" w:rsidP="00822C5C">
            <w:pPr>
              <w:widowControl w:val="0"/>
              <w:spacing w:line="240" w:lineRule="auto"/>
              <w:ind w:left="108" w:right="203"/>
              <w:jc w:val="center"/>
              <w:rPr>
                <w:rFonts w:ascii="Times New Roman" w:hAnsi="Times New Roman" w:cs="Times New Roman"/>
                <w:u w:val="single"/>
              </w:rPr>
            </w:pPr>
            <w:r w:rsidRPr="00822C5C">
              <w:rPr>
                <w:rFonts w:ascii="Times New Roman" w:hAnsi="Times New Roman" w:cs="Times New Roman"/>
                <w:u w:val="single"/>
              </w:rPr>
              <w:t>Сказки.</w:t>
            </w:r>
          </w:p>
          <w:p w:rsidR="00EA6FC9"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EA6FC9" w:rsidRPr="00822C5C" w:rsidRDefault="00EA6FC9" w:rsidP="00822C5C">
            <w:pPr>
              <w:widowControl w:val="0"/>
              <w:spacing w:line="240" w:lineRule="auto"/>
              <w:ind w:left="108" w:right="203"/>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России. Поэзия.</w:t>
            </w:r>
          </w:p>
          <w:p w:rsidR="006F1917"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6F1917" w:rsidRPr="00822C5C" w:rsidRDefault="00EA6FC9" w:rsidP="00822C5C">
            <w:pPr>
              <w:widowControl w:val="0"/>
              <w:spacing w:line="240" w:lineRule="auto"/>
              <w:ind w:left="108" w:right="203"/>
              <w:jc w:val="center"/>
              <w:rPr>
                <w:rFonts w:ascii="Times New Roman" w:hAnsi="Times New Roman" w:cs="Times New Roman"/>
                <w:u w:val="single"/>
              </w:rPr>
            </w:pPr>
            <w:r w:rsidRPr="00822C5C">
              <w:rPr>
                <w:rFonts w:ascii="Times New Roman" w:hAnsi="Times New Roman" w:cs="Times New Roman"/>
                <w:u w:val="single"/>
              </w:rPr>
              <w:t>Проза.</w:t>
            </w:r>
          </w:p>
          <w:p w:rsidR="006F1917"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6F1917" w:rsidRPr="00822C5C" w:rsidRDefault="00EA6FC9" w:rsidP="00822C5C">
            <w:pPr>
              <w:widowControl w:val="0"/>
              <w:spacing w:line="240" w:lineRule="auto"/>
              <w:ind w:right="203"/>
              <w:jc w:val="center"/>
              <w:rPr>
                <w:rFonts w:ascii="Times New Roman" w:hAnsi="Times New Roman" w:cs="Times New Roman"/>
              </w:rPr>
            </w:pPr>
            <w:r w:rsidRPr="00822C5C">
              <w:rPr>
                <w:rFonts w:ascii="Times New Roman" w:hAnsi="Times New Roman" w:cs="Times New Roman"/>
                <w:u w:val="single"/>
              </w:rPr>
              <w:t>Произведения поэтов и писателей разных стран. Поэзия.</w:t>
            </w:r>
          </w:p>
          <w:p w:rsidR="006F1917"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 xml:space="preserve">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6F1917" w:rsidRPr="00822C5C" w:rsidRDefault="00EA6FC9" w:rsidP="00822C5C">
            <w:pPr>
              <w:widowControl w:val="0"/>
              <w:spacing w:line="240" w:lineRule="auto"/>
              <w:ind w:left="108" w:right="203"/>
              <w:jc w:val="center"/>
              <w:rPr>
                <w:rFonts w:ascii="Times New Roman" w:hAnsi="Times New Roman" w:cs="Times New Roman"/>
              </w:rPr>
            </w:pPr>
            <w:r w:rsidRPr="00822C5C">
              <w:rPr>
                <w:rFonts w:ascii="Times New Roman" w:hAnsi="Times New Roman" w:cs="Times New Roman"/>
                <w:u w:val="single"/>
              </w:rPr>
              <w:t>Проза</w:t>
            </w:r>
            <w:r w:rsidRPr="00822C5C">
              <w:rPr>
                <w:rFonts w:ascii="Times New Roman" w:hAnsi="Times New Roman" w:cs="Times New Roman"/>
              </w:rPr>
              <w:t>.</w:t>
            </w:r>
          </w:p>
          <w:p w:rsidR="006C02DA" w:rsidRPr="00822C5C" w:rsidRDefault="00EA6FC9" w:rsidP="00822C5C">
            <w:pPr>
              <w:widowControl w:val="0"/>
              <w:spacing w:line="240" w:lineRule="auto"/>
              <w:ind w:left="108" w:right="203"/>
              <w:jc w:val="both"/>
              <w:rPr>
                <w:rFonts w:ascii="Times New Roman" w:hAnsi="Times New Roman" w:cs="Times New Roman"/>
              </w:rPr>
            </w:pPr>
            <w:r w:rsidRPr="00822C5C">
              <w:rPr>
                <w:rFonts w:ascii="Times New Roman" w:hAnsi="Times New Roman" w:cs="Times New Roman"/>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tc>
      </w:tr>
      <w:tr w:rsidR="006C02DA" w:rsidRPr="00233A9E"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233A9E" w:rsidRDefault="006C02DA" w:rsidP="006F1917">
            <w:pPr>
              <w:widowControl w:val="0"/>
              <w:spacing w:line="240" w:lineRule="auto"/>
              <w:ind w:right="-20"/>
              <w:jc w:val="center"/>
              <w:rPr>
                <w:rFonts w:ascii="Times New Roman" w:eastAsia="Times New Roman" w:hAnsi="Times New Roman" w:cs="Times New Roman"/>
                <w:color w:val="000000"/>
                <w:sz w:val="24"/>
                <w:szCs w:val="24"/>
              </w:rPr>
            </w:pPr>
            <w:bookmarkStart w:id="74" w:name="_page_529_0"/>
            <w:bookmarkEnd w:id="73"/>
            <w:r w:rsidRPr="00233A9E">
              <w:rPr>
                <w:rFonts w:ascii="Times New Roman" w:eastAsia="Times New Roman" w:hAnsi="Times New Roman" w:cs="Times New Roman"/>
                <w:color w:val="000000"/>
                <w:sz w:val="24"/>
                <w:szCs w:val="24"/>
              </w:rPr>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Малые формы фольклора.</w:t>
            </w:r>
          </w:p>
          <w:p w:rsidR="006F1917" w:rsidRPr="00822C5C" w:rsidRDefault="006F1917" w:rsidP="00822C5C">
            <w:pPr>
              <w:widowControl w:val="0"/>
              <w:spacing w:line="240" w:lineRule="auto"/>
              <w:ind w:left="108" w:right="55" w:firstLine="60"/>
              <w:jc w:val="both"/>
              <w:rPr>
                <w:rFonts w:ascii="Times New Roman" w:hAnsi="Times New Roman" w:cs="Times New Roman"/>
              </w:rPr>
            </w:pPr>
            <w:r w:rsidRPr="00822C5C">
              <w:rPr>
                <w:rFonts w:ascii="Times New Roman" w:hAnsi="Times New Roman" w:cs="Times New Roman"/>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Русские народные сказки.</w:t>
            </w:r>
          </w:p>
          <w:p w:rsidR="006F1917" w:rsidRPr="00822C5C" w:rsidRDefault="006F1917" w:rsidP="00822C5C">
            <w:pPr>
              <w:widowControl w:val="0"/>
              <w:spacing w:line="240" w:lineRule="auto"/>
              <w:ind w:left="108" w:right="55" w:firstLine="60"/>
              <w:jc w:val="both"/>
              <w:rPr>
                <w:rFonts w:ascii="Times New Roman" w:hAnsi="Times New Roman" w:cs="Times New Roman"/>
              </w:rPr>
            </w:pPr>
            <w:r w:rsidRPr="00822C5C">
              <w:rPr>
                <w:rFonts w:ascii="Times New Roman" w:hAnsi="Times New Roman" w:cs="Times New Roman"/>
              </w:rPr>
              <w:t xml:space="preserve">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Фольклор народов мира. Песенки.</w:t>
            </w:r>
          </w:p>
          <w:p w:rsidR="006F1917" w:rsidRPr="00822C5C" w:rsidRDefault="006F1917" w:rsidP="00822C5C">
            <w:pPr>
              <w:widowControl w:val="0"/>
              <w:spacing w:line="240" w:lineRule="auto"/>
              <w:ind w:left="108" w:right="55" w:firstLine="60"/>
              <w:jc w:val="both"/>
              <w:rPr>
                <w:rFonts w:ascii="Times New Roman" w:hAnsi="Times New Roman" w:cs="Times New Roman"/>
              </w:rPr>
            </w:pPr>
            <w:r w:rsidRPr="00822C5C">
              <w:rPr>
                <w:rFonts w:ascii="Times New Roman" w:hAnsi="Times New Roman" w:cs="Times New Roman"/>
              </w:rPr>
              <w:t xml:space="preserve">«Утята»,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России. Поэзия.</w:t>
            </w:r>
          </w:p>
          <w:p w:rsidR="006F1917" w:rsidRPr="00822C5C" w:rsidRDefault="006F1917" w:rsidP="00822C5C">
            <w:pPr>
              <w:widowControl w:val="0"/>
              <w:spacing w:line="240" w:lineRule="auto"/>
              <w:ind w:left="108" w:right="55" w:firstLine="60"/>
              <w:jc w:val="both"/>
              <w:rPr>
                <w:rFonts w:ascii="Times New Roman" w:hAnsi="Times New Roman" w:cs="Times New Roman"/>
              </w:rPr>
            </w:pPr>
            <w:r w:rsidRPr="00822C5C">
              <w:rPr>
                <w:rFonts w:ascii="Times New Roman" w:hAnsi="Times New Roman" w:cs="Times New Roman"/>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Проза.</w:t>
            </w:r>
          </w:p>
          <w:p w:rsidR="006F1917" w:rsidRPr="00822C5C" w:rsidRDefault="006F1917" w:rsidP="00822C5C">
            <w:pPr>
              <w:widowControl w:val="0"/>
              <w:spacing w:line="240" w:lineRule="auto"/>
              <w:ind w:left="108" w:right="55" w:firstLine="60"/>
              <w:jc w:val="both"/>
              <w:rPr>
                <w:rFonts w:ascii="Times New Roman" w:hAnsi="Times New Roman" w:cs="Times New Roman"/>
              </w:rPr>
            </w:pPr>
            <w:r w:rsidRPr="00822C5C">
              <w:rPr>
                <w:rFonts w:ascii="Times New Roman" w:hAnsi="Times New Roman" w:cs="Times New Roman"/>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Литературные сказки.</w:t>
            </w:r>
          </w:p>
          <w:p w:rsidR="006F1917" w:rsidRPr="00822C5C" w:rsidRDefault="006F1917" w:rsidP="00822C5C">
            <w:pPr>
              <w:widowControl w:val="0"/>
              <w:spacing w:line="240" w:lineRule="auto"/>
              <w:ind w:left="108" w:right="55" w:firstLine="60"/>
              <w:jc w:val="both"/>
              <w:rPr>
                <w:rFonts w:ascii="Times New Roman" w:hAnsi="Times New Roman" w:cs="Times New Roman"/>
              </w:rPr>
            </w:pPr>
            <w:r w:rsidRPr="00822C5C">
              <w:rPr>
                <w:rFonts w:ascii="Times New Roman" w:hAnsi="Times New Roman" w:cs="Times New Roman"/>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разных стран Поэзия.</w:t>
            </w:r>
          </w:p>
          <w:p w:rsidR="006F1917" w:rsidRPr="00822C5C" w:rsidRDefault="006F1917" w:rsidP="00822C5C">
            <w:pPr>
              <w:widowControl w:val="0"/>
              <w:spacing w:line="240" w:lineRule="auto"/>
              <w:ind w:left="108" w:right="55" w:firstLine="60"/>
              <w:rPr>
                <w:rFonts w:ascii="Times New Roman" w:hAnsi="Times New Roman" w:cs="Times New Roman"/>
              </w:rPr>
            </w:pPr>
            <w:r w:rsidRPr="00822C5C">
              <w:rPr>
                <w:rFonts w:ascii="Times New Roman" w:hAnsi="Times New Roman" w:cs="Times New Roman"/>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6F1917" w:rsidRPr="00822C5C" w:rsidRDefault="006F1917" w:rsidP="00822C5C">
            <w:pPr>
              <w:widowControl w:val="0"/>
              <w:spacing w:line="240" w:lineRule="auto"/>
              <w:ind w:left="108" w:right="55" w:firstLine="60"/>
              <w:jc w:val="center"/>
              <w:rPr>
                <w:rFonts w:ascii="Times New Roman" w:hAnsi="Times New Roman" w:cs="Times New Roman"/>
                <w:u w:val="single"/>
              </w:rPr>
            </w:pPr>
            <w:r w:rsidRPr="00822C5C">
              <w:rPr>
                <w:rFonts w:ascii="Times New Roman" w:hAnsi="Times New Roman" w:cs="Times New Roman"/>
                <w:u w:val="single"/>
              </w:rPr>
              <w:t>Литературные сказки.</w:t>
            </w:r>
          </w:p>
          <w:p w:rsidR="006C02DA" w:rsidRPr="00822C5C" w:rsidRDefault="006F1917" w:rsidP="00822C5C">
            <w:pPr>
              <w:widowControl w:val="0"/>
              <w:spacing w:line="240" w:lineRule="auto"/>
              <w:ind w:left="108" w:right="55" w:firstLine="60"/>
              <w:jc w:val="both"/>
              <w:rPr>
                <w:rFonts w:ascii="Times New Roman" w:eastAsia="Times New Roman" w:hAnsi="Times New Roman" w:cs="Times New Roman"/>
                <w:color w:val="000000"/>
              </w:rPr>
            </w:pPr>
            <w:r w:rsidRPr="00822C5C">
              <w:rPr>
                <w:rFonts w:ascii="Times New Roman" w:hAnsi="Times New Roman" w:cs="Times New Roman"/>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r w:rsidR="006C02DA" w:rsidRPr="00233A9E"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233A9E" w:rsidRDefault="006C02DA" w:rsidP="002318F5">
            <w:pPr>
              <w:widowControl w:val="0"/>
              <w:spacing w:line="240" w:lineRule="auto"/>
              <w:ind w:right="-20"/>
              <w:jc w:val="center"/>
              <w:rPr>
                <w:rFonts w:ascii="Times New Roman" w:eastAsia="Times New Roman" w:hAnsi="Times New Roman" w:cs="Times New Roman"/>
                <w:color w:val="000000"/>
                <w:sz w:val="24"/>
                <w:szCs w:val="24"/>
              </w:rPr>
            </w:pPr>
            <w:bookmarkStart w:id="75" w:name="_page_533_0"/>
            <w:bookmarkEnd w:id="74"/>
            <w:r w:rsidRPr="00233A9E">
              <w:rPr>
                <w:rFonts w:ascii="Times New Roman" w:eastAsia="Times New Roman" w:hAnsi="Times New Roman" w:cs="Times New Roman"/>
                <w:color w:val="000000"/>
                <w:sz w:val="24"/>
                <w:szCs w:val="24"/>
              </w:rPr>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Малые формы фольклора.</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Загадки, небылицы, дразнилки, считалки, пословицы, поговорки, заклички, народные песенки, прибаутки, скороговорки.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Русские народные сказки.</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Сказки народов мира.</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обработка И. Архангельской.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России. Поэзия.</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Проза.</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Литературные сказки.</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разных стран. Поэзия.</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hAnsi="Times New Roman" w:cs="Times New Roman"/>
              </w:rPr>
            </w:pPr>
            <w:r w:rsidRPr="00822C5C">
              <w:rPr>
                <w:rFonts w:ascii="Times New Roman" w:hAnsi="Times New Roman" w:cs="Times New Roman"/>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2318F5" w:rsidRPr="00822C5C" w:rsidRDefault="002318F5" w:rsidP="00822C5C">
            <w:pPr>
              <w:widowControl w:val="0"/>
              <w:tabs>
                <w:tab w:val="left" w:pos="1830"/>
                <w:tab w:val="left" w:pos="2250"/>
                <w:tab w:val="left" w:pos="5101"/>
                <w:tab w:val="left" w:pos="6526"/>
              </w:tabs>
              <w:spacing w:line="240" w:lineRule="auto"/>
              <w:ind w:left="108" w:right="144" w:firstLine="60"/>
              <w:jc w:val="center"/>
              <w:rPr>
                <w:rFonts w:ascii="Times New Roman" w:hAnsi="Times New Roman" w:cs="Times New Roman"/>
                <w:u w:val="single"/>
              </w:rPr>
            </w:pPr>
            <w:r w:rsidRPr="00822C5C">
              <w:rPr>
                <w:rFonts w:ascii="Times New Roman" w:hAnsi="Times New Roman" w:cs="Times New Roman"/>
                <w:u w:val="single"/>
              </w:rPr>
              <w:t>Литературные сказки.</w:t>
            </w:r>
          </w:p>
          <w:p w:rsidR="006C02DA" w:rsidRPr="00822C5C" w:rsidRDefault="002318F5" w:rsidP="00822C5C">
            <w:pPr>
              <w:widowControl w:val="0"/>
              <w:tabs>
                <w:tab w:val="left" w:pos="1830"/>
                <w:tab w:val="left" w:pos="2250"/>
                <w:tab w:val="left" w:pos="5101"/>
                <w:tab w:val="left" w:pos="6526"/>
              </w:tabs>
              <w:spacing w:line="240" w:lineRule="auto"/>
              <w:ind w:left="108" w:right="144" w:firstLine="60"/>
              <w:jc w:val="both"/>
              <w:rPr>
                <w:rFonts w:ascii="Times New Roman" w:eastAsia="Times New Roman" w:hAnsi="Times New Roman" w:cs="Times New Roman"/>
                <w:color w:val="000000"/>
              </w:rPr>
            </w:pPr>
            <w:r w:rsidRPr="00822C5C">
              <w:rPr>
                <w:rFonts w:ascii="Times New Roman" w:hAnsi="Times New Roman" w:cs="Times New Roman"/>
              </w:rPr>
              <w:t>Сказки-повести (для длительного чтения). Андерсен Г.Х. «Огниво» (пер. с датск. А. Ганзен), «Свинопас» (пер. с датского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tc>
      </w:tr>
      <w:tr w:rsidR="006C02DA" w:rsidRPr="00233A9E" w:rsidTr="006C02DA">
        <w:tc>
          <w:tcPr>
            <w:tcW w:w="715" w:type="pct"/>
            <w:tcBorders>
              <w:top w:val="single" w:sz="3" w:space="0" w:color="000000"/>
              <w:left w:val="single" w:sz="3" w:space="0" w:color="000000"/>
              <w:right w:val="single" w:sz="3" w:space="0" w:color="000000"/>
            </w:tcBorders>
            <w:tcMar>
              <w:top w:w="0" w:type="dxa"/>
              <w:left w:w="0" w:type="dxa"/>
              <w:bottom w:w="0" w:type="dxa"/>
              <w:right w:w="0" w:type="dxa"/>
            </w:tcMar>
          </w:tcPr>
          <w:p w:rsidR="006C02DA" w:rsidRPr="00233A9E" w:rsidRDefault="006C02DA" w:rsidP="002318F5">
            <w:pPr>
              <w:widowControl w:val="0"/>
              <w:spacing w:line="240" w:lineRule="auto"/>
              <w:ind w:right="-20"/>
              <w:jc w:val="center"/>
              <w:rPr>
                <w:rFonts w:ascii="Times New Roman" w:eastAsia="Times New Roman" w:hAnsi="Times New Roman" w:cs="Times New Roman"/>
                <w:color w:val="000000"/>
                <w:sz w:val="24"/>
                <w:szCs w:val="24"/>
              </w:rPr>
            </w:pPr>
            <w:bookmarkStart w:id="76" w:name="_page_537_0"/>
            <w:bookmarkEnd w:id="75"/>
            <w:r w:rsidRPr="00233A9E">
              <w:rPr>
                <w:rFonts w:ascii="Times New Roman" w:eastAsia="Times New Roman" w:hAnsi="Times New Roman" w:cs="Times New Roman"/>
                <w:color w:val="000000"/>
                <w:sz w:val="24"/>
                <w:szCs w:val="24"/>
              </w:rPr>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5" w:type="pct"/>
            <w:tcBorders>
              <w:top w:val="single" w:sz="3" w:space="0" w:color="000000"/>
              <w:left w:val="single" w:sz="3" w:space="0" w:color="000000"/>
              <w:right w:val="single" w:sz="3" w:space="0" w:color="000000"/>
            </w:tcBorders>
            <w:tcMar>
              <w:top w:w="0" w:type="dxa"/>
              <w:left w:w="0" w:type="dxa"/>
              <w:bottom w:w="0" w:type="dxa"/>
              <w:right w:w="0" w:type="dxa"/>
            </w:tcMar>
          </w:tcPr>
          <w:p w:rsidR="002318F5"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Малые формы фольклора.</w:t>
            </w:r>
          </w:p>
          <w:p w:rsidR="002318F5" w:rsidRPr="00822C5C" w:rsidRDefault="002318F5" w:rsidP="00822C5C">
            <w:pPr>
              <w:widowControl w:val="0"/>
              <w:spacing w:line="240" w:lineRule="auto"/>
              <w:ind w:left="108" w:right="78"/>
              <w:jc w:val="both"/>
              <w:rPr>
                <w:rFonts w:ascii="Times New Roman" w:hAnsi="Times New Roman" w:cs="Times New Roman"/>
              </w:rPr>
            </w:pPr>
            <w:r w:rsidRPr="00822C5C">
              <w:rPr>
                <w:rFonts w:ascii="Times New Roman" w:hAnsi="Times New Roman" w:cs="Times New Roman"/>
              </w:rPr>
              <w:t xml:space="preserve"> Загадки, небылицы, дразнилки, считалки, пословицы, поговорки, заклички, народные песенки, прибаутки, скороговорки. </w:t>
            </w:r>
          </w:p>
          <w:p w:rsidR="002318F5"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Русские народные сказки.</w:t>
            </w:r>
          </w:p>
          <w:p w:rsidR="002318F5" w:rsidRPr="00822C5C" w:rsidRDefault="002318F5" w:rsidP="00822C5C">
            <w:pPr>
              <w:widowControl w:val="0"/>
              <w:spacing w:line="240" w:lineRule="auto"/>
              <w:ind w:left="108" w:right="78"/>
              <w:jc w:val="both"/>
              <w:rPr>
                <w:rFonts w:ascii="Times New Roman" w:hAnsi="Times New Roman" w:cs="Times New Roman"/>
              </w:rPr>
            </w:pPr>
            <w:r w:rsidRPr="00822C5C">
              <w:rPr>
                <w:rFonts w:ascii="Times New Roman" w:hAnsi="Times New Roman" w:cs="Times New Roman"/>
              </w:rPr>
              <w:t>«Василиса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2318F5"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Былины.</w:t>
            </w:r>
          </w:p>
          <w:p w:rsidR="002318F5" w:rsidRPr="00822C5C" w:rsidRDefault="002318F5" w:rsidP="00822C5C">
            <w:pPr>
              <w:widowControl w:val="0"/>
              <w:spacing w:line="240" w:lineRule="auto"/>
              <w:ind w:left="108" w:right="78"/>
              <w:jc w:val="both"/>
              <w:rPr>
                <w:rFonts w:ascii="Times New Roman" w:hAnsi="Times New Roman" w:cs="Times New Roman"/>
              </w:rPr>
            </w:pPr>
            <w:r w:rsidRPr="00822C5C">
              <w:rPr>
                <w:rFonts w:ascii="Times New Roman" w:hAnsi="Times New Roman" w:cs="Times New Roman"/>
              </w:rPr>
              <w:t xml:space="preserve">«Садко»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И.В. Карнауховой). </w:t>
            </w:r>
          </w:p>
          <w:p w:rsidR="002318F5"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Сказки народов мира.</w:t>
            </w:r>
          </w:p>
          <w:p w:rsidR="002318F5" w:rsidRPr="00822C5C" w:rsidRDefault="002318F5" w:rsidP="00822C5C">
            <w:pPr>
              <w:widowControl w:val="0"/>
              <w:spacing w:line="240" w:lineRule="auto"/>
              <w:ind w:left="108" w:right="78"/>
              <w:jc w:val="both"/>
              <w:rPr>
                <w:rFonts w:ascii="Times New Roman" w:hAnsi="Times New Roman" w:cs="Times New Roman"/>
              </w:rPr>
            </w:pPr>
            <w:r w:rsidRPr="00822C5C">
              <w:rPr>
                <w:rFonts w:ascii="Times New Roman" w:hAnsi="Times New Roman" w:cs="Times New Roman"/>
              </w:rPr>
              <w:t>«Айога»,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2318F5"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России. Поэзия.</w:t>
            </w:r>
          </w:p>
          <w:p w:rsidR="002318F5" w:rsidRPr="00822C5C" w:rsidRDefault="002318F5" w:rsidP="00822C5C">
            <w:pPr>
              <w:widowControl w:val="0"/>
              <w:spacing w:line="240" w:lineRule="auto"/>
              <w:ind w:left="108" w:right="78"/>
              <w:jc w:val="both"/>
              <w:rPr>
                <w:rFonts w:ascii="Times New Roman" w:hAnsi="Times New Roman" w:cs="Times New Roman"/>
              </w:rPr>
            </w:pPr>
            <w:r w:rsidRPr="00822C5C">
              <w:rPr>
                <w:rFonts w:ascii="Times New Roman" w:hAnsi="Times New Roman" w:cs="Times New Roman"/>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2318F5"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Проза.</w:t>
            </w:r>
          </w:p>
          <w:p w:rsidR="00822C5C" w:rsidRPr="00822C5C" w:rsidRDefault="002318F5" w:rsidP="00822C5C">
            <w:pPr>
              <w:widowControl w:val="0"/>
              <w:spacing w:line="240" w:lineRule="auto"/>
              <w:ind w:left="108" w:right="78"/>
              <w:jc w:val="both"/>
              <w:rPr>
                <w:rFonts w:ascii="Times New Roman" w:hAnsi="Times New Roman" w:cs="Times New Roman"/>
              </w:rPr>
            </w:pPr>
            <w:r w:rsidRPr="00822C5C">
              <w:rPr>
                <w:rFonts w:ascii="Times New Roman" w:hAnsi="Times New Roman" w:cs="Times New Roman"/>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Литературные сказки. Гайдар А.П. «Сказка о Военной тайне, о Мальчише</w:t>
            </w:r>
            <w:r w:rsidR="00822C5C" w:rsidRPr="00822C5C">
              <w:rPr>
                <w:rFonts w:ascii="Times New Roman" w:hAnsi="Times New Roman" w:cs="Times New Roman"/>
              </w:rPr>
              <w:t xml:space="preserve"> </w:t>
            </w:r>
            <w:r w:rsidRPr="00822C5C">
              <w:rPr>
                <w:rFonts w:ascii="Times New Roman" w:hAnsi="Times New Roman" w:cs="Times New Roman"/>
              </w:rPr>
              <w:t xml:space="preserve">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 </w:t>
            </w:r>
          </w:p>
          <w:p w:rsidR="00822C5C"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Произведения поэтов и писателей разных стран. Поэзия.</w:t>
            </w:r>
          </w:p>
          <w:p w:rsidR="00822C5C" w:rsidRPr="00822C5C" w:rsidRDefault="002318F5" w:rsidP="00822C5C">
            <w:pPr>
              <w:widowControl w:val="0"/>
              <w:spacing w:line="240" w:lineRule="auto"/>
              <w:ind w:left="108" w:right="78"/>
              <w:rPr>
                <w:rFonts w:ascii="Times New Roman" w:hAnsi="Times New Roman" w:cs="Times New Roman"/>
              </w:rPr>
            </w:pPr>
            <w:r w:rsidRPr="00822C5C">
              <w:rPr>
                <w:rFonts w:ascii="Times New Roman" w:hAnsi="Times New Roman" w:cs="Times New Roman"/>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822C5C" w:rsidRPr="00822C5C" w:rsidRDefault="002318F5" w:rsidP="00822C5C">
            <w:pPr>
              <w:widowControl w:val="0"/>
              <w:spacing w:line="240" w:lineRule="auto"/>
              <w:ind w:left="108" w:right="78"/>
              <w:jc w:val="center"/>
              <w:rPr>
                <w:rFonts w:ascii="Times New Roman" w:hAnsi="Times New Roman" w:cs="Times New Roman"/>
                <w:u w:val="single"/>
              </w:rPr>
            </w:pPr>
            <w:r w:rsidRPr="00822C5C">
              <w:rPr>
                <w:rFonts w:ascii="Times New Roman" w:hAnsi="Times New Roman" w:cs="Times New Roman"/>
                <w:u w:val="single"/>
              </w:rPr>
              <w:t>Литературные сказки.</w:t>
            </w:r>
          </w:p>
          <w:p w:rsidR="006C02DA" w:rsidRPr="00822C5C" w:rsidRDefault="002318F5" w:rsidP="00822C5C">
            <w:pPr>
              <w:widowControl w:val="0"/>
              <w:spacing w:line="240" w:lineRule="auto"/>
              <w:ind w:left="108" w:right="78"/>
              <w:jc w:val="both"/>
              <w:rPr>
                <w:rFonts w:ascii="Times New Roman" w:eastAsia="Times New Roman" w:hAnsi="Times New Roman" w:cs="Times New Roman"/>
                <w:color w:val="000000"/>
              </w:rPr>
            </w:pPr>
            <w:r w:rsidRPr="00822C5C">
              <w:rPr>
                <w:rFonts w:ascii="Times New Roman" w:hAnsi="Times New Roman" w:cs="Times New Roman"/>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6C02DA" w:rsidRPr="00233A9E" w:rsidTr="006C02DA">
        <w:tc>
          <w:tcPr>
            <w:tcW w:w="71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rPr>
                <w:rFonts w:ascii="Times New Roman" w:hAnsi="Times New Roman" w:cs="Times New Roman"/>
              </w:rPr>
            </w:pPr>
            <w:bookmarkStart w:id="77" w:name="_page_541_0"/>
            <w:bookmarkEnd w:id="76"/>
          </w:p>
        </w:tc>
        <w:tc>
          <w:tcPr>
            <w:tcW w:w="428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108" w:right="101"/>
              <w:rPr>
                <w:rFonts w:ascii="Times New Roman" w:eastAsia="Times New Roman" w:hAnsi="Times New Roman" w:cs="Times New Roman"/>
                <w:color w:val="000000"/>
                <w:sz w:val="24"/>
                <w:szCs w:val="24"/>
              </w:rPr>
            </w:pPr>
          </w:p>
        </w:tc>
      </w:tr>
    </w:tbl>
    <w:p w:rsidR="006C02DA" w:rsidRPr="00233A9E" w:rsidRDefault="006C02DA" w:rsidP="006C02DA">
      <w:pPr>
        <w:spacing w:line="240" w:lineRule="exact"/>
        <w:rPr>
          <w:rFonts w:ascii="Times New Roman" w:hAnsi="Times New Roman" w:cs="Times New Roman"/>
          <w:sz w:val="24"/>
          <w:szCs w:val="24"/>
        </w:rPr>
      </w:pPr>
    </w:p>
    <w:p w:rsidR="006C02DA" w:rsidRPr="000B2162" w:rsidRDefault="000B2162" w:rsidP="006C02DA">
      <w:pPr>
        <w:widowControl w:val="0"/>
        <w:spacing w:line="240" w:lineRule="auto"/>
        <w:ind w:right="-20"/>
        <w:jc w:val="center"/>
        <w:rPr>
          <w:rFonts w:ascii="Times New Roman" w:eastAsia="Times New Roman" w:hAnsi="Times New Roman" w:cs="Times New Roman"/>
          <w:b/>
          <w:i/>
          <w:color w:val="000000"/>
          <w:sz w:val="24"/>
          <w:szCs w:val="24"/>
        </w:rPr>
      </w:pPr>
      <w:r w:rsidRPr="000B2162">
        <w:rPr>
          <w:rFonts w:ascii="Times New Roman" w:eastAsia="Times New Roman" w:hAnsi="Times New Roman" w:cs="Times New Roman"/>
          <w:b/>
          <w:i/>
          <w:color w:val="000000"/>
          <w:sz w:val="24"/>
          <w:szCs w:val="24"/>
        </w:rPr>
        <w:t xml:space="preserve">3.6.2. </w:t>
      </w:r>
      <w:r>
        <w:rPr>
          <w:rFonts w:ascii="Times New Roman" w:eastAsia="Times New Roman" w:hAnsi="Times New Roman" w:cs="Times New Roman"/>
          <w:b/>
          <w:i/>
          <w:color w:val="000000"/>
          <w:sz w:val="24"/>
          <w:szCs w:val="24"/>
        </w:rPr>
        <w:t>П</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z w:val="24"/>
          <w:szCs w:val="24"/>
        </w:rPr>
        <w:t>р</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z w:val="24"/>
          <w:szCs w:val="24"/>
        </w:rPr>
        <w:t>че</w:t>
      </w:r>
      <w:r w:rsidR="006C02DA" w:rsidRPr="000B2162">
        <w:rPr>
          <w:rFonts w:ascii="Times New Roman" w:eastAsia="Times New Roman" w:hAnsi="Times New Roman" w:cs="Times New Roman"/>
          <w:b/>
          <w:i/>
          <w:color w:val="000000"/>
          <w:spacing w:val="-1"/>
          <w:sz w:val="24"/>
          <w:szCs w:val="24"/>
        </w:rPr>
        <w:t>н</w:t>
      </w:r>
      <w:r w:rsidR="006C02DA" w:rsidRPr="000B2162">
        <w:rPr>
          <w:rFonts w:ascii="Times New Roman" w:eastAsia="Times New Roman" w:hAnsi="Times New Roman" w:cs="Times New Roman"/>
          <w:b/>
          <w:i/>
          <w:color w:val="000000"/>
          <w:sz w:val="24"/>
          <w:szCs w:val="24"/>
        </w:rPr>
        <w:t xml:space="preserve">ь </w:t>
      </w:r>
      <w:r w:rsidR="006C02DA" w:rsidRPr="000B2162">
        <w:rPr>
          <w:rFonts w:ascii="Times New Roman" w:eastAsia="Times New Roman" w:hAnsi="Times New Roman" w:cs="Times New Roman"/>
          <w:b/>
          <w:i/>
          <w:color w:val="000000"/>
          <w:spacing w:val="1"/>
          <w:sz w:val="24"/>
          <w:szCs w:val="24"/>
        </w:rPr>
        <w:t>м</w:t>
      </w:r>
      <w:r w:rsidR="006C02DA" w:rsidRPr="000B2162">
        <w:rPr>
          <w:rFonts w:ascii="Times New Roman" w:eastAsia="Times New Roman" w:hAnsi="Times New Roman" w:cs="Times New Roman"/>
          <w:b/>
          <w:i/>
          <w:color w:val="000000"/>
          <w:spacing w:val="-2"/>
          <w:sz w:val="24"/>
          <w:szCs w:val="24"/>
        </w:rPr>
        <w:t>у</w:t>
      </w:r>
      <w:r w:rsidR="006C02DA" w:rsidRPr="000B2162">
        <w:rPr>
          <w:rFonts w:ascii="Times New Roman" w:eastAsia="Times New Roman" w:hAnsi="Times New Roman" w:cs="Times New Roman"/>
          <w:b/>
          <w:i/>
          <w:color w:val="000000"/>
          <w:sz w:val="24"/>
          <w:szCs w:val="24"/>
        </w:rPr>
        <w:t>зыкальных</w:t>
      </w:r>
      <w:r w:rsidR="009D5769" w:rsidRPr="000B2162">
        <w:rPr>
          <w:rFonts w:ascii="Times New Roman" w:eastAsia="Times New Roman" w:hAnsi="Times New Roman" w:cs="Times New Roman"/>
          <w:b/>
          <w:i/>
          <w:color w:val="000000"/>
          <w:sz w:val="24"/>
          <w:szCs w:val="24"/>
        </w:rPr>
        <w:t xml:space="preserve"> </w:t>
      </w:r>
      <w:r w:rsidR="006C02DA" w:rsidRPr="000B2162">
        <w:rPr>
          <w:rFonts w:ascii="Times New Roman" w:eastAsia="Times New Roman" w:hAnsi="Times New Roman" w:cs="Times New Roman"/>
          <w:b/>
          <w:i/>
          <w:color w:val="000000"/>
          <w:sz w:val="24"/>
          <w:szCs w:val="24"/>
        </w:rPr>
        <w:t>произвед</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pacing w:val="-2"/>
          <w:sz w:val="24"/>
          <w:szCs w:val="24"/>
        </w:rPr>
        <w:t>н</w:t>
      </w:r>
      <w:r w:rsidR="006C02DA" w:rsidRPr="000B2162">
        <w:rPr>
          <w:rFonts w:ascii="Times New Roman" w:eastAsia="Times New Roman" w:hAnsi="Times New Roman" w:cs="Times New Roman"/>
          <w:b/>
          <w:i/>
          <w:color w:val="000000"/>
          <w:sz w:val="24"/>
          <w:szCs w:val="24"/>
        </w:rPr>
        <w:t>ий</w:t>
      </w:r>
    </w:p>
    <w:p w:rsidR="006C02DA" w:rsidRPr="00822C5C" w:rsidRDefault="006C02DA" w:rsidP="006C02DA">
      <w:pPr>
        <w:widowControl w:val="0"/>
        <w:spacing w:line="240" w:lineRule="auto"/>
        <w:ind w:right="-20"/>
        <w:jc w:val="center"/>
        <w:rPr>
          <w:rFonts w:ascii="Times New Roman" w:eastAsia="Times New Roman" w:hAnsi="Times New Roman" w:cs="Times New Roman"/>
          <w:color w:val="000000"/>
          <w:sz w:val="24"/>
          <w:szCs w:val="24"/>
        </w:rPr>
      </w:pPr>
    </w:p>
    <w:p w:rsidR="006C02DA" w:rsidRPr="00233A9E" w:rsidRDefault="006C02DA" w:rsidP="006C02DA">
      <w:pPr>
        <w:spacing w:line="7" w:lineRule="exact"/>
        <w:rPr>
          <w:rFonts w:ascii="Times New Roman" w:eastAsia="Times New Roman" w:hAnsi="Times New Roman" w:cs="Times New Roman"/>
          <w:sz w:val="2"/>
          <w:szCs w:val="2"/>
        </w:rPr>
      </w:pPr>
    </w:p>
    <w:tbl>
      <w:tblPr>
        <w:tblW w:w="4999" w:type="pct"/>
        <w:tblCellMar>
          <w:left w:w="0" w:type="dxa"/>
          <w:right w:w="0" w:type="dxa"/>
        </w:tblCellMar>
        <w:tblLook w:val="0000"/>
      </w:tblPr>
      <w:tblGrid>
        <w:gridCol w:w="1422"/>
        <w:gridCol w:w="8505"/>
      </w:tblGrid>
      <w:tr w:rsidR="006C02DA" w:rsidRPr="00233A9E" w:rsidTr="00347EA2">
        <w:tc>
          <w:tcPr>
            <w:tcW w:w="7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09"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28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384"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tr w:rsidR="006C02DA" w:rsidRPr="00233A9E" w:rsidTr="00347EA2">
        <w:tc>
          <w:tcPr>
            <w:tcW w:w="7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48"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2-3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28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22C5C" w:rsidRPr="00822C5C" w:rsidRDefault="00822C5C" w:rsidP="00822C5C">
            <w:pPr>
              <w:widowControl w:val="0"/>
              <w:spacing w:line="240" w:lineRule="auto"/>
              <w:ind w:left="108" w:right="275"/>
              <w:jc w:val="both"/>
              <w:rPr>
                <w:rFonts w:ascii="Times New Roman" w:hAnsi="Times New Roman" w:cs="Times New Roman"/>
              </w:rPr>
            </w:pPr>
            <w:r w:rsidRPr="00822C5C">
              <w:rPr>
                <w:rFonts w:ascii="Times New Roman" w:hAnsi="Times New Roman" w:cs="Times New Roman"/>
                <w:u w:val="single"/>
              </w:rPr>
              <w:t>Слушание.</w:t>
            </w:r>
            <w:r w:rsidRPr="00822C5C">
              <w:rPr>
                <w:rFonts w:ascii="Times New Roman" w:hAnsi="Times New Roman" w:cs="Times New Roman"/>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822C5C" w:rsidRPr="00822C5C" w:rsidRDefault="00822C5C" w:rsidP="00822C5C">
            <w:pPr>
              <w:widowControl w:val="0"/>
              <w:spacing w:line="240" w:lineRule="auto"/>
              <w:ind w:left="108" w:right="275"/>
              <w:jc w:val="both"/>
              <w:rPr>
                <w:rFonts w:ascii="Times New Roman" w:hAnsi="Times New Roman" w:cs="Times New Roman"/>
              </w:rPr>
            </w:pPr>
            <w:r w:rsidRPr="00822C5C">
              <w:rPr>
                <w:rFonts w:ascii="Times New Roman" w:hAnsi="Times New Roman" w:cs="Times New Roman"/>
                <w:u w:val="single"/>
              </w:rPr>
              <w:t xml:space="preserve">Пение. </w:t>
            </w:r>
            <w:r w:rsidRPr="00822C5C">
              <w:rPr>
                <w:rFonts w:ascii="Times New Roman" w:hAnsi="Times New Roman" w:cs="Times New Roman"/>
              </w:rPr>
              <w:t>«Баю»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822C5C" w:rsidRPr="00822C5C" w:rsidRDefault="00822C5C" w:rsidP="00822C5C">
            <w:pPr>
              <w:widowControl w:val="0"/>
              <w:spacing w:line="240" w:lineRule="auto"/>
              <w:ind w:left="108" w:right="275"/>
              <w:jc w:val="both"/>
              <w:rPr>
                <w:rFonts w:ascii="Times New Roman" w:hAnsi="Times New Roman" w:cs="Times New Roman"/>
              </w:rPr>
            </w:pPr>
            <w:r w:rsidRPr="00822C5C">
              <w:rPr>
                <w:rFonts w:ascii="Times New Roman" w:hAnsi="Times New Roman" w:cs="Times New Roman"/>
              </w:rPr>
              <w:t xml:space="preserve"> </w:t>
            </w:r>
            <w:r w:rsidRPr="00822C5C">
              <w:rPr>
                <w:rFonts w:ascii="Times New Roman" w:hAnsi="Times New Roman" w:cs="Times New Roman"/>
                <w:u w:val="single"/>
              </w:rPr>
              <w:t>Музыкально-ритмические движения.</w:t>
            </w:r>
            <w:r w:rsidRPr="00822C5C">
              <w:rPr>
                <w:rFonts w:ascii="Times New Roman" w:hAnsi="Times New Roman" w:cs="Times New Roman"/>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822C5C" w:rsidRPr="00822C5C" w:rsidRDefault="00822C5C" w:rsidP="00822C5C">
            <w:pPr>
              <w:widowControl w:val="0"/>
              <w:spacing w:line="240" w:lineRule="auto"/>
              <w:ind w:left="108" w:right="275"/>
              <w:jc w:val="both"/>
              <w:rPr>
                <w:rFonts w:ascii="Times New Roman" w:hAnsi="Times New Roman" w:cs="Times New Roman"/>
              </w:rPr>
            </w:pPr>
            <w:r w:rsidRPr="00822C5C">
              <w:rPr>
                <w:rFonts w:ascii="Times New Roman" w:hAnsi="Times New Roman" w:cs="Times New Roman"/>
                <w:u w:val="single"/>
              </w:rPr>
              <w:t>Рассказы с музыкальными иллюстрациями.</w:t>
            </w:r>
            <w:r w:rsidRPr="00822C5C">
              <w:rPr>
                <w:rFonts w:ascii="Times New Roman" w:hAnsi="Times New Roman" w:cs="Times New Roman"/>
              </w:rPr>
              <w:t xml:space="preserve"> «Птички», муз. Г. Фрида; «Праздничная прогулка», муз. Ан. Александрова. </w:t>
            </w:r>
          </w:p>
          <w:p w:rsidR="00822C5C" w:rsidRPr="00822C5C" w:rsidRDefault="00822C5C" w:rsidP="00822C5C">
            <w:pPr>
              <w:widowControl w:val="0"/>
              <w:spacing w:line="240" w:lineRule="auto"/>
              <w:ind w:left="108" w:right="275"/>
              <w:jc w:val="both"/>
              <w:rPr>
                <w:rFonts w:ascii="Times New Roman" w:hAnsi="Times New Roman" w:cs="Times New Roman"/>
              </w:rPr>
            </w:pPr>
            <w:r w:rsidRPr="00822C5C">
              <w:rPr>
                <w:rFonts w:ascii="Times New Roman" w:hAnsi="Times New Roman" w:cs="Times New Roman"/>
                <w:u w:val="single"/>
              </w:rPr>
              <w:t>Игры с пением.</w:t>
            </w:r>
            <w:r w:rsidRPr="00822C5C">
              <w:rPr>
                <w:rFonts w:ascii="Times New Roman" w:hAnsi="Times New Roman" w:cs="Times New Roman"/>
              </w:rPr>
              <w:t xml:space="preserve"> «Игра с мишкой», муз. Г. Финаровского; «Кто у нас хороший?», рус. нар. песня. </w:t>
            </w:r>
          </w:p>
          <w:p w:rsidR="00822C5C" w:rsidRPr="00822C5C" w:rsidRDefault="00822C5C" w:rsidP="00822C5C">
            <w:pPr>
              <w:widowControl w:val="0"/>
              <w:spacing w:line="240" w:lineRule="auto"/>
              <w:ind w:left="108" w:right="275"/>
              <w:jc w:val="both"/>
              <w:rPr>
                <w:rFonts w:ascii="Times New Roman" w:hAnsi="Times New Roman" w:cs="Times New Roman"/>
              </w:rPr>
            </w:pPr>
            <w:r w:rsidRPr="00822C5C">
              <w:rPr>
                <w:rFonts w:ascii="Times New Roman" w:hAnsi="Times New Roman" w:cs="Times New Roman"/>
                <w:u w:val="single"/>
              </w:rPr>
              <w:t xml:space="preserve">Музыкальные забавы. </w:t>
            </w:r>
            <w:r w:rsidRPr="00822C5C">
              <w:rPr>
                <w:rFonts w:ascii="Times New Roman" w:hAnsi="Times New Roman" w:cs="Times New Roman"/>
              </w:rPr>
              <w:t xml:space="preserve">«Из-за леса, из-за гор», Т. Казакова; «Котик и козлик», муз. Ц. Кюи. </w:t>
            </w:r>
          </w:p>
          <w:p w:rsidR="006C02DA" w:rsidRPr="00822C5C" w:rsidRDefault="00822C5C" w:rsidP="00822C5C">
            <w:pPr>
              <w:widowControl w:val="0"/>
              <w:spacing w:line="240" w:lineRule="auto"/>
              <w:ind w:left="108" w:right="275"/>
              <w:jc w:val="both"/>
              <w:rPr>
                <w:rFonts w:ascii="Times New Roman" w:eastAsia="Times New Roman" w:hAnsi="Times New Roman" w:cs="Times New Roman"/>
                <w:color w:val="000000"/>
                <w:sz w:val="24"/>
                <w:szCs w:val="24"/>
              </w:rPr>
            </w:pPr>
            <w:r w:rsidRPr="00822C5C">
              <w:rPr>
                <w:rFonts w:ascii="Times New Roman" w:hAnsi="Times New Roman" w:cs="Times New Roman"/>
                <w:u w:val="single"/>
              </w:rPr>
              <w:t>Инсценирование песен.</w:t>
            </w:r>
            <w:r w:rsidRPr="00822C5C">
              <w:rPr>
                <w:rFonts w:ascii="Times New Roman" w:hAnsi="Times New Roman" w:cs="Times New Roman"/>
              </w:rPr>
              <w:t xml:space="preserve"> «Кошка и котенок», муз. М. Красева, сл. О. Высотской; «Неваляшки», муз. З. Левиной; Компанейца.</w:t>
            </w:r>
          </w:p>
        </w:tc>
      </w:tr>
      <w:tr w:rsidR="008B76D5" w:rsidRPr="00233A9E" w:rsidTr="00A40AE0">
        <w:trPr>
          <w:trHeight w:val="2298"/>
        </w:trPr>
        <w:tc>
          <w:tcPr>
            <w:tcW w:w="716"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B76D5" w:rsidRPr="00233A9E" w:rsidRDefault="008B76D5" w:rsidP="004770CF">
            <w:pPr>
              <w:widowControl w:val="0"/>
              <w:spacing w:line="240" w:lineRule="auto"/>
              <w:ind w:left="348" w:right="-20"/>
              <w:rPr>
                <w:rFonts w:ascii="Times New Roman" w:hAnsi="Times New Roman" w:cs="Times New Roman"/>
              </w:rPr>
            </w:pPr>
            <w:bookmarkStart w:id="78" w:name="_page_543_0"/>
            <w:bookmarkEnd w:id="77"/>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284"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B76D5" w:rsidRDefault="008B76D5"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u w:val="single"/>
              </w:rPr>
              <w:t>Слушание.</w:t>
            </w:r>
            <w:r w:rsidRPr="00822C5C">
              <w:rPr>
                <w:rFonts w:ascii="Times New Roman" w:hAnsi="Times New Roman" w:cs="Times New Roman"/>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8B76D5" w:rsidRDefault="008B76D5"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u w:val="single"/>
              </w:rPr>
              <w:t>Пение. Упражнения на развитие слуха и голоса.</w:t>
            </w:r>
            <w:r w:rsidRPr="00822C5C">
              <w:rPr>
                <w:rFonts w:ascii="Times New Roman" w:hAnsi="Times New Roman" w:cs="Times New Roman"/>
              </w:rPr>
              <w:t xml:space="preserve">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w:t>
            </w:r>
          </w:p>
          <w:p w:rsidR="008B76D5" w:rsidRDefault="008B76D5"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u w:val="single"/>
              </w:rPr>
              <w:t>Песни.</w:t>
            </w:r>
            <w:r w:rsidRPr="00822C5C">
              <w:rPr>
                <w:rFonts w:ascii="Times New Roman" w:hAnsi="Times New Roman" w:cs="Times New Roman"/>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8B76D5" w:rsidRDefault="008B76D5"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u w:val="single"/>
              </w:rPr>
              <w:t>Песенное творчество.</w:t>
            </w:r>
            <w:r w:rsidRPr="00822C5C">
              <w:rPr>
                <w:rFonts w:ascii="Times New Roman" w:hAnsi="Times New Roman" w:cs="Times New Roman"/>
              </w:rPr>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r w:rsidRPr="00822C5C">
              <w:rPr>
                <w:rFonts w:ascii="Times New Roman" w:hAnsi="Times New Roman" w:cs="Times New Roman"/>
                <w:u w:val="single"/>
              </w:rPr>
              <w:t>Музыкально-ритмические движения.</w:t>
            </w:r>
            <w:r w:rsidRPr="00822C5C">
              <w:rPr>
                <w:rFonts w:ascii="Times New Roman" w:hAnsi="Times New Roman" w:cs="Times New Roman"/>
              </w:rPr>
              <w:t xml:space="preserve"> 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8B76D5" w:rsidRDefault="008B76D5"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u w:val="single"/>
              </w:rPr>
              <w:t>Этюды-драматизации.</w:t>
            </w:r>
            <w:r w:rsidRPr="00822C5C">
              <w:rPr>
                <w:rFonts w:ascii="Times New Roman" w:hAnsi="Times New Roman" w:cs="Times New Roman"/>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8B76D5" w:rsidRPr="00822C5C" w:rsidRDefault="008B76D5" w:rsidP="000E3622">
            <w:pPr>
              <w:widowControl w:val="0"/>
              <w:tabs>
                <w:tab w:val="left" w:pos="3972"/>
                <w:tab w:val="left" w:pos="4539"/>
              </w:tabs>
              <w:spacing w:line="240" w:lineRule="auto"/>
              <w:ind w:left="108" w:right="144" w:hanging="33"/>
              <w:jc w:val="both"/>
              <w:rPr>
                <w:rFonts w:ascii="Times New Roman" w:eastAsia="Times New Roman" w:hAnsi="Times New Roman" w:cs="Times New Roman"/>
                <w:color w:val="000000"/>
                <w:sz w:val="24"/>
                <w:szCs w:val="24"/>
              </w:rPr>
            </w:pPr>
            <w:r w:rsidRPr="008B76D5">
              <w:rPr>
                <w:rFonts w:ascii="Times New Roman" w:hAnsi="Times New Roman" w:cs="Times New Roman"/>
                <w:u w:val="single"/>
              </w:rPr>
              <w:t>Игры.</w:t>
            </w:r>
            <w:r w:rsidRPr="00822C5C">
              <w:rPr>
                <w:rFonts w:ascii="Times New Roman" w:hAnsi="Times New Roman" w:cs="Times New Roman"/>
              </w:rPr>
              <w:t xml:space="preserve"> «Солнышко и дождик», муз. М. Раухвергера, сл. А. Барто; «Жмурки с Мишкой», </w:t>
            </w:r>
          </w:p>
        </w:tc>
      </w:tr>
      <w:tr w:rsidR="00A40AE0" w:rsidRPr="00233A9E" w:rsidTr="00A40AE0">
        <w:trPr>
          <w:trHeight w:val="5345"/>
        </w:trPr>
        <w:tc>
          <w:tcPr>
            <w:tcW w:w="716" w:type="pct"/>
            <w:tcBorders>
              <w:left w:val="single" w:sz="3" w:space="0" w:color="000000"/>
              <w:right w:val="single" w:sz="3" w:space="0" w:color="000000"/>
            </w:tcBorders>
            <w:tcMar>
              <w:top w:w="0" w:type="dxa"/>
              <w:left w:w="0" w:type="dxa"/>
              <w:bottom w:w="0" w:type="dxa"/>
              <w:right w:w="0" w:type="dxa"/>
            </w:tcMar>
          </w:tcPr>
          <w:p w:rsidR="00A40AE0" w:rsidRPr="00233A9E" w:rsidRDefault="00A40AE0" w:rsidP="004770CF">
            <w:pPr>
              <w:widowControl w:val="0"/>
              <w:spacing w:line="240" w:lineRule="auto"/>
              <w:ind w:left="348" w:right="-20"/>
              <w:rPr>
                <w:rFonts w:ascii="Times New Roman" w:eastAsia="Times New Roman" w:hAnsi="Times New Roman" w:cs="Times New Roman"/>
                <w:color w:val="000000"/>
                <w:sz w:val="24"/>
                <w:szCs w:val="24"/>
              </w:rPr>
            </w:pPr>
          </w:p>
        </w:tc>
        <w:tc>
          <w:tcPr>
            <w:tcW w:w="4284" w:type="pct"/>
            <w:tcBorders>
              <w:top w:val="single" w:sz="4" w:space="0" w:color="auto"/>
              <w:left w:val="single" w:sz="3" w:space="0" w:color="000000"/>
              <w:right w:val="single" w:sz="3" w:space="0" w:color="000000"/>
            </w:tcBorders>
            <w:tcMar>
              <w:top w:w="0" w:type="dxa"/>
              <w:left w:w="0" w:type="dxa"/>
              <w:bottom w:w="0" w:type="dxa"/>
              <w:right w:w="0" w:type="dxa"/>
            </w:tcMar>
          </w:tcPr>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rPr>
              <w:t>муз. Ф. Флотова; «Где погремушки?», муз. Ан. Александрова; «Заинька, выходи», муз. Е. Тиличеевой; «Игра с куклой», муз. В. Карасевой; «Ходит Ваня», рус. нар. песня, обр. Н. Метлова.</w:t>
            </w:r>
          </w:p>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rPr>
              <w:t xml:space="preserve"> </w:t>
            </w:r>
            <w:r w:rsidRPr="008B76D5">
              <w:rPr>
                <w:rFonts w:ascii="Times New Roman" w:hAnsi="Times New Roman" w:cs="Times New Roman"/>
                <w:u w:val="single"/>
              </w:rPr>
              <w:t>Хороводы и пляски.</w:t>
            </w:r>
            <w:r w:rsidRPr="00822C5C">
              <w:rPr>
                <w:rFonts w:ascii="Times New Roman" w:hAnsi="Times New Roman" w:cs="Times New Roman"/>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B76D5">
              <w:rPr>
                <w:rFonts w:ascii="Times New Roman" w:hAnsi="Times New Roman" w:cs="Times New Roman"/>
                <w:u w:val="single"/>
              </w:rPr>
              <w:t>Характерные танцы.</w:t>
            </w:r>
            <w:r w:rsidRPr="00822C5C">
              <w:rPr>
                <w:rFonts w:ascii="Times New Roman" w:hAnsi="Times New Roman" w:cs="Times New Roman"/>
              </w:rPr>
              <w:t xml:space="preserve"> «Танец снежинок», муз. Бекмана; «Фонарики», муз. Р. Рустамова; «Танец зайчиков», рус. нар. мелодия; «Вышли куклы танцевать», муз. В. Витлина.</w:t>
            </w:r>
          </w:p>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22C5C">
              <w:rPr>
                <w:rFonts w:ascii="Times New Roman" w:hAnsi="Times New Roman" w:cs="Times New Roman"/>
              </w:rPr>
              <w:t xml:space="preserve"> </w:t>
            </w:r>
            <w:r w:rsidRPr="008B76D5">
              <w:rPr>
                <w:rFonts w:ascii="Times New Roman" w:hAnsi="Times New Roman" w:cs="Times New Roman"/>
                <w:u w:val="single"/>
              </w:rPr>
              <w:t>Развитие танцевально-игрового творчества.</w:t>
            </w:r>
            <w:r w:rsidRPr="00822C5C">
              <w:rPr>
                <w:rFonts w:ascii="Times New Roman" w:hAnsi="Times New Roman" w:cs="Times New Roman"/>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B76D5">
              <w:rPr>
                <w:rFonts w:ascii="Times New Roman" w:hAnsi="Times New Roman" w:cs="Times New Roman"/>
                <w:u w:val="single"/>
              </w:rPr>
              <w:t>Музыкально-дидактические игры.</w:t>
            </w:r>
            <w:r w:rsidRPr="00822C5C">
              <w:rPr>
                <w:rFonts w:ascii="Times New Roman" w:hAnsi="Times New Roman" w:cs="Times New Roman"/>
              </w:rPr>
              <w:t xml:space="preserve"> Развитие звуковысотного слуха. «Птицы и птенчики», «Веселые матрешки», «Три медведя». </w:t>
            </w:r>
          </w:p>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B76D5">
              <w:rPr>
                <w:rFonts w:ascii="Times New Roman" w:hAnsi="Times New Roman" w:cs="Times New Roman"/>
                <w:u w:val="single"/>
              </w:rPr>
              <w:t>Развитие ритмического слуха.</w:t>
            </w:r>
            <w:r w:rsidRPr="00822C5C">
              <w:rPr>
                <w:rFonts w:ascii="Times New Roman" w:hAnsi="Times New Roman" w:cs="Times New Roman"/>
              </w:rPr>
              <w:t xml:space="preserve"> «Кто как идет?», «Веселые дудочки». Развитие тембрового и динамического слуха. «Громко ‒ тихо», «Узнай свой инструмент»; «Колокольчики». </w:t>
            </w:r>
          </w:p>
          <w:p w:rsidR="00A40AE0" w:rsidRDefault="00A40AE0" w:rsidP="000E3622">
            <w:pPr>
              <w:widowControl w:val="0"/>
              <w:tabs>
                <w:tab w:val="left" w:pos="3972"/>
                <w:tab w:val="left" w:pos="4539"/>
              </w:tabs>
              <w:spacing w:line="240" w:lineRule="auto"/>
              <w:ind w:left="108" w:right="144" w:hanging="33"/>
              <w:jc w:val="both"/>
              <w:rPr>
                <w:rFonts w:ascii="Times New Roman" w:hAnsi="Times New Roman" w:cs="Times New Roman"/>
              </w:rPr>
            </w:pPr>
            <w:r w:rsidRPr="008B76D5">
              <w:rPr>
                <w:rFonts w:ascii="Times New Roman" w:hAnsi="Times New Roman" w:cs="Times New Roman"/>
                <w:u w:val="single"/>
              </w:rPr>
              <w:t>Определение жанра и развитие памяти.</w:t>
            </w:r>
            <w:r w:rsidRPr="00822C5C">
              <w:rPr>
                <w:rFonts w:ascii="Times New Roman" w:hAnsi="Times New Roman" w:cs="Times New Roman"/>
              </w:rPr>
              <w:t xml:space="preserve"> «Что делает кукла?», «Узнай и спой песню по картинке». </w:t>
            </w:r>
          </w:p>
          <w:p w:rsidR="00A40AE0" w:rsidRPr="00822C5C" w:rsidRDefault="00A40AE0" w:rsidP="000E3622">
            <w:pPr>
              <w:widowControl w:val="0"/>
              <w:tabs>
                <w:tab w:val="left" w:pos="3972"/>
                <w:tab w:val="left" w:pos="4539"/>
              </w:tabs>
              <w:spacing w:line="240" w:lineRule="auto"/>
              <w:ind w:left="108" w:right="144" w:hanging="33"/>
              <w:jc w:val="both"/>
              <w:rPr>
                <w:rFonts w:ascii="Times New Roman" w:hAnsi="Times New Roman" w:cs="Times New Roman"/>
                <w:u w:val="single"/>
              </w:rPr>
            </w:pPr>
            <w:r w:rsidRPr="008B76D5">
              <w:rPr>
                <w:rFonts w:ascii="Times New Roman" w:hAnsi="Times New Roman" w:cs="Times New Roman"/>
                <w:u w:val="single"/>
              </w:rPr>
              <w:t>Подыгрывание на детских ударных музыкальных инструментах.</w:t>
            </w:r>
            <w:r w:rsidRPr="00822C5C">
              <w:rPr>
                <w:rFonts w:ascii="Times New Roman" w:hAnsi="Times New Roman" w:cs="Times New Roman"/>
              </w:rPr>
              <w:t xml:space="preserve"> Народные мелодии.</w:t>
            </w:r>
          </w:p>
        </w:tc>
      </w:tr>
      <w:tr w:rsidR="006C02DA" w:rsidRPr="00233A9E" w:rsidTr="00347EA2">
        <w:tc>
          <w:tcPr>
            <w:tcW w:w="7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407" w:right="-20"/>
              <w:rPr>
                <w:rFonts w:ascii="Times New Roman" w:eastAsia="Times New Roman" w:hAnsi="Times New Roman" w:cs="Times New Roman"/>
                <w:color w:val="000000"/>
                <w:sz w:val="24"/>
                <w:szCs w:val="24"/>
              </w:rPr>
            </w:pPr>
            <w:bookmarkStart w:id="79" w:name="_page_545_0"/>
            <w:bookmarkEnd w:id="78"/>
            <w:r w:rsidRPr="00233A9E">
              <w:rPr>
                <w:rFonts w:ascii="Times New Roman" w:eastAsia="Times New Roman" w:hAnsi="Times New Roman" w:cs="Times New Roman"/>
                <w:color w:val="000000"/>
                <w:sz w:val="24"/>
                <w:szCs w:val="24"/>
              </w:rPr>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Слушание.</w:t>
            </w:r>
            <w:r w:rsidRPr="00C13E89">
              <w:rPr>
                <w:rFonts w:ascii="Times New Roman" w:hAnsi="Times New Roman" w:cs="Times New Roman"/>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rPr>
              <w:t xml:space="preserve"> </w:t>
            </w:r>
            <w:r w:rsidRPr="00C13E89">
              <w:rPr>
                <w:rFonts w:ascii="Times New Roman" w:hAnsi="Times New Roman" w:cs="Times New Roman"/>
                <w:u w:val="single"/>
              </w:rPr>
              <w:t>Пение Упражнения на развитие слуха и голоса.</w:t>
            </w:r>
            <w:r w:rsidRPr="00C13E89">
              <w:rPr>
                <w:rFonts w:ascii="Times New Roman" w:hAnsi="Times New Roman" w:cs="Times New Roman"/>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Песни.</w:t>
            </w:r>
            <w:r w:rsidRPr="00C13E89">
              <w:rPr>
                <w:rFonts w:ascii="Times New Roman" w:hAnsi="Times New Roman" w:cs="Times New Roman"/>
              </w:rPr>
              <w:t xml:space="preserve"> «Осень», муз. И. Кишко, сл. Т. Волгиной; «Санки», муз. М. Красева, сл. О. Высотской; «Зима прошла», муз. Н. Метлова, сл. М. Клоковой; «Подарок 211 ФОП ДО - 03 маме», муз. А. Филиппенко, сл. Т. Волгиной; «Воробей», муз. В. Герчик, сл. А. Чельцова; «Дождик», муз. М. Красева, сл. Н. Френкель.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Музыкально-ритмические движения. Игровые упражнения.</w:t>
            </w:r>
            <w:r w:rsidRPr="00C13E89">
              <w:rPr>
                <w:rFonts w:ascii="Times New Roman" w:hAnsi="Times New Roman" w:cs="Times New Roman"/>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Этюды-драматизации.</w:t>
            </w:r>
            <w:r w:rsidRPr="00C13E89">
              <w:rPr>
                <w:rFonts w:ascii="Times New Roman" w:hAnsi="Times New Roman" w:cs="Times New Roman"/>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Хороводы и пляски.</w:t>
            </w:r>
            <w:r w:rsidRPr="00C13E89">
              <w:rPr>
                <w:rFonts w:ascii="Times New Roman" w:hAnsi="Times New Roman" w:cs="Times New Roman"/>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Характерные танцы.</w:t>
            </w:r>
            <w:r w:rsidRPr="00C13E89">
              <w:rPr>
                <w:rFonts w:ascii="Times New Roman" w:hAnsi="Times New Roman" w:cs="Times New Roman"/>
              </w:rPr>
              <w:t xml:space="preserve"> «Снежинки», муз. О. Берта, обраб. Н. Метлова; «Танец зайчат» под «Польку» И. Штрауса; «Снежинки», муз. Т. Ломовой; «Бусинки» под «Галоп» И. Дунаевского.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Музыкальные игры.</w:t>
            </w:r>
            <w:r w:rsidRPr="00C13E89">
              <w:rPr>
                <w:rFonts w:ascii="Times New Roman" w:hAnsi="Times New Roman" w:cs="Times New Roman"/>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Игры с пением.</w:t>
            </w:r>
            <w:r w:rsidRPr="00C13E89">
              <w:rPr>
                <w:rFonts w:ascii="Times New Roman" w:hAnsi="Times New Roman" w:cs="Times New Roman"/>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Песенное творчество.</w:t>
            </w:r>
            <w:r w:rsidRPr="00C13E89">
              <w:rPr>
                <w:rFonts w:ascii="Times New Roman" w:hAnsi="Times New Roman" w:cs="Times New Roman"/>
              </w:rPr>
              <w:t xml:space="preserve"> «Как тебя зовут?»; «Что ты хочешь, кошечка?»; «Наша песенка простая», муз. Ан. Александрова, сл. М. Ивенсен; «Курочка-рябушечка», муз. Г. Лобачева, сл. Народные.</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rPr>
              <w:t xml:space="preserve"> </w:t>
            </w:r>
            <w:r w:rsidRPr="00C13E89">
              <w:rPr>
                <w:rFonts w:ascii="Times New Roman" w:hAnsi="Times New Roman" w:cs="Times New Roman"/>
                <w:u w:val="single"/>
              </w:rPr>
              <w:t>Развитие танцевально-игрового творчества.</w:t>
            </w:r>
            <w:r w:rsidRPr="00C13E89">
              <w:rPr>
                <w:rFonts w:ascii="Times New Roman" w:hAnsi="Times New Roman" w:cs="Times New Roman"/>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rPr>
              <w:t xml:space="preserve"> </w:t>
            </w:r>
            <w:r w:rsidRPr="00C13E89">
              <w:rPr>
                <w:rFonts w:ascii="Times New Roman" w:hAnsi="Times New Roman" w:cs="Times New Roman"/>
                <w:u w:val="single"/>
              </w:rPr>
              <w:t>Музыкально-дидактические игры. Развитие звуковысотного слуха.</w:t>
            </w:r>
            <w:r w:rsidRPr="00C13E89">
              <w:rPr>
                <w:rFonts w:ascii="Times New Roman" w:hAnsi="Times New Roman" w:cs="Times New Roman"/>
              </w:rPr>
              <w:t xml:space="preserve"> «Птицы и птенчики», «Качели». Развитие ритмического слуха. «Петушок, курочка и цыпленок», «Кто как идет?», «Веселые дудочки»; «Сыграй, как я». </w:t>
            </w:r>
          </w:p>
          <w:p w:rsidR="00C13E89" w:rsidRDefault="00C13E89" w:rsidP="00C13E89">
            <w:pPr>
              <w:widowControl w:val="0"/>
              <w:spacing w:line="240" w:lineRule="auto"/>
              <w:ind w:left="108" w:right="144"/>
              <w:jc w:val="both"/>
              <w:rPr>
                <w:rFonts w:ascii="Times New Roman" w:hAnsi="Times New Roman" w:cs="Times New Roman"/>
              </w:rPr>
            </w:pPr>
            <w:r w:rsidRPr="00C13E89">
              <w:rPr>
                <w:rFonts w:ascii="Times New Roman" w:hAnsi="Times New Roman" w:cs="Times New Roman"/>
                <w:u w:val="single"/>
              </w:rPr>
              <w:t>Развитие тембрового и динамического слуха.</w:t>
            </w:r>
            <w:r w:rsidRPr="00C13E89">
              <w:rPr>
                <w:rFonts w:ascii="Times New Roman" w:hAnsi="Times New Roman" w:cs="Times New Roman"/>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6C02DA" w:rsidRPr="00C13E89" w:rsidRDefault="00C13E89" w:rsidP="00C13E89">
            <w:pPr>
              <w:widowControl w:val="0"/>
              <w:spacing w:line="240" w:lineRule="auto"/>
              <w:ind w:left="108" w:right="144"/>
              <w:jc w:val="both"/>
              <w:rPr>
                <w:rFonts w:ascii="Times New Roman" w:eastAsia="Times New Roman" w:hAnsi="Times New Roman" w:cs="Times New Roman"/>
                <w:color w:val="000000"/>
                <w:sz w:val="24"/>
                <w:szCs w:val="24"/>
              </w:rPr>
            </w:pPr>
            <w:r w:rsidRPr="00C13E89">
              <w:rPr>
                <w:rFonts w:ascii="Times New Roman" w:hAnsi="Times New Roman" w:cs="Times New Roman"/>
                <w:u w:val="single"/>
              </w:rPr>
              <w:t>Игра на детских музыкальных инструментах.</w:t>
            </w:r>
            <w:r w:rsidRPr="00C13E89">
              <w:rPr>
                <w:rFonts w:ascii="Times New Roman" w:hAnsi="Times New Roman" w:cs="Times New Roman"/>
              </w:rPr>
              <w:t xml:space="preserve"> «Гармошка», «Небо синее», «Андрей-воробей», муз. Е. Тиличеевой, сл. М. Долинова; «Сорока-сорока», рус. нар. прибаутка, обр. Т. Попатенко.</w:t>
            </w:r>
          </w:p>
        </w:tc>
      </w:tr>
      <w:tr w:rsidR="00C13E89" w:rsidRPr="00233A9E" w:rsidTr="000B2162">
        <w:trPr>
          <w:trHeight w:val="2538"/>
        </w:trPr>
        <w:tc>
          <w:tcPr>
            <w:tcW w:w="716"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C13E89" w:rsidRPr="00233A9E" w:rsidRDefault="00C13E89" w:rsidP="004770CF">
            <w:pPr>
              <w:widowControl w:val="0"/>
              <w:spacing w:line="240" w:lineRule="auto"/>
              <w:ind w:left="407" w:right="-20"/>
              <w:rPr>
                <w:rFonts w:ascii="Times New Roman" w:hAnsi="Times New Roman" w:cs="Times New Roman"/>
              </w:rPr>
            </w:pPr>
            <w:bookmarkStart w:id="80" w:name="_page_547_0"/>
            <w:bookmarkEnd w:id="79"/>
            <w:r w:rsidRPr="00233A9E">
              <w:rPr>
                <w:rFonts w:ascii="Times New Roman" w:eastAsia="Times New Roman" w:hAnsi="Times New Roman" w:cs="Times New Roman"/>
                <w:color w:val="000000"/>
                <w:sz w:val="24"/>
                <w:szCs w:val="24"/>
              </w:rPr>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4"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47EA2" w:rsidRDefault="00C13E89" w:rsidP="00C13E89">
            <w:pPr>
              <w:widowControl w:val="0"/>
              <w:spacing w:line="247" w:lineRule="auto"/>
              <w:ind w:left="108" w:right="144"/>
              <w:jc w:val="both"/>
              <w:rPr>
                <w:rFonts w:ascii="Times New Roman" w:hAnsi="Times New Roman" w:cs="Times New Roman"/>
              </w:rPr>
            </w:pPr>
            <w:r w:rsidRPr="00C13E89">
              <w:rPr>
                <w:rFonts w:ascii="Times New Roman" w:hAnsi="Times New Roman" w:cs="Times New Roman"/>
                <w:u w:val="single"/>
              </w:rPr>
              <w:t xml:space="preserve">Слушание. </w:t>
            </w:r>
            <w:r w:rsidRPr="00C13E89">
              <w:rPr>
                <w:rFonts w:ascii="Times New Roman" w:hAnsi="Times New Roman" w:cs="Times New Roman"/>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Пение.</w:t>
            </w:r>
            <w:r w:rsidRPr="00C13E89">
              <w:rPr>
                <w:rFonts w:ascii="Times New Roman" w:hAnsi="Times New Roman" w:cs="Times New Roman"/>
              </w:rPr>
              <w:t xml:space="preserve"> 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 xml:space="preserve"> Песни.</w:t>
            </w:r>
            <w:r w:rsidRPr="00C13E89">
              <w:rPr>
                <w:rFonts w:ascii="Times New Roman" w:hAnsi="Times New Roman" w:cs="Times New Roman"/>
              </w:rPr>
              <w:t xml:space="preserve">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Песенное творчество.</w:t>
            </w:r>
            <w:r w:rsidRPr="00C13E89">
              <w:rPr>
                <w:rFonts w:ascii="Times New Roman" w:hAnsi="Times New Roman" w:cs="Times New Roman"/>
              </w:rPr>
              <w:t xml:space="preserve"> 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 xml:space="preserve"> Музыкально-ритмические движения.</w:t>
            </w:r>
            <w:r w:rsidRPr="00C13E89">
              <w:rPr>
                <w:rFonts w:ascii="Times New Roman" w:hAnsi="Times New Roman" w:cs="Times New Roman"/>
              </w:rPr>
              <w:t xml:space="preserve"> Упражнения. «Шаг и бег», муз. Н. Надененко; «Плавные руки», муз. Р. Глиэра («Вальс», фрагмент); «Кто лучше скачет», муз. Т. Ломовой; «Росинки», муз. С. Майкапара. Упражнения с предметами. «Упражнения с мячами», муз. Т. Ломовой; «Вальс», муз. Ф. Бургмюллера. </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Этюды.</w:t>
            </w:r>
            <w:r w:rsidRPr="00C13E89">
              <w:rPr>
                <w:rFonts w:ascii="Times New Roman" w:hAnsi="Times New Roman" w:cs="Times New Roman"/>
              </w:rPr>
              <w:t xml:space="preserve"> «Тихий танец» (тема из вариаций), муз. В. Моцарта.</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 xml:space="preserve"> Танцы и пляски.</w:t>
            </w:r>
            <w:r w:rsidRPr="00C13E89">
              <w:rPr>
                <w:rFonts w:ascii="Times New Roman" w:hAnsi="Times New Roman" w:cs="Times New Roman"/>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Характерные танцы.</w:t>
            </w:r>
            <w:r w:rsidRPr="00C13E89">
              <w:rPr>
                <w:rFonts w:ascii="Times New Roman" w:hAnsi="Times New Roman" w:cs="Times New Roman"/>
              </w:rPr>
              <w:t xml:space="preserve"> «Матрешки», муз. Б. Мокроусова; «Пляска Петрушек», «Танец Снегурочки и снежинок», муз. Р. Глиэра. </w:t>
            </w:r>
          </w:p>
          <w:p w:rsidR="00347EA2" w:rsidRDefault="00C13E89"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Хороводы.</w:t>
            </w:r>
            <w:r w:rsidRPr="00C13E89">
              <w:rPr>
                <w:rFonts w:ascii="Times New Roman" w:hAnsi="Times New Roman" w:cs="Times New Roman"/>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C13E89" w:rsidRPr="00C13E89" w:rsidRDefault="00C13E89" w:rsidP="00C13E89">
            <w:pPr>
              <w:widowControl w:val="0"/>
              <w:spacing w:line="247" w:lineRule="auto"/>
              <w:ind w:left="108" w:right="144"/>
              <w:jc w:val="both"/>
              <w:rPr>
                <w:rFonts w:ascii="Times New Roman" w:eastAsia="Times New Roman" w:hAnsi="Times New Roman" w:cs="Times New Roman"/>
                <w:color w:val="000000"/>
                <w:sz w:val="24"/>
                <w:szCs w:val="24"/>
              </w:rPr>
            </w:pPr>
            <w:r w:rsidRPr="00347EA2">
              <w:rPr>
                <w:rFonts w:ascii="Times New Roman" w:hAnsi="Times New Roman" w:cs="Times New Roman"/>
                <w:u w:val="single"/>
              </w:rPr>
              <w:t>Музыкальные игры. Игры</w:t>
            </w:r>
            <w:r w:rsidRPr="00C13E89">
              <w:rPr>
                <w:rFonts w:ascii="Times New Roman" w:hAnsi="Times New Roman" w:cs="Times New Roman"/>
              </w:rPr>
              <w:t xml:space="preserve">. «Не выпустим», муз. Т. Ломовой; «Будь ловким!», муз. Н. Ладухина; «Ищи игрушку», «Найди себе пару», латв. нар. мелодия, обраб. Т. Попатенко. Игры с пением. «Колпачок», «Ворон», рус. нар. песни; «Заинька», рус. нар. песня, обраб. Н. Римского-Корсакова; «Как на тоненький ледок», рус. нар. песня, </w:t>
            </w:r>
          </w:p>
        </w:tc>
      </w:tr>
      <w:tr w:rsidR="00347EA2" w:rsidRPr="00233A9E" w:rsidTr="00347EA2">
        <w:trPr>
          <w:trHeight w:val="4112"/>
        </w:trPr>
        <w:tc>
          <w:tcPr>
            <w:tcW w:w="716" w:type="pct"/>
            <w:tcBorders>
              <w:top w:val="single" w:sz="4" w:space="0" w:color="auto"/>
              <w:left w:val="single" w:sz="3" w:space="0" w:color="000000"/>
              <w:right w:val="single" w:sz="3" w:space="0" w:color="000000"/>
            </w:tcBorders>
            <w:tcMar>
              <w:top w:w="0" w:type="dxa"/>
              <w:left w:w="0" w:type="dxa"/>
              <w:bottom w:w="0" w:type="dxa"/>
              <w:right w:w="0" w:type="dxa"/>
            </w:tcMar>
          </w:tcPr>
          <w:p w:rsidR="00347EA2" w:rsidRPr="00233A9E" w:rsidRDefault="00347EA2" w:rsidP="004770CF">
            <w:pPr>
              <w:widowControl w:val="0"/>
              <w:spacing w:line="240" w:lineRule="auto"/>
              <w:ind w:left="407" w:right="-20"/>
              <w:rPr>
                <w:rFonts w:ascii="Times New Roman" w:eastAsia="Times New Roman" w:hAnsi="Times New Roman" w:cs="Times New Roman"/>
                <w:color w:val="000000"/>
                <w:sz w:val="24"/>
                <w:szCs w:val="24"/>
              </w:rPr>
            </w:pPr>
          </w:p>
        </w:tc>
        <w:tc>
          <w:tcPr>
            <w:tcW w:w="4284" w:type="pct"/>
            <w:tcBorders>
              <w:top w:val="single" w:sz="4" w:space="0" w:color="auto"/>
              <w:left w:val="single" w:sz="3" w:space="0" w:color="000000"/>
              <w:right w:val="single" w:sz="3" w:space="0" w:color="000000"/>
            </w:tcBorders>
            <w:tcMar>
              <w:top w:w="0" w:type="dxa"/>
              <w:left w:w="0" w:type="dxa"/>
              <w:bottom w:w="0" w:type="dxa"/>
              <w:right w:w="0" w:type="dxa"/>
            </w:tcMar>
          </w:tcPr>
          <w:p w:rsidR="00347EA2" w:rsidRDefault="00347EA2" w:rsidP="00C13E89">
            <w:pPr>
              <w:widowControl w:val="0"/>
              <w:spacing w:line="247" w:lineRule="auto"/>
              <w:ind w:left="108" w:right="144"/>
              <w:jc w:val="both"/>
              <w:rPr>
                <w:rFonts w:ascii="Times New Roman" w:hAnsi="Times New Roman" w:cs="Times New Roman"/>
              </w:rPr>
            </w:pPr>
            <w:r w:rsidRPr="00C13E89">
              <w:rPr>
                <w:rFonts w:ascii="Times New Roman" w:hAnsi="Times New Roman" w:cs="Times New Roman"/>
              </w:rPr>
              <w:t xml:space="preserve">обраб. А. Рубца. </w:t>
            </w:r>
          </w:p>
          <w:p w:rsidR="00347EA2" w:rsidRDefault="00347EA2"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Музыкально-дидактические игры.</w:t>
            </w:r>
            <w:r w:rsidRPr="00C13E89">
              <w:rPr>
                <w:rFonts w:ascii="Times New Roman" w:hAnsi="Times New Roman" w:cs="Times New Roman"/>
              </w:rPr>
              <w:t xml:space="preserve">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rsidR="00347EA2" w:rsidRDefault="00347EA2"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Инсценировки и музыкальные спектакли.</w:t>
            </w:r>
            <w:r w:rsidRPr="00C13E89">
              <w:rPr>
                <w:rFonts w:ascii="Times New Roman" w:hAnsi="Times New Roman" w:cs="Times New Roman"/>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p>
          <w:p w:rsidR="00347EA2" w:rsidRDefault="00347EA2" w:rsidP="00C13E89">
            <w:pPr>
              <w:widowControl w:val="0"/>
              <w:spacing w:line="247" w:lineRule="auto"/>
              <w:ind w:left="108" w:right="144"/>
              <w:jc w:val="both"/>
              <w:rPr>
                <w:rFonts w:ascii="Times New Roman" w:hAnsi="Times New Roman" w:cs="Times New Roman"/>
              </w:rPr>
            </w:pPr>
            <w:r w:rsidRPr="00347EA2">
              <w:rPr>
                <w:rFonts w:ascii="Times New Roman" w:hAnsi="Times New Roman" w:cs="Times New Roman"/>
                <w:u w:val="single"/>
              </w:rPr>
              <w:t>Развитие танцевально-игрового творчества</w:t>
            </w:r>
            <w:r w:rsidRPr="00C13E89">
              <w:rPr>
                <w:rFonts w:ascii="Times New Roman" w:hAnsi="Times New Roman" w:cs="Times New Roman"/>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347EA2" w:rsidRPr="00C13E89" w:rsidRDefault="00347EA2" w:rsidP="00C13E89">
            <w:pPr>
              <w:widowControl w:val="0"/>
              <w:spacing w:line="247" w:lineRule="auto"/>
              <w:ind w:left="108" w:right="144"/>
              <w:jc w:val="both"/>
              <w:rPr>
                <w:rFonts w:ascii="Times New Roman" w:hAnsi="Times New Roman" w:cs="Times New Roman"/>
                <w:u w:val="single"/>
              </w:rPr>
            </w:pPr>
            <w:r w:rsidRPr="00347EA2">
              <w:rPr>
                <w:rFonts w:ascii="Times New Roman" w:hAnsi="Times New Roman" w:cs="Times New Roman"/>
                <w:u w:val="single"/>
              </w:rPr>
              <w:t>Игра на детских музыкальных инструментах.</w:t>
            </w:r>
            <w:r w:rsidRPr="00C13E89">
              <w:rPr>
                <w:rFonts w:ascii="Times New Roman" w:hAnsi="Times New Roman" w:cs="Times New Roman"/>
              </w:rPr>
              <w:t xml:space="preserve"> «Дон-дон», рус. нар. песня, обраб. Р. Рустамова; «Гори, гори ясно!», рус. нар. мелодия; ««Часики», муз. С. Вольфензона.</w:t>
            </w:r>
          </w:p>
        </w:tc>
      </w:tr>
      <w:tr w:rsidR="00347EA2" w:rsidRPr="00233A9E" w:rsidTr="00347EA2">
        <w:trPr>
          <w:trHeight w:val="2113"/>
        </w:trPr>
        <w:tc>
          <w:tcPr>
            <w:tcW w:w="716" w:type="pct"/>
            <w:tcBorders>
              <w:top w:val="single" w:sz="3" w:space="0" w:color="000000"/>
              <w:left w:val="single" w:sz="3" w:space="0" w:color="000000"/>
              <w:right w:val="single" w:sz="3" w:space="0" w:color="000000"/>
            </w:tcBorders>
            <w:tcMar>
              <w:top w:w="0" w:type="dxa"/>
              <w:left w:w="0" w:type="dxa"/>
              <w:bottom w:w="0" w:type="dxa"/>
              <w:right w:w="0" w:type="dxa"/>
            </w:tcMar>
          </w:tcPr>
          <w:p w:rsidR="00347EA2" w:rsidRPr="00233A9E" w:rsidRDefault="00347EA2" w:rsidP="004770CF">
            <w:pPr>
              <w:widowControl w:val="0"/>
              <w:spacing w:line="240" w:lineRule="auto"/>
              <w:ind w:left="407" w:right="-20"/>
              <w:rPr>
                <w:rFonts w:ascii="Times New Roman" w:hAnsi="Times New Roman" w:cs="Times New Roman"/>
              </w:rPr>
            </w:pPr>
            <w:bookmarkStart w:id="81" w:name="_page_551_0"/>
            <w:bookmarkEnd w:id="80"/>
            <w:r w:rsidRPr="00233A9E">
              <w:rPr>
                <w:rFonts w:ascii="Times New Roman" w:eastAsia="Times New Roman" w:hAnsi="Times New Roman" w:cs="Times New Roman"/>
                <w:color w:val="000000"/>
                <w:sz w:val="24"/>
                <w:szCs w:val="24"/>
              </w:rPr>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Слушание.</w:t>
            </w:r>
            <w:r w:rsidRPr="00347EA2">
              <w:rPr>
                <w:rFonts w:ascii="Times New Roman" w:hAnsi="Times New Roman" w:cs="Times New Roman"/>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347EA2" w:rsidRDefault="00347EA2" w:rsidP="00347EA2">
            <w:pPr>
              <w:widowControl w:val="0"/>
              <w:spacing w:line="240" w:lineRule="auto"/>
              <w:ind w:left="108" w:right="144" w:hanging="33"/>
              <w:rPr>
                <w:rFonts w:ascii="Times New Roman" w:hAnsi="Times New Roman" w:cs="Times New Roman"/>
              </w:rPr>
            </w:pPr>
            <w:r w:rsidRPr="00347EA2">
              <w:rPr>
                <w:rFonts w:ascii="Times New Roman" w:hAnsi="Times New Roman" w:cs="Times New Roman"/>
                <w:u w:val="single"/>
              </w:rPr>
              <w:t xml:space="preserve">Пение. </w:t>
            </w:r>
            <w:r w:rsidRPr="00347EA2">
              <w:rPr>
                <w:rFonts w:ascii="Times New Roman" w:hAnsi="Times New Roman" w:cs="Times New Roman"/>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Песни.</w:t>
            </w:r>
            <w:r w:rsidRPr="00347EA2">
              <w:rPr>
                <w:rFonts w:ascii="Times New Roman" w:hAnsi="Times New Roman" w:cs="Times New Roman"/>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rPr>
              <w:t xml:space="preserve"> </w:t>
            </w:r>
            <w:r w:rsidRPr="00347EA2">
              <w:rPr>
                <w:rFonts w:ascii="Times New Roman" w:hAnsi="Times New Roman" w:cs="Times New Roman"/>
                <w:u w:val="single"/>
              </w:rPr>
              <w:t>Песенное творчество.</w:t>
            </w:r>
            <w:r w:rsidRPr="00347EA2">
              <w:rPr>
                <w:rFonts w:ascii="Times New Roman" w:hAnsi="Times New Roman" w:cs="Times New Roman"/>
              </w:rPr>
              <w:t xml:space="preserve"> «Веселая песенка», муз. Г. Струве, сл. В. Викторова; «Плясовая», муз. Т. Ломовой; «Весной», муз. Г. Зингера.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Музыкально-ритмические движения Упражнения.</w:t>
            </w:r>
            <w:r w:rsidRPr="00347EA2">
              <w:rPr>
                <w:rFonts w:ascii="Times New Roman" w:hAnsi="Times New Roman" w:cs="Times New Roman"/>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Этюды.</w:t>
            </w:r>
            <w:r w:rsidRPr="00347EA2">
              <w:rPr>
                <w:rFonts w:ascii="Times New Roman" w:hAnsi="Times New Roman" w:cs="Times New Roman"/>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Танцы и пляски.</w:t>
            </w:r>
            <w:r w:rsidRPr="00347EA2">
              <w:rPr>
                <w:rFonts w:ascii="Times New Roman" w:hAnsi="Times New Roman" w:cs="Times New Roman"/>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Характерные танцы.</w:t>
            </w:r>
            <w:r w:rsidRPr="00347EA2">
              <w:rPr>
                <w:rFonts w:ascii="Times New Roman" w:hAnsi="Times New Roman" w:cs="Times New Roman"/>
              </w:rPr>
              <w:t xml:space="preserve"> «Танец снежинок», муз. А. Жилина; «Выход к пляске медвежат», муз. М. Красева; «Матрешки», муз. Ю. Слонова, сл. Л. Некрасовой.</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rPr>
              <w:t xml:space="preserve"> </w:t>
            </w:r>
            <w:r w:rsidRPr="00347EA2">
              <w:rPr>
                <w:rFonts w:ascii="Times New Roman" w:hAnsi="Times New Roman" w:cs="Times New Roman"/>
                <w:u w:val="single"/>
              </w:rPr>
              <w:t>Хороводы.</w:t>
            </w:r>
            <w:r w:rsidRPr="00347EA2">
              <w:rPr>
                <w:rFonts w:ascii="Times New Roman" w:hAnsi="Times New Roman" w:cs="Times New Roman"/>
              </w:rPr>
              <w:t xml:space="preserve"> «Выйду ль я на реченьку», рус. нар. песня, обраб. В. Иванникова; «На горе-то калина», рус. нар. мелодия, обраб. А. Новикова.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Музыкальные игры Игры</w:t>
            </w:r>
            <w:r w:rsidRPr="00347EA2">
              <w:rPr>
                <w:rFonts w:ascii="Times New Roman" w:hAnsi="Times New Roman" w:cs="Times New Roman"/>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Музыкально-дидактические игры.</w:t>
            </w:r>
            <w:r w:rsidRPr="00347EA2">
              <w:rPr>
                <w:rFonts w:ascii="Times New Roman" w:hAnsi="Times New Roman" w:cs="Times New Roman"/>
              </w:rPr>
              <w:t xml:space="preserve"> Развитие звуковысотного слуха.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Инсценировки и музыкальные спектакли.</w:t>
            </w:r>
            <w:r w:rsidRPr="00347EA2">
              <w:rPr>
                <w:rFonts w:ascii="Times New Roman" w:hAnsi="Times New Roman" w:cs="Times New Roman"/>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347EA2" w:rsidRDefault="00347EA2" w:rsidP="00347EA2">
            <w:pPr>
              <w:widowControl w:val="0"/>
              <w:spacing w:line="240" w:lineRule="auto"/>
              <w:ind w:left="108" w:right="144" w:hanging="33"/>
              <w:jc w:val="both"/>
              <w:rPr>
                <w:rFonts w:ascii="Times New Roman" w:hAnsi="Times New Roman" w:cs="Times New Roman"/>
              </w:rPr>
            </w:pPr>
            <w:r w:rsidRPr="00347EA2">
              <w:rPr>
                <w:rFonts w:ascii="Times New Roman" w:hAnsi="Times New Roman" w:cs="Times New Roman"/>
                <w:u w:val="single"/>
              </w:rPr>
              <w:t>Развитие танцевально-игрового творчества.</w:t>
            </w:r>
            <w:r w:rsidRPr="00347EA2">
              <w:rPr>
                <w:rFonts w:ascii="Times New Roman" w:hAnsi="Times New Roman" w:cs="Times New Roman"/>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347EA2" w:rsidRPr="00347EA2" w:rsidRDefault="00347EA2" w:rsidP="00347EA2">
            <w:pPr>
              <w:widowControl w:val="0"/>
              <w:spacing w:line="240" w:lineRule="auto"/>
              <w:ind w:left="108" w:right="144" w:hanging="33"/>
              <w:jc w:val="both"/>
              <w:rPr>
                <w:rFonts w:ascii="Times New Roman" w:eastAsia="Times New Roman" w:hAnsi="Times New Roman" w:cs="Times New Roman"/>
                <w:color w:val="000000"/>
                <w:sz w:val="24"/>
                <w:szCs w:val="24"/>
              </w:rPr>
            </w:pPr>
            <w:r w:rsidRPr="00347EA2">
              <w:rPr>
                <w:rFonts w:ascii="Times New Roman" w:hAnsi="Times New Roman" w:cs="Times New Roman"/>
                <w:u w:val="single"/>
              </w:rPr>
              <w:t>Игра на детских музыкальных инструментах.</w:t>
            </w:r>
            <w:r w:rsidRPr="00347EA2">
              <w:rPr>
                <w:rFonts w:ascii="Times New Roman" w:hAnsi="Times New Roman" w:cs="Times New Roman"/>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tc>
      </w:tr>
      <w:tr w:rsidR="00347EA2" w:rsidRPr="00233A9E" w:rsidTr="00E27AD5">
        <w:trPr>
          <w:trHeight w:val="273"/>
        </w:trPr>
        <w:tc>
          <w:tcPr>
            <w:tcW w:w="716" w:type="pct"/>
            <w:tcBorders>
              <w:left w:val="single" w:sz="3" w:space="0" w:color="000000"/>
              <w:bottom w:val="single" w:sz="3" w:space="0" w:color="000000"/>
              <w:right w:val="single" w:sz="3" w:space="0" w:color="000000"/>
            </w:tcBorders>
            <w:tcMar>
              <w:top w:w="0" w:type="dxa"/>
              <w:left w:w="0" w:type="dxa"/>
              <w:bottom w:w="0" w:type="dxa"/>
              <w:right w:w="0" w:type="dxa"/>
            </w:tcMar>
          </w:tcPr>
          <w:p w:rsidR="00347EA2" w:rsidRPr="00233A9E" w:rsidRDefault="00347EA2" w:rsidP="004770CF">
            <w:pPr>
              <w:rPr>
                <w:rFonts w:ascii="Times New Roman" w:hAnsi="Times New Roman" w:cs="Times New Roman"/>
              </w:rPr>
            </w:pPr>
            <w:bookmarkStart w:id="82" w:name="_page_553_0"/>
            <w:bookmarkEnd w:id="81"/>
          </w:p>
        </w:tc>
        <w:tc>
          <w:tcPr>
            <w:tcW w:w="428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347EA2" w:rsidRPr="00233A9E" w:rsidRDefault="00347EA2" w:rsidP="004770CF">
            <w:pPr>
              <w:widowControl w:val="0"/>
              <w:spacing w:line="240" w:lineRule="auto"/>
              <w:ind w:left="108" w:right="165"/>
              <w:rPr>
                <w:rFonts w:ascii="Times New Roman" w:eastAsia="Times New Roman" w:hAnsi="Times New Roman" w:cs="Times New Roman"/>
                <w:color w:val="000000"/>
                <w:sz w:val="24"/>
                <w:szCs w:val="24"/>
              </w:rPr>
            </w:pPr>
          </w:p>
        </w:tc>
      </w:tr>
    </w:tbl>
    <w:p w:rsidR="006C02DA" w:rsidRPr="00233A9E" w:rsidRDefault="006C02DA" w:rsidP="006C02DA">
      <w:pPr>
        <w:spacing w:line="240" w:lineRule="exact"/>
        <w:rPr>
          <w:rFonts w:ascii="Times New Roman" w:hAnsi="Times New Roman" w:cs="Times New Roman"/>
          <w:sz w:val="24"/>
          <w:szCs w:val="24"/>
        </w:rPr>
      </w:pPr>
      <w:bookmarkStart w:id="83" w:name="_page_555_0"/>
      <w:bookmarkEnd w:id="82"/>
    </w:p>
    <w:p w:rsidR="006C02DA" w:rsidRPr="000B2162" w:rsidRDefault="000B2162" w:rsidP="006C02DA">
      <w:pPr>
        <w:widowControl w:val="0"/>
        <w:spacing w:line="240" w:lineRule="auto"/>
        <w:ind w:right="-20"/>
        <w:jc w:val="center"/>
        <w:rPr>
          <w:rFonts w:ascii="Times New Roman" w:eastAsia="Times New Roman" w:hAnsi="Times New Roman" w:cs="Times New Roman"/>
          <w:b/>
          <w:i/>
          <w:color w:val="000000"/>
          <w:sz w:val="24"/>
          <w:szCs w:val="24"/>
        </w:rPr>
      </w:pPr>
      <w:r w:rsidRPr="000B2162">
        <w:rPr>
          <w:rFonts w:ascii="Times New Roman" w:eastAsia="Times New Roman" w:hAnsi="Times New Roman" w:cs="Times New Roman"/>
          <w:b/>
          <w:i/>
          <w:color w:val="000000"/>
          <w:sz w:val="24"/>
          <w:szCs w:val="24"/>
        </w:rPr>
        <w:t>3.6.3. П</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z w:val="24"/>
          <w:szCs w:val="24"/>
        </w:rPr>
        <w:t>р</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z w:val="24"/>
          <w:szCs w:val="24"/>
        </w:rPr>
        <w:t>че</w:t>
      </w:r>
      <w:r w:rsidR="006C02DA" w:rsidRPr="000B2162">
        <w:rPr>
          <w:rFonts w:ascii="Times New Roman" w:eastAsia="Times New Roman" w:hAnsi="Times New Roman" w:cs="Times New Roman"/>
          <w:b/>
          <w:i/>
          <w:color w:val="000000"/>
          <w:spacing w:val="-1"/>
          <w:sz w:val="24"/>
          <w:szCs w:val="24"/>
        </w:rPr>
        <w:t>н</w:t>
      </w:r>
      <w:r w:rsidR="006C02DA" w:rsidRPr="000B2162">
        <w:rPr>
          <w:rFonts w:ascii="Times New Roman" w:eastAsia="Times New Roman" w:hAnsi="Times New Roman" w:cs="Times New Roman"/>
          <w:b/>
          <w:i/>
          <w:color w:val="000000"/>
          <w:sz w:val="24"/>
          <w:szCs w:val="24"/>
        </w:rPr>
        <w:t>ь про</w:t>
      </w:r>
      <w:r w:rsidR="006C02DA" w:rsidRPr="000B2162">
        <w:rPr>
          <w:rFonts w:ascii="Times New Roman" w:eastAsia="Times New Roman" w:hAnsi="Times New Roman" w:cs="Times New Roman"/>
          <w:b/>
          <w:i/>
          <w:color w:val="000000"/>
          <w:spacing w:val="1"/>
          <w:sz w:val="24"/>
          <w:szCs w:val="24"/>
        </w:rPr>
        <w:t>и</w:t>
      </w:r>
      <w:r w:rsidR="006C02DA" w:rsidRPr="000B2162">
        <w:rPr>
          <w:rFonts w:ascii="Times New Roman" w:eastAsia="Times New Roman" w:hAnsi="Times New Roman" w:cs="Times New Roman"/>
          <w:b/>
          <w:i/>
          <w:color w:val="000000"/>
          <w:sz w:val="24"/>
          <w:szCs w:val="24"/>
        </w:rPr>
        <w:t>зв</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z w:val="24"/>
          <w:szCs w:val="24"/>
        </w:rPr>
        <w:t>д</w:t>
      </w:r>
      <w:r w:rsidR="006C02DA" w:rsidRPr="000B2162">
        <w:rPr>
          <w:rFonts w:ascii="Times New Roman" w:eastAsia="Times New Roman" w:hAnsi="Times New Roman" w:cs="Times New Roman"/>
          <w:b/>
          <w:i/>
          <w:color w:val="000000"/>
          <w:spacing w:val="-1"/>
          <w:sz w:val="24"/>
          <w:szCs w:val="24"/>
        </w:rPr>
        <w:t>е</w:t>
      </w:r>
      <w:r w:rsidR="006C02DA" w:rsidRPr="000B2162">
        <w:rPr>
          <w:rFonts w:ascii="Times New Roman" w:eastAsia="Times New Roman" w:hAnsi="Times New Roman" w:cs="Times New Roman"/>
          <w:b/>
          <w:i/>
          <w:color w:val="000000"/>
          <w:sz w:val="24"/>
          <w:szCs w:val="24"/>
        </w:rPr>
        <w:t>н</w:t>
      </w:r>
      <w:r w:rsidR="006C02DA" w:rsidRPr="000B2162">
        <w:rPr>
          <w:rFonts w:ascii="Times New Roman" w:eastAsia="Times New Roman" w:hAnsi="Times New Roman" w:cs="Times New Roman"/>
          <w:b/>
          <w:i/>
          <w:color w:val="000000"/>
          <w:spacing w:val="-1"/>
          <w:sz w:val="24"/>
          <w:szCs w:val="24"/>
        </w:rPr>
        <w:t>и</w:t>
      </w:r>
      <w:r w:rsidR="006C02DA" w:rsidRPr="000B2162">
        <w:rPr>
          <w:rFonts w:ascii="Times New Roman" w:eastAsia="Times New Roman" w:hAnsi="Times New Roman" w:cs="Times New Roman"/>
          <w:b/>
          <w:i/>
          <w:color w:val="000000"/>
          <w:sz w:val="24"/>
          <w:szCs w:val="24"/>
        </w:rPr>
        <w:t>й</w:t>
      </w:r>
      <w:r w:rsidR="009D5769" w:rsidRPr="000B2162">
        <w:rPr>
          <w:rFonts w:ascii="Times New Roman" w:eastAsia="Times New Roman" w:hAnsi="Times New Roman" w:cs="Times New Roman"/>
          <w:b/>
          <w:i/>
          <w:color w:val="000000"/>
          <w:sz w:val="24"/>
          <w:szCs w:val="24"/>
        </w:rPr>
        <w:t xml:space="preserve"> </w:t>
      </w:r>
      <w:r w:rsidR="006C02DA" w:rsidRPr="000B2162">
        <w:rPr>
          <w:rFonts w:ascii="Times New Roman" w:eastAsia="Times New Roman" w:hAnsi="Times New Roman" w:cs="Times New Roman"/>
          <w:b/>
          <w:i/>
          <w:color w:val="000000"/>
          <w:sz w:val="24"/>
          <w:szCs w:val="24"/>
        </w:rPr>
        <w:t>изобразител</w:t>
      </w:r>
      <w:r w:rsidR="006C02DA" w:rsidRPr="000B2162">
        <w:rPr>
          <w:rFonts w:ascii="Times New Roman" w:eastAsia="Times New Roman" w:hAnsi="Times New Roman" w:cs="Times New Roman"/>
          <w:b/>
          <w:i/>
          <w:color w:val="000000"/>
          <w:spacing w:val="-1"/>
          <w:sz w:val="24"/>
          <w:szCs w:val="24"/>
        </w:rPr>
        <w:t>ьн</w:t>
      </w:r>
      <w:r w:rsidR="006C02DA" w:rsidRPr="000B2162">
        <w:rPr>
          <w:rFonts w:ascii="Times New Roman" w:eastAsia="Times New Roman" w:hAnsi="Times New Roman" w:cs="Times New Roman"/>
          <w:b/>
          <w:i/>
          <w:color w:val="000000"/>
          <w:sz w:val="24"/>
          <w:szCs w:val="24"/>
        </w:rPr>
        <w:t>о</w:t>
      </w:r>
      <w:r w:rsidR="006C02DA" w:rsidRPr="000B2162">
        <w:rPr>
          <w:rFonts w:ascii="Times New Roman" w:eastAsia="Times New Roman" w:hAnsi="Times New Roman" w:cs="Times New Roman"/>
          <w:b/>
          <w:i/>
          <w:color w:val="000000"/>
          <w:spacing w:val="-2"/>
          <w:sz w:val="24"/>
          <w:szCs w:val="24"/>
        </w:rPr>
        <w:t>г</w:t>
      </w:r>
      <w:r w:rsidR="006C02DA" w:rsidRPr="000B2162">
        <w:rPr>
          <w:rFonts w:ascii="Times New Roman" w:eastAsia="Times New Roman" w:hAnsi="Times New Roman" w:cs="Times New Roman"/>
          <w:b/>
          <w:i/>
          <w:color w:val="000000"/>
          <w:sz w:val="24"/>
          <w:szCs w:val="24"/>
        </w:rPr>
        <w:t>о</w:t>
      </w:r>
      <w:r w:rsidR="009D5769" w:rsidRPr="000B2162">
        <w:rPr>
          <w:rFonts w:ascii="Times New Roman" w:eastAsia="Times New Roman" w:hAnsi="Times New Roman" w:cs="Times New Roman"/>
          <w:b/>
          <w:i/>
          <w:color w:val="000000"/>
          <w:sz w:val="24"/>
          <w:szCs w:val="24"/>
        </w:rPr>
        <w:t xml:space="preserve"> </w:t>
      </w:r>
      <w:r w:rsidR="006C02DA" w:rsidRPr="000B2162">
        <w:rPr>
          <w:rFonts w:ascii="Times New Roman" w:eastAsia="Times New Roman" w:hAnsi="Times New Roman" w:cs="Times New Roman"/>
          <w:b/>
          <w:i/>
          <w:color w:val="000000"/>
          <w:sz w:val="24"/>
          <w:szCs w:val="24"/>
        </w:rPr>
        <w:t>искусства</w:t>
      </w:r>
    </w:p>
    <w:p w:rsidR="006C02DA" w:rsidRPr="006C02DA" w:rsidRDefault="006C02DA" w:rsidP="006C02DA">
      <w:pPr>
        <w:widowControl w:val="0"/>
        <w:spacing w:line="240" w:lineRule="auto"/>
        <w:ind w:right="-20"/>
        <w:jc w:val="center"/>
        <w:rPr>
          <w:rFonts w:ascii="Times New Roman" w:eastAsia="Times New Roman" w:hAnsi="Times New Roman" w:cs="Times New Roman"/>
          <w:b/>
          <w:color w:val="000000"/>
          <w:sz w:val="28"/>
          <w:szCs w:val="28"/>
        </w:rPr>
      </w:pPr>
    </w:p>
    <w:p w:rsidR="006C02DA" w:rsidRPr="00233A9E" w:rsidRDefault="006C02DA" w:rsidP="006C02DA">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tblPr>
      <w:tblGrid>
        <w:gridCol w:w="1630"/>
        <w:gridCol w:w="8299"/>
      </w:tblGrid>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07"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382"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347EA2">
            <w:pPr>
              <w:widowControl w:val="0"/>
              <w:spacing w:line="240" w:lineRule="auto"/>
              <w:ind w:left="146"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2-3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E27AD5" w:rsidRDefault="006C02DA" w:rsidP="00E27AD5">
            <w:pPr>
              <w:widowControl w:val="0"/>
              <w:spacing w:line="240" w:lineRule="auto"/>
              <w:ind w:left="108" w:right="334"/>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 xml:space="preserve"> к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гам:</w:t>
            </w:r>
            <w:r w:rsidR="00347EA2"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 xml:space="preserve">.Г. </w:t>
            </w:r>
            <w:r w:rsidRPr="00E27AD5">
              <w:rPr>
                <w:rFonts w:ascii="Times New Roman" w:eastAsia="Times New Roman" w:hAnsi="Times New Roman" w:cs="Times New Roman"/>
                <w:color w:val="000000"/>
                <w:spacing w:val="2"/>
              </w:rPr>
              <w:t>С</w:t>
            </w:r>
            <w:r w:rsidRPr="00E27AD5">
              <w:rPr>
                <w:rFonts w:ascii="Times New Roman" w:eastAsia="Times New Roman" w:hAnsi="Times New Roman" w:cs="Times New Roman"/>
                <w:color w:val="000000"/>
                <w:spacing w:val="-2"/>
              </w:rPr>
              <w:t>у</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еев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rPr>
              <w:t>орабл</w:t>
            </w:r>
            <w:r w:rsidRPr="00E27AD5">
              <w:rPr>
                <w:rFonts w:ascii="Times New Roman" w:eastAsia="Times New Roman" w:hAnsi="Times New Roman" w:cs="Times New Roman"/>
                <w:color w:val="000000"/>
                <w:spacing w:val="1"/>
              </w:rPr>
              <w:t>ик</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ска</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rPr>
              <w:t>ал м</w:t>
            </w:r>
            <w:r w:rsidRPr="00E27AD5">
              <w:rPr>
                <w:rFonts w:ascii="Times New Roman" w:eastAsia="Times New Roman" w:hAnsi="Times New Roman" w:cs="Times New Roman"/>
                <w:color w:val="000000"/>
                <w:spacing w:val="4"/>
              </w:rPr>
              <w:t>я</w:t>
            </w:r>
            <w:r w:rsidRPr="00E27AD5">
              <w:rPr>
                <w:rFonts w:ascii="Times New Roman" w:eastAsia="Times New Roman" w:hAnsi="Times New Roman" w:cs="Times New Roman"/>
                <w:color w:val="000000"/>
                <w:spacing w:val="-5"/>
              </w:rPr>
              <w:t>у</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Цы</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ле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ок</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и</w:t>
            </w:r>
            <w:r w:rsidR="00E27AD5" w:rsidRPr="00E27AD5">
              <w:rPr>
                <w:rFonts w:ascii="Times New Roman" w:eastAsia="Times New Roman" w:hAnsi="Times New Roman" w:cs="Times New Roman"/>
                <w:color w:val="000000"/>
                <w:w w:val="99"/>
              </w:rPr>
              <w:t xml:space="preserve"> </w:t>
            </w:r>
            <w:r w:rsidRPr="00E27AD5">
              <w:rPr>
                <w:rFonts w:ascii="Times New Roman" w:eastAsia="Times New Roman" w:hAnsi="Times New Roman" w:cs="Times New Roman"/>
                <w:color w:val="000000"/>
              </w:rPr>
              <w:t>Уте</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3"/>
              </w:rPr>
              <w:t>к</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 xml:space="preserve">Ю.А.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 xml:space="preserve">снецов </w:t>
            </w:r>
            <w:r w:rsidRPr="00E27AD5">
              <w:rPr>
                <w:rFonts w:ascii="Times New Roman" w:eastAsia="Times New Roman" w:hAnsi="Times New Roman" w:cs="Times New Roman"/>
                <w:color w:val="000000"/>
                <w:spacing w:val="1"/>
              </w:rPr>
              <w:t>к</w:t>
            </w:r>
            <w:r w:rsidR="00E27AD5" w:rsidRPr="00E27AD5">
              <w:rPr>
                <w:rFonts w:ascii="Times New Roman" w:eastAsia="Times New Roman" w:hAnsi="Times New Roman" w:cs="Times New Roman"/>
                <w:color w:val="000000"/>
                <w:spacing w:val="1"/>
              </w:rPr>
              <w:t xml:space="preserve">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 xml:space="preserve">ниге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олобо</w:t>
            </w:r>
            <w:r w:rsidRPr="00E27AD5">
              <w:rPr>
                <w:rFonts w:ascii="Times New Roman" w:eastAsia="Times New Roman" w:hAnsi="Times New Roman" w:cs="Times New Roman"/>
                <w:color w:val="000000"/>
                <w:spacing w:val="6"/>
              </w:rPr>
              <w:t>к</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rPr>
              <w:t>Т</w:t>
            </w:r>
            <w:r w:rsidRPr="00E27AD5">
              <w:rPr>
                <w:rFonts w:ascii="Times New Roman" w:eastAsia="Times New Roman" w:hAnsi="Times New Roman" w:cs="Times New Roman"/>
                <w:color w:val="000000"/>
                <w:spacing w:val="2"/>
              </w:rPr>
              <w:t>е</w:t>
            </w:r>
            <w:r w:rsidRPr="00E27AD5">
              <w:rPr>
                <w:rFonts w:ascii="Times New Roman" w:eastAsia="Times New Roman" w:hAnsi="Times New Roman" w:cs="Times New Roman"/>
                <w:color w:val="000000"/>
              </w:rPr>
              <w:t>ре</w:t>
            </w:r>
            <w:r w:rsidRPr="00E27AD5">
              <w:rPr>
                <w:rFonts w:ascii="Times New Roman" w:eastAsia="Times New Roman" w:hAnsi="Times New Roman" w:cs="Times New Roman"/>
                <w:color w:val="000000"/>
                <w:spacing w:val="-1"/>
              </w:rPr>
              <w:t>м</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5"/>
              </w:rPr>
              <w:t>к</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347EA2">
            <w:pPr>
              <w:widowControl w:val="0"/>
              <w:spacing w:line="240" w:lineRule="auto"/>
              <w:ind w:left="146"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3-4 </w:t>
            </w:r>
            <w:r w:rsidRPr="00233A9E">
              <w:rPr>
                <w:rFonts w:ascii="Times New Roman" w:eastAsia="Times New Roman" w:hAnsi="Times New Roman" w:cs="Times New Roman"/>
                <w:color w:val="000000"/>
                <w:w w:val="99"/>
                <w:sz w:val="24"/>
                <w:szCs w:val="24"/>
              </w:rPr>
              <w:t>г</w:t>
            </w:r>
            <w:r w:rsidRPr="00233A9E">
              <w:rPr>
                <w:rFonts w:ascii="Times New Roman" w:eastAsia="Times New Roman" w:hAnsi="Times New Roman" w:cs="Times New Roman"/>
                <w:color w:val="000000"/>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27AD5" w:rsidRDefault="006C02DA" w:rsidP="00E27AD5">
            <w:pPr>
              <w:widowControl w:val="0"/>
              <w:tabs>
                <w:tab w:val="left" w:pos="4782"/>
                <w:tab w:val="left" w:pos="6068"/>
                <w:tab w:val="left" w:pos="8155"/>
              </w:tabs>
              <w:spacing w:line="240" w:lineRule="auto"/>
              <w:ind w:left="108" w:right="144"/>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w w:val="99"/>
              </w:rPr>
              <w:t>и</w:t>
            </w:r>
            <w:r w:rsidR="00E27AD5" w:rsidRPr="00E27AD5">
              <w:rPr>
                <w:rFonts w:ascii="Times New Roman" w:eastAsia="Times New Roman" w:hAnsi="Times New Roman" w:cs="Times New Roman"/>
                <w:color w:val="000000"/>
                <w:w w:val="99"/>
              </w:rPr>
              <w:t xml:space="preserve"> </w:t>
            </w:r>
            <w:r w:rsidRPr="00E27AD5">
              <w:rPr>
                <w:rFonts w:ascii="Times New Roman" w:eastAsia="Times New Roman" w:hAnsi="Times New Roman" w:cs="Times New Roman"/>
                <w:color w:val="000000"/>
              </w:rPr>
              <w:t>к</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кн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spacing w:val="-1"/>
              </w:rPr>
              <w:t>гам</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Е.И.Ча</w:t>
            </w:r>
            <w:r w:rsidRPr="00E27AD5">
              <w:rPr>
                <w:rFonts w:ascii="Times New Roman" w:eastAsia="Times New Roman" w:hAnsi="Times New Roman" w:cs="Times New Roman"/>
                <w:color w:val="000000"/>
                <w:spacing w:val="4"/>
              </w:rPr>
              <w:t>р</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ин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w w:val="99"/>
              </w:rPr>
              <w:t>Р</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ка</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rPr>
              <w:t>ы</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о ж</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вот</w:t>
            </w:r>
            <w:r w:rsidRPr="00E27AD5">
              <w:rPr>
                <w:rFonts w:ascii="Times New Roman" w:eastAsia="Times New Roman" w:hAnsi="Times New Roman" w:cs="Times New Roman"/>
                <w:color w:val="000000"/>
                <w:spacing w:val="2"/>
                <w:w w:val="99"/>
              </w:rPr>
              <w:t>н</w:t>
            </w:r>
            <w:r w:rsidRPr="00E27AD5">
              <w:rPr>
                <w:rFonts w:ascii="Times New Roman" w:eastAsia="Times New Roman" w:hAnsi="Times New Roman" w:cs="Times New Roman"/>
                <w:color w:val="000000"/>
                <w:spacing w:val="-2"/>
              </w:rPr>
              <w:t>ы</w:t>
            </w:r>
            <w:r w:rsidRPr="00E27AD5">
              <w:rPr>
                <w:rFonts w:ascii="Times New Roman" w:eastAsia="Times New Roman" w:hAnsi="Times New Roman" w:cs="Times New Roman"/>
                <w:color w:val="000000"/>
                <w:spacing w:val="4"/>
              </w:rPr>
              <w:t>х</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Ю.А.</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 xml:space="preserve">снецов </w:t>
            </w:r>
            <w:r w:rsidRPr="00E27AD5">
              <w:rPr>
                <w:rFonts w:ascii="Times New Roman" w:eastAsia="Times New Roman" w:hAnsi="Times New Roman" w:cs="Times New Roman"/>
                <w:color w:val="000000"/>
                <w:spacing w:val="1"/>
              </w:rPr>
              <w:t>к</w:t>
            </w:r>
            <w:r w:rsidR="00E27AD5" w:rsidRPr="00E27AD5">
              <w:rPr>
                <w:rFonts w:ascii="Times New Roman" w:eastAsia="Times New Roman" w:hAnsi="Times New Roman" w:cs="Times New Roman"/>
                <w:color w:val="000000"/>
                <w:spacing w:val="1"/>
              </w:rPr>
              <w:t xml:space="preserve">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 xml:space="preserve">ниге </w:t>
            </w:r>
            <w:r w:rsidRPr="00E27AD5">
              <w:rPr>
                <w:rFonts w:ascii="Times New Roman" w:eastAsia="Times New Roman" w:hAnsi="Times New Roman" w:cs="Times New Roman"/>
                <w:color w:val="000000"/>
                <w:w w:val="99"/>
              </w:rPr>
              <w:t>Л</w:t>
            </w:r>
            <w:r w:rsidRPr="00E27AD5">
              <w:rPr>
                <w:rFonts w:ascii="Times New Roman" w:eastAsia="Times New Roman" w:hAnsi="Times New Roman" w:cs="Times New Roman"/>
                <w:color w:val="000000"/>
              </w:rPr>
              <w:t>.Н. Тол</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ого</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Три мед</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ед</w:t>
            </w:r>
            <w:r w:rsidRPr="00E27AD5">
              <w:rPr>
                <w:rFonts w:ascii="Times New Roman" w:eastAsia="Times New Roman" w:hAnsi="Times New Roman" w:cs="Times New Roman"/>
                <w:color w:val="000000"/>
                <w:spacing w:val="5"/>
              </w:rPr>
              <w:t>я</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p>
          <w:p w:rsidR="006C02DA" w:rsidRPr="00E27AD5" w:rsidRDefault="006C02DA" w:rsidP="00E27AD5">
            <w:pPr>
              <w:widowControl w:val="0"/>
              <w:tabs>
                <w:tab w:val="left" w:pos="4782"/>
                <w:tab w:val="left" w:pos="6068"/>
                <w:tab w:val="left" w:pos="8155"/>
              </w:tabs>
              <w:spacing w:line="240" w:lineRule="auto"/>
              <w:ind w:left="108" w:right="144"/>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ии</w:t>
            </w:r>
            <w:r w:rsidRPr="00E27AD5">
              <w:rPr>
                <w:rFonts w:ascii="Times New Roman" w:eastAsia="Times New Roman" w:hAnsi="Times New Roman" w:cs="Times New Roman"/>
                <w:color w:val="000000"/>
              </w:rPr>
              <w:t>, ре</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ро</w:t>
            </w:r>
            <w:r w:rsidRPr="00E27AD5">
              <w:rPr>
                <w:rFonts w:ascii="Times New Roman" w:eastAsia="Times New Roman" w:hAnsi="Times New Roman" w:cs="Times New Roman"/>
                <w:color w:val="000000"/>
                <w:spacing w:val="3"/>
              </w:rPr>
              <w:t>д</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rPr>
              <w:t>ц</w:t>
            </w:r>
            <w:r w:rsidRPr="00E27AD5">
              <w:rPr>
                <w:rFonts w:ascii="Times New Roman" w:eastAsia="Times New Roman" w:hAnsi="Times New Roman" w:cs="Times New Roman"/>
                <w:color w:val="000000"/>
              </w:rPr>
              <w:t>ии кар</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ин: П.П. К</w:t>
            </w:r>
            <w:r w:rsidRPr="00E27AD5">
              <w:rPr>
                <w:rFonts w:ascii="Times New Roman" w:eastAsia="Times New Roman" w:hAnsi="Times New Roman" w:cs="Times New Roman"/>
                <w:color w:val="000000"/>
                <w:spacing w:val="-1"/>
              </w:rPr>
              <w:t>о</w:t>
            </w:r>
            <w:r w:rsidRPr="00E27AD5">
              <w:rPr>
                <w:rFonts w:ascii="Times New Roman" w:eastAsia="Times New Roman" w:hAnsi="Times New Roman" w:cs="Times New Roman"/>
                <w:color w:val="000000"/>
              </w:rPr>
              <w:t>нчалов</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кий</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9"/>
              </w:rPr>
              <w:t>«</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5"/>
              </w:rPr>
              <w:t>л</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бн</w:t>
            </w:r>
            <w:r w:rsidRPr="00E27AD5">
              <w:rPr>
                <w:rFonts w:ascii="Times New Roman" w:eastAsia="Times New Roman" w:hAnsi="Times New Roman" w:cs="Times New Roman"/>
                <w:color w:val="000000"/>
                <w:spacing w:val="1"/>
              </w:rPr>
              <w:t>ик</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spacing w:val="3"/>
              </w:rPr>
              <w:t>р</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ь в кор</w:t>
            </w:r>
            <w:r w:rsidRPr="00E27AD5">
              <w:rPr>
                <w:rFonts w:ascii="Times New Roman" w:eastAsia="Times New Roman" w:hAnsi="Times New Roman" w:cs="Times New Roman"/>
                <w:color w:val="000000"/>
                <w:spacing w:val="1"/>
              </w:rPr>
              <w:t>з</w:t>
            </w:r>
            <w:r w:rsidRPr="00E27AD5">
              <w:rPr>
                <w:rFonts w:ascii="Times New Roman" w:eastAsia="Times New Roman" w:hAnsi="Times New Roman" w:cs="Times New Roman"/>
                <w:color w:val="000000"/>
                <w:w w:val="99"/>
              </w:rPr>
              <w:t>ин</w:t>
            </w:r>
            <w:r w:rsidRPr="00E27AD5">
              <w:rPr>
                <w:rFonts w:ascii="Times New Roman" w:eastAsia="Times New Roman" w:hAnsi="Times New Roman" w:cs="Times New Roman"/>
                <w:color w:val="000000"/>
                <w:spacing w:val="4"/>
              </w:rPr>
              <w:t>е</w:t>
            </w:r>
            <w:r w:rsidRPr="00E27AD5">
              <w:rPr>
                <w:rFonts w:ascii="Times New Roman" w:eastAsia="Times New Roman" w:hAnsi="Times New Roman" w:cs="Times New Roman"/>
                <w:color w:val="000000"/>
                <w:spacing w:val="-8"/>
              </w:rPr>
              <w:t>»</w:t>
            </w:r>
            <w:r w:rsidRPr="00E27AD5">
              <w:rPr>
                <w:rFonts w:ascii="Times New Roman" w:eastAsia="Times New Roman" w:hAnsi="Times New Roman" w:cs="Times New Roman"/>
                <w:color w:val="000000"/>
              </w:rPr>
              <w:t>; К</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rPr>
              <w:t>С. Пе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ро</w:t>
            </w:r>
            <w:r w:rsidRPr="00E27AD5">
              <w:rPr>
                <w:rFonts w:ascii="Times New Roman" w:eastAsia="Times New Roman" w:hAnsi="Times New Roman" w:cs="Times New Roman"/>
                <w:color w:val="000000"/>
                <w:spacing w:val="3"/>
              </w:rPr>
              <w:t>в</w:t>
            </w:r>
            <w:r w:rsidRPr="00E27AD5">
              <w:rPr>
                <w:rFonts w:ascii="Times New Roman" w:eastAsia="Times New Roman" w:hAnsi="Times New Roman" w:cs="Times New Roman"/>
                <w:color w:val="000000"/>
              </w:rPr>
              <w:t>-</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одк</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9"/>
              </w:rPr>
              <w:t>«</w:t>
            </w:r>
            <w:r w:rsidRPr="00E27AD5">
              <w:rPr>
                <w:rFonts w:ascii="Times New Roman" w:eastAsia="Times New Roman" w:hAnsi="Times New Roman" w:cs="Times New Roman"/>
                <w:color w:val="000000"/>
              </w:rPr>
              <w:t>Яб</w:t>
            </w:r>
            <w:r w:rsidRPr="00E27AD5">
              <w:rPr>
                <w:rFonts w:ascii="Times New Roman" w:eastAsia="Times New Roman" w:hAnsi="Times New Roman" w:cs="Times New Roman"/>
                <w:color w:val="000000"/>
                <w:spacing w:val="3"/>
              </w:rPr>
              <w:t>л</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и</w:t>
            </w:r>
            <w:r w:rsidRPr="00E27AD5">
              <w:rPr>
                <w:rFonts w:ascii="Times New Roman" w:eastAsia="Times New Roman" w:hAnsi="Times New Roman" w:cs="Times New Roman"/>
                <w:color w:val="000000"/>
                <w:spacing w:val="1"/>
              </w:rPr>
              <w:t xml:space="preserve"> н</w:t>
            </w:r>
            <w:r w:rsidRPr="00E27AD5">
              <w:rPr>
                <w:rFonts w:ascii="Times New Roman" w:eastAsia="Times New Roman" w:hAnsi="Times New Roman" w:cs="Times New Roman"/>
                <w:color w:val="000000"/>
              </w:rPr>
              <w:t>а кра</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ом фо</w:t>
            </w:r>
            <w:r w:rsidRPr="00E27AD5">
              <w:rPr>
                <w:rFonts w:ascii="Times New Roman" w:eastAsia="Times New Roman" w:hAnsi="Times New Roman" w:cs="Times New Roman"/>
                <w:color w:val="000000"/>
                <w:spacing w:val="1"/>
              </w:rPr>
              <w:t>не</w:t>
            </w:r>
            <w:r w:rsidRPr="00E27AD5">
              <w:rPr>
                <w:rFonts w:ascii="Times New Roman" w:eastAsia="Times New Roman" w:hAnsi="Times New Roman" w:cs="Times New Roman"/>
                <w:color w:val="000000"/>
                <w:spacing w:val="-6"/>
                <w:w w:val="99"/>
              </w:rPr>
              <w:t>»</w:t>
            </w:r>
            <w:r w:rsidRPr="00E27AD5">
              <w:rPr>
                <w:rFonts w:ascii="Times New Roman" w:eastAsia="Times New Roman" w:hAnsi="Times New Roman" w:cs="Times New Roman"/>
                <w:color w:val="000000"/>
              </w:rPr>
              <w:t xml:space="preserve">; Н.Н. </w:t>
            </w:r>
            <w:r w:rsidRPr="00E27AD5">
              <w:rPr>
                <w:rFonts w:ascii="Times New Roman" w:eastAsia="Times New Roman" w:hAnsi="Times New Roman" w:cs="Times New Roman"/>
                <w:color w:val="000000"/>
                <w:spacing w:val="2"/>
              </w:rPr>
              <w:t>Ж</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ков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Ёл</w:t>
            </w:r>
            <w:r w:rsidRPr="00E27AD5">
              <w:rPr>
                <w:rFonts w:ascii="Times New Roman" w:eastAsia="Times New Roman" w:hAnsi="Times New Roman" w:cs="Times New Roman"/>
                <w:color w:val="000000"/>
                <w:spacing w:val="1"/>
              </w:rPr>
              <w:t>ка</w:t>
            </w:r>
            <w:r w:rsidRPr="00E27AD5">
              <w:rPr>
                <w:rFonts w:ascii="Times New Roman" w:eastAsia="Times New Roman" w:hAnsi="Times New Roman" w:cs="Times New Roman"/>
                <w:color w:val="000000"/>
              </w:rPr>
              <w:t xml:space="preserve"> в на</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ей гос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и</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4"/>
              </w:rPr>
              <w:t>й</w:t>
            </w:r>
            <w:r w:rsidRPr="00E27AD5">
              <w:rPr>
                <w:rFonts w:ascii="Times New Roman" w:eastAsia="Times New Roman" w:hAnsi="Times New Roman" w:cs="Times New Roman"/>
                <w:color w:val="000000"/>
                <w:spacing w:val="-9"/>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rPr>
              <w:t>И. Кл</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мен</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spacing w:val="3"/>
              </w:rPr>
              <w:t>К</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rPr>
              <w:t xml:space="preserve">рица с </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rPr>
              <w:t>ы</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ля</w:t>
            </w:r>
            <w:r w:rsidRPr="00E27AD5">
              <w:rPr>
                <w:rFonts w:ascii="Times New Roman" w:eastAsia="Times New Roman" w:hAnsi="Times New Roman" w:cs="Times New Roman"/>
                <w:color w:val="000000"/>
                <w:spacing w:val="1"/>
              </w:rPr>
              <w:t>т</w:t>
            </w:r>
            <w:r w:rsidRPr="00E27AD5">
              <w:rPr>
                <w:rFonts w:ascii="Times New Roman" w:eastAsia="Times New Roman" w:hAnsi="Times New Roman" w:cs="Times New Roman"/>
                <w:color w:val="000000"/>
              </w:rPr>
              <w:t>ам</w:t>
            </w:r>
            <w:r w:rsidRPr="00E27AD5">
              <w:rPr>
                <w:rFonts w:ascii="Times New Roman" w:eastAsia="Times New Roman" w:hAnsi="Times New Roman" w:cs="Times New Roman"/>
                <w:color w:val="000000"/>
                <w:spacing w:val="2"/>
                <w:w w:val="99"/>
              </w:rPr>
              <w:t>и</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347EA2">
            <w:pPr>
              <w:widowControl w:val="0"/>
              <w:spacing w:line="240" w:lineRule="auto"/>
              <w:ind w:left="146"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4-5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E27AD5" w:rsidRDefault="006C02DA" w:rsidP="00E27AD5">
            <w:pPr>
              <w:widowControl w:val="0"/>
              <w:spacing w:line="240" w:lineRule="auto"/>
              <w:ind w:left="108" w:right="77"/>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ии</w:t>
            </w:r>
            <w:r w:rsidRPr="00E27AD5">
              <w:rPr>
                <w:rFonts w:ascii="Times New Roman" w:eastAsia="Times New Roman" w:hAnsi="Times New Roman" w:cs="Times New Roman"/>
                <w:color w:val="000000"/>
              </w:rPr>
              <w:t>, ре</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ро</w:t>
            </w:r>
            <w:r w:rsidRPr="00E27AD5">
              <w:rPr>
                <w:rFonts w:ascii="Times New Roman" w:eastAsia="Times New Roman" w:hAnsi="Times New Roman" w:cs="Times New Roman"/>
                <w:color w:val="000000"/>
                <w:spacing w:val="3"/>
              </w:rPr>
              <w:t>д</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rPr>
              <w:t>ц</w:t>
            </w:r>
            <w:r w:rsidRPr="00E27AD5">
              <w:rPr>
                <w:rFonts w:ascii="Times New Roman" w:eastAsia="Times New Roman" w:hAnsi="Times New Roman" w:cs="Times New Roman"/>
                <w:color w:val="000000"/>
              </w:rPr>
              <w:t>ии кар</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ин: И.Е.</w:t>
            </w:r>
            <w:r w:rsidRPr="00E27AD5">
              <w:rPr>
                <w:rFonts w:ascii="Times New Roman" w:eastAsia="Times New Roman" w:hAnsi="Times New Roman" w:cs="Times New Roman"/>
                <w:color w:val="000000"/>
                <w:w w:val="99"/>
              </w:rPr>
              <w:t>Р</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spacing w:val="1"/>
              </w:rPr>
              <w:t>пи</w:t>
            </w:r>
            <w:r w:rsidRPr="00E27AD5">
              <w:rPr>
                <w:rFonts w:ascii="Times New Roman" w:eastAsia="Times New Roman" w:hAnsi="Times New Roman" w:cs="Times New Roman"/>
                <w:color w:val="000000"/>
              </w:rPr>
              <w:t>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spacing w:val="1"/>
              </w:rPr>
              <w:t>Я</w:t>
            </w:r>
            <w:r w:rsidRPr="00E27AD5">
              <w:rPr>
                <w:rFonts w:ascii="Times New Roman" w:eastAsia="Times New Roman" w:hAnsi="Times New Roman" w:cs="Times New Roman"/>
                <w:color w:val="000000"/>
              </w:rPr>
              <w:t>бло</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иил</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w w:val="99"/>
              </w:rPr>
              <w:t>ь</w:t>
            </w:r>
            <w:r w:rsidRPr="00E27AD5">
              <w:rPr>
                <w:rFonts w:ascii="Times New Roman" w:eastAsia="Times New Roman" w:hAnsi="Times New Roman" w:cs="Times New Roman"/>
                <w:color w:val="000000"/>
                <w:spacing w:val="2"/>
              </w:rPr>
              <w:t>я</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1"/>
              </w:rPr>
              <w:t>.</w:t>
            </w:r>
            <w:r w:rsidRPr="00E27AD5">
              <w:rPr>
                <w:rFonts w:ascii="Times New Roman" w:eastAsia="Times New Roman" w:hAnsi="Times New Roman" w:cs="Times New Roman"/>
                <w:color w:val="000000"/>
              </w:rPr>
              <w:t xml:space="preserve">М. </w:t>
            </w:r>
            <w:r w:rsidRPr="00E27AD5">
              <w:rPr>
                <w:rFonts w:ascii="Times New Roman" w:eastAsia="Times New Roman" w:hAnsi="Times New Roman" w:cs="Times New Roman"/>
                <w:color w:val="000000"/>
                <w:spacing w:val="-1"/>
              </w:rPr>
              <w:t>Вас</w:t>
            </w:r>
            <w:r w:rsidRPr="00E27AD5">
              <w:rPr>
                <w:rFonts w:ascii="Times New Roman" w:eastAsia="Times New Roman" w:hAnsi="Times New Roman" w:cs="Times New Roman"/>
                <w:color w:val="000000"/>
                <w:spacing w:val="1"/>
                <w:w w:val="99"/>
              </w:rPr>
              <w:t>н</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rPr>
              <w:t>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2"/>
                <w:w w:val="99"/>
              </w:rPr>
              <w:t>н</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spacing w:val="4"/>
                <w:w w:val="99"/>
              </w:rPr>
              <w:t>г</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rPr>
              <w:t>ро</w:t>
            </w:r>
            <w:r w:rsidRPr="00E27AD5">
              <w:rPr>
                <w:rFonts w:ascii="Times New Roman" w:eastAsia="Times New Roman" w:hAnsi="Times New Roman" w:cs="Times New Roman"/>
                <w:color w:val="000000"/>
                <w:spacing w:val="-1"/>
              </w:rPr>
              <w:t>ч</w:t>
            </w:r>
            <w:r w:rsidRPr="00E27AD5">
              <w:rPr>
                <w:rFonts w:ascii="Times New Roman" w:eastAsia="Times New Roman" w:hAnsi="Times New Roman" w:cs="Times New Roman"/>
                <w:color w:val="000000"/>
              </w:rPr>
              <w:t>ка</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rPr>
              <w:t>А. Троп</w:t>
            </w:r>
            <w:r w:rsidRPr="00E27AD5">
              <w:rPr>
                <w:rFonts w:ascii="Times New Roman" w:eastAsia="Times New Roman" w:hAnsi="Times New Roman" w:cs="Times New Roman"/>
                <w:color w:val="000000"/>
                <w:spacing w:val="1"/>
              </w:rPr>
              <w:t>ин</w:t>
            </w:r>
            <w:r w:rsidRPr="00E27AD5">
              <w:rPr>
                <w:rFonts w:ascii="Times New Roman" w:eastAsia="Times New Roman" w:hAnsi="Times New Roman" w:cs="Times New Roman"/>
                <w:color w:val="000000"/>
              </w:rPr>
              <w:t>ин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w w:val="99"/>
              </w:rPr>
              <w:t>Д</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оч</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а с</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rPr>
              <w:t>кло</w:t>
            </w:r>
            <w:r w:rsidRPr="00E27AD5">
              <w:rPr>
                <w:rFonts w:ascii="Times New Roman" w:eastAsia="Times New Roman" w:hAnsi="Times New Roman" w:cs="Times New Roman"/>
                <w:color w:val="000000"/>
                <w:spacing w:val="5"/>
              </w:rPr>
              <w:t>й</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 А</w:t>
            </w:r>
            <w:r w:rsidRPr="00E27AD5">
              <w:rPr>
                <w:rFonts w:ascii="Times New Roman" w:eastAsia="Times New Roman" w:hAnsi="Times New Roman" w:cs="Times New Roman"/>
                <w:color w:val="000000"/>
                <w:spacing w:val="1"/>
              </w:rPr>
              <w:t>.</w:t>
            </w:r>
            <w:r w:rsidRPr="00E27AD5">
              <w:rPr>
                <w:rFonts w:ascii="Times New Roman" w:eastAsia="Times New Roman" w:hAnsi="Times New Roman" w:cs="Times New Roman"/>
                <w:color w:val="000000"/>
              </w:rPr>
              <w:t>И. Борт</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Ве</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а</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п</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л</w:t>
            </w:r>
            <w:r w:rsidRPr="00E27AD5">
              <w:rPr>
                <w:rFonts w:ascii="Times New Roman" w:eastAsia="Times New Roman" w:hAnsi="Times New Roman" w:cs="Times New Roman"/>
                <w:color w:val="000000"/>
                <w:spacing w:val="3"/>
              </w:rPr>
              <w:t>а</w:t>
            </w:r>
            <w:r w:rsidRPr="00E27AD5">
              <w:rPr>
                <w:rFonts w:ascii="Times New Roman" w:eastAsia="Times New Roman" w:hAnsi="Times New Roman" w:cs="Times New Roman"/>
                <w:color w:val="000000"/>
                <w:spacing w:val="1"/>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1"/>
              </w:rPr>
              <w:t>.</w:t>
            </w:r>
            <w:r w:rsidRPr="00E27AD5">
              <w:rPr>
                <w:rFonts w:ascii="Times New Roman" w:eastAsia="Times New Roman" w:hAnsi="Times New Roman" w:cs="Times New Roman"/>
                <w:color w:val="000000"/>
              </w:rPr>
              <w:t>Н.Комаров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«Н</w:t>
            </w:r>
            <w:r w:rsidRPr="00E27AD5">
              <w:rPr>
                <w:rFonts w:ascii="Times New Roman" w:eastAsia="Times New Roman" w:hAnsi="Times New Roman" w:cs="Times New Roman"/>
                <w:color w:val="000000"/>
                <w:spacing w:val="-2"/>
              </w:rPr>
              <w:t>а</w:t>
            </w:r>
            <w:r w:rsidRPr="00E27AD5">
              <w:rPr>
                <w:rFonts w:ascii="Times New Roman" w:eastAsia="Times New Roman" w:hAnsi="Times New Roman" w:cs="Times New Roman"/>
                <w:color w:val="000000"/>
              </w:rPr>
              <w:t>воднен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spacing w:val="3"/>
              </w:rPr>
              <w:t>е</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И.И.Лев</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та</w:t>
            </w:r>
            <w:r w:rsidRPr="00E27AD5">
              <w:rPr>
                <w:rFonts w:ascii="Times New Roman" w:eastAsia="Times New Roman" w:hAnsi="Times New Roman" w:cs="Times New Roman"/>
                <w:color w:val="000000"/>
                <w:w w:val="99"/>
              </w:rPr>
              <w:t>н</w:t>
            </w:r>
            <w:r w:rsidR="00E27AD5" w:rsidRPr="00E27AD5">
              <w:rPr>
                <w:rFonts w:ascii="Times New Roman" w:eastAsia="Times New Roman" w:hAnsi="Times New Roman" w:cs="Times New Roman"/>
                <w:color w:val="000000"/>
                <w:w w:val="99"/>
              </w:rPr>
              <w:t xml:space="preserve"> </w:t>
            </w:r>
            <w:r w:rsidRPr="00E27AD5">
              <w:rPr>
                <w:rFonts w:ascii="Times New Roman" w:eastAsia="Times New Roman" w:hAnsi="Times New Roman" w:cs="Times New Roman"/>
                <w:color w:val="000000"/>
                <w:spacing w:val="-9"/>
              </w:rPr>
              <w:t>«</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rPr>
              <w:t>ре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6"/>
              </w:rPr>
              <w:t>ь</w:t>
            </w:r>
            <w:r w:rsidRPr="00E27AD5">
              <w:rPr>
                <w:rFonts w:ascii="Times New Roman" w:eastAsia="Times New Roman" w:hAnsi="Times New Roman" w:cs="Times New Roman"/>
                <w:color w:val="000000"/>
                <w:spacing w:val="-6"/>
                <w:w w:val="99"/>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И</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ков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w w:val="99"/>
              </w:rPr>
              <w:t>Р</w:t>
            </w:r>
            <w:r w:rsidRPr="00E27AD5">
              <w:rPr>
                <w:rFonts w:ascii="Times New Roman" w:eastAsia="Times New Roman" w:hAnsi="Times New Roman" w:cs="Times New Roman"/>
                <w:color w:val="000000"/>
              </w:rPr>
              <w:t>яб</w:t>
            </w:r>
            <w:r w:rsidRPr="00E27AD5">
              <w:rPr>
                <w:rFonts w:ascii="Times New Roman" w:eastAsia="Times New Roman" w:hAnsi="Times New Roman" w:cs="Times New Roman"/>
                <w:color w:val="000000"/>
                <w:spacing w:val="1"/>
              </w:rPr>
              <w:t>инк</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алин</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spacing w:val="2"/>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p>
          <w:p w:rsidR="006C02DA" w:rsidRPr="00E27AD5" w:rsidRDefault="006C02DA" w:rsidP="00E27AD5">
            <w:pPr>
              <w:widowControl w:val="0"/>
              <w:spacing w:line="240" w:lineRule="auto"/>
              <w:ind w:left="108" w:right="314"/>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w:t>
            </w:r>
            <w:r w:rsidRPr="00E27AD5">
              <w:rPr>
                <w:rFonts w:ascii="Times New Roman" w:eastAsia="Times New Roman" w:hAnsi="Times New Roman" w:cs="Times New Roman"/>
                <w:color w:val="000000"/>
                <w:spacing w:val="1"/>
              </w:rPr>
              <w:t>р</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spacing w:val="2"/>
                <w:w w:val="99"/>
              </w:rPr>
              <w:t>и</w:t>
            </w:r>
            <w:r w:rsidR="00E27AD5" w:rsidRPr="00E27AD5">
              <w:rPr>
                <w:rFonts w:ascii="Times New Roman" w:eastAsia="Times New Roman" w:hAnsi="Times New Roman" w:cs="Times New Roman"/>
                <w:color w:val="000000"/>
                <w:spacing w:val="2"/>
                <w:w w:val="99"/>
              </w:rPr>
              <w:t xml:space="preserve"> </w:t>
            </w:r>
            <w:r w:rsidRPr="00E27AD5">
              <w:rPr>
                <w:rFonts w:ascii="Times New Roman" w:eastAsia="Times New Roman" w:hAnsi="Times New Roman" w:cs="Times New Roman"/>
                <w:color w:val="000000"/>
              </w:rPr>
              <w:t>к</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книгам:</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В.</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Л</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spacing w:val="1"/>
              </w:rPr>
              <w:t>б</w:t>
            </w:r>
            <w:r w:rsidRPr="00E27AD5">
              <w:rPr>
                <w:rFonts w:ascii="Times New Roman" w:eastAsia="Times New Roman" w:hAnsi="Times New Roman" w:cs="Times New Roman"/>
                <w:color w:val="000000"/>
              </w:rPr>
              <w:t>ед</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 xml:space="preserve">в к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ниге С.</w:t>
            </w:r>
            <w:r w:rsidRPr="00E27AD5">
              <w:rPr>
                <w:rFonts w:ascii="Times New Roman" w:eastAsia="Times New Roman" w:hAnsi="Times New Roman" w:cs="Times New Roman"/>
                <w:color w:val="000000"/>
                <w:spacing w:val="1"/>
              </w:rPr>
              <w:t>Я</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ар</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ак</w:t>
            </w:r>
            <w:r w:rsidRPr="00E27AD5">
              <w:rPr>
                <w:rFonts w:ascii="Times New Roman" w:eastAsia="Times New Roman" w:hAnsi="Times New Roman" w:cs="Times New Roman"/>
                <w:color w:val="000000"/>
                <w:spacing w:val="1"/>
              </w:rPr>
              <w:t>а</w:t>
            </w:r>
            <w:r w:rsidR="00E27AD5" w:rsidRPr="00E27AD5">
              <w:rPr>
                <w:rFonts w:ascii="Times New Roman" w:eastAsia="Times New Roman" w:hAnsi="Times New Roman" w:cs="Times New Roman"/>
                <w:color w:val="000000"/>
                <w:spacing w:val="1"/>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spacing w:val="1"/>
              </w:rPr>
              <w:t>Ус</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ы</w:t>
            </w:r>
            <w:r w:rsidRPr="00E27AD5">
              <w:rPr>
                <w:rFonts w:ascii="Times New Roman" w:eastAsia="Times New Roman" w:hAnsi="Times New Roman" w:cs="Times New Roman"/>
                <w:color w:val="000000"/>
                <w:spacing w:val="1"/>
                <w:w w:val="99"/>
              </w:rPr>
              <w:t>й</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олосаты</w:t>
            </w:r>
            <w:r w:rsidRPr="00E27AD5">
              <w:rPr>
                <w:rFonts w:ascii="Times New Roman" w:eastAsia="Times New Roman" w:hAnsi="Times New Roman" w:cs="Times New Roman"/>
                <w:color w:val="000000"/>
                <w:spacing w:val="5"/>
                <w:w w:val="99"/>
              </w:rPr>
              <w:t>й</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p>
        </w:tc>
      </w:tr>
      <w:tr w:rsidR="006C02DA" w:rsidRPr="00233A9E" w:rsidTr="006C02DA">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347EA2">
            <w:pPr>
              <w:widowControl w:val="0"/>
              <w:spacing w:line="240" w:lineRule="auto"/>
              <w:ind w:left="146"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5-6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E27AD5" w:rsidRDefault="006C02DA" w:rsidP="00E27AD5">
            <w:pPr>
              <w:widowControl w:val="0"/>
              <w:spacing w:line="240" w:lineRule="auto"/>
              <w:ind w:left="108" w:right="138"/>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ии</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репро</w:t>
            </w:r>
            <w:r w:rsidRPr="00E27AD5">
              <w:rPr>
                <w:rFonts w:ascii="Times New Roman" w:eastAsia="Times New Roman" w:hAnsi="Times New Roman" w:cs="Times New Roman"/>
                <w:color w:val="000000"/>
                <w:spacing w:val="3"/>
              </w:rPr>
              <w:t>д</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rPr>
              <w:t>ц</w:t>
            </w:r>
            <w:r w:rsidRPr="00E27AD5">
              <w:rPr>
                <w:rFonts w:ascii="Times New Roman" w:eastAsia="Times New Roman" w:hAnsi="Times New Roman" w:cs="Times New Roman"/>
                <w:color w:val="000000"/>
              </w:rPr>
              <w:t>ии</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кар</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ин: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Ф.А.</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В</w:t>
            </w:r>
            <w:r w:rsidRPr="00E27AD5">
              <w:rPr>
                <w:rFonts w:ascii="Times New Roman" w:eastAsia="Times New Roman" w:hAnsi="Times New Roman" w:cs="Times New Roman"/>
                <w:color w:val="000000"/>
                <w:spacing w:val="-1"/>
              </w:rPr>
              <w:t>ас</w:t>
            </w:r>
            <w:r w:rsidRPr="00E27AD5">
              <w:rPr>
                <w:rFonts w:ascii="Times New Roman" w:eastAsia="Times New Roman" w:hAnsi="Times New Roman" w:cs="Times New Roman"/>
                <w:color w:val="000000"/>
              </w:rPr>
              <w:t>ил</w:t>
            </w:r>
            <w:r w:rsidRPr="00E27AD5">
              <w:rPr>
                <w:rFonts w:ascii="Times New Roman" w:eastAsia="Times New Roman" w:hAnsi="Times New Roman" w:cs="Times New Roman"/>
                <w:color w:val="000000"/>
                <w:spacing w:val="1"/>
                <w:w w:val="99"/>
              </w:rPr>
              <w:t>ь</w:t>
            </w:r>
            <w:r w:rsidRPr="00E27AD5">
              <w:rPr>
                <w:rFonts w:ascii="Times New Roman" w:eastAsia="Times New Roman" w:hAnsi="Times New Roman" w:cs="Times New Roman"/>
                <w:color w:val="000000"/>
              </w:rPr>
              <w:t>ев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Перед</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дожде</w:t>
            </w:r>
            <w:r w:rsidRPr="00E27AD5">
              <w:rPr>
                <w:rFonts w:ascii="Times New Roman" w:eastAsia="Times New Roman" w:hAnsi="Times New Roman" w:cs="Times New Roman"/>
                <w:color w:val="000000"/>
                <w:spacing w:val="4"/>
              </w:rPr>
              <w:t>м</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 xml:space="preserve">И.Е. </w:t>
            </w:r>
            <w:r w:rsidRPr="00E27AD5">
              <w:rPr>
                <w:rFonts w:ascii="Times New Roman" w:eastAsia="Times New Roman" w:hAnsi="Times New Roman" w:cs="Times New Roman"/>
                <w:color w:val="000000"/>
                <w:w w:val="99"/>
              </w:rPr>
              <w:t>Р</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1"/>
              </w:rPr>
              <w:t>се</w:t>
            </w:r>
            <w:r w:rsidRPr="00E27AD5">
              <w:rPr>
                <w:rFonts w:ascii="Times New Roman" w:eastAsia="Times New Roman" w:hAnsi="Times New Roman" w:cs="Times New Roman"/>
                <w:color w:val="000000"/>
              </w:rPr>
              <w:t>н</w:t>
            </w:r>
            <w:r w:rsidRPr="00E27AD5">
              <w:rPr>
                <w:rFonts w:ascii="Times New Roman" w:eastAsia="Times New Roman" w:hAnsi="Times New Roman" w:cs="Times New Roman"/>
                <w:color w:val="000000"/>
                <w:spacing w:val="1"/>
              </w:rPr>
              <w:t>ни</w:t>
            </w:r>
            <w:r w:rsidRPr="00E27AD5">
              <w:rPr>
                <w:rFonts w:ascii="Times New Roman" w:eastAsia="Times New Roman" w:hAnsi="Times New Roman" w:cs="Times New Roman"/>
                <w:color w:val="000000"/>
              </w:rPr>
              <w:t>й</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б</w:t>
            </w:r>
            <w:r w:rsidRPr="00E27AD5">
              <w:rPr>
                <w:rFonts w:ascii="Times New Roman" w:eastAsia="Times New Roman" w:hAnsi="Times New Roman" w:cs="Times New Roman"/>
                <w:color w:val="000000"/>
                <w:spacing w:val="-6"/>
              </w:rPr>
              <w:t>у</w:t>
            </w:r>
            <w:r w:rsidRPr="00E27AD5">
              <w:rPr>
                <w:rFonts w:ascii="Times New Roman" w:eastAsia="Times New Roman" w:hAnsi="Times New Roman" w:cs="Times New Roman"/>
                <w:color w:val="000000"/>
              </w:rPr>
              <w:t>ке</w:t>
            </w:r>
            <w:r w:rsidRPr="00E27AD5">
              <w:rPr>
                <w:rFonts w:ascii="Times New Roman" w:eastAsia="Times New Roman" w:hAnsi="Times New Roman" w:cs="Times New Roman"/>
                <w:color w:val="000000"/>
                <w:spacing w:val="4"/>
                <w:w w:val="99"/>
              </w:rPr>
              <w:t>т</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А.А.</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Пла</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Пе</w:t>
            </w:r>
            <w:r w:rsidRPr="00E27AD5">
              <w:rPr>
                <w:rFonts w:ascii="Times New Roman" w:eastAsia="Times New Roman" w:hAnsi="Times New Roman" w:cs="Times New Roman"/>
                <w:color w:val="000000"/>
                <w:spacing w:val="2"/>
              </w:rPr>
              <w:t>р</w:t>
            </w:r>
            <w:r w:rsidRPr="00E27AD5">
              <w:rPr>
                <w:rFonts w:ascii="Times New Roman" w:eastAsia="Times New Roman" w:hAnsi="Times New Roman" w:cs="Times New Roman"/>
                <w:color w:val="000000"/>
              </w:rPr>
              <w:t>вый сне</w:t>
            </w:r>
            <w:r w:rsidRPr="00E27AD5">
              <w:rPr>
                <w:rFonts w:ascii="Times New Roman" w:eastAsia="Times New Roman" w:hAnsi="Times New Roman" w:cs="Times New Roman"/>
                <w:color w:val="000000"/>
                <w:spacing w:val="4"/>
              </w:rPr>
              <w:t>г</w:t>
            </w:r>
            <w:r w:rsidRPr="00E27AD5">
              <w:rPr>
                <w:rFonts w:ascii="Times New Roman" w:eastAsia="Times New Roman" w:hAnsi="Times New Roman" w:cs="Times New Roman"/>
                <w:color w:val="000000"/>
                <w:spacing w:val="-1"/>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 xml:space="preserve"> И.</w:t>
            </w:r>
            <w:r w:rsidRPr="00E27AD5">
              <w:rPr>
                <w:rFonts w:ascii="Times New Roman" w:eastAsia="Times New Roman" w:hAnsi="Times New Roman" w:cs="Times New Roman"/>
                <w:color w:val="000000"/>
                <w:w w:val="99"/>
              </w:rPr>
              <w:t>Э</w:t>
            </w:r>
            <w:r w:rsidRPr="00E27AD5">
              <w:rPr>
                <w:rFonts w:ascii="Times New Roman" w:eastAsia="Times New Roman" w:hAnsi="Times New Roman" w:cs="Times New Roman"/>
                <w:color w:val="000000"/>
              </w:rPr>
              <w:t>. Грабар</w:t>
            </w:r>
            <w:r w:rsidRPr="00E27AD5">
              <w:rPr>
                <w:rFonts w:ascii="Times New Roman" w:eastAsia="Times New Roman" w:hAnsi="Times New Roman" w:cs="Times New Roman"/>
                <w:color w:val="000000"/>
                <w:spacing w:val="4"/>
              </w:rPr>
              <w:t>ь</w:t>
            </w:r>
            <w:r w:rsidR="00E27AD5" w:rsidRPr="00E27AD5">
              <w:rPr>
                <w:rFonts w:ascii="Times New Roman" w:eastAsia="Times New Roman" w:hAnsi="Times New Roman" w:cs="Times New Roman"/>
                <w:color w:val="000000"/>
                <w:spacing w:val="4"/>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w w:val="99"/>
              </w:rPr>
              <w:t>Ф</w:t>
            </w:r>
            <w:r w:rsidRPr="00E27AD5">
              <w:rPr>
                <w:rFonts w:ascii="Times New Roman" w:eastAsia="Times New Roman" w:hAnsi="Times New Roman" w:cs="Times New Roman"/>
                <w:color w:val="000000"/>
              </w:rPr>
              <w:t>евральская ла</w:t>
            </w:r>
            <w:r w:rsidRPr="00E27AD5">
              <w:rPr>
                <w:rFonts w:ascii="Times New Roman" w:eastAsia="Times New Roman" w:hAnsi="Times New Roman" w:cs="Times New Roman"/>
                <w:color w:val="000000"/>
                <w:spacing w:val="3"/>
                <w:w w:val="99"/>
              </w:rPr>
              <w:t>з</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5"/>
                <w:w w:val="99"/>
              </w:rPr>
              <w:t>ь</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Б.</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spacing w:val="1"/>
              </w:rPr>
              <w:t>о</w:t>
            </w:r>
            <w:r w:rsidRPr="00E27AD5">
              <w:rPr>
                <w:rFonts w:ascii="Times New Roman" w:eastAsia="Times New Roman" w:hAnsi="Times New Roman" w:cs="Times New Roman"/>
                <w:color w:val="000000"/>
              </w:rPr>
              <w:t>д</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spacing w:val="3"/>
              </w:rPr>
              <w:t>е</w:t>
            </w:r>
            <w:r w:rsidRPr="00E27AD5">
              <w:rPr>
                <w:rFonts w:ascii="Times New Roman" w:eastAsia="Times New Roman" w:hAnsi="Times New Roman" w:cs="Times New Roman"/>
                <w:color w:val="000000"/>
                <w:spacing w:val="1"/>
              </w:rPr>
              <w:t>в</w:t>
            </w:r>
            <w:r w:rsidR="00E27AD5" w:rsidRPr="00E27AD5">
              <w:rPr>
                <w:rFonts w:ascii="Times New Roman" w:eastAsia="Times New Roman" w:hAnsi="Times New Roman" w:cs="Times New Roman"/>
                <w:color w:val="000000"/>
                <w:spacing w:val="1"/>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слен</w:t>
            </w:r>
            <w:r w:rsidRPr="00E27AD5">
              <w:rPr>
                <w:rFonts w:ascii="Times New Roman" w:eastAsia="Times New Roman" w:hAnsi="Times New Roman" w:cs="Times New Roman"/>
                <w:color w:val="000000"/>
                <w:spacing w:val="1"/>
              </w:rPr>
              <w:t>иц</w:t>
            </w:r>
            <w:r w:rsidRPr="00E27AD5">
              <w:rPr>
                <w:rFonts w:ascii="Times New Roman" w:eastAsia="Times New Roman" w:hAnsi="Times New Roman" w:cs="Times New Roman"/>
                <w:color w:val="000000"/>
                <w:spacing w:val="3"/>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Ф.В. Сычков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Ката</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rPr>
              <w:t>е с го</w:t>
            </w:r>
            <w:r w:rsidRPr="00E27AD5">
              <w:rPr>
                <w:rFonts w:ascii="Times New Roman" w:eastAsia="Times New Roman" w:hAnsi="Times New Roman" w:cs="Times New Roman"/>
                <w:color w:val="000000"/>
                <w:spacing w:val="1"/>
              </w:rPr>
              <w:t>р</w:t>
            </w:r>
            <w:r w:rsidRPr="00E27AD5">
              <w:rPr>
                <w:rFonts w:ascii="Times New Roman" w:eastAsia="Times New Roman" w:hAnsi="Times New Roman" w:cs="Times New Roman"/>
                <w:color w:val="000000"/>
              </w:rPr>
              <w:t xml:space="preserve">ы </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мо</w:t>
            </w:r>
            <w:r w:rsidRPr="00E27AD5">
              <w:rPr>
                <w:rFonts w:ascii="Times New Roman" w:eastAsia="Times New Roman" w:hAnsi="Times New Roman" w:cs="Times New Roman"/>
                <w:color w:val="000000"/>
                <w:spacing w:val="3"/>
              </w:rPr>
              <w:t>й</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И.И. </w:t>
            </w:r>
            <w:r w:rsidRPr="00E27AD5">
              <w:rPr>
                <w:rFonts w:ascii="Times New Roman" w:eastAsia="Times New Roman" w:hAnsi="Times New Roman" w:cs="Times New Roman"/>
                <w:color w:val="000000"/>
                <w:w w:val="99"/>
              </w:rPr>
              <w:t>Л</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ви</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ан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spacing w:val="-1"/>
              </w:rPr>
              <w:t>Бе</w:t>
            </w:r>
            <w:r w:rsidRPr="00E27AD5">
              <w:rPr>
                <w:rFonts w:ascii="Times New Roman" w:eastAsia="Times New Roman" w:hAnsi="Times New Roman" w:cs="Times New Roman"/>
                <w:color w:val="000000"/>
                <w:spacing w:val="2"/>
              </w:rPr>
              <w:t>р</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rPr>
              <w:t>овая ро</w:t>
            </w:r>
            <w:r w:rsidRPr="00E27AD5">
              <w:rPr>
                <w:rFonts w:ascii="Times New Roman" w:eastAsia="Times New Roman" w:hAnsi="Times New Roman" w:cs="Times New Roman"/>
                <w:color w:val="000000"/>
                <w:w w:val="99"/>
              </w:rPr>
              <w:t>щ</w:t>
            </w:r>
            <w:r w:rsidRPr="00E27AD5">
              <w:rPr>
                <w:rFonts w:ascii="Times New Roman" w:eastAsia="Times New Roman" w:hAnsi="Times New Roman" w:cs="Times New Roman"/>
                <w:color w:val="000000"/>
                <w:spacing w:val="3"/>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1"/>
              </w:rPr>
              <w:t>З</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rPr>
              <w:t>мо</w:t>
            </w:r>
            <w:r w:rsidRPr="00E27AD5">
              <w:rPr>
                <w:rFonts w:ascii="Times New Roman" w:eastAsia="Times New Roman" w:hAnsi="Times New Roman" w:cs="Times New Roman"/>
                <w:color w:val="000000"/>
                <w:w w:val="99"/>
              </w:rPr>
              <w:t>й</w:t>
            </w:r>
            <w:r w:rsidRPr="00E27AD5">
              <w:rPr>
                <w:rFonts w:ascii="Times New Roman" w:eastAsia="Times New Roman" w:hAnsi="Times New Roman" w:cs="Times New Roman"/>
                <w:color w:val="000000"/>
              </w:rPr>
              <w:t xml:space="preserve"> в ле</w:t>
            </w:r>
            <w:r w:rsidRPr="00E27AD5">
              <w:rPr>
                <w:rFonts w:ascii="Times New Roman" w:eastAsia="Times New Roman" w:hAnsi="Times New Roman" w:cs="Times New Roman"/>
                <w:color w:val="000000"/>
                <w:spacing w:val="3"/>
              </w:rPr>
              <w:t>с</w:t>
            </w:r>
            <w:r w:rsidRPr="00E27AD5">
              <w:rPr>
                <w:rFonts w:ascii="Times New Roman" w:eastAsia="Times New Roman" w:hAnsi="Times New Roman" w:cs="Times New Roman"/>
                <w:color w:val="000000"/>
              </w:rPr>
              <w:t>у</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Т</w:t>
            </w:r>
            <w:r w:rsidRPr="00E27AD5">
              <w:rPr>
                <w:rFonts w:ascii="Times New Roman" w:eastAsia="Times New Roman" w:hAnsi="Times New Roman" w:cs="Times New Roman"/>
                <w:color w:val="000000"/>
                <w:w w:val="99"/>
              </w:rPr>
              <w:t>.</w:t>
            </w:r>
            <w:r w:rsidRPr="00E27AD5">
              <w:rPr>
                <w:rFonts w:ascii="Times New Roman" w:eastAsia="Times New Roman" w:hAnsi="Times New Roman" w:cs="Times New Roman"/>
                <w:color w:val="000000"/>
              </w:rPr>
              <w:t xml:space="preserve">Н. </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2"/>
              </w:rPr>
              <w:t>Я</w:t>
            </w:r>
            <w:r w:rsidRPr="00E27AD5">
              <w:rPr>
                <w:rFonts w:ascii="Times New Roman" w:eastAsia="Times New Roman" w:hAnsi="Times New Roman" w:cs="Times New Roman"/>
                <w:color w:val="000000"/>
              </w:rPr>
              <w:t>бло</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ская</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Ве</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spacing w:val="3"/>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В.Т.</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Т</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мофе</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w w:val="99"/>
              </w:rPr>
              <w:t>Д</w:t>
            </w:r>
            <w:r w:rsidRPr="00E27AD5">
              <w:rPr>
                <w:rFonts w:ascii="Times New Roman" w:eastAsia="Times New Roman" w:hAnsi="Times New Roman" w:cs="Times New Roman"/>
                <w:color w:val="000000"/>
              </w:rPr>
              <w:t>евочка с я</w:t>
            </w:r>
            <w:r w:rsidRPr="00E27AD5">
              <w:rPr>
                <w:rFonts w:ascii="Times New Roman" w:eastAsia="Times New Roman" w:hAnsi="Times New Roman" w:cs="Times New Roman"/>
                <w:color w:val="000000"/>
                <w:w w:val="99"/>
              </w:rPr>
              <w:t>г</w:t>
            </w:r>
            <w:r w:rsidRPr="00E27AD5">
              <w:rPr>
                <w:rFonts w:ascii="Times New Roman" w:eastAsia="Times New Roman" w:hAnsi="Times New Roman" w:cs="Times New Roman"/>
                <w:color w:val="000000"/>
              </w:rPr>
              <w:t>одам</w:t>
            </w:r>
            <w:r w:rsidRPr="00E27AD5">
              <w:rPr>
                <w:rFonts w:ascii="Times New Roman" w:eastAsia="Times New Roman" w:hAnsi="Times New Roman" w:cs="Times New Roman"/>
                <w:color w:val="000000"/>
                <w:spacing w:val="5"/>
                <w:w w:val="99"/>
              </w:rPr>
              <w:t>и</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И.И. </w:t>
            </w:r>
            <w:r w:rsidRPr="00E27AD5">
              <w:rPr>
                <w:rFonts w:ascii="Times New Roman" w:eastAsia="Times New Roman" w:hAnsi="Times New Roman" w:cs="Times New Roman"/>
                <w:color w:val="000000"/>
                <w:spacing w:val="1"/>
                <w:w w:val="99"/>
              </w:rPr>
              <w:t>М</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ков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тю</w:t>
            </w:r>
            <w:r w:rsidRPr="00E27AD5">
              <w:rPr>
                <w:rFonts w:ascii="Times New Roman" w:eastAsia="Times New Roman" w:hAnsi="Times New Roman" w:cs="Times New Roman"/>
                <w:color w:val="000000"/>
              </w:rPr>
              <w:t>рмор</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 Ф</w:t>
            </w:r>
            <w:r w:rsidRPr="00E27AD5">
              <w:rPr>
                <w:rFonts w:ascii="Times New Roman" w:eastAsia="Times New Roman" w:hAnsi="Times New Roman" w:cs="Times New Roman"/>
                <w:color w:val="000000"/>
                <w:spacing w:val="2"/>
              </w:rPr>
              <w:t>р</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ы</w:t>
            </w:r>
            <w:r w:rsidRPr="00E27AD5">
              <w:rPr>
                <w:rFonts w:ascii="Times New Roman" w:eastAsia="Times New Roman" w:hAnsi="Times New Roman" w:cs="Times New Roman"/>
                <w:color w:val="000000"/>
                <w:spacing w:val="1"/>
              </w:rPr>
              <w:t>на</w:t>
            </w:r>
            <w:r w:rsidRPr="00E27AD5">
              <w:rPr>
                <w:rFonts w:ascii="Times New Roman" w:eastAsia="Times New Roman" w:hAnsi="Times New Roman" w:cs="Times New Roman"/>
                <w:color w:val="000000"/>
              </w:rPr>
              <w:t xml:space="preserve"> бл</w:t>
            </w:r>
            <w:r w:rsidRPr="00E27AD5">
              <w:rPr>
                <w:rFonts w:ascii="Times New Roman" w:eastAsia="Times New Roman" w:hAnsi="Times New Roman" w:cs="Times New Roman"/>
                <w:color w:val="000000"/>
                <w:w w:val="99"/>
              </w:rPr>
              <w:t>ю</w:t>
            </w:r>
            <w:r w:rsidRPr="00E27AD5">
              <w:rPr>
                <w:rFonts w:ascii="Times New Roman" w:eastAsia="Times New Roman" w:hAnsi="Times New Roman" w:cs="Times New Roman"/>
                <w:color w:val="000000"/>
              </w:rPr>
              <w:t>д</w:t>
            </w:r>
            <w:r w:rsidRPr="00E27AD5">
              <w:rPr>
                <w:rFonts w:ascii="Times New Roman" w:eastAsia="Times New Roman" w:hAnsi="Times New Roman" w:cs="Times New Roman"/>
                <w:color w:val="000000"/>
                <w:spacing w:val="4"/>
              </w:rPr>
              <w:t>е</w:t>
            </w:r>
            <w:r w:rsidRPr="00E27AD5">
              <w:rPr>
                <w:rFonts w:ascii="Times New Roman" w:eastAsia="Times New Roman" w:hAnsi="Times New Roman" w:cs="Times New Roman"/>
                <w:color w:val="000000"/>
                <w:spacing w:val="-8"/>
              </w:rPr>
              <w:t>»</w:t>
            </w:r>
            <w:r w:rsidRPr="00E27AD5">
              <w:rPr>
                <w:rFonts w:ascii="Times New Roman" w:eastAsia="Times New Roman" w:hAnsi="Times New Roman" w:cs="Times New Roman"/>
                <w:color w:val="000000"/>
              </w:rPr>
              <w:t>; Ф</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rPr>
              <w:t>П. Тол</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spacing w:val="2"/>
              </w:rPr>
              <w:t>т</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w w:val="99"/>
              </w:rPr>
              <w:t>й</w:t>
            </w:r>
            <w:r w:rsidR="00E27AD5" w:rsidRPr="00E27AD5">
              <w:rPr>
                <w:rFonts w:ascii="Times New Roman" w:eastAsia="Times New Roman" w:hAnsi="Times New Roman" w:cs="Times New Roman"/>
                <w:color w:val="000000"/>
                <w:w w:val="99"/>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2"/>
              </w:rPr>
              <w:t>Б</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spacing w:val="3"/>
              </w:rPr>
              <w:t>к</w:t>
            </w:r>
            <w:r w:rsidRPr="00E27AD5">
              <w:rPr>
                <w:rFonts w:ascii="Times New Roman" w:eastAsia="Times New Roman" w:hAnsi="Times New Roman" w:cs="Times New Roman"/>
                <w:color w:val="000000"/>
              </w:rPr>
              <w:t xml:space="preserve">ет </w:t>
            </w:r>
            <w:r w:rsidRPr="00E27AD5">
              <w:rPr>
                <w:rFonts w:ascii="Times New Roman" w:eastAsia="Times New Roman" w:hAnsi="Times New Roman" w:cs="Times New Roman"/>
                <w:color w:val="000000"/>
                <w:spacing w:val="1"/>
                <w:w w:val="99"/>
              </w:rPr>
              <w:t>ц</w:t>
            </w:r>
            <w:r w:rsidRPr="00E27AD5">
              <w:rPr>
                <w:rFonts w:ascii="Times New Roman" w:eastAsia="Times New Roman" w:hAnsi="Times New Roman" w:cs="Times New Roman"/>
                <w:color w:val="000000"/>
              </w:rPr>
              <w:t>в</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тов, баб</w:t>
            </w:r>
            <w:r w:rsidRPr="00E27AD5">
              <w:rPr>
                <w:rFonts w:ascii="Times New Roman" w:eastAsia="Times New Roman" w:hAnsi="Times New Roman" w:cs="Times New Roman"/>
                <w:color w:val="000000"/>
                <w:spacing w:val="2"/>
              </w:rPr>
              <w:t>о</w:t>
            </w:r>
            <w:r w:rsidRPr="00E27AD5">
              <w:rPr>
                <w:rFonts w:ascii="Times New Roman" w:eastAsia="Times New Roman" w:hAnsi="Times New Roman" w:cs="Times New Roman"/>
                <w:color w:val="000000"/>
              </w:rPr>
              <w:t>чкаи</w:t>
            </w:r>
            <w:r w:rsidRPr="00E27AD5">
              <w:rPr>
                <w:rFonts w:ascii="Times New Roman" w:eastAsia="Times New Roman" w:hAnsi="Times New Roman" w:cs="Times New Roman"/>
                <w:color w:val="000000"/>
                <w:spacing w:val="1"/>
              </w:rPr>
              <w:t xml:space="preserve"> п</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ичк</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8"/>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 xml:space="preserve">И.Е. </w:t>
            </w:r>
            <w:r w:rsidRPr="00E27AD5">
              <w:rPr>
                <w:rFonts w:ascii="Times New Roman" w:eastAsia="Times New Roman" w:hAnsi="Times New Roman" w:cs="Times New Roman"/>
                <w:color w:val="000000"/>
                <w:w w:val="99"/>
              </w:rPr>
              <w:t>Р</w:t>
            </w:r>
            <w:r w:rsidRPr="00E27AD5">
              <w:rPr>
                <w:rFonts w:ascii="Times New Roman" w:eastAsia="Times New Roman" w:hAnsi="Times New Roman" w:cs="Times New Roman"/>
                <w:color w:val="000000"/>
              </w:rPr>
              <w:t>еп</w:t>
            </w:r>
            <w:r w:rsidRPr="00E27AD5">
              <w:rPr>
                <w:rFonts w:ascii="Times New Roman" w:eastAsia="Times New Roman" w:hAnsi="Times New Roman" w:cs="Times New Roman"/>
                <w:color w:val="000000"/>
                <w:spacing w:val="6"/>
              </w:rPr>
              <w:t>и</w:t>
            </w:r>
            <w:r w:rsidRPr="00E27AD5">
              <w:rPr>
                <w:rFonts w:ascii="Times New Roman" w:eastAsia="Times New Roman" w:hAnsi="Times New Roman" w:cs="Times New Roman"/>
                <w:color w:val="000000"/>
              </w:rPr>
              <w:t>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реко</w:t>
            </w:r>
            <w:r w:rsidRPr="00E27AD5">
              <w:rPr>
                <w:rFonts w:ascii="Times New Roman" w:eastAsia="Times New Roman" w:hAnsi="Times New Roman" w:cs="Times New Roman"/>
                <w:color w:val="000000"/>
                <w:spacing w:val="1"/>
                <w:w w:val="99"/>
              </w:rPr>
              <w:t>з</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Вас</w:t>
            </w:r>
            <w:r w:rsidRPr="00E27AD5">
              <w:rPr>
                <w:rFonts w:ascii="Times New Roman" w:eastAsia="Times New Roman" w:hAnsi="Times New Roman" w:cs="Times New Roman"/>
                <w:color w:val="000000"/>
                <w:spacing w:val="1"/>
                <w:w w:val="99"/>
              </w:rPr>
              <w:t>н</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rPr>
              <w:t>ов</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ове</w:t>
            </w:r>
            <w:r w:rsidRPr="00E27AD5">
              <w:rPr>
                <w:rFonts w:ascii="Times New Roman" w:eastAsia="Times New Roman" w:hAnsi="Times New Roman" w:cs="Times New Roman"/>
                <w:color w:val="000000"/>
                <w:spacing w:val="3"/>
              </w:rPr>
              <w:t>р</w:t>
            </w:r>
            <w:r w:rsidRPr="00E27AD5">
              <w:rPr>
                <w:rFonts w:ascii="Times New Roman" w:eastAsia="Times New Roman" w:hAnsi="Times New Roman" w:cs="Times New Roman"/>
                <w:color w:val="000000"/>
              </w:rPr>
              <w:t>-само</w:t>
            </w:r>
            <w:r w:rsidRPr="00E27AD5">
              <w:rPr>
                <w:rFonts w:ascii="Times New Roman" w:eastAsia="Times New Roman" w:hAnsi="Times New Roman" w:cs="Times New Roman"/>
                <w:color w:val="000000"/>
                <w:spacing w:val="1"/>
              </w:rPr>
              <w:t>л</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spacing w:val="4"/>
                <w:w w:val="99"/>
              </w:rPr>
              <w:t>т</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w:t>
            </w:r>
          </w:p>
          <w:p w:rsidR="006C02DA" w:rsidRPr="00E27AD5" w:rsidRDefault="006C02DA" w:rsidP="00E27AD5">
            <w:pPr>
              <w:widowControl w:val="0"/>
              <w:spacing w:line="240" w:lineRule="auto"/>
              <w:ind w:left="108" w:right="492"/>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 xml:space="preserve"> к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гам:</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rPr>
              <w:t>И.Я. Бил</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бин</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1"/>
              </w:rPr>
              <w:t>иц</w:t>
            </w:r>
            <w:r w:rsidRPr="00E27AD5">
              <w:rPr>
                <w:rFonts w:ascii="Times New Roman" w:eastAsia="Times New Roman" w:hAnsi="Times New Roman" w:cs="Times New Roman"/>
                <w:color w:val="000000"/>
              </w:rPr>
              <w:t>а Ал</w:t>
            </w:r>
            <w:r w:rsidRPr="00E27AD5">
              <w:rPr>
                <w:rFonts w:ascii="Times New Roman" w:eastAsia="Times New Roman" w:hAnsi="Times New Roman" w:cs="Times New Roman"/>
                <w:color w:val="000000"/>
                <w:spacing w:val="-1"/>
              </w:rPr>
              <w:t>ё</w:t>
            </w:r>
            <w:r w:rsidRPr="00E27AD5">
              <w:rPr>
                <w:rFonts w:ascii="Times New Roman" w:eastAsia="Times New Roman" w:hAnsi="Times New Roman" w:cs="Times New Roman"/>
                <w:color w:val="000000"/>
                <w:spacing w:val="3"/>
              </w:rPr>
              <w:t>н</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ка и бра</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ец Ив</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spacing w:val="2"/>
                <w:w w:val="99"/>
              </w:rPr>
              <w:t>н</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шк</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Царев</w:t>
            </w:r>
            <w:r w:rsidRPr="00E27AD5">
              <w:rPr>
                <w:rFonts w:ascii="Times New Roman" w:eastAsia="Times New Roman" w:hAnsi="Times New Roman" w:cs="Times New Roman"/>
                <w:color w:val="000000"/>
                <w:spacing w:val="1"/>
              </w:rPr>
              <w:t>на-</w:t>
            </w:r>
            <w:r w:rsidRPr="00E27AD5">
              <w:rPr>
                <w:rFonts w:ascii="Times New Roman" w:eastAsia="Times New Roman" w:hAnsi="Times New Roman" w:cs="Times New Roman"/>
                <w:color w:val="000000"/>
              </w:rPr>
              <w:t>ля</w:t>
            </w:r>
            <w:r w:rsidRPr="00E27AD5">
              <w:rPr>
                <w:rFonts w:ascii="Times New Roman" w:eastAsia="Times New Roman" w:hAnsi="Times New Roman" w:cs="Times New Roman"/>
                <w:color w:val="000000"/>
                <w:spacing w:val="3"/>
              </w:rPr>
              <w:t>г</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3"/>
              </w:rPr>
              <w:t>а</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w:t>
            </w:r>
            <w:r w:rsidR="00E27AD5"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В</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сил</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са Прекрасна</w:t>
            </w:r>
            <w:r w:rsidRPr="00E27AD5">
              <w:rPr>
                <w:rFonts w:ascii="Times New Roman" w:eastAsia="Times New Roman" w:hAnsi="Times New Roman" w:cs="Times New Roman"/>
                <w:color w:val="000000"/>
                <w:spacing w:val="3"/>
              </w:rPr>
              <w:t>я</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w:t>
            </w:r>
          </w:p>
        </w:tc>
      </w:tr>
      <w:bookmarkEnd w:id="83"/>
      <w:tr w:rsidR="00E27AD5" w:rsidRPr="00233A9E" w:rsidTr="00E27AD5">
        <w:trPr>
          <w:trHeight w:val="3766"/>
        </w:trPr>
        <w:tc>
          <w:tcPr>
            <w:tcW w:w="821"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27AD5" w:rsidRPr="00233A9E" w:rsidRDefault="00E27AD5" w:rsidP="00347EA2">
            <w:pPr>
              <w:widowControl w:val="0"/>
              <w:spacing w:line="240" w:lineRule="auto"/>
              <w:ind w:left="146" w:right="-20"/>
              <w:jc w:val="center"/>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179"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27AD5" w:rsidRPr="00E27AD5" w:rsidRDefault="00E27AD5" w:rsidP="00E27AD5">
            <w:pPr>
              <w:widowControl w:val="0"/>
              <w:spacing w:line="240" w:lineRule="auto"/>
              <w:ind w:left="108" w:right="73"/>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ии</w:t>
            </w:r>
            <w:r w:rsidRPr="00E27AD5">
              <w:rPr>
                <w:rFonts w:ascii="Times New Roman" w:eastAsia="Times New Roman" w:hAnsi="Times New Roman" w:cs="Times New Roman"/>
                <w:color w:val="000000"/>
              </w:rPr>
              <w:t>, ре</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ро</w:t>
            </w:r>
            <w:r w:rsidRPr="00E27AD5">
              <w:rPr>
                <w:rFonts w:ascii="Times New Roman" w:eastAsia="Times New Roman" w:hAnsi="Times New Roman" w:cs="Times New Roman"/>
                <w:color w:val="000000"/>
                <w:spacing w:val="3"/>
              </w:rPr>
              <w:t>д</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rPr>
              <w:t>ц</w:t>
            </w:r>
            <w:r w:rsidRPr="00E27AD5">
              <w:rPr>
                <w:rFonts w:ascii="Times New Roman" w:eastAsia="Times New Roman" w:hAnsi="Times New Roman" w:cs="Times New Roman"/>
                <w:color w:val="000000"/>
              </w:rPr>
              <w:t>ии кар</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 xml:space="preserve">ин: И.И. </w:t>
            </w:r>
            <w:r w:rsidRPr="00E27AD5">
              <w:rPr>
                <w:rFonts w:ascii="Times New Roman" w:eastAsia="Times New Roman" w:hAnsi="Times New Roman" w:cs="Times New Roman"/>
                <w:color w:val="000000"/>
                <w:w w:val="99"/>
              </w:rPr>
              <w:t>Л</w:t>
            </w:r>
            <w:r w:rsidRPr="00E27AD5">
              <w:rPr>
                <w:rFonts w:ascii="Times New Roman" w:eastAsia="Times New Roman" w:hAnsi="Times New Roman" w:cs="Times New Roman"/>
                <w:color w:val="000000"/>
              </w:rPr>
              <w:t>ев</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 xml:space="preserve">ан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Золо</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ая о</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ен</w:t>
            </w:r>
            <w:r w:rsidRPr="00E27AD5">
              <w:rPr>
                <w:rFonts w:ascii="Times New Roman" w:eastAsia="Times New Roman" w:hAnsi="Times New Roman" w:cs="Times New Roman"/>
                <w:color w:val="000000"/>
                <w:spacing w:val="6"/>
              </w:rPr>
              <w:t>ь</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2"/>
              </w:rPr>
              <w:t>с</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w w:val="99"/>
              </w:rPr>
              <w:t>ни</w:t>
            </w:r>
            <w:r w:rsidRPr="00E27AD5">
              <w:rPr>
                <w:rFonts w:ascii="Times New Roman" w:eastAsia="Times New Roman" w:hAnsi="Times New Roman" w:cs="Times New Roman"/>
                <w:color w:val="000000"/>
                <w:w w:val="99"/>
              </w:rPr>
              <w:t>й</w:t>
            </w:r>
            <w:r w:rsidRPr="00E27AD5">
              <w:rPr>
                <w:rFonts w:ascii="Times New Roman" w:eastAsia="Times New Roman" w:hAnsi="Times New Roman" w:cs="Times New Roman"/>
                <w:color w:val="000000"/>
              </w:rPr>
              <w:t>де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ь. С</w:t>
            </w:r>
            <w:r w:rsidRPr="00E27AD5">
              <w:rPr>
                <w:rFonts w:ascii="Times New Roman" w:eastAsia="Times New Roman" w:hAnsi="Times New Roman" w:cs="Times New Roman"/>
                <w:color w:val="000000"/>
                <w:w w:val="99"/>
              </w:rPr>
              <w:t>о</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1"/>
              </w:rPr>
              <w:t>л</w:t>
            </w:r>
            <w:r w:rsidRPr="00E27AD5">
              <w:rPr>
                <w:rFonts w:ascii="Times New Roman" w:eastAsia="Times New Roman" w:hAnsi="Times New Roman" w:cs="Times New Roman"/>
                <w:color w:val="000000"/>
                <w:w w:val="99"/>
              </w:rPr>
              <w:t>ь</w:t>
            </w:r>
            <w:r w:rsidRPr="00E27AD5">
              <w:rPr>
                <w:rFonts w:ascii="Times New Roman" w:eastAsia="Times New Roman" w:hAnsi="Times New Roman" w:cs="Times New Roman"/>
                <w:color w:val="000000"/>
                <w:spacing w:val="4"/>
              </w:rPr>
              <w:t>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4"/>
              </w:rPr>
              <w:t>и</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2"/>
              </w:rPr>
              <w:t>г</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spacing w:val="4"/>
                <w:w w:val="99"/>
              </w:rPr>
              <w:t>М</w:t>
            </w:r>
            <w:r w:rsidRPr="00E27AD5">
              <w:rPr>
                <w:rFonts w:ascii="Times New Roman" w:eastAsia="Times New Roman" w:hAnsi="Times New Roman" w:cs="Times New Roman"/>
                <w:color w:val="000000"/>
              </w:rPr>
              <w:t>ар</w:t>
            </w:r>
            <w:r w:rsidRPr="00E27AD5">
              <w:rPr>
                <w:rFonts w:ascii="Times New Roman" w:eastAsia="Times New Roman" w:hAnsi="Times New Roman" w:cs="Times New Roman"/>
                <w:color w:val="000000"/>
                <w:spacing w:val="5"/>
                <w:w w:val="99"/>
              </w:rPr>
              <w:t>т</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Весна. Бол</w:t>
            </w:r>
            <w:r w:rsidRPr="00E27AD5">
              <w:rPr>
                <w:rFonts w:ascii="Times New Roman" w:eastAsia="Times New Roman" w:hAnsi="Times New Roman" w:cs="Times New Roman"/>
                <w:color w:val="000000"/>
                <w:w w:val="99"/>
              </w:rPr>
              <w:t>ьш</w:t>
            </w:r>
            <w:r w:rsidRPr="00E27AD5">
              <w:rPr>
                <w:rFonts w:ascii="Times New Roman" w:eastAsia="Times New Roman" w:hAnsi="Times New Roman" w:cs="Times New Roman"/>
                <w:color w:val="000000"/>
              </w:rPr>
              <w:t>ая вод</w:t>
            </w:r>
            <w:r w:rsidRPr="00E27AD5">
              <w:rPr>
                <w:rFonts w:ascii="Times New Roman" w:eastAsia="Times New Roman" w:hAnsi="Times New Roman" w:cs="Times New Roman"/>
                <w:color w:val="000000"/>
                <w:spacing w:val="3"/>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 xml:space="preserve">ецов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spacing w:val="2"/>
              </w:rPr>
              <w:t>л</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spacing w:val="3"/>
              </w:rPr>
              <w:t>н</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Бо</w:t>
            </w:r>
            <w:r w:rsidRPr="00E27AD5">
              <w:rPr>
                <w:rFonts w:ascii="Times New Roman" w:eastAsia="Times New Roman" w:hAnsi="Times New Roman" w:cs="Times New Roman"/>
                <w:color w:val="000000"/>
                <w:spacing w:val="3"/>
              </w:rPr>
              <w:t>г</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ы</w:t>
            </w:r>
            <w:r w:rsidRPr="00E27AD5">
              <w:rPr>
                <w:rFonts w:ascii="Times New Roman" w:eastAsia="Times New Roman" w:hAnsi="Times New Roman" w:cs="Times New Roman"/>
                <w:color w:val="000000"/>
                <w:spacing w:val="1"/>
              </w:rPr>
              <w:t>р</w:t>
            </w:r>
            <w:r w:rsidRPr="00E27AD5">
              <w:rPr>
                <w:rFonts w:ascii="Times New Roman" w:eastAsia="Times New Roman" w:hAnsi="Times New Roman" w:cs="Times New Roman"/>
                <w:color w:val="000000"/>
                <w:spacing w:val="6"/>
              </w:rPr>
              <w:t>и</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в</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 xml:space="preserve">н- царевич </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а Сером волк</w:t>
            </w:r>
            <w:r w:rsidRPr="00E27AD5">
              <w:rPr>
                <w:rFonts w:ascii="Times New Roman" w:eastAsia="Times New Roman" w:hAnsi="Times New Roman" w:cs="Times New Roman"/>
                <w:color w:val="000000"/>
                <w:spacing w:val="3"/>
              </w:rPr>
              <w:t>е</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spacing w:val="3"/>
              </w:rPr>
              <w:t>Г</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rPr>
              <w:t>сля</w:t>
            </w:r>
            <w:r w:rsidRPr="00E27AD5">
              <w:rPr>
                <w:rFonts w:ascii="Times New Roman" w:eastAsia="Times New Roman" w:hAnsi="Times New Roman" w:cs="Times New Roman"/>
                <w:color w:val="000000"/>
                <w:spacing w:val="2"/>
              </w:rPr>
              <w:t>р</w:t>
            </w:r>
            <w:r w:rsidRPr="00E27AD5">
              <w:rPr>
                <w:rFonts w:ascii="Times New Roman" w:eastAsia="Times New Roman" w:hAnsi="Times New Roman" w:cs="Times New Roman"/>
                <w:color w:val="000000"/>
                <w:spacing w:val="4"/>
              </w:rPr>
              <w:t>ы</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Ф.А.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сил</w:t>
            </w:r>
            <w:r w:rsidRPr="00E27AD5">
              <w:rPr>
                <w:rFonts w:ascii="Times New Roman" w:eastAsia="Times New Roman" w:hAnsi="Times New Roman" w:cs="Times New Roman"/>
                <w:color w:val="000000"/>
                <w:spacing w:val="1"/>
              </w:rPr>
              <w:t>ь</w:t>
            </w:r>
            <w:r w:rsidRPr="00E27AD5">
              <w:rPr>
                <w:rFonts w:ascii="Times New Roman" w:eastAsia="Times New Roman" w:hAnsi="Times New Roman" w:cs="Times New Roman"/>
                <w:color w:val="000000"/>
              </w:rPr>
              <w:t xml:space="preserve">ев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rPr>
              <w:t>Пе</w:t>
            </w:r>
            <w:r w:rsidRPr="00E27AD5">
              <w:rPr>
                <w:rFonts w:ascii="Times New Roman" w:eastAsia="Times New Roman" w:hAnsi="Times New Roman" w:cs="Times New Roman"/>
                <w:color w:val="000000"/>
              </w:rPr>
              <w:t>ред дожде</w:t>
            </w:r>
            <w:r w:rsidRPr="00E27AD5">
              <w:rPr>
                <w:rFonts w:ascii="Times New Roman" w:eastAsia="Times New Roman" w:hAnsi="Times New Roman" w:cs="Times New Roman"/>
                <w:color w:val="000000"/>
                <w:spacing w:val="3"/>
              </w:rPr>
              <w:t>м</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w w:val="99"/>
              </w:rPr>
              <w:t>Д</w:t>
            </w:r>
            <w:r w:rsidRPr="00E27AD5">
              <w:rPr>
                <w:rFonts w:ascii="Times New Roman" w:eastAsia="Times New Roman" w:hAnsi="Times New Roman" w:cs="Times New Roman"/>
                <w:color w:val="000000"/>
              </w:rPr>
              <w:t>. Пол</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spacing w:val="1"/>
                <w:w w:val="99"/>
              </w:rPr>
              <w:t>н</w:t>
            </w:r>
            <w:r w:rsidRPr="00E27AD5">
              <w:rPr>
                <w:rFonts w:ascii="Times New Roman" w:eastAsia="Times New Roman" w:hAnsi="Times New Roman" w:cs="Times New Roman"/>
                <w:color w:val="000000"/>
              </w:rPr>
              <w:t xml:space="preserve">ов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 xml:space="preserve">Золотая </w:t>
            </w:r>
            <w:r w:rsidRPr="00E27AD5">
              <w:rPr>
                <w:rFonts w:ascii="Times New Roman" w:eastAsia="Times New Roman" w:hAnsi="Times New Roman" w:cs="Times New Roman"/>
                <w:color w:val="000000"/>
                <w:spacing w:val="2"/>
              </w:rPr>
              <w:t>о</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spacing w:val="3"/>
              </w:rPr>
              <w:t>н</w:t>
            </w:r>
            <w:r w:rsidRPr="00E27AD5">
              <w:rPr>
                <w:rFonts w:ascii="Times New Roman" w:eastAsia="Times New Roman" w:hAnsi="Times New Roman" w:cs="Times New Roman"/>
                <w:color w:val="000000"/>
                <w:spacing w:val="5"/>
              </w:rPr>
              <w:t>ь</w:t>
            </w:r>
            <w:r w:rsidRPr="00E27AD5">
              <w:rPr>
                <w:rFonts w:ascii="Times New Roman" w:eastAsia="Times New Roman" w:hAnsi="Times New Roman" w:cs="Times New Roman"/>
                <w:color w:val="000000"/>
                <w:spacing w:val="-8"/>
              </w:rPr>
              <w:t>»</w:t>
            </w:r>
            <w:r w:rsidRPr="00E27AD5">
              <w:rPr>
                <w:rFonts w:ascii="Times New Roman" w:eastAsia="Times New Roman" w:hAnsi="Times New Roman" w:cs="Times New Roman"/>
                <w:color w:val="000000"/>
              </w:rPr>
              <w:t>; И.Ф. Х</w:t>
            </w:r>
            <w:r w:rsidRPr="00E27AD5">
              <w:rPr>
                <w:rFonts w:ascii="Times New Roman" w:eastAsia="Times New Roman" w:hAnsi="Times New Roman" w:cs="Times New Roman"/>
                <w:color w:val="000000"/>
                <w:spacing w:val="3"/>
              </w:rPr>
              <w:t>р</w:t>
            </w:r>
            <w:r w:rsidRPr="00E27AD5">
              <w:rPr>
                <w:rFonts w:ascii="Times New Roman" w:eastAsia="Times New Roman" w:hAnsi="Times New Roman" w:cs="Times New Roman"/>
                <w:color w:val="000000"/>
                <w:spacing w:val="-6"/>
              </w:rPr>
              <w:t>у</w:t>
            </w:r>
            <w:r w:rsidRPr="00E27AD5">
              <w:rPr>
                <w:rFonts w:ascii="Times New Roman" w:eastAsia="Times New Roman" w:hAnsi="Times New Roman" w:cs="Times New Roman"/>
                <w:color w:val="000000"/>
              </w:rPr>
              <w:t>ц</w:t>
            </w:r>
            <w:r w:rsidRPr="00E27AD5">
              <w:rPr>
                <w:rFonts w:ascii="Times New Roman" w:eastAsia="Times New Roman" w:hAnsi="Times New Roman" w:cs="Times New Roman"/>
                <w:color w:val="000000"/>
                <w:spacing w:val="1"/>
              </w:rPr>
              <w:t>ки</w:t>
            </w:r>
            <w:r w:rsidRPr="00E27AD5">
              <w:rPr>
                <w:rFonts w:ascii="Times New Roman" w:eastAsia="Times New Roman" w:hAnsi="Times New Roman" w:cs="Times New Roman"/>
                <w:color w:val="000000"/>
              </w:rPr>
              <w:t xml:space="preserve">й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Цв</w:t>
            </w:r>
            <w:r w:rsidRPr="00E27AD5">
              <w:rPr>
                <w:rFonts w:ascii="Times New Roman" w:eastAsia="Times New Roman" w:hAnsi="Times New Roman" w:cs="Times New Roman"/>
                <w:color w:val="000000"/>
                <w:spacing w:val="2"/>
              </w:rPr>
              <w:t>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ы и</w:t>
            </w:r>
            <w:r w:rsidRPr="00E27AD5">
              <w:rPr>
                <w:rFonts w:ascii="Times New Roman" w:eastAsia="Times New Roman" w:hAnsi="Times New Roman" w:cs="Times New Roman"/>
                <w:color w:val="000000"/>
                <w:spacing w:val="1"/>
              </w:rPr>
              <w:t xml:space="preserve"> п</w:t>
            </w:r>
            <w:r w:rsidRPr="00E27AD5">
              <w:rPr>
                <w:rFonts w:ascii="Times New Roman" w:eastAsia="Times New Roman" w:hAnsi="Times New Roman" w:cs="Times New Roman"/>
                <w:color w:val="000000"/>
              </w:rPr>
              <w:t>лод</w:t>
            </w:r>
            <w:r w:rsidRPr="00E27AD5">
              <w:rPr>
                <w:rFonts w:ascii="Times New Roman" w:eastAsia="Times New Roman" w:hAnsi="Times New Roman" w:cs="Times New Roman"/>
                <w:color w:val="000000"/>
                <w:spacing w:val="2"/>
              </w:rPr>
              <w:t>ы</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И.И. Ш</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rPr>
              <w:t>ш</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w w:val="99"/>
              </w:rPr>
              <w:t>ин</w:t>
            </w:r>
            <w:r w:rsidRPr="00E27AD5">
              <w:rPr>
                <w:rFonts w:ascii="Times New Roman" w:eastAsia="Times New Roman" w:hAnsi="Times New Roman" w:cs="Times New Roman"/>
                <w:color w:val="000000"/>
              </w:rPr>
              <w:t xml:space="preserve">, К.А. </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в</w:t>
            </w:r>
            <w:r w:rsidRPr="00E27AD5">
              <w:rPr>
                <w:rFonts w:ascii="Times New Roman" w:eastAsia="Times New Roman" w:hAnsi="Times New Roman" w:cs="Times New Roman"/>
                <w:color w:val="000000"/>
                <w:spacing w:val="-2"/>
              </w:rPr>
              <w:t>и</w:t>
            </w:r>
            <w:r w:rsidRPr="00E27AD5">
              <w:rPr>
                <w:rFonts w:ascii="Times New Roman" w:eastAsia="Times New Roman" w:hAnsi="Times New Roman" w:cs="Times New Roman"/>
                <w:color w:val="000000"/>
              </w:rPr>
              <w:t>цк</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 xml:space="preserve">й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У</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ро в сосновом л</w:t>
            </w:r>
            <w:r w:rsidRPr="00E27AD5">
              <w:rPr>
                <w:rFonts w:ascii="Times New Roman" w:eastAsia="Times New Roman" w:hAnsi="Times New Roman" w:cs="Times New Roman"/>
                <w:color w:val="000000"/>
                <w:spacing w:val="1"/>
              </w:rPr>
              <w:t>ес</w:t>
            </w:r>
            <w:r w:rsidRPr="00E27AD5">
              <w:rPr>
                <w:rFonts w:ascii="Times New Roman" w:eastAsia="Times New Roman" w:hAnsi="Times New Roman" w:cs="Times New Roman"/>
                <w:color w:val="000000"/>
              </w:rPr>
              <w:t>у</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 И.И. Ши</w:t>
            </w:r>
            <w:r w:rsidRPr="00E27AD5">
              <w:rPr>
                <w:rFonts w:ascii="Times New Roman" w:eastAsia="Times New Roman" w:hAnsi="Times New Roman" w:cs="Times New Roman"/>
                <w:color w:val="000000"/>
                <w:w w:val="99"/>
              </w:rPr>
              <w:t>ш</w:t>
            </w:r>
            <w:r w:rsidRPr="00E27AD5">
              <w:rPr>
                <w:rFonts w:ascii="Times New Roman" w:eastAsia="Times New Roman" w:hAnsi="Times New Roman" w:cs="Times New Roman"/>
                <w:color w:val="000000"/>
                <w:spacing w:val="1"/>
              </w:rPr>
              <w:t>ки</w:t>
            </w:r>
            <w:r w:rsidRPr="00E27AD5">
              <w:rPr>
                <w:rFonts w:ascii="Times New Roman" w:eastAsia="Times New Roman" w:hAnsi="Times New Roman" w:cs="Times New Roman"/>
                <w:color w:val="000000"/>
              </w:rPr>
              <w:t xml:space="preserve">н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2"/>
                <w:w w:val="99"/>
              </w:rPr>
              <w:t>Р</w:t>
            </w:r>
            <w:r w:rsidRPr="00E27AD5">
              <w:rPr>
                <w:rFonts w:ascii="Times New Roman" w:eastAsia="Times New Roman" w:hAnsi="Times New Roman" w:cs="Times New Roman"/>
                <w:color w:val="000000"/>
              </w:rPr>
              <w:t>ож</w:t>
            </w:r>
            <w:r w:rsidRPr="00E27AD5">
              <w:rPr>
                <w:rFonts w:ascii="Times New Roman" w:eastAsia="Times New Roman" w:hAnsi="Times New Roman" w:cs="Times New Roman"/>
                <w:color w:val="000000"/>
                <w:spacing w:val="5"/>
              </w:rPr>
              <w:t>ь</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А</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rPr>
              <w:t xml:space="preserve">И. </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 xml:space="preserve">нджи </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Бере</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rPr>
              <w:t>овая ро</w:t>
            </w:r>
            <w:r w:rsidRPr="00E27AD5">
              <w:rPr>
                <w:rFonts w:ascii="Times New Roman" w:eastAsia="Times New Roman" w:hAnsi="Times New Roman" w:cs="Times New Roman"/>
                <w:color w:val="000000"/>
                <w:spacing w:val="2"/>
                <w:w w:val="99"/>
              </w:rPr>
              <w:t>щ</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А.А. Пла</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 xml:space="preserve">ов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spacing w:val="2"/>
                <w:w w:val="99"/>
              </w:rPr>
              <w:t>Л</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4"/>
              </w:rPr>
              <w:t>м</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2"/>
              </w:rPr>
              <w:t>С</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4"/>
              </w:rPr>
              <w:t>с</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И.С. </w:t>
            </w:r>
            <w:r w:rsidRPr="00E27AD5">
              <w:rPr>
                <w:rFonts w:ascii="Times New Roman" w:eastAsia="Times New Roman" w:hAnsi="Times New Roman" w:cs="Times New Roman"/>
                <w:color w:val="000000"/>
                <w:w w:val="99"/>
              </w:rPr>
              <w:t>О</w:t>
            </w:r>
            <w:r w:rsidRPr="00E27AD5">
              <w:rPr>
                <w:rFonts w:ascii="Times New Roman" w:eastAsia="Times New Roman" w:hAnsi="Times New Roman" w:cs="Times New Roman"/>
                <w:color w:val="000000"/>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1"/>
              </w:rPr>
              <w:t>о</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spacing w:val="1"/>
              </w:rPr>
              <w:t>х</w:t>
            </w:r>
            <w:r w:rsidRPr="00E27AD5">
              <w:rPr>
                <w:rFonts w:ascii="Times New Roman" w:eastAsia="Times New Roman" w:hAnsi="Times New Roman" w:cs="Times New Roman"/>
                <w:color w:val="000000"/>
              </w:rPr>
              <w:t xml:space="preserve">ов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rPr>
              <w:t>З</w:t>
            </w:r>
            <w:r w:rsidRPr="00E27AD5">
              <w:rPr>
                <w:rFonts w:ascii="Times New Roman" w:eastAsia="Times New Roman" w:hAnsi="Times New Roman" w:cs="Times New Roman"/>
                <w:color w:val="000000"/>
              </w:rPr>
              <w:t>оло</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 xml:space="preserve">ая </w:t>
            </w:r>
            <w:r w:rsidRPr="00E27AD5">
              <w:rPr>
                <w:rFonts w:ascii="Times New Roman" w:eastAsia="Times New Roman" w:hAnsi="Times New Roman" w:cs="Times New Roman"/>
                <w:color w:val="000000"/>
                <w:spacing w:val="1"/>
              </w:rPr>
              <w:t>о</w:t>
            </w:r>
            <w:r w:rsidRPr="00E27AD5">
              <w:rPr>
                <w:rFonts w:ascii="Times New Roman" w:eastAsia="Times New Roman" w:hAnsi="Times New Roman" w:cs="Times New Roman"/>
                <w:color w:val="000000"/>
              </w:rPr>
              <w:t>сен</w:t>
            </w:r>
            <w:r w:rsidRPr="00E27AD5">
              <w:rPr>
                <w:rFonts w:ascii="Times New Roman" w:eastAsia="Times New Roman" w:hAnsi="Times New Roman" w:cs="Times New Roman"/>
                <w:color w:val="000000"/>
                <w:spacing w:val="5"/>
                <w:w w:val="99"/>
              </w:rPr>
              <w:t>ь</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З</w:t>
            </w:r>
            <w:r w:rsidRPr="00E27AD5">
              <w:rPr>
                <w:rFonts w:ascii="Times New Roman" w:eastAsia="Times New Roman" w:hAnsi="Times New Roman" w:cs="Times New Roman"/>
                <w:color w:val="000000"/>
              </w:rPr>
              <w:t xml:space="preserve">.Е. Серебрякова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rPr>
              <w:t>З</w:t>
            </w:r>
            <w:r w:rsidRPr="00E27AD5">
              <w:rPr>
                <w:rFonts w:ascii="Times New Roman" w:eastAsia="Times New Roman" w:hAnsi="Times New Roman" w:cs="Times New Roman"/>
                <w:color w:val="000000"/>
              </w:rPr>
              <w:t>а завтрако</w:t>
            </w:r>
            <w:r w:rsidRPr="00E27AD5">
              <w:rPr>
                <w:rFonts w:ascii="Times New Roman" w:eastAsia="Times New Roman" w:hAnsi="Times New Roman" w:cs="Times New Roman"/>
                <w:color w:val="000000"/>
                <w:spacing w:val="4"/>
              </w:rPr>
              <w:t>м</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В.А. Серов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w w:val="99"/>
              </w:rPr>
              <w:t>Д</w:t>
            </w:r>
            <w:r w:rsidRPr="00E27AD5">
              <w:rPr>
                <w:rFonts w:ascii="Times New Roman" w:eastAsia="Times New Roman" w:hAnsi="Times New Roman" w:cs="Times New Roman"/>
                <w:color w:val="000000"/>
              </w:rPr>
              <w:t>ево</w:t>
            </w:r>
            <w:r w:rsidRPr="00E27AD5">
              <w:rPr>
                <w:rFonts w:ascii="Times New Roman" w:eastAsia="Times New Roman" w:hAnsi="Times New Roman" w:cs="Times New Roman"/>
                <w:color w:val="000000"/>
                <w:spacing w:val="-1"/>
              </w:rPr>
              <w:t>ч</w:t>
            </w:r>
            <w:r w:rsidRPr="00E27AD5">
              <w:rPr>
                <w:rFonts w:ascii="Times New Roman" w:eastAsia="Times New Roman" w:hAnsi="Times New Roman" w:cs="Times New Roman"/>
                <w:color w:val="000000"/>
              </w:rPr>
              <w:t xml:space="preserve">ка с </w:t>
            </w:r>
            <w:r w:rsidRPr="00E27AD5">
              <w:rPr>
                <w:rFonts w:ascii="Times New Roman" w:eastAsia="Times New Roman" w:hAnsi="Times New Roman" w:cs="Times New Roman"/>
                <w:color w:val="000000"/>
                <w:spacing w:val="1"/>
              </w:rPr>
              <w:t>п</w:t>
            </w:r>
            <w:r w:rsidRPr="00E27AD5">
              <w:rPr>
                <w:rFonts w:ascii="Times New Roman" w:eastAsia="Times New Roman" w:hAnsi="Times New Roman" w:cs="Times New Roman"/>
                <w:color w:val="000000"/>
              </w:rPr>
              <w:t>ерсиками</w:t>
            </w:r>
            <w:r w:rsidRPr="00E27AD5">
              <w:rPr>
                <w:rFonts w:ascii="Times New Roman" w:eastAsia="Times New Roman" w:hAnsi="Times New Roman" w:cs="Times New Roman"/>
                <w:color w:val="000000"/>
                <w:spacing w:val="-3"/>
              </w:rPr>
              <w:t>»</w:t>
            </w:r>
            <w:r w:rsidRPr="00E27AD5">
              <w:rPr>
                <w:rFonts w:ascii="Times New Roman" w:eastAsia="Times New Roman" w:hAnsi="Times New Roman" w:cs="Times New Roman"/>
                <w:color w:val="000000"/>
              </w:rPr>
              <w:t xml:space="preserve">; А.С. </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епа</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 xml:space="preserve">ов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т</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spacing w:val="1"/>
              </w:rPr>
              <w:t xml:space="preserve">е </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rPr>
              <w:t xml:space="preserve">а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2"/>
              </w:rPr>
              <w:t>с</w:t>
            </w:r>
            <w:r w:rsidRPr="00E27AD5">
              <w:rPr>
                <w:rFonts w:ascii="Times New Roman" w:eastAsia="Times New Roman" w:hAnsi="Times New Roman" w:cs="Times New Roman"/>
                <w:color w:val="000000"/>
              </w:rPr>
              <w:t>ле</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spacing w:val="3"/>
                <w:w w:val="99"/>
              </w:rPr>
              <w:t>ц</w:t>
            </w:r>
            <w:r w:rsidRPr="00E27AD5">
              <w:rPr>
                <w:rFonts w:ascii="Times New Roman" w:eastAsia="Times New Roman" w:hAnsi="Times New Roman" w:cs="Times New Roman"/>
                <w:color w:val="000000"/>
                <w:spacing w:val="-1"/>
              </w:rPr>
              <w:t>у</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 И</w:t>
            </w:r>
            <w:r w:rsidRPr="00E27AD5">
              <w:rPr>
                <w:rFonts w:ascii="Times New Roman" w:eastAsia="Times New Roman" w:hAnsi="Times New Roman" w:cs="Times New Roman"/>
                <w:color w:val="000000"/>
                <w:spacing w:val="1"/>
                <w:w w:val="99"/>
              </w:rPr>
              <w:t>.</w:t>
            </w:r>
            <w:r w:rsidRPr="00E27AD5">
              <w:rPr>
                <w:rFonts w:ascii="Times New Roman" w:eastAsia="Times New Roman" w:hAnsi="Times New Roman" w:cs="Times New Roman"/>
                <w:color w:val="000000"/>
              </w:rPr>
              <w:t>Э. Грабар</w:t>
            </w:r>
            <w:r w:rsidRPr="00E27AD5">
              <w:rPr>
                <w:rFonts w:ascii="Times New Roman" w:eastAsia="Times New Roman" w:hAnsi="Times New Roman" w:cs="Times New Roman"/>
                <w:color w:val="000000"/>
                <w:w w:val="99"/>
              </w:rPr>
              <w:t xml:space="preserve">ь </w:t>
            </w:r>
            <w:r w:rsidRPr="00E27AD5">
              <w:rPr>
                <w:rFonts w:ascii="Times New Roman" w:eastAsia="Times New Roman" w:hAnsi="Times New Roman" w:cs="Times New Roman"/>
                <w:color w:val="000000"/>
                <w:spacing w:val="-7"/>
              </w:rPr>
              <w:t>«</w:t>
            </w:r>
            <w:r w:rsidRPr="00E27AD5">
              <w:rPr>
                <w:rFonts w:ascii="Times New Roman" w:eastAsia="Times New Roman" w:hAnsi="Times New Roman" w:cs="Times New Roman"/>
                <w:color w:val="000000"/>
              </w:rPr>
              <w:t>Зим</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 xml:space="preserve">ее </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4"/>
              </w:rPr>
              <w:t>о</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Ю. </w:t>
            </w:r>
            <w:r w:rsidRPr="00E27AD5">
              <w:rPr>
                <w:rFonts w:ascii="Times New Roman" w:eastAsia="Times New Roman" w:hAnsi="Times New Roman" w:cs="Times New Roman"/>
                <w:color w:val="000000"/>
                <w:spacing w:val="4"/>
              </w:rPr>
              <w:t>К</w:t>
            </w:r>
            <w:r w:rsidRPr="00E27AD5">
              <w:rPr>
                <w:rFonts w:ascii="Times New Roman" w:eastAsia="Times New Roman" w:hAnsi="Times New Roman" w:cs="Times New Roman"/>
                <w:color w:val="000000"/>
                <w:spacing w:val="-4"/>
              </w:rPr>
              <w:t>у</w:t>
            </w:r>
            <w:r w:rsidRPr="00E27AD5">
              <w:rPr>
                <w:rFonts w:ascii="Times New Roman" w:eastAsia="Times New Roman" w:hAnsi="Times New Roman" w:cs="Times New Roman"/>
                <w:color w:val="000000"/>
              </w:rPr>
              <w:t>г</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 xml:space="preserve">ч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На</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spacing w:val="2"/>
              </w:rPr>
              <w:t>н</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rPr>
              <w:t xml:space="preserve">не  </w:t>
            </w:r>
            <w:r w:rsidRPr="00E27AD5">
              <w:rPr>
                <w:rFonts w:ascii="Times New Roman" w:eastAsia="Times New Roman" w:hAnsi="Times New Roman" w:cs="Times New Roman"/>
                <w:color w:val="000000"/>
                <w:w w:val="99"/>
              </w:rPr>
              <w:t>п</w:t>
            </w:r>
            <w:r w:rsidRPr="00E27AD5">
              <w:rPr>
                <w:rFonts w:ascii="Times New Roman" w:eastAsia="Times New Roman" w:hAnsi="Times New Roman" w:cs="Times New Roman"/>
                <w:color w:val="000000"/>
              </w:rPr>
              <w:t>ра</w:t>
            </w:r>
            <w:r w:rsidRPr="00E27AD5">
              <w:rPr>
                <w:rFonts w:ascii="Times New Roman" w:eastAsia="Times New Roman" w:hAnsi="Times New Roman" w:cs="Times New Roman"/>
                <w:color w:val="000000"/>
                <w:spacing w:val="1"/>
              </w:rPr>
              <w:t>з</w:t>
            </w:r>
            <w:r w:rsidRPr="00E27AD5">
              <w:rPr>
                <w:rFonts w:ascii="Times New Roman" w:eastAsia="Times New Roman" w:hAnsi="Times New Roman" w:cs="Times New Roman"/>
                <w:color w:val="000000"/>
              </w:rPr>
              <w:t>д</w:t>
            </w:r>
            <w:r w:rsidRPr="00E27AD5">
              <w:rPr>
                <w:rFonts w:ascii="Times New Roman" w:eastAsia="Times New Roman" w:hAnsi="Times New Roman" w:cs="Times New Roman"/>
                <w:color w:val="000000"/>
                <w:w w:val="99"/>
              </w:rPr>
              <w:t>ни</w:t>
            </w:r>
            <w:r w:rsidRPr="00E27AD5">
              <w:rPr>
                <w:rFonts w:ascii="Times New Roman" w:eastAsia="Times New Roman" w:hAnsi="Times New Roman" w:cs="Times New Roman"/>
                <w:color w:val="000000"/>
                <w:spacing w:val="1"/>
              </w:rPr>
              <w:t>ка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А.К. Сав</w:t>
            </w:r>
            <w:r w:rsidRPr="00E27AD5">
              <w:rPr>
                <w:rFonts w:ascii="Times New Roman" w:eastAsia="Times New Roman" w:hAnsi="Times New Roman" w:cs="Times New Roman"/>
                <w:color w:val="000000"/>
                <w:spacing w:val="1"/>
              </w:rPr>
              <w:t>ра</w:t>
            </w:r>
            <w:r w:rsidRPr="00E27AD5">
              <w:rPr>
                <w:rFonts w:ascii="Times New Roman" w:eastAsia="Times New Roman" w:hAnsi="Times New Roman" w:cs="Times New Roman"/>
                <w:color w:val="000000"/>
              </w:rPr>
              <w:t xml:space="preserve">сов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Г</w:t>
            </w:r>
            <w:r w:rsidRPr="00E27AD5">
              <w:rPr>
                <w:rFonts w:ascii="Times New Roman" w:eastAsia="Times New Roman" w:hAnsi="Times New Roman" w:cs="Times New Roman"/>
                <w:color w:val="000000"/>
                <w:spacing w:val="1"/>
              </w:rPr>
              <w:t>р</w:t>
            </w:r>
            <w:r w:rsidRPr="00E27AD5">
              <w:rPr>
                <w:rFonts w:ascii="Times New Roman" w:eastAsia="Times New Roman" w:hAnsi="Times New Roman" w:cs="Times New Roman"/>
                <w:color w:val="000000"/>
              </w:rPr>
              <w:t xml:space="preserve">ачи </w:t>
            </w:r>
            <w:r w:rsidRPr="00E27AD5">
              <w:rPr>
                <w:rFonts w:ascii="Times New Roman" w:eastAsia="Times New Roman" w:hAnsi="Times New Roman" w:cs="Times New Roman"/>
                <w:color w:val="000000"/>
                <w:spacing w:val="1"/>
              </w:rPr>
              <w:t>п</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ле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ел</w:t>
            </w:r>
            <w:r w:rsidRPr="00E27AD5">
              <w:rPr>
                <w:rFonts w:ascii="Times New Roman" w:eastAsia="Times New Roman" w:hAnsi="Times New Roman" w:cs="Times New Roman"/>
                <w:color w:val="000000"/>
                <w:spacing w:val="5"/>
              </w:rPr>
              <w:t>и</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w w:val="99"/>
              </w:rPr>
              <w:t>Р</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rPr>
              <w:t>нняя ве</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н</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К.Ф. Юо</w:t>
            </w:r>
            <w:r w:rsidRPr="00E27AD5">
              <w:rPr>
                <w:rFonts w:ascii="Times New Roman" w:eastAsia="Times New Roman" w:hAnsi="Times New Roman" w:cs="Times New Roman"/>
                <w:color w:val="000000"/>
                <w:w w:val="99"/>
              </w:rPr>
              <w:t xml:space="preserve">н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2"/>
                <w:w w:val="99"/>
              </w:rPr>
              <w:t>М</w:t>
            </w:r>
            <w:r w:rsidRPr="00E27AD5">
              <w:rPr>
                <w:rFonts w:ascii="Times New Roman" w:eastAsia="Times New Roman" w:hAnsi="Times New Roman" w:cs="Times New Roman"/>
                <w:color w:val="000000"/>
              </w:rPr>
              <w:t>артов</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 xml:space="preserve">кое </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ол</w:t>
            </w:r>
            <w:r w:rsidRPr="00E27AD5">
              <w:rPr>
                <w:rFonts w:ascii="Times New Roman" w:eastAsia="Times New Roman" w:hAnsi="Times New Roman" w:cs="Times New Roman"/>
                <w:color w:val="000000"/>
                <w:spacing w:val="3"/>
              </w:rPr>
              <w:t>н</w:t>
            </w:r>
            <w:r w:rsidRPr="00E27AD5">
              <w:rPr>
                <w:rFonts w:ascii="Times New Roman" w:eastAsia="Times New Roman" w:hAnsi="Times New Roman" w:cs="Times New Roman"/>
                <w:color w:val="000000"/>
                <w:spacing w:val="1"/>
              </w:rPr>
              <w:t>ц</w:t>
            </w:r>
            <w:r w:rsidRPr="00E27AD5">
              <w:rPr>
                <w:rFonts w:ascii="Times New Roman" w:eastAsia="Times New Roman" w:hAnsi="Times New Roman" w:cs="Times New Roman"/>
                <w:color w:val="000000"/>
                <w:spacing w:val="4"/>
              </w:rPr>
              <w:t>е</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К.</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 Пе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ров-</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rPr>
              <w:t>од</w:t>
            </w:r>
            <w:r w:rsidRPr="00E27AD5">
              <w:rPr>
                <w:rFonts w:ascii="Times New Roman" w:eastAsia="Times New Roman" w:hAnsi="Times New Roman" w:cs="Times New Roman"/>
                <w:color w:val="000000"/>
                <w:spacing w:val="1"/>
              </w:rPr>
              <w:t>ки</w:t>
            </w:r>
            <w:r w:rsidRPr="00E27AD5">
              <w:rPr>
                <w:rFonts w:ascii="Times New Roman" w:eastAsia="Times New Roman" w:hAnsi="Times New Roman" w:cs="Times New Roman"/>
                <w:color w:val="000000"/>
              </w:rPr>
              <w:t xml:space="preserve">н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У</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рен</w:t>
            </w:r>
            <w:r w:rsidRPr="00E27AD5">
              <w:rPr>
                <w:rFonts w:ascii="Times New Roman" w:eastAsia="Times New Roman" w:hAnsi="Times New Roman" w:cs="Times New Roman"/>
                <w:color w:val="000000"/>
                <w:spacing w:val="1"/>
              </w:rPr>
              <w:t>ни</w:t>
            </w:r>
            <w:r w:rsidRPr="00E27AD5">
              <w:rPr>
                <w:rFonts w:ascii="Times New Roman" w:eastAsia="Times New Roman" w:hAnsi="Times New Roman" w:cs="Times New Roman"/>
                <w:color w:val="000000"/>
              </w:rPr>
              <w:t xml:space="preserve">й </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ат</w:t>
            </w:r>
            <w:r w:rsidRPr="00E27AD5">
              <w:rPr>
                <w:rFonts w:ascii="Times New Roman" w:eastAsia="Times New Roman" w:hAnsi="Times New Roman" w:cs="Times New Roman"/>
                <w:color w:val="000000"/>
                <w:spacing w:val="1"/>
              </w:rPr>
              <w:t>ю</w:t>
            </w:r>
            <w:r w:rsidRPr="00E27AD5">
              <w:rPr>
                <w:rFonts w:ascii="Times New Roman" w:eastAsia="Times New Roman" w:hAnsi="Times New Roman" w:cs="Times New Roman"/>
                <w:color w:val="000000"/>
              </w:rPr>
              <w:t>рмор</w:t>
            </w:r>
            <w:r w:rsidRPr="00E27AD5">
              <w:rPr>
                <w:rFonts w:ascii="Times New Roman" w:eastAsia="Times New Roman" w:hAnsi="Times New Roman" w:cs="Times New Roman"/>
                <w:color w:val="000000"/>
                <w:spacing w:val="2"/>
              </w:rPr>
              <w:t>т</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 xml:space="preserve">.Е.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2"/>
              </w:rPr>
              <w:t>к</w:t>
            </w:r>
            <w:r w:rsidRPr="00E27AD5">
              <w:rPr>
                <w:rFonts w:ascii="Times New Roman" w:eastAsia="Times New Roman" w:hAnsi="Times New Roman" w:cs="Times New Roman"/>
                <w:color w:val="000000"/>
              </w:rPr>
              <w:t>овск</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 xml:space="preserve">й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1"/>
                <w:w w:val="99"/>
              </w:rPr>
              <w:t>Д</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и, бе</w:t>
            </w:r>
            <w:r w:rsidRPr="00E27AD5">
              <w:rPr>
                <w:rFonts w:ascii="Times New Roman" w:eastAsia="Times New Roman" w:hAnsi="Times New Roman" w:cs="Times New Roman"/>
                <w:color w:val="000000"/>
                <w:spacing w:val="1"/>
              </w:rPr>
              <w:t>г</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w w:val="99"/>
              </w:rPr>
              <w:t>щ</w:t>
            </w:r>
            <w:r w:rsidRPr="00E27AD5">
              <w:rPr>
                <w:rFonts w:ascii="Times New Roman" w:eastAsia="Times New Roman" w:hAnsi="Times New Roman" w:cs="Times New Roman"/>
                <w:color w:val="000000"/>
              </w:rPr>
              <w:t>иео</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 xml:space="preserve"> гро</w:t>
            </w:r>
            <w:r w:rsidRPr="00E27AD5">
              <w:rPr>
                <w:rFonts w:ascii="Times New Roman" w:eastAsia="Times New Roman" w:hAnsi="Times New Roman" w:cs="Times New Roman"/>
                <w:color w:val="000000"/>
                <w:spacing w:val="1"/>
                <w:w w:val="99"/>
              </w:rPr>
              <w:t>з</w:t>
            </w:r>
            <w:r w:rsidRPr="00E27AD5">
              <w:rPr>
                <w:rFonts w:ascii="Times New Roman" w:eastAsia="Times New Roman" w:hAnsi="Times New Roman" w:cs="Times New Roman"/>
                <w:color w:val="000000"/>
                <w:spacing w:val="2"/>
              </w:rPr>
              <w:t>ы</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Пор</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ре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 xml:space="preserve"> д</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те</w:t>
            </w:r>
            <w:r w:rsidRPr="00E27AD5">
              <w:rPr>
                <w:rFonts w:ascii="Times New Roman" w:eastAsia="Times New Roman" w:hAnsi="Times New Roman" w:cs="Times New Roman"/>
                <w:color w:val="000000"/>
                <w:w w:val="99"/>
              </w:rPr>
              <w:t xml:space="preserve">й </w:t>
            </w:r>
            <w:r w:rsidRPr="00E27AD5">
              <w:rPr>
                <w:rFonts w:ascii="Times New Roman" w:eastAsia="Times New Roman" w:hAnsi="Times New Roman" w:cs="Times New Roman"/>
                <w:color w:val="000000"/>
                <w:spacing w:val="4"/>
              </w:rPr>
              <w:t>х</w:t>
            </w:r>
            <w:r w:rsidRPr="00E27AD5">
              <w:rPr>
                <w:rFonts w:ascii="Times New Roman" w:eastAsia="Times New Roman" w:hAnsi="Times New Roman" w:cs="Times New Roman"/>
                <w:color w:val="000000"/>
                <w:spacing w:val="-6"/>
              </w:rPr>
              <w:t>у</w:t>
            </w:r>
            <w:r w:rsidRPr="00E27AD5">
              <w:rPr>
                <w:rFonts w:ascii="Times New Roman" w:eastAsia="Times New Roman" w:hAnsi="Times New Roman" w:cs="Times New Roman"/>
                <w:color w:val="000000"/>
              </w:rPr>
              <w:t>дож</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spacing w:val="4"/>
              </w:rPr>
              <w:t>а</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И.И. </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2"/>
                <w:w w:val="99"/>
              </w:rPr>
              <w:t>ш</w:t>
            </w:r>
            <w:r w:rsidRPr="00E27AD5">
              <w:rPr>
                <w:rFonts w:ascii="Times New Roman" w:eastAsia="Times New Roman" w:hAnsi="Times New Roman" w:cs="Times New Roman"/>
                <w:color w:val="000000"/>
              </w:rPr>
              <w:t xml:space="preserve">ов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К</w:t>
            </w:r>
            <w:r w:rsidRPr="00E27AD5">
              <w:rPr>
                <w:rFonts w:ascii="Times New Roman" w:eastAsia="Times New Roman" w:hAnsi="Times New Roman" w:cs="Times New Roman"/>
                <w:color w:val="000000"/>
                <w:spacing w:val="1"/>
              </w:rPr>
              <w:t>с</w:t>
            </w:r>
            <w:r w:rsidRPr="00E27AD5">
              <w:rPr>
                <w:rFonts w:ascii="Times New Roman" w:eastAsia="Times New Roman" w:hAnsi="Times New Roman" w:cs="Times New Roman"/>
                <w:color w:val="000000"/>
              </w:rPr>
              <w:t>ен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я чи</w:t>
            </w:r>
            <w:r w:rsidRPr="00E27AD5">
              <w:rPr>
                <w:rFonts w:ascii="Times New Roman" w:eastAsia="Times New Roman" w:hAnsi="Times New Roman" w:cs="Times New Roman"/>
                <w:color w:val="000000"/>
                <w:spacing w:val="1"/>
                <w:w w:val="99"/>
              </w:rPr>
              <w:t>т</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1"/>
              </w:rPr>
              <w:t>е</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 xml:space="preserve"> ска</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 xml:space="preserve">и </w:t>
            </w:r>
            <w:r w:rsidRPr="00E27AD5">
              <w:rPr>
                <w:rFonts w:ascii="Times New Roman" w:eastAsia="Times New Roman" w:hAnsi="Times New Roman" w:cs="Times New Roman"/>
                <w:color w:val="000000"/>
                <w:spacing w:val="3"/>
              </w:rPr>
              <w:t>к</w:t>
            </w:r>
            <w:r w:rsidRPr="00E27AD5">
              <w:rPr>
                <w:rFonts w:ascii="Times New Roman" w:eastAsia="Times New Roman" w:hAnsi="Times New Roman" w:cs="Times New Roman"/>
                <w:color w:val="000000"/>
                <w:spacing w:val="-6"/>
              </w:rPr>
              <w:t>у</w:t>
            </w:r>
            <w:r w:rsidRPr="00E27AD5">
              <w:rPr>
                <w:rFonts w:ascii="Times New Roman" w:eastAsia="Times New Roman" w:hAnsi="Times New Roman" w:cs="Times New Roman"/>
                <w:color w:val="000000"/>
              </w:rPr>
              <w:t>кла</w:t>
            </w:r>
            <w:r w:rsidRPr="00E27AD5">
              <w:rPr>
                <w:rFonts w:ascii="Times New Roman" w:eastAsia="Times New Roman" w:hAnsi="Times New Roman" w:cs="Times New Roman"/>
                <w:color w:val="000000"/>
                <w:spacing w:val="3"/>
              </w:rPr>
              <w:t>м</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1"/>
              </w:rPr>
              <w:t>В</w:t>
            </w:r>
            <w:r w:rsidRPr="00E27AD5">
              <w:rPr>
                <w:rFonts w:ascii="Times New Roman" w:eastAsia="Times New Roman" w:hAnsi="Times New Roman" w:cs="Times New Roman"/>
                <w:color w:val="000000"/>
                <w:spacing w:val="4"/>
              </w:rPr>
              <w:t>р</w:t>
            </w:r>
            <w:r w:rsidRPr="00E27AD5">
              <w:rPr>
                <w:rFonts w:ascii="Times New Roman" w:eastAsia="Times New Roman" w:hAnsi="Times New Roman" w:cs="Times New Roman"/>
                <w:color w:val="000000"/>
                <w:spacing w:val="-6"/>
              </w:rPr>
              <w:t>у</w:t>
            </w:r>
            <w:r w:rsidRPr="00E27AD5">
              <w:rPr>
                <w:rFonts w:ascii="Times New Roman" w:eastAsia="Times New Roman" w:hAnsi="Times New Roman" w:cs="Times New Roman"/>
                <w:color w:val="000000"/>
                <w:spacing w:val="1"/>
              </w:rPr>
              <w:t>б</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w w:val="99"/>
              </w:rPr>
              <w:t xml:space="preserve">ль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rPr>
              <w:t>Ц</w:t>
            </w:r>
            <w:r w:rsidRPr="00E27AD5">
              <w:rPr>
                <w:rFonts w:ascii="Times New Roman" w:eastAsia="Times New Roman" w:hAnsi="Times New Roman" w:cs="Times New Roman"/>
                <w:color w:val="000000"/>
                <w:spacing w:val="2"/>
              </w:rPr>
              <w:t>а</w:t>
            </w:r>
            <w:r w:rsidRPr="00E27AD5">
              <w:rPr>
                <w:rFonts w:ascii="Times New Roman" w:eastAsia="Times New Roman" w:hAnsi="Times New Roman" w:cs="Times New Roman"/>
                <w:color w:val="000000"/>
              </w:rPr>
              <w:t>рев</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spacing w:val="2"/>
              </w:rPr>
              <w:t>Л</w:t>
            </w:r>
            <w:r w:rsidRPr="00E27AD5">
              <w:rPr>
                <w:rFonts w:ascii="Times New Roman" w:eastAsia="Times New Roman" w:hAnsi="Times New Roman" w:cs="Times New Roman"/>
                <w:color w:val="000000"/>
              </w:rPr>
              <w:t>ебед</w:t>
            </w:r>
            <w:r w:rsidRPr="00E27AD5">
              <w:rPr>
                <w:rFonts w:ascii="Times New Roman" w:eastAsia="Times New Roman" w:hAnsi="Times New Roman" w:cs="Times New Roman"/>
                <w:color w:val="000000"/>
                <w:spacing w:val="5"/>
              </w:rPr>
              <w:t>ь</w:t>
            </w:r>
            <w:r w:rsidRPr="00E27AD5">
              <w:rPr>
                <w:rFonts w:ascii="Times New Roman" w:eastAsia="Times New Roman" w:hAnsi="Times New Roman" w:cs="Times New Roman"/>
                <w:color w:val="000000"/>
                <w:spacing w:val="-6"/>
                <w:w w:val="99"/>
              </w:rPr>
              <w:t>»</w:t>
            </w:r>
            <w:r w:rsidRPr="00E27AD5">
              <w:rPr>
                <w:rFonts w:ascii="Times New Roman" w:eastAsia="Times New Roman" w:hAnsi="Times New Roman" w:cs="Times New Roman"/>
                <w:color w:val="000000"/>
              </w:rPr>
              <w:t>.</w:t>
            </w:r>
          </w:p>
          <w:p w:rsidR="00E27AD5" w:rsidRPr="00E27AD5" w:rsidRDefault="00E27AD5" w:rsidP="00E27AD5">
            <w:pPr>
              <w:widowControl w:val="0"/>
              <w:spacing w:line="240" w:lineRule="auto"/>
              <w:ind w:left="108" w:right="-20"/>
              <w:jc w:val="both"/>
              <w:rPr>
                <w:rFonts w:ascii="Times New Roman" w:eastAsia="Times New Roman" w:hAnsi="Times New Roman" w:cs="Times New Roman"/>
                <w:color w:val="000000"/>
              </w:rPr>
            </w:pPr>
            <w:r w:rsidRPr="00E27AD5">
              <w:rPr>
                <w:rFonts w:ascii="Times New Roman" w:eastAsia="Times New Roman" w:hAnsi="Times New Roman" w:cs="Times New Roman"/>
                <w:color w:val="000000"/>
              </w:rPr>
              <w:t>Иллюстра</w:t>
            </w: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 xml:space="preserve"> к </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н</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гам: И.Я. Бил</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 xml:space="preserve">бин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2"/>
                <w:w w:val="99"/>
              </w:rPr>
              <w:t>М</w:t>
            </w:r>
            <w:r w:rsidRPr="00E27AD5">
              <w:rPr>
                <w:rFonts w:ascii="Times New Roman" w:eastAsia="Times New Roman" w:hAnsi="Times New Roman" w:cs="Times New Roman"/>
                <w:color w:val="000000"/>
              </w:rPr>
              <w:t xml:space="preserve">арья </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оревн</w:t>
            </w:r>
            <w:r w:rsidRPr="00E27AD5">
              <w:rPr>
                <w:rFonts w:ascii="Times New Roman" w:eastAsia="Times New Roman" w:hAnsi="Times New Roman" w:cs="Times New Roman"/>
                <w:color w:val="000000"/>
                <w:w w:val="99"/>
              </w:rPr>
              <w:t>ю</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Ска</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rPr>
              <w:t>ка о</w:t>
            </w:r>
          </w:p>
          <w:p w:rsidR="00E27AD5" w:rsidRPr="00233A9E" w:rsidRDefault="00E27AD5" w:rsidP="00E27AD5">
            <w:pPr>
              <w:widowControl w:val="0"/>
              <w:spacing w:line="240" w:lineRule="auto"/>
              <w:ind w:left="108" w:right="111"/>
              <w:jc w:val="both"/>
              <w:rPr>
                <w:rFonts w:ascii="Times New Roman" w:eastAsia="Times New Roman" w:hAnsi="Times New Roman" w:cs="Times New Roman"/>
                <w:color w:val="000000"/>
                <w:sz w:val="24"/>
                <w:szCs w:val="24"/>
              </w:rPr>
            </w:pPr>
            <w:r w:rsidRPr="00E27AD5">
              <w:rPr>
                <w:rFonts w:ascii="Times New Roman" w:eastAsia="Times New Roman" w:hAnsi="Times New Roman" w:cs="Times New Roman"/>
                <w:color w:val="000000"/>
                <w:w w:val="99"/>
              </w:rPr>
              <w:t>ц</w:t>
            </w:r>
            <w:r w:rsidRPr="00E27AD5">
              <w:rPr>
                <w:rFonts w:ascii="Times New Roman" w:eastAsia="Times New Roman" w:hAnsi="Times New Roman" w:cs="Times New Roman"/>
                <w:color w:val="000000"/>
              </w:rPr>
              <w:t>аре Салта</w:t>
            </w:r>
            <w:r w:rsidRPr="00E27AD5">
              <w:rPr>
                <w:rFonts w:ascii="Times New Roman" w:eastAsia="Times New Roman" w:hAnsi="Times New Roman" w:cs="Times New Roman"/>
                <w:color w:val="000000"/>
                <w:w w:val="99"/>
              </w:rPr>
              <w:t>н</w:t>
            </w:r>
            <w:r w:rsidRPr="00E27AD5">
              <w:rPr>
                <w:rFonts w:ascii="Times New Roman" w:eastAsia="Times New Roman" w:hAnsi="Times New Roman" w:cs="Times New Roman"/>
                <w:color w:val="000000"/>
                <w:spacing w:val="4"/>
              </w:rPr>
              <w:t>е</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spacing w:val="2"/>
              </w:rPr>
              <w:t>С</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а</w:t>
            </w:r>
            <w:r w:rsidRPr="00E27AD5">
              <w:rPr>
                <w:rFonts w:ascii="Times New Roman" w:eastAsia="Times New Roman" w:hAnsi="Times New Roman" w:cs="Times New Roman"/>
                <w:color w:val="000000"/>
                <w:w w:val="99"/>
              </w:rPr>
              <w:t>з</w:t>
            </w:r>
            <w:r w:rsidRPr="00E27AD5">
              <w:rPr>
                <w:rFonts w:ascii="Times New Roman" w:eastAsia="Times New Roman" w:hAnsi="Times New Roman" w:cs="Times New Roman"/>
                <w:color w:val="000000"/>
                <w:spacing w:val="1"/>
              </w:rPr>
              <w:t>к</w:t>
            </w:r>
            <w:r w:rsidRPr="00E27AD5">
              <w:rPr>
                <w:rFonts w:ascii="Times New Roman" w:eastAsia="Times New Roman" w:hAnsi="Times New Roman" w:cs="Times New Roman"/>
                <w:color w:val="000000"/>
              </w:rPr>
              <w:t>е о рыбаке и рыбк</w:t>
            </w:r>
            <w:r w:rsidRPr="00E27AD5">
              <w:rPr>
                <w:rFonts w:ascii="Times New Roman" w:eastAsia="Times New Roman" w:hAnsi="Times New Roman" w:cs="Times New Roman"/>
                <w:color w:val="000000"/>
                <w:spacing w:val="4"/>
              </w:rPr>
              <w:t>е</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 xml:space="preserve">; </w:t>
            </w:r>
            <w:r w:rsidRPr="00E27AD5">
              <w:rPr>
                <w:rFonts w:ascii="Times New Roman" w:eastAsia="Times New Roman" w:hAnsi="Times New Roman" w:cs="Times New Roman"/>
                <w:color w:val="000000"/>
                <w:w w:val="99"/>
              </w:rPr>
              <w:t>Л</w:t>
            </w:r>
            <w:r w:rsidRPr="00E27AD5">
              <w:rPr>
                <w:rFonts w:ascii="Times New Roman" w:eastAsia="Times New Roman" w:hAnsi="Times New Roman" w:cs="Times New Roman"/>
                <w:color w:val="000000"/>
                <w:spacing w:val="2"/>
              </w:rPr>
              <w:t>.</w:t>
            </w:r>
            <w:r w:rsidRPr="00E27AD5">
              <w:rPr>
                <w:rFonts w:ascii="Times New Roman" w:eastAsia="Times New Roman" w:hAnsi="Times New Roman" w:cs="Times New Roman"/>
                <w:color w:val="000000"/>
              </w:rPr>
              <w:t xml:space="preserve">В. </w:t>
            </w:r>
            <w:r w:rsidRPr="00E27AD5">
              <w:rPr>
                <w:rFonts w:ascii="Times New Roman" w:eastAsia="Times New Roman" w:hAnsi="Times New Roman" w:cs="Times New Roman"/>
                <w:color w:val="000000"/>
                <w:spacing w:val="-2"/>
              </w:rPr>
              <w:t>В</w:t>
            </w:r>
            <w:r w:rsidRPr="00E27AD5">
              <w:rPr>
                <w:rFonts w:ascii="Times New Roman" w:eastAsia="Times New Roman" w:hAnsi="Times New Roman" w:cs="Times New Roman"/>
                <w:color w:val="000000"/>
                <w:spacing w:val="2"/>
              </w:rPr>
              <w:t>л</w:t>
            </w:r>
            <w:r w:rsidRPr="00E27AD5">
              <w:rPr>
                <w:rFonts w:ascii="Times New Roman" w:eastAsia="Times New Roman" w:hAnsi="Times New Roman" w:cs="Times New Roman"/>
                <w:color w:val="000000"/>
              </w:rPr>
              <w:t>адим</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рск</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й к к</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spacing w:val="-1"/>
                <w:w w:val="99"/>
              </w:rPr>
              <w:t>и</w:t>
            </w:r>
            <w:r w:rsidRPr="00E27AD5">
              <w:rPr>
                <w:rFonts w:ascii="Times New Roman" w:eastAsia="Times New Roman" w:hAnsi="Times New Roman" w:cs="Times New Roman"/>
                <w:color w:val="000000"/>
                <w:w w:val="99"/>
              </w:rPr>
              <w:t>г</w:t>
            </w:r>
            <w:r w:rsidRPr="00E27AD5">
              <w:rPr>
                <w:rFonts w:ascii="Times New Roman" w:eastAsia="Times New Roman" w:hAnsi="Times New Roman" w:cs="Times New Roman"/>
                <w:color w:val="000000"/>
              </w:rPr>
              <w:t>е А.Н. Толсто</w:t>
            </w:r>
            <w:r w:rsidRPr="00E27AD5">
              <w:rPr>
                <w:rFonts w:ascii="Times New Roman" w:eastAsia="Times New Roman" w:hAnsi="Times New Roman" w:cs="Times New Roman"/>
                <w:color w:val="000000"/>
                <w:spacing w:val="4"/>
                <w:w w:val="99"/>
              </w:rPr>
              <w:t xml:space="preserve">й </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Пр</w:t>
            </w:r>
            <w:r w:rsidRPr="00E27AD5">
              <w:rPr>
                <w:rFonts w:ascii="Times New Roman" w:eastAsia="Times New Roman" w:hAnsi="Times New Roman" w:cs="Times New Roman"/>
                <w:color w:val="000000"/>
                <w:w w:val="99"/>
              </w:rPr>
              <w:t>и</w:t>
            </w:r>
            <w:r w:rsidRPr="00E27AD5">
              <w:rPr>
                <w:rFonts w:ascii="Times New Roman" w:eastAsia="Times New Roman" w:hAnsi="Times New Roman" w:cs="Times New Roman"/>
                <w:color w:val="000000"/>
              </w:rPr>
              <w:t>кл</w:t>
            </w:r>
            <w:r w:rsidRPr="00E27AD5">
              <w:rPr>
                <w:rFonts w:ascii="Times New Roman" w:eastAsia="Times New Roman" w:hAnsi="Times New Roman" w:cs="Times New Roman"/>
                <w:color w:val="000000"/>
                <w:w w:val="99"/>
              </w:rPr>
              <w:t>ю</w:t>
            </w:r>
            <w:r w:rsidRPr="00E27AD5">
              <w:rPr>
                <w:rFonts w:ascii="Times New Roman" w:eastAsia="Times New Roman" w:hAnsi="Times New Roman" w:cs="Times New Roman"/>
                <w:color w:val="000000"/>
              </w:rPr>
              <w:t xml:space="preserve">чения </w:t>
            </w:r>
            <w:r w:rsidRPr="00E27AD5">
              <w:rPr>
                <w:rFonts w:ascii="Times New Roman" w:eastAsia="Times New Roman" w:hAnsi="Times New Roman" w:cs="Times New Roman"/>
                <w:color w:val="000000"/>
                <w:spacing w:val="1"/>
              </w:rPr>
              <w:t>Б</w:t>
            </w:r>
            <w:r w:rsidRPr="00E27AD5">
              <w:rPr>
                <w:rFonts w:ascii="Times New Roman" w:eastAsia="Times New Roman" w:hAnsi="Times New Roman" w:cs="Times New Roman"/>
                <w:color w:val="000000"/>
                <w:spacing w:val="-3"/>
              </w:rPr>
              <w:t>у</w:t>
            </w:r>
            <w:r w:rsidRPr="00E27AD5">
              <w:rPr>
                <w:rFonts w:ascii="Times New Roman" w:eastAsia="Times New Roman" w:hAnsi="Times New Roman" w:cs="Times New Roman"/>
                <w:color w:val="000000"/>
              </w:rPr>
              <w:t>р</w:t>
            </w:r>
            <w:r w:rsidRPr="00E27AD5">
              <w:rPr>
                <w:rFonts w:ascii="Times New Roman" w:eastAsia="Times New Roman" w:hAnsi="Times New Roman" w:cs="Times New Roman"/>
                <w:color w:val="000000"/>
                <w:spacing w:val="-1"/>
              </w:rPr>
              <w:t>а</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и</w:t>
            </w:r>
            <w:r w:rsidRPr="00E27AD5">
              <w:rPr>
                <w:rFonts w:ascii="Times New Roman" w:eastAsia="Times New Roman" w:hAnsi="Times New Roman" w:cs="Times New Roman"/>
                <w:color w:val="000000"/>
                <w:spacing w:val="1"/>
              </w:rPr>
              <w:t>н</w:t>
            </w:r>
            <w:r w:rsidRPr="00E27AD5">
              <w:rPr>
                <w:rFonts w:ascii="Times New Roman" w:eastAsia="Times New Roman" w:hAnsi="Times New Roman" w:cs="Times New Roman"/>
                <w:color w:val="000000"/>
              </w:rPr>
              <w:t xml:space="preserve">о, </w:t>
            </w:r>
            <w:r w:rsidRPr="00E27AD5">
              <w:rPr>
                <w:rFonts w:ascii="Times New Roman" w:eastAsia="Times New Roman" w:hAnsi="Times New Roman" w:cs="Times New Roman"/>
                <w:color w:val="000000"/>
                <w:spacing w:val="1"/>
              </w:rPr>
              <w:t>и</w:t>
            </w:r>
            <w:r w:rsidRPr="00E27AD5">
              <w:rPr>
                <w:rFonts w:ascii="Times New Roman" w:eastAsia="Times New Roman" w:hAnsi="Times New Roman" w:cs="Times New Roman"/>
                <w:color w:val="000000"/>
              </w:rPr>
              <w:t>ли Зо</w:t>
            </w:r>
            <w:r w:rsidRPr="00E27AD5">
              <w:rPr>
                <w:rFonts w:ascii="Times New Roman" w:eastAsia="Times New Roman" w:hAnsi="Times New Roman" w:cs="Times New Roman"/>
                <w:color w:val="000000"/>
                <w:spacing w:val="-1"/>
              </w:rPr>
              <w:t>л</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w w:val="99"/>
              </w:rPr>
              <w:t>т</w:t>
            </w:r>
            <w:r w:rsidRPr="00E27AD5">
              <w:rPr>
                <w:rFonts w:ascii="Times New Roman" w:eastAsia="Times New Roman" w:hAnsi="Times New Roman" w:cs="Times New Roman"/>
                <w:color w:val="000000"/>
              </w:rPr>
              <w:t>ойкл</w:t>
            </w:r>
            <w:r w:rsidRPr="00E27AD5">
              <w:rPr>
                <w:rFonts w:ascii="Times New Roman" w:eastAsia="Times New Roman" w:hAnsi="Times New Roman" w:cs="Times New Roman"/>
                <w:color w:val="000000"/>
                <w:w w:val="99"/>
              </w:rPr>
              <w:t>ю</w:t>
            </w:r>
            <w:r w:rsidRPr="00E27AD5">
              <w:rPr>
                <w:rFonts w:ascii="Times New Roman" w:eastAsia="Times New Roman" w:hAnsi="Times New Roman" w:cs="Times New Roman"/>
                <w:color w:val="000000"/>
                <w:spacing w:val="-1"/>
              </w:rPr>
              <w:t>ч</w:t>
            </w:r>
            <w:r w:rsidRPr="00E27AD5">
              <w:rPr>
                <w:rFonts w:ascii="Times New Roman" w:eastAsia="Times New Roman" w:hAnsi="Times New Roman" w:cs="Times New Roman"/>
                <w:color w:val="000000"/>
              </w:rPr>
              <w:t>и</w:t>
            </w:r>
            <w:r w:rsidRPr="00E27AD5">
              <w:rPr>
                <w:rFonts w:ascii="Times New Roman" w:eastAsia="Times New Roman" w:hAnsi="Times New Roman" w:cs="Times New Roman"/>
                <w:color w:val="000000"/>
                <w:spacing w:val="3"/>
              </w:rPr>
              <w:t>к</w:t>
            </w:r>
            <w:r w:rsidRPr="00E27AD5">
              <w:rPr>
                <w:rFonts w:ascii="Times New Roman" w:eastAsia="Times New Roman" w:hAnsi="Times New Roman" w:cs="Times New Roman"/>
                <w:color w:val="000000"/>
                <w:spacing w:val="-5"/>
              </w:rPr>
              <w:t>»</w:t>
            </w:r>
            <w:r w:rsidRPr="00E27AD5">
              <w:rPr>
                <w:rFonts w:ascii="Times New Roman" w:eastAsia="Times New Roman" w:hAnsi="Times New Roman" w:cs="Times New Roman"/>
                <w:color w:val="000000"/>
              </w:rPr>
              <w:t>; Е.</w:t>
            </w:r>
            <w:r w:rsidRPr="00E27AD5">
              <w:rPr>
                <w:rFonts w:ascii="Times New Roman" w:eastAsia="Times New Roman" w:hAnsi="Times New Roman" w:cs="Times New Roman"/>
                <w:color w:val="000000"/>
                <w:w w:val="99"/>
              </w:rPr>
              <w:t>М</w:t>
            </w:r>
            <w:r w:rsidRPr="00E27AD5">
              <w:rPr>
                <w:rFonts w:ascii="Times New Roman" w:eastAsia="Times New Roman" w:hAnsi="Times New Roman" w:cs="Times New Roman"/>
                <w:color w:val="000000"/>
              </w:rPr>
              <w:t>.Ра</w:t>
            </w:r>
            <w:r w:rsidRPr="00E27AD5">
              <w:rPr>
                <w:rFonts w:ascii="Times New Roman" w:eastAsia="Times New Roman" w:hAnsi="Times New Roman" w:cs="Times New Roman"/>
                <w:color w:val="000000"/>
                <w:spacing w:val="1"/>
              </w:rPr>
              <w:t>ч</w:t>
            </w:r>
            <w:r w:rsidRPr="00E27AD5">
              <w:rPr>
                <w:rFonts w:ascii="Times New Roman" w:eastAsia="Times New Roman" w:hAnsi="Times New Roman" w:cs="Times New Roman"/>
                <w:color w:val="000000"/>
              </w:rPr>
              <w:t xml:space="preserve">ев </w:t>
            </w:r>
            <w:r w:rsidRPr="00E27AD5">
              <w:rPr>
                <w:rFonts w:ascii="Times New Roman" w:eastAsia="Times New Roman" w:hAnsi="Times New Roman" w:cs="Times New Roman"/>
                <w:color w:val="000000"/>
                <w:spacing w:val="-4"/>
              </w:rPr>
              <w:t>«</w:t>
            </w:r>
            <w:r w:rsidRPr="00E27AD5">
              <w:rPr>
                <w:rFonts w:ascii="Times New Roman" w:eastAsia="Times New Roman" w:hAnsi="Times New Roman" w:cs="Times New Roman"/>
                <w:color w:val="000000"/>
                <w:spacing w:val="1"/>
              </w:rPr>
              <w:t>Т</w:t>
            </w:r>
            <w:r w:rsidRPr="00E27AD5">
              <w:rPr>
                <w:rFonts w:ascii="Times New Roman" w:eastAsia="Times New Roman" w:hAnsi="Times New Roman" w:cs="Times New Roman"/>
                <w:color w:val="000000"/>
              </w:rPr>
              <w:t>е</w:t>
            </w:r>
            <w:r w:rsidRPr="00E27AD5">
              <w:rPr>
                <w:rFonts w:ascii="Times New Roman" w:eastAsia="Times New Roman" w:hAnsi="Times New Roman" w:cs="Times New Roman"/>
                <w:color w:val="000000"/>
                <w:spacing w:val="1"/>
              </w:rPr>
              <w:t>р</w:t>
            </w:r>
            <w:r w:rsidRPr="00E27AD5">
              <w:rPr>
                <w:rFonts w:ascii="Times New Roman" w:eastAsia="Times New Roman" w:hAnsi="Times New Roman" w:cs="Times New Roman"/>
                <w:color w:val="000000"/>
              </w:rPr>
              <w:t>ем-</w:t>
            </w:r>
            <w:r w:rsidRPr="00E27AD5">
              <w:rPr>
                <w:rFonts w:ascii="Times New Roman" w:eastAsia="Times New Roman" w:hAnsi="Times New Roman" w:cs="Times New Roman"/>
                <w:color w:val="000000"/>
                <w:spacing w:val="2"/>
              </w:rPr>
              <w:t>т</w:t>
            </w:r>
            <w:r w:rsidRPr="00E27AD5">
              <w:rPr>
                <w:rFonts w:ascii="Times New Roman" w:eastAsia="Times New Roman" w:hAnsi="Times New Roman" w:cs="Times New Roman"/>
                <w:color w:val="000000"/>
              </w:rPr>
              <w:t>ере</w:t>
            </w:r>
            <w:r w:rsidRPr="00E27AD5">
              <w:rPr>
                <w:rFonts w:ascii="Times New Roman" w:eastAsia="Times New Roman" w:hAnsi="Times New Roman" w:cs="Times New Roman"/>
                <w:color w:val="000000"/>
                <w:spacing w:val="-1"/>
              </w:rPr>
              <w:t>м</w:t>
            </w:r>
            <w:r w:rsidRPr="00E27AD5">
              <w:rPr>
                <w:rFonts w:ascii="Times New Roman" w:eastAsia="Times New Roman" w:hAnsi="Times New Roman" w:cs="Times New Roman"/>
                <w:color w:val="000000"/>
              </w:rPr>
              <w:t>о</w:t>
            </w:r>
            <w:r w:rsidRPr="00E27AD5">
              <w:rPr>
                <w:rFonts w:ascii="Times New Roman" w:eastAsia="Times New Roman" w:hAnsi="Times New Roman" w:cs="Times New Roman"/>
                <w:color w:val="000000"/>
                <w:spacing w:val="5"/>
              </w:rPr>
              <w:t>к</w:t>
            </w:r>
            <w:r w:rsidRPr="00E27AD5">
              <w:rPr>
                <w:rFonts w:ascii="Times New Roman" w:eastAsia="Times New Roman" w:hAnsi="Times New Roman" w:cs="Times New Roman"/>
                <w:color w:val="000000"/>
                <w:spacing w:val="-6"/>
              </w:rPr>
              <w:t>»</w:t>
            </w:r>
            <w:r w:rsidRPr="00E27AD5">
              <w:rPr>
                <w:rFonts w:ascii="Times New Roman" w:eastAsia="Times New Roman" w:hAnsi="Times New Roman" w:cs="Times New Roman"/>
                <w:color w:val="000000"/>
              </w:rPr>
              <w:t>.</w:t>
            </w:r>
          </w:p>
        </w:tc>
      </w:tr>
    </w:tbl>
    <w:p w:rsidR="006C02DA" w:rsidRDefault="006C02DA" w:rsidP="006C02DA">
      <w:pPr>
        <w:widowControl w:val="0"/>
        <w:tabs>
          <w:tab w:val="left" w:pos="9639"/>
        </w:tabs>
        <w:spacing w:line="238" w:lineRule="auto"/>
        <w:jc w:val="center"/>
        <w:rPr>
          <w:rFonts w:ascii="Times New Roman" w:eastAsia="Times New Roman" w:hAnsi="Times New Roman" w:cs="Times New Roman"/>
          <w:b/>
          <w:bCs/>
          <w:color w:val="000000"/>
          <w:sz w:val="28"/>
          <w:szCs w:val="28"/>
        </w:rPr>
      </w:pPr>
      <w:bookmarkStart w:id="84" w:name="_page_557_0"/>
    </w:p>
    <w:p w:rsidR="006C02DA" w:rsidRPr="00ED04F9" w:rsidRDefault="00ED04F9" w:rsidP="0052002E">
      <w:pPr>
        <w:widowControl w:val="0"/>
        <w:tabs>
          <w:tab w:val="left" w:pos="9639"/>
        </w:tabs>
        <w:spacing w:line="240" w:lineRule="auto"/>
        <w:jc w:val="center"/>
        <w:rPr>
          <w:rFonts w:ascii="Times New Roman" w:eastAsia="Times New Roman" w:hAnsi="Times New Roman" w:cs="Times New Roman"/>
          <w:b/>
          <w:bCs/>
          <w:i/>
          <w:color w:val="000000"/>
          <w:sz w:val="24"/>
          <w:szCs w:val="24"/>
        </w:rPr>
      </w:pPr>
      <w:r w:rsidRPr="00ED04F9">
        <w:rPr>
          <w:rFonts w:ascii="Times New Roman" w:eastAsia="Times New Roman" w:hAnsi="Times New Roman" w:cs="Times New Roman"/>
          <w:b/>
          <w:bCs/>
          <w:i/>
          <w:color w:val="000000"/>
          <w:sz w:val="24"/>
          <w:szCs w:val="24"/>
        </w:rPr>
        <w:t xml:space="preserve">3.6.4. </w:t>
      </w:r>
      <w:r w:rsidR="006C02DA" w:rsidRPr="00ED04F9">
        <w:rPr>
          <w:rFonts w:ascii="Times New Roman" w:eastAsia="Times New Roman" w:hAnsi="Times New Roman" w:cs="Times New Roman"/>
          <w:b/>
          <w:bCs/>
          <w:i/>
          <w:color w:val="000000"/>
          <w:sz w:val="24"/>
          <w:szCs w:val="24"/>
        </w:rPr>
        <w:t>Пе</w:t>
      </w:r>
      <w:r w:rsidR="006C02DA" w:rsidRPr="00ED04F9">
        <w:rPr>
          <w:rFonts w:ascii="Times New Roman" w:eastAsia="Times New Roman" w:hAnsi="Times New Roman" w:cs="Times New Roman"/>
          <w:b/>
          <w:bCs/>
          <w:i/>
          <w:color w:val="000000"/>
          <w:spacing w:val="-2"/>
          <w:sz w:val="24"/>
          <w:szCs w:val="24"/>
        </w:rPr>
        <w:t>р</w:t>
      </w:r>
      <w:r w:rsidR="006C02DA" w:rsidRPr="00ED04F9">
        <w:rPr>
          <w:rFonts w:ascii="Times New Roman" w:eastAsia="Times New Roman" w:hAnsi="Times New Roman" w:cs="Times New Roman"/>
          <w:b/>
          <w:bCs/>
          <w:i/>
          <w:color w:val="000000"/>
          <w:sz w:val="24"/>
          <w:szCs w:val="24"/>
        </w:rPr>
        <w:t>ечень аним</w:t>
      </w:r>
      <w:r w:rsidR="006C02DA" w:rsidRPr="00ED04F9">
        <w:rPr>
          <w:rFonts w:ascii="Times New Roman" w:eastAsia="Times New Roman" w:hAnsi="Times New Roman" w:cs="Times New Roman"/>
          <w:b/>
          <w:bCs/>
          <w:i/>
          <w:color w:val="000000"/>
          <w:spacing w:val="1"/>
          <w:sz w:val="24"/>
          <w:szCs w:val="24"/>
        </w:rPr>
        <w:t>а</w:t>
      </w:r>
      <w:r w:rsidR="006C02DA" w:rsidRPr="00ED04F9">
        <w:rPr>
          <w:rFonts w:ascii="Times New Roman" w:eastAsia="Times New Roman" w:hAnsi="Times New Roman" w:cs="Times New Roman"/>
          <w:b/>
          <w:bCs/>
          <w:i/>
          <w:color w:val="000000"/>
          <w:sz w:val="24"/>
          <w:szCs w:val="24"/>
        </w:rPr>
        <w:t>ц</w:t>
      </w:r>
      <w:r w:rsidR="006C02DA" w:rsidRPr="00ED04F9">
        <w:rPr>
          <w:rFonts w:ascii="Times New Roman" w:eastAsia="Times New Roman" w:hAnsi="Times New Roman" w:cs="Times New Roman"/>
          <w:b/>
          <w:bCs/>
          <w:i/>
          <w:color w:val="000000"/>
          <w:spacing w:val="-1"/>
          <w:sz w:val="24"/>
          <w:szCs w:val="24"/>
        </w:rPr>
        <w:t>и</w:t>
      </w:r>
      <w:r w:rsidR="006C02DA" w:rsidRPr="00ED04F9">
        <w:rPr>
          <w:rFonts w:ascii="Times New Roman" w:eastAsia="Times New Roman" w:hAnsi="Times New Roman" w:cs="Times New Roman"/>
          <w:b/>
          <w:bCs/>
          <w:i/>
          <w:color w:val="000000"/>
          <w:sz w:val="24"/>
          <w:szCs w:val="24"/>
        </w:rPr>
        <w:t>он</w:t>
      </w:r>
      <w:r w:rsidR="006C02DA" w:rsidRPr="00ED04F9">
        <w:rPr>
          <w:rFonts w:ascii="Times New Roman" w:eastAsia="Times New Roman" w:hAnsi="Times New Roman" w:cs="Times New Roman"/>
          <w:b/>
          <w:bCs/>
          <w:i/>
          <w:color w:val="000000"/>
          <w:spacing w:val="-1"/>
          <w:sz w:val="24"/>
          <w:szCs w:val="24"/>
        </w:rPr>
        <w:t>н</w:t>
      </w:r>
      <w:r w:rsidR="006C02DA" w:rsidRPr="00ED04F9">
        <w:rPr>
          <w:rFonts w:ascii="Times New Roman" w:eastAsia="Times New Roman" w:hAnsi="Times New Roman" w:cs="Times New Roman"/>
          <w:b/>
          <w:bCs/>
          <w:i/>
          <w:color w:val="000000"/>
          <w:sz w:val="24"/>
          <w:szCs w:val="24"/>
        </w:rPr>
        <w:t>ых</w:t>
      </w:r>
      <w:r w:rsidR="009D5769" w:rsidRPr="00ED04F9">
        <w:rPr>
          <w:rFonts w:ascii="Times New Roman" w:eastAsia="Times New Roman" w:hAnsi="Times New Roman" w:cs="Times New Roman"/>
          <w:b/>
          <w:bCs/>
          <w:i/>
          <w:color w:val="000000"/>
          <w:sz w:val="24"/>
          <w:szCs w:val="24"/>
        </w:rPr>
        <w:t xml:space="preserve"> </w:t>
      </w:r>
      <w:r w:rsidR="006C02DA" w:rsidRPr="00ED04F9">
        <w:rPr>
          <w:rFonts w:ascii="Times New Roman" w:eastAsia="Times New Roman" w:hAnsi="Times New Roman" w:cs="Times New Roman"/>
          <w:b/>
          <w:bCs/>
          <w:i/>
          <w:color w:val="000000"/>
          <w:sz w:val="24"/>
          <w:szCs w:val="24"/>
        </w:rPr>
        <w:t>пр</w:t>
      </w:r>
      <w:r w:rsidR="006C02DA" w:rsidRPr="00ED04F9">
        <w:rPr>
          <w:rFonts w:ascii="Times New Roman" w:eastAsia="Times New Roman" w:hAnsi="Times New Roman" w:cs="Times New Roman"/>
          <w:b/>
          <w:bCs/>
          <w:i/>
          <w:color w:val="000000"/>
          <w:spacing w:val="1"/>
          <w:sz w:val="24"/>
          <w:szCs w:val="24"/>
        </w:rPr>
        <w:t>о</w:t>
      </w:r>
      <w:r w:rsidR="006C02DA" w:rsidRPr="00ED04F9">
        <w:rPr>
          <w:rFonts w:ascii="Times New Roman" w:eastAsia="Times New Roman" w:hAnsi="Times New Roman" w:cs="Times New Roman"/>
          <w:b/>
          <w:bCs/>
          <w:i/>
          <w:color w:val="000000"/>
          <w:sz w:val="24"/>
          <w:szCs w:val="24"/>
        </w:rPr>
        <w:t>изве</w:t>
      </w:r>
      <w:r w:rsidR="006C02DA" w:rsidRPr="00ED04F9">
        <w:rPr>
          <w:rFonts w:ascii="Times New Roman" w:eastAsia="Times New Roman" w:hAnsi="Times New Roman" w:cs="Times New Roman"/>
          <w:b/>
          <w:bCs/>
          <w:i/>
          <w:color w:val="000000"/>
          <w:spacing w:val="-1"/>
          <w:sz w:val="24"/>
          <w:szCs w:val="24"/>
        </w:rPr>
        <w:t>д</w:t>
      </w:r>
      <w:r w:rsidR="006C02DA" w:rsidRPr="00ED04F9">
        <w:rPr>
          <w:rFonts w:ascii="Times New Roman" w:eastAsia="Times New Roman" w:hAnsi="Times New Roman" w:cs="Times New Roman"/>
          <w:b/>
          <w:bCs/>
          <w:i/>
          <w:color w:val="000000"/>
          <w:sz w:val="24"/>
          <w:szCs w:val="24"/>
        </w:rPr>
        <w:t>ен</w:t>
      </w:r>
      <w:r w:rsidR="006C02DA" w:rsidRPr="00ED04F9">
        <w:rPr>
          <w:rFonts w:ascii="Times New Roman" w:eastAsia="Times New Roman" w:hAnsi="Times New Roman" w:cs="Times New Roman"/>
          <w:b/>
          <w:bCs/>
          <w:i/>
          <w:color w:val="000000"/>
          <w:spacing w:val="-1"/>
          <w:sz w:val="24"/>
          <w:szCs w:val="24"/>
        </w:rPr>
        <w:t>и</w:t>
      </w:r>
      <w:r w:rsidR="006C02DA" w:rsidRPr="00ED04F9">
        <w:rPr>
          <w:rFonts w:ascii="Times New Roman" w:eastAsia="Times New Roman" w:hAnsi="Times New Roman" w:cs="Times New Roman"/>
          <w:b/>
          <w:bCs/>
          <w:i/>
          <w:color w:val="000000"/>
          <w:sz w:val="24"/>
          <w:szCs w:val="24"/>
        </w:rPr>
        <w:t xml:space="preserve">й </w:t>
      </w:r>
      <w:r w:rsidRPr="00ED04F9">
        <w:rPr>
          <w:rFonts w:ascii="Times New Roman" w:eastAsia="Times New Roman" w:hAnsi="Times New Roman" w:cs="Times New Roman"/>
          <w:b/>
          <w:bCs/>
          <w:i/>
          <w:color w:val="000000"/>
          <w:sz w:val="24"/>
          <w:szCs w:val="24"/>
        </w:rPr>
        <w:t>для семейного просмотра</w:t>
      </w:r>
    </w:p>
    <w:p w:rsidR="00E27AD5" w:rsidRDefault="00E27AD5" w:rsidP="0078525F">
      <w:pPr>
        <w:widowControl w:val="0"/>
        <w:tabs>
          <w:tab w:val="left" w:pos="2500"/>
          <w:tab w:val="left" w:pos="3936"/>
          <w:tab w:val="left" w:pos="4426"/>
          <w:tab w:val="left" w:pos="5810"/>
          <w:tab w:val="left" w:pos="7767"/>
        </w:tabs>
        <w:spacing w:line="240" w:lineRule="auto"/>
        <w:ind w:left="108" w:right="140" w:firstLine="707"/>
        <w:jc w:val="both"/>
        <w:rPr>
          <w:rFonts w:ascii="Times New Roman" w:hAnsi="Times New Roman" w:cs="Times New Roman"/>
          <w:sz w:val="24"/>
          <w:szCs w:val="24"/>
        </w:rPr>
      </w:pPr>
      <w:r w:rsidRPr="00E27AD5">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6C02DA" w:rsidRPr="00E27AD5" w:rsidRDefault="00E27AD5" w:rsidP="0078525F">
      <w:pPr>
        <w:widowControl w:val="0"/>
        <w:tabs>
          <w:tab w:val="left" w:pos="2500"/>
          <w:tab w:val="left" w:pos="3936"/>
          <w:tab w:val="left" w:pos="4426"/>
          <w:tab w:val="left" w:pos="5810"/>
          <w:tab w:val="left" w:pos="7767"/>
        </w:tabs>
        <w:spacing w:line="240" w:lineRule="auto"/>
        <w:ind w:left="108" w:right="140" w:firstLine="707"/>
        <w:jc w:val="both"/>
        <w:rPr>
          <w:rFonts w:ascii="Times New Roman" w:eastAsia="Times New Roman" w:hAnsi="Times New Roman" w:cs="Times New Roman"/>
          <w:color w:val="000000"/>
          <w:sz w:val="24"/>
          <w:szCs w:val="24"/>
        </w:rPr>
      </w:pPr>
      <w:r w:rsidRPr="00E27AD5">
        <w:rPr>
          <w:rFonts w:ascii="Times New Roman" w:hAnsi="Times New Roman" w:cs="Times New Roman"/>
          <w:sz w:val="24"/>
          <w:szCs w:val="24"/>
        </w:rPr>
        <w:t xml:space="preserve">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C02DA" w:rsidRPr="00233A9E" w:rsidRDefault="006C02DA" w:rsidP="002C41E1">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p>
    <w:p w:rsidR="006C02DA" w:rsidRPr="00233A9E" w:rsidRDefault="006C02DA" w:rsidP="006C02DA">
      <w:pPr>
        <w:spacing w:line="3" w:lineRule="exact"/>
        <w:rPr>
          <w:rFonts w:ascii="Times New Roman" w:eastAsia="Times New Roman" w:hAnsi="Times New Roman" w:cs="Times New Roman"/>
          <w:sz w:val="2"/>
          <w:szCs w:val="2"/>
        </w:rPr>
      </w:pPr>
    </w:p>
    <w:tbl>
      <w:tblPr>
        <w:tblW w:w="4999" w:type="pct"/>
        <w:tblCellMar>
          <w:left w:w="0" w:type="dxa"/>
          <w:right w:w="0" w:type="dxa"/>
        </w:tblCellMar>
        <w:tblLook w:val="0000"/>
      </w:tblPr>
      <w:tblGrid>
        <w:gridCol w:w="1422"/>
        <w:gridCol w:w="8505"/>
      </w:tblGrid>
      <w:tr w:rsidR="006C02DA" w:rsidRPr="00233A9E" w:rsidTr="0078525F">
        <w:tc>
          <w:tcPr>
            <w:tcW w:w="7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09"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Возраст</w:t>
            </w:r>
          </w:p>
        </w:tc>
        <w:tc>
          <w:tcPr>
            <w:tcW w:w="428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382" w:right="-20"/>
              <w:rPr>
                <w:rFonts w:ascii="Times New Roman" w:eastAsia="Times New Roman" w:hAnsi="Times New Roman" w:cs="Times New Roman"/>
                <w:b/>
                <w:bCs/>
                <w:i/>
                <w:iCs/>
                <w:color w:val="000000"/>
                <w:sz w:val="24"/>
                <w:szCs w:val="24"/>
              </w:rPr>
            </w:pPr>
            <w:r w:rsidRPr="00233A9E">
              <w:rPr>
                <w:rFonts w:ascii="Times New Roman" w:eastAsia="Times New Roman" w:hAnsi="Times New Roman" w:cs="Times New Roman"/>
                <w:b/>
                <w:bCs/>
                <w:i/>
                <w:iCs/>
                <w:color w:val="000000"/>
                <w:sz w:val="24"/>
                <w:szCs w:val="24"/>
              </w:rPr>
              <w:t>Пере</w:t>
            </w:r>
            <w:r w:rsidRPr="00233A9E">
              <w:rPr>
                <w:rFonts w:ascii="Times New Roman" w:eastAsia="Times New Roman" w:hAnsi="Times New Roman" w:cs="Times New Roman"/>
                <w:b/>
                <w:bCs/>
                <w:i/>
                <w:iCs/>
                <w:color w:val="000000"/>
                <w:spacing w:val="-1"/>
                <w:sz w:val="24"/>
                <w:szCs w:val="24"/>
              </w:rPr>
              <w:t>че</w:t>
            </w:r>
            <w:r w:rsidRPr="00233A9E">
              <w:rPr>
                <w:rFonts w:ascii="Times New Roman" w:eastAsia="Times New Roman" w:hAnsi="Times New Roman" w:cs="Times New Roman"/>
                <w:b/>
                <w:bCs/>
                <w:i/>
                <w:iCs/>
                <w:color w:val="000000"/>
                <w:sz w:val="24"/>
                <w:szCs w:val="24"/>
              </w:rPr>
              <w:t>нь</w:t>
            </w:r>
          </w:p>
        </w:tc>
      </w:tr>
      <w:tr w:rsidR="006C02DA" w:rsidRPr="00233A9E" w:rsidTr="0078525F">
        <w:tc>
          <w:tcPr>
            <w:tcW w:w="71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C02DA" w:rsidRPr="00233A9E" w:rsidRDefault="006C02DA" w:rsidP="004770CF">
            <w:pPr>
              <w:widowControl w:val="0"/>
              <w:spacing w:line="240" w:lineRule="auto"/>
              <w:ind w:left="396" w:right="-20"/>
              <w:rPr>
                <w:rFonts w:ascii="Times New Roman" w:eastAsia="Times New Roman" w:hAnsi="Times New Roman" w:cs="Times New Roman"/>
                <w:color w:val="000000"/>
                <w:sz w:val="24"/>
                <w:szCs w:val="24"/>
              </w:rPr>
            </w:pPr>
            <w:r w:rsidRPr="00233A9E">
              <w:rPr>
                <w:rFonts w:ascii="Times New Roman" w:eastAsia="Times New Roman" w:hAnsi="Times New Roman" w:cs="Times New Roman"/>
                <w:color w:val="000000"/>
                <w:sz w:val="24"/>
                <w:szCs w:val="24"/>
              </w:rPr>
              <w:t xml:space="preserve">С 5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z w:val="24"/>
                <w:szCs w:val="24"/>
              </w:rPr>
              <w:t>ет</w:t>
            </w:r>
          </w:p>
        </w:tc>
        <w:tc>
          <w:tcPr>
            <w:tcW w:w="428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27AD5" w:rsidRDefault="00E27AD5" w:rsidP="004770CF">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Анимационный сериал «Тима и Тома», студия «Рики», реж. А.Борисова, А. Жидков, О. Мусин, А. Бахурин и др., 2015. </w:t>
            </w:r>
          </w:p>
          <w:p w:rsidR="00E27AD5" w:rsidRDefault="00E27AD5" w:rsidP="004770CF">
            <w:pPr>
              <w:widowControl w:val="0"/>
              <w:spacing w:line="240" w:lineRule="auto"/>
              <w:ind w:left="108" w:right="-20"/>
              <w:rPr>
                <w:rFonts w:ascii="Times New Roman" w:hAnsi="Times New Roman" w:cs="Times New Roman"/>
              </w:rPr>
            </w:pPr>
            <w:r w:rsidRPr="00E27AD5">
              <w:rPr>
                <w:rFonts w:ascii="Times New Roman" w:hAnsi="Times New Roman" w:cs="Times New Roman"/>
              </w:rPr>
              <w:t>Фильм «Паровозик из Ромашкова», студия Союзмультфильм, реж. В. Дегтярев, 1967. Фильм «Как львенок и черепаха пели песню», студия Союзмультфильм, режиссер И. Ковалевская, 1974.</w:t>
            </w:r>
          </w:p>
          <w:p w:rsidR="00E27AD5"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 Фильм «Мама для мамонтенка», студия «Союзмультфильм», режиссер О. Чуркин, «Катерок», студия «Союзмультфильм», режиссёр И. Ковалевская ,1970. </w:t>
            </w:r>
          </w:p>
          <w:p w:rsidR="00E27AD5"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«Мешок яблок», студия «Союзмультфильм», режиссёр В. Бордзиловский, 1974. </w:t>
            </w:r>
          </w:p>
          <w:p w:rsidR="00E27AD5"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«Крошка енот», ТО «Экран», режиссер О. Чуркин, 1974. </w:t>
            </w:r>
          </w:p>
          <w:p w:rsidR="00E27AD5"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«Гадкий утенок», студия «Союзмультфильм», режиссер В.Дегтярев.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Фильм «Котенок по имени Гав», студия Союзмультфильм, режиссер Л. Атаманов</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 Фильм «Маугли», студия «Союзмультфильм», режиссер Р. Давыдов, 1971.</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 Фильм «Кот Леопольд», студия «Экран», режиссер А. Резников, 1975 – 1987.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«Рикки-Тикки-Тави», студия «Союзмультфильм», режиссер А. Снежко-Блоцкой, 1965.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«Дюймовочка», студия «Союзмульфильм», режиссер Л. Амальрик, 1964.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«Пластилиновая ворона», ТО «Экран», режиссер А. Татарский, 1981.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Фильм «Каникулы Бонифация», студия «Союзмультфильм», режиссер Ф. Хитрук, 1965.</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 Фильм «Последний лепесток», студия «Союзмультфильм», режиссер Р. Качанов, 1977.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«Умка» и «Умка ищет друга», студия «Союзмультфильм», реж. В. Попов, В. Пекарь, 1969, 1970.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«Умка на елке», студия «Союзмультфильм», режиссер А. Воробьев, 2019.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«Сладкая сказка», студия Союзмультфильм, режиссёр В. Дегтярев, 1970.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Цикл фильмов «Чебурашка и крокодил Гена», студия «Союзмультфильм», режиссер Р. Качанов, 1969-1983.</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 Цикл фильмов «38 попугаев», студия «Союзмультфильм», режиссер И.Уфимцев, 1976-91.</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 Цикл фильмов «Винни-Пух», студия «Союзмультфильм», режиссер Ф. Хитрук, 1969 – 1972. Фильм «Серая шейка», студия «Союзмультфильм», режиссер Л. Амальрик, В. Полковников, 1948.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«Золушка», студия «Союзмультфильм», режиссер И. Аксенчук, 1979. </w:t>
            </w:r>
          </w:p>
          <w:p w:rsidR="0078525F" w:rsidRDefault="00E27AD5" w:rsidP="00E27AD5">
            <w:pPr>
              <w:widowControl w:val="0"/>
              <w:spacing w:line="240" w:lineRule="auto"/>
              <w:ind w:left="108" w:right="-20"/>
              <w:rPr>
                <w:rFonts w:ascii="Times New Roman" w:hAnsi="Times New Roman" w:cs="Times New Roman"/>
              </w:rPr>
            </w:pPr>
            <w:r w:rsidRPr="00E27AD5">
              <w:rPr>
                <w:rFonts w:ascii="Times New Roman" w:hAnsi="Times New Roman" w:cs="Times New Roman"/>
              </w:rPr>
              <w:t xml:space="preserve">Фильм «Новогодняя сказка», студия «Союзмультфильм», режиссёр В. Дегтярев, 1972. Фильм «Серебряное копытце», студия Союзмультфильм, режиссёр Г. Сокольский, 1977. </w:t>
            </w:r>
          </w:p>
          <w:p w:rsidR="0078525F" w:rsidRDefault="00E27AD5" w:rsidP="0078525F">
            <w:pPr>
              <w:widowControl w:val="0"/>
              <w:spacing w:line="240" w:lineRule="auto"/>
              <w:ind w:left="108" w:right="-20"/>
              <w:rPr>
                <w:rFonts w:ascii="Times New Roman" w:hAnsi="Times New Roman" w:cs="Times New Roman"/>
              </w:rPr>
            </w:pPr>
            <w:r w:rsidRPr="00E27AD5">
              <w:rPr>
                <w:rFonts w:ascii="Times New Roman" w:hAnsi="Times New Roman" w:cs="Times New Roman"/>
              </w:rPr>
              <w:t>Фильм «Щелкунчик», студия «Союзмультфильм», режиссер Б. Степанцев,1973. Фильм «Гуси-лебеди», студия Союзмультфильм, режиссёры И. Иванов-Вано, А. Снежко-Блоцкая, 1949.</w:t>
            </w:r>
          </w:p>
          <w:p w:rsidR="006C02DA" w:rsidRPr="00E27AD5" w:rsidRDefault="00E27AD5" w:rsidP="0078525F">
            <w:pPr>
              <w:widowControl w:val="0"/>
              <w:spacing w:line="240" w:lineRule="auto"/>
              <w:ind w:left="108" w:right="-20"/>
              <w:rPr>
                <w:rFonts w:ascii="Times New Roman" w:eastAsia="Times New Roman" w:hAnsi="Times New Roman" w:cs="Times New Roman"/>
                <w:color w:val="000000"/>
                <w:sz w:val="24"/>
                <w:szCs w:val="24"/>
              </w:rPr>
            </w:pPr>
            <w:r w:rsidRPr="00E27AD5">
              <w:rPr>
                <w:rFonts w:ascii="Times New Roman" w:hAnsi="Times New Roman" w:cs="Times New Roman"/>
              </w:rPr>
              <w:t>Цикл фильмов «Приключение Незнайки и его друзей», студия «ТО Экран», режиссер коллектив авторов, 1971-1973.</w:t>
            </w:r>
          </w:p>
        </w:tc>
      </w:tr>
      <w:tr w:rsidR="0078525F" w:rsidRPr="00233A9E" w:rsidTr="0078525F">
        <w:trPr>
          <w:trHeight w:val="8013"/>
        </w:trPr>
        <w:tc>
          <w:tcPr>
            <w:tcW w:w="716"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78525F" w:rsidRPr="00233A9E" w:rsidRDefault="0078525F" w:rsidP="004770CF">
            <w:pPr>
              <w:widowControl w:val="0"/>
              <w:spacing w:line="240" w:lineRule="auto"/>
              <w:ind w:left="407" w:right="-20"/>
              <w:rPr>
                <w:rFonts w:ascii="Times New Roman" w:hAnsi="Times New Roman" w:cs="Times New Roman"/>
              </w:rPr>
            </w:pPr>
            <w:bookmarkStart w:id="85" w:name="_page_559_0"/>
            <w:bookmarkEnd w:id="84"/>
            <w:r w:rsidRPr="00233A9E">
              <w:rPr>
                <w:rFonts w:ascii="Times New Roman" w:eastAsia="Times New Roman" w:hAnsi="Times New Roman" w:cs="Times New Roman"/>
                <w:color w:val="000000"/>
                <w:sz w:val="24"/>
                <w:szCs w:val="24"/>
              </w:rPr>
              <w:t xml:space="preserve">6-7 </w:t>
            </w:r>
            <w:r w:rsidRPr="00233A9E">
              <w:rPr>
                <w:rFonts w:ascii="Times New Roman" w:eastAsia="Times New Roman" w:hAnsi="Times New Roman" w:cs="Times New Roman"/>
                <w:color w:val="000000"/>
                <w:w w:val="99"/>
                <w:sz w:val="24"/>
                <w:szCs w:val="24"/>
              </w:rPr>
              <w:t>л</w:t>
            </w:r>
            <w:r w:rsidRPr="00233A9E">
              <w:rPr>
                <w:rFonts w:ascii="Times New Roman" w:eastAsia="Times New Roman" w:hAnsi="Times New Roman" w:cs="Times New Roman"/>
                <w:color w:val="000000"/>
                <w:spacing w:val="-1"/>
                <w:sz w:val="24"/>
                <w:szCs w:val="24"/>
              </w:rPr>
              <w:t>е</w:t>
            </w:r>
            <w:r w:rsidRPr="00233A9E">
              <w:rPr>
                <w:rFonts w:ascii="Times New Roman" w:eastAsia="Times New Roman" w:hAnsi="Times New Roman" w:cs="Times New Roman"/>
                <w:color w:val="000000"/>
                <w:sz w:val="24"/>
                <w:szCs w:val="24"/>
              </w:rPr>
              <w:t>т</w:t>
            </w:r>
          </w:p>
        </w:tc>
        <w:tc>
          <w:tcPr>
            <w:tcW w:w="4284"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Фильм «Малыш и Карлсон», студия «Союзмультфильм», режиссер Б. Степанцев, 1969. Фильм «Лягушка-путешественница», студия «Союзмультфильм», режиссёры В. Котёночкин, А. Трусов, 1965.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Фильм «Варежка», студия «Союзмультфильм», режиссер Р. Качанов, 1967.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Фильм «Честное слово», студия «Экран», режиссер М. Новогрудская, 1978.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Фильм «Вовка в тридевятом царстве», студия «Союзмультфильм», режиссер Б. Степанцев, 1965.</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 Фильм «Заколдованный мальчик», студия «Союзмультфильм», режиссер А. Снежко-Блоцкая, В.Полковников, 1955.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Фильм «Золотая антилопа», студия «Союзмультфильм», режиссер Л. Атаманов, 1954. Фильм «Бременские музыканты», студия «Союзмультфильм», режиссер И. Ковалевская, 1969.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Фильм «Двенадцать месяцев», студия «Союзмультфильм», режиссер И. Иванов-Вано, М. Ботов, 1956.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w:t>
            </w:r>
          </w:p>
          <w:p w:rsidR="0078525F" w:rsidRDefault="0078525F" w:rsidP="004770CF">
            <w:pPr>
              <w:widowControl w:val="0"/>
              <w:spacing w:line="240" w:lineRule="auto"/>
              <w:ind w:left="108" w:right="-20"/>
              <w:rPr>
                <w:rFonts w:ascii="Times New Roman" w:hAnsi="Times New Roman" w:cs="Times New Roman"/>
              </w:rPr>
            </w:pPr>
            <w:r w:rsidRPr="0078525F">
              <w:rPr>
                <w:rFonts w:ascii="Times New Roman" w:hAnsi="Times New Roman" w:cs="Times New Roman"/>
              </w:rPr>
              <w:t xml:space="preserve"> 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режиссёр А. Бахурин Сериал «Смешарики. ПИН-КОД», студия «Рики», режиссёры: Р. Соколов, А. Горбунов, Д. Сулейманов и др. </w:t>
            </w:r>
          </w:p>
          <w:p w:rsidR="0078525F" w:rsidRPr="0078525F" w:rsidRDefault="0078525F" w:rsidP="004770CF">
            <w:pPr>
              <w:widowControl w:val="0"/>
              <w:spacing w:line="240" w:lineRule="auto"/>
              <w:ind w:left="108" w:right="-20"/>
              <w:rPr>
                <w:rFonts w:ascii="Times New Roman" w:eastAsia="Times New Roman" w:hAnsi="Times New Roman" w:cs="Times New Roman"/>
                <w:color w:val="000000"/>
                <w:sz w:val="24"/>
                <w:szCs w:val="24"/>
              </w:rPr>
            </w:pPr>
            <w:r w:rsidRPr="0078525F">
              <w:rPr>
                <w:rFonts w:ascii="Times New Roman" w:hAnsi="Times New Roman" w:cs="Times New Roman"/>
              </w:rPr>
              <w:t>Сериал «Зебра в клеточку» (1 сезон), студия «Союзмультфильм», режиссер А. Алексеев, А. Борисова, М. Куликов, А. Золотарева, 2020.</w:t>
            </w:r>
          </w:p>
        </w:tc>
      </w:tr>
      <w:bookmarkEnd w:id="70"/>
      <w:bookmarkEnd w:id="85"/>
    </w:tbl>
    <w:p w:rsidR="00A55380" w:rsidRPr="00233A9E" w:rsidRDefault="00A55380" w:rsidP="00ED04F9">
      <w:pPr>
        <w:widowControl w:val="0"/>
        <w:spacing w:line="240" w:lineRule="auto"/>
        <w:ind w:right="-20"/>
        <w:rPr>
          <w:rFonts w:ascii="Times New Roman" w:eastAsia="Times New Roman" w:hAnsi="Times New Roman" w:cs="Times New Roman"/>
          <w:color w:val="000000"/>
          <w:sz w:val="24"/>
          <w:szCs w:val="24"/>
        </w:rPr>
        <w:sectPr w:rsidR="00A55380" w:rsidRPr="00233A9E" w:rsidSect="005729BA">
          <w:pgSz w:w="11906" w:h="16838"/>
          <w:pgMar w:top="567" w:right="567" w:bottom="567" w:left="1418" w:header="0" w:footer="0" w:gutter="0"/>
          <w:cols w:space="708"/>
          <w:docGrid w:linePitch="299"/>
        </w:sectPr>
      </w:pPr>
    </w:p>
    <w:p w:rsidR="00CC2F36" w:rsidRPr="00E532D8" w:rsidRDefault="00CC2F36" w:rsidP="00ED04F9">
      <w:pPr>
        <w:pStyle w:val="2"/>
        <w:spacing w:before="0" w:line="240" w:lineRule="auto"/>
        <w:jc w:val="center"/>
        <w:rPr>
          <w:rFonts w:ascii="Times New Roman" w:eastAsia="Times New Roman" w:hAnsi="Times New Roman" w:cs="Times New Roman"/>
          <w:color w:val="000000"/>
          <w:sz w:val="28"/>
          <w:szCs w:val="28"/>
        </w:rPr>
      </w:pPr>
      <w:bookmarkStart w:id="86" w:name="_Toc137483876"/>
      <w:bookmarkStart w:id="87" w:name="_page_519_0"/>
      <w:r>
        <w:rPr>
          <w:rFonts w:ascii="Times New Roman" w:eastAsia="Times New Roman" w:hAnsi="Times New Roman" w:cs="Times New Roman"/>
          <w:color w:val="000000"/>
          <w:sz w:val="28"/>
          <w:szCs w:val="28"/>
        </w:rPr>
        <w:t xml:space="preserve">3.7. </w:t>
      </w:r>
      <w:r w:rsidRPr="00E532D8">
        <w:rPr>
          <w:rFonts w:ascii="Times New Roman" w:eastAsia="Times New Roman" w:hAnsi="Times New Roman" w:cs="Times New Roman"/>
          <w:color w:val="000000"/>
          <w:sz w:val="28"/>
          <w:szCs w:val="28"/>
        </w:rPr>
        <w:t>Календарный план воспитательной работы</w:t>
      </w:r>
      <w:bookmarkEnd w:id="86"/>
    </w:p>
    <w:p w:rsidR="00CC2F36" w:rsidRDefault="00CC2F36" w:rsidP="00233A9E">
      <w:pPr>
        <w:spacing w:line="240" w:lineRule="exact"/>
        <w:rPr>
          <w:rFonts w:ascii="Times New Roman" w:hAnsi="Times New Roman" w:cs="Times New Roman"/>
          <w:sz w:val="24"/>
          <w:szCs w:val="24"/>
        </w:rPr>
      </w:pPr>
    </w:p>
    <w:tbl>
      <w:tblPr>
        <w:tblpPr w:leftFromText="180" w:rightFromText="180" w:vertAnchor="text" w:tblpY="1"/>
        <w:tblOverlap w:val="neve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1488"/>
        <w:gridCol w:w="10"/>
        <w:gridCol w:w="2611"/>
        <w:gridCol w:w="27"/>
        <w:gridCol w:w="3092"/>
        <w:gridCol w:w="26"/>
        <w:gridCol w:w="2704"/>
        <w:gridCol w:w="168"/>
        <w:gridCol w:w="85"/>
        <w:gridCol w:w="30"/>
        <w:gridCol w:w="2981"/>
        <w:gridCol w:w="27"/>
        <w:gridCol w:w="139"/>
        <w:gridCol w:w="8"/>
        <w:gridCol w:w="2809"/>
      </w:tblGrid>
      <w:tr w:rsidR="00F82320" w:rsidRPr="008B6C50" w:rsidTr="00145D5F">
        <w:tc>
          <w:tcPr>
            <w:tcW w:w="463" w:type="pct"/>
            <w:tcBorders>
              <w:top w:val="single" w:sz="4" w:space="0" w:color="000000"/>
            </w:tcBorders>
            <w:vAlign w:val="center"/>
          </w:tcPr>
          <w:p w:rsidR="00F82320" w:rsidRPr="008B6C50" w:rsidRDefault="00F82320" w:rsidP="00145D5F">
            <w:pPr>
              <w:pStyle w:val="TableParagraph"/>
              <w:ind w:left="57" w:right="57"/>
              <w:jc w:val="center"/>
              <w:rPr>
                <w:b/>
              </w:rPr>
            </w:pPr>
            <w:r w:rsidRPr="008B6C50">
              <w:rPr>
                <w:b/>
              </w:rPr>
              <w:t>Срок проведения</w:t>
            </w:r>
          </w:p>
        </w:tc>
        <w:tc>
          <w:tcPr>
            <w:tcW w:w="878" w:type="pct"/>
            <w:gridSpan w:val="2"/>
            <w:tcBorders>
              <w:top w:val="single" w:sz="4" w:space="0" w:color="000000"/>
              <w:bottom w:val="single" w:sz="4" w:space="0" w:color="000000"/>
            </w:tcBorders>
            <w:vAlign w:val="center"/>
          </w:tcPr>
          <w:p w:rsidR="00F82320" w:rsidRPr="008B6C50" w:rsidRDefault="00F82320" w:rsidP="00145D5F">
            <w:pPr>
              <w:pStyle w:val="TableParagraph"/>
              <w:ind w:left="57" w:right="57"/>
              <w:jc w:val="center"/>
              <w:rPr>
                <w:b/>
              </w:rPr>
            </w:pPr>
            <w:r w:rsidRPr="008B6C50">
              <w:rPr>
                <w:b/>
              </w:rPr>
              <w:t>Ранний возраст</w:t>
            </w:r>
          </w:p>
          <w:p w:rsidR="00F82320" w:rsidRPr="008B6C50" w:rsidRDefault="00F82320" w:rsidP="00145D5F">
            <w:pPr>
              <w:pStyle w:val="TableParagraph"/>
              <w:ind w:left="57" w:right="57"/>
              <w:jc w:val="center"/>
              <w:rPr>
                <w:b/>
              </w:rPr>
            </w:pPr>
            <w:r w:rsidRPr="008B6C50">
              <w:rPr>
                <w:b/>
              </w:rPr>
              <w:t>1,5 года</w:t>
            </w:r>
          </w:p>
        </w:tc>
        <w:tc>
          <w:tcPr>
            <w:tcW w:w="1017" w:type="pct"/>
            <w:gridSpan w:val="2"/>
            <w:tcBorders>
              <w:top w:val="single" w:sz="4" w:space="0" w:color="000000"/>
              <w:bottom w:val="single" w:sz="4" w:space="0" w:color="000000"/>
            </w:tcBorders>
            <w:vAlign w:val="center"/>
          </w:tcPr>
          <w:p w:rsidR="00F82320" w:rsidRPr="008B6C50" w:rsidRDefault="00F82320" w:rsidP="00145D5F">
            <w:pPr>
              <w:pStyle w:val="TableParagraph"/>
              <w:ind w:left="57" w:right="57"/>
              <w:jc w:val="center"/>
              <w:rPr>
                <w:b/>
              </w:rPr>
            </w:pPr>
            <w:r w:rsidRPr="008B6C50">
              <w:rPr>
                <w:b/>
              </w:rPr>
              <w:t>Младший возраст</w:t>
            </w:r>
          </w:p>
          <w:p w:rsidR="00F82320" w:rsidRPr="008B6C50" w:rsidRDefault="00F82320" w:rsidP="00145D5F">
            <w:pPr>
              <w:pStyle w:val="TableParagraph"/>
              <w:ind w:left="57" w:right="57"/>
              <w:jc w:val="center"/>
              <w:rPr>
                <w:b/>
              </w:rPr>
            </w:pPr>
            <w:r w:rsidRPr="008B6C50">
              <w:rPr>
                <w:b/>
              </w:rPr>
              <w:t>3-4 года</w:t>
            </w:r>
          </w:p>
        </w:tc>
        <w:tc>
          <w:tcPr>
            <w:tcW w:w="878" w:type="pct"/>
            <w:gridSpan w:val="2"/>
            <w:tcBorders>
              <w:top w:val="single" w:sz="4" w:space="0" w:color="000000"/>
              <w:bottom w:val="single" w:sz="4" w:space="0" w:color="000000"/>
            </w:tcBorders>
            <w:vAlign w:val="center"/>
          </w:tcPr>
          <w:p w:rsidR="00F82320" w:rsidRPr="008B6C50" w:rsidRDefault="00F82320" w:rsidP="00145D5F">
            <w:pPr>
              <w:pStyle w:val="TableParagraph"/>
              <w:ind w:left="57" w:right="57"/>
              <w:jc w:val="center"/>
              <w:rPr>
                <w:b/>
              </w:rPr>
            </w:pPr>
            <w:r w:rsidRPr="008B6C50">
              <w:rPr>
                <w:b/>
              </w:rPr>
              <w:t>Средний возраст</w:t>
            </w:r>
          </w:p>
          <w:p w:rsidR="00F82320" w:rsidRPr="008B6C50" w:rsidRDefault="00F82320" w:rsidP="00145D5F">
            <w:pPr>
              <w:pStyle w:val="TableParagraph"/>
              <w:ind w:left="57" w:right="57"/>
              <w:jc w:val="center"/>
              <w:rPr>
                <w:b/>
              </w:rPr>
            </w:pPr>
            <w:r w:rsidRPr="008B6C50">
              <w:rPr>
                <w:b/>
              </w:rPr>
              <w:t>4-5 лет</w:t>
            </w:r>
          </w:p>
        </w:tc>
        <w:tc>
          <w:tcPr>
            <w:tcW w:w="971" w:type="pct"/>
            <w:gridSpan w:val="4"/>
            <w:tcBorders>
              <w:top w:val="single" w:sz="4" w:space="0" w:color="000000"/>
              <w:bottom w:val="single" w:sz="4" w:space="0" w:color="000000"/>
            </w:tcBorders>
            <w:vAlign w:val="center"/>
          </w:tcPr>
          <w:p w:rsidR="00F82320" w:rsidRPr="008B6C50" w:rsidRDefault="00F82320" w:rsidP="00145D5F">
            <w:pPr>
              <w:pStyle w:val="TableParagraph"/>
              <w:ind w:left="57" w:right="57"/>
              <w:jc w:val="center"/>
              <w:rPr>
                <w:b/>
              </w:rPr>
            </w:pPr>
            <w:r w:rsidRPr="008B6C50">
              <w:rPr>
                <w:b/>
              </w:rPr>
              <w:t>Старший возраст</w:t>
            </w:r>
          </w:p>
          <w:p w:rsidR="00F82320" w:rsidRPr="008B6C50" w:rsidRDefault="00F82320" w:rsidP="00145D5F">
            <w:pPr>
              <w:pStyle w:val="TableParagraph"/>
              <w:ind w:left="57" w:right="57"/>
              <w:jc w:val="center"/>
              <w:rPr>
                <w:b/>
              </w:rPr>
            </w:pPr>
            <w:r w:rsidRPr="008B6C50">
              <w:rPr>
                <w:b/>
              </w:rPr>
              <w:t>5-6 лет</w:t>
            </w:r>
          </w:p>
        </w:tc>
        <w:tc>
          <w:tcPr>
            <w:tcW w:w="793" w:type="pct"/>
            <w:gridSpan w:val="4"/>
            <w:tcBorders>
              <w:top w:val="single" w:sz="4" w:space="0" w:color="000000"/>
            </w:tcBorders>
            <w:vAlign w:val="center"/>
          </w:tcPr>
          <w:p w:rsidR="00F82320" w:rsidRPr="008B6C50" w:rsidRDefault="00F82320" w:rsidP="00145D5F">
            <w:pPr>
              <w:pStyle w:val="TableParagraph"/>
              <w:ind w:left="57" w:right="57"/>
              <w:jc w:val="center"/>
              <w:rPr>
                <w:b/>
              </w:rPr>
            </w:pPr>
            <w:r w:rsidRPr="008B6C50">
              <w:rPr>
                <w:b/>
              </w:rPr>
              <w:t>Старший возраст</w:t>
            </w:r>
          </w:p>
          <w:p w:rsidR="00F82320" w:rsidRPr="008B6C50" w:rsidRDefault="00F82320" w:rsidP="00145D5F">
            <w:pPr>
              <w:pStyle w:val="TableParagraph"/>
              <w:ind w:left="57" w:right="57"/>
              <w:jc w:val="center"/>
              <w:rPr>
                <w:b/>
              </w:rPr>
            </w:pPr>
            <w:r w:rsidRPr="008B6C50">
              <w:rPr>
                <w:b/>
              </w:rPr>
              <w:t>6-7 лет</w:t>
            </w:r>
          </w:p>
        </w:tc>
      </w:tr>
      <w:tr w:rsidR="00F82320" w:rsidRPr="008B6C50" w:rsidTr="00145D5F">
        <w:tc>
          <w:tcPr>
            <w:tcW w:w="5000" w:type="pct"/>
            <w:gridSpan w:val="15"/>
            <w:tcBorders>
              <w:bottom w:val="single" w:sz="4" w:space="0" w:color="000000"/>
            </w:tcBorders>
            <w:shd w:val="clear" w:color="auto" w:fill="auto"/>
          </w:tcPr>
          <w:p w:rsidR="00F82320" w:rsidRPr="008B6C50" w:rsidRDefault="00F82320" w:rsidP="00145D5F">
            <w:pPr>
              <w:pStyle w:val="TableParagraph"/>
              <w:ind w:left="57" w:right="57"/>
              <w:jc w:val="center"/>
              <w:rPr>
                <w:b/>
              </w:rPr>
            </w:pPr>
            <w:r w:rsidRPr="008B6C50">
              <w:rPr>
                <w:b/>
              </w:rPr>
              <w:t xml:space="preserve">Модуль «Патриотическое </w:t>
            </w:r>
            <w:r>
              <w:rPr>
                <w:b/>
              </w:rPr>
              <w:t xml:space="preserve">направление </w:t>
            </w:r>
            <w:r w:rsidRPr="008B6C50">
              <w:rPr>
                <w:b/>
              </w:rPr>
              <w:t>воспитани</w:t>
            </w:r>
            <w:r>
              <w:rPr>
                <w:b/>
              </w:rPr>
              <w:t>я</w:t>
            </w:r>
            <w:r w:rsidRPr="008B6C50">
              <w:rPr>
                <w:b/>
              </w:rPr>
              <w:t>»</w:t>
            </w:r>
          </w:p>
        </w:tc>
      </w:tr>
      <w:tr w:rsidR="00F82320" w:rsidRPr="008B6C50" w:rsidTr="00145D5F">
        <w:tc>
          <w:tcPr>
            <w:tcW w:w="463" w:type="pct"/>
            <w:vMerge w:val="restart"/>
            <w:tcBorders>
              <w:right w:val="single" w:sz="4" w:space="0" w:color="000000"/>
            </w:tcBorders>
          </w:tcPr>
          <w:p w:rsidR="00F82320" w:rsidRPr="008B6C50" w:rsidRDefault="00F82320" w:rsidP="00145D5F">
            <w:pPr>
              <w:pStyle w:val="TableParagraph"/>
              <w:ind w:left="57" w:right="57"/>
            </w:pPr>
            <w:r w:rsidRPr="008B6C50">
              <w:t>Сентябрь</w:t>
            </w:r>
          </w:p>
        </w:tc>
        <w:tc>
          <w:tcPr>
            <w:tcW w:w="878" w:type="pct"/>
            <w:gridSpan w:val="2"/>
            <w:tcBorders>
              <w:top w:val="single" w:sz="4" w:space="0" w:color="000000"/>
              <w:bottom w:val="single" w:sz="4" w:space="0" w:color="000000"/>
            </w:tcBorders>
          </w:tcPr>
          <w:p w:rsidR="00F82320" w:rsidRPr="003265A4" w:rsidRDefault="00F82320" w:rsidP="00145D5F">
            <w:pPr>
              <w:pStyle w:val="TableParagraph"/>
              <w:ind w:left="57" w:right="57"/>
            </w:pPr>
            <w:r w:rsidRPr="003265A4">
              <w:t>Сюжетно – ролевая игра</w:t>
            </w:r>
          </w:p>
          <w:p w:rsidR="00F82320" w:rsidRPr="003265A4" w:rsidRDefault="00F82320" w:rsidP="00145D5F">
            <w:pPr>
              <w:pStyle w:val="TableParagraph"/>
              <w:ind w:left="57" w:right="57"/>
            </w:pPr>
            <w:r w:rsidRPr="003265A4">
              <w:t>«Моя семья»</w:t>
            </w:r>
          </w:p>
        </w:tc>
        <w:tc>
          <w:tcPr>
            <w:tcW w:w="1017" w:type="pct"/>
            <w:gridSpan w:val="2"/>
            <w:tcBorders>
              <w:top w:val="single" w:sz="4" w:space="0" w:color="000000"/>
              <w:bottom w:val="single" w:sz="4" w:space="0" w:color="000000"/>
            </w:tcBorders>
          </w:tcPr>
          <w:p w:rsidR="00F82320" w:rsidRPr="003265A4" w:rsidRDefault="00F82320" w:rsidP="00145D5F">
            <w:pPr>
              <w:pStyle w:val="TableParagraph"/>
              <w:ind w:left="57" w:right="57"/>
            </w:pPr>
            <w:r w:rsidRPr="003265A4">
              <w:t>Сюжетно – ролевая игра</w:t>
            </w:r>
          </w:p>
          <w:p w:rsidR="00F82320" w:rsidRPr="003265A4" w:rsidRDefault="00F82320" w:rsidP="00145D5F">
            <w:pPr>
              <w:pStyle w:val="TableParagraph"/>
              <w:ind w:left="57" w:right="57"/>
            </w:pPr>
            <w:r w:rsidRPr="003265A4">
              <w:t>«Моя семья»</w:t>
            </w:r>
          </w:p>
        </w:tc>
        <w:tc>
          <w:tcPr>
            <w:tcW w:w="878" w:type="pct"/>
            <w:gridSpan w:val="2"/>
            <w:tcBorders>
              <w:top w:val="single" w:sz="4" w:space="0" w:color="000000"/>
              <w:bottom w:val="single" w:sz="4" w:space="0" w:color="000000"/>
            </w:tcBorders>
          </w:tcPr>
          <w:p w:rsidR="00F82320" w:rsidRPr="003265A4" w:rsidRDefault="00F82320" w:rsidP="00145D5F">
            <w:pPr>
              <w:pStyle w:val="TableParagraph"/>
              <w:ind w:left="57" w:right="57"/>
            </w:pPr>
            <w:r w:rsidRPr="003265A4">
              <w:t>Сюжетно – ролевая игра</w:t>
            </w:r>
          </w:p>
          <w:p w:rsidR="00F82320" w:rsidRPr="003265A4" w:rsidRDefault="00F82320" w:rsidP="00145D5F">
            <w:pPr>
              <w:pStyle w:val="TableParagraph"/>
              <w:ind w:left="57" w:right="57"/>
            </w:pPr>
            <w:r w:rsidRPr="003265A4">
              <w:t>«Моя семья»</w:t>
            </w:r>
          </w:p>
        </w:tc>
        <w:tc>
          <w:tcPr>
            <w:tcW w:w="971" w:type="pct"/>
            <w:gridSpan w:val="4"/>
            <w:tcBorders>
              <w:top w:val="single" w:sz="4" w:space="0" w:color="000000"/>
              <w:bottom w:val="single" w:sz="4" w:space="0" w:color="000000"/>
            </w:tcBorders>
          </w:tcPr>
          <w:p w:rsidR="00F82320" w:rsidRPr="00AB7CBD" w:rsidRDefault="00F82320" w:rsidP="00145D5F">
            <w:pPr>
              <w:pStyle w:val="TableParagraph"/>
              <w:ind w:left="57" w:right="57"/>
            </w:pPr>
            <w:r w:rsidRPr="00AB7CBD">
              <w:t>Виртуальная экскурсия «С чего начинается Родина?»</w:t>
            </w:r>
          </w:p>
        </w:tc>
        <w:tc>
          <w:tcPr>
            <w:tcW w:w="793" w:type="pct"/>
            <w:gridSpan w:val="4"/>
            <w:tcBorders>
              <w:bottom w:val="single" w:sz="4" w:space="0" w:color="000000"/>
            </w:tcBorders>
          </w:tcPr>
          <w:p w:rsidR="00F82320" w:rsidRPr="00AB7CBD" w:rsidRDefault="00F82320" w:rsidP="00145D5F">
            <w:pPr>
              <w:pStyle w:val="TableParagraph"/>
              <w:ind w:left="57" w:right="57"/>
            </w:pPr>
            <w:r w:rsidRPr="00AB7CBD">
              <w:t>Виртуальная экскурсия «С чего начинается Родина?»</w:t>
            </w:r>
          </w:p>
        </w:tc>
      </w:tr>
      <w:tr w:rsidR="00F82320" w:rsidRPr="008B6C50" w:rsidTr="00145D5F">
        <w:tc>
          <w:tcPr>
            <w:tcW w:w="463" w:type="pct"/>
            <w:vMerge/>
            <w:tcBorders>
              <w:top w:val="nil"/>
              <w:right w:val="single" w:sz="4" w:space="0" w:color="000000"/>
            </w:tcBorders>
          </w:tcPr>
          <w:p w:rsidR="00F82320" w:rsidRPr="00AB7CBD" w:rsidRDefault="00F82320" w:rsidP="00145D5F">
            <w:pPr>
              <w:ind w:left="57" w:right="57"/>
              <w:rPr>
                <w:rFonts w:ascii="Times New Roman" w:hAnsi="Times New Roman" w:cs="Times New Roman"/>
                <w:sz w:val="24"/>
                <w:szCs w:val="24"/>
              </w:rPr>
            </w:pPr>
          </w:p>
        </w:tc>
        <w:tc>
          <w:tcPr>
            <w:tcW w:w="878" w:type="pct"/>
            <w:gridSpan w:val="2"/>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Развлечение «Праздник дружной семьи».</w:t>
            </w:r>
          </w:p>
        </w:tc>
        <w:tc>
          <w:tcPr>
            <w:tcW w:w="1017" w:type="pct"/>
            <w:gridSpan w:val="2"/>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Развлечение «Праздник дружной семьи».</w:t>
            </w:r>
          </w:p>
        </w:tc>
        <w:tc>
          <w:tcPr>
            <w:tcW w:w="878" w:type="pct"/>
            <w:gridSpan w:val="2"/>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Развлечение «Праздник дружной семьи».</w:t>
            </w:r>
          </w:p>
        </w:tc>
        <w:tc>
          <w:tcPr>
            <w:tcW w:w="971" w:type="pct"/>
            <w:gridSpan w:val="4"/>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Развлечение «Семья – дороже всего»</w:t>
            </w:r>
          </w:p>
        </w:tc>
        <w:tc>
          <w:tcPr>
            <w:tcW w:w="793" w:type="pct"/>
            <w:gridSpan w:val="4"/>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Развлечение «Семья – дороже всего»</w:t>
            </w:r>
          </w:p>
        </w:tc>
      </w:tr>
      <w:tr w:rsidR="00F82320" w:rsidRPr="008B6C50" w:rsidTr="00145D5F">
        <w:tc>
          <w:tcPr>
            <w:tcW w:w="463" w:type="pct"/>
            <w:vMerge w:val="restart"/>
            <w:tcBorders>
              <w:bottom w:val="single" w:sz="4" w:space="0" w:color="000000"/>
            </w:tcBorders>
          </w:tcPr>
          <w:p w:rsidR="00F82320" w:rsidRPr="008B6C50" w:rsidRDefault="00F82320" w:rsidP="00145D5F">
            <w:pPr>
              <w:pStyle w:val="TableParagraph"/>
              <w:ind w:left="57" w:right="57"/>
            </w:pPr>
            <w:r w:rsidRPr="008B6C50">
              <w:t>Октябрь</w:t>
            </w:r>
          </w:p>
        </w:tc>
        <w:tc>
          <w:tcPr>
            <w:tcW w:w="878" w:type="pct"/>
            <w:gridSpan w:val="2"/>
            <w:tcBorders>
              <w:top w:val="single" w:sz="4" w:space="0" w:color="000000"/>
            </w:tcBorders>
          </w:tcPr>
          <w:p w:rsidR="00F82320" w:rsidRPr="008B6C50" w:rsidRDefault="00F82320" w:rsidP="00145D5F">
            <w:pPr>
              <w:pStyle w:val="TableParagraph"/>
              <w:ind w:left="57" w:right="57"/>
            </w:pPr>
            <w:r w:rsidRPr="008B6C50">
              <w:t>Дидактическая игра «Мой дом»</w:t>
            </w:r>
          </w:p>
        </w:tc>
        <w:tc>
          <w:tcPr>
            <w:tcW w:w="1017" w:type="pct"/>
            <w:gridSpan w:val="2"/>
            <w:tcBorders>
              <w:top w:val="single" w:sz="4" w:space="0" w:color="000000"/>
            </w:tcBorders>
          </w:tcPr>
          <w:p w:rsidR="00F82320" w:rsidRPr="008B6C50" w:rsidRDefault="00F82320" w:rsidP="00145D5F">
            <w:pPr>
              <w:pStyle w:val="TableParagraph"/>
              <w:ind w:left="57" w:right="57"/>
            </w:pPr>
            <w:r w:rsidRPr="008B6C50">
              <w:t>Дидактическая игра «Мой адрес»</w:t>
            </w:r>
          </w:p>
        </w:tc>
        <w:tc>
          <w:tcPr>
            <w:tcW w:w="878" w:type="pct"/>
            <w:gridSpan w:val="2"/>
            <w:tcBorders>
              <w:top w:val="single" w:sz="4" w:space="0" w:color="000000"/>
            </w:tcBorders>
          </w:tcPr>
          <w:p w:rsidR="00F82320" w:rsidRPr="008B6C50" w:rsidRDefault="00F82320" w:rsidP="00145D5F">
            <w:pPr>
              <w:pStyle w:val="TableParagraph"/>
              <w:ind w:left="57" w:right="57"/>
            </w:pPr>
            <w:r w:rsidRPr="008B6C50">
              <w:t>Дидактическая игра «Мой адрес»</w:t>
            </w:r>
          </w:p>
        </w:tc>
        <w:tc>
          <w:tcPr>
            <w:tcW w:w="971" w:type="pct"/>
            <w:gridSpan w:val="4"/>
            <w:tcBorders>
              <w:top w:val="single" w:sz="4" w:space="0" w:color="000000"/>
            </w:tcBorders>
          </w:tcPr>
          <w:p w:rsidR="00F82320" w:rsidRPr="003265A4" w:rsidRDefault="00F82320" w:rsidP="00145D5F">
            <w:pPr>
              <w:pStyle w:val="TableParagraph"/>
              <w:ind w:left="57" w:right="57"/>
            </w:pPr>
            <w:r w:rsidRPr="003265A4">
              <w:t xml:space="preserve">Виртуальная экскурсия в краеведческий музей </w:t>
            </w:r>
          </w:p>
        </w:tc>
        <w:tc>
          <w:tcPr>
            <w:tcW w:w="793" w:type="pct"/>
            <w:gridSpan w:val="4"/>
            <w:tcBorders>
              <w:top w:val="single" w:sz="4" w:space="0" w:color="000000"/>
            </w:tcBorders>
          </w:tcPr>
          <w:p w:rsidR="00F82320" w:rsidRPr="003265A4" w:rsidRDefault="00F82320" w:rsidP="00145D5F">
            <w:pPr>
              <w:pStyle w:val="TableParagraph"/>
              <w:ind w:left="57" w:right="57"/>
            </w:pPr>
            <w:r w:rsidRPr="003265A4">
              <w:t>Игра-путешествие по родному городу</w:t>
            </w:r>
          </w:p>
          <w:p w:rsidR="00F82320" w:rsidRPr="003265A4" w:rsidRDefault="00F82320" w:rsidP="00145D5F">
            <w:pPr>
              <w:pStyle w:val="TableParagraph"/>
              <w:ind w:left="57" w:right="57"/>
            </w:pPr>
            <w:r w:rsidRPr="003265A4">
              <w:t>«Город, в котором я живу»</w:t>
            </w:r>
          </w:p>
        </w:tc>
      </w:tr>
      <w:tr w:rsidR="00F82320" w:rsidRPr="008B6C50" w:rsidTr="00145D5F">
        <w:tc>
          <w:tcPr>
            <w:tcW w:w="463" w:type="pct"/>
            <w:vMerge/>
            <w:tcBorders>
              <w:top w:val="nil"/>
              <w:bottom w:val="single" w:sz="4" w:space="0" w:color="000000"/>
            </w:tcBorders>
          </w:tcPr>
          <w:p w:rsidR="00F82320" w:rsidRPr="003265A4" w:rsidRDefault="00F82320" w:rsidP="00145D5F">
            <w:pPr>
              <w:ind w:left="57" w:right="57"/>
              <w:rPr>
                <w:rFonts w:ascii="Times New Roman" w:hAnsi="Times New Roman" w:cs="Times New Roman"/>
                <w:sz w:val="24"/>
                <w:szCs w:val="24"/>
              </w:rPr>
            </w:pPr>
          </w:p>
        </w:tc>
        <w:tc>
          <w:tcPr>
            <w:tcW w:w="878" w:type="pct"/>
            <w:gridSpan w:val="2"/>
            <w:tcBorders>
              <w:bottom w:val="single" w:sz="4" w:space="0" w:color="000000"/>
            </w:tcBorders>
          </w:tcPr>
          <w:p w:rsidR="00F82320" w:rsidRPr="008B6C50" w:rsidRDefault="00F82320" w:rsidP="00145D5F">
            <w:pPr>
              <w:pStyle w:val="TableParagraph"/>
              <w:ind w:left="57" w:right="57"/>
            </w:pPr>
            <w:r w:rsidRPr="008B6C50">
              <w:t xml:space="preserve">Мой город – </w:t>
            </w:r>
            <w:r>
              <w:t>Орск</w:t>
            </w:r>
          </w:p>
          <w:p w:rsidR="00F82320" w:rsidRPr="008B6C50" w:rsidRDefault="00F82320" w:rsidP="00145D5F">
            <w:pPr>
              <w:pStyle w:val="TableParagraph"/>
              <w:ind w:left="57" w:right="57"/>
            </w:pPr>
            <w:r w:rsidRPr="008B6C50">
              <w:t>Народные игры, фольклор</w:t>
            </w:r>
          </w:p>
          <w:p w:rsidR="00F82320" w:rsidRPr="008B6C50" w:rsidRDefault="00F82320" w:rsidP="00145D5F">
            <w:pPr>
              <w:pStyle w:val="TableParagraph"/>
              <w:ind w:left="57" w:right="57"/>
            </w:pPr>
            <w:r w:rsidRPr="008B6C50">
              <w:t>Оформление фотовыставки «Мои бабушка и дедушка»</w:t>
            </w:r>
          </w:p>
        </w:tc>
        <w:tc>
          <w:tcPr>
            <w:tcW w:w="1017" w:type="pct"/>
            <w:gridSpan w:val="2"/>
            <w:tcBorders>
              <w:bottom w:val="single" w:sz="4" w:space="0" w:color="000000"/>
            </w:tcBorders>
          </w:tcPr>
          <w:p w:rsidR="00F82320" w:rsidRDefault="00F82320" w:rsidP="00145D5F">
            <w:pPr>
              <w:pStyle w:val="TableParagraph"/>
              <w:ind w:left="57" w:right="57"/>
            </w:pPr>
            <w:r w:rsidRPr="008B6C50">
              <w:t xml:space="preserve">Мой город – </w:t>
            </w:r>
            <w:r>
              <w:t xml:space="preserve"> Орск</w:t>
            </w:r>
          </w:p>
          <w:p w:rsidR="00F82320" w:rsidRPr="008B6C50" w:rsidRDefault="00F82320" w:rsidP="00145D5F">
            <w:pPr>
              <w:pStyle w:val="TableParagraph"/>
              <w:ind w:left="57" w:right="57"/>
            </w:pPr>
            <w:r w:rsidRPr="008B6C50">
              <w:t>Народные игры, фольклор</w:t>
            </w:r>
          </w:p>
          <w:p w:rsidR="00F82320" w:rsidRPr="008B6C50" w:rsidRDefault="00F82320" w:rsidP="00145D5F">
            <w:pPr>
              <w:pStyle w:val="TableParagraph"/>
              <w:ind w:left="57" w:right="57"/>
            </w:pPr>
            <w:r w:rsidRPr="008B6C50">
              <w:t>Оформление фотовыставки «Мои бабушка и дедушка»</w:t>
            </w:r>
          </w:p>
        </w:tc>
        <w:tc>
          <w:tcPr>
            <w:tcW w:w="878" w:type="pct"/>
            <w:gridSpan w:val="2"/>
            <w:tcBorders>
              <w:bottom w:val="single" w:sz="4" w:space="0" w:color="000000"/>
            </w:tcBorders>
          </w:tcPr>
          <w:p w:rsidR="00F82320" w:rsidRPr="008B6C50" w:rsidRDefault="00F82320" w:rsidP="00145D5F">
            <w:pPr>
              <w:pStyle w:val="TableParagraph"/>
              <w:ind w:left="57" w:right="57"/>
            </w:pPr>
            <w:r w:rsidRPr="008B6C50">
              <w:t xml:space="preserve">Мой город – </w:t>
            </w:r>
            <w:r>
              <w:t xml:space="preserve"> Орск</w:t>
            </w:r>
          </w:p>
          <w:p w:rsidR="00F82320" w:rsidRPr="008B6C50" w:rsidRDefault="00F82320" w:rsidP="00145D5F">
            <w:pPr>
              <w:pStyle w:val="TableParagraph"/>
              <w:ind w:left="57" w:right="57"/>
            </w:pPr>
            <w:r w:rsidRPr="008B6C50">
              <w:t>Народные игры, фольклор</w:t>
            </w:r>
          </w:p>
          <w:p w:rsidR="00F82320" w:rsidRPr="008B6C50" w:rsidRDefault="00F82320" w:rsidP="00145D5F">
            <w:pPr>
              <w:pStyle w:val="TableParagraph"/>
              <w:ind w:left="57" w:right="57"/>
            </w:pPr>
            <w:r w:rsidRPr="008B6C50">
              <w:t>Оформление</w:t>
            </w:r>
          </w:p>
          <w:p w:rsidR="00F82320" w:rsidRPr="008B6C50" w:rsidRDefault="00F82320" w:rsidP="00145D5F">
            <w:pPr>
              <w:pStyle w:val="TableParagraph"/>
              <w:ind w:left="57" w:right="57"/>
            </w:pPr>
            <w:r w:rsidRPr="008B6C50">
              <w:t>фотовыставки «Мои бабушка и дедушка»</w:t>
            </w:r>
          </w:p>
        </w:tc>
        <w:tc>
          <w:tcPr>
            <w:tcW w:w="971" w:type="pct"/>
            <w:gridSpan w:val="4"/>
            <w:tcBorders>
              <w:bottom w:val="single" w:sz="4" w:space="0" w:color="000000"/>
            </w:tcBorders>
          </w:tcPr>
          <w:p w:rsidR="00F82320" w:rsidRPr="008B6C50" w:rsidRDefault="00F82320" w:rsidP="00145D5F">
            <w:pPr>
              <w:pStyle w:val="TableParagraph"/>
              <w:ind w:left="57" w:right="57"/>
            </w:pPr>
            <w:r w:rsidRPr="008B6C50">
              <w:t>«Памятники и достопримечательности родного города»</w:t>
            </w:r>
          </w:p>
          <w:p w:rsidR="00F82320" w:rsidRPr="008B6C50" w:rsidRDefault="00F82320" w:rsidP="00145D5F">
            <w:pPr>
              <w:pStyle w:val="TableParagraph"/>
              <w:ind w:left="57" w:right="57"/>
            </w:pPr>
            <w:r w:rsidRPr="008B6C50">
              <w:t>Оформление</w:t>
            </w:r>
          </w:p>
          <w:p w:rsidR="00F82320" w:rsidRPr="008B6C50" w:rsidRDefault="00F82320" w:rsidP="00145D5F">
            <w:pPr>
              <w:pStyle w:val="TableParagraph"/>
              <w:ind w:left="57" w:right="57"/>
            </w:pPr>
            <w:r w:rsidRPr="008B6C50">
              <w:t>фотовыставки «Мои бабушка и дедушка»</w:t>
            </w:r>
          </w:p>
          <w:p w:rsidR="00F82320" w:rsidRPr="008B6C50" w:rsidRDefault="00F82320" w:rsidP="00145D5F">
            <w:pPr>
              <w:pStyle w:val="TableParagraph"/>
              <w:ind w:left="57" w:right="57"/>
            </w:pPr>
            <w:r w:rsidRPr="008B6C50">
              <w:t>к Международному Дню пожилого человека</w:t>
            </w:r>
          </w:p>
        </w:tc>
        <w:tc>
          <w:tcPr>
            <w:tcW w:w="793" w:type="pct"/>
            <w:gridSpan w:val="4"/>
            <w:tcBorders>
              <w:bottom w:val="single" w:sz="4" w:space="0" w:color="000000"/>
            </w:tcBorders>
          </w:tcPr>
          <w:p w:rsidR="00F82320" w:rsidRPr="008B6C50" w:rsidRDefault="00F82320" w:rsidP="00145D5F">
            <w:pPr>
              <w:pStyle w:val="TableParagraph"/>
              <w:ind w:left="57" w:right="57"/>
              <w:jc w:val="both"/>
            </w:pPr>
            <w:r w:rsidRPr="008B6C50">
              <w:t>«Великие люди в истории родного города»</w:t>
            </w:r>
          </w:p>
          <w:p w:rsidR="00F82320" w:rsidRPr="008B6C50" w:rsidRDefault="00F82320" w:rsidP="00145D5F">
            <w:pPr>
              <w:pStyle w:val="TableParagraph"/>
              <w:ind w:left="57" w:right="57"/>
            </w:pPr>
            <w:r w:rsidRPr="008B6C50">
              <w:t>Оформление фотовыставки «Мои бабушка и дедушка» к Международному Дню пожилого человека</w:t>
            </w:r>
          </w:p>
        </w:tc>
      </w:tr>
      <w:tr w:rsidR="00F82320" w:rsidRPr="008B6C50" w:rsidTr="00145D5F">
        <w:tc>
          <w:tcPr>
            <w:tcW w:w="463" w:type="pct"/>
            <w:vMerge w:val="restart"/>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Ноябрь</w:t>
            </w:r>
          </w:p>
        </w:tc>
        <w:tc>
          <w:tcPr>
            <w:tcW w:w="878" w:type="pct"/>
            <w:gridSpan w:val="2"/>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Фестиваль творчества «Мы едины и непобедимы» (декламация, вокал, рисунки)</w:t>
            </w:r>
          </w:p>
        </w:tc>
        <w:tc>
          <w:tcPr>
            <w:tcW w:w="1017" w:type="pct"/>
            <w:gridSpan w:val="2"/>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Фестиваль творчества «Мы едины и непобедимы» (декламация, вокал, хореография, рисунки)</w:t>
            </w:r>
          </w:p>
        </w:tc>
        <w:tc>
          <w:tcPr>
            <w:tcW w:w="878" w:type="pct"/>
            <w:gridSpan w:val="2"/>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Фестиваль творчества «Мы едины и непобедимы» (декламация, вокал, хореография, рисунки)</w:t>
            </w:r>
          </w:p>
        </w:tc>
        <w:tc>
          <w:tcPr>
            <w:tcW w:w="971" w:type="pct"/>
            <w:gridSpan w:val="4"/>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Фестиваль творчества «Сила России – в единстве народов» (декламация, вокал, хореография, рисунки)</w:t>
            </w:r>
          </w:p>
        </w:tc>
        <w:tc>
          <w:tcPr>
            <w:tcW w:w="793" w:type="pct"/>
            <w:gridSpan w:val="4"/>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Фестиваль творче</w:t>
            </w:r>
            <w:r>
              <w:t xml:space="preserve">ства «Сила России – в единстве </w:t>
            </w:r>
            <w:r w:rsidRPr="008B6C50">
              <w:t>народов» (декламация, вокал, хореография, рисунки)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left w:val="single" w:sz="4" w:space="0" w:color="000000"/>
              <w:bottom w:val="single" w:sz="2" w:space="0" w:color="000000"/>
              <w:right w:val="single" w:sz="4"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left w:val="single" w:sz="4" w:space="0" w:color="000000"/>
              <w:right w:val="single" w:sz="2" w:space="0" w:color="000000"/>
            </w:tcBorders>
          </w:tcPr>
          <w:p w:rsidR="00F82320" w:rsidRPr="008B6C50" w:rsidRDefault="00F82320" w:rsidP="00145D5F">
            <w:pPr>
              <w:pStyle w:val="TableParagraph"/>
              <w:ind w:left="57" w:right="57"/>
            </w:pPr>
            <w:r w:rsidRPr="008B6C50">
              <w:t>Оформление экспозиции фотографий</w:t>
            </w:r>
          </w:p>
          <w:p w:rsidR="00F82320" w:rsidRPr="008B6C50" w:rsidRDefault="00F82320" w:rsidP="00145D5F">
            <w:pPr>
              <w:pStyle w:val="TableParagraph"/>
              <w:ind w:left="57" w:right="57"/>
            </w:pPr>
            <w:r w:rsidRPr="008B6C50">
              <w:t>«День матери»</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«Моя Родина – Россия»</w:t>
            </w:r>
          </w:p>
          <w:p w:rsidR="00F82320" w:rsidRPr="008B6C50" w:rsidRDefault="00F82320" w:rsidP="00145D5F">
            <w:pPr>
              <w:pStyle w:val="TableParagraph"/>
              <w:ind w:left="57" w:right="57"/>
            </w:pPr>
            <w:r w:rsidRPr="008B6C50">
              <w:t>Оформление экспозиции</w:t>
            </w:r>
          </w:p>
          <w:p w:rsidR="00F82320" w:rsidRPr="008B6C50" w:rsidRDefault="00F82320" w:rsidP="00145D5F">
            <w:pPr>
              <w:pStyle w:val="TableParagraph"/>
              <w:ind w:left="57" w:right="57"/>
            </w:pPr>
            <w:r w:rsidRPr="008B6C50">
              <w:t>фотографий «День матери»</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«Моя Родина – Россия»</w:t>
            </w:r>
          </w:p>
          <w:p w:rsidR="00F82320" w:rsidRPr="008B6C50" w:rsidRDefault="00F82320" w:rsidP="00145D5F">
            <w:pPr>
              <w:pStyle w:val="TableParagraph"/>
              <w:ind w:left="57" w:right="57"/>
            </w:pPr>
            <w:r w:rsidRPr="008B6C50">
              <w:t>Оформление экспозиции фотографий «День матери»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«Моя Родина – Россия»</w:t>
            </w:r>
          </w:p>
          <w:p w:rsidR="00F82320" w:rsidRPr="008B6C50" w:rsidRDefault="00F82320" w:rsidP="00145D5F">
            <w:pPr>
              <w:pStyle w:val="TableParagraph"/>
              <w:ind w:left="57" w:right="57"/>
            </w:pPr>
            <w:r w:rsidRPr="008B6C50">
              <w:t>Оформление экспозиции рисунков и фотографий</w:t>
            </w:r>
          </w:p>
          <w:p w:rsidR="00F82320" w:rsidRPr="008B6C50" w:rsidRDefault="00F82320" w:rsidP="00145D5F">
            <w:pPr>
              <w:pStyle w:val="TableParagraph"/>
              <w:ind w:left="57" w:right="57"/>
            </w:pPr>
            <w:r w:rsidRPr="008B6C50">
              <w:t>«Сердце матери лучше солнца греет»</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«Моя Родина – Россия», «Сердце матери лучше солнца греет»</w:t>
            </w:r>
          </w:p>
          <w:p w:rsidR="00F82320" w:rsidRPr="008B6C50" w:rsidRDefault="00F82320" w:rsidP="00145D5F">
            <w:pPr>
              <w:pStyle w:val="TableParagraph"/>
              <w:ind w:left="57" w:right="57"/>
            </w:pPr>
            <w:r w:rsidRPr="008B6C50">
              <w:t>Оформление экспозиции рисунков и фотографий</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Декабрь</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Оформление уголка группы на тему «В гостях у бабушки Арины»</w:t>
            </w:r>
          </w:p>
        </w:tc>
        <w:tc>
          <w:tcPr>
            <w:tcW w:w="1017"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«Русский народный костюм»</w:t>
            </w:r>
          </w:p>
          <w:p w:rsidR="00F82320" w:rsidRPr="008B6C50" w:rsidRDefault="00F82320" w:rsidP="00145D5F">
            <w:pPr>
              <w:pStyle w:val="TableParagraph"/>
              <w:ind w:left="57" w:right="57"/>
            </w:pPr>
            <w:r w:rsidRPr="008B6C50">
              <w:t>Дидактическая игра «Украсим костюм»</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«Русский народный костюм»</w:t>
            </w:r>
          </w:p>
          <w:p w:rsidR="00F82320" w:rsidRPr="008B6C50" w:rsidRDefault="00F82320" w:rsidP="00145D5F">
            <w:pPr>
              <w:pStyle w:val="TableParagraph"/>
              <w:ind w:left="57" w:right="57"/>
            </w:pPr>
            <w:r w:rsidRPr="008B6C50">
              <w:t>Дидактическая игра «Украсим костюм»</w:t>
            </w:r>
          </w:p>
        </w:tc>
        <w:tc>
          <w:tcPr>
            <w:tcW w:w="971"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«Как жили наши предки» Посещение «избы»</w:t>
            </w:r>
          </w:p>
        </w:tc>
        <w:tc>
          <w:tcPr>
            <w:tcW w:w="793"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«Как жили наши предки» Посещение</w:t>
            </w:r>
          </w:p>
          <w:p w:rsidR="00F82320" w:rsidRPr="008B6C50" w:rsidRDefault="00F82320" w:rsidP="00145D5F">
            <w:pPr>
              <w:pStyle w:val="TableParagraph"/>
              <w:ind w:left="57" w:right="57"/>
            </w:pPr>
            <w:r w:rsidRPr="008B6C50">
              <w:t>«избы»</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Народные игры, фольклор</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«Праздники на Руси» Народные игры, фольклор</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«Культура и традиции русского народа»</w:t>
            </w:r>
          </w:p>
          <w:p w:rsidR="00F82320" w:rsidRPr="008B6C50" w:rsidRDefault="00F82320" w:rsidP="00145D5F">
            <w:pPr>
              <w:pStyle w:val="TableParagraph"/>
              <w:ind w:left="57" w:right="57"/>
            </w:pPr>
            <w:r w:rsidRPr="008B6C50">
              <w:t>«Праздники на Руси» Народные игры, фольклор</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«Культура и традиции русского народа»</w:t>
            </w:r>
          </w:p>
          <w:p w:rsidR="00F82320" w:rsidRPr="008B6C50" w:rsidRDefault="00F82320" w:rsidP="00145D5F">
            <w:pPr>
              <w:pStyle w:val="TableParagraph"/>
              <w:ind w:left="57" w:right="57"/>
            </w:pPr>
            <w:r w:rsidRPr="008B6C50">
              <w:t>«Праздники на Руси» Народные игры, фольклор</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«Культура и традиции русского народа»</w:t>
            </w:r>
          </w:p>
          <w:p w:rsidR="00F82320" w:rsidRPr="008B6C50" w:rsidRDefault="00F82320" w:rsidP="00145D5F">
            <w:pPr>
              <w:pStyle w:val="TableParagraph"/>
              <w:ind w:left="57" w:right="57"/>
            </w:pPr>
            <w:r w:rsidRPr="008B6C50">
              <w:t>«Праздники на Руси» Народные игры, фольклор</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Январь</w:t>
            </w:r>
          </w:p>
        </w:tc>
        <w:tc>
          <w:tcPr>
            <w:tcW w:w="878" w:type="pct"/>
            <w:gridSpan w:val="2"/>
            <w:tcBorders>
              <w:top w:val="single" w:sz="2" w:space="0" w:color="000000"/>
              <w:right w:val="single" w:sz="2" w:space="0" w:color="000000"/>
            </w:tcBorders>
          </w:tcPr>
          <w:p w:rsidR="00F82320" w:rsidRPr="008B6C50" w:rsidRDefault="00F82320" w:rsidP="00145D5F">
            <w:pPr>
              <w:pStyle w:val="TableParagraph"/>
              <w:ind w:left="57" w:right="57"/>
            </w:pPr>
            <w:r w:rsidRPr="008B6C50">
              <w:t>Фотоотчет о проведении новогодних праздников в детском саду и семье.</w:t>
            </w:r>
          </w:p>
        </w:tc>
        <w:tc>
          <w:tcPr>
            <w:tcW w:w="1017"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Фотоотчет о проведении новогодних праздников в детском саду и семье.</w:t>
            </w:r>
          </w:p>
        </w:tc>
        <w:tc>
          <w:tcPr>
            <w:tcW w:w="878"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Фотоотчет о проведении новогодних праздников в детском саду и семье.</w:t>
            </w:r>
          </w:p>
        </w:tc>
        <w:tc>
          <w:tcPr>
            <w:tcW w:w="971" w:type="pct"/>
            <w:gridSpan w:val="4"/>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Фотовыставка о проведении новогодних праздников.</w:t>
            </w:r>
          </w:p>
        </w:tc>
        <w:tc>
          <w:tcPr>
            <w:tcW w:w="793" w:type="pct"/>
            <w:gridSpan w:val="4"/>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Фотовыставка о проведенных новогодних праздников.</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Pr>
          <w:p w:rsidR="00F82320" w:rsidRPr="008B6C50" w:rsidRDefault="00F82320" w:rsidP="00145D5F">
            <w:pPr>
              <w:pStyle w:val="TableParagraph"/>
              <w:ind w:left="57" w:right="57"/>
            </w:pPr>
          </w:p>
        </w:tc>
        <w:tc>
          <w:tcPr>
            <w:tcW w:w="878" w:type="pct"/>
            <w:gridSpan w:val="2"/>
          </w:tcPr>
          <w:p w:rsidR="00F82320" w:rsidRPr="008B6C50" w:rsidRDefault="00F82320" w:rsidP="00145D5F">
            <w:pPr>
              <w:pStyle w:val="TableParagraph"/>
              <w:ind w:left="57" w:right="57"/>
              <w:jc w:val="both"/>
            </w:pPr>
            <w:r w:rsidRPr="008B6C50">
              <w:t>Театрализованное представление для детей</w:t>
            </w:r>
          </w:p>
          <w:p w:rsidR="00F82320" w:rsidRPr="008B6C50" w:rsidRDefault="00F82320" w:rsidP="00145D5F">
            <w:pPr>
              <w:pStyle w:val="TableParagraph"/>
              <w:ind w:left="57" w:right="57"/>
              <w:jc w:val="both"/>
            </w:pPr>
            <w:r w:rsidRPr="008B6C50">
              <w:t>«Русские народные сказки»</w:t>
            </w:r>
          </w:p>
        </w:tc>
        <w:tc>
          <w:tcPr>
            <w:tcW w:w="1017" w:type="pct"/>
            <w:gridSpan w:val="2"/>
          </w:tcPr>
          <w:p w:rsidR="00F82320" w:rsidRPr="008B6C50" w:rsidRDefault="00F82320" w:rsidP="00145D5F">
            <w:pPr>
              <w:pStyle w:val="TableParagraph"/>
              <w:ind w:left="57" w:right="57"/>
            </w:pPr>
            <w:r w:rsidRPr="008B6C50">
              <w:t>«Дымковская игрушка» Оформление выставки</w:t>
            </w:r>
          </w:p>
          <w:p w:rsidR="00F82320" w:rsidRPr="008B6C50" w:rsidRDefault="00F82320" w:rsidP="00145D5F">
            <w:pPr>
              <w:pStyle w:val="TableParagraph"/>
              <w:ind w:left="57" w:right="57"/>
            </w:pPr>
            <w:r w:rsidRPr="008B6C50">
              <w:t>«Мастера земли русской»</w:t>
            </w:r>
          </w:p>
        </w:tc>
        <w:tc>
          <w:tcPr>
            <w:tcW w:w="878" w:type="pct"/>
            <w:gridSpan w:val="2"/>
          </w:tcPr>
          <w:p w:rsidR="00F82320" w:rsidRPr="008B6C50" w:rsidRDefault="00F82320" w:rsidP="00145D5F">
            <w:pPr>
              <w:pStyle w:val="TableParagraph"/>
              <w:ind w:left="57" w:right="57"/>
            </w:pPr>
            <w:r w:rsidRPr="008B6C50">
              <w:t>«День знаний о промыслах России»</w:t>
            </w:r>
          </w:p>
          <w:p w:rsidR="00F82320" w:rsidRPr="008B6C50" w:rsidRDefault="00F82320" w:rsidP="00145D5F">
            <w:pPr>
              <w:pStyle w:val="TableParagraph"/>
              <w:ind w:left="57" w:right="57"/>
            </w:pPr>
            <w:r w:rsidRPr="008B6C50">
              <w:t>Оформление выставки «Мастера земли русской»</w:t>
            </w:r>
          </w:p>
        </w:tc>
        <w:tc>
          <w:tcPr>
            <w:tcW w:w="971" w:type="pct"/>
            <w:gridSpan w:val="4"/>
          </w:tcPr>
          <w:p w:rsidR="00F82320" w:rsidRPr="008B6C50" w:rsidRDefault="00F82320" w:rsidP="00145D5F">
            <w:pPr>
              <w:pStyle w:val="TableParagraph"/>
              <w:ind w:left="57" w:right="57"/>
            </w:pPr>
            <w:r w:rsidRPr="008B6C50">
              <w:t>«День знаний о промыслах России»</w:t>
            </w:r>
          </w:p>
          <w:p w:rsidR="00F82320" w:rsidRPr="008B6C50" w:rsidRDefault="00F82320" w:rsidP="00145D5F">
            <w:pPr>
              <w:pStyle w:val="TableParagraph"/>
              <w:ind w:left="57" w:right="57"/>
            </w:pPr>
            <w:r w:rsidRPr="008B6C50">
              <w:t>Оформление выставки «Мастера земли русской»</w:t>
            </w:r>
          </w:p>
        </w:tc>
        <w:tc>
          <w:tcPr>
            <w:tcW w:w="793" w:type="pct"/>
            <w:gridSpan w:val="4"/>
          </w:tcPr>
          <w:p w:rsidR="00F82320" w:rsidRPr="008B6C50" w:rsidRDefault="00F82320" w:rsidP="00145D5F">
            <w:pPr>
              <w:pStyle w:val="TableParagraph"/>
              <w:ind w:left="57" w:right="57"/>
            </w:pPr>
            <w:r w:rsidRPr="008B6C50">
              <w:t>«День знаний о промыслах России»</w:t>
            </w:r>
          </w:p>
          <w:p w:rsidR="00F82320" w:rsidRPr="008B6C50" w:rsidRDefault="00F82320" w:rsidP="00145D5F">
            <w:pPr>
              <w:pStyle w:val="TableParagraph"/>
              <w:ind w:left="57" w:right="57"/>
            </w:pPr>
            <w:r w:rsidRPr="008B6C50">
              <w:t>Оформление выставки «Мастера земли русской»</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Февраль</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Сюжетно-ролевая игра</w:t>
            </w:r>
          </w:p>
          <w:p w:rsidR="00F82320" w:rsidRPr="008B6C50" w:rsidRDefault="00F82320" w:rsidP="00145D5F">
            <w:pPr>
              <w:pStyle w:val="TableParagraph"/>
              <w:ind w:left="57" w:right="57"/>
            </w:pPr>
            <w:r w:rsidRPr="008B6C50">
              <w:t>«Наш любимый детский сад»</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«Народы нашей страны»</w:t>
            </w:r>
          </w:p>
          <w:p w:rsidR="00F82320" w:rsidRPr="008B6C50" w:rsidRDefault="00F82320" w:rsidP="00145D5F">
            <w:pPr>
              <w:pStyle w:val="TableParagraph"/>
              <w:ind w:left="57" w:right="57"/>
            </w:pPr>
            <w:r w:rsidRPr="008B6C50">
              <w:t>Дидактическая игра</w:t>
            </w:r>
          </w:p>
          <w:p w:rsidR="00F82320" w:rsidRPr="008B6C50" w:rsidRDefault="00F82320" w:rsidP="00145D5F">
            <w:pPr>
              <w:pStyle w:val="TableParagraph"/>
              <w:ind w:left="57" w:right="57"/>
            </w:pPr>
            <w:r w:rsidRPr="008B6C50">
              <w:t>«Народы России»</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«Народы нашей страны»</w:t>
            </w:r>
          </w:p>
          <w:p w:rsidR="00F82320" w:rsidRPr="008B6C50" w:rsidRDefault="00F82320" w:rsidP="00145D5F">
            <w:pPr>
              <w:pStyle w:val="TableParagraph"/>
              <w:ind w:left="57" w:right="57"/>
            </w:pPr>
            <w:r w:rsidRPr="008B6C50">
              <w:t>Дидактическая игра</w:t>
            </w:r>
          </w:p>
          <w:p w:rsidR="00F82320" w:rsidRPr="008B6C50" w:rsidRDefault="00F82320" w:rsidP="00145D5F">
            <w:pPr>
              <w:pStyle w:val="TableParagraph"/>
              <w:ind w:left="57" w:right="57"/>
            </w:pPr>
            <w:r w:rsidRPr="008B6C50">
              <w:t>«Народы России»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«Мир вокруг нас»</w:t>
            </w:r>
          </w:p>
          <w:p w:rsidR="00F82320" w:rsidRPr="008B6C50" w:rsidRDefault="00F82320" w:rsidP="00145D5F">
            <w:pPr>
              <w:pStyle w:val="TableParagraph"/>
              <w:ind w:left="57" w:right="57"/>
            </w:pPr>
            <w:r w:rsidRPr="008B6C50">
              <w:t>Беседа о разных странах и их жителях.</w:t>
            </w:r>
          </w:p>
          <w:p w:rsidR="00F82320" w:rsidRPr="008B6C50" w:rsidRDefault="00F82320" w:rsidP="00145D5F">
            <w:pPr>
              <w:pStyle w:val="TableParagraph"/>
              <w:ind w:left="57" w:right="57"/>
            </w:pPr>
            <w:r w:rsidRPr="008B6C50">
              <w:t>Дидактические игры: «Кто в какой стране живет»,</w:t>
            </w:r>
          </w:p>
          <w:p w:rsidR="00F82320" w:rsidRPr="008B6C50" w:rsidRDefault="00F82320" w:rsidP="00145D5F">
            <w:pPr>
              <w:pStyle w:val="TableParagraph"/>
              <w:ind w:left="57" w:right="57"/>
            </w:pPr>
            <w:r w:rsidRPr="008B6C50">
              <w:t>«Иностранец».</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«Мир вокруг нас»</w:t>
            </w:r>
          </w:p>
          <w:p w:rsidR="00F82320" w:rsidRPr="008B6C50" w:rsidRDefault="00F82320" w:rsidP="00145D5F">
            <w:pPr>
              <w:pStyle w:val="TableParagraph"/>
              <w:ind w:left="57" w:right="57"/>
            </w:pPr>
            <w:r w:rsidRPr="008B6C50">
              <w:t>Беседа о разных странах и их жителях.</w:t>
            </w:r>
          </w:p>
          <w:p w:rsidR="00F82320" w:rsidRPr="008B6C50" w:rsidRDefault="00F82320" w:rsidP="00145D5F">
            <w:pPr>
              <w:pStyle w:val="TableParagraph"/>
              <w:ind w:left="57" w:right="57"/>
            </w:pPr>
            <w:r w:rsidRPr="008B6C50">
              <w:t>Дидактические игры:</w:t>
            </w:r>
          </w:p>
          <w:p w:rsidR="00F82320" w:rsidRPr="008B6C50" w:rsidRDefault="00F82320" w:rsidP="00145D5F">
            <w:pPr>
              <w:pStyle w:val="TableParagraph"/>
              <w:ind w:left="57" w:right="57"/>
            </w:pPr>
            <w:r w:rsidRPr="008B6C50">
              <w:t>«Кто в какой стране живет»</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«Мы – солдаты» стихи</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jc w:val="both"/>
            </w:pPr>
            <w:r w:rsidRPr="008B6C50">
              <w:t>Праздник «Будем в армии служить…» стихи, песни, фотографии</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jc w:val="both"/>
            </w:pPr>
            <w:r w:rsidRPr="008B6C50">
              <w:t>Праздник «Будем в армии служить…» стихи, песни, фотографии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«Наша Армия родная» стихи, песни, фотографии</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«Наша Армия родная» стихи, песни, фотографии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Март</w:t>
            </w:r>
          </w:p>
        </w:tc>
        <w:tc>
          <w:tcPr>
            <w:tcW w:w="878" w:type="pct"/>
            <w:gridSpan w:val="2"/>
            <w:tcBorders>
              <w:bottom w:val="single" w:sz="2" w:space="0" w:color="000000"/>
              <w:right w:val="single" w:sz="2" w:space="0" w:color="000000"/>
            </w:tcBorders>
          </w:tcPr>
          <w:p w:rsidR="00F82320" w:rsidRPr="008B6C50" w:rsidRDefault="00F82320" w:rsidP="00145D5F">
            <w:pPr>
              <w:pStyle w:val="TableParagraph"/>
              <w:ind w:left="57" w:right="57"/>
            </w:pPr>
            <w:r w:rsidRPr="008B6C50">
              <w:t>«Я для милой мамочки…»</w:t>
            </w:r>
          </w:p>
          <w:p w:rsidR="00F82320" w:rsidRPr="008B6C50" w:rsidRDefault="00F82320" w:rsidP="00145D5F">
            <w:pPr>
              <w:pStyle w:val="TableParagraph"/>
              <w:ind w:left="57" w:right="57"/>
            </w:pPr>
            <w:r w:rsidRPr="008B6C50">
              <w:t>Стихи, песни Праздник 8 Марта</w:t>
            </w:r>
          </w:p>
        </w:tc>
        <w:tc>
          <w:tcPr>
            <w:tcW w:w="1017"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«Наши мамы и бабушки»</w:t>
            </w:r>
          </w:p>
          <w:p w:rsidR="00F82320" w:rsidRPr="008B6C50" w:rsidRDefault="00F82320" w:rsidP="00145D5F">
            <w:pPr>
              <w:pStyle w:val="TableParagraph"/>
              <w:ind w:left="57" w:right="57"/>
            </w:pPr>
            <w:r w:rsidRPr="008B6C50">
              <w:t>Изготовление альбома Стихи, песни</w:t>
            </w:r>
          </w:p>
          <w:p w:rsidR="00F82320" w:rsidRPr="008B6C50" w:rsidRDefault="00F82320" w:rsidP="00145D5F">
            <w:pPr>
              <w:pStyle w:val="TableParagraph"/>
              <w:ind w:left="57" w:right="57"/>
            </w:pPr>
            <w:r w:rsidRPr="008B6C50">
              <w:t>Праздник 8 Марта</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«Наши мамы и бабушки»</w:t>
            </w:r>
          </w:p>
          <w:p w:rsidR="00F82320" w:rsidRPr="008B6C50" w:rsidRDefault="00F82320" w:rsidP="00145D5F">
            <w:pPr>
              <w:pStyle w:val="TableParagraph"/>
              <w:ind w:left="57" w:right="57"/>
            </w:pPr>
            <w:r w:rsidRPr="008B6C50">
              <w:t>Изготовление альбома Стихи, песни</w:t>
            </w:r>
          </w:p>
          <w:p w:rsidR="00F82320" w:rsidRPr="008B6C50" w:rsidRDefault="00F82320" w:rsidP="00145D5F">
            <w:pPr>
              <w:pStyle w:val="TableParagraph"/>
              <w:ind w:left="57" w:right="57"/>
            </w:pPr>
            <w:r w:rsidRPr="008B6C50">
              <w:t>Праздник 8 Марта</w:t>
            </w:r>
          </w:p>
        </w:tc>
        <w:tc>
          <w:tcPr>
            <w:tcW w:w="971"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«Мамочка любимая»</w:t>
            </w:r>
          </w:p>
          <w:p w:rsidR="00F82320" w:rsidRPr="008B6C50" w:rsidRDefault="00F82320" w:rsidP="00145D5F">
            <w:pPr>
              <w:pStyle w:val="TableParagraph"/>
              <w:ind w:left="57" w:right="57"/>
            </w:pPr>
            <w:r w:rsidRPr="008B6C50">
              <w:t>Изготовление альбома Стихи, песни</w:t>
            </w:r>
          </w:p>
          <w:p w:rsidR="00F82320" w:rsidRPr="008B6C50" w:rsidRDefault="00F82320" w:rsidP="00145D5F">
            <w:pPr>
              <w:pStyle w:val="TableParagraph"/>
              <w:ind w:left="57" w:right="57"/>
            </w:pPr>
            <w:r w:rsidRPr="008B6C50">
              <w:t>Праздник 8 Марта</w:t>
            </w:r>
          </w:p>
        </w:tc>
        <w:tc>
          <w:tcPr>
            <w:tcW w:w="793"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«Мамочка любимая»</w:t>
            </w:r>
          </w:p>
          <w:p w:rsidR="00F82320" w:rsidRPr="008B6C50" w:rsidRDefault="00F82320" w:rsidP="00145D5F">
            <w:pPr>
              <w:pStyle w:val="TableParagraph"/>
              <w:ind w:left="57" w:right="57"/>
            </w:pPr>
            <w:r w:rsidRPr="008B6C50">
              <w:t>Изготовление сувениров к 8 Марта (подарки мамам и бабушкам) Стихи, песни</w:t>
            </w:r>
          </w:p>
          <w:p w:rsidR="00F82320" w:rsidRPr="008B6C50" w:rsidRDefault="00F82320" w:rsidP="00145D5F">
            <w:pPr>
              <w:pStyle w:val="TableParagraph"/>
              <w:ind w:left="57" w:right="57"/>
            </w:pPr>
            <w:r w:rsidRPr="008B6C50">
              <w:t>Праздник 8 Марта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Pr>
          <w:p w:rsidR="00F82320" w:rsidRPr="008B6C50" w:rsidRDefault="00F82320" w:rsidP="00145D5F">
            <w:pPr>
              <w:pStyle w:val="TableParagraph"/>
              <w:ind w:left="57" w:right="57"/>
            </w:pPr>
          </w:p>
        </w:tc>
        <w:tc>
          <w:tcPr>
            <w:tcW w:w="878" w:type="pct"/>
            <w:gridSpan w:val="2"/>
            <w:tcBorders>
              <w:bottom w:val="single" w:sz="2" w:space="0" w:color="000000"/>
              <w:right w:val="single" w:sz="2" w:space="0" w:color="000000"/>
            </w:tcBorders>
          </w:tcPr>
          <w:p w:rsidR="00F82320" w:rsidRPr="008B6C50" w:rsidRDefault="00F82320" w:rsidP="00145D5F">
            <w:pPr>
              <w:pStyle w:val="TableParagraph"/>
              <w:ind w:left="57" w:right="57"/>
            </w:pPr>
            <w:r w:rsidRPr="008B6C50">
              <w:t>«Путешествие в деревню»</w:t>
            </w:r>
          </w:p>
          <w:p w:rsidR="00F82320" w:rsidRPr="008B6C50" w:rsidRDefault="00F82320" w:rsidP="00145D5F">
            <w:pPr>
              <w:pStyle w:val="TableParagraph"/>
              <w:ind w:left="57" w:right="57"/>
            </w:pPr>
            <w:r w:rsidRPr="008B6C50">
              <w:t>Виртуальная экскурсия</w:t>
            </w:r>
          </w:p>
        </w:tc>
        <w:tc>
          <w:tcPr>
            <w:tcW w:w="1017"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«Люби и знай родной свой край»</w:t>
            </w:r>
          </w:p>
          <w:p w:rsidR="00F82320" w:rsidRPr="008B6C50" w:rsidRDefault="00F82320" w:rsidP="00145D5F">
            <w:pPr>
              <w:pStyle w:val="TableParagraph"/>
              <w:ind w:left="57" w:right="57"/>
            </w:pPr>
            <w:r w:rsidRPr="008B6C50">
              <w:t>Викторина «Назови сказки»</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«Люби и знай родной свой край»</w:t>
            </w:r>
          </w:p>
          <w:p w:rsidR="00F82320" w:rsidRPr="008B6C50" w:rsidRDefault="00F82320" w:rsidP="00145D5F">
            <w:pPr>
              <w:pStyle w:val="TableParagraph"/>
              <w:ind w:left="57" w:right="57"/>
            </w:pPr>
            <w:r w:rsidRPr="008B6C50">
              <w:t>Викторина «Назови сказки»</w:t>
            </w:r>
          </w:p>
        </w:tc>
        <w:tc>
          <w:tcPr>
            <w:tcW w:w="971"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«Люби и знай родной свой край»</w:t>
            </w:r>
          </w:p>
          <w:p w:rsidR="00F82320" w:rsidRPr="008B6C50" w:rsidRDefault="00F82320" w:rsidP="00145D5F">
            <w:pPr>
              <w:pStyle w:val="TableParagraph"/>
              <w:ind w:left="57" w:right="57"/>
            </w:pPr>
            <w:r w:rsidRPr="008B6C50">
              <w:t>Конкурс знатоков родного края</w:t>
            </w:r>
          </w:p>
        </w:tc>
        <w:tc>
          <w:tcPr>
            <w:tcW w:w="793"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«Люби и знай родной свой край»</w:t>
            </w:r>
          </w:p>
          <w:p w:rsidR="00F82320" w:rsidRPr="008B6C50" w:rsidRDefault="00F82320" w:rsidP="00145D5F">
            <w:pPr>
              <w:pStyle w:val="TableParagraph"/>
              <w:ind w:left="57" w:right="57"/>
            </w:pPr>
            <w:r w:rsidRPr="008B6C50">
              <w:t>Конкурс знатоков родного края</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Апрель</w:t>
            </w:r>
          </w:p>
        </w:tc>
        <w:tc>
          <w:tcPr>
            <w:tcW w:w="878" w:type="pct"/>
            <w:gridSpan w:val="2"/>
            <w:tcBorders>
              <w:top w:val="single" w:sz="2" w:space="0" w:color="000000"/>
              <w:right w:val="single" w:sz="2" w:space="0" w:color="000000"/>
            </w:tcBorders>
          </w:tcPr>
          <w:p w:rsidR="00F82320" w:rsidRPr="008B6C50" w:rsidRDefault="00F82320" w:rsidP="00145D5F">
            <w:pPr>
              <w:pStyle w:val="TableParagraph"/>
              <w:ind w:left="57" w:right="57"/>
            </w:pPr>
            <w:r w:rsidRPr="008B6C50">
              <w:t>«День космонавтики»</w:t>
            </w:r>
          </w:p>
          <w:p w:rsidR="00F82320" w:rsidRPr="008B6C50" w:rsidRDefault="00F82320" w:rsidP="00145D5F">
            <w:pPr>
              <w:pStyle w:val="TableParagraph"/>
              <w:ind w:left="57" w:right="57"/>
            </w:pPr>
            <w:r w:rsidRPr="008B6C50">
              <w:t>Просмотр мультфильма</w:t>
            </w:r>
          </w:p>
        </w:tc>
        <w:tc>
          <w:tcPr>
            <w:tcW w:w="1017"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«День космонавтики» Просмотр мультфильма</w:t>
            </w:r>
          </w:p>
        </w:tc>
        <w:tc>
          <w:tcPr>
            <w:tcW w:w="878"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«День космонавтики»</w:t>
            </w:r>
          </w:p>
          <w:p w:rsidR="00F82320" w:rsidRPr="008B6C50" w:rsidRDefault="00F82320" w:rsidP="00145D5F">
            <w:pPr>
              <w:pStyle w:val="TableParagraph"/>
              <w:ind w:left="57" w:right="57"/>
            </w:pPr>
            <w:r w:rsidRPr="008B6C50">
              <w:t>Виртуальная экскурсия на место приземления</w:t>
            </w:r>
          </w:p>
          <w:p w:rsidR="00F82320" w:rsidRPr="008B6C50" w:rsidRDefault="00F82320" w:rsidP="00145D5F">
            <w:pPr>
              <w:pStyle w:val="TableParagraph"/>
              <w:ind w:left="57" w:right="57"/>
            </w:pPr>
            <w:r w:rsidRPr="008B6C50">
              <w:t>Ю. Гагарина</w:t>
            </w:r>
          </w:p>
        </w:tc>
        <w:tc>
          <w:tcPr>
            <w:tcW w:w="971" w:type="pct"/>
            <w:gridSpan w:val="4"/>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«День космонавтики»</w:t>
            </w:r>
          </w:p>
          <w:p w:rsidR="00F82320" w:rsidRPr="008B6C50" w:rsidRDefault="00F82320" w:rsidP="00145D5F">
            <w:pPr>
              <w:pStyle w:val="TableParagraph"/>
              <w:ind w:left="57" w:right="57"/>
            </w:pPr>
            <w:r w:rsidRPr="008B6C50">
              <w:t>Виртуальная экскурсия на место приземления Ю.Гагарина</w:t>
            </w:r>
          </w:p>
        </w:tc>
        <w:tc>
          <w:tcPr>
            <w:tcW w:w="793" w:type="pct"/>
            <w:gridSpan w:val="4"/>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«День космонавтики»</w:t>
            </w:r>
          </w:p>
          <w:p w:rsidR="00F82320" w:rsidRPr="008B6C50" w:rsidRDefault="00F82320" w:rsidP="00145D5F">
            <w:pPr>
              <w:pStyle w:val="TableParagraph"/>
              <w:ind w:left="57" w:right="57"/>
            </w:pPr>
            <w:r w:rsidRPr="008B6C50">
              <w:t>Виртуальная экскурсия на место приземления Ю.Гагарина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right w:val="single" w:sz="2" w:space="0" w:color="000000"/>
            </w:tcBorders>
          </w:tcPr>
          <w:p w:rsidR="00F82320" w:rsidRPr="008B6C50" w:rsidRDefault="00F82320" w:rsidP="00145D5F">
            <w:pPr>
              <w:pStyle w:val="TableParagraph"/>
              <w:ind w:left="57" w:right="57"/>
            </w:pPr>
            <w:r w:rsidRPr="008B6C50">
              <w:t>Конкурс проектов «Парки и скверы города»</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проектов «Парки и скверы города»</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проектов «Природа России»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проектов «Природные богатства России»</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проектов «Природные богатства России»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Май</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Победы»</w:t>
            </w:r>
          </w:p>
          <w:p w:rsidR="00F82320" w:rsidRPr="008B6C50" w:rsidRDefault="00F82320" w:rsidP="00145D5F">
            <w:pPr>
              <w:pStyle w:val="TableParagraph"/>
              <w:ind w:left="57" w:right="57"/>
            </w:pPr>
            <w:r w:rsidRPr="008B6C50">
              <w:t>«Их подвигам гордятся внуки»</w:t>
            </w:r>
          </w:p>
          <w:p w:rsidR="00F82320" w:rsidRPr="008B6C50" w:rsidRDefault="00F82320" w:rsidP="00145D5F">
            <w:pPr>
              <w:pStyle w:val="TableParagraph"/>
              <w:ind w:left="57" w:right="57"/>
            </w:pPr>
            <w:r w:rsidRPr="008B6C50">
              <w:t>«Бессмертный полк»</w:t>
            </w:r>
          </w:p>
          <w:p w:rsidR="00F82320" w:rsidRPr="008B6C50" w:rsidRDefault="00F82320" w:rsidP="00145D5F">
            <w:pPr>
              <w:pStyle w:val="TableParagraph"/>
              <w:ind w:left="57" w:right="57"/>
            </w:pPr>
            <w:r w:rsidRPr="008B6C50">
              <w:t>«Приглашаем в гости к нам»</w:t>
            </w:r>
          </w:p>
          <w:p w:rsidR="00F82320" w:rsidRPr="008B6C50" w:rsidRDefault="00F82320" w:rsidP="00145D5F">
            <w:pPr>
              <w:pStyle w:val="TableParagraph"/>
              <w:ind w:left="57" w:right="57"/>
            </w:pPr>
            <w:r w:rsidRPr="008B6C50">
              <w:t>Игра – упражнение «Вежливое обращение к гостям»</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Победы»</w:t>
            </w:r>
          </w:p>
          <w:p w:rsidR="00F82320" w:rsidRPr="008B6C50" w:rsidRDefault="00F82320" w:rsidP="00145D5F">
            <w:pPr>
              <w:pStyle w:val="TableParagraph"/>
              <w:ind w:left="57" w:right="57"/>
            </w:pPr>
            <w:r w:rsidRPr="008B6C50">
              <w:t>«Их подвигам гордятся внуки» Литературные чтения</w:t>
            </w:r>
          </w:p>
          <w:p w:rsidR="00F82320" w:rsidRPr="008B6C50" w:rsidRDefault="00F82320" w:rsidP="00145D5F">
            <w:pPr>
              <w:pStyle w:val="TableParagraph"/>
              <w:ind w:left="57" w:right="57"/>
            </w:pPr>
            <w:r w:rsidRPr="008B6C50">
              <w:t>«Бессмертный полк»</w:t>
            </w:r>
          </w:p>
          <w:p w:rsidR="00F82320" w:rsidRPr="008B6C50" w:rsidRDefault="00F82320" w:rsidP="00145D5F">
            <w:pPr>
              <w:pStyle w:val="TableParagraph"/>
              <w:ind w:left="57" w:right="57"/>
            </w:pPr>
            <w:r w:rsidRPr="008B6C50">
              <w:t>«Приглашаем в гости к нам»</w:t>
            </w:r>
          </w:p>
          <w:p w:rsidR="00F82320" w:rsidRPr="008B6C50" w:rsidRDefault="00F82320" w:rsidP="00145D5F">
            <w:pPr>
              <w:pStyle w:val="TableParagraph"/>
              <w:ind w:left="57" w:right="57"/>
            </w:pPr>
            <w:r w:rsidRPr="008B6C50">
              <w:t>Игра – упражнение</w:t>
            </w:r>
          </w:p>
          <w:p w:rsidR="00F82320" w:rsidRPr="008B6C50" w:rsidRDefault="00F82320" w:rsidP="00145D5F">
            <w:pPr>
              <w:pStyle w:val="TableParagraph"/>
              <w:ind w:left="57" w:right="57"/>
            </w:pPr>
            <w:r w:rsidRPr="008B6C50">
              <w:t>«Вежливое обращение к гостям»</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Победы»</w:t>
            </w:r>
          </w:p>
          <w:p w:rsidR="00F82320" w:rsidRPr="008B6C50" w:rsidRDefault="00F82320" w:rsidP="00145D5F">
            <w:pPr>
              <w:pStyle w:val="TableParagraph"/>
              <w:ind w:left="57" w:right="57"/>
            </w:pPr>
            <w:r w:rsidRPr="008B6C50">
              <w:t>«Их подвигам гордятся внуки» Литературные чтения</w:t>
            </w:r>
          </w:p>
          <w:p w:rsidR="00F82320" w:rsidRPr="008B6C50" w:rsidRDefault="00F82320" w:rsidP="00145D5F">
            <w:pPr>
              <w:pStyle w:val="TableParagraph"/>
              <w:ind w:left="57" w:right="57"/>
            </w:pPr>
            <w:r w:rsidRPr="008B6C50">
              <w:t>«Бессмертный полк»</w:t>
            </w:r>
          </w:p>
          <w:p w:rsidR="00F82320" w:rsidRPr="008B6C50" w:rsidRDefault="00F82320" w:rsidP="00145D5F">
            <w:pPr>
              <w:pStyle w:val="TableParagraph"/>
              <w:ind w:left="57" w:right="57"/>
            </w:pPr>
            <w:r w:rsidRPr="008B6C50">
              <w:t>«Люди, прославившие Россию»</w:t>
            </w:r>
          </w:p>
          <w:p w:rsidR="00F82320" w:rsidRPr="008B6C50" w:rsidRDefault="00F82320" w:rsidP="00145D5F">
            <w:pPr>
              <w:pStyle w:val="TableParagraph"/>
              <w:ind w:left="57" w:right="57"/>
            </w:pPr>
            <w:r w:rsidRPr="008B6C50">
              <w:t>Викторина</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Победы»</w:t>
            </w:r>
          </w:p>
          <w:p w:rsidR="00F82320" w:rsidRPr="008B6C50" w:rsidRDefault="00F82320" w:rsidP="00145D5F">
            <w:pPr>
              <w:pStyle w:val="TableParagraph"/>
              <w:ind w:left="57" w:right="57"/>
            </w:pPr>
            <w:r w:rsidRPr="008B6C50">
              <w:t>«Их подвигам гордятся внуки» «Панорамы боевых действий» - моделирование</w:t>
            </w:r>
          </w:p>
          <w:p w:rsidR="00F82320" w:rsidRPr="008B6C50" w:rsidRDefault="00F82320" w:rsidP="00145D5F">
            <w:pPr>
              <w:pStyle w:val="TableParagraph"/>
              <w:ind w:left="57" w:right="57"/>
            </w:pPr>
            <w:r w:rsidRPr="008B6C50">
              <w:t>«Бессмертный полк»</w:t>
            </w:r>
          </w:p>
          <w:p w:rsidR="00F82320" w:rsidRPr="008B6C50" w:rsidRDefault="00F82320" w:rsidP="00145D5F">
            <w:pPr>
              <w:pStyle w:val="TableParagraph"/>
              <w:ind w:left="57" w:right="57"/>
            </w:pPr>
            <w:r w:rsidRPr="008B6C50">
              <w:t>«Люди, прославившие Россию»</w:t>
            </w:r>
          </w:p>
          <w:p w:rsidR="00F82320" w:rsidRPr="008B6C50" w:rsidRDefault="00F82320" w:rsidP="00145D5F">
            <w:pPr>
              <w:pStyle w:val="TableParagraph"/>
              <w:ind w:left="57" w:right="57"/>
            </w:pPr>
            <w:r w:rsidRPr="008B6C50">
              <w:t>Викторина</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Победы»</w:t>
            </w:r>
          </w:p>
          <w:p w:rsidR="00F82320" w:rsidRPr="008B6C50" w:rsidRDefault="00F82320" w:rsidP="00145D5F">
            <w:pPr>
              <w:pStyle w:val="TableParagraph"/>
              <w:ind w:left="57" w:right="57"/>
            </w:pPr>
            <w:r w:rsidRPr="008B6C50">
              <w:t>«Их подвигам гордятся внуки»</w:t>
            </w:r>
          </w:p>
          <w:p w:rsidR="00F82320" w:rsidRPr="008B6C50" w:rsidRDefault="00F82320" w:rsidP="00145D5F">
            <w:pPr>
              <w:pStyle w:val="TableParagraph"/>
              <w:ind w:left="57" w:right="57"/>
            </w:pPr>
            <w:r w:rsidRPr="008B6C50">
              <w:t>«Панорамы боевых действий» - моделирование</w:t>
            </w:r>
          </w:p>
          <w:p w:rsidR="00F82320" w:rsidRPr="008B6C50" w:rsidRDefault="00F82320" w:rsidP="00145D5F">
            <w:pPr>
              <w:pStyle w:val="TableParagraph"/>
              <w:ind w:left="57" w:right="57"/>
            </w:pPr>
            <w:r w:rsidRPr="008B6C50">
              <w:t>«Бессмертный полк»</w:t>
            </w:r>
          </w:p>
          <w:p w:rsidR="00F82320" w:rsidRPr="008B6C50" w:rsidRDefault="00F82320" w:rsidP="00145D5F">
            <w:pPr>
              <w:pStyle w:val="TableParagraph"/>
              <w:ind w:left="57" w:right="57"/>
            </w:pPr>
            <w:r w:rsidRPr="008B6C50">
              <w:t>«Люди, прославившие Россию»</w:t>
            </w:r>
          </w:p>
          <w:p w:rsidR="00F82320" w:rsidRPr="008B6C50" w:rsidRDefault="00F82320" w:rsidP="00145D5F">
            <w:pPr>
              <w:pStyle w:val="TableParagraph"/>
              <w:ind w:left="57" w:right="57"/>
            </w:pPr>
            <w:r w:rsidRPr="008B6C50">
              <w:t>Викторина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jc w:val="center"/>
            </w:pPr>
            <w:r w:rsidRPr="008B6C50">
              <w:t>Июнь</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Спортивное развлечение «День России»</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Спортивное развлечение «День России»</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Спортивное развлечение «День России»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Спортивное развлечение «День России»</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Спортивное развлечение «День России»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jc w:val="center"/>
            </w:pPr>
            <w:r w:rsidRPr="008B6C50">
              <w:t>Июль</w:t>
            </w:r>
          </w:p>
        </w:tc>
        <w:tc>
          <w:tcPr>
            <w:tcW w:w="878" w:type="pct"/>
            <w:gridSpan w:val="2"/>
            <w:tcBorders>
              <w:left w:val="single" w:sz="2" w:space="0" w:color="000000"/>
              <w:right w:val="single" w:sz="2" w:space="0" w:color="000000"/>
            </w:tcBorders>
          </w:tcPr>
          <w:p w:rsidR="00F82320" w:rsidRPr="003265A4" w:rsidRDefault="00F82320" w:rsidP="00145D5F">
            <w:pPr>
              <w:pStyle w:val="TableParagraph"/>
              <w:ind w:left="57" w:right="57"/>
            </w:pPr>
            <w:r w:rsidRPr="003265A4">
              <w:t>Праздник «Мама, папа, Я – наша дружная семья</w:t>
            </w:r>
          </w:p>
        </w:tc>
        <w:tc>
          <w:tcPr>
            <w:tcW w:w="1017" w:type="pct"/>
            <w:gridSpan w:val="2"/>
            <w:tcBorders>
              <w:left w:val="single" w:sz="2" w:space="0" w:color="000000"/>
              <w:right w:val="single" w:sz="2" w:space="0" w:color="000000"/>
            </w:tcBorders>
          </w:tcPr>
          <w:p w:rsidR="00F82320" w:rsidRPr="003265A4" w:rsidRDefault="00F82320" w:rsidP="00145D5F">
            <w:pPr>
              <w:pStyle w:val="TableParagraph"/>
              <w:ind w:left="57" w:right="57"/>
            </w:pPr>
            <w:r w:rsidRPr="003265A4">
              <w:t>Праздник «Мама, папа, Я – наша дружная семья</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jc w:val="center"/>
            </w:pPr>
            <w:r w:rsidRPr="008B6C50">
              <w:t>Праздник «День семьи»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семьи»</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семьи»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jc w:val="center"/>
            </w:pPr>
            <w:r w:rsidRPr="008B6C50">
              <w:t>Август</w:t>
            </w:r>
          </w:p>
        </w:tc>
        <w:tc>
          <w:tcPr>
            <w:tcW w:w="878" w:type="pct"/>
            <w:gridSpan w:val="2"/>
            <w:tcBorders>
              <w:left w:val="single" w:sz="2" w:space="0" w:color="000000"/>
              <w:bottom w:val="single" w:sz="2" w:space="0" w:color="000000"/>
              <w:right w:val="single" w:sz="2" w:space="0" w:color="000000"/>
            </w:tcBorders>
          </w:tcPr>
          <w:p w:rsidR="00F82320" w:rsidRPr="003265A4" w:rsidRDefault="00F82320" w:rsidP="00145D5F">
            <w:pPr>
              <w:pStyle w:val="TableParagraph"/>
              <w:ind w:left="57" w:right="57"/>
              <w:jc w:val="both"/>
            </w:pPr>
            <w:r w:rsidRPr="003265A4">
              <w:t>Конкурс детского творчества «День города»</w:t>
            </w:r>
          </w:p>
        </w:tc>
        <w:tc>
          <w:tcPr>
            <w:tcW w:w="1017" w:type="pct"/>
            <w:gridSpan w:val="2"/>
            <w:tcBorders>
              <w:left w:val="single" w:sz="2" w:space="0" w:color="000000"/>
              <w:bottom w:val="single" w:sz="2" w:space="0" w:color="000000"/>
              <w:right w:val="single" w:sz="2" w:space="0" w:color="000000"/>
            </w:tcBorders>
          </w:tcPr>
          <w:p w:rsidR="00F82320" w:rsidRPr="003265A4" w:rsidRDefault="00F82320" w:rsidP="00145D5F">
            <w:pPr>
              <w:pStyle w:val="TableParagraph"/>
              <w:ind w:left="57" w:right="57"/>
            </w:pPr>
            <w:r w:rsidRPr="003265A4">
              <w:t>Конкурс детского творчества «День города»</w:t>
            </w:r>
          </w:p>
        </w:tc>
        <w:tc>
          <w:tcPr>
            <w:tcW w:w="878" w:type="pct"/>
            <w:gridSpan w:val="2"/>
            <w:tcBorders>
              <w:left w:val="single" w:sz="2" w:space="0" w:color="000000"/>
              <w:bottom w:val="single" w:sz="2" w:space="0" w:color="000000"/>
              <w:right w:val="single" w:sz="2" w:space="0" w:color="000000"/>
            </w:tcBorders>
          </w:tcPr>
          <w:p w:rsidR="00F82320" w:rsidRPr="003265A4" w:rsidRDefault="00F82320" w:rsidP="00145D5F">
            <w:pPr>
              <w:pStyle w:val="TableParagraph"/>
              <w:ind w:left="57" w:right="57"/>
              <w:jc w:val="both"/>
            </w:pPr>
            <w:r w:rsidRPr="003265A4">
              <w:t>Конкурс детского творчества «День города»</w:t>
            </w:r>
          </w:p>
        </w:tc>
        <w:tc>
          <w:tcPr>
            <w:tcW w:w="971" w:type="pct"/>
            <w:gridSpan w:val="4"/>
            <w:tcBorders>
              <w:left w:val="single" w:sz="2" w:space="0" w:color="000000"/>
              <w:bottom w:val="single" w:sz="2" w:space="0" w:color="000000"/>
              <w:right w:val="single" w:sz="2" w:space="0" w:color="000000"/>
            </w:tcBorders>
          </w:tcPr>
          <w:p w:rsidR="00F82320" w:rsidRPr="003265A4" w:rsidRDefault="00F82320" w:rsidP="00145D5F">
            <w:pPr>
              <w:pStyle w:val="TableParagraph"/>
              <w:ind w:left="57" w:right="57"/>
            </w:pPr>
            <w:r w:rsidRPr="003265A4">
              <w:t>Конкурс детского творчества «День города»</w:t>
            </w:r>
          </w:p>
        </w:tc>
        <w:tc>
          <w:tcPr>
            <w:tcW w:w="793" w:type="pct"/>
            <w:gridSpan w:val="4"/>
            <w:tcBorders>
              <w:left w:val="single" w:sz="2" w:space="0" w:color="000000"/>
              <w:bottom w:val="single" w:sz="2" w:space="0" w:color="000000"/>
              <w:right w:val="single" w:sz="2" w:space="0" w:color="000000"/>
            </w:tcBorders>
          </w:tcPr>
          <w:p w:rsidR="00F82320" w:rsidRPr="003265A4" w:rsidRDefault="00F82320" w:rsidP="00145D5F">
            <w:pPr>
              <w:pStyle w:val="TableParagraph"/>
              <w:ind w:left="57" w:right="57"/>
              <w:jc w:val="both"/>
            </w:pPr>
            <w:r w:rsidRPr="003265A4">
              <w:t>Конкурс детского творчества «День города»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15"/>
            <w:tcBorders>
              <w:top w:val="single" w:sz="2" w:space="0" w:color="000000"/>
              <w:left w:val="single" w:sz="2" w:space="0" w:color="000000"/>
              <w:right w:val="single" w:sz="2" w:space="0" w:color="000000"/>
            </w:tcBorders>
            <w:shd w:val="clear" w:color="auto" w:fill="auto"/>
          </w:tcPr>
          <w:p w:rsidR="00F82320" w:rsidRPr="008B6C50" w:rsidRDefault="00F82320" w:rsidP="00145D5F">
            <w:pPr>
              <w:pStyle w:val="TableParagraph"/>
              <w:ind w:left="57" w:right="57"/>
              <w:jc w:val="center"/>
              <w:rPr>
                <w:b/>
              </w:rPr>
            </w:pPr>
            <w:r w:rsidRPr="008B6C50">
              <w:rPr>
                <w:b/>
              </w:rPr>
              <w:t xml:space="preserve">Модуль «Социальное </w:t>
            </w:r>
            <w:r>
              <w:rPr>
                <w:b/>
              </w:rPr>
              <w:t xml:space="preserve">направление </w:t>
            </w:r>
            <w:r w:rsidRPr="008B6C50">
              <w:rPr>
                <w:b/>
              </w:rPr>
              <w:t>воспитани</w:t>
            </w:r>
            <w:r>
              <w:rPr>
                <w:b/>
              </w:rPr>
              <w:t>я</w:t>
            </w:r>
            <w:r w:rsidRPr="008B6C50">
              <w:rPr>
                <w:b/>
              </w:rPr>
              <w:t>»</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jc w:val="center"/>
            </w:pPr>
            <w:r w:rsidRPr="008B6C50">
              <w:t>Сентябрь</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Фото-конкурс «Как я провел лето»</w:t>
            </w:r>
          </w:p>
        </w:tc>
        <w:tc>
          <w:tcPr>
            <w:tcW w:w="1017"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Фото-конкурс «Как я провел лето»</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Фото-конкурс «Как я провел лето»</w:t>
            </w:r>
          </w:p>
        </w:tc>
        <w:tc>
          <w:tcPr>
            <w:tcW w:w="971"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Фото-конкурс «Как я провел лето»</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Фото-конкурс «Как я провел лето»</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Pr>
          <w:p w:rsidR="00F82320" w:rsidRPr="008B6C50" w:rsidRDefault="00F82320" w:rsidP="00145D5F">
            <w:pPr>
              <w:pStyle w:val="TableParagraph"/>
              <w:ind w:left="57" w:right="57"/>
              <w:jc w:val="center"/>
            </w:pPr>
            <w:r w:rsidRPr="008B6C50">
              <w:t>Октябрь</w:t>
            </w:r>
          </w:p>
        </w:tc>
        <w:tc>
          <w:tcPr>
            <w:tcW w:w="878" w:type="pct"/>
            <w:gridSpan w:val="2"/>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«Осенняя фантазия»</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«Осенняя фантазия»</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«Осенняя фантазия»</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 «Осенняя фантазия»</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«Осенняя фантазия»</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Pr>
          <w:p w:rsidR="00F82320" w:rsidRPr="008B6C50" w:rsidRDefault="00F82320" w:rsidP="00145D5F">
            <w:pPr>
              <w:pStyle w:val="TableParagraph"/>
              <w:ind w:left="57" w:right="57"/>
              <w:jc w:val="center"/>
            </w:pPr>
            <w:r w:rsidRPr="008B6C50">
              <w:t>Ноябрь</w:t>
            </w:r>
          </w:p>
        </w:tc>
        <w:tc>
          <w:tcPr>
            <w:tcW w:w="878" w:type="pct"/>
            <w:gridSpan w:val="2"/>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чтецов «Разукрасим мир стихами»</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чтецов</w:t>
            </w:r>
          </w:p>
          <w:p w:rsidR="00F82320" w:rsidRPr="008B6C50" w:rsidRDefault="00F82320" w:rsidP="00145D5F">
            <w:pPr>
              <w:pStyle w:val="TableParagraph"/>
              <w:ind w:left="57" w:right="57"/>
            </w:pPr>
            <w:r w:rsidRPr="008B6C50">
              <w:t>«Разукрасим мир стихами»</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чтецов «В единстве наша сила»</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чтецов «В единстве наша сила»</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чтецов «В единстве наша сила»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Декабрь</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на лучшую новогоднюю игрушку «Мастерская Деда Мороза»</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на лучшую новогоднюю игрушку «Мастерская Деда Мороза»</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на лучшую новогоднюю игрушку «Мастерская Деда  Мороза»</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на лучшую новогоднюю игрушку «Мастерская Деда Мороза»</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на лучшую новогоднюю игрушку «Мастерская Деда Мороза»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Январь</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Фестиваль конструирования</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Фестиваль конструирования</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Фестиваль конструирования</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«Вдохновение – Зима»</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«Вдохновение – Зима»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Февраль</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детских рисунков «Папа может все!»</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детских рисунков «Папа может все!»</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детских рисунков «Папа может все!»</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детских рисунков «Папа может все!»</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детских рисунков «Папа может все!»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Март</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«Красота Божьего мира»</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«Красота Божьего мира»</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«Красота Божьего мира»</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«Красота Божьего мира»</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«Красота Божьего мира»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Апрель</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«КосмоSTAR»</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«КосмоSTAR»</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«КосмоSTAR»</w:t>
            </w:r>
          </w:p>
        </w:tc>
        <w:tc>
          <w:tcPr>
            <w:tcW w:w="97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«КосмоSTAR»</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Конкурс детского творчества «КосмоSTAR»</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Май</w:t>
            </w:r>
          </w:p>
        </w:tc>
        <w:tc>
          <w:tcPr>
            <w:tcW w:w="878"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«День Победы»</w:t>
            </w:r>
          </w:p>
        </w:tc>
        <w:tc>
          <w:tcPr>
            <w:tcW w:w="1017"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«Мы – наследники Победы»</w:t>
            </w:r>
          </w:p>
        </w:tc>
        <w:tc>
          <w:tcPr>
            <w:tcW w:w="878" w:type="pct"/>
            <w:gridSpan w:val="2"/>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«Мы – наследники Победы»</w:t>
            </w:r>
          </w:p>
        </w:tc>
        <w:tc>
          <w:tcPr>
            <w:tcW w:w="971" w:type="pct"/>
            <w:gridSpan w:val="4"/>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«Май. Весна. Победа»</w:t>
            </w:r>
          </w:p>
        </w:tc>
        <w:tc>
          <w:tcPr>
            <w:tcW w:w="793" w:type="pct"/>
            <w:gridSpan w:val="4"/>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«Май. Весна. Победа»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Июнь</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рисунков на асфальте «Разноцветные ладошки»</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рисунков на асфальте «Разноцветные ладошки»</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рисунков на асфальте «Разноцветные ладошки»</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рисунков на асфальте «Разноцветные ладошки»</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рисунков на асфальте «Разноцветные ладошки»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right w:val="single" w:sz="2" w:space="0" w:color="000000"/>
            </w:tcBorders>
          </w:tcPr>
          <w:p w:rsidR="00F82320" w:rsidRPr="008B6C50" w:rsidRDefault="00F82320" w:rsidP="00145D5F">
            <w:pPr>
              <w:pStyle w:val="TableParagraph"/>
              <w:ind w:left="57" w:right="57"/>
            </w:pPr>
            <w:r w:rsidRPr="008B6C50">
              <w:t>Июль</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Фото-конкурс «СУПЕР-семейка»</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Фото-конкурс «СУПЕР-семейка»</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Фото-конкурс «СУПЕР-семейка»</w:t>
            </w:r>
          </w:p>
        </w:tc>
        <w:tc>
          <w:tcPr>
            <w:tcW w:w="97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Фото-конкурс «СУПЕР-семейка»</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Фото-конкурс «СУПЕР-семейка»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Август</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jc w:val="both"/>
            </w:pPr>
            <w:r w:rsidRPr="008B6C50">
              <w:t>Участие в конкурсе ко Дню города «</w:t>
            </w:r>
            <w:r>
              <w:t>Орск</w:t>
            </w:r>
            <w:r w:rsidRPr="008B6C50">
              <w:t xml:space="preserve"> – мой любимый город»</w:t>
            </w:r>
          </w:p>
        </w:tc>
        <w:tc>
          <w:tcPr>
            <w:tcW w:w="1017"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Участие в конкурсе ко Дню города «</w:t>
            </w:r>
            <w:r>
              <w:t>Орск</w:t>
            </w:r>
            <w:r w:rsidRPr="008B6C50">
              <w:t xml:space="preserve"> – мой любимый город»</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jc w:val="both"/>
            </w:pPr>
            <w:r w:rsidRPr="008B6C50">
              <w:t>Участие в конкурсе ко Дню города «</w:t>
            </w:r>
            <w:r>
              <w:t>Орск</w:t>
            </w:r>
            <w:r w:rsidRPr="008B6C50">
              <w:t xml:space="preserve"> – мой любимый город»</w:t>
            </w:r>
          </w:p>
        </w:tc>
        <w:tc>
          <w:tcPr>
            <w:tcW w:w="971"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Участие в конкурсе ко Дню города «</w:t>
            </w:r>
            <w:r>
              <w:t>Орск</w:t>
            </w:r>
            <w:r w:rsidRPr="008B6C50">
              <w:t xml:space="preserve"> – мой любимый город»</w:t>
            </w:r>
          </w:p>
        </w:tc>
        <w:tc>
          <w:tcPr>
            <w:tcW w:w="793" w:type="pct"/>
            <w:gridSpan w:val="4"/>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Участие в конкурсе ко Дню города «</w:t>
            </w:r>
            <w:r>
              <w:t>Орск</w:t>
            </w:r>
            <w:r w:rsidRPr="008B6C50">
              <w:t xml:space="preserve"> – мой любимый город»</w:t>
            </w:r>
          </w:p>
        </w:tc>
      </w:tr>
      <w:tr w:rsidR="00F82320" w:rsidRPr="008B6C50" w:rsidTr="00145D5F">
        <w:tc>
          <w:tcPr>
            <w:tcW w:w="5000" w:type="pct"/>
            <w:gridSpan w:val="15"/>
            <w:tcBorders>
              <w:bottom w:val="single" w:sz="4" w:space="0" w:color="000000"/>
            </w:tcBorders>
            <w:shd w:val="clear" w:color="auto" w:fill="auto"/>
          </w:tcPr>
          <w:p w:rsidR="00F82320" w:rsidRPr="008B6C50" w:rsidRDefault="00F82320" w:rsidP="00145D5F">
            <w:pPr>
              <w:pStyle w:val="TableParagraph"/>
              <w:ind w:left="57" w:right="57"/>
              <w:jc w:val="center"/>
              <w:rPr>
                <w:b/>
              </w:rPr>
            </w:pPr>
            <w:r w:rsidRPr="008B6C50">
              <w:rPr>
                <w:b/>
              </w:rPr>
              <w:t>Модуль «</w:t>
            </w:r>
            <w:r>
              <w:rPr>
                <w:b/>
              </w:rPr>
              <w:t xml:space="preserve">Познавательное направление </w:t>
            </w:r>
            <w:r w:rsidRPr="008B6C50">
              <w:rPr>
                <w:b/>
              </w:rPr>
              <w:t>воспитани</w:t>
            </w:r>
            <w:r>
              <w:rPr>
                <w:b/>
              </w:rPr>
              <w:t>я</w:t>
            </w:r>
            <w:r w:rsidRPr="008B6C50">
              <w:rPr>
                <w:b/>
              </w:rPr>
              <w:t>»</w:t>
            </w:r>
          </w:p>
        </w:tc>
      </w:tr>
      <w:tr w:rsidR="00F82320" w:rsidRPr="008B6C50" w:rsidTr="00145D5F">
        <w:tc>
          <w:tcPr>
            <w:tcW w:w="463" w:type="pct"/>
            <w:vMerge w:val="restart"/>
          </w:tcPr>
          <w:p w:rsidR="00F82320" w:rsidRPr="008B6C50" w:rsidRDefault="00F82320" w:rsidP="00145D5F">
            <w:pPr>
              <w:pStyle w:val="TableParagraph"/>
              <w:ind w:left="57" w:right="57"/>
            </w:pPr>
            <w:r w:rsidRPr="008B6C50">
              <w:t>Сентябрь</w:t>
            </w:r>
          </w:p>
        </w:tc>
        <w:tc>
          <w:tcPr>
            <w:tcW w:w="878" w:type="pct"/>
            <w:gridSpan w:val="2"/>
            <w:tcBorders>
              <w:top w:val="single" w:sz="4" w:space="0" w:color="000000"/>
            </w:tcBorders>
          </w:tcPr>
          <w:p w:rsidR="00F82320" w:rsidRPr="008B6C50" w:rsidRDefault="00F82320" w:rsidP="00145D5F">
            <w:pPr>
              <w:pStyle w:val="TableParagraph"/>
              <w:ind w:left="57" w:right="57"/>
            </w:pPr>
            <w:r w:rsidRPr="008B6C50">
              <w:t>Беседа «Мир природы»</w:t>
            </w:r>
          </w:p>
        </w:tc>
        <w:tc>
          <w:tcPr>
            <w:tcW w:w="1017" w:type="pct"/>
            <w:gridSpan w:val="2"/>
            <w:tcBorders>
              <w:top w:val="single" w:sz="4" w:space="0" w:color="000000"/>
            </w:tcBorders>
          </w:tcPr>
          <w:p w:rsidR="00F82320" w:rsidRPr="008B6C50" w:rsidRDefault="00F82320" w:rsidP="00145D5F">
            <w:pPr>
              <w:pStyle w:val="TableParagraph"/>
              <w:ind w:left="57" w:right="57"/>
            </w:pPr>
            <w:r w:rsidRPr="008B6C50">
              <w:t>Аппликация «Бабочки»</w:t>
            </w:r>
          </w:p>
        </w:tc>
        <w:tc>
          <w:tcPr>
            <w:tcW w:w="971" w:type="pct"/>
            <w:gridSpan w:val="5"/>
            <w:tcBorders>
              <w:top w:val="single" w:sz="4" w:space="0" w:color="000000"/>
            </w:tcBorders>
          </w:tcPr>
          <w:p w:rsidR="00F82320" w:rsidRPr="008B6C50" w:rsidRDefault="00F82320" w:rsidP="00145D5F">
            <w:pPr>
              <w:pStyle w:val="TableParagraph"/>
              <w:ind w:left="57" w:right="57"/>
            </w:pPr>
            <w:r w:rsidRPr="008B6C50">
              <w:t>ООД «Растения леса»</w:t>
            </w:r>
          </w:p>
        </w:tc>
        <w:tc>
          <w:tcPr>
            <w:tcW w:w="878" w:type="pct"/>
            <w:tcBorders>
              <w:top w:val="single" w:sz="4" w:space="0" w:color="000000"/>
            </w:tcBorders>
          </w:tcPr>
          <w:p w:rsidR="00F82320" w:rsidRPr="008B6C50" w:rsidRDefault="00F82320" w:rsidP="00145D5F">
            <w:pPr>
              <w:pStyle w:val="TableParagraph"/>
              <w:ind w:left="57" w:right="57"/>
            </w:pPr>
            <w:r w:rsidRPr="008B6C50">
              <w:t>Экскурсия «Деревья осенью»</w:t>
            </w:r>
          </w:p>
        </w:tc>
        <w:tc>
          <w:tcPr>
            <w:tcW w:w="793" w:type="pct"/>
            <w:gridSpan w:val="4"/>
          </w:tcPr>
          <w:p w:rsidR="00F82320" w:rsidRPr="008B6C50" w:rsidRDefault="00F82320" w:rsidP="00145D5F">
            <w:pPr>
              <w:pStyle w:val="TableParagraph"/>
              <w:ind w:left="57" w:right="57"/>
            </w:pPr>
            <w:r w:rsidRPr="008B6C50">
              <w:t>Экскурсия «Деревья осенью»</w:t>
            </w:r>
          </w:p>
        </w:tc>
      </w:tr>
      <w:tr w:rsidR="00F82320" w:rsidRPr="008B6C50" w:rsidTr="00145D5F">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4537" w:type="pct"/>
            <w:gridSpan w:val="14"/>
          </w:tcPr>
          <w:p w:rsidR="00F82320" w:rsidRPr="008B6C50" w:rsidRDefault="00F82320" w:rsidP="00145D5F">
            <w:pPr>
              <w:pStyle w:val="TableParagraph"/>
              <w:ind w:left="57" w:right="57"/>
            </w:pPr>
            <w:r w:rsidRPr="008B6C50">
              <w:rPr>
                <w:color w:val="111111"/>
              </w:rPr>
              <w:t>Сезонные выставки творческих работ «Что нам осень принесла?», «Урожай у нас хорош», «Зимняя мастерская Деда Мороза», «Весенняя капель», «Прилетели птицы», «Удивительные насекомые»</w:t>
            </w:r>
          </w:p>
        </w:tc>
      </w:tr>
      <w:tr w:rsidR="00F82320" w:rsidRPr="008B6C50" w:rsidTr="00145D5F">
        <w:tc>
          <w:tcPr>
            <w:tcW w:w="463" w:type="pct"/>
            <w:vMerge w:val="restart"/>
          </w:tcPr>
          <w:p w:rsidR="00F82320" w:rsidRPr="008B6C50" w:rsidRDefault="00F82320" w:rsidP="00145D5F">
            <w:pPr>
              <w:pStyle w:val="TableParagraph"/>
              <w:ind w:left="57" w:right="57"/>
            </w:pPr>
            <w:r w:rsidRPr="008B6C50">
              <w:t>Октябрь</w:t>
            </w:r>
          </w:p>
        </w:tc>
        <w:tc>
          <w:tcPr>
            <w:tcW w:w="878" w:type="pct"/>
            <w:gridSpan w:val="2"/>
          </w:tcPr>
          <w:p w:rsidR="00F82320" w:rsidRPr="008B6C50" w:rsidRDefault="00F82320" w:rsidP="00145D5F">
            <w:pPr>
              <w:pStyle w:val="TableParagraph"/>
              <w:ind w:left="57" w:right="57"/>
            </w:pPr>
            <w:r w:rsidRPr="008B6C50">
              <w:t>Беседа «Птицы»</w:t>
            </w:r>
          </w:p>
        </w:tc>
        <w:tc>
          <w:tcPr>
            <w:tcW w:w="1017" w:type="pct"/>
            <w:gridSpan w:val="2"/>
          </w:tcPr>
          <w:p w:rsidR="00F82320" w:rsidRPr="008B6C50" w:rsidRDefault="00F82320" w:rsidP="00145D5F">
            <w:pPr>
              <w:pStyle w:val="TableParagraph"/>
              <w:ind w:left="57" w:right="57"/>
            </w:pPr>
            <w:r w:rsidRPr="008B6C50">
              <w:t>Занятие «Знакомство с корнеплодами репы и моркови»</w:t>
            </w:r>
          </w:p>
        </w:tc>
        <w:tc>
          <w:tcPr>
            <w:tcW w:w="971" w:type="pct"/>
            <w:gridSpan w:val="5"/>
          </w:tcPr>
          <w:p w:rsidR="00F82320" w:rsidRPr="008B6C50" w:rsidRDefault="00F82320" w:rsidP="00145D5F">
            <w:pPr>
              <w:pStyle w:val="TableParagraph"/>
              <w:ind w:left="57" w:right="57"/>
            </w:pPr>
            <w:r w:rsidRPr="008B6C50">
              <w:t>Изготовление подарков из природных материалов к празднику «День пожилого человека»</w:t>
            </w:r>
          </w:p>
        </w:tc>
        <w:tc>
          <w:tcPr>
            <w:tcW w:w="878" w:type="pct"/>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Изготовление подарков из природных материалов к празднику «День пожилого человека»</w:t>
            </w:r>
          </w:p>
        </w:tc>
        <w:tc>
          <w:tcPr>
            <w:tcW w:w="793" w:type="pct"/>
            <w:gridSpan w:val="4"/>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Изготовление подарков из природных материалов к празднику «День пожилого человека»</w:t>
            </w:r>
          </w:p>
        </w:tc>
      </w:tr>
      <w:tr w:rsidR="00F82320" w:rsidRPr="008B6C50" w:rsidTr="00145D5F">
        <w:tc>
          <w:tcPr>
            <w:tcW w:w="463" w:type="pct"/>
            <w:vMerge/>
            <w:tcBorders>
              <w:top w:val="nil"/>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Pr>
          <w:p w:rsidR="00F82320" w:rsidRPr="008B6C50" w:rsidRDefault="00F82320" w:rsidP="00145D5F">
            <w:pPr>
              <w:pStyle w:val="TableParagraph"/>
              <w:ind w:left="57" w:right="57"/>
              <w:jc w:val="center"/>
            </w:pPr>
            <w:r w:rsidRPr="008B6C50">
              <w:t>Дидактические игры: «Чем я могу помочь…», «Что было бы, если бы», «Хорошо-плохо»</w:t>
            </w:r>
          </w:p>
        </w:tc>
      </w:tr>
      <w:tr w:rsidR="00F82320" w:rsidRPr="008B6C50" w:rsidTr="00145D5F">
        <w:tc>
          <w:tcPr>
            <w:tcW w:w="463" w:type="pct"/>
            <w:vMerge w:val="restart"/>
            <w:tcBorders>
              <w:bottom w:val="single" w:sz="4" w:space="0" w:color="000000"/>
            </w:tcBorders>
          </w:tcPr>
          <w:p w:rsidR="00F82320" w:rsidRPr="008B6C50" w:rsidRDefault="00F82320" w:rsidP="00145D5F">
            <w:pPr>
              <w:pStyle w:val="TableParagraph"/>
              <w:ind w:left="57" w:right="57"/>
            </w:pPr>
            <w:r w:rsidRPr="008B6C50">
              <w:t>Ноябрь</w:t>
            </w:r>
          </w:p>
        </w:tc>
        <w:tc>
          <w:tcPr>
            <w:tcW w:w="878" w:type="pct"/>
            <w:gridSpan w:val="2"/>
          </w:tcPr>
          <w:p w:rsidR="00F82320" w:rsidRPr="008B6C50" w:rsidRDefault="00F82320" w:rsidP="00145D5F">
            <w:pPr>
              <w:pStyle w:val="TableParagraph"/>
              <w:ind w:left="57" w:right="57"/>
              <w:rPr>
                <w:color w:val="FF0000"/>
              </w:rPr>
            </w:pPr>
            <w:r w:rsidRPr="008B6C50">
              <w:t>Беседа «Комнатные цветы»</w:t>
            </w:r>
          </w:p>
        </w:tc>
        <w:tc>
          <w:tcPr>
            <w:tcW w:w="1017" w:type="pct"/>
            <w:gridSpan w:val="2"/>
          </w:tcPr>
          <w:p w:rsidR="00F82320" w:rsidRPr="008B6C50" w:rsidRDefault="00F82320" w:rsidP="00145D5F">
            <w:pPr>
              <w:pStyle w:val="TableParagraph"/>
              <w:ind w:left="57" w:right="57"/>
              <w:rPr>
                <w:color w:val="FF0000"/>
              </w:rPr>
            </w:pPr>
            <w:r w:rsidRPr="008B6C50">
              <w:t>Наблюдение за погодными явлениями</w:t>
            </w:r>
          </w:p>
        </w:tc>
        <w:tc>
          <w:tcPr>
            <w:tcW w:w="971" w:type="pct"/>
            <w:gridSpan w:val="5"/>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Театрализованное развлечение «День птиц»</w:t>
            </w:r>
          </w:p>
        </w:tc>
        <w:tc>
          <w:tcPr>
            <w:tcW w:w="878" w:type="pct"/>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Театрализованное развлечение «День птиц»</w:t>
            </w:r>
          </w:p>
        </w:tc>
        <w:tc>
          <w:tcPr>
            <w:tcW w:w="793" w:type="pct"/>
            <w:gridSpan w:val="4"/>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Театрализованное развлечение «День птиц»</w:t>
            </w:r>
          </w:p>
        </w:tc>
      </w:tr>
      <w:tr w:rsidR="00F82320" w:rsidRPr="008B6C50" w:rsidTr="00145D5F">
        <w:tc>
          <w:tcPr>
            <w:tcW w:w="463" w:type="pct"/>
            <w:vMerge/>
            <w:tcBorders>
              <w:top w:val="nil"/>
              <w:bottom w:val="single" w:sz="4" w:space="0" w:color="000000"/>
            </w:tcBorders>
          </w:tcPr>
          <w:p w:rsidR="00F82320" w:rsidRPr="008B6C50" w:rsidRDefault="00F82320" w:rsidP="00145D5F">
            <w:pPr>
              <w:ind w:left="57" w:right="57"/>
              <w:rPr>
                <w:rFonts w:ascii="Times New Roman" w:hAnsi="Times New Roman" w:cs="Times New Roman"/>
                <w:sz w:val="24"/>
                <w:szCs w:val="24"/>
              </w:rPr>
            </w:pPr>
          </w:p>
        </w:tc>
        <w:tc>
          <w:tcPr>
            <w:tcW w:w="4537" w:type="pct"/>
            <w:gridSpan w:val="14"/>
          </w:tcPr>
          <w:p w:rsidR="00F82320" w:rsidRPr="008B6C50" w:rsidRDefault="00F82320" w:rsidP="00145D5F">
            <w:pPr>
              <w:pStyle w:val="TableParagraph"/>
              <w:ind w:left="57" w:right="57"/>
              <w:jc w:val="center"/>
            </w:pPr>
            <w:r w:rsidRPr="008B6C50">
              <w:t>Беседа «Братья наши меньшие», Театрализованное представление «Как муравьишка домой спешил»</w:t>
            </w:r>
          </w:p>
        </w:tc>
      </w:tr>
      <w:tr w:rsidR="00F82320" w:rsidRPr="008B6C50" w:rsidTr="00145D5F">
        <w:tc>
          <w:tcPr>
            <w:tcW w:w="463" w:type="pct"/>
            <w:vMerge w:val="restart"/>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Декабрь</w:t>
            </w:r>
          </w:p>
        </w:tc>
        <w:tc>
          <w:tcPr>
            <w:tcW w:w="878" w:type="pct"/>
            <w:gridSpan w:val="2"/>
            <w:tcBorders>
              <w:left w:val="single" w:sz="4" w:space="0" w:color="000000"/>
            </w:tcBorders>
          </w:tcPr>
          <w:p w:rsidR="00F82320" w:rsidRPr="008B6C50" w:rsidRDefault="00F82320" w:rsidP="00145D5F">
            <w:pPr>
              <w:pStyle w:val="TableParagraph"/>
              <w:ind w:left="57" w:right="57"/>
              <w:rPr>
                <w:color w:val="FF0000"/>
              </w:rPr>
            </w:pPr>
            <w:r w:rsidRPr="008B6C50">
              <w:t>Досуг «Праздник новогодней елки для кукол»</w:t>
            </w:r>
          </w:p>
        </w:tc>
        <w:tc>
          <w:tcPr>
            <w:tcW w:w="1017" w:type="pct"/>
            <w:gridSpan w:val="2"/>
          </w:tcPr>
          <w:p w:rsidR="00F82320" w:rsidRPr="008B6C50" w:rsidRDefault="00F82320" w:rsidP="00145D5F">
            <w:pPr>
              <w:pStyle w:val="TableParagraph"/>
              <w:ind w:left="57" w:right="57"/>
              <w:rPr>
                <w:color w:val="FF0000"/>
              </w:rPr>
            </w:pPr>
            <w:r w:rsidRPr="008B6C50">
              <w:t>Занятие «Украсим елку снегом»</w:t>
            </w:r>
          </w:p>
        </w:tc>
        <w:tc>
          <w:tcPr>
            <w:tcW w:w="971" w:type="pct"/>
            <w:gridSpan w:val="5"/>
          </w:tcPr>
          <w:p w:rsidR="00F82320" w:rsidRPr="008B6C50" w:rsidRDefault="00F82320" w:rsidP="00145D5F">
            <w:pPr>
              <w:pStyle w:val="TableParagraph"/>
              <w:ind w:left="57" w:right="57"/>
            </w:pPr>
            <w:r w:rsidRPr="008B6C50">
              <w:t>Изготовление кормушки для птиц</w:t>
            </w:r>
          </w:p>
        </w:tc>
        <w:tc>
          <w:tcPr>
            <w:tcW w:w="878" w:type="pct"/>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Изготовление кормушки для птиц</w:t>
            </w:r>
          </w:p>
        </w:tc>
        <w:tc>
          <w:tcPr>
            <w:tcW w:w="793" w:type="pct"/>
            <w:gridSpan w:val="4"/>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Изготовление кормушки для птиц</w:t>
            </w:r>
          </w:p>
        </w:tc>
      </w:tr>
      <w:tr w:rsidR="00F82320" w:rsidRPr="008B6C50" w:rsidTr="00145D5F">
        <w:tc>
          <w:tcPr>
            <w:tcW w:w="463" w:type="pct"/>
            <w:vMerge/>
            <w:tcBorders>
              <w:top w:val="nil"/>
              <w:left w:val="single" w:sz="4" w:space="0" w:color="000000"/>
              <w:bottom w:val="single" w:sz="4" w:space="0" w:color="000000"/>
              <w:right w:val="single" w:sz="4" w:space="0" w:color="000000"/>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Borders>
              <w:left w:val="single" w:sz="4" w:space="0" w:color="000000"/>
            </w:tcBorders>
          </w:tcPr>
          <w:p w:rsidR="00F82320" w:rsidRPr="008B6C50" w:rsidRDefault="00F82320" w:rsidP="00145D5F">
            <w:pPr>
              <w:pStyle w:val="c3"/>
              <w:shd w:val="clear" w:color="auto" w:fill="FFFFFF"/>
              <w:ind w:left="57" w:right="57"/>
              <w:jc w:val="both"/>
              <w:rPr>
                <w:color w:val="000000"/>
              </w:rPr>
            </w:pPr>
            <w:r w:rsidRPr="008B6C50">
              <w:rPr>
                <w:bCs/>
                <w:color w:val="000000"/>
              </w:rPr>
              <w:t>Чтение экологических сказок о воде</w:t>
            </w:r>
            <w:r w:rsidRPr="008B6C50">
              <w:rPr>
                <w:color w:val="000000"/>
              </w:rPr>
              <w:t xml:space="preserve">: </w:t>
            </w:r>
            <w:r w:rsidRPr="008B6C50">
              <w:rPr>
                <w:rStyle w:val="c0"/>
                <w:rFonts w:eastAsia="Calibri"/>
                <w:color w:val="000000"/>
              </w:rPr>
              <w:t xml:space="preserve">История одной Капли </w:t>
            </w:r>
            <w:r w:rsidRPr="008B6C50">
              <w:rPr>
                <w:rStyle w:val="c0"/>
                <w:rFonts w:eastAsia="Calibri"/>
                <w:iCs/>
                <w:color w:val="000000"/>
              </w:rPr>
              <w:t xml:space="preserve">(грустная сказка о воде), </w:t>
            </w:r>
            <w:r w:rsidRPr="008B6C50">
              <w:rPr>
                <w:rStyle w:val="c0"/>
                <w:rFonts w:eastAsia="Calibri"/>
                <w:color w:val="000000"/>
              </w:rPr>
              <w:t xml:space="preserve">Как Тучка была в пустыне </w:t>
            </w:r>
            <w:r w:rsidRPr="008B6C50">
              <w:rPr>
                <w:rStyle w:val="c0"/>
                <w:rFonts w:eastAsia="Calibri"/>
                <w:iCs/>
                <w:color w:val="000000"/>
              </w:rPr>
              <w:t xml:space="preserve">(сказка о месте, где нет воды), </w:t>
            </w:r>
            <w:r w:rsidRPr="008B6C50">
              <w:rPr>
                <w:rStyle w:val="c0"/>
                <w:rFonts w:eastAsia="Calibri"/>
                <w:color w:val="000000"/>
              </w:rPr>
              <w:t xml:space="preserve">Сила Дождя и Дружбы </w:t>
            </w:r>
            <w:r w:rsidRPr="008B6C50">
              <w:rPr>
                <w:rStyle w:val="c0"/>
                <w:rFonts w:eastAsia="Calibri"/>
                <w:iCs/>
                <w:color w:val="000000"/>
              </w:rPr>
              <w:t xml:space="preserve">(сказка о живительной силе воды), </w:t>
            </w:r>
            <w:r w:rsidRPr="008B6C50">
              <w:rPr>
                <w:rStyle w:val="c0"/>
                <w:rFonts w:eastAsia="Calibri"/>
                <w:color w:val="000000"/>
              </w:rPr>
              <w:t xml:space="preserve">История Маленького Лягушонка </w:t>
            </w:r>
            <w:r w:rsidRPr="008B6C50">
              <w:rPr>
                <w:rStyle w:val="c0"/>
                <w:rFonts w:eastAsia="Calibri"/>
                <w:iCs/>
                <w:color w:val="000000"/>
              </w:rPr>
              <w:t xml:space="preserve">(добрая сказка о круговороте воды в природе), </w:t>
            </w:r>
            <w:r w:rsidRPr="008B6C50">
              <w:rPr>
                <w:rStyle w:val="c0"/>
                <w:rFonts w:eastAsia="Calibri"/>
                <w:color w:val="000000"/>
              </w:rPr>
              <w:t xml:space="preserve"> Все живое нуждается в воде </w:t>
            </w:r>
            <w:r w:rsidRPr="008B6C50">
              <w:rPr>
                <w:rStyle w:val="c0"/>
                <w:rFonts w:eastAsia="Calibri"/>
                <w:iCs/>
                <w:color w:val="000000"/>
              </w:rPr>
              <w:t xml:space="preserve">(Экологическая сказка), </w:t>
            </w:r>
            <w:r w:rsidRPr="008B6C50">
              <w:rPr>
                <w:rStyle w:val="c0"/>
                <w:rFonts w:eastAsia="Calibri"/>
                <w:color w:val="000000"/>
              </w:rPr>
              <w:t xml:space="preserve">Сказка о воде, самом чудесном чуде на Земле </w:t>
            </w:r>
            <w:r w:rsidRPr="008B6C50">
              <w:rPr>
                <w:rStyle w:val="c0"/>
                <w:rFonts w:eastAsia="Calibri"/>
                <w:iCs/>
                <w:color w:val="000000"/>
              </w:rPr>
              <w:t>(Экологическая сказка).</w:t>
            </w:r>
          </w:p>
        </w:tc>
      </w:tr>
      <w:tr w:rsidR="00F82320" w:rsidRPr="008B6C50" w:rsidTr="00145D5F">
        <w:tc>
          <w:tcPr>
            <w:tcW w:w="463" w:type="pct"/>
            <w:tcBorders>
              <w:top w:val="single" w:sz="4" w:space="0" w:color="000000"/>
              <w:bottom w:val="single" w:sz="4" w:space="0" w:color="000000"/>
            </w:tcBorders>
          </w:tcPr>
          <w:p w:rsidR="00F82320" w:rsidRPr="008B6C50" w:rsidRDefault="00F82320" w:rsidP="00145D5F">
            <w:pPr>
              <w:pStyle w:val="TableParagraph"/>
              <w:ind w:left="57" w:right="57"/>
              <w:jc w:val="center"/>
            </w:pPr>
            <w:r w:rsidRPr="008B6C50">
              <w:t>Январь</w:t>
            </w:r>
          </w:p>
        </w:tc>
        <w:tc>
          <w:tcPr>
            <w:tcW w:w="878" w:type="pct"/>
            <w:gridSpan w:val="2"/>
          </w:tcPr>
          <w:p w:rsidR="00F82320" w:rsidRPr="008B6C50" w:rsidRDefault="00F82320" w:rsidP="00145D5F">
            <w:pPr>
              <w:pStyle w:val="TableParagraph"/>
              <w:ind w:left="57" w:right="57"/>
            </w:pPr>
            <w:r w:rsidRPr="008B6C50">
              <w:t>Наблюдение «Кто прилетает на кормушку?»</w:t>
            </w:r>
          </w:p>
        </w:tc>
        <w:tc>
          <w:tcPr>
            <w:tcW w:w="1017" w:type="pct"/>
            <w:gridSpan w:val="2"/>
          </w:tcPr>
          <w:p w:rsidR="00F82320" w:rsidRPr="008B6C50" w:rsidRDefault="00F82320" w:rsidP="00145D5F">
            <w:pPr>
              <w:pStyle w:val="TableParagraph"/>
              <w:ind w:left="57" w:right="57"/>
            </w:pPr>
            <w:r w:rsidRPr="008B6C50">
              <w:t>Акция «Покорми птиц»</w:t>
            </w:r>
          </w:p>
        </w:tc>
        <w:tc>
          <w:tcPr>
            <w:tcW w:w="971" w:type="pct"/>
            <w:gridSpan w:val="5"/>
          </w:tcPr>
          <w:p w:rsidR="00F82320" w:rsidRPr="008B6C50" w:rsidRDefault="00F82320" w:rsidP="00145D5F">
            <w:pPr>
              <w:pStyle w:val="TableParagraph"/>
              <w:ind w:left="57" w:right="57"/>
            </w:pPr>
            <w:r w:rsidRPr="008B6C50">
              <w:t>Акция «Покорми птиц»</w:t>
            </w:r>
          </w:p>
        </w:tc>
        <w:tc>
          <w:tcPr>
            <w:tcW w:w="878" w:type="pct"/>
          </w:tcPr>
          <w:p w:rsidR="00F82320" w:rsidRPr="008B6C50" w:rsidRDefault="00F82320" w:rsidP="00145D5F">
            <w:pPr>
              <w:pStyle w:val="TableParagraph"/>
              <w:ind w:left="57" w:right="57"/>
              <w:jc w:val="center"/>
            </w:pPr>
            <w:r w:rsidRPr="008B6C50">
              <w:t>Акция «Покорми птиц»</w:t>
            </w:r>
          </w:p>
        </w:tc>
        <w:tc>
          <w:tcPr>
            <w:tcW w:w="793" w:type="pct"/>
            <w:gridSpan w:val="4"/>
          </w:tcPr>
          <w:p w:rsidR="00F82320" w:rsidRPr="008B6C50" w:rsidRDefault="00F82320" w:rsidP="00145D5F">
            <w:pPr>
              <w:pStyle w:val="TableParagraph"/>
              <w:ind w:left="57" w:right="57"/>
            </w:pPr>
            <w:r w:rsidRPr="008B6C50">
              <w:t>Акция «Покорми птиц»</w:t>
            </w:r>
          </w:p>
        </w:tc>
      </w:tr>
      <w:tr w:rsidR="00F82320" w:rsidRPr="008B6C50" w:rsidTr="00145D5F">
        <w:tc>
          <w:tcPr>
            <w:tcW w:w="463" w:type="pct"/>
            <w:vMerge w:val="restart"/>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jc w:val="center"/>
            </w:pPr>
            <w:r w:rsidRPr="008B6C50">
              <w:t>Февраль</w:t>
            </w:r>
          </w:p>
        </w:tc>
        <w:tc>
          <w:tcPr>
            <w:tcW w:w="878" w:type="pct"/>
            <w:gridSpan w:val="2"/>
            <w:tcBorders>
              <w:left w:val="single" w:sz="4" w:space="0" w:color="000000"/>
            </w:tcBorders>
          </w:tcPr>
          <w:p w:rsidR="00F82320" w:rsidRPr="008B6C50" w:rsidRDefault="00F82320" w:rsidP="00145D5F">
            <w:pPr>
              <w:pStyle w:val="TableParagraph"/>
              <w:ind w:left="57" w:right="57"/>
            </w:pPr>
            <w:r w:rsidRPr="008B6C50">
              <w:t>Наблюдение за птицами</w:t>
            </w:r>
          </w:p>
        </w:tc>
        <w:tc>
          <w:tcPr>
            <w:tcW w:w="1017" w:type="pct"/>
            <w:gridSpan w:val="2"/>
          </w:tcPr>
          <w:p w:rsidR="00F82320" w:rsidRPr="008B6C50" w:rsidRDefault="00F82320" w:rsidP="00145D5F">
            <w:pPr>
              <w:pStyle w:val="TableParagraph"/>
              <w:ind w:left="57" w:right="57"/>
              <w:rPr>
                <w:color w:val="FF0000"/>
              </w:rPr>
            </w:pPr>
            <w:r w:rsidRPr="008B6C50">
              <w:t>Занятие «Заяц и волк — лесные жители»</w:t>
            </w:r>
          </w:p>
        </w:tc>
        <w:tc>
          <w:tcPr>
            <w:tcW w:w="971" w:type="pct"/>
            <w:gridSpan w:val="5"/>
          </w:tcPr>
          <w:p w:rsidR="00F82320" w:rsidRPr="008B6C50" w:rsidRDefault="00F82320" w:rsidP="00145D5F">
            <w:pPr>
              <w:pStyle w:val="TableParagraph"/>
              <w:ind w:left="57" w:right="57"/>
              <w:rPr>
                <w:color w:val="FF0000"/>
              </w:rPr>
            </w:pPr>
            <w:r w:rsidRPr="008B6C50">
              <w:t>Наблюдение «Какие воробьи? Какие вороны?»</w:t>
            </w:r>
          </w:p>
        </w:tc>
        <w:tc>
          <w:tcPr>
            <w:tcW w:w="878" w:type="pct"/>
          </w:tcPr>
          <w:p w:rsidR="00F82320" w:rsidRPr="008B6C50" w:rsidRDefault="00F82320" w:rsidP="00145D5F">
            <w:pPr>
              <w:pStyle w:val="TableParagraph"/>
              <w:ind w:left="57" w:right="57"/>
            </w:pPr>
            <w:r w:rsidRPr="008B6C50">
              <w:t>Экспериментирование со снегом и льдом</w:t>
            </w:r>
          </w:p>
        </w:tc>
        <w:tc>
          <w:tcPr>
            <w:tcW w:w="793" w:type="pct"/>
            <w:gridSpan w:val="4"/>
          </w:tcPr>
          <w:p w:rsidR="00F82320" w:rsidRPr="008B6C50" w:rsidRDefault="00F82320" w:rsidP="00145D5F">
            <w:pPr>
              <w:pStyle w:val="TableParagraph"/>
              <w:ind w:left="57" w:right="57"/>
            </w:pPr>
            <w:r w:rsidRPr="008B6C50">
              <w:t>Экспериментирование со снегом и льдом</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left w:val="single" w:sz="4" w:space="0" w:color="000000"/>
              <w:right w:val="single" w:sz="4" w:space="0" w:color="000000"/>
            </w:tcBorders>
          </w:tcPr>
          <w:p w:rsidR="00F82320" w:rsidRPr="003265A4" w:rsidRDefault="00F82320" w:rsidP="00145D5F">
            <w:pPr>
              <w:pStyle w:val="TableParagraph"/>
              <w:ind w:left="57" w:right="57"/>
              <w:rPr>
                <w:color w:val="FF0000"/>
              </w:rPr>
            </w:pPr>
          </w:p>
        </w:tc>
        <w:tc>
          <w:tcPr>
            <w:tcW w:w="4537" w:type="pct"/>
            <w:gridSpan w:val="14"/>
            <w:tcBorders>
              <w:top w:val="single" w:sz="2" w:space="0" w:color="000000"/>
              <w:left w:val="single" w:sz="4" w:space="0" w:color="000000"/>
              <w:bottom w:val="single" w:sz="2" w:space="0" w:color="000000"/>
              <w:right w:val="single" w:sz="2" w:space="0" w:color="000000"/>
            </w:tcBorders>
          </w:tcPr>
          <w:p w:rsidR="00F82320" w:rsidRPr="008B6C50" w:rsidRDefault="00F82320" w:rsidP="00145D5F">
            <w:pPr>
              <w:pStyle w:val="c3"/>
              <w:shd w:val="clear" w:color="auto" w:fill="FFFFFF"/>
              <w:ind w:left="57" w:right="57"/>
              <w:jc w:val="center"/>
              <w:rPr>
                <w:color w:val="FF0000"/>
              </w:rPr>
            </w:pPr>
            <w:r w:rsidRPr="008B6C50">
              <w:t>Чтение сказок:</w:t>
            </w:r>
            <w:r w:rsidRPr="008B6C50">
              <w:rPr>
                <w:rStyle w:val="c0"/>
                <w:rFonts w:eastAsia="Calibri"/>
                <w:color w:val="000000"/>
              </w:rPr>
              <w:t xml:space="preserve"> История одной Елочки </w:t>
            </w:r>
            <w:r w:rsidRPr="008B6C50">
              <w:rPr>
                <w:rStyle w:val="c0"/>
                <w:rFonts w:eastAsia="Calibri"/>
                <w:i/>
                <w:iCs/>
                <w:color w:val="000000"/>
              </w:rPr>
              <w:t xml:space="preserve">(Экологическая сказка), </w:t>
            </w:r>
            <w:r w:rsidRPr="008B6C50">
              <w:rPr>
                <w:rStyle w:val="c0"/>
                <w:rFonts w:eastAsia="Calibri"/>
                <w:color w:val="000000"/>
              </w:rPr>
              <w:t xml:space="preserve">Сказка о маленьком кедре </w:t>
            </w:r>
            <w:r w:rsidRPr="008B6C50">
              <w:rPr>
                <w:rStyle w:val="c0"/>
                <w:rFonts w:eastAsia="Calibri"/>
                <w:i/>
                <w:iCs/>
                <w:color w:val="000000"/>
              </w:rPr>
              <w:t>(Экологическая сказка).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Март</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tabs>
                <w:tab w:val="left" w:pos="2577"/>
              </w:tabs>
              <w:ind w:left="57" w:right="57"/>
            </w:pPr>
            <w:r w:rsidRPr="008B6C50">
              <w:t>Беседа «Что такое лес»</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Акция «Берегите лес»</w:t>
            </w:r>
          </w:p>
        </w:tc>
        <w:tc>
          <w:tcPr>
            <w:tcW w:w="971"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Акция «Берегите лес»</w:t>
            </w:r>
          </w:p>
        </w:tc>
        <w:tc>
          <w:tcPr>
            <w:tcW w:w="878"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Акция «Берегите лес»</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Акция «Берегите лес»</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c3"/>
              <w:shd w:val="clear" w:color="auto" w:fill="FFFFFF"/>
              <w:ind w:left="57" w:right="57"/>
              <w:jc w:val="center"/>
              <w:rPr>
                <w:color w:val="000000"/>
              </w:rPr>
            </w:pPr>
            <w:r w:rsidRPr="008B6C50">
              <w:t xml:space="preserve">Чтение художественной литературы: Е.И. Чарушин «Никитаохотник», </w:t>
            </w:r>
            <w:r w:rsidRPr="008B6C50">
              <w:rPr>
                <w:rStyle w:val="c0"/>
                <w:rFonts w:eastAsia="Calibri"/>
              </w:rPr>
              <w:t xml:space="preserve">Почему у земли платье зеленое </w:t>
            </w:r>
            <w:r w:rsidRPr="008B6C50">
              <w:rPr>
                <w:rStyle w:val="c0"/>
                <w:rFonts w:eastAsia="Calibri"/>
                <w:i/>
                <w:iCs/>
              </w:rPr>
              <w:t xml:space="preserve">А. Лопатина, </w:t>
            </w:r>
            <w:r w:rsidRPr="008B6C50">
              <w:rPr>
                <w:rStyle w:val="c0"/>
                <w:rFonts w:eastAsia="Calibri"/>
              </w:rPr>
              <w:t>Кто землю</w:t>
            </w:r>
            <w:r w:rsidRPr="008B6C50">
              <w:rPr>
                <w:rStyle w:val="c0"/>
                <w:rFonts w:eastAsia="Calibri"/>
                <w:color w:val="000000"/>
              </w:rPr>
              <w:t xml:space="preserve"> украшает </w:t>
            </w:r>
            <w:r w:rsidRPr="008B6C50">
              <w:rPr>
                <w:rStyle w:val="c0"/>
                <w:rFonts w:eastAsia="Calibri"/>
                <w:i/>
                <w:iCs/>
                <w:color w:val="000000"/>
              </w:rPr>
              <w:t xml:space="preserve">А. Лопатина, </w:t>
            </w:r>
            <w:r w:rsidRPr="008B6C50">
              <w:rPr>
                <w:rStyle w:val="c0"/>
                <w:rFonts w:eastAsia="Calibri"/>
                <w:color w:val="000000"/>
              </w:rPr>
              <w:t xml:space="preserve">Могучая травинка </w:t>
            </w:r>
            <w:r w:rsidRPr="008B6C50">
              <w:rPr>
                <w:rStyle w:val="c0"/>
                <w:rFonts w:eastAsia="Calibri"/>
                <w:i/>
                <w:iCs/>
                <w:color w:val="000000"/>
              </w:rPr>
              <w:t>М. Скребцова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jc w:val="center"/>
            </w:pPr>
            <w:r w:rsidRPr="008B6C50">
              <w:t>Изготовление листовок «Берегите воду!» (22 марта Всемирный день воды)</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Апрель</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Беседа «Прилетели птицы»</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Дидактическая игра «Кто живет в лесу?»</w:t>
            </w:r>
          </w:p>
        </w:tc>
        <w:tc>
          <w:tcPr>
            <w:tcW w:w="971"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Акция «Каждую соринку – в корзинку!»</w:t>
            </w:r>
          </w:p>
        </w:tc>
        <w:tc>
          <w:tcPr>
            <w:tcW w:w="878"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Акция «Каждую соринку – в корзинку!»</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Акция «Каждую соринку – в корзинку!»</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Акции «Посади дерево», тематическое занятие «День Земли» Беседа «Как беречь природу?»</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Май</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Консультации в родительском уголке</w:t>
            </w:r>
          </w:p>
          <w:p w:rsidR="00F82320" w:rsidRPr="008B6C50" w:rsidRDefault="00F82320" w:rsidP="00145D5F">
            <w:pPr>
              <w:pStyle w:val="TableParagraph"/>
              <w:ind w:left="57" w:right="57"/>
            </w:pPr>
            <w:r w:rsidRPr="008B6C50">
              <w:t>«Как научить ребенка беречь природу»</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rPr>
                <w:color w:val="FF0000"/>
              </w:rPr>
            </w:pPr>
            <w:r w:rsidRPr="008B6C50">
              <w:t>Цикл наблюдений за цветущими растениями на территории детского сада.</w:t>
            </w:r>
          </w:p>
        </w:tc>
        <w:tc>
          <w:tcPr>
            <w:tcW w:w="971"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Цикл наблюдений за цветущими растениями на территории детского сада.</w:t>
            </w:r>
          </w:p>
        </w:tc>
        <w:tc>
          <w:tcPr>
            <w:tcW w:w="878"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Цикл наблюдений за цветущими растениями на территории детского сада.</w:t>
            </w:r>
          </w:p>
        </w:tc>
        <w:tc>
          <w:tcPr>
            <w:tcW w:w="793"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Цикл наблюдений за цветущими растениями на территории детского сада.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Borders>
              <w:top w:val="single" w:sz="2" w:space="0" w:color="000000"/>
              <w:left w:val="single" w:sz="2" w:space="0" w:color="000000"/>
              <w:right w:val="single" w:sz="2" w:space="0" w:color="000000"/>
            </w:tcBorders>
          </w:tcPr>
          <w:p w:rsidR="00F82320" w:rsidRPr="008B6C50" w:rsidRDefault="00F82320" w:rsidP="00145D5F">
            <w:pPr>
              <w:pStyle w:val="c3"/>
              <w:shd w:val="clear" w:color="auto" w:fill="FFFFFF"/>
              <w:ind w:left="57" w:right="57"/>
              <w:jc w:val="center"/>
              <w:rPr>
                <w:color w:val="FF0000"/>
              </w:rPr>
            </w:pPr>
            <w:r w:rsidRPr="008B6C50">
              <w:rPr>
                <w:bCs/>
                <w:color w:val="000000"/>
              </w:rPr>
              <w:t xml:space="preserve">Чтение экологических сказок о мусоре: </w:t>
            </w:r>
            <w:r w:rsidRPr="008B6C50">
              <w:rPr>
                <w:rStyle w:val="c0"/>
                <w:rFonts w:eastAsia="Calibri"/>
                <w:color w:val="000000"/>
              </w:rPr>
              <w:t xml:space="preserve"> Зайчик и Медвежонок </w:t>
            </w:r>
            <w:r w:rsidRPr="008B6C50">
              <w:rPr>
                <w:rStyle w:val="c0"/>
                <w:rFonts w:eastAsia="Calibri"/>
                <w:i/>
                <w:iCs/>
                <w:color w:val="000000"/>
              </w:rPr>
              <w:t xml:space="preserve">(Экологическая сказка), </w:t>
            </w:r>
            <w:r w:rsidRPr="008B6C50">
              <w:rPr>
                <w:rStyle w:val="c0"/>
                <w:rFonts w:eastAsia="Calibri"/>
                <w:color w:val="000000"/>
              </w:rPr>
              <w:t>Маша и Медведь </w:t>
            </w:r>
            <w:r w:rsidRPr="008B6C50">
              <w:rPr>
                <w:rStyle w:val="c0"/>
                <w:rFonts w:eastAsia="Calibri"/>
                <w:i/>
                <w:iCs/>
                <w:color w:val="000000"/>
              </w:rPr>
              <w:t xml:space="preserve">(Экологическая сказка), </w:t>
            </w:r>
            <w:r w:rsidRPr="008B6C50">
              <w:rPr>
                <w:rStyle w:val="c0"/>
                <w:rFonts w:eastAsia="Calibri"/>
                <w:color w:val="000000"/>
              </w:rPr>
              <w:t>Нет места мусору </w:t>
            </w:r>
            <w:r w:rsidRPr="008B6C50">
              <w:rPr>
                <w:rStyle w:val="c0"/>
                <w:rFonts w:eastAsia="Calibri"/>
                <w:i/>
                <w:iCs/>
                <w:color w:val="000000"/>
              </w:rPr>
              <w:t xml:space="preserve">(Экологическая сказка), </w:t>
            </w:r>
            <w:r w:rsidRPr="008B6C50">
              <w:rPr>
                <w:rStyle w:val="c0"/>
                <w:rFonts w:eastAsia="Calibri"/>
                <w:color w:val="000000"/>
              </w:rPr>
              <w:t>Сказка про хламище-окаянище </w:t>
            </w:r>
            <w:r w:rsidRPr="008B6C50">
              <w:rPr>
                <w:rStyle w:val="c0"/>
                <w:rFonts w:eastAsia="Calibri"/>
                <w:i/>
                <w:iCs/>
                <w:color w:val="000000"/>
              </w:rPr>
              <w:t>(Экологическая сказка).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Июнь</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Беседа «Забавные одуванчики»</w:t>
            </w:r>
          </w:p>
        </w:tc>
        <w:tc>
          <w:tcPr>
            <w:tcW w:w="1017" w:type="pct"/>
            <w:gridSpan w:val="2"/>
            <w:tcBorders>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Экологооздоровительный праздник. Развлечения на темы «Зоопарк», «Наш огород», «Домашние животные» и др</w:t>
            </w:r>
          </w:p>
        </w:tc>
        <w:tc>
          <w:tcPr>
            <w:tcW w:w="971" w:type="pct"/>
            <w:gridSpan w:val="5"/>
            <w:tcBorders>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Экологооздоровительный праздник. Развлечения на темы «Зоопарк», «Наш огород», «Домашние животные» и др</w:t>
            </w:r>
          </w:p>
        </w:tc>
        <w:tc>
          <w:tcPr>
            <w:tcW w:w="878" w:type="pct"/>
            <w:tcBorders>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Экологооздоровительный праздник. Развлечения на темы «Зоопарк», «Наш огород», «Домашние животные» и др</w:t>
            </w:r>
          </w:p>
        </w:tc>
        <w:tc>
          <w:tcPr>
            <w:tcW w:w="793" w:type="pct"/>
            <w:gridSpan w:val="4"/>
            <w:tcBorders>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Экологооздоровительный праздник. Развлечения на темы «Зоопарк», «Наш огород», «Домашние животные» и др</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color w:val="FF0000"/>
                <w:sz w:val="24"/>
                <w:szCs w:val="24"/>
              </w:rPr>
            </w:pPr>
          </w:p>
        </w:tc>
        <w:tc>
          <w:tcPr>
            <w:tcW w:w="4537" w:type="pct"/>
            <w:gridSpan w:val="14"/>
            <w:tcBorders>
              <w:left w:val="single" w:sz="2" w:space="0" w:color="000000"/>
              <w:right w:val="single" w:sz="2" w:space="0" w:color="000000"/>
            </w:tcBorders>
          </w:tcPr>
          <w:p w:rsidR="00F82320" w:rsidRPr="008B6C50" w:rsidRDefault="00F82320" w:rsidP="00145D5F">
            <w:pPr>
              <w:pStyle w:val="TableParagraph"/>
              <w:ind w:left="57" w:right="57"/>
              <w:jc w:val="center"/>
            </w:pPr>
            <w:r w:rsidRPr="008B6C50">
              <w:t>Участие в семейном флэшмобе «Зеленое лето»</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Pr>
          <w:p w:rsidR="00F82320" w:rsidRPr="008B6C50" w:rsidRDefault="00F82320" w:rsidP="00145D5F">
            <w:pPr>
              <w:pStyle w:val="TableParagraph"/>
              <w:ind w:left="57" w:right="57"/>
              <w:jc w:val="center"/>
            </w:pPr>
            <w:r w:rsidRPr="008B6C50">
              <w:t>Июль</w:t>
            </w:r>
          </w:p>
        </w:tc>
        <w:tc>
          <w:tcPr>
            <w:tcW w:w="878" w:type="pct"/>
            <w:gridSpan w:val="2"/>
            <w:tcBorders>
              <w:right w:val="single" w:sz="2" w:space="0" w:color="000000"/>
            </w:tcBorders>
          </w:tcPr>
          <w:p w:rsidR="00F82320" w:rsidRPr="008B6C50" w:rsidRDefault="00F82320" w:rsidP="00145D5F">
            <w:pPr>
              <w:pStyle w:val="TableParagraph"/>
              <w:ind w:left="57" w:right="57"/>
            </w:pPr>
            <w:r w:rsidRPr="008B6C50">
              <w:t>Участие в проекте «Эколята-дошколята»</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Участие в проекте «Эколята-дошколята»</w:t>
            </w:r>
          </w:p>
        </w:tc>
        <w:tc>
          <w:tcPr>
            <w:tcW w:w="971"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Участие в проекте «Эколята-дошколята»</w:t>
            </w:r>
          </w:p>
        </w:tc>
        <w:tc>
          <w:tcPr>
            <w:tcW w:w="878" w:type="pct"/>
            <w:tcBorders>
              <w:left w:val="single" w:sz="2" w:space="0" w:color="000000"/>
              <w:right w:val="single" w:sz="2" w:space="0" w:color="000000"/>
            </w:tcBorders>
          </w:tcPr>
          <w:p w:rsidR="00F82320" w:rsidRPr="008B6C50" w:rsidRDefault="00F82320" w:rsidP="00145D5F">
            <w:pPr>
              <w:pStyle w:val="TableParagraph"/>
              <w:ind w:left="57" w:right="57"/>
            </w:pPr>
            <w:r w:rsidRPr="008B6C50">
              <w:t>Участие в проекте «Эколята-дошколята»</w:t>
            </w:r>
          </w:p>
        </w:tc>
        <w:tc>
          <w:tcPr>
            <w:tcW w:w="793"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Участие в проекте «Эколята-дошколята»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jc w:val="center"/>
            </w:pPr>
            <w:r w:rsidRPr="008B6C50">
              <w:t>Август</w:t>
            </w:r>
          </w:p>
        </w:tc>
        <w:tc>
          <w:tcPr>
            <w:tcW w:w="878"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Праздник Дня защиты окружающей среды «Бесценная и всем необходимая вода»</w:t>
            </w:r>
          </w:p>
        </w:tc>
        <w:tc>
          <w:tcPr>
            <w:tcW w:w="1017" w:type="pct"/>
            <w:gridSpan w:val="2"/>
            <w:tcBorders>
              <w:left w:val="single" w:sz="2" w:space="0" w:color="000000"/>
              <w:bottom w:val="single" w:sz="2" w:space="0" w:color="000000"/>
              <w:right w:val="single" w:sz="2" w:space="0" w:color="000000"/>
            </w:tcBorders>
          </w:tcPr>
          <w:p w:rsidR="00F82320" w:rsidRPr="008B6C50" w:rsidRDefault="00F82320" w:rsidP="00145D5F">
            <w:pPr>
              <w:pStyle w:val="TableParagraph"/>
              <w:ind w:left="57" w:right="57"/>
              <w:rPr>
                <w:color w:val="FF0000"/>
              </w:rPr>
            </w:pPr>
            <w:r w:rsidRPr="008B6C50">
              <w:t>Праздник Дня защиты окружающей среды «Бесценная и всем необходимая вода»</w:t>
            </w:r>
          </w:p>
        </w:tc>
        <w:tc>
          <w:tcPr>
            <w:tcW w:w="971" w:type="pct"/>
            <w:gridSpan w:val="5"/>
            <w:tcBorders>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Сбор листьев с деревьев и кустарников, изготовление гербария.</w:t>
            </w:r>
          </w:p>
        </w:tc>
        <w:tc>
          <w:tcPr>
            <w:tcW w:w="878" w:type="pct"/>
            <w:tcBorders>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Сбор листьев с деревьев и кустарников, изготовление гербария.</w:t>
            </w:r>
          </w:p>
        </w:tc>
        <w:tc>
          <w:tcPr>
            <w:tcW w:w="793" w:type="pct"/>
            <w:gridSpan w:val="4"/>
            <w:tcBorders>
              <w:left w:val="single" w:sz="2" w:space="0" w:color="000000"/>
              <w:bottom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r w:rsidRPr="008B6C50">
              <w:rPr>
                <w:rFonts w:ascii="Times New Roman" w:hAnsi="Times New Roman" w:cs="Times New Roman"/>
                <w:sz w:val="24"/>
                <w:szCs w:val="24"/>
              </w:rPr>
              <w:t>Сбор листьев с деревьев и кустарников, изготовление гербария.</w:t>
            </w:r>
          </w:p>
        </w:tc>
      </w:tr>
      <w:tr w:rsidR="00F82320" w:rsidRPr="008B6C50" w:rsidTr="00145D5F">
        <w:tc>
          <w:tcPr>
            <w:tcW w:w="5000" w:type="pct"/>
            <w:gridSpan w:val="15"/>
            <w:tcBorders>
              <w:bottom w:val="single" w:sz="4" w:space="0" w:color="000000"/>
            </w:tcBorders>
            <w:shd w:val="clear" w:color="auto" w:fill="auto"/>
          </w:tcPr>
          <w:p w:rsidR="00F82320" w:rsidRPr="008B6C50" w:rsidRDefault="00F82320" w:rsidP="00145D5F">
            <w:pPr>
              <w:pStyle w:val="TableParagraph"/>
              <w:ind w:left="57" w:right="57"/>
              <w:jc w:val="center"/>
              <w:rPr>
                <w:b/>
              </w:rPr>
            </w:pPr>
            <w:r w:rsidRPr="008B6C50">
              <w:rPr>
                <w:b/>
              </w:rPr>
              <w:t xml:space="preserve">Модуль «Физическое и оздоровительное </w:t>
            </w:r>
            <w:r>
              <w:rPr>
                <w:b/>
              </w:rPr>
              <w:t xml:space="preserve">направление </w:t>
            </w:r>
            <w:r w:rsidRPr="008B6C50">
              <w:rPr>
                <w:b/>
              </w:rPr>
              <w:t>воспитани</w:t>
            </w:r>
            <w:r>
              <w:rPr>
                <w:b/>
              </w:rPr>
              <w:t>я</w:t>
            </w:r>
            <w:r w:rsidRPr="008B6C50">
              <w:rPr>
                <w:b/>
              </w:rPr>
              <w:t>»</w:t>
            </w:r>
          </w:p>
        </w:tc>
      </w:tr>
      <w:tr w:rsidR="00F82320" w:rsidRPr="008B6C50" w:rsidTr="00145D5F">
        <w:tc>
          <w:tcPr>
            <w:tcW w:w="463" w:type="pct"/>
            <w:vMerge w:val="restart"/>
          </w:tcPr>
          <w:p w:rsidR="00F82320" w:rsidRPr="008B6C50" w:rsidRDefault="00F82320" w:rsidP="00145D5F">
            <w:pPr>
              <w:pStyle w:val="TableParagraph"/>
              <w:ind w:left="57" w:right="57"/>
            </w:pPr>
            <w:r w:rsidRPr="008B6C50">
              <w:t>Сентябрь</w:t>
            </w:r>
          </w:p>
        </w:tc>
        <w:tc>
          <w:tcPr>
            <w:tcW w:w="878" w:type="pct"/>
            <w:gridSpan w:val="2"/>
            <w:tcBorders>
              <w:top w:val="single" w:sz="4" w:space="0" w:color="000000"/>
            </w:tcBorders>
          </w:tcPr>
          <w:p w:rsidR="00F82320" w:rsidRPr="008B6C50" w:rsidRDefault="00F82320" w:rsidP="00145D5F">
            <w:pPr>
              <w:pStyle w:val="TableParagraph"/>
              <w:ind w:left="57" w:right="57"/>
            </w:pPr>
            <w:r w:rsidRPr="008B6C50">
              <w:t>Консультация для родителей «Здоровый образ жизни в семье»</w:t>
            </w:r>
          </w:p>
          <w:p w:rsidR="00F82320" w:rsidRPr="008B6C50" w:rsidRDefault="00F82320" w:rsidP="00145D5F">
            <w:pPr>
              <w:pStyle w:val="TableParagraph"/>
              <w:ind w:left="57" w:right="57"/>
            </w:pPr>
            <w:r w:rsidRPr="008B6C50">
              <w:t>Беседа «Чумазый мальчик»</w:t>
            </w:r>
          </w:p>
        </w:tc>
        <w:tc>
          <w:tcPr>
            <w:tcW w:w="1017" w:type="pct"/>
            <w:gridSpan w:val="2"/>
            <w:tcBorders>
              <w:top w:val="single" w:sz="4" w:space="0" w:color="000000"/>
            </w:tcBorders>
          </w:tcPr>
          <w:p w:rsidR="00F82320" w:rsidRPr="008B6C50" w:rsidRDefault="00F82320" w:rsidP="00145D5F">
            <w:pPr>
              <w:pStyle w:val="TableParagraph"/>
              <w:ind w:left="57" w:right="57"/>
            </w:pPr>
            <w:r w:rsidRPr="008B6C50">
              <w:t>Беседа «Чумазый мальчик»</w:t>
            </w:r>
          </w:p>
        </w:tc>
        <w:tc>
          <w:tcPr>
            <w:tcW w:w="961" w:type="pct"/>
            <w:gridSpan w:val="4"/>
            <w:tcBorders>
              <w:top w:val="single" w:sz="4" w:space="0" w:color="000000"/>
            </w:tcBorders>
          </w:tcPr>
          <w:p w:rsidR="00F82320" w:rsidRPr="008B6C50" w:rsidRDefault="00F82320" w:rsidP="00145D5F">
            <w:pPr>
              <w:pStyle w:val="TableParagraph"/>
              <w:ind w:left="57" w:right="57"/>
            </w:pPr>
            <w:r w:rsidRPr="008B6C50">
              <w:t>Беседа «Я и моѐ тело»</w:t>
            </w:r>
          </w:p>
        </w:tc>
        <w:tc>
          <w:tcPr>
            <w:tcW w:w="895" w:type="pct"/>
            <w:gridSpan w:val="3"/>
            <w:tcBorders>
              <w:top w:val="single" w:sz="4" w:space="0" w:color="000000"/>
            </w:tcBorders>
          </w:tcPr>
          <w:p w:rsidR="00F82320" w:rsidRPr="008B6C50" w:rsidRDefault="00F82320" w:rsidP="00145D5F">
            <w:pPr>
              <w:pStyle w:val="TableParagraph"/>
              <w:ind w:left="57" w:right="57"/>
            </w:pPr>
            <w:r w:rsidRPr="008B6C50">
              <w:t>Беседа «Личная гигиена»</w:t>
            </w:r>
          </w:p>
        </w:tc>
        <w:tc>
          <w:tcPr>
            <w:tcW w:w="786" w:type="pct"/>
            <w:gridSpan w:val="3"/>
          </w:tcPr>
          <w:p w:rsidR="00F82320" w:rsidRPr="008B6C50" w:rsidRDefault="00F82320" w:rsidP="00145D5F">
            <w:pPr>
              <w:pStyle w:val="TableParagraph"/>
              <w:ind w:left="57" w:right="57"/>
            </w:pPr>
            <w:r w:rsidRPr="008B6C50">
              <w:t>Беседа «Режим дня», «Вредные привычки»</w:t>
            </w:r>
          </w:p>
        </w:tc>
      </w:tr>
      <w:tr w:rsidR="00F82320" w:rsidRPr="008B6C50" w:rsidTr="00145D5F">
        <w:tc>
          <w:tcPr>
            <w:tcW w:w="463" w:type="pct"/>
            <w:vMerge/>
          </w:tcPr>
          <w:p w:rsidR="00F82320" w:rsidRPr="008B6C50" w:rsidRDefault="00F82320" w:rsidP="00145D5F">
            <w:pPr>
              <w:pStyle w:val="TableParagraph"/>
              <w:ind w:left="57" w:right="57"/>
            </w:pPr>
          </w:p>
        </w:tc>
        <w:tc>
          <w:tcPr>
            <w:tcW w:w="4537" w:type="pct"/>
            <w:gridSpan w:val="14"/>
            <w:tcBorders>
              <w:top w:val="single" w:sz="4" w:space="0" w:color="000000"/>
            </w:tcBorders>
          </w:tcPr>
          <w:p w:rsidR="00F82320" w:rsidRPr="008B6C50" w:rsidRDefault="00F82320" w:rsidP="00145D5F">
            <w:pPr>
              <w:pStyle w:val="TableParagraph"/>
              <w:ind w:left="57" w:right="57"/>
            </w:pPr>
            <w:r w:rsidRPr="008B6C50">
              <w:t>Чтение художественной литературы Г. Зайцев «Дружи с водой», К. Чуковский «Мойдодыр», А. Барто «Девочка чумазая», З. Бяльковская «Юля – чистюля», З. Александрова «Купание», потешки «Водичка-водичка», «Расти коса до пояса»</w:t>
            </w:r>
          </w:p>
        </w:tc>
      </w:tr>
      <w:tr w:rsidR="00F82320" w:rsidRPr="008B6C50" w:rsidTr="00145D5F">
        <w:tc>
          <w:tcPr>
            <w:tcW w:w="463" w:type="pct"/>
            <w:vMerge/>
          </w:tcPr>
          <w:p w:rsidR="00F82320" w:rsidRPr="008B6C50" w:rsidRDefault="00F82320" w:rsidP="00145D5F">
            <w:pPr>
              <w:pStyle w:val="TableParagraph"/>
              <w:ind w:left="57" w:right="57"/>
            </w:pPr>
          </w:p>
        </w:tc>
        <w:tc>
          <w:tcPr>
            <w:tcW w:w="878" w:type="pct"/>
            <w:gridSpan w:val="2"/>
            <w:tcBorders>
              <w:top w:val="single" w:sz="4" w:space="0" w:color="000000"/>
            </w:tcBorders>
          </w:tcPr>
          <w:p w:rsidR="00F82320" w:rsidRPr="008B6C50" w:rsidRDefault="00F82320" w:rsidP="00145D5F">
            <w:pPr>
              <w:pStyle w:val="TableParagraph"/>
              <w:ind w:left="57" w:right="57"/>
            </w:pPr>
            <w:r w:rsidRPr="008B6C50">
              <w:t>Игровая ситуация «Научим Мишку умываться»</w:t>
            </w:r>
          </w:p>
        </w:tc>
        <w:tc>
          <w:tcPr>
            <w:tcW w:w="1017" w:type="pct"/>
            <w:gridSpan w:val="2"/>
            <w:tcBorders>
              <w:top w:val="single" w:sz="4" w:space="0" w:color="000000"/>
            </w:tcBorders>
          </w:tcPr>
          <w:p w:rsidR="00F82320" w:rsidRPr="008B6C50" w:rsidRDefault="00F82320" w:rsidP="00145D5F">
            <w:pPr>
              <w:pStyle w:val="TableParagraph"/>
              <w:ind w:left="57" w:right="57"/>
            </w:pPr>
            <w:r w:rsidRPr="008B6C50">
              <w:t>Игровая ситуация «В гостях у Мойдодыра»</w:t>
            </w:r>
          </w:p>
        </w:tc>
        <w:tc>
          <w:tcPr>
            <w:tcW w:w="961" w:type="pct"/>
            <w:gridSpan w:val="4"/>
            <w:tcBorders>
              <w:top w:val="single" w:sz="4" w:space="0" w:color="000000"/>
            </w:tcBorders>
          </w:tcPr>
          <w:p w:rsidR="00F82320" w:rsidRPr="008B6C50" w:rsidRDefault="00F82320" w:rsidP="00145D5F">
            <w:pPr>
              <w:pStyle w:val="TableParagraph"/>
              <w:ind w:left="57" w:right="57"/>
            </w:pPr>
            <w:r w:rsidRPr="008B6C50">
              <w:t>Игровая ситуация «Как привести себя в порядок»</w:t>
            </w:r>
          </w:p>
        </w:tc>
        <w:tc>
          <w:tcPr>
            <w:tcW w:w="895" w:type="pct"/>
            <w:gridSpan w:val="3"/>
            <w:tcBorders>
              <w:top w:val="single" w:sz="4" w:space="0" w:color="000000"/>
            </w:tcBorders>
          </w:tcPr>
          <w:p w:rsidR="00F82320" w:rsidRPr="008B6C50" w:rsidRDefault="00F82320" w:rsidP="00145D5F">
            <w:pPr>
              <w:pStyle w:val="TableParagraph"/>
              <w:ind w:left="57" w:right="57"/>
            </w:pPr>
            <w:r w:rsidRPr="008B6C50">
              <w:t>Сюжетно-ролевая игра «Аптека»</w:t>
            </w:r>
          </w:p>
        </w:tc>
        <w:tc>
          <w:tcPr>
            <w:tcW w:w="786" w:type="pct"/>
            <w:gridSpan w:val="3"/>
            <w:tcBorders>
              <w:top w:val="single" w:sz="4" w:space="0" w:color="000000"/>
            </w:tcBorders>
          </w:tcPr>
          <w:p w:rsidR="00F82320" w:rsidRPr="008B6C50" w:rsidRDefault="00F82320" w:rsidP="00145D5F">
            <w:pPr>
              <w:pStyle w:val="TableParagraph"/>
              <w:ind w:left="57" w:right="57"/>
            </w:pPr>
            <w:r w:rsidRPr="008B6C50">
              <w:t>Сюжетно ролевая игра «Больница», сюжет «У стоматолога»</w:t>
            </w:r>
          </w:p>
        </w:tc>
      </w:tr>
      <w:tr w:rsidR="00F82320" w:rsidRPr="008B6C50" w:rsidTr="00145D5F">
        <w:tc>
          <w:tcPr>
            <w:tcW w:w="463" w:type="pct"/>
            <w:vMerge w:val="restart"/>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Октябрь</w:t>
            </w:r>
          </w:p>
        </w:tc>
        <w:tc>
          <w:tcPr>
            <w:tcW w:w="878" w:type="pct"/>
            <w:gridSpan w:val="2"/>
            <w:tcBorders>
              <w:left w:val="single" w:sz="4" w:space="0" w:color="000000"/>
              <w:bottom w:val="single" w:sz="4" w:space="0" w:color="000000"/>
            </w:tcBorders>
          </w:tcPr>
          <w:p w:rsidR="00F82320" w:rsidRPr="008B6C50" w:rsidRDefault="00F82320" w:rsidP="00145D5F">
            <w:pPr>
              <w:pStyle w:val="TableParagraph"/>
              <w:ind w:left="57" w:right="57"/>
            </w:pPr>
            <w:r w:rsidRPr="008B6C50">
              <w:t>Подвижная игра «Воробышки и автомобиль»</w:t>
            </w:r>
          </w:p>
        </w:tc>
        <w:tc>
          <w:tcPr>
            <w:tcW w:w="1017" w:type="pct"/>
            <w:gridSpan w:val="2"/>
            <w:tcBorders>
              <w:bottom w:val="single" w:sz="4" w:space="0" w:color="000000"/>
            </w:tcBorders>
          </w:tcPr>
          <w:p w:rsidR="00F82320" w:rsidRPr="008B6C50" w:rsidRDefault="00F82320" w:rsidP="00145D5F">
            <w:pPr>
              <w:pStyle w:val="TableParagraph"/>
              <w:ind w:left="57" w:right="57"/>
            </w:pPr>
            <w:r w:rsidRPr="008B6C50">
              <w:t>Подвижная игра «Красный, желтый, зеленый»</w:t>
            </w:r>
          </w:p>
        </w:tc>
        <w:tc>
          <w:tcPr>
            <w:tcW w:w="961" w:type="pct"/>
            <w:gridSpan w:val="4"/>
            <w:tcBorders>
              <w:bottom w:val="single" w:sz="4" w:space="0" w:color="000000"/>
            </w:tcBorders>
          </w:tcPr>
          <w:p w:rsidR="00F82320" w:rsidRPr="008B6C50" w:rsidRDefault="00F82320" w:rsidP="00145D5F">
            <w:pPr>
              <w:pStyle w:val="TableParagraph"/>
              <w:ind w:left="57" w:right="57"/>
            </w:pPr>
            <w:r w:rsidRPr="008B6C50">
              <w:t>Подвижная игра «Красный, желтый, зеленый»</w:t>
            </w:r>
          </w:p>
        </w:tc>
        <w:tc>
          <w:tcPr>
            <w:tcW w:w="895" w:type="pct"/>
            <w:gridSpan w:val="3"/>
            <w:tcBorders>
              <w:bottom w:val="single" w:sz="4" w:space="0" w:color="000000"/>
            </w:tcBorders>
          </w:tcPr>
          <w:p w:rsidR="00F82320" w:rsidRPr="008B6C50" w:rsidRDefault="00F82320" w:rsidP="00145D5F">
            <w:pPr>
              <w:pStyle w:val="TableParagraph"/>
              <w:ind w:left="57" w:right="57"/>
            </w:pPr>
            <w:r w:rsidRPr="008B6C50">
              <w:t>Подвижная игра «К своим знакам»</w:t>
            </w:r>
          </w:p>
        </w:tc>
        <w:tc>
          <w:tcPr>
            <w:tcW w:w="786" w:type="pct"/>
            <w:gridSpan w:val="3"/>
            <w:tcBorders>
              <w:bottom w:val="single" w:sz="4" w:space="0" w:color="000000"/>
            </w:tcBorders>
          </w:tcPr>
          <w:p w:rsidR="00F82320" w:rsidRPr="008B6C50" w:rsidRDefault="00F82320" w:rsidP="00145D5F">
            <w:pPr>
              <w:pStyle w:val="TableParagraph"/>
              <w:ind w:left="57" w:right="57"/>
            </w:pPr>
            <w:r w:rsidRPr="008B6C50">
              <w:t>Подвижная игра «К своим знакам»</w:t>
            </w:r>
          </w:p>
        </w:tc>
      </w:tr>
      <w:tr w:rsidR="00F82320" w:rsidRPr="008B6C50" w:rsidTr="00145D5F">
        <w:tc>
          <w:tcPr>
            <w:tcW w:w="463" w:type="pct"/>
            <w:vMerge/>
            <w:tcBorders>
              <w:top w:val="nil"/>
              <w:left w:val="single" w:sz="4" w:space="0" w:color="000000"/>
              <w:bottom w:val="single" w:sz="4" w:space="0" w:color="000000"/>
              <w:right w:val="single" w:sz="4"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top w:val="single" w:sz="4" w:space="0" w:color="000000"/>
              <w:left w:val="single" w:sz="4" w:space="0" w:color="000000"/>
            </w:tcBorders>
          </w:tcPr>
          <w:p w:rsidR="00F82320" w:rsidRPr="008B6C50" w:rsidRDefault="00F82320" w:rsidP="00145D5F">
            <w:pPr>
              <w:pStyle w:val="TableParagraph"/>
              <w:ind w:left="57" w:right="57"/>
            </w:pPr>
            <w:r w:rsidRPr="008B6C50">
              <w:t>Игровая ситуация «Помоги зайке перейти дорогу»</w:t>
            </w:r>
          </w:p>
        </w:tc>
        <w:tc>
          <w:tcPr>
            <w:tcW w:w="1017" w:type="pct"/>
            <w:gridSpan w:val="2"/>
            <w:tcBorders>
              <w:top w:val="single" w:sz="4" w:space="0" w:color="000000"/>
            </w:tcBorders>
          </w:tcPr>
          <w:p w:rsidR="00F82320" w:rsidRPr="008B6C50" w:rsidRDefault="00F82320" w:rsidP="00145D5F">
            <w:pPr>
              <w:pStyle w:val="TableParagraph"/>
              <w:ind w:left="57" w:right="57"/>
            </w:pPr>
            <w:r w:rsidRPr="008B6C50">
              <w:t>Игровая ситуация «Помоги зайке перейти дорогу»</w:t>
            </w:r>
          </w:p>
        </w:tc>
        <w:tc>
          <w:tcPr>
            <w:tcW w:w="961" w:type="pct"/>
            <w:gridSpan w:val="4"/>
            <w:tcBorders>
              <w:top w:val="single" w:sz="4" w:space="0" w:color="000000"/>
            </w:tcBorders>
          </w:tcPr>
          <w:p w:rsidR="00F82320" w:rsidRPr="008B6C50" w:rsidRDefault="00F82320" w:rsidP="00145D5F">
            <w:pPr>
              <w:pStyle w:val="TableParagraph"/>
              <w:ind w:left="57" w:right="57"/>
            </w:pPr>
            <w:r w:rsidRPr="008B6C50">
              <w:t>Игровая ситуация «Едем в автобусе»</w:t>
            </w:r>
          </w:p>
        </w:tc>
        <w:tc>
          <w:tcPr>
            <w:tcW w:w="895" w:type="pct"/>
            <w:gridSpan w:val="3"/>
            <w:tcBorders>
              <w:top w:val="single" w:sz="4" w:space="0" w:color="000000"/>
            </w:tcBorders>
          </w:tcPr>
          <w:p w:rsidR="00F82320" w:rsidRPr="008B6C50" w:rsidRDefault="00F82320" w:rsidP="00145D5F">
            <w:pPr>
              <w:pStyle w:val="TableParagraph"/>
              <w:ind w:left="57" w:right="57"/>
            </w:pPr>
            <w:r w:rsidRPr="008B6C50">
              <w:t>Игровая ситуация «Однажды на улице»</w:t>
            </w:r>
          </w:p>
        </w:tc>
        <w:tc>
          <w:tcPr>
            <w:tcW w:w="786" w:type="pct"/>
            <w:gridSpan w:val="3"/>
            <w:tcBorders>
              <w:top w:val="single" w:sz="4" w:space="0" w:color="000000"/>
            </w:tcBorders>
          </w:tcPr>
          <w:p w:rsidR="00F82320" w:rsidRPr="008B6C50" w:rsidRDefault="00F82320" w:rsidP="00145D5F">
            <w:pPr>
              <w:pStyle w:val="TableParagraph"/>
              <w:ind w:left="57" w:right="57"/>
            </w:pPr>
            <w:r w:rsidRPr="008B6C50">
              <w:t>Игровая ситуация «Я пешеход и пассажир»</w:t>
            </w:r>
          </w:p>
        </w:tc>
      </w:tr>
      <w:tr w:rsidR="00F82320" w:rsidRPr="008B6C50" w:rsidTr="00145D5F">
        <w:tc>
          <w:tcPr>
            <w:tcW w:w="463" w:type="pct"/>
            <w:vMerge w:val="restart"/>
            <w:tcBorders>
              <w:top w:val="single" w:sz="4" w:space="0" w:color="000000"/>
              <w:left w:val="single" w:sz="4" w:space="0" w:color="000000"/>
              <w:right w:val="single" w:sz="4" w:space="0" w:color="000000"/>
            </w:tcBorders>
          </w:tcPr>
          <w:p w:rsidR="00F82320" w:rsidRPr="008B6C50" w:rsidRDefault="00F82320" w:rsidP="00145D5F">
            <w:pPr>
              <w:pStyle w:val="TableParagraph"/>
              <w:ind w:left="57" w:right="57"/>
            </w:pPr>
            <w:r w:rsidRPr="008B6C50">
              <w:t>Ноябрь</w:t>
            </w:r>
          </w:p>
        </w:tc>
        <w:tc>
          <w:tcPr>
            <w:tcW w:w="878" w:type="pct"/>
            <w:gridSpan w:val="2"/>
            <w:tcBorders>
              <w:left w:val="single" w:sz="4" w:space="0" w:color="000000"/>
            </w:tcBorders>
          </w:tcPr>
          <w:p w:rsidR="00F82320" w:rsidRPr="008B6C50" w:rsidRDefault="00F82320" w:rsidP="00145D5F">
            <w:pPr>
              <w:pStyle w:val="TableParagraph"/>
              <w:ind w:left="57" w:right="57"/>
            </w:pPr>
            <w:r w:rsidRPr="008B6C50">
              <w:t>Спортивное развлечение «Мама, папа, я – спортивная  семья!»</w:t>
            </w:r>
          </w:p>
        </w:tc>
        <w:tc>
          <w:tcPr>
            <w:tcW w:w="1017" w:type="pct"/>
            <w:gridSpan w:val="2"/>
          </w:tcPr>
          <w:p w:rsidR="00F82320" w:rsidRPr="008B6C50" w:rsidRDefault="00F82320" w:rsidP="00145D5F">
            <w:pPr>
              <w:pStyle w:val="TableParagraph"/>
              <w:ind w:left="57" w:right="57"/>
            </w:pPr>
            <w:r w:rsidRPr="008B6C50">
              <w:t>Спортивное развлечение «Мама, папа, я – спортивная семья!»</w:t>
            </w:r>
          </w:p>
        </w:tc>
        <w:tc>
          <w:tcPr>
            <w:tcW w:w="961" w:type="pct"/>
            <w:gridSpan w:val="4"/>
          </w:tcPr>
          <w:p w:rsidR="00F82320" w:rsidRPr="008B6C50" w:rsidRDefault="00F82320" w:rsidP="00145D5F">
            <w:pPr>
              <w:pStyle w:val="TableParagraph"/>
              <w:ind w:left="57" w:right="57"/>
            </w:pPr>
            <w:r w:rsidRPr="008B6C50">
              <w:t>Спортивное развлечение «Мама, папа, я – спортивная семья!»</w:t>
            </w:r>
          </w:p>
        </w:tc>
        <w:tc>
          <w:tcPr>
            <w:tcW w:w="895" w:type="pct"/>
            <w:gridSpan w:val="3"/>
          </w:tcPr>
          <w:p w:rsidR="00F82320" w:rsidRPr="008B6C50" w:rsidRDefault="00F82320" w:rsidP="00145D5F">
            <w:pPr>
              <w:pStyle w:val="TableParagraph"/>
              <w:ind w:left="57" w:right="57"/>
            </w:pPr>
            <w:r w:rsidRPr="008B6C50">
              <w:t>Спортивное развлечение «Мама, папа, я – спортивная семья!»</w:t>
            </w:r>
          </w:p>
        </w:tc>
        <w:tc>
          <w:tcPr>
            <w:tcW w:w="786" w:type="pct"/>
            <w:gridSpan w:val="3"/>
          </w:tcPr>
          <w:p w:rsidR="00F82320" w:rsidRPr="008B6C50" w:rsidRDefault="00F82320" w:rsidP="00145D5F">
            <w:pPr>
              <w:pStyle w:val="TableParagraph"/>
              <w:ind w:left="57" w:right="57"/>
            </w:pPr>
            <w:r w:rsidRPr="008B6C50">
              <w:t>Спортивное развлечение «Мама, папа, я – спортивная семья!»</w:t>
            </w:r>
          </w:p>
        </w:tc>
      </w:tr>
      <w:tr w:rsidR="00F82320" w:rsidRPr="008B6C50" w:rsidTr="00145D5F">
        <w:tc>
          <w:tcPr>
            <w:tcW w:w="463" w:type="pct"/>
            <w:vMerge/>
            <w:tcBorders>
              <w:left w:val="single" w:sz="4" w:space="0" w:color="000000"/>
              <w:right w:val="single" w:sz="4"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left w:val="single" w:sz="4" w:space="0" w:color="000000"/>
            </w:tcBorders>
          </w:tcPr>
          <w:p w:rsidR="00F82320" w:rsidRPr="008B6C50" w:rsidRDefault="00F82320" w:rsidP="00145D5F">
            <w:pPr>
              <w:pStyle w:val="TableParagraph"/>
              <w:ind w:left="57" w:right="57"/>
            </w:pPr>
            <w:r w:rsidRPr="008B6C50">
              <w:t>Дидактическая игра «Оденем куклу на прогулку»</w:t>
            </w:r>
          </w:p>
        </w:tc>
        <w:tc>
          <w:tcPr>
            <w:tcW w:w="1017" w:type="pct"/>
            <w:gridSpan w:val="2"/>
          </w:tcPr>
          <w:p w:rsidR="00F82320" w:rsidRPr="008B6C50" w:rsidRDefault="00F82320" w:rsidP="00145D5F">
            <w:pPr>
              <w:pStyle w:val="TableParagraph"/>
              <w:ind w:left="57" w:right="57"/>
            </w:pPr>
            <w:r w:rsidRPr="008B6C50">
              <w:t>Дидактическая игра «Кому что нужно?»</w:t>
            </w:r>
          </w:p>
        </w:tc>
        <w:tc>
          <w:tcPr>
            <w:tcW w:w="961" w:type="pct"/>
            <w:gridSpan w:val="4"/>
          </w:tcPr>
          <w:p w:rsidR="00F82320" w:rsidRPr="008B6C50" w:rsidRDefault="00F82320" w:rsidP="00145D5F">
            <w:pPr>
              <w:pStyle w:val="TableParagraph"/>
              <w:ind w:left="57" w:right="57"/>
            </w:pPr>
            <w:r w:rsidRPr="008B6C50">
              <w:t>Дидактическая игра «Покажи правильно»</w:t>
            </w:r>
          </w:p>
        </w:tc>
        <w:tc>
          <w:tcPr>
            <w:tcW w:w="895" w:type="pct"/>
            <w:gridSpan w:val="3"/>
          </w:tcPr>
          <w:p w:rsidR="00F82320" w:rsidRPr="008B6C50" w:rsidRDefault="00F82320" w:rsidP="00145D5F">
            <w:pPr>
              <w:pStyle w:val="TableParagraph"/>
              <w:ind w:left="57" w:right="57"/>
            </w:pPr>
            <w:r w:rsidRPr="008B6C50">
              <w:t>Дидактическая игра «Если кто-то заболел»</w:t>
            </w:r>
          </w:p>
        </w:tc>
        <w:tc>
          <w:tcPr>
            <w:tcW w:w="786" w:type="pct"/>
            <w:gridSpan w:val="3"/>
          </w:tcPr>
          <w:p w:rsidR="00F82320" w:rsidRPr="008B6C50" w:rsidRDefault="00F82320" w:rsidP="00145D5F">
            <w:pPr>
              <w:pStyle w:val="TableParagraph"/>
              <w:ind w:left="57" w:right="57"/>
            </w:pPr>
            <w:r w:rsidRPr="008B6C50">
              <w:t>Дидактическая игра «Назови вид спорта»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Декабрь</w:t>
            </w:r>
          </w:p>
        </w:tc>
        <w:tc>
          <w:tcPr>
            <w:tcW w:w="878" w:type="pct"/>
            <w:gridSpan w:val="2"/>
          </w:tcPr>
          <w:p w:rsidR="00F82320" w:rsidRPr="008B6C50" w:rsidRDefault="00F82320" w:rsidP="00145D5F">
            <w:pPr>
              <w:pStyle w:val="TableParagraph"/>
              <w:ind w:left="57" w:right="57"/>
            </w:pPr>
            <w:r w:rsidRPr="008B6C50">
              <w:t>Экскурсия в медицинский кабинет</w:t>
            </w:r>
          </w:p>
        </w:tc>
        <w:tc>
          <w:tcPr>
            <w:tcW w:w="1017" w:type="pct"/>
            <w:gridSpan w:val="2"/>
          </w:tcPr>
          <w:p w:rsidR="00F82320" w:rsidRPr="008B6C50" w:rsidRDefault="00F82320" w:rsidP="00145D5F">
            <w:pPr>
              <w:pStyle w:val="TableParagraph"/>
              <w:ind w:left="57" w:right="57"/>
            </w:pPr>
            <w:r w:rsidRPr="008B6C50">
              <w:t>Экскурсия в медицинский кабинет</w:t>
            </w:r>
          </w:p>
        </w:tc>
        <w:tc>
          <w:tcPr>
            <w:tcW w:w="961" w:type="pct"/>
            <w:gridSpan w:val="4"/>
          </w:tcPr>
          <w:p w:rsidR="00F82320" w:rsidRPr="008B6C50" w:rsidRDefault="00F82320" w:rsidP="00145D5F">
            <w:pPr>
              <w:pStyle w:val="TableParagraph"/>
              <w:ind w:left="57" w:right="57"/>
            </w:pPr>
            <w:r w:rsidRPr="008B6C50">
              <w:t>Экскурсия в медицинский кабинет</w:t>
            </w:r>
          </w:p>
        </w:tc>
        <w:tc>
          <w:tcPr>
            <w:tcW w:w="895" w:type="pct"/>
            <w:gridSpan w:val="3"/>
          </w:tcPr>
          <w:p w:rsidR="00F82320" w:rsidRPr="008B6C50" w:rsidRDefault="00F82320" w:rsidP="00145D5F">
            <w:pPr>
              <w:pStyle w:val="TableParagraph"/>
              <w:ind w:left="57" w:right="57"/>
            </w:pPr>
            <w:r w:rsidRPr="008B6C50">
              <w:t>Экскурсия в медицинский кабинет</w:t>
            </w:r>
          </w:p>
        </w:tc>
        <w:tc>
          <w:tcPr>
            <w:tcW w:w="786" w:type="pct"/>
            <w:gridSpan w:val="3"/>
          </w:tcPr>
          <w:p w:rsidR="00F82320" w:rsidRPr="008B6C50" w:rsidRDefault="00F82320" w:rsidP="00145D5F">
            <w:pPr>
              <w:pStyle w:val="TableParagraph"/>
              <w:ind w:left="57" w:right="57"/>
            </w:pPr>
            <w:r w:rsidRPr="008B6C50">
              <w:t>Экскурсия в медицинский кабинет</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4537" w:type="pct"/>
            <w:gridSpan w:val="14"/>
          </w:tcPr>
          <w:p w:rsidR="00F82320" w:rsidRPr="008B6C50" w:rsidRDefault="00F82320" w:rsidP="00145D5F">
            <w:pPr>
              <w:pStyle w:val="TableParagraph"/>
              <w:ind w:left="57" w:right="57"/>
            </w:pPr>
            <w:r w:rsidRPr="008B6C50">
              <w:t>Чтение художественной литературы: К. Чуковский «Доктор Айболит», Е. Шкловский «Как лечили мишку», Т. Волгина «Два друга»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Январь</w:t>
            </w:r>
          </w:p>
        </w:tc>
        <w:tc>
          <w:tcPr>
            <w:tcW w:w="878" w:type="pct"/>
            <w:gridSpan w:val="2"/>
            <w:tcBorders>
              <w:right w:val="single" w:sz="2" w:space="0" w:color="000000"/>
            </w:tcBorders>
          </w:tcPr>
          <w:p w:rsidR="00F82320" w:rsidRPr="008B6C50" w:rsidRDefault="00F82320" w:rsidP="00145D5F">
            <w:pPr>
              <w:pStyle w:val="TableParagraph"/>
              <w:ind w:left="57" w:right="57"/>
            </w:pPr>
            <w:r w:rsidRPr="008B6C50">
              <w:t>Игровая ситуация «Можно – нельзя»</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Игровая ситуация «На игровой площадке»</w:t>
            </w:r>
          </w:p>
        </w:tc>
        <w:tc>
          <w:tcPr>
            <w:tcW w:w="96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Игровая ситуация «Поведение с незнакомыми людьми»</w:t>
            </w:r>
          </w:p>
        </w:tc>
        <w:tc>
          <w:tcPr>
            <w:tcW w:w="934"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Игровая ситуация «Один дома»</w:t>
            </w:r>
          </w:p>
        </w:tc>
        <w:tc>
          <w:tcPr>
            <w:tcW w:w="747" w:type="pct"/>
            <w:tcBorders>
              <w:left w:val="single" w:sz="2" w:space="0" w:color="000000"/>
              <w:right w:val="single" w:sz="2" w:space="0" w:color="000000"/>
            </w:tcBorders>
          </w:tcPr>
          <w:p w:rsidR="00F82320" w:rsidRPr="008B6C50" w:rsidRDefault="00F82320" w:rsidP="00145D5F">
            <w:pPr>
              <w:pStyle w:val="TableParagraph"/>
              <w:ind w:left="57" w:right="57"/>
            </w:pPr>
            <w:r w:rsidRPr="008B6C50">
              <w:t>Игровая ситуация «Чрезвычайные ситуации на прогулке»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4537" w:type="pct"/>
            <w:gridSpan w:val="14"/>
            <w:tcBorders>
              <w:bottom w:val="single" w:sz="2" w:space="0" w:color="000000"/>
              <w:right w:val="single" w:sz="2" w:space="0" w:color="000000"/>
            </w:tcBorders>
          </w:tcPr>
          <w:p w:rsidR="00F82320" w:rsidRPr="008B6C50" w:rsidRDefault="00F82320" w:rsidP="00145D5F">
            <w:pPr>
              <w:pStyle w:val="TableParagraph"/>
              <w:ind w:left="57" w:right="57"/>
            </w:pPr>
            <w:r w:rsidRPr="008B6C50">
              <w:t>Чтение художественной литературы: русская народная сказка «Волк и семеро козлят», А. Толстой «Буратино», С. Маршак «Сказка о глупом мышонке», К. Чуковский «Котауси и Мауси»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Февраль</w:t>
            </w: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Загадки об овощах и фруктах</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Беседа «Овощи и фрукты – полезные для здоровья продукты»</w:t>
            </w:r>
          </w:p>
        </w:tc>
        <w:tc>
          <w:tcPr>
            <w:tcW w:w="96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Дидактическая игра «Разложи на тарелках полезные продукты»</w:t>
            </w: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Проектная деятельность «Где хранятся витамины?»</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Проектная деятельность «Где хранятся витамины?»</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ОЭД «Посадка лука»</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ОЭД «Посадка лука»</w:t>
            </w:r>
          </w:p>
        </w:tc>
        <w:tc>
          <w:tcPr>
            <w:tcW w:w="96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ОЭД «Посадка лука»</w:t>
            </w: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ОЭД «Посадка лука»</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ОЭД «Посадка лука»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4537" w:type="pct"/>
            <w:gridSpan w:val="1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Смешарики «Азбука здоровья» серия «Правильное питание»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Март</w:t>
            </w:r>
          </w:p>
        </w:tc>
        <w:tc>
          <w:tcPr>
            <w:tcW w:w="878" w:type="pct"/>
            <w:gridSpan w:val="2"/>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Беседа «Спички не тронь, в спичках огонь»</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Беседа «Спички не тронь, в спичках огонь»</w:t>
            </w:r>
          </w:p>
        </w:tc>
        <w:tc>
          <w:tcPr>
            <w:tcW w:w="96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Беседа «От чего происходят пожары?»</w:t>
            </w: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Игровая ситуация «Если возник пожар?»</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Сюжетно-ролевая игра «Пожарные»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Pr>
          <w:p w:rsidR="00F82320" w:rsidRPr="008B6C50" w:rsidRDefault="00F82320" w:rsidP="00145D5F">
            <w:pPr>
              <w:ind w:left="57" w:right="57"/>
              <w:rPr>
                <w:rFonts w:ascii="Times New Roman" w:hAnsi="Times New Roman" w:cs="Times New Roman"/>
                <w:sz w:val="24"/>
                <w:szCs w:val="24"/>
              </w:rPr>
            </w:pPr>
          </w:p>
        </w:tc>
        <w:tc>
          <w:tcPr>
            <w:tcW w:w="2856" w:type="pct"/>
            <w:gridSpan w:val="8"/>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Театрализованная деятельность</w:t>
            </w: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Инсценировка произведения С.</w:t>
            </w:r>
          </w:p>
          <w:p w:rsidR="00F82320" w:rsidRPr="008B6C50" w:rsidRDefault="00F82320" w:rsidP="00145D5F">
            <w:pPr>
              <w:pStyle w:val="TableParagraph"/>
              <w:ind w:left="57" w:right="57"/>
            </w:pPr>
            <w:r w:rsidRPr="008B6C50">
              <w:t>Маршака «Кошкин дом»</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Инсценировка произведения С. Маршака «Кошкин дом»</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Pr>
          <w:p w:rsidR="00F82320" w:rsidRPr="003265A4" w:rsidRDefault="00F82320" w:rsidP="00145D5F">
            <w:pPr>
              <w:pStyle w:val="TableParagraph"/>
              <w:ind w:left="57" w:right="57"/>
            </w:pPr>
          </w:p>
        </w:tc>
        <w:tc>
          <w:tcPr>
            <w:tcW w:w="4537" w:type="pct"/>
            <w:gridSpan w:val="14"/>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Чтение художественной литературы: С. Маршак «Кошкин дом», Г. Цыферов «Жил был на свете слоненок», Л. Толстой «Пожарные собаки», С. Михалков «Дядя Степа», Е. Хоринская «Спичка - невеличка»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Апрель</w:t>
            </w:r>
          </w:p>
        </w:tc>
        <w:tc>
          <w:tcPr>
            <w:tcW w:w="4537" w:type="pct"/>
            <w:gridSpan w:val="14"/>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jc w:val="center"/>
            </w:pPr>
            <w:r w:rsidRPr="008B6C50">
              <w:t>Социальная акция «Дети не умеют летать!»</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День Здоровья</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День Здоровья</w:t>
            </w:r>
          </w:p>
        </w:tc>
        <w:tc>
          <w:tcPr>
            <w:tcW w:w="96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День Здоровья</w:t>
            </w: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День Здоровья</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День Здоровья</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2856" w:type="pct"/>
            <w:gridSpan w:val="8"/>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Экскурсия на городской стадион</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Экскурсия на городской стадион</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Pr>
          <w:p w:rsidR="00F82320" w:rsidRPr="008B6C50" w:rsidRDefault="00F82320" w:rsidP="00145D5F">
            <w:pPr>
              <w:pStyle w:val="TableParagraph"/>
              <w:ind w:left="57" w:right="57"/>
            </w:pPr>
            <w:r w:rsidRPr="008B6C50">
              <w:t>Май</w:t>
            </w:r>
          </w:p>
        </w:tc>
        <w:tc>
          <w:tcPr>
            <w:tcW w:w="878" w:type="pct"/>
            <w:gridSpan w:val="2"/>
            <w:tcBorders>
              <w:top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кукольного спектакля «Незнайка на улицах города»</w:t>
            </w:r>
          </w:p>
        </w:tc>
        <w:tc>
          <w:tcPr>
            <w:tcW w:w="1017"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кукольного спектакля «Незнайка на улицах города»</w:t>
            </w:r>
          </w:p>
        </w:tc>
        <w:tc>
          <w:tcPr>
            <w:tcW w:w="961" w:type="pct"/>
            <w:gridSpan w:val="4"/>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мультфильма</w:t>
            </w:r>
          </w:p>
          <w:p w:rsidR="00F82320" w:rsidRPr="008B6C50" w:rsidRDefault="00F82320" w:rsidP="00145D5F">
            <w:pPr>
              <w:pStyle w:val="TableParagraph"/>
              <w:ind w:left="57" w:right="57"/>
            </w:pPr>
            <w:r w:rsidRPr="008B6C50">
              <w:t>«Смешарики», «Азбука безопасности»</w:t>
            </w:r>
          </w:p>
        </w:tc>
        <w:tc>
          <w:tcPr>
            <w:tcW w:w="934"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Викторина «Правила дорожные детям знать положено»</w:t>
            </w:r>
          </w:p>
        </w:tc>
        <w:tc>
          <w:tcPr>
            <w:tcW w:w="747" w:type="pct"/>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Викторина</w:t>
            </w:r>
          </w:p>
          <w:p w:rsidR="00F82320" w:rsidRPr="008B6C50" w:rsidRDefault="00F82320" w:rsidP="00145D5F">
            <w:pPr>
              <w:pStyle w:val="TableParagraph"/>
              <w:ind w:left="57" w:right="57"/>
            </w:pPr>
            <w:r w:rsidRPr="008B6C50">
              <w:t>«Правила дорожные детям знать положено»</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tcBorders>
          </w:tcPr>
          <w:p w:rsidR="00F82320" w:rsidRPr="008B6C50" w:rsidRDefault="00F82320" w:rsidP="00145D5F">
            <w:pPr>
              <w:ind w:left="57" w:right="57"/>
              <w:rPr>
                <w:rFonts w:ascii="Times New Roman" w:hAnsi="Times New Roman" w:cs="Times New Roman"/>
                <w:sz w:val="24"/>
                <w:szCs w:val="24"/>
              </w:rPr>
            </w:pPr>
          </w:p>
        </w:tc>
        <w:tc>
          <w:tcPr>
            <w:tcW w:w="4537" w:type="pct"/>
            <w:gridSpan w:val="14"/>
            <w:tcBorders>
              <w:top w:val="single" w:sz="2" w:space="0" w:color="000000"/>
              <w:right w:val="single" w:sz="2" w:space="0" w:color="000000"/>
            </w:tcBorders>
          </w:tcPr>
          <w:p w:rsidR="00F82320" w:rsidRPr="008B6C50" w:rsidRDefault="00F82320" w:rsidP="00145D5F">
            <w:pPr>
              <w:pStyle w:val="TableParagraph"/>
              <w:ind w:left="57" w:right="57"/>
            </w:pPr>
            <w:r w:rsidRPr="008B6C50">
              <w:t>Чтение художественной литературы Г. Георгиев «Светофор», А. Северный «Светофор», О. Тарутин «Переход», С. Михалков «Дядя Степа милиционер»</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Июнь</w:t>
            </w:r>
          </w:p>
        </w:tc>
        <w:tc>
          <w:tcPr>
            <w:tcW w:w="4537" w:type="pct"/>
            <w:gridSpan w:val="14"/>
            <w:tcBorders>
              <w:left w:val="single" w:sz="2" w:space="0" w:color="000000"/>
              <w:right w:val="single" w:sz="2" w:space="0" w:color="000000"/>
            </w:tcBorders>
          </w:tcPr>
          <w:p w:rsidR="00F82320" w:rsidRPr="008B6C50" w:rsidRDefault="00F82320" w:rsidP="00145D5F">
            <w:pPr>
              <w:pStyle w:val="TableParagraph"/>
              <w:ind w:left="57" w:right="57"/>
              <w:jc w:val="center"/>
            </w:pPr>
            <w:r w:rsidRPr="008B6C50">
              <w:t>Спортивный праздник «Здравствуй, лето!»</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Консультация для родителей «Лето прекрасное и опасное»</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tabs>
                <w:tab w:val="left" w:pos="2462"/>
              </w:tabs>
              <w:ind w:left="57" w:right="57"/>
            </w:pPr>
            <w:r w:rsidRPr="008B6C50">
              <w:t>Дидактическая игра «Что где растѐт?»</w:t>
            </w:r>
          </w:p>
        </w:tc>
        <w:tc>
          <w:tcPr>
            <w:tcW w:w="96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Дидактическая игра</w:t>
            </w:r>
          </w:p>
          <w:p w:rsidR="00F82320" w:rsidRPr="008B6C50" w:rsidRDefault="00F82320" w:rsidP="00145D5F">
            <w:pPr>
              <w:pStyle w:val="TableParagraph"/>
              <w:ind w:left="57" w:right="57"/>
            </w:pPr>
            <w:r w:rsidRPr="008B6C50">
              <w:t>«Съедобное - несъедобное»</w:t>
            </w:r>
          </w:p>
        </w:tc>
        <w:tc>
          <w:tcPr>
            <w:tcW w:w="934"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Беседа «Как вести себя на природе?»</w:t>
            </w:r>
          </w:p>
        </w:tc>
        <w:tc>
          <w:tcPr>
            <w:tcW w:w="747" w:type="pct"/>
            <w:tcBorders>
              <w:left w:val="single" w:sz="2" w:space="0" w:color="000000"/>
              <w:right w:val="single" w:sz="2" w:space="0" w:color="000000"/>
            </w:tcBorders>
          </w:tcPr>
          <w:p w:rsidR="00F82320" w:rsidRPr="008B6C50" w:rsidRDefault="00F82320" w:rsidP="00145D5F">
            <w:pPr>
              <w:pStyle w:val="TableParagraph"/>
              <w:ind w:left="57" w:right="57"/>
            </w:pPr>
            <w:r w:rsidRPr="008B6C50">
              <w:t>Беседа «Ядовитые растения»</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Июль</w:t>
            </w:r>
          </w:p>
        </w:tc>
        <w:tc>
          <w:tcPr>
            <w:tcW w:w="878"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Летняя школа безопасности «Защита от солнца»</w:t>
            </w:r>
          </w:p>
        </w:tc>
        <w:tc>
          <w:tcPr>
            <w:tcW w:w="101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Летняя школа безопасности «Осторожно, насекомые!»</w:t>
            </w:r>
          </w:p>
        </w:tc>
        <w:tc>
          <w:tcPr>
            <w:tcW w:w="961"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Летняя школа безопасности «Осторожно, насекомые!»</w:t>
            </w:r>
          </w:p>
        </w:tc>
        <w:tc>
          <w:tcPr>
            <w:tcW w:w="1681" w:type="pct"/>
            <w:gridSpan w:val="6"/>
            <w:tcBorders>
              <w:left w:val="single" w:sz="2" w:space="0" w:color="000000"/>
              <w:right w:val="single" w:sz="2" w:space="0" w:color="000000"/>
            </w:tcBorders>
          </w:tcPr>
          <w:p w:rsidR="00F82320" w:rsidRPr="008B6C50" w:rsidRDefault="00F82320" w:rsidP="00145D5F">
            <w:pPr>
              <w:pStyle w:val="TableParagraph"/>
              <w:ind w:left="57" w:right="57"/>
            </w:pPr>
            <w:r w:rsidRPr="008B6C50">
              <w:t>Летняя школа безопасности «Безопасность на воде»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1895" w:type="pct"/>
            <w:gridSpan w:val="4"/>
            <w:tcBorders>
              <w:left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«Смешарики на воде», «Спасик и его команда»</w:t>
            </w:r>
          </w:p>
        </w:tc>
        <w:tc>
          <w:tcPr>
            <w:tcW w:w="2642" w:type="pct"/>
            <w:gridSpan w:val="10"/>
            <w:tcBorders>
              <w:left w:val="single" w:sz="2" w:space="0" w:color="000000"/>
              <w:right w:val="single" w:sz="2" w:space="0" w:color="000000"/>
            </w:tcBorders>
          </w:tcPr>
          <w:p w:rsidR="00F82320" w:rsidRPr="008B6C50" w:rsidRDefault="00F82320" w:rsidP="00145D5F">
            <w:pPr>
              <w:pStyle w:val="TableParagraph"/>
              <w:ind w:left="57" w:right="57"/>
              <w:jc w:val="center"/>
            </w:pPr>
            <w:r w:rsidRPr="008B6C50">
              <w:t>Конкурс рисунков «Школа светофорных наук»</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3" w:type="pct"/>
          </w:tcPr>
          <w:p w:rsidR="00F82320" w:rsidRPr="008B6C50" w:rsidRDefault="00F82320" w:rsidP="00145D5F">
            <w:pPr>
              <w:pStyle w:val="TableParagraph"/>
              <w:ind w:left="57" w:right="57"/>
            </w:pPr>
            <w:r w:rsidRPr="008B6C50">
              <w:t>Август</w:t>
            </w:r>
          </w:p>
        </w:tc>
        <w:tc>
          <w:tcPr>
            <w:tcW w:w="2856" w:type="pct"/>
            <w:gridSpan w:val="8"/>
          </w:tcPr>
          <w:p w:rsidR="00F82320" w:rsidRPr="008B6C50" w:rsidRDefault="00F82320" w:rsidP="00145D5F">
            <w:pPr>
              <w:pStyle w:val="TableParagraph"/>
              <w:ind w:left="57" w:right="57"/>
              <w:jc w:val="center"/>
            </w:pPr>
            <w:r w:rsidRPr="008B6C50">
              <w:t>Летняя школа безопасности «Безопасность на дороге»</w:t>
            </w:r>
          </w:p>
        </w:tc>
        <w:tc>
          <w:tcPr>
            <w:tcW w:w="934" w:type="pct"/>
            <w:gridSpan w:val="5"/>
          </w:tcPr>
          <w:p w:rsidR="00F82320" w:rsidRPr="008B6C50" w:rsidRDefault="00F82320" w:rsidP="00145D5F">
            <w:pPr>
              <w:pStyle w:val="TableParagraph"/>
              <w:ind w:left="57" w:right="57"/>
            </w:pPr>
            <w:r w:rsidRPr="008B6C50">
              <w:t>Экскурсия к перекрестку</w:t>
            </w:r>
          </w:p>
        </w:tc>
        <w:tc>
          <w:tcPr>
            <w:tcW w:w="747" w:type="pct"/>
          </w:tcPr>
          <w:p w:rsidR="00F82320" w:rsidRPr="008B6C50" w:rsidRDefault="00F82320" w:rsidP="00145D5F">
            <w:pPr>
              <w:pStyle w:val="TableParagraph"/>
              <w:ind w:left="57" w:right="57"/>
            </w:pPr>
            <w:r w:rsidRPr="008B6C50">
              <w:t>Экскурсия к перекрестку</w:t>
            </w:r>
          </w:p>
        </w:tc>
      </w:tr>
      <w:tr w:rsidR="00F82320" w:rsidRPr="008B6C50" w:rsidTr="00145D5F">
        <w:tc>
          <w:tcPr>
            <w:tcW w:w="5000" w:type="pct"/>
            <w:gridSpan w:val="15"/>
            <w:tcBorders>
              <w:bottom w:val="single" w:sz="4" w:space="0" w:color="000000"/>
            </w:tcBorders>
            <w:shd w:val="clear" w:color="auto" w:fill="auto"/>
          </w:tcPr>
          <w:p w:rsidR="00F82320" w:rsidRPr="008B6C50" w:rsidRDefault="00F82320" w:rsidP="00145D5F">
            <w:pPr>
              <w:pStyle w:val="TableParagraph"/>
              <w:ind w:left="57" w:right="57"/>
              <w:jc w:val="center"/>
              <w:rPr>
                <w:b/>
              </w:rPr>
            </w:pPr>
            <w:r w:rsidRPr="008B6C50">
              <w:rPr>
                <w:b/>
              </w:rPr>
              <w:t xml:space="preserve">Модуль «Трудовое </w:t>
            </w:r>
            <w:r>
              <w:rPr>
                <w:b/>
              </w:rPr>
              <w:t xml:space="preserve">направление </w:t>
            </w:r>
            <w:r w:rsidRPr="008B6C50">
              <w:rPr>
                <w:b/>
              </w:rPr>
              <w:t>воспитани</w:t>
            </w:r>
            <w:r>
              <w:rPr>
                <w:b/>
              </w:rPr>
              <w:t>я</w:t>
            </w:r>
            <w:r w:rsidRPr="008B6C50">
              <w:rPr>
                <w:b/>
              </w:rPr>
              <w:t>»</w:t>
            </w:r>
          </w:p>
        </w:tc>
      </w:tr>
      <w:tr w:rsidR="00F82320" w:rsidRPr="008B6C50" w:rsidTr="00145D5F">
        <w:tc>
          <w:tcPr>
            <w:tcW w:w="467" w:type="pct"/>
            <w:gridSpan w:val="2"/>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Сентябрь</w:t>
            </w:r>
          </w:p>
        </w:tc>
        <w:tc>
          <w:tcPr>
            <w:tcW w:w="883" w:type="pct"/>
            <w:gridSpan w:val="2"/>
            <w:tcBorders>
              <w:top w:val="single" w:sz="4" w:space="0" w:color="000000"/>
              <w:left w:val="single" w:sz="4" w:space="0" w:color="000000"/>
            </w:tcBorders>
          </w:tcPr>
          <w:p w:rsidR="00F82320" w:rsidRPr="008B6C50" w:rsidRDefault="00F82320" w:rsidP="00145D5F">
            <w:pPr>
              <w:pStyle w:val="TableParagraph"/>
              <w:ind w:left="57" w:right="57"/>
            </w:pPr>
            <w:r w:rsidRPr="008B6C50">
              <w:t>Беседа «Всему свое место»</w:t>
            </w:r>
          </w:p>
        </w:tc>
        <w:tc>
          <w:tcPr>
            <w:tcW w:w="1016" w:type="pct"/>
            <w:gridSpan w:val="2"/>
            <w:tcBorders>
              <w:top w:val="single" w:sz="4" w:space="0" w:color="000000"/>
            </w:tcBorders>
          </w:tcPr>
          <w:p w:rsidR="00F82320" w:rsidRPr="008B6C50" w:rsidRDefault="00F82320" w:rsidP="00145D5F">
            <w:pPr>
              <w:pStyle w:val="TableParagraph"/>
              <w:ind w:left="57" w:right="57"/>
            </w:pPr>
            <w:r w:rsidRPr="008B6C50">
              <w:t>Беседа «В гостях у Мойдодыра»</w:t>
            </w:r>
          </w:p>
        </w:tc>
        <w:tc>
          <w:tcPr>
            <w:tcW w:w="924" w:type="pct"/>
            <w:gridSpan w:val="2"/>
            <w:tcBorders>
              <w:top w:val="single" w:sz="4" w:space="0" w:color="000000"/>
            </w:tcBorders>
          </w:tcPr>
          <w:p w:rsidR="00F82320" w:rsidRPr="008B6C50" w:rsidRDefault="00F82320" w:rsidP="00145D5F">
            <w:pPr>
              <w:pStyle w:val="TableParagraph"/>
              <w:ind w:left="57" w:right="57"/>
            </w:pPr>
            <w:r w:rsidRPr="008B6C50">
              <w:t>Беседа «Разговор о профессиях»</w:t>
            </w:r>
          </w:p>
        </w:tc>
        <w:tc>
          <w:tcPr>
            <w:tcW w:w="960" w:type="pct"/>
            <w:gridSpan w:val="5"/>
            <w:tcBorders>
              <w:top w:val="single" w:sz="4" w:space="0" w:color="000000"/>
            </w:tcBorders>
          </w:tcPr>
          <w:p w:rsidR="00F82320" w:rsidRPr="008B6C50" w:rsidRDefault="00F82320" w:rsidP="00145D5F">
            <w:pPr>
              <w:pStyle w:val="TableParagraph"/>
              <w:ind w:left="57" w:right="57"/>
            </w:pPr>
            <w:r w:rsidRPr="008B6C50">
              <w:t>Беседа «Почему родители ходят на работу?»</w:t>
            </w:r>
          </w:p>
        </w:tc>
        <w:tc>
          <w:tcPr>
            <w:tcW w:w="750" w:type="pct"/>
            <w:gridSpan w:val="2"/>
          </w:tcPr>
          <w:p w:rsidR="00F82320" w:rsidRPr="008B6C50" w:rsidRDefault="00F82320" w:rsidP="00145D5F">
            <w:pPr>
              <w:pStyle w:val="TableParagraph"/>
              <w:ind w:left="57" w:right="57"/>
            </w:pPr>
            <w:r w:rsidRPr="008B6C50">
              <w:t>Беседа «Все работы хороши»</w:t>
            </w:r>
          </w:p>
        </w:tc>
      </w:tr>
      <w:tr w:rsidR="00F82320" w:rsidRPr="008B6C50" w:rsidTr="00145D5F">
        <w:tc>
          <w:tcPr>
            <w:tcW w:w="467" w:type="pct"/>
            <w:gridSpan w:val="2"/>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Октябрь</w:t>
            </w:r>
          </w:p>
        </w:tc>
        <w:tc>
          <w:tcPr>
            <w:tcW w:w="883" w:type="pct"/>
            <w:gridSpan w:val="2"/>
            <w:tcBorders>
              <w:left w:val="single" w:sz="4" w:space="0" w:color="000000"/>
            </w:tcBorders>
          </w:tcPr>
          <w:p w:rsidR="00F82320" w:rsidRPr="008B6C50" w:rsidRDefault="00F82320" w:rsidP="00145D5F">
            <w:pPr>
              <w:pStyle w:val="TableParagraph"/>
              <w:ind w:left="57" w:right="57"/>
            </w:pPr>
            <w:r w:rsidRPr="008B6C50">
              <w:t>Привлечение детей к помощи воспитателю</w:t>
            </w:r>
          </w:p>
        </w:tc>
        <w:tc>
          <w:tcPr>
            <w:tcW w:w="1016" w:type="pct"/>
            <w:gridSpan w:val="2"/>
          </w:tcPr>
          <w:p w:rsidR="00F82320" w:rsidRPr="008B6C50" w:rsidRDefault="00F82320" w:rsidP="00145D5F">
            <w:pPr>
              <w:pStyle w:val="TableParagraph"/>
              <w:ind w:left="57" w:right="57"/>
            </w:pPr>
            <w:r w:rsidRPr="008B6C50">
              <w:t>Убираем игрушки</w:t>
            </w:r>
          </w:p>
        </w:tc>
        <w:tc>
          <w:tcPr>
            <w:tcW w:w="924" w:type="pct"/>
            <w:gridSpan w:val="2"/>
          </w:tcPr>
          <w:p w:rsidR="00F82320" w:rsidRPr="008B6C50" w:rsidRDefault="00F82320" w:rsidP="00145D5F">
            <w:pPr>
              <w:pStyle w:val="TableParagraph"/>
              <w:ind w:left="57" w:right="57"/>
            </w:pPr>
            <w:r w:rsidRPr="008B6C50">
              <w:t>Труд в уголке природы</w:t>
            </w:r>
          </w:p>
        </w:tc>
        <w:tc>
          <w:tcPr>
            <w:tcW w:w="960" w:type="pct"/>
            <w:gridSpan w:val="5"/>
          </w:tcPr>
          <w:p w:rsidR="00F82320" w:rsidRPr="008B6C50" w:rsidRDefault="00F82320" w:rsidP="00145D5F">
            <w:pPr>
              <w:pStyle w:val="TableParagraph"/>
              <w:ind w:left="57" w:right="57"/>
            </w:pPr>
            <w:r w:rsidRPr="008B6C50">
              <w:t>Помоги накрыть на стол</w:t>
            </w:r>
          </w:p>
        </w:tc>
        <w:tc>
          <w:tcPr>
            <w:tcW w:w="750" w:type="pct"/>
            <w:gridSpan w:val="2"/>
          </w:tcPr>
          <w:p w:rsidR="00F82320" w:rsidRPr="008B6C50" w:rsidRDefault="00F82320" w:rsidP="00145D5F">
            <w:pPr>
              <w:pStyle w:val="TableParagraph"/>
              <w:ind w:left="57" w:right="57"/>
            </w:pPr>
            <w:r w:rsidRPr="008B6C50">
              <w:t>Уборка на участке</w:t>
            </w:r>
          </w:p>
        </w:tc>
      </w:tr>
      <w:tr w:rsidR="00F82320" w:rsidRPr="008B6C50" w:rsidTr="00145D5F">
        <w:tc>
          <w:tcPr>
            <w:tcW w:w="467" w:type="pct"/>
            <w:gridSpan w:val="2"/>
            <w:vMerge w:val="restart"/>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Ноябрь</w:t>
            </w:r>
          </w:p>
        </w:tc>
        <w:tc>
          <w:tcPr>
            <w:tcW w:w="883" w:type="pct"/>
            <w:gridSpan w:val="2"/>
            <w:tcBorders>
              <w:left w:val="single" w:sz="4" w:space="0" w:color="000000"/>
            </w:tcBorders>
          </w:tcPr>
          <w:p w:rsidR="00F82320" w:rsidRPr="008B6C50" w:rsidRDefault="00F82320" w:rsidP="00145D5F">
            <w:pPr>
              <w:pStyle w:val="TableParagraph"/>
              <w:ind w:left="57" w:right="57"/>
            </w:pPr>
            <w:r w:rsidRPr="008B6C50">
              <w:t>Наблюдение за трудом няни</w:t>
            </w:r>
          </w:p>
        </w:tc>
        <w:tc>
          <w:tcPr>
            <w:tcW w:w="1016" w:type="pct"/>
            <w:gridSpan w:val="2"/>
          </w:tcPr>
          <w:p w:rsidR="00F82320" w:rsidRPr="008B6C50" w:rsidRDefault="00F82320" w:rsidP="00145D5F">
            <w:pPr>
              <w:pStyle w:val="TableParagraph"/>
              <w:ind w:left="57" w:right="57"/>
            </w:pPr>
            <w:r w:rsidRPr="008B6C50">
              <w:t>Наблюдение за трудом дворника</w:t>
            </w:r>
          </w:p>
        </w:tc>
        <w:tc>
          <w:tcPr>
            <w:tcW w:w="924" w:type="pct"/>
            <w:gridSpan w:val="2"/>
          </w:tcPr>
          <w:p w:rsidR="00F82320" w:rsidRPr="008B6C50" w:rsidRDefault="00F82320" w:rsidP="00145D5F">
            <w:pPr>
              <w:pStyle w:val="TableParagraph"/>
              <w:ind w:left="57" w:right="57"/>
            </w:pPr>
            <w:r w:rsidRPr="008B6C50">
              <w:t>Наблюдение за трудом дворника</w:t>
            </w:r>
          </w:p>
        </w:tc>
        <w:tc>
          <w:tcPr>
            <w:tcW w:w="960" w:type="pct"/>
            <w:gridSpan w:val="5"/>
          </w:tcPr>
          <w:p w:rsidR="00F82320" w:rsidRPr="008B6C50" w:rsidRDefault="00F82320" w:rsidP="00145D5F">
            <w:pPr>
              <w:pStyle w:val="TableParagraph"/>
              <w:ind w:left="57" w:right="57"/>
            </w:pPr>
            <w:r w:rsidRPr="008B6C50">
              <w:t>Наблюдение за трудом кастелянши</w:t>
            </w:r>
          </w:p>
        </w:tc>
        <w:tc>
          <w:tcPr>
            <w:tcW w:w="750" w:type="pct"/>
            <w:gridSpan w:val="2"/>
          </w:tcPr>
          <w:p w:rsidR="00F82320" w:rsidRPr="008B6C50" w:rsidRDefault="00F82320" w:rsidP="00145D5F">
            <w:pPr>
              <w:pStyle w:val="TableParagraph"/>
              <w:ind w:left="57" w:right="57"/>
            </w:pPr>
            <w:r w:rsidRPr="008B6C50">
              <w:t>Наблюдение за трудом медсестры</w:t>
            </w:r>
          </w:p>
        </w:tc>
      </w:tr>
      <w:tr w:rsidR="00F82320" w:rsidRPr="008B6C50" w:rsidTr="00145D5F">
        <w:tc>
          <w:tcPr>
            <w:tcW w:w="467" w:type="pct"/>
            <w:gridSpan w:val="2"/>
            <w:vMerge/>
            <w:tcBorders>
              <w:top w:val="nil"/>
              <w:left w:val="single" w:sz="4" w:space="0" w:color="000000"/>
              <w:bottom w:val="single" w:sz="4" w:space="0" w:color="000000"/>
              <w:right w:val="single" w:sz="4" w:space="0" w:color="000000"/>
            </w:tcBorders>
          </w:tcPr>
          <w:p w:rsidR="00F82320" w:rsidRPr="008B6C50" w:rsidRDefault="00F82320" w:rsidP="00145D5F">
            <w:pPr>
              <w:ind w:left="57" w:right="57"/>
              <w:rPr>
                <w:rFonts w:ascii="Times New Roman" w:hAnsi="Times New Roman" w:cs="Times New Roman"/>
                <w:sz w:val="24"/>
                <w:szCs w:val="24"/>
              </w:rPr>
            </w:pPr>
          </w:p>
        </w:tc>
        <w:tc>
          <w:tcPr>
            <w:tcW w:w="883" w:type="pct"/>
            <w:gridSpan w:val="2"/>
            <w:tcBorders>
              <w:left w:val="single" w:sz="4" w:space="0" w:color="000000"/>
            </w:tcBorders>
          </w:tcPr>
          <w:p w:rsidR="00F82320" w:rsidRPr="008B6C50" w:rsidRDefault="00F82320" w:rsidP="00145D5F">
            <w:pPr>
              <w:pStyle w:val="TableParagraph"/>
              <w:ind w:left="57" w:right="57"/>
            </w:pPr>
          </w:p>
        </w:tc>
        <w:tc>
          <w:tcPr>
            <w:tcW w:w="1016" w:type="pct"/>
            <w:gridSpan w:val="2"/>
          </w:tcPr>
          <w:p w:rsidR="00F82320" w:rsidRPr="008B6C50" w:rsidRDefault="00F82320" w:rsidP="00145D5F">
            <w:pPr>
              <w:pStyle w:val="TableParagraph"/>
              <w:ind w:left="57" w:right="57"/>
            </w:pPr>
            <w:r w:rsidRPr="008B6C50">
              <w:t>Дидактические игры «Кто что делает?»</w:t>
            </w:r>
          </w:p>
        </w:tc>
        <w:tc>
          <w:tcPr>
            <w:tcW w:w="924" w:type="pct"/>
            <w:gridSpan w:val="2"/>
          </w:tcPr>
          <w:p w:rsidR="00F82320" w:rsidRPr="008B6C50" w:rsidRDefault="00F82320" w:rsidP="00145D5F">
            <w:pPr>
              <w:pStyle w:val="TableParagraph"/>
              <w:ind w:left="57" w:right="57"/>
            </w:pPr>
            <w:r w:rsidRPr="003265A4">
              <w:t>Дидактические игры</w:t>
            </w:r>
            <w:r w:rsidRPr="008B6C50">
              <w:t xml:space="preserve"> «Чудесный мешочек»</w:t>
            </w:r>
          </w:p>
          <w:p w:rsidR="00F82320" w:rsidRPr="008B6C50" w:rsidRDefault="00F82320" w:rsidP="00145D5F">
            <w:pPr>
              <w:pStyle w:val="TableParagraph"/>
              <w:ind w:left="57" w:right="57"/>
            </w:pPr>
            <w:r w:rsidRPr="008B6C50">
              <w:t>«Кому что нужно для работы»</w:t>
            </w:r>
          </w:p>
        </w:tc>
        <w:tc>
          <w:tcPr>
            <w:tcW w:w="960" w:type="pct"/>
            <w:gridSpan w:val="5"/>
          </w:tcPr>
          <w:p w:rsidR="00F82320" w:rsidRPr="008B6C50" w:rsidRDefault="00F82320" w:rsidP="00145D5F">
            <w:pPr>
              <w:pStyle w:val="TableParagraph"/>
              <w:ind w:left="57" w:right="57"/>
            </w:pPr>
            <w:r w:rsidRPr="003265A4">
              <w:t>Дидактические игры</w:t>
            </w:r>
            <w:r w:rsidRPr="008B6C50">
              <w:t xml:space="preserve"> «Чудесный мешочек»</w:t>
            </w:r>
          </w:p>
          <w:p w:rsidR="00F82320" w:rsidRPr="008B6C50" w:rsidRDefault="00F82320" w:rsidP="00145D5F">
            <w:pPr>
              <w:pStyle w:val="TableParagraph"/>
              <w:ind w:left="57" w:right="57"/>
            </w:pPr>
            <w:r w:rsidRPr="008B6C50">
              <w:t>«Кому что нужно для работы»</w:t>
            </w:r>
          </w:p>
        </w:tc>
        <w:tc>
          <w:tcPr>
            <w:tcW w:w="750" w:type="pct"/>
            <w:gridSpan w:val="2"/>
          </w:tcPr>
          <w:p w:rsidR="00F82320" w:rsidRPr="008B6C50" w:rsidRDefault="00F82320" w:rsidP="00145D5F">
            <w:pPr>
              <w:pStyle w:val="TableParagraph"/>
              <w:ind w:left="57" w:right="57"/>
            </w:pPr>
            <w:r w:rsidRPr="008B6C50">
              <w:t>Лото «Профессии»</w:t>
            </w:r>
          </w:p>
        </w:tc>
      </w:tr>
      <w:tr w:rsidR="00F82320" w:rsidRPr="008B6C50" w:rsidTr="00145D5F">
        <w:tc>
          <w:tcPr>
            <w:tcW w:w="467" w:type="pct"/>
            <w:gridSpan w:val="2"/>
            <w:tcBorders>
              <w:top w:val="single" w:sz="4" w:space="0" w:color="000000"/>
              <w:left w:val="single" w:sz="4" w:space="0" w:color="000000"/>
              <w:bottom w:val="single" w:sz="4" w:space="0" w:color="000000"/>
              <w:right w:val="single" w:sz="4" w:space="0" w:color="000000"/>
            </w:tcBorders>
          </w:tcPr>
          <w:p w:rsidR="00F82320" w:rsidRPr="008B6C50" w:rsidRDefault="00F82320" w:rsidP="00145D5F">
            <w:pPr>
              <w:pStyle w:val="TableParagraph"/>
              <w:ind w:left="57" w:right="57"/>
            </w:pPr>
            <w:r w:rsidRPr="008B6C50">
              <w:t>Декабрь</w:t>
            </w:r>
          </w:p>
        </w:tc>
        <w:tc>
          <w:tcPr>
            <w:tcW w:w="883" w:type="pct"/>
            <w:gridSpan w:val="2"/>
            <w:tcBorders>
              <w:left w:val="single" w:sz="4" w:space="0" w:color="000000"/>
            </w:tcBorders>
          </w:tcPr>
          <w:p w:rsidR="00F82320" w:rsidRPr="008B6C50" w:rsidRDefault="00F82320" w:rsidP="00145D5F">
            <w:pPr>
              <w:pStyle w:val="TableParagraph"/>
              <w:ind w:left="57" w:right="57"/>
            </w:pPr>
            <w:r w:rsidRPr="008B6C50">
              <w:t>Экскурсия «Кто работает в нашей группе»</w:t>
            </w:r>
          </w:p>
        </w:tc>
        <w:tc>
          <w:tcPr>
            <w:tcW w:w="1016" w:type="pct"/>
            <w:gridSpan w:val="2"/>
          </w:tcPr>
          <w:p w:rsidR="00F82320" w:rsidRPr="008B6C50" w:rsidRDefault="00F82320" w:rsidP="00145D5F">
            <w:pPr>
              <w:pStyle w:val="TableParagraph"/>
              <w:ind w:left="57" w:right="57"/>
            </w:pPr>
            <w:r w:rsidRPr="008B6C50">
              <w:t>Экскурсия «Кто работает в детском саду»</w:t>
            </w:r>
          </w:p>
        </w:tc>
        <w:tc>
          <w:tcPr>
            <w:tcW w:w="924" w:type="pct"/>
            <w:gridSpan w:val="2"/>
          </w:tcPr>
          <w:p w:rsidR="00F82320" w:rsidRPr="008B6C50" w:rsidRDefault="00F82320" w:rsidP="00145D5F">
            <w:pPr>
              <w:pStyle w:val="TableParagraph"/>
              <w:ind w:left="57" w:right="57"/>
            </w:pPr>
            <w:r w:rsidRPr="008B6C50">
              <w:t>Экскурсия «В магазин»</w:t>
            </w:r>
          </w:p>
        </w:tc>
        <w:tc>
          <w:tcPr>
            <w:tcW w:w="960" w:type="pct"/>
            <w:gridSpan w:val="5"/>
          </w:tcPr>
          <w:p w:rsidR="00F82320" w:rsidRPr="008B6C50" w:rsidRDefault="00F82320" w:rsidP="00145D5F">
            <w:pPr>
              <w:pStyle w:val="TableParagraph"/>
              <w:ind w:left="57" w:right="57"/>
            </w:pPr>
            <w:r w:rsidRPr="008B6C50">
              <w:t>Экскурсия «В Сбербанк»</w:t>
            </w:r>
          </w:p>
        </w:tc>
        <w:tc>
          <w:tcPr>
            <w:tcW w:w="750" w:type="pct"/>
            <w:gridSpan w:val="2"/>
          </w:tcPr>
          <w:p w:rsidR="00F82320" w:rsidRPr="008B6C50" w:rsidRDefault="00F82320" w:rsidP="00145D5F">
            <w:pPr>
              <w:pStyle w:val="TableParagraph"/>
              <w:ind w:left="57" w:right="57"/>
            </w:pPr>
            <w:r w:rsidRPr="008B6C50">
              <w:t>Экскурсия «В Макдоналдс»</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Январь</w:t>
            </w:r>
          </w:p>
        </w:tc>
        <w:tc>
          <w:tcPr>
            <w:tcW w:w="883"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ИОС «Помоги кукле Кате накрыть на стол»</w:t>
            </w:r>
          </w:p>
        </w:tc>
        <w:tc>
          <w:tcPr>
            <w:tcW w:w="1016"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ИОС «Вымоем посуду»</w:t>
            </w:r>
          </w:p>
        </w:tc>
        <w:tc>
          <w:tcPr>
            <w:tcW w:w="924"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ИОС «Купаем кукол»</w:t>
            </w: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ИОС «Покажем малышам как ухаживать за растениями»</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ИОС «Покажем малышам как ухаживать за растениями»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Февраль</w:t>
            </w:r>
          </w:p>
        </w:tc>
        <w:tc>
          <w:tcPr>
            <w:tcW w:w="883"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Встреча с людьми интересных профессий «Есть такая профессия – Родину защищать»</w:t>
            </w:r>
          </w:p>
        </w:tc>
        <w:tc>
          <w:tcPr>
            <w:tcW w:w="1016"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Встреча с людьми интересных профессий «Есть такая профессия – Родину защищать»</w:t>
            </w:r>
          </w:p>
        </w:tc>
        <w:tc>
          <w:tcPr>
            <w:tcW w:w="924"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Встреча с людьми интересных профессий «Есть такая профессия – Родину защищать»</w:t>
            </w: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Встреча с людьми интересных профессий «Есть такая профессия – Родину защищать»</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Встреча с людьми интересных профессий «Есть такая профессия – Родину защищать»</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Март</w:t>
            </w:r>
          </w:p>
        </w:tc>
        <w:tc>
          <w:tcPr>
            <w:tcW w:w="883"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Фотовыставка «Кем работают наши мамы»</w:t>
            </w:r>
          </w:p>
        </w:tc>
        <w:tc>
          <w:tcPr>
            <w:tcW w:w="1016"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Фотовыставка «Профессии моей семьи»</w:t>
            </w:r>
          </w:p>
        </w:tc>
        <w:tc>
          <w:tcPr>
            <w:tcW w:w="924"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Фотовыставка «Профессии моей семьи»</w:t>
            </w: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Фотовыставка «Профессии моей семьи»</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Фотовыставка «Профессии моей семьи»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883"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Литературная гостиная «Стихи о профессиях»</w:t>
            </w:r>
          </w:p>
        </w:tc>
        <w:tc>
          <w:tcPr>
            <w:tcW w:w="1016"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Литературная гостиная «Стихи о профессиях»</w:t>
            </w:r>
          </w:p>
        </w:tc>
        <w:tc>
          <w:tcPr>
            <w:tcW w:w="924"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Литературная гостиная «Стихи о профессиях»</w:t>
            </w: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Литературная гостиная «Стихи о профессиях»</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Литературная гостиная «Стихи о профессиях»</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Апрель</w:t>
            </w:r>
          </w:p>
        </w:tc>
        <w:tc>
          <w:tcPr>
            <w:tcW w:w="883"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развивающих видео «Кем быть?»</w:t>
            </w:r>
          </w:p>
        </w:tc>
        <w:tc>
          <w:tcPr>
            <w:tcW w:w="1016"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развивающих видео «Три кота» - сборник серий о профессиях</w:t>
            </w:r>
          </w:p>
        </w:tc>
        <w:tc>
          <w:tcPr>
            <w:tcW w:w="924"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развивающих видео «Почему родители работают?»</w:t>
            </w:r>
          </w:p>
          <w:p w:rsidR="00F82320" w:rsidRPr="008B6C50" w:rsidRDefault="00F82320" w:rsidP="00145D5F">
            <w:pPr>
              <w:pStyle w:val="TableParagraph"/>
              <w:ind w:left="57" w:right="57"/>
            </w:pPr>
            <w:r w:rsidRPr="008B6C50">
              <w:t>Навигатум</w:t>
            </w: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развивающих видео «Каллейдоскоп профессий» Навигатум</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Просмотр мультфильмов, развивающих видео «Кем стать?» Навигатум</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2824" w:type="pct"/>
            <w:gridSpan w:val="6"/>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Театрализованная деятельность «Парад профессий»</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Театрализованная деятельность «Кем ты в жизни хочешь стать?»</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Май</w:t>
            </w:r>
          </w:p>
        </w:tc>
        <w:tc>
          <w:tcPr>
            <w:tcW w:w="883"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Музыкальное развлечение «День труда»</w:t>
            </w:r>
          </w:p>
        </w:tc>
        <w:tc>
          <w:tcPr>
            <w:tcW w:w="1016"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Музыкальное развлечение «День труда»</w:t>
            </w:r>
          </w:p>
        </w:tc>
        <w:tc>
          <w:tcPr>
            <w:tcW w:w="924"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Музыкальное развлечение «День  труда»</w:t>
            </w:r>
          </w:p>
        </w:tc>
        <w:tc>
          <w:tcPr>
            <w:tcW w:w="960" w:type="pct"/>
            <w:gridSpan w:val="5"/>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Музыкальное развлечение «День труда»</w:t>
            </w:r>
          </w:p>
        </w:tc>
        <w:tc>
          <w:tcPr>
            <w:tcW w:w="750" w:type="pct"/>
            <w:gridSpan w:val="2"/>
            <w:tcBorders>
              <w:top w:val="single" w:sz="2" w:space="0" w:color="000000"/>
              <w:left w:val="single" w:sz="2" w:space="0" w:color="000000"/>
              <w:bottom w:val="single" w:sz="2" w:space="0" w:color="000000"/>
              <w:right w:val="single" w:sz="2" w:space="0" w:color="000000"/>
            </w:tcBorders>
          </w:tcPr>
          <w:p w:rsidR="00F82320" w:rsidRPr="008B6C50" w:rsidRDefault="00F82320" w:rsidP="00145D5F">
            <w:pPr>
              <w:pStyle w:val="TableParagraph"/>
              <w:ind w:left="57" w:right="57"/>
            </w:pPr>
            <w:r w:rsidRPr="008B6C50">
              <w:t>Музыкальное развлечение «День труда»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top w:val="nil"/>
              <w:left w:val="single" w:sz="2" w:space="0" w:color="000000"/>
              <w:right w:val="single" w:sz="2" w:space="0" w:color="000000"/>
            </w:tcBorders>
          </w:tcPr>
          <w:p w:rsidR="00F82320" w:rsidRPr="008B6C50" w:rsidRDefault="00F82320" w:rsidP="00145D5F">
            <w:pPr>
              <w:ind w:left="57" w:right="57"/>
              <w:rPr>
                <w:rFonts w:ascii="Times New Roman" w:hAnsi="Times New Roman" w:cs="Times New Roman"/>
                <w:sz w:val="24"/>
                <w:szCs w:val="24"/>
              </w:rPr>
            </w:pPr>
          </w:p>
        </w:tc>
        <w:tc>
          <w:tcPr>
            <w:tcW w:w="4533" w:type="pct"/>
            <w:gridSpan w:val="13"/>
            <w:tcBorders>
              <w:top w:val="single" w:sz="2" w:space="0" w:color="000000"/>
              <w:left w:val="single" w:sz="2" w:space="0" w:color="000000"/>
              <w:right w:val="single" w:sz="2" w:space="0" w:color="000000"/>
            </w:tcBorders>
          </w:tcPr>
          <w:p w:rsidR="00F82320" w:rsidRPr="008B6C50" w:rsidRDefault="00F82320" w:rsidP="00145D5F">
            <w:pPr>
              <w:pStyle w:val="TableParagraph"/>
              <w:ind w:left="57" w:right="57"/>
            </w:pPr>
            <w:r w:rsidRPr="008B6C50">
              <w:t>Чтение художественной литературы: С. Михалков «А что у вас?», Джанни Родари «Чем пахнут ремесла?», Э. Успенский «25 профессий Маши Филипенко», В. Маяковский «Кем Быть?», И. Крылов «Стрекоза и муравей», К. Чуковский «Айболит», «Федорино горе», русские народные сказки «Крошечка-Хаврошечка», «Двенадцать месяцев», Ю. Тувим «Всѐ для всех»</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Pr>
          <w:p w:rsidR="00F82320" w:rsidRPr="008B6C50" w:rsidRDefault="00F82320" w:rsidP="00145D5F">
            <w:pPr>
              <w:pStyle w:val="TableParagraph"/>
              <w:ind w:left="57" w:right="57"/>
            </w:pPr>
            <w:r w:rsidRPr="008B6C50">
              <w:t>Июнь</w:t>
            </w:r>
          </w:p>
        </w:tc>
        <w:tc>
          <w:tcPr>
            <w:tcW w:w="883" w:type="pct"/>
            <w:gridSpan w:val="2"/>
            <w:tcBorders>
              <w:right w:val="single" w:sz="2" w:space="0" w:color="000000"/>
            </w:tcBorders>
          </w:tcPr>
          <w:p w:rsidR="00F82320" w:rsidRPr="008B6C50" w:rsidRDefault="00F82320" w:rsidP="00145D5F">
            <w:pPr>
              <w:pStyle w:val="TableParagraph"/>
              <w:ind w:left="57" w:right="57"/>
            </w:pPr>
            <w:r w:rsidRPr="008B6C50">
              <w:t>Сюжетно-ролевые игры «Семья» сюжет «Уборка на кухне»</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Сюжетно-ролевые игры «Магазин»</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Сюжетно-ролевые игры «Птицефабрика»</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Сюжетно-ролевые игры «Туристическое агентство»</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Сюжетно-ролевые игры «Туристическое агентство»</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Июль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Поливаем цветник</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Кормление птиц</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Уборка в песочнице</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Уборка на участке</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Уборка на участке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Август</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Создание альбома «Кем работают наши мамы»</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Создание альбома «Кем работают наши мамы»</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Создание лэпбука «Профессии моей семьи»</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Создание лэпбука «Профессии моего города»</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Создание лэпбука «Профессии моего города»</w:t>
            </w:r>
          </w:p>
        </w:tc>
      </w:tr>
      <w:tr w:rsidR="00F82320" w:rsidRPr="008B6C50" w:rsidTr="00145D5F">
        <w:tc>
          <w:tcPr>
            <w:tcW w:w="5000" w:type="pct"/>
            <w:gridSpan w:val="15"/>
            <w:tcBorders>
              <w:bottom w:val="single" w:sz="4" w:space="0" w:color="000000"/>
            </w:tcBorders>
            <w:shd w:val="clear" w:color="auto" w:fill="auto"/>
          </w:tcPr>
          <w:p w:rsidR="00F82320" w:rsidRPr="00F44393" w:rsidRDefault="00F82320" w:rsidP="00145D5F">
            <w:pPr>
              <w:pStyle w:val="TableParagraph"/>
              <w:ind w:left="57" w:right="57"/>
              <w:jc w:val="center"/>
              <w:rPr>
                <w:b/>
              </w:rPr>
            </w:pPr>
            <w:r w:rsidRPr="00F44393">
              <w:rPr>
                <w:b/>
              </w:rPr>
              <w:t>Модуль «</w:t>
            </w:r>
            <w:r w:rsidRPr="008B6C50">
              <w:rPr>
                <w:b/>
              </w:rPr>
              <w:t>Этико-эстетическое</w:t>
            </w:r>
            <w:r>
              <w:rPr>
                <w:b/>
              </w:rPr>
              <w:t xml:space="preserve">направление </w:t>
            </w:r>
            <w:r w:rsidRPr="008B6C50">
              <w:rPr>
                <w:b/>
              </w:rPr>
              <w:t>воспитани</w:t>
            </w:r>
            <w:r>
              <w:rPr>
                <w:b/>
              </w:rPr>
              <w:t>я</w:t>
            </w:r>
            <w:r w:rsidRPr="00F44393">
              <w:rPr>
                <w:b/>
              </w:rPr>
              <w:t>»</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Сентябрь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«Вот какие мы большие»</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«Первый праздник сентября»</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«Первый праздник сентября»</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«Чему учат в школе»</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«Чему учат в школе»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3265A4"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Инсценировка сказки «Репка»</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народных игр и хороводов «Осенины»</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народных игр и хороводов «Осенины»</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Тематический вечер «Приметы осени»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Тематический вечер «Приметы осени»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Октябрь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Развлечение-забава «Любимые народные игры»</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Развлечение-забава «Любимые народные игры»</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Осенний праздник «Встречаем осень»</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Осенний праздник «Встречаем осень»</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Осенний праздник «Встречаем осень»</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«Прогулка в осенний лес»</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«Прогулка в осенний лес»</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«Покровские посиделки»</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Тематическое развлечение «Марья искусница»</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Тематическое развлечение «Марья искусница»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Концерт-поздравление ко Дню пожилого человека</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Концерт-поздравление ко Дню пожилого человека</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Концерт-поздравление ко Дню пожилого человека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Ноябрь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«Встреча с Мойдодыром»</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«Встреча с Мойдодыром»</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народного единства»</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народного единства»</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«День народного единства»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«День Матери»</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«День Матери»</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«День Матери»</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«День Матери»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«День Матери»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скороговорщиков</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Конкурс скороговорщиков</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Декабрь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Настольный театр «Заюшкина избушка»</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Единый день краеведения</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Единый день краеведения</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Единый день краеведения</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Единый день краеведения</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«Сундучок Деда Мороза»</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«Сундучок Деда Мороза»</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«Сундучок Деда Мороза»</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«Сундучок Деда Мороза»</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«Сундучок Деда Мороза»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Новогоднее представление «Новый год у ворот»</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Новогоднее представление «Новый год у ворот»</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Новогоднее представление «Новый год у ворот»</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Новогоднее представление «Новый год у ворот»</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Новогоднее представление «Новый год у ворот»</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Январь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«Русская матрешка»</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«Русская матрешка»</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«Русская народная игрушка»</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«Игрушки народов России»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«Игрушки народов мира»</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«Кошкин дом»</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«Колядки»</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«Колядки»</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«Колядки»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«Колядки»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Февраль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«В гостях у сказки»</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Музыкально-спортивное развлечение «Я в солдаты бы пошел, пусть меня научат»</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Музыкально-спортивное развлечение «Я в солдаты бы пошел, пусть меня научат»</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Музыкально-спортивное развлечение «Я в солдаты бы пошел, пусть меня научат»</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Музыкально-спортивное развлечение «Я в солдаты бы пошел, пусть меня научат»</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«Где блины – там и мы»</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«Где блины – там и мы»</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«Где блины – там и мы»</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«Где блины – там и мы»</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«Где блины – там и мы»</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Март</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«Мама – солнышко мое»</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«Мамин день»</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«Мамин день»</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«Будь всегда счастливая»</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«Будь всегда счастливая»</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Театрализация «Колобок»</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Викторина «По дорогам сказок»</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Викторина «По дорогам сказок»</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День фантазий «В гостях у сказки»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День фантазий «В гостях у сказки»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Апрель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Обыгрывание потешек</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«Светлое Христово воскресение»</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«Светлое Христово воскресение»</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«Светлое Христово воскресение»</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«Светлое Христово воскресение»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Май</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Игровая программа «Три медведя»</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Акция «Помню и горжусь»</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Акция «Помню и горжусь»</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Акция «Помню и горжусь»</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Акция «Помню и горжусь»</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«Здравствуй, лето»</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«Здравствуй, лето»</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«Здравствуй, лето»</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«Здравствуй, лето»</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Праздник «До свиданья, детский сад»</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val="restart"/>
            <w:tcBorders>
              <w:left w:val="single" w:sz="2" w:space="0" w:color="000000"/>
              <w:right w:val="single" w:sz="2" w:space="0" w:color="000000"/>
            </w:tcBorders>
          </w:tcPr>
          <w:p w:rsidR="00F82320" w:rsidRPr="008B6C50" w:rsidRDefault="00F82320" w:rsidP="00145D5F">
            <w:pPr>
              <w:pStyle w:val="TableParagraph"/>
              <w:ind w:left="57" w:right="57"/>
            </w:pPr>
            <w:r w:rsidRPr="008B6C50">
              <w:t>Июнь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«Люблю березку русскую»</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«Люблю березку русскую»</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«Люблю березку русскую»</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«Люблю березку русскую»</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ко Дню России</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ко Дню России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Концерт ко Дню России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vMerge/>
            <w:tcBorders>
              <w:left w:val="single" w:sz="2" w:space="0" w:color="000000"/>
              <w:right w:val="single" w:sz="2" w:space="0" w:color="000000"/>
            </w:tcBorders>
          </w:tcPr>
          <w:p w:rsidR="00F82320" w:rsidRPr="008B6C50" w:rsidRDefault="00F82320" w:rsidP="00145D5F">
            <w:pPr>
              <w:pStyle w:val="TableParagraph"/>
              <w:ind w:left="57" w:right="57"/>
            </w:pP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Акция «День памяти и скорби»</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Акция «День памяти и скорби»</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Июль</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«Лето красное – прекрасное»</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«Лето красное – прекрасное»</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«Лето красное – прекрасное»</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«Лето красное – прекрасное»</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«Лето красное – прекрасное»</w:t>
            </w:r>
          </w:p>
        </w:tc>
      </w:tr>
      <w:tr w:rsidR="00F82320" w:rsidRPr="008B6C50" w:rsidTr="00145D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7"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Август</w:t>
            </w:r>
          </w:p>
        </w:tc>
        <w:tc>
          <w:tcPr>
            <w:tcW w:w="883"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«Любят малыши играть»</w:t>
            </w:r>
          </w:p>
        </w:tc>
        <w:tc>
          <w:tcPr>
            <w:tcW w:w="1016"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«Солнце, воздух и вода – наши лучшие друзья»</w:t>
            </w:r>
          </w:p>
        </w:tc>
        <w:tc>
          <w:tcPr>
            <w:tcW w:w="924"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«Солнце, воздух и вода – наши лучшие друзья»</w:t>
            </w:r>
          </w:p>
        </w:tc>
        <w:tc>
          <w:tcPr>
            <w:tcW w:w="960" w:type="pct"/>
            <w:gridSpan w:val="5"/>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«Солнце, воздух и вода – наши лучшие друзья»</w:t>
            </w:r>
          </w:p>
        </w:tc>
        <w:tc>
          <w:tcPr>
            <w:tcW w:w="750" w:type="pct"/>
            <w:gridSpan w:val="2"/>
            <w:tcBorders>
              <w:left w:val="single" w:sz="2" w:space="0" w:color="000000"/>
              <w:right w:val="single" w:sz="2" w:space="0" w:color="000000"/>
            </w:tcBorders>
          </w:tcPr>
          <w:p w:rsidR="00F82320" w:rsidRPr="008B6C50" w:rsidRDefault="00F82320" w:rsidP="00145D5F">
            <w:pPr>
              <w:pStyle w:val="TableParagraph"/>
              <w:ind w:left="57" w:right="57"/>
            </w:pPr>
            <w:r w:rsidRPr="008B6C50">
              <w:t>Развлечение «Солнце, воздух и вода – наши лучшие друзья»</w:t>
            </w:r>
          </w:p>
        </w:tc>
      </w:tr>
    </w:tbl>
    <w:p w:rsidR="00CC2F36" w:rsidRDefault="00CC2F36" w:rsidP="00233A9E">
      <w:pPr>
        <w:spacing w:line="240" w:lineRule="exact"/>
        <w:rPr>
          <w:rFonts w:ascii="Times New Roman" w:hAnsi="Times New Roman" w:cs="Times New Roman"/>
          <w:sz w:val="24"/>
          <w:szCs w:val="24"/>
        </w:rPr>
      </w:pPr>
    </w:p>
    <w:p w:rsidR="00CC2F36" w:rsidRDefault="00CC2F36" w:rsidP="00233A9E">
      <w:pPr>
        <w:spacing w:line="240" w:lineRule="exact"/>
        <w:rPr>
          <w:rFonts w:ascii="Times New Roman" w:hAnsi="Times New Roman" w:cs="Times New Roman"/>
          <w:sz w:val="24"/>
          <w:szCs w:val="24"/>
        </w:rPr>
      </w:pPr>
    </w:p>
    <w:p w:rsidR="00CC2F36" w:rsidRPr="00233A9E" w:rsidRDefault="00CC2F36" w:rsidP="00233A9E">
      <w:pPr>
        <w:spacing w:line="240" w:lineRule="exact"/>
        <w:rPr>
          <w:rFonts w:ascii="Times New Roman" w:hAnsi="Times New Roman" w:cs="Times New Roman"/>
          <w:sz w:val="24"/>
          <w:szCs w:val="24"/>
        </w:rPr>
      </w:pPr>
    </w:p>
    <w:p w:rsidR="00A55380" w:rsidRPr="00233A9E" w:rsidRDefault="00A55380" w:rsidP="00233A9E">
      <w:pPr>
        <w:spacing w:line="240" w:lineRule="exact"/>
        <w:rPr>
          <w:rFonts w:ascii="Times New Roman" w:hAnsi="Times New Roman" w:cs="Times New Roman"/>
          <w:sz w:val="24"/>
          <w:szCs w:val="24"/>
        </w:rPr>
      </w:pPr>
    </w:p>
    <w:bookmarkEnd w:id="87"/>
    <w:p w:rsidR="00A55380" w:rsidRPr="00233A9E" w:rsidRDefault="00A55380" w:rsidP="00233A9E">
      <w:pPr>
        <w:widowControl w:val="0"/>
        <w:spacing w:line="240" w:lineRule="auto"/>
        <w:ind w:left="15628" w:right="-20"/>
        <w:rPr>
          <w:rFonts w:ascii="Times New Roman" w:eastAsia="Times New Roman" w:hAnsi="Times New Roman" w:cs="Times New Roman"/>
          <w:color w:val="000000"/>
          <w:sz w:val="24"/>
          <w:szCs w:val="24"/>
        </w:rPr>
        <w:sectPr w:rsidR="00A55380" w:rsidRPr="00233A9E" w:rsidSect="00ED04F9">
          <w:pgSz w:w="16838" w:h="11906" w:orient="landscape"/>
          <w:pgMar w:top="709" w:right="566" w:bottom="567" w:left="283" w:header="0" w:footer="0" w:gutter="0"/>
          <w:cols w:space="708"/>
        </w:sectPr>
      </w:pPr>
    </w:p>
    <w:p w:rsidR="00ED04F9" w:rsidRDefault="00ED04F9" w:rsidP="00780228">
      <w:pPr>
        <w:pStyle w:val="2"/>
        <w:spacing w:before="0" w:line="240" w:lineRule="auto"/>
        <w:ind w:left="-284"/>
        <w:jc w:val="center"/>
        <w:rPr>
          <w:rFonts w:ascii="Times New Roman" w:hAnsi="Times New Roman" w:cs="Times New Roman"/>
          <w:color w:val="auto"/>
          <w:sz w:val="24"/>
          <w:szCs w:val="24"/>
        </w:rPr>
      </w:pPr>
      <w:r w:rsidRPr="00ED04F9">
        <w:rPr>
          <w:rFonts w:ascii="Times New Roman" w:hAnsi="Times New Roman" w:cs="Times New Roman"/>
          <w:color w:val="auto"/>
          <w:sz w:val="24"/>
          <w:szCs w:val="24"/>
        </w:rPr>
        <w:t>3.8 Дополнительный раздел Программы (краткая презентация Программы)</w:t>
      </w:r>
    </w:p>
    <w:p w:rsidR="00ED04F9" w:rsidRPr="00ED04F9" w:rsidRDefault="00ED04F9" w:rsidP="00780228">
      <w:pPr>
        <w:ind w:left="-284"/>
      </w:pPr>
    </w:p>
    <w:p w:rsidR="00ED04F9" w:rsidRPr="00ED04F9" w:rsidRDefault="00ED04F9" w:rsidP="00780228">
      <w:pPr>
        <w:pStyle w:val="2"/>
        <w:spacing w:before="0" w:line="240" w:lineRule="auto"/>
        <w:ind w:left="-284"/>
        <w:jc w:val="center"/>
        <w:rPr>
          <w:rFonts w:ascii="Times New Roman" w:hAnsi="Times New Roman" w:cs="Times New Roman"/>
          <w:i/>
          <w:color w:val="auto"/>
          <w:sz w:val="24"/>
          <w:szCs w:val="24"/>
        </w:rPr>
      </w:pPr>
      <w:r w:rsidRPr="00ED04F9">
        <w:rPr>
          <w:rFonts w:ascii="Times New Roman" w:hAnsi="Times New Roman" w:cs="Times New Roman"/>
          <w:i/>
          <w:color w:val="auto"/>
          <w:sz w:val="24"/>
          <w:szCs w:val="24"/>
        </w:rPr>
        <w:t>3.8.1. Возрастные и иные категории детей, на которые ориентирована Программа</w:t>
      </w:r>
    </w:p>
    <w:p w:rsidR="00713C56" w:rsidRDefault="00713C56" w:rsidP="00780228">
      <w:pPr>
        <w:pStyle w:val="2"/>
        <w:spacing w:before="0" w:line="240" w:lineRule="auto"/>
        <w:ind w:left="-284" w:firstLine="567"/>
        <w:jc w:val="both"/>
        <w:rPr>
          <w:rFonts w:ascii="Times New Roman" w:hAnsi="Times New Roman" w:cs="Times New Roman"/>
          <w:b w:val="0"/>
          <w:color w:val="auto"/>
          <w:sz w:val="24"/>
          <w:szCs w:val="24"/>
        </w:rPr>
      </w:pPr>
      <w:r w:rsidRPr="00713C56">
        <w:rPr>
          <w:rFonts w:ascii="Times New Roman" w:hAnsi="Times New Roman"/>
          <w:b w:val="0"/>
          <w:color w:val="auto"/>
          <w:sz w:val="24"/>
          <w:szCs w:val="24"/>
        </w:rPr>
        <w:t>Образовательная программа дошкольного образовательного МДОАУ «Детский сад № 115 г. Орска»</w:t>
      </w:r>
      <w:r w:rsidRPr="00732C48">
        <w:rPr>
          <w:rFonts w:ascii="Times New Roman" w:hAnsi="Times New Roman"/>
          <w:sz w:val="24"/>
          <w:szCs w:val="24"/>
        </w:rPr>
        <w:t xml:space="preserve"> </w:t>
      </w:r>
      <w:r w:rsidRPr="00ED04F9">
        <w:rPr>
          <w:rFonts w:ascii="Times New Roman" w:hAnsi="Times New Roman" w:cs="Times New Roman"/>
          <w:b w:val="0"/>
          <w:color w:val="auto"/>
          <w:sz w:val="24"/>
          <w:szCs w:val="24"/>
        </w:rPr>
        <w:t xml:space="preserve">обеспечивает развитие личности детей в возрасте от 2 до 7 лет в различных видах общения и деятельности с учетом их возрастных, индивидуальных психологических и физиологических особенностей. </w:t>
      </w:r>
    </w:p>
    <w:p w:rsidR="00713C56" w:rsidRPr="00732C48" w:rsidRDefault="00713C56" w:rsidP="00780228">
      <w:pPr>
        <w:tabs>
          <w:tab w:val="left" w:pos="1134"/>
        </w:tabs>
        <w:spacing w:line="240" w:lineRule="auto"/>
        <w:ind w:left="-284" w:firstLine="567"/>
        <w:jc w:val="both"/>
        <w:rPr>
          <w:rFonts w:ascii="Times New Roman" w:hAnsi="Times New Roman"/>
          <w:sz w:val="24"/>
          <w:szCs w:val="24"/>
        </w:rPr>
      </w:pPr>
      <w:r w:rsidRPr="00732C48">
        <w:rPr>
          <w:rFonts w:ascii="Times New Roman" w:hAnsi="Times New Roman"/>
          <w:sz w:val="24"/>
          <w:szCs w:val="24"/>
        </w:rPr>
        <w:t>Программа учитывает индивидуальные потребности детей данного возрастного периода, связанные с состоянием здоровья, определяющие особые условия получения ими образования.</w:t>
      </w:r>
    </w:p>
    <w:p w:rsidR="00713C56" w:rsidRPr="00732C48" w:rsidRDefault="00713C56" w:rsidP="00780228">
      <w:pPr>
        <w:widowControl w:val="0"/>
        <w:spacing w:line="240" w:lineRule="auto"/>
        <w:ind w:left="-284" w:firstLine="567"/>
        <w:jc w:val="both"/>
        <w:rPr>
          <w:rFonts w:ascii="Times New Roman" w:hAnsi="Times New Roman"/>
          <w:sz w:val="24"/>
          <w:szCs w:val="24"/>
        </w:rPr>
      </w:pPr>
      <w:r w:rsidRPr="00732C48">
        <w:rPr>
          <w:rFonts w:ascii="Times New Roman" w:hAnsi="Times New Roman"/>
          <w:sz w:val="24"/>
          <w:szCs w:val="24"/>
        </w:rPr>
        <w:t>Отличительной особенностью программы является ее глубокий акцент на индивидуализацию образовательного процесса в ДОУ. Программа предполагает «ориентацию на ребенка, а не переделывание ребенка под себя».</w:t>
      </w:r>
    </w:p>
    <w:p w:rsidR="00713C56" w:rsidRDefault="00713C56" w:rsidP="00780228">
      <w:pPr>
        <w:widowControl w:val="0"/>
        <w:spacing w:line="240" w:lineRule="auto"/>
        <w:ind w:left="-284" w:firstLine="567"/>
        <w:jc w:val="both"/>
        <w:rPr>
          <w:rFonts w:ascii="Times New Roman" w:hAnsi="Times New Roman"/>
          <w:sz w:val="24"/>
          <w:szCs w:val="24"/>
        </w:rPr>
      </w:pPr>
      <w:r w:rsidRPr="00732C48">
        <w:rPr>
          <w:rFonts w:ascii="Times New Roman" w:hAnsi="Times New Roman"/>
          <w:sz w:val="24"/>
          <w:szCs w:val="24"/>
        </w:rPr>
        <w:t>Главным принципом реализации Программы МДОАУ «Детский сад №115 г.Орска» является принцип детоцентризма, который по умолчанию утверждает, что ребенок появляется на свет компетентным, с «природной мотивацией к учению и участию в окружающей действительности» (А.Г. Асмолов). Поэтому большое внимание в программе уделено способам поддержки и развития врожденной любознательности и инициативности ребенка раннего и дошкольного возраста, а также созданию социальных и материальных условий для раскрытия способностей и талантов каждого воспитанника ДОУ с учетом их индивидуальности.</w:t>
      </w:r>
    </w:p>
    <w:p w:rsidR="00713C56" w:rsidRDefault="00713C56" w:rsidP="00713C56">
      <w:pPr>
        <w:widowControl w:val="0"/>
        <w:spacing w:line="240" w:lineRule="auto"/>
        <w:ind w:firstLine="567"/>
        <w:jc w:val="both"/>
        <w:rPr>
          <w:rFonts w:ascii="Times New Roman" w:hAnsi="Times New Roman"/>
          <w:sz w:val="24"/>
          <w:szCs w:val="24"/>
        </w:rPr>
      </w:pPr>
    </w:p>
    <w:p w:rsidR="00713C56" w:rsidRDefault="00713C56" w:rsidP="00713C56">
      <w:pPr>
        <w:widowControl w:val="0"/>
        <w:spacing w:line="240" w:lineRule="auto"/>
        <w:ind w:firstLine="567"/>
        <w:jc w:val="center"/>
        <w:rPr>
          <w:rFonts w:ascii="Times New Roman" w:hAnsi="Times New Roman" w:cs="Times New Roman"/>
          <w:b/>
          <w:i/>
          <w:sz w:val="24"/>
          <w:szCs w:val="24"/>
        </w:rPr>
      </w:pPr>
      <w:r w:rsidRPr="00713C56">
        <w:rPr>
          <w:rFonts w:ascii="Times New Roman" w:hAnsi="Times New Roman" w:cs="Times New Roman"/>
          <w:b/>
          <w:i/>
          <w:sz w:val="24"/>
          <w:szCs w:val="24"/>
        </w:rPr>
        <w:t>3.8.2 Ссылка на федеральную программу</w:t>
      </w:r>
    </w:p>
    <w:p w:rsidR="00713C56" w:rsidRPr="00713C56" w:rsidRDefault="00713C56" w:rsidP="00713C56">
      <w:pPr>
        <w:widowControl w:val="0"/>
        <w:spacing w:line="240" w:lineRule="auto"/>
        <w:ind w:firstLine="567"/>
        <w:jc w:val="center"/>
        <w:rPr>
          <w:rFonts w:ascii="Times New Roman" w:hAnsi="Times New Roman" w:cs="Times New Roman"/>
          <w:b/>
          <w:i/>
          <w:sz w:val="24"/>
          <w:szCs w:val="24"/>
        </w:rPr>
      </w:pPr>
    </w:p>
    <w:p w:rsidR="00713C56" w:rsidRDefault="00C00A3D" w:rsidP="00713C56">
      <w:pPr>
        <w:pStyle w:val="2"/>
        <w:spacing w:before="0" w:line="240" w:lineRule="auto"/>
        <w:ind w:firstLine="567"/>
        <w:jc w:val="both"/>
        <w:rPr>
          <w:rFonts w:ascii="Times New Roman" w:eastAsia="Times New Roman" w:hAnsi="Times New Roman" w:cs="Times New Roman"/>
          <w:b w:val="0"/>
          <w:color w:val="auto"/>
          <w:sz w:val="24"/>
          <w:szCs w:val="24"/>
        </w:rPr>
      </w:pPr>
      <w:hyperlink r:id="rId56" w:history="1">
        <w:r w:rsidR="00713C56" w:rsidRPr="00727399">
          <w:rPr>
            <w:rStyle w:val="a9"/>
            <w:rFonts w:ascii="Times New Roman" w:eastAsia="Times New Roman" w:hAnsi="Times New Roman" w:cs="Times New Roman"/>
            <w:b w:val="0"/>
            <w:sz w:val="24"/>
            <w:szCs w:val="24"/>
          </w:rPr>
          <w:t>https://docs.edu.gov.ru/document/0e6ad380fc69dd72b6065672830540ac/</w:t>
        </w:r>
      </w:hyperlink>
      <w:r w:rsidR="00713C56">
        <w:rPr>
          <w:rFonts w:ascii="Times New Roman" w:eastAsia="Times New Roman" w:hAnsi="Times New Roman" w:cs="Times New Roman"/>
          <w:b w:val="0"/>
          <w:color w:val="auto"/>
          <w:sz w:val="24"/>
          <w:szCs w:val="24"/>
        </w:rPr>
        <w:t xml:space="preserve">    </w:t>
      </w:r>
    </w:p>
    <w:p w:rsidR="00713C56" w:rsidRDefault="00713C56" w:rsidP="00713C56"/>
    <w:p w:rsidR="002C41E1" w:rsidRPr="00713C56" w:rsidRDefault="00713C56" w:rsidP="00713C56">
      <w:pPr>
        <w:jc w:val="center"/>
        <w:rPr>
          <w:rFonts w:ascii="Times New Roman" w:hAnsi="Times New Roman" w:cs="Times New Roman"/>
          <w:b/>
          <w:i/>
          <w:sz w:val="24"/>
          <w:szCs w:val="24"/>
        </w:rPr>
      </w:pPr>
      <w:r w:rsidRPr="00713C56">
        <w:rPr>
          <w:rFonts w:ascii="Times New Roman" w:hAnsi="Times New Roman" w:cs="Times New Roman"/>
          <w:b/>
          <w:i/>
          <w:sz w:val="24"/>
          <w:szCs w:val="24"/>
        </w:rPr>
        <w:t>3.8.3 Характеристика взаимодействия педагогического коллектива с семьями детей</w:t>
      </w:r>
    </w:p>
    <w:p w:rsidR="00713C56" w:rsidRPr="00713C56" w:rsidRDefault="00713C56" w:rsidP="00713C56">
      <w:pPr>
        <w:widowControl w:val="0"/>
        <w:spacing w:line="240" w:lineRule="auto"/>
        <w:ind w:right="-8" w:firstLine="566"/>
        <w:jc w:val="both"/>
        <w:rPr>
          <w:rFonts w:ascii="Times New Roman" w:hAnsi="Times New Roman"/>
          <w:color w:val="000000"/>
          <w:sz w:val="24"/>
          <w:szCs w:val="24"/>
        </w:rPr>
      </w:pPr>
      <w:r w:rsidRPr="00713C56">
        <w:rPr>
          <w:rFonts w:ascii="Times New Roman" w:hAnsi="Times New Roman"/>
          <w:color w:val="000000"/>
          <w:sz w:val="24"/>
          <w:szCs w:val="24"/>
        </w:rPr>
        <w:t>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713C56" w:rsidRPr="00713C56" w:rsidRDefault="00713C56" w:rsidP="00713C56">
      <w:pPr>
        <w:widowControl w:val="0"/>
        <w:tabs>
          <w:tab w:val="left" w:pos="2838"/>
          <w:tab w:val="left" w:pos="9782"/>
        </w:tabs>
        <w:spacing w:line="239" w:lineRule="auto"/>
        <w:ind w:right="-16" w:firstLine="566"/>
        <w:jc w:val="both"/>
        <w:rPr>
          <w:rFonts w:ascii="Times New Roman" w:hAnsi="Times New Roman"/>
          <w:color w:val="000000"/>
          <w:sz w:val="24"/>
          <w:szCs w:val="24"/>
        </w:rPr>
      </w:pPr>
      <w:r w:rsidRPr="00713C56">
        <w:rPr>
          <w:rFonts w:ascii="Times New Roman" w:hAnsi="Times New Roman"/>
          <w:color w:val="000000"/>
          <w:sz w:val="24"/>
          <w:szCs w:val="24"/>
        </w:rPr>
        <w:t>Педагогическим коллективом выстроена система работы по взаимодействию с семьями детей. Семью мы рассматриваем как социального партнера, равного участника в воспитании, развитии, социализации и реабилитации ребенка.</w:t>
      </w:r>
    </w:p>
    <w:p w:rsidR="00713C56" w:rsidRPr="00713C56" w:rsidRDefault="00713C56" w:rsidP="00713C56">
      <w:pPr>
        <w:widowControl w:val="0"/>
        <w:tabs>
          <w:tab w:val="left" w:pos="8350"/>
        </w:tabs>
        <w:spacing w:line="239" w:lineRule="auto"/>
        <w:ind w:right="-20" w:firstLine="567"/>
        <w:jc w:val="both"/>
        <w:rPr>
          <w:rFonts w:ascii="Times New Roman" w:hAnsi="Times New Roman"/>
          <w:color w:val="000000"/>
          <w:sz w:val="24"/>
          <w:szCs w:val="24"/>
        </w:rPr>
      </w:pPr>
      <w:r w:rsidRPr="00713C56">
        <w:rPr>
          <w:rFonts w:ascii="Times New Roman" w:hAnsi="Times New Roman"/>
          <w:color w:val="000000"/>
          <w:sz w:val="24"/>
          <w:szCs w:val="24"/>
        </w:rPr>
        <w:t>Свою работу с семьей мы выстраиваем на принципах эффективного взаимодействия:</w:t>
      </w:r>
    </w:p>
    <w:p w:rsidR="00713C56" w:rsidRPr="00713C56" w:rsidRDefault="00713C56" w:rsidP="00713C56">
      <w:pPr>
        <w:widowControl w:val="0"/>
        <w:spacing w:line="240" w:lineRule="auto"/>
        <w:ind w:right="-17" w:firstLine="567"/>
        <w:jc w:val="both"/>
        <w:rPr>
          <w:rFonts w:ascii="Times New Roman" w:hAnsi="Times New Roman"/>
          <w:color w:val="000000"/>
          <w:sz w:val="24"/>
          <w:szCs w:val="24"/>
        </w:rPr>
      </w:pPr>
      <w:r w:rsidRPr="00713C56">
        <w:rPr>
          <w:rFonts w:ascii="Times New Roman" w:hAnsi="Times New Roman"/>
          <w:color w:val="000000"/>
          <w:sz w:val="24"/>
          <w:szCs w:val="24"/>
        </w:rPr>
        <w:t>1. 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w:t>
      </w:r>
    </w:p>
    <w:p w:rsidR="00713C56" w:rsidRPr="00713C56" w:rsidRDefault="00713C56" w:rsidP="00713C56">
      <w:pPr>
        <w:widowControl w:val="0"/>
        <w:spacing w:line="239" w:lineRule="auto"/>
        <w:ind w:firstLine="567"/>
        <w:jc w:val="both"/>
        <w:rPr>
          <w:rFonts w:ascii="Times New Roman" w:hAnsi="Times New Roman"/>
          <w:color w:val="000000"/>
          <w:sz w:val="24"/>
          <w:szCs w:val="24"/>
        </w:rPr>
      </w:pPr>
      <w:r w:rsidRPr="00713C56">
        <w:rPr>
          <w:rFonts w:ascii="Times New Roman" w:hAnsi="Times New Roman"/>
          <w:color w:val="000000"/>
          <w:sz w:val="24"/>
          <w:szCs w:val="24"/>
        </w:rPr>
        <w:t>2. 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w:t>
      </w:r>
    </w:p>
    <w:p w:rsidR="00713C56" w:rsidRPr="00713C56" w:rsidRDefault="00713C56" w:rsidP="00713C56">
      <w:pPr>
        <w:widowControl w:val="0"/>
        <w:tabs>
          <w:tab w:val="left" w:pos="5549"/>
        </w:tabs>
        <w:spacing w:line="240" w:lineRule="auto"/>
        <w:ind w:right="-12" w:firstLine="567"/>
        <w:jc w:val="both"/>
        <w:rPr>
          <w:rFonts w:ascii="Times New Roman" w:hAnsi="Times New Roman"/>
          <w:color w:val="000000"/>
          <w:sz w:val="24"/>
          <w:szCs w:val="24"/>
        </w:rPr>
      </w:pPr>
      <w:r w:rsidRPr="00713C56">
        <w:rPr>
          <w:rFonts w:ascii="Times New Roman" w:hAnsi="Times New Roman"/>
          <w:color w:val="000000"/>
          <w:sz w:val="24"/>
          <w:szCs w:val="24"/>
        </w:rPr>
        <w:t>3. 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w:t>
      </w:r>
    </w:p>
    <w:p w:rsidR="00713C56" w:rsidRPr="00713C56" w:rsidRDefault="00713C56" w:rsidP="00713C56">
      <w:pPr>
        <w:widowControl w:val="0"/>
        <w:tabs>
          <w:tab w:val="left" w:pos="8557"/>
        </w:tabs>
        <w:spacing w:line="239" w:lineRule="auto"/>
        <w:ind w:right="-15" w:firstLine="567"/>
        <w:jc w:val="both"/>
        <w:rPr>
          <w:rFonts w:ascii="Times New Roman" w:hAnsi="Times New Roman"/>
          <w:color w:val="000000"/>
          <w:sz w:val="24"/>
          <w:szCs w:val="24"/>
        </w:rPr>
      </w:pPr>
      <w:r w:rsidRPr="00713C56">
        <w:rPr>
          <w:rFonts w:ascii="Times New Roman" w:hAnsi="Times New Roman"/>
          <w:color w:val="000000"/>
          <w:sz w:val="24"/>
          <w:szCs w:val="24"/>
        </w:rPr>
        <w:t>4. 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w:t>
      </w:r>
    </w:p>
    <w:p w:rsidR="00713C56" w:rsidRPr="00713C56" w:rsidRDefault="00713C56" w:rsidP="00713C56">
      <w:pPr>
        <w:widowControl w:val="0"/>
        <w:spacing w:line="239" w:lineRule="auto"/>
        <w:ind w:right="-19" w:firstLine="567"/>
        <w:jc w:val="both"/>
        <w:rPr>
          <w:rFonts w:ascii="Times New Roman" w:hAnsi="Times New Roman"/>
          <w:color w:val="000000"/>
          <w:sz w:val="24"/>
          <w:szCs w:val="24"/>
        </w:rPr>
      </w:pPr>
      <w:r w:rsidRPr="00713C56">
        <w:rPr>
          <w:rFonts w:ascii="Times New Roman" w:hAnsi="Times New Roman"/>
          <w:color w:val="000000"/>
          <w:sz w:val="24"/>
          <w:szCs w:val="24"/>
        </w:rPr>
        <w:t>5. 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w:t>
      </w:r>
    </w:p>
    <w:p w:rsidR="00713C56" w:rsidRPr="00713C56" w:rsidRDefault="00713C56" w:rsidP="00713C56">
      <w:pPr>
        <w:widowControl w:val="0"/>
        <w:spacing w:line="240" w:lineRule="auto"/>
        <w:ind w:right="-20" w:firstLine="567"/>
        <w:jc w:val="both"/>
        <w:rPr>
          <w:rFonts w:ascii="Times New Roman" w:hAnsi="Times New Roman"/>
          <w:color w:val="000000"/>
          <w:sz w:val="24"/>
          <w:szCs w:val="24"/>
        </w:rPr>
      </w:pPr>
      <w:r w:rsidRPr="00713C56">
        <w:rPr>
          <w:rFonts w:ascii="Times New Roman" w:hAnsi="Times New Roman"/>
          <w:color w:val="000000"/>
          <w:sz w:val="24"/>
          <w:szCs w:val="24"/>
        </w:rPr>
        <w:t>6. 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w:t>
      </w:r>
    </w:p>
    <w:p w:rsidR="00713C56" w:rsidRPr="00713C56" w:rsidRDefault="00713C56" w:rsidP="00713C56">
      <w:pPr>
        <w:widowControl w:val="0"/>
        <w:spacing w:line="240" w:lineRule="auto"/>
        <w:ind w:right="-11" w:firstLine="566"/>
        <w:jc w:val="both"/>
        <w:rPr>
          <w:rFonts w:ascii="Times New Roman" w:hAnsi="Times New Roman"/>
          <w:color w:val="000000"/>
          <w:sz w:val="24"/>
          <w:szCs w:val="24"/>
        </w:rPr>
      </w:pPr>
      <w:r w:rsidRPr="00713C56">
        <w:rPr>
          <w:rFonts w:ascii="Times New Roman" w:hAnsi="Times New Roman"/>
          <w:color w:val="000000"/>
          <w:sz w:val="24"/>
          <w:szCs w:val="24"/>
        </w:rPr>
        <w:t>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713C56" w:rsidRPr="00713C56" w:rsidRDefault="00713C56" w:rsidP="00713C56">
      <w:pPr>
        <w:widowControl w:val="0"/>
        <w:tabs>
          <w:tab w:val="left" w:pos="1776"/>
          <w:tab w:val="left" w:pos="3805"/>
          <w:tab w:val="left" w:pos="4858"/>
          <w:tab w:val="left" w:pos="7237"/>
          <w:tab w:val="left" w:pos="8552"/>
          <w:tab w:val="left" w:pos="9329"/>
        </w:tabs>
        <w:spacing w:line="239" w:lineRule="auto"/>
        <w:ind w:right="-14" w:firstLine="566"/>
        <w:jc w:val="both"/>
        <w:rPr>
          <w:rFonts w:ascii="Times New Roman" w:hAnsi="Times New Roman"/>
          <w:color w:val="000000"/>
          <w:sz w:val="24"/>
          <w:szCs w:val="24"/>
        </w:rPr>
      </w:pPr>
      <w:r w:rsidRPr="00713C56">
        <w:rPr>
          <w:rFonts w:ascii="Times New Roman" w:hAnsi="Times New Roman"/>
          <w:color w:val="000000"/>
          <w:sz w:val="24"/>
          <w:szCs w:val="24"/>
        </w:rPr>
        <w:t>Изучая семьи наших воспитанников, педагоги детского сада используют информационно-аналитические формы сотрудничества. Целью этих форм сотрудничества является выявление интересов, потребностей, запросов родителей, уровня их педагогической грамотности.</w:t>
      </w:r>
    </w:p>
    <w:p w:rsidR="00713C56" w:rsidRPr="00713C56" w:rsidRDefault="00713C56" w:rsidP="006840B8">
      <w:pPr>
        <w:widowControl w:val="0"/>
        <w:numPr>
          <w:ilvl w:val="0"/>
          <w:numId w:val="50"/>
        </w:numPr>
        <w:tabs>
          <w:tab w:val="left" w:pos="0"/>
          <w:tab w:val="left" w:pos="851"/>
        </w:tabs>
        <w:spacing w:line="240" w:lineRule="auto"/>
        <w:ind w:left="0" w:firstLine="567"/>
        <w:jc w:val="both"/>
        <w:rPr>
          <w:rStyle w:val="c9"/>
          <w:rFonts w:ascii="Times New Roman" w:hAnsi="Times New Roman"/>
          <w:sz w:val="24"/>
          <w:szCs w:val="24"/>
        </w:rPr>
      </w:pPr>
      <w:r w:rsidRPr="00713C56">
        <w:rPr>
          <w:rStyle w:val="c9"/>
          <w:rFonts w:ascii="Times New Roman" w:hAnsi="Times New Roman"/>
          <w:sz w:val="24"/>
          <w:szCs w:val="24"/>
        </w:rPr>
        <w:t>социологические срезы, опросы;</w:t>
      </w:r>
    </w:p>
    <w:p w:rsidR="00713C56" w:rsidRPr="00713C56" w:rsidRDefault="00713C56" w:rsidP="006840B8">
      <w:pPr>
        <w:widowControl w:val="0"/>
        <w:numPr>
          <w:ilvl w:val="0"/>
          <w:numId w:val="50"/>
        </w:numPr>
        <w:tabs>
          <w:tab w:val="left" w:pos="0"/>
          <w:tab w:val="left" w:pos="851"/>
        </w:tabs>
        <w:spacing w:line="240" w:lineRule="auto"/>
        <w:ind w:left="0" w:firstLine="567"/>
        <w:jc w:val="both"/>
        <w:rPr>
          <w:rStyle w:val="c9"/>
          <w:rFonts w:ascii="Times New Roman" w:hAnsi="Times New Roman"/>
          <w:sz w:val="24"/>
          <w:szCs w:val="24"/>
        </w:rPr>
      </w:pPr>
      <w:r w:rsidRPr="00713C56">
        <w:rPr>
          <w:rStyle w:val="c9"/>
          <w:rFonts w:ascii="Times New Roman" w:hAnsi="Times New Roman"/>
          <w:sz w:val="24"/>
          <w:szCs w:val="24"/>
        </w:rPr>
        <w:t>интервьюирование по темам: «Каким вы хотели видеть вашего ребенка?», «Каким должен быть идеальный воспитатель моего ребенка?»;</w:t>
      </w:r>
    </w:p>
    <w:p w:rsidR="00713C56" w:rsidRPr="00713C56" w:rsidRDefault="00713C56" w:rsidP="006840B8">
      <w:pPr>
        <w:widowControl w:val="0"/>
        <w:numPr>
          <w:ilvl w:val="0"/>
          <w:numId w:val="50"/>
        </w:numPr>
        <w:tabs>
          <w:tab w:val="left" w:pos="0"/>
          <w:tab w:val="left" w:pos="851"/>
        </w:tabs>
        <w:spacing w:line="240" w:lineRule="auto"/>
        <w:ind w:left="0" w:firstLine="567"/>
        <w:jc w:val="both"/>
        <w:rPr>
          <w:rStyle w:val="c9"/>
          <w:rFonts w:ascii="Times New Roman" w:hAnsi="Times New Roman"/>
          <w:sz w:val="24"/>
          <w:szCs w:val="24"/>
        </w:rPr>
      </w:pPr>
      <w:r w:rsidRPr="00713C56">
        <w:rPr>
          <w:rStyle w:val="c9"/>
          <w:rFonts w:ascii="Times New Roman" w:hAnsi="Times New Roman"/>
          <w:sz w:val="24"/>
          <w:szCs w:val="24"/>
        </w:rPr>
        <w:t>анкетирование по темам «Готов ли мой ребёнок школьному обучению», «Сбор анамнестических сведений»;</w:t>
      </w:r>
    </w:p>
    <w:p w:rsidR="00713C56" w:rsidRPr="00713C56" w:rsidRDefault="00713C56" w:rsidP="006840B8">
      <w:pPr>
        <w:widowControl w:val="0"/>
        <w:numPr>
          <w:ilvl w:val="0"/>
          <w:numId w:val="50"/>
        </w:numPr>
        <w:tabs>
          <w:tab w:val="left" w:pos="0"/>
          <w:tab w:val="left" w:pos="851"/>
        </w:tabs>
        <w:spacing w:line="240" w:lineRule="auto"/>
        <w:ind w:left="0" w:firstLine="567"/>
        <w:jc w:val="both"/>
        <w:rPr>
          <w:rStyle w:val="c9"/>
          <w:rFonts w:ascii="Times New Roman" w:hAnsi="Times New Roman"/>
          <w:sz w:val="24"/>
          <w:szCs w:val="24"/>
        </w:rPr>
      </w:pPr>
      <w:r w:rsidRPr="00713C56">
        <w:rPr>
          <w:rStyle w:val="c9"/>
          <w:rFonts w:ascii="Times New Roman" w:hAnsi="Times New Roman"/>
          <w:sz w:val="24"/>
          <w:szCs w:val="24"/>
        </w:rPr>
        <w:t xml:space="preserve">«Почтовый ящик» - вопросы родителей и ответы педагогов; изучение тестов-рисунков детей «Мой дом», «Моя семья»; </w:t>
      </w:r>
    </w:p>
    <w:p w:rsidR="00713C56" w:rsidRPr="00713C56" w:rsidRDefault="00713C56" w:rsidP="006840B8">
      <w:pPr>
        <w:widowControl w:val="0"/>
        <w:numPr>
          <w:ilvl w:val="0"/>
          <w:numId w:val="50"/>
        </w:numPr>
        <w:tabs>
          <w:tab w:val="left" w:pos="0"/>
          <w:tab w:val="left" w:pos="1134"/>
        </w:tabs>
        <w:spacing w:line="240" w:lineRule="auto"/>
        <w:ind w:left="0" w:firstLine="709"/>
        <w:jc w:val="both"/>
        <w:rPr>
          <w:rFonts w:ascii="Times New Roman" w:hAnsi="Times New Roman"/>
          <w:color w:val="000000"/>
          <w:sz w:val="24"/>
          <w:szCs w:val="24"/>
        </w:rPr>
      </w:pPr>
      <w:r w:rsidRPr="00713C56">
        <w:rPr>
          <w:rStyle w:val="c9"/>
          <w:rFonts w:ascii="Times New Roman" w:hAnsi="Times New Roman"/>
          <w:sz w:val="24"/>
          <w:szCs w:val="24"/>
        </w:rPr>
        <w:t xml:space="preserve">родительское сочинение. Каждой семье предлагаем выпустить листовку, где в шутливой или серьезной форме, в стихах или прозе они рассказывают </w:t>
      </w:r>
      <w:r w:rsidRPr="00713C56">
        <w:rPr>
          <w:rFonts w:ascii="Times New Roman" w:hAnsi="Times New Roman"/>
          <w:color w:val="000000"/>
          <w:sz w:val="24"/>
          <w:szCs w:val="24"/>
        </w:rPr>
        <w:t>о своей семье. Из этих «Творческих сочинений» в приемной группы оформляется стенд «Вот мы какие», а затем это сочинение становится первой страничкой в портфолио ребенка.</w:t>
      </w:r>
    </w:p>
    <w:p w:rsidR="00713C56" w:rsidRPr="00713C56" w:rsidRDefault="00713C56" w:rsidP="00713C56">
      <w:pPr>
        <w:pStyle w:val="af3"/>
        <w:widowControl w:val="0"/>
        <w:tabs>
          <w:tab w:val="left" w:pos="1134"/>
        </w:tabs>
        <w:ind w:firstLine="567"/>
        <w:jc w:val="both"/>
        <w:rPr>
          <w:rFonts w:ascii="Times New Roman" w:hAnsi="Times New Roman"/>
          <w:sz w:val="24"/>
          <w:szCs w:val="24"/>
        </w:rPr>
      </w:pPr>
      <w:r w:rsidRPr="00713C56">
        <w:rPr>
          <w:rFonts w:ascii="Times New Roman" w:hAnsi="Times New Roman"/>
          <w:color w:val="000000"/>
          <w:sz w:val="24"/>
          <w:szCs w:val="24"/>
        </w:rPr>
        <w:t>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w:t>
      </w:r>
    </w:p>
    <w:p w:rsidR="00713C56" w:rsidRPr="00713C56" w:rsidRDefault="00713C56" w:rsidP="00713C56">
      <w:pPr>
        <w:pStyle w:val="af3"/>
        <w:widowControl w:val="0"/>
        <w:tabs>
          <w:tab w:val="left" w:pos="1134"/>
        </w:tabs>
        <w:ind w:firstLine="567"/>
        <w:jc w:val="both"/>
        <w:rPr>
          <w:rFonts w:ascii="Times New Roman" w:hAnsi="Times New Roman"/>
          <w:color w:val="000000"/>
          <w:sz w:val="24"/>
          <w:szCs w:val="24"/>
        </w:rPr>
      </w:pPr>
    </w:p>
    <w:p w:rsidR="00713C56" w:rsidRPr="00713C56" w:rsidRDefault="00713C56" w:rsidP="00713C56">
      <w:pPr>
        <w:pStyle w:val="af3"/>
        <w:widowControl w:val="0"/>
        <w:tabs>
          <w:tab w:val="left" w:pos="1134"/>
        </w:tabs>
        <w:ind w:firstLine="567"/>
        <w:jc w:val="both"/>
        <w:rPr>
          <w:rFonts w:ascii="Times New Roman" w:hAnsi="Times New Roman"/>
          <w:sz w:val="24"/>
          <w:szCs w:val="24"/>
        </w:rPr>
      </w:pPr>
      <w:r w:rsidRPr="00713C56">
        <w:rPr>
          <w:rFonts w:ascii="Times New Roman" w:hAnsi="Times New Roman"/>
          <w:color w:val="000000"/>
          <w:sz w:val="24"/>
          <w:szCs w:val="24"/>
        </w:rPr>
        <w:t xml:space="preserve">Образовательная программа дошкольного образования </w:t>
      </w:r>
      <w:r w:rsidRPr="00713C56">
        <w:rPr>
          <w:rFonts w:ascii="Times New Roman" w:hAnsi="Times New Roman"/>
          <w:sz w:val="24"/>
          <w:szCs w:val="24"/>
        </w:rPr>
        <w:t xml:space="preserve">МДОАУ «Детский сад № 115 г.Орска» </w:t>
      </w:r>
      <w:r w:rsidRPr="00713C56">
        <w:rPr>
          <w:rFonts w:ascii="Times New Roman" w:hAnsi="Times New Roman"/>
          <w:color w:val="000000"/>
          <w:sz w:val="24"/>
          <w:szCs w:val="24"/>
        </w:rPr>
        <w:t>представлена на официальном сайте образовательной организации в рубрике «Образование».</w:t>
      </w:r>
    </w:p>
    <w:p w:rsidR="00713C56" w:rsidRPr="00713C56" w:rsidRDefault="00713C56" w:rsidP="00713C56">
      <w:pPr>
        <w:rPr>
          <w:rFonts w:ascii="Times New Roman" w:hAnsi="Times New Roman" w:cs="Times New Roman"/>
          <w:b/>
          <w:sz w:val="24"/>
          <w:szCs w:val="24"/>
        </w:rPr>
      </w:pPr>
    </w:p>
    <w:sectPr w:rsidR="00713C56" w:rsidRPr="00713C56" w:rsidSect="00780228">
      <w:pgSz w:w="11906" w:h="16838"/>
      <w:pgMar w:top="567" w:right="567" w:bottom="567" w:left="1418"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9B9" w:rsidRDefault="00CA69B9" w:rsidP="005729BA">
      <w:pPr>
        <w:spacing w:line="240" w:lineRule="auto"/>
      </w:pPr>
      <w:r>
        <w:separator/>
      </w:r>
    </w:p>
  </w:endnote>
  <w:endnote w:type="continuationSeparator" w:id="1">
    <w:p w:rsidR="00CA69B9" w:rsidRDefault="00CA69B9" w:rsidP="005729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ZapfDingbats">
    <w:altName w:val="Zapf Dingbats"/>
    <w:charset w:val="02"/>
    <w:family w:val="decorative"/>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C02" w:rsidRDefault="00DA3C02">
    <w:pPr>
      <w:pStyle w:val="af1"/>
      <w:pBdr>
        <w:top w:val="thinThickSmallGap" w:sz="24" w:space="1" w:color="622423" w:themeColor="accent2" w:themeShade="7F"/>
      </w:pBdr>
      <w:rPr>
        <w:rFonts w:asciiTheme="majorHAnsi" w:hAnsiTheme="majorHAnsi"/>
      </w:rPr>
    </w:pPr>
    <w:r>
      <w:rPr>
        <w:rFonts w:asciiTheme="majorHAnsi" w:hAnsiTheme="majorHAnsi"/>
      </w:rPr>
      <w:t>МДОАУ «Детский сад №115 г.Орска»</w:t>
    </w:r>
    <w:r>
      <w:rPr>
        <w:rFonts w:asciiTheme="majorHAnsi" w:hAnsiTheme="majorHAnsi"/>
      </w:rPr>
      <w:ptab w:relativeTo="margin" w:alignment="right" w:leader="none"/>
    </w:r>
    <w:r>
      <w:rPr>
        <w:rFonts w:asciiTheme="majorHAnsi" w:hAnsiTheme="majorHAnsi"/>
      </w:rPr>
      <w:t xml:space="preserve">Страница </w:t>
    </w:r>
    <w:fldSimple w:instr=" PAGE   \* MERGEFORMAT ">
      <w:r w:rsidR="00E178F6" w:rsidRPr="00E178F6">
        <w:rPr>
          <w:rFonts w:asciiTheme="majorHAnsi" w:hAnsiTheme="majorHAnsi"/>
          <w:noProof/>
        </w:rPr>
        <w:t>19</w:t>
      </w:r>
    </w:fldSimple>
  </w:p>
  <w:p w:rsidR="00DA3C02" w:rsidRDefault="00DA3C0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9B9" w:rsidRDefault="00CA69B9" w:rsidP="005729BA">
      <w:pPr>
        <w:spacing w:line="240" w:lineRule="auto"/>
      </w:pPr>
      <w:r>
        <w:separator/>
      </w:r>
    </w:p>
  </w:footnote>
  <w:footnote w:type="continuationSeparator" w:id="1">
    <w:p w:rsidR="00CA69B9" w:rsidRDefault="00CA69B9" w:rsidP="005729B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5"/>
    <w:lvl w:ilvl="0">
      <w:start w:val="1"/>
      <w:numFmt w:val="bullet"/>
      <w:lvlText w:val=""/>
      <w:lvlJc w:val="left"/>
      <w:pPr>
        <w:tabs>
          <w:tab w:val="num" w:pos="0"/>
        </w:tabs>
        <w:ind w:left="720"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6"/>
    <w:lvl w:ilvl="0">
      <w:start w:val="1"/>
      <w:numFmt w:val="bullet"/>
      <w:lvlText w:val=""/>
      <w:lvlJc w:val="left"/>
      <w:pPr>
        <w:tabs>
          <w:tab w:val="num" w:pos="0"/>
        </w:tabs>
        <w:ind w:left="1429"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7"/>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9"/>
    <w:multiLevelType w:val="singleLevel"/>
    <w:tmpl w:val="00000009"/>
    <w:name w:val="WW8Num12"/>
    <w:lvl w:ilvl="0">
      <w:start w:val="1"/>
      <w:numFmt w:val="bullet"/>
      <w:lvlText w:val="-"/>
      <w:lvlJc w:val="left"/>
      <w:pPr>
        <w:tabs>
          <w:tab w:val="num" w:pos="0"/>
        </w:tabs>
        <w:ind w:left="1429" w:hanging="360"/>
      </w:pPr>
      <w:rPr>
        <w:rFonts w:ascii="Symbol" w:hAnsi="Symbol" w:hint="default"/>
        <w:color w:val="000000"/>
      </w:rPr>
    </w:lvl>
  </w:abstractNum>
  <w:abstractNum w:abstractNumId="6">
    <w:nsid w:val="0000000A"/>
    <w:multiLevelType w:val="singleLevel"/>
    <w:tmpl w:val="0000000A"/>
    <w:name w:val="WW8Num13"/>
    <w:lvl w:ilvl="0">
      <w:start w:val="1"/>
      <w:numFmt w:val="bullet"/>
      <w:lvlText w:val="-"/>
      <w:lvlJc w:val="left"/>
      <w:pPr>
        <w:tabs>
          <w:tab w:val="num" w:pos="0"/>
        </w:tabs>
        <w:ind w:left="1429" w:hanging="360"/>
      </w:pPr>
      <w:rPr>
        <w:rFonts w:ascii="Symbol" w:hAnsi="Symbol" w:hint="default"/>
      </w:rPr>
    </w:lvl>
  </w:abstractNum>
  <w:abstractNum w:abstractNumId="7">
    <w:nsid w:val="0000000B"/>
    <w:multiLevelType w:val="singleLevel"/>
    <w:tmpl w:val="0000000B"/>
    <w:name w:val="WW8Num14"/>
    <w:lvl w:ilvl="0">
      <w:start w:val="1"/>
      <w:numFmt w:val="bullet"/>
      <w:lvlText w:val="-"/>
      <w:lvlJc w:val="left"/>
      <w:pPr>
        <w:tabs>
          <w:tab w:val="num" w:pos="0"/>
        </w:tabs>
        <w:ind w:left="1429" w:hanging="360"/>
      </w:pPr>
      <w:rPr>
        <w:rFonts w:ascii="Symbol" w:hAnsi="Symbol" w:hint="default"/>
        <w:color w:val="000000"/>
      </w:rPr>
    </w:lvl>
  </w:abstractNum>
  <w:abstractNum w:abstractNumId="8">
    <w:nsid w:val="0000000C"/>
    <w:multiLevelType w:val="singleLevel"/>
    <w:tmpl w:val="0000000C"/>
    <w:name w:val="WW8Num15"/>
    <w:lvl w:ilvl="0">
      <w:start w:val="1"/>
      <w:numFmt w:val="bullet"/>
      <w:lvlText w:val="-"/>
      <w:lvlJc w:val="left"/>
      <w:pPr>
        <w:tabs>
          <w:tab w:val="num" w:pos="0"/>
        </w:tabs>
        <w:ind w:left="1429" w:hanging="360"/>
      </w:pPr>
      <w:rPr>
        <w:rFonts w:ascii="Symbol" w:hAnsi="Symbol" w:hint="default"/>
      </w:rPr>
    </w:lvl>
  </w:abstractNum>
  <w:abstractNum w:abstractNumId="9">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1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0"/>
    <w:multiLevelType w:val="singleLevel"/>
    <w:tmpl w:val="00000010"/>
    <w:name w:val="WW8Num22"/>
    <w:lvl w:ilvl="0">
      <w:start w:val="1"/>
      <w:numFmt w:val="bullet"/>
      <w:lvlText w:val="-"/>
      <w:lvlJc w:val="left"/>
      <w:pPr>
        <w:tabs>
          <w:tab w:val="num" w:pos="0"/>
        </w:tabs>
        <w:ind w:left="1429" w:hanging="360"/>
      </w:pPr>
      <w:rPr>
        <w:rFonts w:ascii="Symbol" w:hAnsi="Symbol" w:hint="default"/>
      </w:rPr>
    </w:lvl>
  </w:abstractNum>
  <w:abstractNum w:abstractNumId="12">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13">
    <w:nsid w:val="00000012"/>
    <w:multiLevelType w:val="singleLevel"/>
    <w:tmpl w:val="00000012"/>
    <w:name w:val="WW8Num26"/>
    <w:lvl w:ilvl="0">
      <w:start w:val="1"/>
      <w:numFmt w:val="bullet"/>
      <w:lvlText w:val="-"/>
      <w:lvlJc w:val="left"/>
      <w:pPr>
        <w:tabs>
          <w:tab w:val="num" w:pos="0"/>
        </w:tabs>
        <w:ind w:left="1429" w:hanging="360"/>
      </w:pPr>
      <w:rPr>
        <w:rFonts w:ascii="Symbol" w:hAnsi="Symbol" w:hint="default"/>
        <w:color w:val="000000"/>
      </w:rPr>
    </w:lvl>
  </w:abstractNum>
  <w:abstractNum w:abstractNumId="14">
    <w:nsid w:val="00000013"/>
    <w:multiLevelType w:val="singleLevel"/>
    <w:tmpl w:val="00000013"/>
    <w:name w:val="WW8Num27"/>
    <w:lvl w:ilvl="0">
      <w:start w:val="1"/>
      <w:numFmt w:val="bullet"/>
      <w:lvlText w:val="-"/>
      <w:lvlJc w:val="left"/>
      <w:pPr>
        <w:tabs>
          <w:tab w:val="num" w:pos="0"/>
        </w:tabs>
        <w:ind w:left="1429" w:hanging="360"/>
      </w:pPr>
      <w:rPr>
        <w:rFonts w:ascii="Symbol" w:hAnsi="Symbol" w:hint="default"/>
        <w:color w:val="000000"/>
      </w:rPr>
    </w:lvl>
  </w:abstractNum>
  <w:abstractNum w:abstractNumId="15">
    <w:nsid w:val="00000014"/>
    <w:multiLevelType w:val="singleLevel"/>
    <w:tmpl w:val="00000014"/>
    <w:name w:val="WW8Num28"/>
    <w:lvl w:ilvl="0">
      <w:start w:val="1"/>
      <w:numFmt w:val="bullet"/>
      <w:lvlText w:val="-"/>
      <w:lvlJc w:val="left"/>
      <w:pPr>
        <w:tabs>
          <w:tab w:val="num" w:pos="0"/>
        </w:tabs>
        <w:ind w:left="1429" w:hanging="360"/>
      </w:pPr>
      <w:rPr>
        <w:rFonts w:ascii="Symbol" w:hAnsi="Symbol" w:hint="default"/>
        <w:color w:val="000000"/>
      </w:rPr>
    </w:lvl>
  </w:abstractNum>
  <w:abstractNum w:abstractNumId="16">
    <w:nsid w:val="00000017"/>
    <w:multiLevelType w:val="singleLevel"/>
    <w:tmpl w:val="00000017"/>
    <w:name w:val="WW8Num31"/>
    <w:lvl w:ilvl="0">
      <w:start w:val="1"/>
      <w:numFmt w:val="bullet"/>
      <w:lvlText w:val="-"/>
      <w:lvlJc w:val="left"/>
      <w:pPr>
        <w:tabs>
          <w:tab w:val="num" w:pos="0"/>
        </w:tabs>
        <w:ind w:left="1429" w:hanging="360"/>
      </w:pPr>
      <w:rPr>
        <w:rFonts w:ascii="Symbol" w:hAnsi="Symbol" w:hint="default"/>
        <w:color w:val="000000"/>
      </w:rPr>
    </w:lvl>
  </w:abstractNum>
  <w:abstractNum w:abstractNumId="17">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18">
    <w:nsid w:val="00000019"/>
    <w:multiLevelType w:val="singleLevel"/>
    <w:tmpl w:val="00000019"/>
    <w:name w:val="WW8Num33"/>
    <w:lvl w:ilvl="0">
      <w:start w:val="1"/>
      <w:numFmt w:val="bullet"/>
      <w:lvlText w:val="-"/>
      <w:lvlJc w:val="left"/>
      <w:pPr>
        <w:tabs>
          <w:tab w:val="num" w:pos="0"/>
        </w:tabs>
        <w:ind w:left="1429" w:hanging="360"/>
      </w:pPr>
      <w:rPr>
        <w:rFonts w:ascii="Symbol" w:hAnsi="Symbol" w:hint="default"/>
      </w:rPr>
    </w:lvl>
  </w:abstractNum>
  <w:abstractNum w:abstractNumId="19">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20">
    <w:nsid w:val="0000001E"/>
    <w:multiLevelType w:val="singleLevel"/>
    <w:tmpl w:val="0000001E"/>
    <w:name w:val="WW8Num38"/>
    <w:lvl w:ilvl="0">
      <w:start w:val="1"/>
      <w:numFmt w:val="bullet"/>
      <w:lvlText w:val="-"/>
      <w:lvlJc w:val="left"/>
      <w:pPr>
        <w:tabs>
          <w:tab w:val="num" w:pos="0"/>
        </w:tabs>
        <w:ind w:left="1429" w:hanging="360"/>
      </w:pPr>
      <w:rPr>
        <w:rFonts w:ascii="Symbol" w:hAnsi="Symbol" w:hint="default"/>
        <w:color w:val="000000"/>
        <w:spacing w:val="-2"/>
      </w:rPr>
    </w:lvl>
  </w:abstractNum>
  <w:abstractNum w:abstractNumId="21">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22">
    <w:nsid w:val="00000020"/>
    <w:multiLevelType w:val="singleLevel"/>
    <w:tmpl w:val="00000020"/>
    <w:name w:val="WW8Num42"/>
    <w:lvl w:ilvl="0">
      <w:start w:val="1"/>
      <w:numFmt w:val="bullet"/>
      <w:lvlText w:val="-"/>
      <w:lvlJc w:val="left"/>
      <w:pPr>
        <w:tabs>
          <w:tab w:val="num" w:pos="0"/>
        </w:tabs>
        <w:ind w:left="1429" w:hanging="360"/>
      </w:pPr>
      <w:rPr>
        <w:rFonts w:ascii="Symbol" w:hAnsi="Symbol" w:hint="default"/>
      </w:rPr>
    </w:lvl>
  </w:abstractNum>
  <w:abstractNum w:abstractNumId="23">
    <w:nsid w:val="002C377F"/>
    <w:multiLevelType w:val="multilevel"/>
    <w:tmpl w:val="FA16E29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05791BAE"/>
    <w:multiLevelType w:val="hybridMultilevel"/>
    <w:tmpl w:val="341C6F78"/>
    <w:lvl w:ilvl="0" w:tplc="795AFFA6">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5">
    <w:nsid w:val="0A2014C0"/>
    <w:multiLevelType w:val="hybridMultilevel"/>
    <w:tmpl w:val="74AA3144"/>
    <w:lvl w:ilvl="0" w:tplc="795AFFA6">
      <w:start w:val="1"/>
      <w:numFmt w:val="bullet"/>
      <w:lvlText w:val=""/>
      <w:lvlJc w:val="left"/>
      <w:pPr>
        <w:ind w:left="1429" w:hanging="360"/>
      </w:pPr>
      <w:rPr>
        <w:rFonts w:ascii="Symbol" w:hAnsi="Symbol" w:hint="default"/>
      </w:rPr>
    </w:lvl>
    <w:lvl w:ilvl="1" w:tplc="795AFFA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3C2254"/>
    <w:multiLevelType w:val="multilevel"/>
    <w:tmpl w:val="E6B09B48"/>
    <w:lvl w:ilvl="0">
      <w:start w:val="1"/>
      <w:numFmt w:val="decimal"/>
      <w:lvlText w:val="%1."/>
      <w:lvlJc w:val="left"/>
      <w:pPr>
        <w:ind w:left="540" w:hanging="540"/>
      </w:pPr>
      <w:rPr>
        <w:rFonts w:hint="default"/>
      </w:rPr>
    </w:lvl>
    <w:lvl w:ilvl="1">
      <w:start w:val="2"/>
      <w:numFmt w:val="decimal"/>
      <w:lvlText w:val="%1.%2."/>
      <w:lvlJc w:val="left"/>
      <w:pPr>
        <w:ind w:left="1237" w:hanging="540"/>
      </w:pPr>
      <w:rPr>
        <w:rFonts w:hint="default"/>
      </w:rPr>
    </w:lvl>
    <w:lvl w:ilvl="2">
      <w:start w:val="2"/>
      <w:numFmt w:val="decimal"/>
      <w:lvlText w:val="%1.%2.%3."/>
      <w:lvlJc w:val="left"/>
      <w:pPr>
        <w:ind w:left="2114" w:hanging="720"/>
      </w:pPr>
      <w:rPr>
        <w:rFonts w:hint="default"/>
      </w:rPr>
    </w:lvl>
    <w:lvl w:ilvl="3">
      <w:start w:val="1"/>
      <w:numFmt w:val="decimal"/>
      <w:lvlText w:val="%1.%2.%3.%4."/>
      <w:lvlJc w:val="left"/>
      <w:pPr>
        <w:ind w:left="2811" w:hanging="720"/>
      </w:pPr>
      <w:rPr>
        <w:rFonts w:hint="default"/>
        <w:b w:val="0"/>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376" w:hanging="1800"/>
      </w:pPr>
      <w:rPr>
        <w:rFonts w:hint="default"/>
      </w:rPr>
    </w:lvl>
  </w:abstractNum>
  <w:abstractNum w:abstractNumId="27">
    <w:nsid w:val="0D8C5D45"/>
    <w:multiLevelType w:val="hybridMultilevel"/>
    <w:tmpl w:val="E8C6895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FE317C1"/>
    <w:multiLevelType w:val="multilevel"/>
    <w:tmpl w:val="184EBE3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8"/>
        <w:szCs w:val="28"/>
      </w:rPr>
    </w:lvl>
    <w:lvl w:ilvl="2">
      <w:start w:val="4"/>
      <w:numFmt w:val="upperRoman"/>
      <w:lvlText w:val="%3."/>
      <w:lvlJc w:val="left"/>
      <w:pPr>
        <w:ind w:left="2520" w:hanging="72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136B3664"/>
    <w:multiLevelType w:val="hybridMultilevel"/>
    <w:tmpl w:val="9C669DDC"/>
    <w:lvl w:ilvl="0" w:tplc="37BC7276">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148F5535"/>
    <w:multiLevelType w:val="hybridMultilevel"/>
    <w:tmpl w:val="036455E2"/>
    <w:lvl w:ilvl="0" w:tplc="4A4EEBD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58676D0"/>
    <w:multiLevelType w:val="hybridMultilevel"/>
    <w:tmpl w:val="BE0ED5C8"/>
    <w:lvl w:ilvl="0" w:tplc="2D1E1C92">
      <w:numFmt w:val="bullet"/>
      <w:lvlText w:val="–"/>
      <w:lvlJc w:val="left"/>
      <w:pPr>
        <w:ind w:left="1287" w:hanging="360"/>
      </w:pPr>
      <w:rPr>
        <w:rFonts w:ascii="Times New Roman" w:eastAsia="Times New Roman" w:hAnsi="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54503E8"/>
    <w:multiLevelType w:val="hybridMultilevel"/>
    <w:tmpl w:val="21A40CFC"/>
    <w:lvl w:ilvl="0" w:tplc="795AFFA6">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3">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4">
    <w:nsid w:val="2CD656DD"/>
    <w:multiLevelType w:val="hybridMultilevel"/>
    <w:tmpl w:val="C7A4588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8">
    <w:nsid w:val="3C2F124B"/>
    <w:multiLevelType w:val="hybridMultilevel"/>
    <w:tmpl w:val="41D27AE6"/>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CE4725"/>
    <w:multiLevelType w:val="hybridMultilevel"/>
    <w:tmpl w:val="333846CA"/>
    <w:lvl w:ilvl="0" w:tplc="04190001">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1">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43D33FD7"/>
    <w:multiLevelType w:val="hybridMultilevel"/>
    <w:tmpl w:val="A5147294"/>
    <w:lvl w:ilvl="0" w:tplc="A0AC82D4">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43C7D03"/>
    <w:multiLevelType w:val="multilevel"/>
    <w:tmpl w:val="0A48CC8A"/>
    <w:lvl w:ilvl="0">
      <w:start w:val="2"/>
      <w:numFmt w:val="decimal"/>
      <w:lvlText w:val="%1"/>
      <w:lvlJc w:val="left"/>
      <w:pPr>
        <w:ind w:left="722" w:hanging="420"/>
      </w:pPr>
      <w:rPr>
        <w:rFonts w:cs="Times New Roman" w:hint="default"/>
      </w:rPr>
    </w:lvl>
    <w:lvl w:ilvl="1">
      <w:start w:val="1"/>
      <w:numFmt w:val="decimal"/>
      <w:lvlText w:val="%1.%2."/>
      <w:lvlJc w:val="left"/>
      <w:pPr>
        <w:ind w:left="722" w:hanging="420"/>
      </w:pPr>
      <w:rPr>
        <w:rFonts w:ascii="Times New Roman" w:eastAsia="Times New Roman" w:hAnsi="Times New Roman" w:cs="Times New Roman" w:hint="default"/>
        <w:b/>
        <w:bCs/>
        <w:w w:val="100"/>
        <w:sz w:val="24"/>
        <w:szCs w:val="24"/>
      </w:rPr>
    </w:lvl>
    <w:lvl w:ilvl="2">
      <w:numFmt w:val="bullet"/>
      <w:lvlText w:val=""/>
      <w:lvlJc w:val="left"/>
      <w:pPr>
        <w:ind w:left="1010" w:hanging="480"/>
      </w:pPr>
      <w:rPr>
        <w:rFonts w:ascii="Symbol" w:eastAsia="Times New Roman" w:hAnsi="Symbol" w:hint="default"/>
        <w:w w:val="100"/>
        <w:sz w:val="24"/>
      </w:rPr>
    </w:lvl>
    <w:lvl w:ilvl="3">
      <w:numFmt w:val="bullet"/>
      <w:lvlText w:val="•"/>
      <w:lvlJc w:val="left"/>
      <w:pPr>
        <w:ind w:left="3008" w:hanging="480"/>
      </w:pPr>
      <w:rPr>
        <w:rFonts w:hint="default"/>
      </w:rPr>
    </w:lvl>
    <w:lvl w:ilvl="4">
      <w:numFmt w:val="bullet"/>
      <w:lvlText w:val="•"/>
      <w:lvlJc w:val="left"/>
      <w:pPr>
        <w:ind w:left="4002" w:hanging="480"/>
      </w:pPr>
      <w:rPr>
        <w:rFonts w:hint="default"/>
      </w:rPr>
    </w:lvl>
    <w:lvl w:ilvl="5">
      <w:numFmt w:val="bullet"/>
      <w:lvlText w:val="•"/>
      <w:lvlJc w:val="left"/>
      <w:pPr>
        <w:ind w:left="4996" w:hanging="480"/>
      </w:pPr>
      <w:rPr>
        <w:rFonts w:hint="default"/>
      </w:rPr>
    </w:lvl>
    <w:lvl w:ilvl="6">
      <w:numFmt w:val="bullet"/>
      <w:lvlText w:val="•"/>
      <w:lvlJc w:val="left"/>
      <w:pPr>
        <w:ind w:left="5990" w:hanging="480"/>
      </w:pPr>
      <w:rPr>
        <w:rFonts w:hint="default"/>
      </w:rPr>
    </w:lvl>
    <w:lvl w:ilvl="7">
      <w:numFmt w:val="bullet"/>
      <w:lvlText w:val="•"/>
      <w:lvlJc w:val="left"/>
      <w:pPr>
        <w:ind w:left="6984" w:hanging="480"/>
      </w:pPr>
      <w:rPr>
        <w:rFonts w:hint="default"/>
      </w:rPr>
    </w:lvl>
    <w:lvl w:ilvl="8">
      <w:numFmt w:val="bullet"/>
      <w:lvlText w:val="•"/>
      <w:lvlJc w:val="left"/>
      <w:pPr>
        <w:ind w:left="7978" w:hanging="480"/>
      </w:pPr>
      <w:rPr>
        <w:rFonts w:hint="default"/>
      </w:rPr>
    </w:lvl>
  </w:abstractNum>
  <w:abstractNum w:abstractNumId="44">
    <w:nsid w:val="47CF1E48"/>
    <w:multiLevelType w:val="hybridMultilevel"/>
    <w:tmpl w:val="C1960FDC"/>
    <w:lvl w:ilvl="0" w:tplc="795AFFA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5E6372"/>
    <w:multiLevelType w:val="hybridMultilevel"/>
    <w:tmpl w:val="B58A0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6D1713"/>
    <w:multiLevelType w:val="multilevel"/>
    <w:tmpl w:val="F14A449C"/>
    <w:lvl w:ilvl="0">
      <w:start w:val="1"/>
      <w:numFmt w:val="upperRoman"/>
      <w:lvlText w:val="%1."/>
      <w:lvlJc w:val="left"/>
      <w:pPr>
        <w:ind w:left="1080" w:hanging="720"/>
      </w:pPr>
      <w:rPr>
        <w:rFonts w:hint="default"/>
      </w:rPr>
    </w:lvl>
    <w:lvl w:ilvl="1">
      <w:start w:val="2"/>
      <w:numFmt w:val="decimal"/>
      <w:isLgl/>
      <w:lvlText w:val="%1.%2"/>
      <w:lvlJc w:val="left"/>
      <w:pPr>
        <w:ind w:left="1042" w:hanging="525"/>
      </w:pPr>
      <w:rPr>
        <w:rFonts w:eastAsia="Times New Roman" w:hint="default"/>
        <w:color w:val="000000"/>
        <w:sz w:val="24"/>
      </w:rPr>
    </w:lvl>
    <w:lvl w:ilvl="2">
      <w:start w:val="1"/>
      <w:numFmt w:val="decimal"/>
      <w:isLgl/>
      <w:lvlText w:val="%1.%2.%3"/>
      <w:lvlJc w:val="left"/>
      <w:pPr>
        <w:ind w:left="1394" w:hanging="720"/>
      </w:pPr>
      <w:rPr>
        <w:rFonts w:eastAsia="Times New Roman" w:hint="default"/>
        <w:color w:val="000000"/>
        <w:sz w:val="24"/>
      </w:rPr>
    </w:lvl>
    <w:lvl w:ilvl="3">
      <w:start w:val="1"/>
      <w:numFmt w:val="decimal"/>
      <w:isLgl/>
      <w:lvlText w:val="%1.%2.%3.%4"/>
      <w:lvlJc w:val="left"/>
      <w:pPr>
        <w:ind w:left="1551" w:hanging="720"/>
      </w:pPr>
      <w:rPr>
        <w:rFonts w:eastAsia="Times New Roman" w:hint="default"/>
        <w:color w:val="000000"/>
        <w:sz w:val="24"/>
      </w:rPr>
    </w:lvl>
    <w:lvl w:ilvl="4">
      <w:start w:val="1"/>
      <w:numFmt w:val="decimal"/>
      <w:isLgl/>
      <w:lvlText w:val="%1.%2.%3.%4.%5"/>
      <w:lvlJc w:val="left"/>
      <w:pPr>
        <w:ind w:left="2068" w:hanging="1080"/>
      </w:pPr>
      <w:rPr>
        <w:rFonts w:eastAsia="Times New Roman" w:hint="default"/>
        <w:color w:val="000000"/>
        <w:sz w:val="24"/>
      </w:rPr>
    </w:lvl>
    <w:lvl w:ilvl="5">
      <w:start w:val="1"/>
      <w:numFmt w:val="decimal"/>
      <w:isLgl/>
      <w:lvlText w:val="%1.%2.%3.%4.%5.%6"/>
      <w:lvlJc w:val="left"/>
      <w:pPr>
        <w:ind w:left="2225" w:hanging="1080"/>
      </w:pPr>
      <w:rPr>
        <w:rFonts w:eastAsia="Times New Roman" w:hint="default"/>
        <w:color w:val="000000"/>
        <w:sz w:val="24"/>
      </w:rPr>
    </w:lvl>
    <w:lvl w:ilvl="6">
      <w:start w:val="1"/>
      <w:numFmt w:val="decimal"/>
      <w:isLgl/>
      <w:lvlText w:val="%1.%2.%3.%4.%5.%6.%7"/>
      <w:lvlJc w:val="left"/>
      <w:pPr>
        <w:ind w:left="2742" w:hanging="1440"/>
      </w:pPr>
      <w:rPr>
        <w:rFonts w:eastAsia="Times New Roman" w:hint="default"/>
        <w:color w:val="000000"/>
        <w:sz w:val="24"/>
      </w:rPr>
    </w:lvl>
    <w:lvl w:ilvl="7">
      <w:start w:val="1"/>
      <w:numFmt w:val="decimal"/>
      <w:isLgl/>
      <w:lvlText w:val="%1.%2.%3.%4.%5.%6.%7.%8"/>
      <w:lvlJc w:val="left"/>
      <w:pPr>
        <w:ind w:left="2899" w:hanging="1440"/>
      </w:pPr>
      <w:rPr>
        <w:rFonts w:eastAsia="Times New Roman" w:hint="default"/>
        <w:color w:val="000000"/>
        <w:sz w:val="24"/>
      </w:rPr>
    </w:lvl>
    <w:lvl w:ilvl="8">
      <w:start w:val="1"/>
      <w:numFmt w:val="decimal"/>
      <w:isLgl/>
      <w:lvlText w:val="%1.%2.%3.%4.%5.%6.%7.%8.%9"/>
      <w:lvlJc w:val="left"/>
      <w:pPr>
        <w:ind w:left="3416" w:hanging="1800"/>
      </w:pPr>
      <w:rPr>
        <w:rFonts w:eastAsia="Times New Roman" w:hint="default"/>
        <w:color w:val="000000"/>
        <w:sz w:val="24"/>
      </w:rPr>
    </w:lvl>
  </w:abstractNum>
  <w:abstractNum w:abstractNumId="51">
    <w:nsid w:val="6BB85324"/>
    <w:multiLevelType w:val="hybridMultilevel"/>
    <w:tmpl w:val="A010FCDC"/>
    <w:lvl w:ilvl="0" w:tplc="0419000F">
      <w:start w:val="1"/>
      <w:numFmt w:val="decimal"/>
      <w:lvlText w:val="%1."/>
      <w:lvlJc w:val="left"/>
      <w:pPr>
        <w:ind w:left="1260" w:hanging="360"/>
      </w:p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6C6F1F60"/>
    <w:multiLevelType w:val="hybridMultilevel"/>
    <w:tmpl w:val="9692E9AC"/>
    <w:lvl w:ilvl="0" w:tplc="795AFF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D8F62BA"/>
    <w:multiLevelType w:val="multilevel"/>
    <w:tmpl w:val="72940ECA"/>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06D4E90"/>
    <w:multiLevelType w:val="hybridMultilevel"/>
    <w:tmpl w:val="7646B58C"/>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9365A09"/>
    <w:multiLevelType w:val="hybridMultilevel"/>
    <w:tmpl w:val="98B60DD8"/>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8">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43"/>
  </w:num>
  <w:num w:numId="4">
    <w:abstractNumId w:val="2"/>
  </w:num>
  <w:num w:numId="5">
    <w:abstractNumId w:val="3"/>
  </w:num>
  <w:num w:numId="6">
    <w:abstractNumId w:val="6"/>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8"/>
  </w:num>
  <w:num w:numId="17">
    <w:abstractNumId w:val="19"/>
  </w:num>
  <w:num w:numId="18">
    <w:abstractNumId w:val="22"/>
  </w:num>
  <w:num w:numId="19">
    <w:abstractNumId w:val="5"/>
  </w:num>
  <w:num w:numId="20">
    <w:abstractNumId w:val="55"/>
  </w:num>
  <w:num w:numId="21">
    <w:abstractNumId w:val="29"/>
  </w:num>
  <w:num w:numId="22">
    <w:abstractNumId w:val="51"/>
  </w:num>
  <w:num w:numId="23">
    <w:abstractNumId w:val="41"/>
  </w:num>
  <w:num w:numId="24">
    <w:abstractNumId w:val="34"/>
  </w:num>
  <w:num w:numId="25">
    <w:abstractNumId w:val="25"/>
  </w:num>
  <w:num w:numId="26">
    <w:abstractNumId w:val="40"/>
  </w:num>
  <w:num w:numId="27">
    <w:abstractNumId w:val="57"/>
  </w:num>
  <w:num w:numId="28">
    <w:abstractNumId w:val="49"/>
  </w:num>
  <w:num w:numId="29">
    <w:abstractNumId w:val="58"/>
  </w:num>
  <w:num w:numId="30">
    <w:abstractNumId w:val="56"/>
  </w:num>
  <w:num w:numId="31">
    <w:abstractNumId w:val="45"/>
  </w:num>
  <w:num w:numId="32">
    <w:abstractNumId w:val="39"/>
  </w:num>
  <w:num w:numId="33">
    <w:abstractNumId w:val="46"/>
  </w:num>
  <w:num w:numId="34">
    <w:abstractNumId w:val="36"/>
  </w:num>
  <w:num w:numId="35">
    <w:abstractNumId w:val="48"/>
  </w:num>
  <w:num w:numId="36">
    <w:abstractNumId w:val="33"/>
  </w:num>
  <w:num w:numId="37">
    <w:abstractNumId w:val="35"/>
  </w:num>
  <w:num w:numId="38">
    <w:abstractNumId w:val="27"/>
  </w:num>
  <w:num w:numId="39">
    <w:abstractNumId w:val="30"/>
  </w:num>
  <w:num w:numId="40">
    <w:abstractNumId w:val="31"/>
  </w:num>
  <w:num w:numId="41">
    <w:abstractNumId w:val="23"/>
  </w:num>
  <w:num w:numId="42">
    <w:abstractNumId w:val="50"/>
  </w:num>
  <w:num w:numId="43">
    <w:abstractNumId w:val="26"/>
  </w:num>
  <w:num w:numId="44">
    <w:abstractNumId w:val="53"/>
  </w:num>
  <w:num w:numId="45">
    <w:abstractNumId w:val="47"/>
  </w:num>
  <w:num w:numId="46">
    <w:abstractNumId w:val="38"/>
  </w:num>
  <w:num w:numId="47">
    <w:abstractNumId w:val="32"/>
  </w:num>
  <w:num w:numId="48">
    <w:abstractNumId w:val="42"/>
  </w:num>
  <w:num w:numId="49">
    <w:abstractNumId w:val="37"/>
  </w:num>
  <w:num w:numId="50">
    <w:abstractNumId w:val="44"/>
  </w:num>
  <w:num w:numId="51">
    <w:abstractNumId w:val="28"/>
  </w:num>
  <w:num w:numId="52">
    <w:abstractNumId w:val="54"/>
  </w:num>
  <w:num w:numId="53">
    <w:abstractNumId w:val="5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55380"/>
    <w:rsid w:val="00001B01"/>
    <w:rsid w:val="00013237"/>
    <w:rsid w:val="00030186"/>
    <w:rsid w:val="0003129F"/>
    <w:rsid w:val="00044AEC"/>
    <w:rsid w:val="00047D81"/>
    <w:rsid w:val="00051358"/>
    <w:rsid w:val="00054FA4"/>
    <w:rsid w:val="00081007"/>
    <w:rsid w:val="0008110F"/>
    <w:rsid w:val="000830A3"/>
    <w:rsid w:val="00083184"/>
    <w:rsid w:val="000B2162"/>
    <w:rsid w:val="000B764D"/>
    <w:rsid w:val="000B79B8"/>
    <w:rsid w:val="000C24F5"/>
    <w:rsid w:val="000D3F4E"/>
    <w:rsid w:val="000E19D4"/>
    <w:rsid w:val="000E3622"/>
    <w:rsid w:val="000E4BFA"/>
    <w:rsid w:val="000E6302"/>
    <w:rsid w:val="000F2DB0"/>
    <w:rsid w:val="000F5CA1"/>
    <w:rsid w:val="0012547A"/>
    <w:rsid w:val="00134288"/>
    <w:rsid w:val="00135B1D"/>
    <w:rsid w:val="0013710C"/>
    <w:rsid w:val="00137129"/>
    <w:rsid w:val="00145826"/>
    <w:rsid w:val="00145D5F"/>
    <w:rsid w:val="0015223F"/>
    <w:rsid w:val="00185ADE"/>
    <w:rsid w:val="001871AB"/>
    <w:rsid w:val="00191A87"/>
    <w:rsid w:val="001A427F"/>
    <w:rsid w:val="001B634F"/>
    <w:rsid w:val="001D1F29"/>
    <w:rsid w:val="001D65D1"/>
    <w:rsid w:val="001E06EF"/>
    <w:rsid w:val="00200F55"/>
    <w:rsid w:val="002015B0"/>
    <w:rsid w:val="0020493E"/>
    <w:rsid w:val="002318F5"/>
    <w:rsid w:val="00233A9E"/>
    <w:rsid w:val="00243C87"/>
    <w:rsid w:val="002478DD"/>
    <w:rsid w:val="002567DE"/>
    <w:rsid w:val="00272FC1"/>
    <w:rsid w:val="00274490"/>
    <w:rsid w:val="00280A59"/>
    <w:rsid w:val="002874C0"/>
    <w:rsid w:val="00290B2F"/>
    <w:rsid w:val="00290EF4"/>
    <w:rsid w:val="00293E5D"/>
    <w:rsid w:val="00294EBF"/>
    <w:rsid w:val="002A3E37"/>
    <w:rsid w:val="002A4E3C"/>
    <w:rsid w:val="002B6722"/>
    <w:rsid w:val="002B7C4A"/>
    <w:rsid w:val="002C3781"/>
    <w:rsid w:val="002C3982"/>
    <w:rsid w:val="002C41E1"/>
    <w:rsid w:val="002C4A38"/>
    <w:rsid w:val="002D0E25"/>
    <w:rsid w:val="002D44F3"/>
    <w:rsid w:val="002D76CE"/>
    <w:rsid w:val="002F1B48"/>
    <w:rsid w:val="002F3951"/>
    <w:rsid w:val="002F3C58"/>
    <w:rsid w:val="0030131A"/>
    <w:rsid w:val="00301791"/>
    <w:rsid w:val="00313D46"/>
    <w:rsid w:val="003161B2"/>
    <w:rsid w:val="00326C0A"/>
    <w:rsid w:val="00341060"/>
    <w:rsid w:val="00347EA2"/>
    <w:rsid w:val="00357A2F"/>
    <w:rsid w:val="003675F1"/>
    <w:rsid w:val="003A2A8A"/>
    <w:rsid w:val="003B1D49"/>
    <w:rsid w:val="003B72DD"/>
    <w:rsid w:val="003C1ED5"/>
    <w:rsid w:val="003C579A"/>
    <w:rsid w:val="003D000D"/>
    <w:rsid w:val="003D6770"/>
    <w:rsid w:val="003E193A"/>
    <w:rsid w:val="003E2DCE"/>
    <w:rsid w:val="003F1D90"/>
    <w:rsid w:val="003F484A"/>
    <w:rsid w:val="00427544"/>
    <w:rsid w:val="004361D1"/>
    <w:rsid w:val="00436FB4"/>
    <w:rsid w:val="00437277"/>
    <w:rsid w:val="00437A65"/>
    <w:rsid w:val="004519CC"/>
    <w:rsid w:val="00457269"/>
    <w:rsid w:val="00476BD1"/>
    <w:rsid w:val="004770CF"/>
    <w:rsid w:val="0048200E"/>
    <w:rsid w:val="00486A21"/>
    <w:rsid w:val="00495DAB"/>
    <w:rsid w:val="0049683F"/>
    <w:rsid w:val="004B4730"/>
    <w:rsid w:val="004E198C"/>
    <w:rsid w:val="004F2D84"/>
    <w:rsid w:val="005018BB"/>
    <w:rsid w:val="0052002E"/>
    <w:rsid w:val="00522EBC"/>
    <w:rsid w:val="005329D4"/>
    <w:rsid w:val="00535725"/>
    <w:rsid w:val="00554E26"/>
    <w:rsid w:val="00556E65"/>
    <w:rsid w:val="00563B28"/>
    <w:rsid w:val="00566FE2"/>
    <w:rsid w:val="005729BA"/>
    <w:rsid w:val="00573C67"/>
    <w:rsid w:val="00584315"/>
    <w:rsid w:val="00586A67"/>
    <w:rsid w:val="005929F8"/>
    <w:rsid w:val="0059724B"/>
    <w:rsid w:val="005A5AFA"/>
    <w:rsid w:val="005B7BF8"/>
    <w:rsid w:val="005C06FB"/>
    <w:rsid w:val="005D5B9F"/>
    <w:rsid w:val="005D6A7F"/>
    <w:rsid w:val="005E14A3"/>
    <w:rsid w:val="005E3B62"/>
    <w:rsid w:val="005F2FF7"/>
    <w:rsid w:val="005F4427"/>
    <w:rsid w:val="005F7536"/>
    <w:rsid w:val="00614246"/>
    <w:rsid w:val="0062102A"/>
    <w:rsid w:val="00632A4C"/>
    <w:rsid w:val="00634C15"/>
    <w:rsid w:val="006548CD"/>
    <w:rsid w:val="006565C0"/>
    <w:rsid w:val="00656C86"/>
    <w:rsid w:val="00677794"/>
    <w:rsid w:val="00681588"/>
    <w:rsid w:val="006819EC"/>
    <w:rsid w:val="00682C3E"/>
    <w:rsid w:val="006840B8"/>
    <w:rsid w:val="006956FA"/>
    <w:rsid w:val="006A02F0"/>
    <w:rsid w:val="006A21B0"/>
    <w:rsid w:val="006A55E6"/>
    <w:rsid w:val="006B3628"/>
    <w:rsid w:val="006B7BA7"/>
    <w:rsid w:val="006C02DA"/>
    <w:rsid w:val="006E774C"/>
    <w:rsid w:val="006F1917"/>
    <w:rsid w:val="006F6F80"/>
    <w:rsid w:val="00701848"/>
    <w:rsid w:val="0071000D"/>
    <w:rsid w:val="00713C56"/>
    <w:rsid w:val="0071611C"/>
    <w:rsid w:val="007203A7"/>
    <w:rsid w:val="00721C12"/>
    <w:rsid w:val="00725E35"/>
    <w:rsid w:val="00726440"/>
    <w:rsid w:val="00727140"/>
    <w:rsid w:val="00754C2C"/>
    <w:rsid w:val="00772423"/>
    <w:rsid w:val="00774489"/>
    <w:rsid w:val="00780228"/>
    <w:rsid w:val="00781DE9"/>
    <w:rsid w:val="00784CAB"/>
    <w:rsid w:val="0078525F"/>
    <w:rsid w:val="00786A45"/>
    <w:rsid w:val="00792B6F"/>
    <w:rsid w:val="00792E51"/>
    <w:rsid w:val="007933CF"/>
    <w:rsid w:val="00793A24"/>
    <w:rsid w:val="00797B4A"/>
    <w:rsid w:val="007B6314"/>
    <w:rsid w:val="007C3DEE"/>
    <w:rsid w:val="007D1E4C"/>
    <w:rsid w:val="00800CA9"/>
    <w:rsid w:val="008048D6"/>
    <w:rsid w:val="0080574E"/>
    <w:rsid w:val="00822C5C"/>
    <w:rsid w:val="00832227"/>
    <w:rsid w:val="00835810"/>
    <w:rsid w:val="0084218B"/>
    <w:rsid w:val="00854576"/>
    <w:rsid w:val="0086624A"/>
    <w:rsid w:val="00867B30"/>
    <w:rsid w:val="00876132"/>
    <w:rsid w:val="008854E5"/>
    <w:rsid w:val="00891008"/>
    <w:rsid w:val="0089553A"/>
    <w:rsid w:val="008A1D6D"/>
    <w:rsid w:val="008B1601"/>
    <w:rsid w:val="008B76D5"/>
    <w:rsid w:val="008C7E53"/>
    <w:rsid w:val="008D2B3A"/>
    <w:rsid w:val="008D344E"/>
    <w:rsid w:val="008D48BF"/>
    <w:rsid w:val="008D640F"/>
    <w:rsid w:val="008E4620"/>
    <w:rsid w:val="008F0A4B"/>
    <w:rsid w:val="008F3A52"/>
    <w:rsid w:val="00935911"/>
    <w:rsid w:val="0094543E"/>
    <w:rsid w:val="009577FA"/>
    <w:rsid w:val="009654F5"/>
    <w:rsid w:val="00974729"/>
    <w:rsid w:val="00977B0A"/>
    <w:rsid w:val="00985550"/>
    <w:rsid w:val="0099472E"/>
    <w:rsid w:val="009A13D1"/>
    <w:rsid w:val="009A2ED7"/>
    <w:rsid w:val="009C3856"/>
    <w:rsid w:val="009C5806"/>
    <w:rsid w:val="009D0753"/>
    <w:rsid w:val="009D5769"/>
    <w:rsid w:val="009D5B9D"/>
    <w:rsid w:val="009F0808"/>
    <w:rsid w:val="009F4735"/>
    <w:rsid w:val="00A002AD"/>
    <w:rsid w:val="00A010EF"/>
    <w:rsid w:val="00A1085D"/>
    <w:rsid w:val="00A1242A"/>
    <w:rsid w:val="00A17E30"/>
    <w:rsid w:val="00A235DA"/>
    <w:rsid w:val="00A23771"/>
    <w:rsid w:val="00A26A10"/>
    <w:rsid w:val="00A27CF5"/>
    <w:rsid w:val="00A3516B"/>
    <w:rsid w:val="00A40AE0"/>
    <w:rsid w:val="00A43497"/>
    <w:rsid w:val="00A55380"/>
    <w:rsid w:val="00A61097"/>
    <w:rsid w:val="00A64A9A"/>
    <w:rsid w:val="00A72BA4"/>
    <w:rsid w:val="00A7602A"/>
    <w:rsid w:val="00A83606"/>
    <w:rsid w:val="00A862F1"/>
    <w:rsid w:val="00A91D2A"/>
    <w:rsid w:val="00A9398E"/>
    <w:rsid w:val="00AA2A2A"/>
    <w:rsid w:val="00AB1970"/>
    <w:rsid w:val="00AD4A59"/>
    <w:rsid w:val="00AD5567"/>
    <w:rsid w:val="00AD57AF"/>
    <w:rsid w:val="00AF3618"/>
    <w:rsid w:val="00B15887"/>
    <w:rsid w:val="00B16222"/>
    <w:rsid w:val="00B251A2"/>
    <w:rsid w:val="00B37988"/>
    <w:rsid w:val="00B41B42"/>
    <w:rsid w:val="00B4321D"/>
    <w:rsid w:val="00B4581F"/>
    <w:rsid w:val="00B46BB1"/>
    <w:rsid w:val="00B50E77"/>
    <w:rsid w:val="00B525FB"/>
    <w:rsid w:val="00B54A64"/>
    <w:rsid w:val="00B839D4"/>
    <w:rsid w:val="00B90BB3"/>
    <w:rsid w:val="00B942D7"/>
    <w:rsid w:val="00BA603B"/>
    <w:rsid w:val="00BD1333"/>
    <w:rsid w:val="00BD14F9"/>
    <w:rsid w:val="00BD3138"/>
    <w:rsid w:val="00BE262C"/>
    <w:rsid w:val="00BE2EDE"/>
    <w:rsid w:val="00BF7D9E"/>
    <w:rsid w:val="00C00A3D"/>
    <w:rsid w:val="00C03CF8"/>
    <w:rsid w:val="00C0523D"/>
    <w:rsid w:val="00C1340E"/>
    <w:rsid w:val="00C13E89"/>
    <w:rsid w:val="00C1573F"/>
    <w:rsid w:val="00C206FA"/>
    <w:rsid w:val="00C33E55"/>
    <w:rsid w:val="00C34077"/>
    <w:rsid w:val="00C35E39"/>
    <w:rsid w:val="00C50BDD"/>
    <w:rsid w:val="00C51706"/>
    <w:rsid w:val="00C66519"/>
    <w:rsid w:val="00C70D09"/>
    <w:rsid w:val="00C761A6"/>
    <w:rsid w:val="00C837F9"/>
    <w:rsid w:val="00C90E34"/>
    <w:rsid w:val="00CA6372"/>
    <w:rsid w:val="00CA69B9"/>
    <w:rsid w:val="00CB5282"/>
    <w:rsid w:val="00CB77D0"/>
    <w:rsid w:val="00CC2F36"/>
    <w:rsid w:val="00CC6A7B"/>
    <w:rsid w:val="00CC7683"/>
    <w:rsid w:val="00CD3D28"/>
    <w:rsid w:val="00CD621F"/>
    <w:rsid w:val="00CE0EA5"/>
    <w:rsid w:val="00CE64B6"/>
    <w:rsid w:val="00CE7480"/>
    <w:rsid w:val="00D22F6F"/>
    <w:rsid w:val="00D26143"/>
    <w:rsid w:val="00D36D10"/>
    <w:rsid w:val="00D37744"/>
    <w:rsid w:val="00D42679"/>
    <w:rsid w:val="00D445CD"/>
    <w:rsid w:val="00D4494F"/>
    <w:rsid w:val="00D74684"/>
    <w:rsid w:val="00D75997"/>
    <w:rsid w:val="00D80320"/>
    <w:rsid w:val="00D903C9"/>
    <w:rsid w:val="00D933C4"/>
    <w:rsid w:val="00D947DC"/>
    <w:rsid w:val="00DA0C55"/>
    <w:rsid w:val="00DA3C02"/>
    <w:rsid w:val="00DA62A8"/>
    <w:rsid w:val="00DA6DE2"/>
    <w:rsid w:val="00DC12BE"/>
    <w:rsid w:val="00DC1FAD"/>
    <w:rsid w:val="00DD20B2"/>
    <w:rsid w:val="00DD647B"/>
    <w:rsid w:val="00DE23DB"/>
    <w:rsid w:val="00DF69CF"/>
    <w:rsid w:val="00DF6D74"/>
    <w:rsid w:val="00E031C3"/>
    <w:rsid w:val="00E078C8"/>
    <w:rsid w:val="00E1117D"/>
    <w:rsid w:val="00E11356"/>
    <w:rsid w:val="00E178F6"/>
    <w:rsid w:val="00E27AD5"/>
    <w:rsid w:val="00E3231C"/>
    <w:rsid w:val="00E34456"/>
    <w:rsid w:val="00E532D8"/>
    <w:rsid w:val="00E67D46"/>
    <w:rsid w:val="00E7017E"/>
    <w:rsid w:val="00E73785"/>
    <w:rsid w:val="00E772A3"/>
    <w:rsid w:val="00E77FFE"/>
    <w:rsid w:val="00E849B8"/>
    <w:rsid w:val="00E93556"/>
    <w:rsid w:val="00E93AD8"/>
    <w:rsid w:val="00E96EAC"/>
    <w:rsid w:val="00EA15D2"/>
    <w:rsid w:val="00EA64DC"/>
    <w:rsid w:val="00EA6FC9"/>
    <w:rsid w:val="00EB05A3"/>
    <w:rsid w:val="00EB3D88"/>
    <w:rsid w:val="00EC5D5E"/>
    <w:rsid w:val="00ED04F9"/>
    <w:rsid w:val="00ED16CF"/>
    <w:rsid w:val="00ED403F"/>
    <w:rsid w:val="00ED45F5"/>
    <w:rsid w:val="00EE42DB"/>
    <w:rsid w:val="00EE76F1"/>
    <w:rsid w:val="00F10CB7"/>
    <w:rsid w:val="00F13610"/>
    <w:rsid w:val="00F27D44"/>
    <w:rsid w:val="00F40096"/>
    <w:rsid w:val="00F47686"/>
    <w:rsid w:val="00F476A7"/>
    <w:rsid w:val="00F52332"/>
    <w:rsid w:val="00F53FBD"/>
    <w:rsid w:val="00F67602"/>
    <w:rsid w:val="00F75799"/>
    <w:rsid w:val="00F80103"/>
    <w:rsid w:val="00F82320"/>
    <w:rsid w:val="00F971FE"/>
    <w:rsid w:val="00FA11A6"/>
    <w:rsid w:val="00FA4204"/>
    <w:rsid w:val="00FC033F"/>
    <w:rsid w:val="00FC425D"/>
    <w:rsid w:val="00FE153A"/>
    <w:rsid w:val="00FF3DF2"/>
    <w:rsid w:val="00FF42E8"/>
    <w:rsid w:val="00FF7B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19CC"/>
  </w:style>
  <w:style w:type="paragraph" w:styleId="1">
    <w:name w:val="heading 1"/>
    <w:aliases w:val=" Знак"/>
    <w:basedOn w:val="a0"/>
    <w:next w:val="a0"/>
    <w:link w:val="10"/>
    <w:uiPriority w:val="9"/>
    <w:qFormat/>
    <w:rsid w:val="00233A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unhideWhenUsed/>
    <w:qFormat/>
    <w:rsid w:val="00233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E849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qFormat/>
    <w:rsid w:val="00835810"/>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0"/>
    <w:next w:val="a0"/>
    <w:link w:val="50"/>
    <w:unhideWhenUsed/>
    <w:qFormat/>
    <w:rsid w:val="00C33E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835810"/>
    <w:pPr>
      <w:suppressAutoHyphens/>
      <w:spacing w:before="240" w:after="60" w:line="240" w:lineRule="auto"/>
      <w:outlineLvl w:val="5"/>
    </w:pPr>
    <w:rPr>
      <w:rFonts w:ascii="Times New Roman" w:hAnsi="Times New Roman" w:cs="Times New Roman"/>
      <w:b/>
      <w:bCs/>
    </w:rPr>
  </w:style>
  <w:style w:type="paragraph" w:styleId="7">
    <w:name w:val="heading 7"/>
    <w:basedOn w:val="a0"/>
    <w:next w:val="a0"/>
    <w:link w:val="70"/>
    <w:qFormat/>
    <w:rsid w:val="00135B1D"/>
    <w:pPr>
      <w:spacing w:before="240" w:after="60" w:line="240" w:lineRule="auto"/>
      <w:outlineLvl w:val="6"/>
    </w:pPr>
    <w:rPr>
      <w:rFonts w:eastAsia="Times New Roman" w:cs="Times New Roman"/>
      <w:sz w:val="24"/>
      <w:szCs w:val="24"/>
    </w:rPr>
  </w:style>
  <w:style w:type="paragraph" w:styleId="8">
    <w:name w:val="heading 8"/>
    <w:basedOn w:val="a0"/>
    <w:next w:val="a0"/>
    <w:link w:val="80"/>
    <w:qFormat/>
    <w:rsid w:val="00135B1D"/>
    <w:pPr>
      <w:spacing w:before="240" w:after="60" w:line="240" w:lineRule="auto"/>
      <w:outlineLvl w:val="7"/>
    </w:pPr>
    <w:rPr>
      <w:rFonts w:eastAsia="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w:basedOn w:val="a1"/>
    <w:link w:val="1"/>
    <w:uiPriority w:val="9"/>
    <w:rsid w:val="00233A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233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9"/>
    <w:rsid w:val="00E849B8"/>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9"/>
    <w:rsid w:val="00835810"/>
    <w:rPr>
      <w:rFonts w:ascii="Times New Roman" w:hAnsi="Times New Roman" w:cs="Times New Roman"/>
      <w:b/>
      <w:bCs/>
      <w:sz w:val="28"/>
      <w:szCs w:val="28"/>
    </w:rPr>
  </w:style>
  <w:style w:type="character" w:customStyle="1" w:styleId="50">
    <w:name w:val="Заголовок 5 Знак"/>
    <w:basedOn w:val="a1"/>
    <w:link w:val="5"/>
    <w:rsid w:val="00C33E55"/>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835810"/>
    <w:rPr>
      <w:rFonts w:ascii="Times New Roman" w:hAnsi="Times New Roman" w:cs="Times New Roman"/>
      <w:b/>
      <w:bCs/>
    </w:rPr>
  </w:style>
  <w:style w:type="paragraph" w:styleId="a4">
    <w:name w:val="TOC Heading"/>
    <w:basedOn w:val="1"/>
    <w:next w:val="a0"/>
    <w:uiPriority w:val="39"/>
    <w:unhideWhenUsed/>
    <w:qFormat/>
    <w:rsid w:val="00233A9E"/>
    <w:pPr>
      <w:spacing w:line="276" w:lineRule="auto"/>
      <w:outlineLvl w:val="9"/>
    </w:pPr>
  </w:style>
  <w:style w:type="paragraph" w:styleId="a5">
    <w:name w:val="Balloon Text"/>
    <w:basedOn w:val="a0"/>
    <w:link w:val="a6"/>
    <w:uiPriority w:val="99"/>
    <w:unhideWhenUsed/>
    <w:rsid w:val="00233A9E"/>
    <w:pPr>
      <w:spacing w:line="240" w:lineRule="auto"/>
    </w:pPr>
    <w:rPr>
      <w:rFonts w:ascii="Tahoma" w:hAnsi="Tahoma" w:cs="Tahoma"/>
      <w:sz w:val="16"/>
      <w:szCs w:val="16"/>
    </w:rPr>
  </w:style>
  <w:style w:type="character" w:customStyle="1" w:styleId="a6">
    <w:name w:val="Текст выноски Знак"/>
    <w:basedOn w:val="a1"/>
    <w:link w:val="a5"/>
    <w:uiPriority w:val="99"/>
    <w:rsid w:val="00233A9E"/>
    <w:rPr>
      <w:rFonts w:ascii="Tahoma" w:hAnsi="Tahoma" w:cs="Tahoma"/>
      <w:sz w:val="16"/>
      <w:szCs w:val="16"/>
    </w:rPr>
  </w:style>
  <w:style w:type="paragraph" w:styleId="a7">
    <w:name w:val="List Paragraph"/>
    <w:basedOn w:val="a0"/>
    <w:link w:val="a8"/>
    <w:uiPriority w:val="99"/>
    <w:qFormat/>
    <w:rsid w:val="00233A9E"/>
    <w:pPr>
      <w:ind w:left="720"/>
      <w:contextualSpacing/>
    </w:pPr>
  </w:style>
  <w:style w:type="character" w:customStyle="1" w:styleId="a8">
    <w:name w:val="Абзац списка Знак"/>
    <w:link w:val="a7"/>
    <w:uiPriority w:val="99"/>
    <w:qFormat/>
    <w:locked/>
    <w:rsid w:val="00835810"/>
  </w:style>
  <w:style w:type="paragraph" w:styleId="11">
    <w:name w:val="toc 1"/>
    <w:basedOn w:val="a0"/>
    <w:next w:val="a0"/>
    <w:autoRedefine/>
    <w:uiPriority w:val="39"/>
    <w:unhideWhenUsed/>
    <w:rsid w:val="004F2D84"/>
    <w:pPr>
      <w:tabs>
        <w:tab w:val="right" w:leader="dot" w:pos="9629"/>
      </w:tabs>
      <w:spacing w:after="100" w:line="240" w:lineRule="auto"/>
      <w:jc w:val="both"/>
    </w:pPr>
  </w:style>
  <w:style w:type="paragraph" w:styleId="21">
    <w:name w:val="toc 2"/>
    <w:basedOn w:val="a0"/>
    <w:next w:val="a0"/>
    <w:autoRedefine/>
    <w:uiPriority w:val="39"/>
    <w:unhideWhenUsed/>
    <w:rsid w:val="00BA603B"/>
    <w:pPr>
      <w:tabs>
        <w:tab w:val="left" w:pos="426"/>
        <w:tab w:val="right" w:leader="dot" w:pos="9629"/>
      </w:tabs>
      <w:spacing w:after="100" w:line="240" w:lineRule="auto"/>
      <w:ind w:left="220"/>
    </w:pPr>
    <w:rPr>
      <w:rFonts w:ascii="Times New Roman" w:eastAsia="Times New Roman" w:hAnsi="Times New Roman" w:cs="Times New Roman"/>
      <w:noProof/>
      <w:sz w:val="28"/>
      <w:szCs w:val="28"/>
    </w:rPr>
  </w:style>
  <w:style w:type="character" w:styleId="a9">
    <w:name w:val="Hyperlink"/>
    <w:basedOn w:val="a1"/>
    <w:uiPriority w:val="99"/>
    <w:unhideWhenUsed/>
    <w:rsid w:val="00233A9E"/>
    <w:rPr>
      <w:color w:val="0000FF" w:themeColor="hyperlink"/>
      <w:u w:val="single"/>
    </w:rPr>
  </w:style>
  <w:style w:type="paragraph" w:styleId="31">
    <w:name w:val="toc 3"/>
    <w:basedOn w:val="a0"/>
    <w:next w:val="a0"/>
    <w:autoRedefine/>
    <w:uiPriority w:val="39"/>
    <w:unhideWhenUsed/>
    <w:rsid w:val="004F2D84"/>
    <w:pPr>
      <w:tabs>
        <w:tab w:val="left" w:pos="426"/>
        <w:tab w:val="right" w:leader="dot" w:pos="9629"/>
      </w:tabs>
      <w:spacing w:after="100" w:line="240" w:lineRule="auto"/>
      <w:ind w:left="426"/>
    </w:pPr>
  </w:style>
  <w:style w:type="paragraph" w:styleId="aa">
    <w:name w:val="Body Text"/>
    <w:basedOn w:val="a0"/>
    <w:link w:val="ab"/>
    <w:uiPriority w:val="99"/>
    <w:unhideWhenUsed/>
    <w:rsid w:val="00FF42E8"/>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b">
    <w:name w:val="Основной текст Знак"/>
    <w:basedOn w:val="a1"/>
    <w:link w:val="aa"/>
    <w:uiPriority w:val="99"/>
    <w:rsid w:val="00FF42E8"/>
    <w:rPr>
      <w:rFonts w:ascii="Sylfaen" w:eastAsia="Times New Roman" w:hAnsi="Sylfaen" w:cs="Sylfaen"/>
      <w:sz w:val="24"/>
      <w:szCs w:val="24"/>
      <w:lang w:eastAsia="ar-SA"/>
    </w:rPr>
  </w:style>
  <w:style w:type="table" w:styleId="ac">
    <w:name w:val="Table Grid"/>
    <w:basedOn w:val="a2"/>
    <w:uiPriority w:val="59"/>
    <w:rsid w:val="00632A4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2A4C"/>
    <w:pPr>
      <w:autoSpaceDE w:val="0"/>
      <w:autoSpaceDN w:val="0"/>
      <w:adjustRightInd w:val="0"/>
      <w:spacing w:line="240" w:lineRule="auto"/>
    </w:pPr>
    <w:rPr>
      <w:rFonts w:ascii="Times New Roman" w:hAnsi="Times New Roman" w:cs="Times New Roman"/>
      <w:color w:val="000000"/>
      <w:sz w:val="24"/>
      <w:szCs w:val="24"/>
    </w:rPr>
  </w:style>
  <w:style w:type="paragraph" w:styleId="ad">
    <w:name w:val="Normal (Web)"/>
    <w:aliases w:val="Обычный (Web),Знак Знак1,Обычный (веб) Знак1,Обычный (веб) Знак Знак"/>
    <w:basedOn w:val="a0"/>
    <w:link w:val="ae"/>
    <w:uiPriority w:val="99"/>
    <w:unhideWhenUsed/>
    <w:qFormat/>
    <w:rsid w:val="002B7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835810"/>
    <w:pPr>
      <w:widowControl w:val="0"/>
      <w:autoSpaceDE w:val="0"/>
      <w:autoSpaceDN w:val="0"/>
      <w:spacing w:line="240" w:lineRule="auto"/>
      <w:ind w:left="110"/>
    </w:pPr>
    <w:rPr>
      <w:rFonts w:ascii="Times New Roman" w:eastAsia="Times New Roman" w:hAnsi="Times New Roman" w:cs="Times New Roman"/>
      <w:lang w:eastAsia="en-US"/>
    </w:rPr>
  </w:style>
  <w:style w:type="paragraph" w:styleId="af">
    <w:name w:val="header"/>
    <w:basedOn w:val="a0"/>
    <w:link w:val="af0"/>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0">
    <w:name w:val="Верхний колонтитул Знак"/>
    <w:basedOn w:val="a1"/>
    <w:link w:val="af"/>
    <w:uiPriority w:val="99"/>
    <w:rsid w:val="00835810"/>
    <w:rPr>
      <w:rFonts w:ascii="Times New Roman" w:eastAsia="Times New Roman" w:hAnsi="Times New Roman" w:cs="Times New Roman"/>
      <w:lang w:eastAsia="en-US"/>
    </w:rPr>
  </w:style>
  <w:style w:type="paragraph" w:styleId="af1">
    <w:name w:val="footer"/>
    <w:basedOn w:val="a0"/>
    <w:link w:val="af2"/>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2">
    <w:name w:val="Нижний колонтитул Знак"/>
    <w:basedOn w:val="a1"/>
    <w:link w:val="af1"/>
    <w:uiPriority w:val="99"/>
    <w:rsid w:val="00835810"/>
    <w:rPr>
      <w:rFonts w:ascii="Times New Roman" w:eastAsia="Times New Roman" w:hAnsi="Times New Roman" w:cs="Times New Roman"/>
      <w:lang w:eastAsia="en-US"/>
    </w:rPr>
  </w:style>
  <w:style w:type="paragraph" w:styleId="af3">
    <w:name w:val="No Spacing"/>
    <w:link w:val="af4"/>
    <w:uiPriority w:val="99"/>
    <w:qFormat/>
    <w:rsid w:val="00835810"/>
    <w:pPr>
      <w:spacing w:line="240" w:lineRule="auto"/>
    </w:pPr>
    <w:rPr>
      <w:rFonts w:eastAsia="Times New Roman" w:cs="Times New Roman"/>
    </w:rPr>
  </w:style>
  <w:style w:type="character" w:customStyle="1" w:styleId="af4">
    <w:name w:val="Без интервала Знак"/>
    <w:basedOn w:val="a1"/>
    <w:link w:val="af3"/>
    <w:uiPriority w:val="99"/>
    <w:locked/>
    <w:rsid w:val="00835810"/>
    <w:rPr>
      <w:rFonts w:eastAsia="Times New Roman" w:cs="Times New Roman"/>
    </w:rPr>
  </w:style>
  <w:style w:type="character" w:customStyle="1" w:styleId="dt-r">
    <w:name w:val="dt-r"/>
    <w:basedOn w:val="a1"/>
    <w:uiPriority w:val="99"/>
    <w:rsid w:val="00835810"/>
    <w:rPr>
      <w:rFonts w:cs="Times New Roman"/>
    </w:rPr>
  </w:style>
  <w:style w:type="paragraph" w:customStyle="1" w:styleId="12">
    <w:name w:val="Основной текст1"/>
    <w:basedOn w:val="a0"/>
    <w:link w:val="af5"/>
    <w:rsid w:val="00835810"/>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1"/>
    <w:uiPriority w:val="99"/>
    <w:rsid w:val="00835810"/>
    <w:rPr>
      <w:rFonts w:cs="Times New Roman"/>
    </w:rPr>
  </w:style>
  <w:style w:type="character" w:customStyle="1" w:styleId="c11">
    <w:name w:val="c11 Знак"/>
    <w:basedOn w:val="a1"/>
    <w:uiPriority w:val="99"/>
    <w:rsid w:val="00835810"/>
    <w:rPr>
      <w:rFonts w:ascii="Times New Roman" w:hAnsi="Times New Roman" w:cs="Times New Roman"/>
      <w:sz w:val="24"/>
      <w:szCs w:val="24"/>
      <w:lang w:eastAsia="ru-RU"/>
    </w:rPr>
  </w:style>
  <w:style w:type="character" w:styleId="af6">
    <w:name w:val="Strong"/>
    <w:basedOn w:val="a1"/>
    <w:uiPriority w:val="22"/>
    <w:qFormat/>
    <w:rsid w:val="00835810"/>
    <w:rPr>
      <w:rFonts w:cs="Times New Roman"/>
      <w:b/>
      <w:bCs/>
    </w:rPr>
  </w:style>
  <w:style w:type="character" w:customStyle="1" w:styleId="CharAttribute484">
    <w:name w:val="CharAttribute484"/>
    <w:uiPriority w:val="99"/>
    <w:rsid w:val="00835810"/>
    <w:rPr>
      <w:rFonts w:ascii="Times New Roman" w:eastAsia="Times New Roman"/>
      <w:i/>
      <w:sz w:val="28"/>
    </w:rPr>
  </w:style>
  <w:style w:type="paragraph" w:customStyle="1" w:styleId="13">
    <w:name w:val="Обычный (веб)1"/>
    <w:basedOn w:val="a0"/>
    <w:rsid w:val="00835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35810"/>
    <w:rPr>
      <w:rFonts w:ascii="Times New Roman" w:eastAsia="Times New Roman"/>
      <w:i/>
      <w:sz w:val="28"/>
    </w:rPr>
  </w:style>
  <w:style w:type="paragraph" w:customStyle="1" w:styleId="14">
    <w:name w:val="Абзац списка1"/>
    <w:basedOn w:val="a0"/>
    <w:link w:val="ListParagraphChar"/>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35810"/>
  </w:style>
  <w:style w:type="paragraph" w:customStyle="1" w:styleId="22">
    <w:name w:val="Абзац списка2"/>
    <w:basedOn w:val="a0"/>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0"/>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7">
    <w:name w:val="Текст примечания Знак"/>
    <w:basedOn w:val="a1"/>
    <w:link w:val="af8"/>
    <w:uiPriority w:val="99"/>
    <w:semiHidden/>
    <w:rsid w:val="00835810"/>
    <w:rPr>
      <w:rFonts w:ascii="Times New Roman" w:eastAsia="Times New Roman" w:hAnsi="Times New Roman" w:cs="Times New Roman"/>
      <w:sz w:val="20"/>
      <w:szCs w:val="20"/>
      <w:lang w:eastAsia="en-US"/>
    </w:rPr>
  </w:style>
  <w:style w:type="paragraph" w:styleId="af8">
    <w:name w:val="annotation text"/>
    <w:basedOn w:val="a0"/>
    <w:link w:val="af7"/>
    <w:uiPriority w:val="99"/>
    <w:semiHidden/>
    <w:rsid w:val="00835810"/>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9">
    <w:name w:val="Тема примечания Знак"/>
    <w:basedOn w:val="af7"/>
    <w:link w:val="afa"/>
    <w:uiPriority w:val="99"/>
    <w:semiHidden/>
    <w:rsid w:val="00835810"/>
    <w:rPr>
      <w:rFonts w:ascii="Times New Roman" w:eastAsia="Times New Roman" w:hAnsi="Times New Roman" w:cs="Times New Roman"/>
      <w:b/>
      <w:bCs/>
      <w:sz w:val="20"/>
      <w:szCs w:val="20"/>
      <w:lang w:eastAsia="en-US"/>
    </w:rPr>
  </w:style>
  <w:style w:type="paragraph" w:styleId="afa">
    <w:name w:val="annotation subject"/>
    <w:basedOn w:val="af8"/>
    <w:next w:val="af8"/>
    <w:link w:val="af9"/>
    <w:uiPriority w:val="99"/>
    <w:semiHidden/>
    <w:rsid w:val="00835810"/>
    <w:rPr>
      <w:b/>
      <w:bCs/>
    </w:rPr>
  </w:style>
  <w:style w:type="paragraph" w:styleId="afb">
    <w:name w:val="Title"/>
    <w:basedOn w:val="a0"/>
    <w:link w:val="afc"/>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c">
    <w:name w:val="Название Знак"/>
    <w:basedOn w:val="a1"/>
    <w:link w:val="afb"/>
    <w:uiPriority w:val="99"/>
    <w:rsid w:val="00835810"/>
    <w:rPr>
      <w:rFonts w:ascii="Times New Roman" w:hAnsi="Times New Roman" w:cs="Times New Roman"/>
      <w:b/>
      <w:sz w:val="28"/>
      <w:szCs w:val="20"/>
    </w:rPr>
  </w:style>
  <w:style w:type="paragraph" w:styleId="afd">
    <w:name w:val="Subtitle"/>
    <w:basedOn w:val="a0"/>
    <w:link w:val="afe"/>
    <w:qFormat/>
    <w:rsid w:val="00835810"/>
    <w:pPr>
      <w:suppressAutoHyphens/>
      <w:spacing w:line="240" w:lineRule="auto"/>
      <w:jc w:val="center"/>
    </w:pPr>
    <w:rPr>
      <w:rFonts w:ascii="Times New Roman" w:hAnsi="Times New Roman" w:cs="Times New Roman"/>
      <w:b/>
      <w:sz w:val="28"/>
      <w:szCs w:val="20"/>
    </w:rPr>
  </w:style>
  <w:style w:type="character" w:customStyle="1" w:styleId="afe">
    <w:name w:val="Подзаголовок Знак"/>
    <w:basedOn w:val="a1"/>
    <w:link w:val="afd"/>
    <w:rsid w:val="00835810"/>
    <w:rPr>
      <w:rFonts w:ascii="Times New Roman" w:hAnsi="Times New Roman" w:cs="Times New Roman"/>
      <w:b/>
      <w:sz w:val="28"/>
      <w:szCs w:val="20"/>
    </w:rPr>
  </w:style>
  <w:style w:type="character" w:styleId="aff">
    <w:name w:val="Emphasis"/>
    <w:basedOn w:val="a1"/>
    <w:uiPriority w:val="20"/>
    <w:qFormat/>
    <w:rsid w:val="00835810"/>
    <w:rPr>
      <w:rFonts w:cs="Times New Roman"/>
      <w:i/>
    </w:rPr>
  </w:style>
  <w:style w:type="paragraph" w:customStyle="1" w:styleId="rtejustify">
    <w:name w:val="rtejustify"/>
    <w:basedOn w:val="a0"/>
    <w:uiPriority w:val="99"/>
    <w:rsid w:val="00835810"/>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35810"/>
    <w:rPr>
      <w:rFonts w:ascii="Candara" w:hAnsi="Candara"/>
      <w:b/>
      <w:shd w:val="clear" w:color="auto" w:fill="FFFFFF"/>
    </w:rPr>
  </w:style>
  <w:style w:type="paragraph" w:customStyle="1" w:styleId="62">
    <w:name w:val="Основной текст (6)2"/>
    <w:basedOn w:val="a0"/>
    <w:link w:val="61"/>
    <w:uiPriority w:val="99"/>
    <w:rsid w:val="00835810"/>
    <w:pPr>
      <w:widowControl w:val="0"/>
      <w:shd w:val="clear" w:color="auto" w:fill="FFFFFF"/>
      <w:spacing w:before="60" w:after="540" w:line="293" w:lineRule="exact"/>
      <w:jc w:val="center"/>
    </w:pPr>
    <w:rPr>
      <w:rFonts w:ascii="Candara" w:hAnsi="Candara"/>
      <w:b/>
      <w:shd w:val="clear" w:color="auto" w:fill="FFFFFF"/>
    </w:rPr>
  </w:style>
  <w:style w:type="character" w:styleId="aff0">
    <w:name w:val="page number"/>
    <w:basedOn w:val="a1"/>
    <w:uiPriority w:val="99"/>
    <w:rsid w:val="00835810"/>
    <w:rPr>
      <w:rFonts w:cs="Times New Roman"/>
    </w:rPr>
  </w:style>
  <w:style w:type="character" w:customStyle="1" w:styleId="DefaultParagraphFontPHPDOCX">
    <w:name w:val="Default Paragraph Font PHPDOCX"/>
    <w:uiPriority w:val="1"/>
    <w:semiHidden/>
    <w:unhideWhenUsed/>
    <w:rsid w:val="00835810"/>
  </w:style>
  <w:style w:type="paragraph" w:customStyle="1" w:styleId="ListParagraphPHPDOCX">
    <w:name w:val="List Paragraph PHPDOCX"/>
    <w:uiPriority w:val="34"/>
    <w:qFormat/>
    <w:rsid w:val="00835810"/>
    <w:pPr>
      <w:spacing w:line="240" w:lineRule="auto"/>
      <w:ind w:left="720"/>
      <w:contextualSpacing/>
    </w:pPr>
    <w:rPr>
      <w:rFonts w:cs="Times New Roman"/>
    </w:rPr>
  </w:style>
  <w:style w:type="paragraph" w:customStyle="1" w:styleId="TitlePHPDOCX">
    <w:name w:val="Title PHPDOCX"/>
    <w:link w:val="TitleCarPHPDOCX"/>
    <w:uiPriority w:val="10"/>
    <w:qFormat/>
    <w:rsid w:val="008358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835810"/>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835810"/>
    <w:pPr>
      <w:numPr>
        <w:ilvl w:val="1"/>
      </w:num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835810"/>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835810"/>
    <w:pPr>
      <w:spacing w:line="240" w:lineRule="auto"/>
    </w:pPr>
    <w:rPr>
      <w:rFonts w:cs="Times New Roman"/>
      <w:sz w:val="20"/>
      <w:szCs w:val="20"/>
    </w:rPr>
  </w:style>
  <w:style w:type="character" w:customStyle="1" w:styleId="CommentTextCharPHPDOCX">
    <w:name w:val="Comment Text Char PHPDOCX"/>
    <w:basedOn w:val="DefaultParagraphFontPHPDOCX"/>
    <w:link w:val="annotationtextPHPDOCX"/>
    <w:uiPriority w:val="99"/>
    <w:semiHidden/>
    <w:rsid w:val="00835810"/>
    <w:rPr>
      <w:rFonts w:cs="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35810"/>
    <w:rPr>
      <w:b/>
      <w:bCs/>
    </w:rPr>
  </w:style>
  <w:style w:type="character" w:customStyle="1" w:styleId="CommentSubjectCharPHPDOCX">
    <w:name w:val="Comment Subject Char PHPDOCX"/>
    <w:basedOn w:val="CommentTextCharPHPDOCX"/>
    <w:link w:val="annotationsubjectPHPDOCX"/>
    <w:uiPriority w:val="99"/>
    <w:semiHidden/>
    <w:rsid w:val="00835810"/>
    <w:rPr>
      <w:rFonts w:cs="Times New Roman"/>
      <w:b/>
      <w:bCs/>
      <w:sz w:val="20"/>
      <w:szCs w:val="20"/>
    </w:rPr>
  </w:style>
  <w:style w:type="paragraph" w:customStyle="1" w:styleId="BalloonTextPHPDOCX">
    <w:name w:val="Balloon Text PHPDOCX"/>
    <w:link w:val="BalloonTextCharPHPDOCX"/>
    <w:uiPriority w:val="99"/>
    <w:semiHidden/>
    <w:unhideWhenUsed/>
    <w:rsid w:val="00835810"/>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35810"/>
    <w:rPr>
      <w:rFonts w:ascii="Tahoma" w:hAnsi="Tahoma" w:cs="Tahoma"/>
      <w:sz w:val="16"/>
      <w:szCs w:val="16"/>
    </w:rPr>
  </w:style>
  <w:style w:type="paragraph" w:customStyle="1" w:styleId="footnoteTextPHPDOCX">
    <w:name w:val="footnote Text PHPDOCX"/>
    <w:link w:val="footnoteTextCarPHPDOCX"/>
    <w:uiPriority w:val="99"/>
    <w:semiHidden/>
    <w:unhideWhenUsed/>
    <w:rsid w:val="00835810"/>
    <w:pPr>
      <w:spacing w:line="240" w:lineRule="auto"/>
    </w:pPr>
    <w:rPr>
      <w:rFonts w:cs="Times New Roman"/>
      <w:sz w:val="20"/>
      <w:szCs w:val="20"/>
    </w:rPr>
  </w:style>
  <w:style w:type="character" w:customStyle="1" w:styleId="footnoteTextCarPHPDOCX">
    <w:name w:val="footnote Text Car PHPDOCX"/>
    <w:basedOn w:val="DefaultParagraphFontPHPDOCX"/>
    <w:link w:val="footnoteTextPHPDOCX"/>
    <w:uiPriority w:val="99"/>
    <w:semiHidden/>
    <w:rsid w:val="00835810"/>
    <w:rPr>
      <w:rFonts w:cs="Times New Roman"/>
      <w:sz w:val="20"/>
      <w:szCs w:val="20"/>
    </w:rPr>
  </w:style>
  <w:style w:type="paragraph" w:customStyle="1" w:styleId="endnoteTextPHPDOCX">
    <w:name w:val="endnote Text PHPDOCX"/>
    <w:link w:val="endnoteTextCarPHPDOCX"/>
    <w:uiPriority w:val="99"/>
    <w:semiHidden/>
    <w:unhideWhenUsed/>
    <w:rsid w:val="00835810"/>
    <w:pPr>
      <w:spacing w:line="240" w:lineRule="auto"/>
    </w:pPr>
    <w:rPr>
      <w:rFonts w:cs="Times New Roman"/>
      <w:sz w:val="20"/>
      <w:szCs w:val="20"/>
    </w:rPr>
  </w:style>
  <w:style w:type="character" w:customStyle="1" w:styleId="endnoteTextCarPHPDOCX">
    <w:name w:val="endnote Text Car PHPDOCX"/>
    <w:basedOn w:val="DefaultParagraphFontPHPDOCX"/>
    <w:link w:val="endnoteTextPHPDOCX"/>
    <w:uiPriority w:val="99"/>
    <w:semiHidden/>
    <w:rsid w:val="00835810"/>
    <w:rPr>
      <w:rFonts w:cs="Times New Roman"/>
      <w:sz w:val="20"/>
      <w:szCs w:val="20"/>
    </w:rPr>
  </w:style>
  <w:style w:type="paragraph" w:customStyle="1" w:styleId="aff1">
    <w:name w:val="Базовый"/>
    <w:uiPriority w:val="99"/>
    <w:rsid w:val="00CE7480"/>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Standard">
    <w:name w:val="Standard"/>
    <w:uiPriority w:val="99"/>
    <w:rsid w:val="00CE7480"/>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character" w:customStyle="1" w:styleId="ae">
    <w:name w:val="Обычный (веб) Знак"/>
    <w:aliases w:val="Обычный (Web) Знак,Знак Знак1 Знак,Обычный (веб) Знак1 Знак,Обычный (веб) Знак Знак Знак"/>
    <w:link w:val="ad"/>
    <w:locked/>
    <w:rsid w:val="0020493E"/>
    <w:rPr>
      <w:rFonts w:ascii="Times New Roman" w:eastAsia="Times New Roman" w:hAnsi="Times New Roman" w:cs="Times New Roman"/>
      <w:sz w:val="24"/>
      <w:szCs w:val="24"/>
    </w:rPr>
  </w:style>
  <w:style w:type="character" w:customStyle="1" w:styleId="c0">
    <w:name w:val="c0"/>
    <w:basedOn w:val="a1"/>
    <w:rsid w:val="00F82320"/>
  </w:style>
  <w:style w:type="paragraph" w:customStyle="1" w:styleId="c3">
    <w:name w:val="c3"/>
    <w:basedOn w:val="a0"/>
    <w:rsid w:val="00F82320"/>
    <w:pPr>
      <w:spacing w:line="240" w:lineRule="auto"/>
    </w:pPr>
    <w:rPr>
      <w:rFonts w:ascii="Times New Roman" w:eastAsia="Times New Roman" w:hAnsi="Times New Roman" w:cs="Times New Roman"/>
      <w:sz w:val="24"/>
      <w:szCs w:val="24"/>
    </w:rPr>
  </w:style>
  <w:style w:type="paragraph" w:styleId="aff2">
    <w:name w:val="Plain Text"/>
    <w:basedOn w:val="a0"/>
    <w:link w:val="aff3"/>
    <w:uiPriority w:val="99"/>
    <w:rsid w:val="00A27CF5"/>
    <w:pPr>
      <w:widowControl w:val="0"/>
      <w:spacing w:line="240" w:lineRule="auto"/>
      <w:ind w:firstLine="720"/>
    </w:pPr>
    <w:rPr>
      <w:rFonts w:ascii="Times New Roman" w:eastAsia="Times New Roman" w:hAnsi="Times New Roman" w:cs="Times New Roman"/>
      <w:sz w:val="28"/>
      <w:szCs w:val="28"/>
      <w:lang w:val="el-GR"/>
    </w:rPr>
  </w:style>
  <w:style w:type="character" w:customStyle="1" w:styleId="aff3">
    <w:name w:val="Текст Знак"/>
    <w:basedOn w:val="a1"/>
    <w:link w:val="aff2"/>
    <w:uiPriority w:val="99"/>
    <w:rsid w:val="00A27CF5"/>
    <w:rPr>
      <w:rFonts w:ascii="Times New Roman" w:eastAsia="Times New Roman" w:hAnsi="Times New Roman" w:cs="Times New Roman"/>
      <w:sz w:val="28"/>
      <w:szCs w:val="28"/>
      <w:lang w:val="el-GR"/>
    </w:rPr>
  </w:style>
  <w:style w:type="paragraph" w:customStyle="1" w:styleId="41">
    <w:name w:val="Основной текст4"/>
    <w:basedOn w:val="a0"/>
    <w:rsid w:val="00A27CF5"/>
    <w:pPr>
      <w:widowControl w:val="0"/>
      <w:shd w:val="clear" w:color="auto" w:fill="FFFFFF"/>
      <w:spacing w:line="264" w:lineRule="exact"/>
      <w:jc w:val="both"/>
    </w:pPr>
    <w:rPr>
      <w:rFonts w:ascii="Times New Roman" w:eastAsia="Times New Roman" w:hAnsi="Times New Roman" w:cs="Times New Roman"/>
      <w:color w:val="000000"/>
      <w:spacing w:val="10"/>
      <w:sz w:val="20"/>
      <w:szCs w:val="20"/>
    </w:rPr>
  </w:style>
  <w:style w:type="character" w:customStyle="1" w:styleId="70">
    <w:name w:val="Заголовок 7 Знак"/>
    <w:basedOn w:val="a1"/>
    <w:link w:val="7"/>
    <w:rsid w:val="00135B1D"/>
    <w:rPr>
      <w:rFonts w:eastAsia="Times New Roman" w:cs="Times New Roman"/>
      <w:sz w:val="24"/>
      <w:szCs w:val="24"/>
    </w:rPr>
  </w:style>
  <w:style w:type="character" w:customStyle="1" w:styleId="80">
    <w:name w:val="Заголовок 8 Знак"/>
    <w:basedOn w:val="a1"/>
    <w:link w:val="8"/>
    <w:rsid w:val="00135B1D"/>
    <w:rPr>
      <w:rFonts w:eastAsia="Times New Roman" w:cs="Times New Roman"/>
      <w:i/>
      <w:iCs/>
      <w:sz w:val="24"/>
      <w:szCs w:val="24"/>
    </w:rPr>
  </w:style>
  <w:style w:type="character" w:customStyle="1" w:styleId="af5">
    <w:name w:val="Основной текст_"/>
    <w:link w:val="12"/>
    <w:rsid w:val="00135B1D"/>
    <w:rPr>
      <w:rFonts w:ascii="Times New Roman" w:eastAsia="Times New Roman" w:hAnsi="Times New Roman" w:cs="Times New Roman"/>
      <w:sz w:val="17"/>
      <w:szCs w:val="17"/>
      <w:shd w:val="clear" w:color="auto" w:fill="FFFFFF"/>
      <w:lang w:eastAsia="ar-SA"/>
    </w:rPr>
  </w:style>
  <w:style w:type="character" w:customStyle="1" w:styleId="23">
    <w:name w:val="Основной текст (2)_"/>
    <w:link w:val="24"/>
    <w:rsid w:val="00135B1D"/>
    <w:rPr>
      <w:b/>
      <w:bCs/>
      <w:spacing w:val="10"/>
      <w:shd w:val="clear" w:color="auto" w:fill="FFFFFF"/>
    </w:rPr>
  </w:style>
  <w:style w:type="paragraph" w:customStyle="1" w:styleId="24">
    <w:name w:val="Основной текст (2)"/>
    <w:basedOn w:val="a0"/>
    <w:link w:val="23"/>
    <w:rsid w:val="00135B1D"/>
    <w:pPr>
      <w:widowControl w:val="0"/>
      <w:shd w:val="clear" w:color="auto" w:fill="FFFFFF"/>
      <w:spacing w:line="264" w:lineRule="exact"/>
      <w:ind w:firstLine="560"/>
      <w:jc w:val="both"/>
    </w:pPr>
    <w:rPr>
      <w:b/>
      <w:bCs/>
      <w:spacing w:val="10"/>
    </w:rPr>
  </w:style>
  <w:style w:type="character" w:customStyle="1" w:styleId="211pt0pt">
    <w:name w:val="Основной текст (2) + 11 pt;Не полужирный;Интервал 0 pt"/>
    <w:rsid w:val="00135B1D"/>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135B1D"/>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135B1D"/>
  </w:style>
  <w:style w:type="paragraph" w:customStyle="1" w:styleId="p8">
    <w:name w:val="p8"/>
    <w:basedOn w:val="a0"/>
    <w:uiPriority w:val="99"/>
    <w:rsid w:val="00135B1D"/>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135B1D"/>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pple-converted-space">
    <w:name w:val="apple-converted-space"/>
    <w:basedOn w:val="a1"/>
    <w:rsid w:val="00135B1D"/>
  </w:style>
  <w:style w:type="paragraph" w:styleId="aff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f5"/>
    <w:uiPriority w:val="99"/>
    <w:unhideWhenUsed/>
    <w:rsid w:val="00135B1D"/>
    <w:pPr>
      <w:spacing w:line="240" w:lineRule="auto"/>
    </w:pPr>
    <w:rPr>
      <w:rFonts w:ascii="Times New Roman" w:eastAsia="Times New Roman" w:hAnsi="Times New Roman" w:cs="Times New Roman"/>
      <w:sz w:val="20"/>
      <w:szCs w:val="20"/>
    </w:rPr>
  </w:style>
  <w:style w:type="character" w:customStyle="1" w:styleId="aff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f4"/>
    <w:uiPriority w:val="99"/>
    <w:rsid w:val="00135B1D"/>
    <w:rPr>
      <w:rFonts w:ascii="Times New Roman" w:eastAsia="Times New Roman" w:hAnsi="Times New Roman" w:cs="Times New Roman"/>
      <w:sz w:val="20"/>
      <w:szCs w:val="20"/>
    </w:rPr>
  </w:style>
  <w:style w:type="paragraph" w:styleId="aff6">
    <w:name w:val="Body Text Indent"/>
    <w:basedOn w:val="a0"/>
    <w:link w:val="aff7"/>
    <w:uiPriority w:val="99"/>
    <w:unhideWhenUsed/>
    <w:rsid w:val="00135B1D"/>
    <w:pPr>
      <w:spacing w:after="120" w:line="240" w:lineRule="auto"/>
      <w:ind w:left="283"/>
    </w:pPr>
    <w:rPr>
      <w:rFonts w:ascii="Times New Roman" w:eastAsia="Times New Roman" w:hAnsi="Times New Roman" w:cs="Times New Roman"/>
      <w:sz w:val="24"/>
      <w:szCs w:val="24"/>
    </w:rPr>
  </w:style>
  <w:style w:type="character" w:customStyle="1" w:styleId="aff7">
    <w:name w:val="Основной текст с отступом Знак"/>
    <w:basedOn w:val="a1"/>
    <w:link w:val="aff6"/>
    <w:uiPriority w:val="99"/>
    <w:rsid w:val="00135B1D"/>
    <w:rPr>
      <w:rFonts w:ascii="Times New Roman" w:eastAsia="Times New Roman" w:hAnsi="Times New Roman" w:cs="Times New Roman"/>
      <w:sz w:val="24"/>
      <w:szCs w:val="24"/>
    </w:rPr>
  </w:style>
  <w:style w:type="character" w:customStyle="1" w:styleId="25">
    <w:name w:val="Основной текст 2 Знак"/>
    <w:basedOn w:val="a1"/>
    <w:link w:val="26"/>
    <w:uiPriority w:val="99"/>
    <w:rsid w:val="00135B1D"/>
    <w:rPr>
      <w:rFonts w:ascii="Times New Roman" w:eastAsia="Times New Roman" w:hAnsi="Times New Roman" w:cs="Times New Roman"/>
      <w:sz w:val="24"/>
      <w:szCs w:val="24"/>
    </w:rPr>
  </w:style>
  <w:style w:type="paragraph" w:styleId="26">
    <w:name w:val="Body Text 2"/>
    <w:basedOn w:val="a0"/>
    <w:link w:val="25"/>
    <w:uiPriority w:val="99"/>
    <w:unhideWhenUsed/>
    <w:rsid w:val="00135B1D"/>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1"/>
    <w:link w:val="26"/>
    <w:uiPriority w:val="99"/>
    <w:semiHidden/>
    <w:rsid w:val="00135B1D"/>
  </w:style>
  <w:style w:type="character" w:customStyle="1" w:styleId="33">
    <w:name w:val="Основной текст 3 Знак"/>
    <w:basedOn w:val="a1"/>
    <w:link w:val="34"/>
    <w:uiPriority w:val="99"/>
    <w:rsid w:val="00135B1D"/>
    <w:rPr>
      <w:rFonts w:ascii="Times New Roman" w:eastAsia="Times New Roman" w:hAnsi="Times New Roman" w:cs="Times New Roman"/>
      <w:sz w:val="16"/>
      <w:szCs w:val="16"/>
    </w:rPr>
  </w:style>
  <w:style w:type="paragraph" w:styleId="34">
    <w:name w:val="Body Text 3"/>
    <w:basedOn w:val="a0"/>
    <w:link w:val="33"/>
    <w:uiPriority w:val="99"/>
    <w:unhideWhenUsed/>
    <w:rsid w:val="00135B1D"/>
    <w:pPr>
      <w:spacing w:after="120" w:line="240" w:lineRule="auto"/>
    </w:pPr>
    <w:rPr>
      <w:rFonts w:ascii="Times New Roman" w:eastAsia="Times New Roman" w:hAnsi="Times New Roman" w:cs="Times New Roman"/>
      <w:sz w:val="16"/>
      <w:szCs w:val="16"/>
    </w:rPr>
  </w:style>
  <w:style w:type="character" w:customStyle="1" w:styleId="310">
    <w:name w:val="Основной текст 3 Знак1"/>
    <w:basedOn w:val="a1"/>
    <w:link w:val="34"/>
    <w:uiPriority w:val="99"/>
    <w:semiHidden/>
    <w:rsid w:val="00135B1D"/>
    <w:rPr>
      <w:sz w:val="16"/>
      <w:szCs w:val="16"/>
    </w:rPr>
  </w:style>
  <w:style w:type="paragraph" w:customStyle="1" w:styleId="aff8">
    <w:name w:val="Новый"/>
    <w:basedOn w:val="a0"/>
    <w:uiPriority w:val="99"/>
    <w:rsid w:val="00135B1D"/>
    <w:pPr>
      <w:spacing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0"/>
    <w:uiPriority w:val="99"/>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135B1D"/>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135B1D"/>
    <w:pPr>
      <w:widowControl w:val="0"/>
      <w:autoSpaceDE w:val="0"/>
      <w:autoSpaceDN w:val="0"/>
      <w:adjustRightInd w:val="0"/>
      <w:spacing w:line="240" w:lineRule="auto"/>
    </w:pPr>
    <w:rPr>
      <w:rFonts w:ascii="Arial" w:eastAsia="Times New Roman" w:hAnsi="Arial" w:cs="Arial"/>
      <w:b/>
      <w:bCs/>
      <w:sz w:val="20"/>
      <w:szCs w:val="20"/>
    </w:rPr>
  </w:style>
  <w:style w:type="paragraph" w:customStyle="1" w:styleId="ConsPlusNonformat">
    <w:name w:val="ConsPlusNonformat"/>
    <w:uiPriority w:val="99"/>
    <w:rsid w:val="00135B1D"/>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ConsPlusCell">
    <w:name w:val="ConsPlusCell"/>
    <w:uiPriority w:val="99"/>
    <w:rsid w:val="00135B1D"/>
    <w:pPr>
      <w:widowControl w:val="0"/>
      <w:autoSpaceDE w:val="0"/>
      <w:autoSpaceDN w:val="0"/>
      <w:adjustRightInd w:val="0"/>
      <w:spacing w:line="240" w:lineRule="auto"/>
    </w:pPr>
    <w:rPr>
      <w:rFonts w:ascii="Arial" w:eastAsia="Times New Roman" w:hAnsi="Arial" w:cs="Arial"/>
      <w:sz w:val="20"/>
      <w:szCs w:val="20"/>
    </w:rPr>
  </w:style>
  <w:style w:type="paragraph" w:customStyle="1" w:styleId="standard0">
    <w:name w:val="standard"/>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uiPriority w:val="99"/>
    <w:rsid w:val="00135B1D"/>
    <w:rPr>
      <w:rFonts w:ascii="Verdana" w:hAnsi="Verdana" w:hint="default"/>
      <w:sz w:val="20"/>
      <w:szCs w:val="20"/>
    </w:rPr>
  </w:style>
  <w:style w:type="character" w:customStyle="1" w:styleId="bodyarticletext1">
    <w:name w:val="bodyarticletext1"/>
    <w:rsid w:val="00135B1D"/>
    <w:rPr>
      <w:rFonts w:ascii="Arial" w:hAnsi="Arial" w:cs="Arial" w:hint="default"/>
      <w:color w:val="000000"/>
      <w:sz w:val="19"/>
      <w:szCs w:val="19"/>
    </w:rPr>
  </w:style>
  <w:style w:type="paragraph" w:customStyle="1" w:styleId="style1">
    <w:name w:val="style1"/>
    <w:basedOn w:val="a0"/>
    <w:rsid w:val="00135B1D"/>
    <w:pPr>
      <w:spacing w:before="100" w:beforeAutospacing="1" w:after="100" w:afterAutospacing="1" w:line="240" w:lineRule="auto"/>
    </w:pPr>
    <w:rPr>
      <w:rFonts w:ascii="Verdana" w:eastAsia="Times New Roman" w:hAnsi="Verdana" w:cs="Times New Roman"/>
      <w:sz w:val="24"/>
      <w:szCs w:val="24"/>
    </w:rPr>
  </w:style>
  <w:style w:type="paragraph" w:customStyle="1" w:styleId="15">
    <w:name w:val="Без интервала1"/>
    <w:link w:val="NoSpacingChar1"/>
    <w:rsid w:val="00135B1D"/>
    <w:pPr>
      <w:spacing w:line="240" w:lineRule="auto"/>
    </w:pPr>
    <w:rPr>
      <w:rFonts w:eastAsia="Times New Roman" w:cs="Times New Roman"/>
      <w:lang w:eastAsia="en-US"/>
    </w:rPr>
  </w:style>
  <w:style w:type="paragraph" w:styleId="27">
    <w:name w:val="Body Text Indent 2"/>
    <w:basedOn w:val="a0"/>
    <w:link w:val="28"/>
    <w:uiPriority w:val="99"/>
    <w:rsid w:val="00135B1D"/>
    <w:pPr>
      <w:spacing w:after="120" w:line="480" w:lineRule="auto"/>
      <w:ind w:left="283"/>
    </w:pPr>
    <w:rPr>
      <w:rFonts w:eastAsia="Times New Roman" w:cs="Times New Roman"/>
    </w:rPr>
  </w:style>
  <w:style w:type="character" w:customStyle="1" w:styleId="28">
    <w:name w:val="Основной текст с отступом 2 Знак"/>
    <w:basedOn w:val="a1"/>
    <w:link w:val="27"/>
    <w:uiPriority w:val="99"/>
    <w:rsid w:val="00135B1D"/>
    <w:rPr>
      <w:rFonts w:eastAsia="Times New Roman" w:cs="Times New Roman"/>
    </w:rPr>
  </w:style>
  <w:style w:type="paragraph" w:customStyle="1" w:styleId="211">
    <w:name w:val="Основной текст с отступом 21"/>
    <w:basedOn w:val="a0"/>
    <w:rsid w:val="00135B1D"/>
    <w:pPr>
      <w:suppressAutoHyphens/>
      <w:spacing w:after="120" w:line="480" w:lineRule="auto"/>
      <w:ind w:left="283"/>
    </w:pPr>
    <w:rPr>
      <w:rFonts w:ascii="Times New Roman" w:eastAsia="Times New Roman" w:hAnsi="Times New Roman" w:cs="Mangal"/>
      <w:kern w:val="1"/>
      <w:sz w:val="24"/>
      <w:szCs w:val="21"/>
      <w:lang w:eastAsia="hi-IN" w:bidi="hi-IN"/>
    </w:rPr>
  </w:style>
  <w:style w:type="paragraph" w:customStyle="1" w:styleId="29">
    <w:name w:val="Без интервала2"/>
    <w:uiPriority w:val="99"/>
    <w:rsid w:val="00135B1D"/>
    <w:pPr>
      <w:spacing w:line="240" w:lineRule="auto"/>
    </w:pPr>
    <w:rPr>
      <w:rFonts w:ascii="Times New Roman" w:hAnsi="Times New Roman" w:cs="Times New Roman"/>
      <w:sz w:val="24"/>
      <w:szCs w:val="24"/>
    </w:rPr>
  </w:style>
  <w:style w:type="paragraph" w:customStyle="1" w:styleId="nospacing">
    <w:name w:val="nospacing"/>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Текст выноски Знак1"/>
    <w:basedOn w:val="a1"/>
    <w:uiPriority w:val="99"/>
    <w:semiHidden/>
    <w:rsid w:val="00135B1D"/>
    <w:rPr>
      <w:rFonts w:ascii="Tahoma" w:eastAsiaTheme="minorEastAsia" w:hAnsi="Tahoma" w:cs="Tahoma"/>
      <w:sz w:val="16"/>
      <w:szCs w:val="16"/>
      <w:lang w:eastAsia="ru-RU"/>
    </w:rPr>
  </w:style>
  <w:style w:type="paragraph" w:customStyle="1" w:styleId="dash041e005f0431005f044b005f0447005f043d005f044b005f0439">
    <w:name w:val="dash041e_005f0431_005f044b_005f0447_005f043d_005f044b_005f0439"/>
    <w:basedOn w:val="a0"/>
    <w:rsid w:val="00135B1D"/>
    <w:pPr>
      <w:spacing w:line="240" w:lineRule="auto"/>
    </w:pPr>
    <w:rPr>
      <w:rFonts w:ascii="Times New Roman" w:eastAsia="Times New Roman" w:hAnsi="Times New Roman" w:cs="Times New Roman"/>
      <w:sz w:val="24"/>
      <w:szCs w:val="24"/>
    </w:rPr>
  </w:style>
  <w:style w:type="paragraph" w:customStyle="1" w:styleId="p11">
    <w:name w:val="p11"/>
    <w:basedOn w:val="a0"/>
    <w:uiPriority w:val="99"/>
    <w:rsid w:val="00135B1D"/>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ff9">
    <w:name w:val="footnote reference"/>
    <w:uiPriority w:val="99"/>
    <w:rsid w:val="00135B1D"/>
    <w:rPr>
      <w:rFonts w:cs="Times New Roman"/>
      <w:vertAlign w:val="superscript"/>
    </w:rPr>
  </w:style>
  <w:style w:type="paragraph" w:customStyle="1" w:styleId="msonormalcxspmiddlecxspmiddle">
    <w:name w:val="msonormalcxspmiddlecxspmiddle"/>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135B1D"/>
  </w:style>
  <w:style w:type="character" w:customStyle="1" w:styleId="apple-style-span">
    <w:name w:val="apple-style-span"/>
    <w:basedOn w:val="a1"/>
    <w:rsid w:val="00135B1D"/>
  </w:style>
  <w:style w:type="paragraph" w:customStyle="1" w:styleId="body">
    <w:name w:val="body"/>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styleId="2a">
    <w:name w:val="List Bullet 2"/>
    <w:basedOn w:val="a0"/>
    <w:autoRedefine/>
    <w:uiPriority w:val="99"/>
    <w:rsid w:val="00135B1D"/>
    <w:pPr>
      <w:spacing w:line="240" w:lineRule="auto"/>
      <w:ind w:firstLine="567"/>
      <w:jc w:val="both"/>
    </w:pPr>
    <w:rPr>
      <w:rFonts w:ascii="Times New Roman" w:eastAsia="Times New Roman" w:hAnsi="Times New Roman" w:cs="Times New Roman"/>
      <w:kern w:val="16"/>
      <w:sz w:val="28"/>
      <w:szCs w:val="28"/>
    </w:rPr>
  </w:style>
  <w:style w:type="paragraph" w:styleId="HTML">
    <w:name w:val="HTML Preformatted"/>
    <w:basedOn w:val="a0"/>
    <w:link w:val="HTML0"/>
    <w:rsid w:val="0013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135B1D"/>
    <w:rPr>
      <w:rFonts w:ascii="Courier New" w:eastAsia="Times New Roman" w:hAnsi="Courier New" w:cs="Courier New"/>
      <w:sz w:val="20"/>
      <w:szCs w:val="20"/>
    </w:rPr>
  </w:style>
  <w:style w:type="paragraph" w:customStyle="1" w:styleId="western">
    <w:name w:val="western"/>
    <w:basedOn w:val="a0"/>
    <w:rsid w:val="00135B1D"/>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1"/>
    <w:rsid w:val="00135B1D"/>
  </w:style>
  <w:style w:type="paragraph" w:customStyle="1" w:styleId="western1">
    <w:name w:val="western1"/>
    <w:basedOn w:val="a0"/>
    <w:rsid w:val="00135B1D"/>
    <w:pPr>
      <w:spacing w:before="100" w:beforeAutospacing="1" w:line="240" w:lineRule="auto"/>
    </w:pPr>
    <w:rPr>
      <w:rFonts w:ascii="Times New Roman" w:eastAsia="Times New Roman" w:hAnsi="Times New Roman" w:cs="Times New Roman"/>
      <w:color w:val="000000"/>
      <w:sz w:val="20"/>
      <w:szCs w:val="20"/>
    </w:rPr>
  </w:style>
  <w:style w:type="paragraph" w:customStyle="1" w:styleId="affa">
    <w:name w:val="Знак Знак Знак Знак"/>
    <w:basedOn w:val="a0"/>
    <w:rsid w:val="00135B1D"/>
    <w:pPr>
      <w:spacing w:after="160" w:line="240" w:lineRule="exact"/>
    </w:pPr>
    <w:rPr>
      <w:rFonts w:ascii="Verdana" w:eastAsia="Times New Roman" w:hAnsi="Verdana" w:cs="Times New Roman"/>
      <w:sz w:val="20"/>
      <w:szCs w:val="24"/>
      <w:lang w:val="en-US" w:eastAsia="en-US"/>
    </w:rPr>
  </w:style>
  <w:style w:type="paragraph" w:customStyle="1" w:styleId="17">
    <w:name w:val="Знак Знак Знак Знак Знак Знак Знак Знак Знак1"/>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18">
    <w:name w:val="Обычный1"/>
    <w:rsid w:val="00135B1D"/>
    <w:pPr>
      <w:snapToGrid w:val="0"/>
      <w:spacing w:before="100" w:after="100" w:line="240" w:lineRule="auto"/>
    </w:pPr>
    <w:rPr>
      <w:rFonts w:ascii="Times New Roman" w:eastAsia="Times New Roman" w:hAnsi="Times New Roman" w:cs="Times New Roman"/>
      <w:sz w:val="24"/>
      <w:szCs w:val="20"/>
    </w:rPr>
  </w:style>
  <w:style w:type="paragraph" w:customStyle="1" w:styleId="affb">
    <w:name w:val="Знак Знак Знак Знак Знак Знак Знак Знак Знак Знак Знак Знак Знак Знак Знак Знак"/>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Знак Знак Знак Знак"/>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affd">
    <w:name w:val="Знак"/>
    <w:basedOn w:val="a0"/>
    <w:rsid w:val="00135B1D"/>
    <w:pPr>
      <w:spacing w:after="160" w:line="240" w:lineRule="exact"/>
    </w:pPr>
    <w:rPr>
      <w:rFonts w:ascii="Verdana" w:eastAsia="Times New Roman" w:hAnsi="Verdana" w:cs="Times New Roman"/>
      <w:sz w:val="20"/>
      <w:szCs w:val="20"/>
      <w:lang w:val="en-US" w:eastAsia="en-US"/>
    </w:rPr>
  </w:style>
  <w:style w:type="character" w:customStyle="1" w:styleId="35">
    <w:name w:val="Основной текст с отступом 3 Знак"/>
    <w:basedOn w:val="a1"/>
    <w:link w:val="36"/>
    <w:uiPriority w:val="99"/>
    <w:semiHidden/>
    <w:rsid w:val="00135B1D"/>
    <w:rPr>
      <w:rFonts w:ascii="Times New Roman" w:eastAsia="Times New Roman" w:hAnsi="Times New Roman" w:cs="Times New Roman"/>
      <w:sz w:val="20"/>
      <w:szCs w:val="20"/>
    </w:rPr>
  </w:style>
  <w:style w:type="paragraph" w:styleId="36">
    <w:name w:val="Body Text Indent 3"/>
    <w:basedOn w:val="a0"/>
    <w:link w:val="35"/>
    <w:uiPriority w:val="99"/>
    <w:semiHidden/>
    <w:rsid w:val="00135B1D"/>
    <w:pPr>
      <w:spacing w:line="240" w:lineRule="auto"/>
      <w:ind w:left="33"/>
    </w:pPr>
    <w:rPr>
      <w:rFonts w:ascii="Times New Roman" w:eastAsia="Times New Roman" w:hAnsi="Times New Roman" w:cs="Times New Roman"/>
      <w:sz w:val="20"/>
      <w:szCs w:val="20"/>
    </w:rPr>
  </w:style>
  <w:style w:type="character" w:customStyle="1" w:styleId="311">
    <w:name w:val="Основной текст с отступом 3 Знак1"/>
    <w:basedOn w:val="a1"/>
    <w:link w:val="36"/>
    <w:uiPriority w:val="99"/>
    <w:semiHidden/>
    <w:rsid w:val="00135B1D"/>
    <w:rPr>
      <w:sz w:val="16"/>
      <w:szCs w:val="16"/>
    </w:rPr>
  </w:style>
  <w:style w:type="paragraph" w:customStyle="1" w:styleId="a">
    <w:name w:val="Знак Знак"/>
    <w:basedOn w:val="a0"/>
    <w:rsid w:val="00135B1D"/>
    <w:pPr>
      <w:numPr>
        <w:numId w:val="49"/>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135B1D"/>
    <w:rPr>
      <w:rFonts w:ascii="BalticaC" w:hAnsi="BalticaC" w:cs="BalticaC"/>
      <w:b/>
      <w:bCs/>
      <w:color w:val="000000"/>
      <w:w w:val="100"/>
    </w:rPr>
  </w:style>
  <w:style w:type="paragraph" w:customStyle="1" w:styleId="BODY0">
    <w:name w:val="BODY"/>
    <w:basedOn w:val="a0"/>
    <w:rsid w:val="00135B1D"/>
    <w:pPr>
      <w:autoSpaceDE w:val="0"/>
      <w:autoSpaceDN w:val="0"/>
      <w:adjustRightInd w:val="0"/>
      <w:spacing w:line="234" w:lineRule="atLeast"/>
      <w:ind w:firstLine="454"/>
      <w:jc w:val="both"/>
      <w:textAlignment w:val="center"/>
    </w:pPr>
    <w:rPr>
      <w:rFonts w:ascii="BalticaC" w:hAnsi="BalticaC" w:cs="BalticaC"/>
      <w:color w:val="000000"/>
      <w:sz w:val="20"/>
      <w:szCs w:val="20"/>
      <w:lang w:eastAsia="en-US"/>
    </w:rPr>
  </w:style>
  <w:style w:type="paragraph" w:customStyle="1" w:styleId="LISTBodyBULL1">
    <w:name w:val="LIST_Body_BULL_1"/>
    <w:basedOn w:val="BODY0"/>
    <w:uiPriority w:val="99"/>
    <w:rsid w:val="00135B1D"/>
    <w:pPr>
      <w:ind w:left="737" w:hanging="283"/>
    </w:pPr>
  </w:style>
  <w:style w:type="character" w:customStyle="1" w:styleId="Italic">
    <w:name w:val="_Italic"/>
    <w:basedOn w:val="Bold"/>
    <w:rsid w:val="00135B1D"/>
    <w:rPr>
      <w:i/>
      <w:iCs/>
    </w:rPr>
  </w:style>
  <w:style w:type="paragraph" w:customStyle="1" w:styleId="affe">
    <w:name w:val="[Без стиля]"/>
    <w:rsid w:val="00135B1D"/>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CeLLBODY">
    <w:name w:val="CeLL_BODY"/>
    <w:basedOn w:val="a0"/>
    <w:rsid w:val="00135B1D"/>
    <w:pPr>
      <w:autoSpaceDE w:val="0"/>
      <w:autoSpaceDN w:val="0"/>
      <w:adjustRightInd w:val="0"/>
      <w:spacing w:line="200" w:lineRule="atLeast"/>
      <w:ind w:left="57" w:right="57"/>
      <w:textAlignment w:val="center"/>
    </w:pPr>
    <w:rPr>
      <w:rFonts w:ascii="BalticaC" w:hAnsi="BalticaC" w:cs="BalticaC"/>
      <w:color w:val="000000"/>
      <w:sz w:val="17"/>
      <w:szCs w:val="17"/>
      <w:lang w:eastAsia="en-US"/>
    </w:rPr>
  </w:style>
  <w:style w:type="paragraph" w:customStyle="1" w:styleId="CeLLHeader">
    <w:name w:val="CeLL_Header"/>
    <w:basedOn w:val="CeLLBODY"/>
    <w:rsid w:val="00135B1D"/>
    <w:pPr>
      <w:jc w:val="center"/>
    </w:pPr>
    <w:rPr>
      <w:b/>
      <w:bCs/>
    </w:rPr>
  </w:style>
  <w:style w:type="paragraph" w:customStyle="1" w:styleId="u3">
    <w:name w:val="u3"/>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uiPriority w:val="99"/>
    <w:rsid w:val="00135B1D"/>
    <w:rPr>
      <w:rFonts w:ascii="Century Schoolbook" w:hAnsi="Century Schoolbook"/>
      <w:sz w:val="18"/>
    </w:rPr>
  </w:style>
  <w:style w:type="paragraph" w:customStyle="1" w:styleId="Style11">
    <w:name w:val="Style11"/>
    <w:basedOn w:val="a0"/>
    <w:uiPriority w:val="99"/>
    <w:rsid w:val="00135B1D"/>
    <w:pPr>
      <w:widowControl w:val="0"/>
      <w:autoSpaceDE w:val="0"/>
      <w:autoSpaceDN w:val="0"/>
      <w:adjustRightInd w:val="0"/>
      <w:spacing w:line="259" w:lineRule="exact"/>
      <w:ind w:firstLine="384"/>
      <w:jc w:val="both"/>
    </w:pPr>
    <w:rPr>
      <w:rFonts w:ascii="Tahoma" w:hAnsi="Tahoma" w:cs="Tahoma"/>
      <w:sz w:val="24"/>
      <w:szCs w:val="24"/>
    </w:rPr>
  </w:style>
  <w:style w:type="paragraph" w:customStyle="1" w:styleId="Style93">
    <w:name w:val="Style93"/>
    <w:basedOn w:val="a0"/>
    <w:rsid w:val="00135B1D"/>
    <w:pPr>
      <w:widowControl w:val="0"/>
      <w:autoSpaceDE w:val="0"/>
      <w:autoSpaceDN w:val="0"/>
      <w:adjustRightInd w:val="0"/>
      <w:spacing w:line="317" w:lineRule="exact"/>
    </w:pPr>
    <w:rPr>
      <w:rFonts w:ascii="Tahoma" w:hAnsi="Tahoma" w:cs="Tahoma"/>
      <w:sz w:val="24"/>
      <w:szCs w:val="24"/>
    </w:rPr>
  </w:style>
  <w:style w:type="character" w:customStyle="1" w:styleId="FontStyle266">
    <w:name w:val="Font Style266"/>
    <w:rsid w:val="00135B1D"/>
    <w:rPr>
      <w:rFonts w:ascii="Microsoft Sans Serif" w:hAnsi="Microsoft Sans Serif"/>
      <w:b/>
      <w:sz w:val="28"/>
    </w:rPr>
  </w:style>
  <w:style w:type="character" w:customStyle="1" w:styleId="FontStyle227">
    <w:name w:val="Font Style227"/>
    <w:uiPriority w:val="99"/>
    <w:rsid w:val="00135B1D"/>
    <w:rPr>
      <w:rFonts w:ascii="Microsoft Sans Serif" w:hAnsi="Microsoft Sans Serif"/>
      <w:b/>
      <w:sz w:val="20"/>
    </w:rPr>
  </w:style>
  <w:style w:type="paragraph" w:customStyle="1" w:styleId="Style18">
    <w:name w:val="Style18"/>
    <w:basedOn w:val="a0"/>
    <w:uiPriority w:val="99"/>
    <w:rsid w:val="00135B1D"/>
    <w:pPr>
      <w:widowControl w:val="0"/>
      <w:autoSpaceDE w:val="0"/>
      <w:autoSpaceDN w:val="0"/>
      <w:adjustRightInd w:val="0"/>
      <w:spacing w:line="240" w:lineRule="auto"/>
    </w:pPr>
    <w:rPr>
      <w:rFonts w:ascii="Tahoma" w:hAnsi="Tahoma" w:cs="Tahoma"/>
      <w:sz w:val="24"/>
      <w:szCs w:val="24"/>
    </w:rPr>
  </w:style>
  <w:style w:type="paragraph" w:customStyle="1" w:styleId="Style14">
    <w:name w:val="Style14"/>
    <w:basedOn w:val="a0"/>
    <w:uiPriority w:val="99"/>
    <w:rsid w:val="00135B1D"/>
    <w:pPr>
      <w:widowControl w:val="0"/>
      <w:autoSpaceDE w:val="0"/>
      <w:autoSpaceDN w:val="0"/>
      <w:adjustRightInd w:val="0"/>
      <w:spacing w:line="240" w:lineRule="auto"/>
    </w:pPr>
    <w:rPr>
      <w:rFonts w:ascii="Tahoma" w:hAnsi="Tahoma" w:cs="Tahoma"/>
      <w:sz w:val="24"/>
      <w:szCs w:val="24"/>
    </w:rPr>
  </w:style>
  <w:style w:type="character" w:customStyle="1" w:styleId="FontStyle202">
    <w:name w:val="Font Style202"/>
    <w:rsid w:val="00135B1D"/>
    <w:rPr>
      <w:rFonts w:ascii="Century Schoolbook" w:hAnsi="Century Schoolbook"/>
      <w:b/>
      <w:sz w:val="20"/>
    </w:rPr>
  </w:style>
  <w:style w:type="character" w:customStyle="1" w:styleId="FontStyle209">
    <w:name w:val="Font Style209"/>
    <w:uiPriority w:val="99"/>
    <w:rsid w:val="00135B1D"/>
    <w:rPr>
      <w:rFonts w:ascii="Microsoft Sans Serif" w:hAnsi="Microsoft Sans Serif"/>
      <w:b/>
      <w:sz w:val="26"/>
    </w:rPr>
  </w:style>
  <w:style w:type="paragraph" w:customStyle="1" w:styleId="Style103">
    <w:name w:val="Style103"/>
    <w:basedOn w:val="a0"/>
    <w:rsid w:val="00135B1D"/>
    <w:pPr>
      <w:widowControl w:val="0"/>
      <w:autoSpaceDE w:val="0"/>
      <w:autoSpaceDN w:val="0"/>
      <w:adjustRightInd w:val="0"/>
      <w:spacing w:line="259" w:lineRule="exact"/>
    </w:pPr>
    <w:rPr>
      <w:rFonts w:ascii="Tahoma" w:hAnsi="Tahoma" w:cs="Tahoma"/>
      <w:sz w:val="24"/>
      <w:szCs w:val="24"/>
    </w:rPr>
  </w:style>
  <w:style w:type="paragraph" w:customStyle="1" w:styleId="Style90">
    <w:name w:val="Style90"/>
    <w:basedOn w:val="a0"/>
    <w:rsid w:val="00135B1D"/>
    <w:pPr>
      <w:widowControl w:val="0"/>
      <w:autoSpaceDE w:val="0"/>
      <w:autoSpaceDN w:val="0"/>
      <w:adjustRightInd w:val="0"/>
      <w:spacing w:line="262" w:lineRule="exact"/>
      <w:jc w:val="both"/>
    </w:pPr>
    <w:rPr>
      <w:rFonts w:ascii="Tahoma" w:hAnsi="Tahoma" w:cs="Tahoma"/>
      <w:sz w:val="24"/>
      <w:szCs w:val="24"/>
    </w:rPr>
  </w:style>
  <w:style w:type="character" w:customStyle="1" w:styleId="FontStyle226">
    <w:name w:val="Font Style226"/>
    <w:uiPriority w:val="99"/>
    <w:rsid w:val="00135B1D"/>
    <w:rPr>
      <w:rFonts w:ascii="Century Schoolbook" w:hAnsi="Century Schoolbook"/>
      <w:sz w:val="18"/>
    </w:rPr>
  </w:style>
  <w:style w:type="paragraph" w:customStyle="1" w:styleId="Style156">
    <w:name w:val="Style156"/>
    <w:basedOn w:val="a0"/>
    <w:uiPriority w:val="99"/>
    <w:rsid w:val="00135B1D"/>
    <w:pPr>
      <w:widowControl w:val="0"/>
      <w:autoSpaceDE w:val="0"/>
      <w:autoSpaceDN w:val="0"/>
      <w:adjustRightInd w:val="0"/>
      <w:spacing w:line="262" w:lineRule="exact"/>
      <w:jc w:val="center"/>
    </w:pPr>
    <w:rPr>
      <w:rFonts w:ascii="Tahoma" w:hAnsi="Tahoma" w:cs="Tahoma"/>
      <w:sz w:val="24"/>
      <w:szCs w:val="24"/>
    </w:rPr>
  </w:style>
  <w:style w:type="character" w:customStyle="1" w:styleId="FontStyle290">
    <w:name w:val="Font Style290"/>
    <w:uiPriority w:val="99"/>
    <w:rsid w:val="00135B1D"/>
    <w:rPr>
      <w:rFonts w:ascii="Century Schoolbook" w:hAnsi="Century Schoolbook"/>
      <w:i/>
      <w:sz w:val="18"/>
    </w:rPr>
  </w:style>
  <w:style w:type="paragraph" w:customStyle="1" w:styleId="afff">
    <w:name w:val="Знак Знак Знак Знак Знак Знак Знак"/>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afff0">
    <w:name w:val="Знак Знак Знак"/>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19">
    <w:name w:val="Знак Знак Знак Знак Знак Знак1 Знак Знак Знак Знак Знак Знак Знак Знак Знак Знак Знак Знак Знак Знак Знак Знак"/>
    <w:basedOn w:val="a0"/>
    <w:rsid w:val="00135B1D"/>
    <w:pPr>
      <w:spacing w:after="160" w:line="240" w:lineRule="exact"/>
    </w:pPr>
    <w:rPr>
      <w:rFonts w:ascii="Verdana" w:eastAsia="Times New Roman" w:hAnsi="Verdana" w:cs="Times New Roman"/>
      <w:sz w:val="20"/>
      <w:szCs w:val="20"/>
      <w:lang w:val="en-US" w:eastAsia="en-US"/>
    </w:rPr>
  </w:style>
  <w:style w:type="character" w:customStyle="1" w:styleId="FontStyle119">
    <w:name w:val="Font Style119"/>
    <w:basedOn w:val="a1"/>
    <w:rsid w:val="00135B1D"/>
    <w:rPr>
      <w:rFonts w:ascii="Century Schoolbook" w:hAnsi="Century Schoolbook" w:cs="Century Schoolbook" w:hint="default"/>
      <w:sz w:val="18"/>
      <w:szCs w:val="18"/>
    </w:rPr>
  </w:style>
  <w:style w:type="character" w:customStyle="1" w:styleId="afff1">
    <w:name w:val="Без интервала Знак Знак"/>
    <w:basedOn w:val="a1"/>
    <w:rsid w:val="00135B1D"/>
    <w:rPr>
      <w:rFonts w:ascii="Calibri" w:hAnsi="Calibri"/>
      <w:sz w:val="22"/>
      <w:szCs w:val="22"/>
      <w:lang w:val="en-US" w:eastAsia="en-US" w:bidi="en-US"/>
    </w:rPr>
  </w:style>
  <w:style w:type="paragraph" w:customStyle="1" w:styleId="afff2">
    <w:name w:val="Знак Знак Знак Знак Знак Знак Знак Знак Знак Знак Знак Знак Знак Знак Знак"/>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1a">
    <w:name w:val="Знак Знак Знак Знак Знак Знак1 Знак Знак Знак"/>
    <w:basedOn w:val="a0"/>
    <w:rsid w:val="00135B1D"/>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basedOn w:val="a1"/>
    <w:rsid w:val="00135B1D"/>
    <w:rPr>
      <w:rFonts w:ascii="Times New Roman" w:hAnsi="Times New Roman" w:cs="Times New Roman"/>
      <w:color w:val="000000"/>
      <w:sz w:val="18"/>
      <w:szCs w:val="18"/>
    </w:rPr>
  </w:style>
  <w:style w:type="paragraph" w:customStyle="1" w:styleId="Style4">
    <w:name w:val="Style4"/>
    <w:basedOn w:val="a0"/>
    <w:rsid w:val="00135B1D"/>
    <w:pPr>
      <w:widowControl w:val="0"/>
      <w:autoSpaceDE w:val="0"/>
      <w:autoSpaceDN w:val="0"/>
      <w:adjustRightInd w:val="0"/>
      <w:spacing w:line="240" w:lineRule="auto"/>
      <w:jc w:val="both"/>
    </w:pPr>
    <w:rPr>
      <w:rFonts w:ascii="Tahoma" w:eastAsia="Times New Roman" w:hAnsi="Tahoma" w:cs="Tahoma"/>
      <w:sz w:val="24"/>
      <w:szCs w:val="24"/>
    </w:rPr>
  </w:style>
  <w:style w:type="character" w:customStyle="1" w:styleId="afff3">
    <w:name w:val="Гипертекстовая ссылка"/>
    <w:basedOn w:val="a1"/>
    <w:rsid w:val="00135B1D"/>
    <w:rPr>
      <w:b/>
      <w:bCs/>
      <w:color w:val="106BBE"/>
      <w:sz w:val="26"/>
      <w:szCs w:val="26"/>
    </w:rPr>
  </w:style>
  <w:style w:type="paragraph" w:customStyle="1" w:styleId="Style24">
    <w:name w:val="Style24"/>
    <w:basedOn w:val="a0"/>
    <w:uiPriority w:val="99"/>
    <w:rsid w:val="00135B1D"/>
    <w:pPr>
      <w:widowControl w:val="0"/>
      <w:autoSpaceDE w:val="0"/>
      <w:autoSpaceDN w:val="0"/>
      <w:adjustRightInd w:val="0"/>
      <w:spacing w:line="262" w:lineRule="exact"/>
      <w:ind w:firstLine="355"/>
    </w:pPr>
    <w:rPr>
      <w:rFonts w:ascii="Tahoma" w:eastAsia="Times New Roman" w:hAnsi="Tahoma" w:cs="Tahoma"/>
      <w:sz w:val="24"/>
      <w:szCs w:val="24"/>
    </w:rPr>
  </w:style>
  <w:style w:type="character" w:customStyle="1" w:styleId="FontStyle244">
    <w:name w:val="Font Style244"/>
    <w:uiPriority w:val="99"/>
    <w:rsid w:val="00135B1D"/>
    <w:rPr>
      <w:rFonts w:ascii="Tahoma" w:hAnsi="Tahoma" w:cs="Tahoma"/>
      <w:i/>
      <w:iCs/>
      <w:spacing w:val="10"/>
      <w:sz w:val="18"/>
      <w:szCs w:val="18"/>
    </w:rPr>
  </w:style>
  <w:style w:type="character" w:customStyle="1" w:styleId="FontStyle217">
    <w:name w:val="Font Style217"/>
    <w:uiPriority w:val="99"/>
    <w:rsid w:val="00135B1D"/>
    <w:rPr>
      <w:rFonts w:ascii="Microsoft Sans Serif" w:hAnsi="Microsoft Sans Serif" w:cs="Microsoft Sans Serif"/>
      <w:sz w:val="14"/>
      <w:szCs w:val="14"/>
    </w:rPr>
  </w:style>
  <w:style w:type="character" w:customStyle="1" w:styleId="610">
    <w:name w:val="Основной текст (61)_"/>
    <w:link w:val="611"/>
    <w:rsid w:val="00135B1D"/>
    <w:rPr>
      <w:sz w:val="23"/>
      <w:szCs w:val="23"/>
      <w:shd w:val="clear" w:color="auto" w:fill="FFFFFF"/>
    </w:rPr>
  </w:style>
  <w:style w:type="paragraph" w:customStyle="1" w:styleId="611">
    <w:name w:val="Основной текст (61)"/>
    <w:basedOn w:val="a0"/>
    <w:link w:val="610"/>
    <w:rsid w:val="00135B1D"/>
    <w:pPr>
      <w:shd w:val="clear" w:color="auto" w:fill="FFFFFF"/>
      <w:spacing w:line="0" w:lineRule="atLeast"/>
    </w:pPr>
    <w:rPr>
      <w:sz w:val="23"/>
      <w:szCs w:val="23"/>
    </w:rPr>
  </w:style>
  <w:style w:type="character" w:customStyle="1" w:styleId="61MicrosoftSansSerif85pt0pt">
    <w:name w:val="Основной текст (61) + Microsoft Sans Serif;8;5 pt;Полужирный;Интервал 0 pt"/>
    <w:rsid w:val="00135B1D"/>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нак Знак Знак Знак Знак Знак1 Знак Знак Знак Знак Знак Знак Знак Знак Знак Знак Знак Знак Знак Знак Знак Знак Знак Знак Знак Знак Знак"/>
    <w:basedOn w:val="a0"/>
    <w:rsid w:val="00135B1D"/>
    <w:pPr>
      <w:spacing w:after="160" w:line="240" w:lineRule="exact"/>
    </w:pPr>
    <w:rPr>
      <w:rFonts w:ascii="Verdana" w:eastAsia="Times New Roman" w:hAnsi="Verdana" w:cs="Times New Roman"/>
      <w:sz w:val="20"/>
      <w:szCs w:val="20"/>
      <w:lang w:val="en-US" w:eastAsia="en-US"/>
    </w:rPr>
  </w:style>
  <w:style w:type="character" w:customStyle="1" w:styleId="37">
    <w:name w:val="Знак Знак3"/>
    <w:locked/>
    <w:rsid w:val="00135B1D"/>
    <w:rPr>
      <w:sz w:val="24"/>
      <w:szCs w:val="24"/>
      <w:lang w:bidi="ar-SA"/>
    </w:rPr>
  </w:style>
  <w:style w:type="paragraph" w:customStyle="1" w:styleId="msonormalcxsplast">
    <w:name w:val="msonormalcxsplast"/>
    <w:basedOn w:val="a0"/>
    <w:uiPriority w:val="99"/>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2">
    <w:name w:val="Абзац списка4"/>
    <w:basedOn w:val="a0"/>
    <w:rsid w:val="00135B1D"/>
    <w:pPr>
      <w:spacing w:after="200" w:line="276" w:lineRule="auto"/>
      <w:ind w:left="720"/>
    </w:pPr>
    <w:rPr>
      <w:rFonts w:eastAsia="Times New Roman"/>
    </w:rPr>
  </w:style>
  <w:style w:type="character" w:customStyle="1" w:styleId="myarticlescss">
    <w:name w:val="myarticles_css"/>
    <w:basedOn w:val="a1"/>
    <w:uiPriority w:val="99"/>
    <w:rsid w:val="00135B1D"/>
    <w:rPr>
      <w:rFonts w:cs="Times New Roman"/>
    </w:rPr>
  </w:style>
  <w:style w:type="paragraph" w:customStyle="1" w:styleId="Style99">
    <w:name w:val="Style99"/>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7">
    <w:name w:val="Font Style267"/>
    <w:basedOn w:val="a1"/>
    <w:uiPriority w:val="99"/>
    <w:rsid w:val="00135B1D"/>
    <w:rPr>
      <w:rFonts w:ascii="Franklin Gothic Medium" w:hAnsi="Franklin Gothic Medium" w:cs="Franklin Gothic Medium"/>
      <w:sz w:val="20"/>
      <w:szCs w:val="20"/>
    </w:rPr>
  </w:style>
  <w:style w:type="paragraph" w:customStyle="1" w:styleId="Style52">
    <w:name w:val="Style52"/>
    <w:basedOn w:val="a0"/>
    <w:uiPriority w:val="99"/>
    <w:rsid w:val="00135B1D"/>
    <w:pPr>
      <w:widowControl w:val="0"/>
      <w:autoSpaceDE w:val="0"/>
      <w:autoSpaceDN w:val="0"/>
      <w:adjustRightInd w:val="0"/>
      <w:spacing w:line="262" w:lineRule="exact"/>
      <w:ind w:firstLine="173"/>
      <w:jc w:val="both"/>
    </w:pPr>
    <w:rPr>
      <w:rFonts w:ascii="Tahoma" w:eastAsia="Times New Roman" w:hAnsi="Tahoma" w:cs="Tahoma"/>
      <w:sz w:val="24"/>
      <w:szCs w:val="24"/>
    </w:rPr>
  </w:style>
  <w:style w:type="paragraph" w:customStyle="1" w:styleId="Style94">
    <w:name w:val="Style94"/>
    <w:basedOn w:val="a0"/>
    <w:uiPriority w:val="99"/>
    <w:rsid w:val="00135B1D"/>
    <w:pPr>
      <w:widowControl w:val="0"/>
      <w:autoSpaceDE w:val="0"/>
      <w:autoSpaceDN w:val="0"/>
      <w:adjustRightInd w:val="0"/>
      <w:spacing w:line="259" w:lineRule="exact"/>
    </w:pPr>
    <w:rPr>
      <w:rFonts w:ascii="Tahoma" w:eastAsia="Times New Roman" w:hAnsi="Tahoma" w:cs="Tahoma"/>
      <w:sz w:val="24"/>
      <w:szCs w:val="24"/>
    </w:rPr>
  </w:style>
  <w:style w:type="character" w:customStyle="1" w:styleId="FontStyle292">
    <w:name w:val="Font Style292"/>
    <w:basedOn w:val="a1"/>
    <w:uiPriority w:val="99"/>
    <w:rsid w:val="00135B1D"/>
    <w:rPr>
      <w:rFonts w:ascii="Century Schoolbook" w:hAnsi="Century Schoolbook" w:cs="Century Schoolbook"/>
      <w:b/>
      <w:bCs/>
      <w:sz w:val="18"/>
      <w:szCs w:val="18"/>
    </w:rPr>
  </w:style>
  <w:style w:type="paragraph" w:customStyle="1" w:styleId="Style118">
    <w:name w:val="Style118"/>
    <w:basedOn w:val="a0"/>
    <w:uiPriority w:val="99"/>
    <w:rsid w:val="00135B1D"/>
    <w:pPr>
      <w:widowControl w:val="0"/>
      <w:autoSpaceDE w:val="0"/>
      <w:autoSpaceDN w:val="0"/>
      <w:adjustRightInd w:val="0"/>
      <w:spacing w:line="262" w:lineRule="exact"/>
      <w:ind w:firstLine="461"/>
      <w:jc w:val="both"/>
    </w:pPr>
    <w:rPr>
      <w:rFonts w:ascii="Tahoma" w:eastAsia="Times New Roman" w:hAnsi="Tahoma" w:cs="Tahoma"/>
      <w:sz w:val="24"/>
      <w:szCs w:val="24"/>
    </w:rPr>
  </w:style>
  <w:style w:type="paragraph" w:customStyle="1" w:styleId="Style128">
    <w:name w:val="Style128"/>
    <w:basedOn w:val="a0"/>
    <w:uiPriority w:val="99"/>
    <w:rsid w:val="00135B1D"/>
    <w:pPr>
      <w:widowControl w:val="0"/>
      <w:autoSpaceDE w:val="0"/>
      <w:autoSpaceDN w:val="0"/>
      <w:adjustRightInd w:val="0"/>
      <w:spacing w:line="264" w:lineRule="exact"/>
    </w:pPr>
    <w:rPr>
      <w:rFonts w:ascii="Tahoma" w:eastAsia="Times New Roman" w:hAnsi="Tahoma" w:cs="Tahoma"/>
      <w:sz w:val="24"/>
      <w:szCs w:val="24"/>
    </w:rPr>
  </w:style>
  <w:style w:type="paragraph" w:customStyle="1" w:styleId="Style86">
    <w:name w:val="Style86"/>
    <w:basedOn w:val="a0"/>
    <w:uiPriority w:val="99"/>
    <w:rsid w:val="00135B1D"/>
    <w:pPr>
      <w:widowControl w:val="0"/>
      <w:autoSpaceDE w:val="0"/>
      <w:autoSpaceDN w:val="0"/>
      <w:adjustRightInd w:val="0"/>
      <w:spacing w:line="240" w:lineRule="auto"/>
      <w:jc w:val="both"/>
    </w:pPr>
    <w:rPr>
      <w:rFonts w:ascii="Tahoma" w:eastAsia="Times New Roman" w:hAnsi="Tahoma" w:cs="Tahoma"/>
      <w:sz w:val="24"/>
      <w:szCs w:val="24"/>
    </w:rPr>
  </w:style>
  <w:style w:type="character" w:customStyle="1" w:styleId="FontStyle308">
    <w:name w:val="Font Style308"/>
    <w:basedOn w:val="a1"/>
    <w:uiPriority w:val="99"/>
    <w:rsid w:val="00135B1D"/>
    <w:rPr>
      <w:rFonts w:ascii="Century Schoolbook" w:hAnsi="Century Schoolbook" w:cs="Century Schoolbook"/>
      <w:i/>
      <w:iCs/>
      <w:spacing w:val="-20"/>
      <w:sz w:val="20"/>
      <w:szCs w:val="20"/>
    </w:rPr>
  </w:style>
  <w:style w:type="paragraph" w:customStyle="1" w:styleId="Style17">
    <w:name w:val="Style17"/>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152">
    <w:name w:val="Style152"/>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49">
    <w:name w:val="Font Style249"/>
    <w:basedOn w:val="a1"/>
    <w:uiPriority w:val="99"/>
    <w:rsid w:val="00135B1D"/>
    <w:rPr>
      <w:rFonts w:ascii="MS Reference Sans Serif" w:hAnsi="MS Reference Sans Serif" w:cs="MS Reference Sans Serif"/>
      <w:i/>
      <w:iCs/>
      <w:sz w:val="18"/>
      <w:szCs w:val="18"/>
    </w:rPr>
  </w:style>
  <w:style w:type="character" w:customStyle="1" w:styleId="FontStyle293">
    <w:name w:val="Font Style293"/>
    <w:basedOn w:val="a1"/>
    <w:uiPriority w:val="99"/>
    <w:rsid w:val="00135B1D"/>
    <w:rPr>
      <w:rFonts w:ascii="Bookman Old Style" w:hAnsi="Bookman Old Style" w:cs="Bookman Old Style"/>
      <w:b/>
      <w:bCs/>
      <w:i/>
      <w:iCs/>
      <w:sz w:val="12"/>
      <w:szCs w:val="12"/>
    </w:rPr>
  </w:style>
  <w:style w:type="character" w:customStyle="1" w:styleId="FontStyle210">
    <w:name w:val="Font Style210"/>
    <w:basedOn w:val="a1"/>
    <w:uiPriority w:val="99"/>
    <w:rsid w:val="00135B1D"/>
    <w:rPr>
      <w:rFonts w:ascii="Microsoft Sans Serif" w:hAnsi="Microsoft Sans Serif" w:cs="Microsoft Sans Serif"/>
      <w:b/>
      <w:bCs/>
      <w:spacing w:val="-10"/>
      <w:sz w:val="46"/>
      <w:szCs w:val="46"/>
    </w:rPr>
  </w:style>
  <w:style w:type="paragraph" w:customStyle="1" w:styleId="Style117">
    <w:name w:val="Style117"/>
    <w:basedOn w:val="a0"/>
    <w:uiPriority w:val="99"/>
    <w:rsid w:val="00135B1D"/>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301">
    <w:name w:val="Font Style301"/>
    <w:basedOn w:val="a1"/>
    <w:uiPriority w:val="99"/>
    <w:rsid w:val="00135B1D"/>
    <w:rPr>
      <w:rFonts w:ascii="Franklin Gothic Medium" w:hAnsi="Franklin Gothic Medium" w:cs="Franklin Gothic Medium"/>
      <w:i/>
      <w:iCs/>
      <w:sz w:val="18"/>
      <w:szCs w:val="18"/>
    </w:rPr>
  </w:style>
  <w:style w:type="paragraph" w:customStyle="1" w:styleId="Style46">
    <w:name w:val="Style46"/>
    <w:basedOn w:val="a0"/>
    <w:uiPriority w:val="99"/>
    <w:rsid w:val="00135B1D"/>
    <w:pPr>
      <w:widowControl w:val="0"/>
      <w:autoSpaceDE w:val="0"/>
      <w:autoSpaceDN w:val="0"/>
      <w:adjustRightInd w:val="0"/>
      <w:spacing w:line="264" w:lineRule="exact"/>
    </w:pPr>
    <w:rPr>
      <w:rFonts w:ascii="Tahoma" w:eastAsia="Times New Roman" w:hAnsi="Tahoma" w:cs="Tahoma"/>
      <w:sz w:val="24"/>
      <w:szCs w:val="24"/>
    </w:rPr>
  </w:style>
  <w:style w:type="paragraph" w:customStyle="1" w:styleId="Style189">
    <w:name w:val="Style189"/>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69">
    <w:name w:val="Font Style269"/>
    <w:basedOn w:val="a1"/>
    <w:uiPriority w:val="99"/>
    <w:rsid w:val="00135B1D"/>
    <w:rPr>
      <w:rFonts w:ascii="Century Schoolbook" w:hAnsi="Century Schoolbook" w:cs="Century Schoolbook"/>
      <w:i/>
      <w:iCs/>
      <w:spacing w:val="-10"/>
      <w:sz w:val="22"/>
      <w:szCs w:val="22"/>
    </w:rPr>
  </w:style>
  <w:style w:type="character" w:customStyle="1" w:styleId="FontStyle280">
    <w:name w:val="Font Style280"/>
    <w:basedOn w:val="a1"/>
    <w:uiPriority w:val="99"/>
    <w:rsid w:val="00135B1D"/>
    <w:rPr>
      <w:rFonts w:ascii="Century Schoolbook" w:hAnsi="Century Schoolbook" w:cs="Century Schoolbook"/>
      <w:spacing w:val="-10"/>
      <w:sz w:val="22"/>
      <w:szCs w:val="22"/>
    </w:rPr>
  </w:style>
  <w:style w:type="character" w:customStyle="1" w:styleId="212">
    <w:name w:val="Стиль Заголовок 2 + 12 пт Знак"/>
    <w:basedOn w:val="a1"/>
    <w:uiPriority w:val="99"/>
    <w:rsid w:val="00135B1D"/>
    <w:rPr>
      <w:rFonts w:ascii="Arial" w:hAnsi="Arial" w:cs="Arial"/>
      <w:b/>
      <w:bCs/>
      <w:i/>
      <w:iCs/>
      <w:sz w:val="28"/>
      <w:szCs w:val="28"/>
      <w:lang w:val="ru-RU" w:eastAsia="ru-RU" w:bidi="ar-SA"/>
    </w:rPr>
  </w:style>
  <w:style w:type="character" w:customStyle="1" w:styleId="FontStyle216">
    <w:name w:val="Font Style216"/>
    <w:basedOn w:val="a1"/>
    <w:uiPriority w:val="99"/>
    <w:rsid w:val="00135B1D"/>
    <w:rPr>
      <w:rFonts w:ascii="Microsoft Sans Serif" w:hAnsi="Microsoft Sans Serif" w:cs="Microsoft Sans Serif"/>
      <w:b/>
      <w:bCs/>
      <w:sz w:val="14"/>
      <w:szCs w:val="14"/>
    </w:rPr>
  </w:style>
  <w:style w:type="paragraph" w:customStyle="1" w:styleId="Style39">
    <w:name w:val="Style39"/>
    <w:basedOn w:val="a0"/>
    <w:uiPriority w:val="99"/>
    <w:rsid w:val="00135B1D"/>
    <w:pPr>
      <w:widowControl w:val="0"/>
      <w:autoSpaceDE w:val="0"/>
      <w:autoSpaceDN w:val="0"/>
      <w:adjustRightInd w:val="0"/>
      <w:spacing w:line="202" w:lineRule="exact"/>
      <w:jc w:val="both"/>
    </w:pPr>
    <w:rPr>
      <w:rFonts w:ascii="Tahoma" w:eastAsia="Times New Roman" w:hAnsi="Tahoma" w:cs="Tahoma"/>
      <w:sz w:val="24"/>
      <w:szCs w:val="24"/>
    </w:rPr>
  </w:style>
  <w:style w:type="paragraph" w:customStyle="1" w:styleId="Osnova">
    <w:name w:val="Osnova"/>
    <w:basedOn w:val="a0"/>
    <w:uiPriority w:val="99"/>
    <w:rsid w:val="00135B1D"/>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uiPriority w:val="99"/>
    <w:rsid w:val="00135B1D"/>
  </w:style>
  <w:style w:type="character" w:customStyle="1" w:styleId="1c">
    <w:name w:val="Заголовок №1_"/>
    <w:link w:val="1d"/>
    <w:rsid w:val="00135B1D"/>
    <w:rPr>
      <w:spacing w:val="10"/>
      <w:shd w:val="clear" w:color="auto" w:fill="FFFFFF"/>
    </w:rPr>
  </w:style>
  <w:style w:type="paragraph" w:customStyle="1" w:styleId="1d">
    <w:name w:val="Заголовок №1"/>
    <w:basedOn w:val="a0"/>
    <w:link w:val="1c"/>
    <w:rsid w:val="00135B1D"/>
    <w:pPr>
      <w:shd w:val="clear" w:color="auto" w:fill="FFFFFF"/>
      <w:spacing w:line="264" w:lineRule="exact"/>
      <w:outlineLvl w:val="0"/>
    </w:pPr>
    <w:rPr>
      <w:spacing w:val="10"/>
    </w:rPr>
  </w:style>
  <w:style w:type="character" w:customStyle="1" w:styleId="Exact">
    <w:name w:val="Основной текст Exact"/>
    <w:rsid w:val="00135B1D"/>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f4">
    <w:name w:val="Содержимое таблицы"/>
    <w:basedOn w:val="a0"/>
    <w:rsid w:val="00135B1D"/>
    <w:pPr>
      <w:widowControl w:val="0"/>
      <w:suppressLineNumbers/>
      <w:suppressAutoHyphens/>
      <w:spacing w:line="240" w:lineRule="auto"/>
    </w:pPr>
    <w:rPr>
      <w:rFonts w:ascii="Times New Roman" w:eastAsia="Lucida Sans Unicode" w:hAnsi="Times New Roman" w:cs="Times New Roman"/>
      <w:kern w:val="1"/>
      <w:sz w:val="24"/>
      <w:szCs w:val="24"/>
    </w:rPr>
  </w:style>
  <w:style w:type="character" w:customStyle="1" w:styleId="3pt">
    <w:name w:val="Основной текст + Интервал 3 pt"/>
    <w:rsid w:val="00135B1D"/>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8">
    <w:name w:val="Основной текст (3)_"/>
    <w:link w:val="39"/>
    <w:rsid w:val="00135B1D"/>
    <w:rPr>
      <w:spacing w:val="10"/>
      <w:shd w:val="clear" w:color="auto" w:fill="FFFFFF"/>
    </w:rPr>
  </w:style>
  <w:style w:type="paragraph" w:customStyle="1" w:styleId="39">
    <w:name w:val="Основной текст (3)"/>
    <w:basedOn w:val="a0"/>
    <w:link w:val="38"/>
    <w:rsid w:val="00135B1D"/>
    <w:pPr>
      <w:shd w:val="clear" w:color="auto" w:fill="FFFFFF"/>
      <w:spacing w:line="533" w:lineRule="exact"/>
      <w:ind w:firstLine="560"/>
      <w:jc w:val="both"/>
    </w:pPr>
    <w:rPr>
      <w:spacing w:val="10"/>
    </w:rPr>
  </w:style>
  <w:style w:type="character" w:customStyle="1" w:styleId="43">
    <w:name w:val="Основной текст (4)_"/>
    <w:link w:val="44"/>
    <w:rsid w:val="00135B1D"/>
    <w:rPr>
      <w:sz w:val="70"/>
      <w:szCs w:val="70"/>
      <w:shd w:val="clear" w:color="auto" w:fill="FFFFFF"/>
    </w:rPr>
  </w:style>
  <w:style w:type="paragraph" w:customStyle="1" w:styleId="44">
    <w:name w:val="Основной текст (4)"/>
    <w:basedOn w:val="a0"/>
    <w:link w:val="43"/>
    <w:rsid w:val="00135B1D"/>
    <w:pPr>
      <w:shd w:val="clear" w:color="auto" w:fill="FFFFFF"/>
      <w:spacing w:before="2100" w:line="0" w:lineRule="atLeast"/>
    </w:pPr>
    <w:rPr>
      <w:sz w:val="70"/>
      <w:szCs w:val="70"/>
    </w:rPr>
  </w:style>
  <w:style w:type="character" w:customStyle="1" w:styleId="145pt0pt">
    <w:name w:val="Основной текст + 14;5 pt;Интервал 0 pt"/>
    <w:rsid w:val="00135B1D"/>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f5">
    <w:name w:val="Подпись к таблице_"/>
    <w:link w:val="afff6"/>
    <w:rsid w:val="00135B1D"/>
    <w:rPr>
      <w:spacing w:val="10"/>
      <w:shd w:val="clear" w:color="auto" w:fill="FFFFFF"/>
    </w:rPr>
  </w:style>
  <w:style w:type="paragraph" w:customStyle="1" w:styleId="afff6">
    <w:name w:val="Подпись к таблице"/>
    <w:basedOn w:val="a0"/>
    <w:link w:val="afff5"/>
    <w:rsid w:val="00135B1D"/>
    <w:pPr>
      <w:shd w:val="clear" w:color="auto" w:fill="FFFFFF"/>
      <w:spacing w:line="0" w:lineRule="atLeast"/>
    </w:pPr>
    <w:rPr>
      <w:spacing w:val="10"/>
    </w:rPr>
  </w:style>
  <w:style w:type="character" w:customStyle="1" w:styleId="c4">
    <w:name w:val="c4"/>
    <w:rsid w:val="00135B1D"/>
    <w:rPr>
      <w:bdr w:val="none" w:sz="0" w:space="0" w:color="auto" w:frame="1"/>
    </w:rPr>
  </w:style>
  <w:style w:type="paragraph" w:customStyle="1" w:styleId="51">
    <w:name w:val="Абзац списка5"/>
    <w:basedOn w:val="a0"/>
    <w:rsid w:val="00135B1D"/>
    <w:pPr>
      <w:spacing w:after="200" w:line="276" w:lineRule="auto"/>
      <w:ind w:left="720"/>
    </w:pPr>
    <w:rPr>
      <w:rFonts w:eastAsia="Times New Roman" w:cs="Times New Roman"/>
      <w:lang w:eastAsia="en-US"/>
    </w:rPr>
  </w:style>
  <w:style w:type="paragraph" w:customStyle="1" w:styleId="a7cxsplast">
    <w:name w:val="a7cxsplast"/>
    <w:basedOn w:val="a0"/>
    <w:rsid w:val="00135B1D"/>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a7cxspmiddle">
    <w:name w:val="a7cxspmiddle"/>
    <w:basedOn w:val="a0"/>
    <w:rsid w:val="00135B1D"/>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63">
    <w:name w:val="Абзац списка6"/>
    <w:basedOn w:val="a0"/>
    <w:rsid w:val="00135B1D"/>
    <w:pPr>
      <w:spacing w:after="200" w:line="276" w:lineRule="auto"/>
      <w:ind w:left="720"/>
    </w:pPr>
    <w:rPr>
      <w:rFonts w:eastAsia="Times New Roman"/>
    </w:rPr>
  </w:style>
  <w:style w:type="character" w:customStyle="1" w:styleId="dash041e005f0431005f044b005f0447005f043d005f044b005f0439005f005fchar1char1">
    <w:name w:val="dash041e_005f0431_005f044b_005f0447_005f043d_005f044b_005f0439_005f_005fchar1__char1"/>
    <w:rsid w:val="00135B1D"/>
    <w:rPr>
      <w:rFonts w:ascii="Times New Roman" w:hAnsi="Times New Roman"/>
      <w:sz w:val="24"/>
      <w:u w:val="none"/>
      <w:effect w:val="none"/>
    </w:rPr>
  </w:style>
  <w:style w:type="character" w:customStyle="1" w:styleId="9Arial8">
    <w:name w:val="Основной текст (9) + Arial8"/>
    <w:aliases w:val="911,5 pt15,Не курсив11,Интервал 0 pt8"/>
    <w:rsid w:val="00135B1D"/>
    <w:rPr>
      <w:rFonts w:ascii="Arial" w:hAnsi="Arial" w:cs="Arial"/>
      <w:i/>
      <w:iCs/>
      <w:spacing w:val="-10"/>
      <w:sz w:val="19"/>
      <w:szCs w:val="19"/>
      <w:shd w:val="clear" w:color="auto" w:fill="FFFFFF"/>
    </w:rPr>
  </w:style>
  <w:style w:type="character" w:customStyle="1" w:styleId="afff7">
    <w:name w:val="Основной текст + Курсив"/>
    <w:rsid w:val="00135B1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b">
    <w:name w:val="Стиль2"/>
    <w:basedOn w:val="a0"/>
    <w:uiPriority w:val="99"/>
    <w:rsid w:val="00135B1D"/>
    <w:pPr>
      <w:tabs>
        <w:tab w:val="num" w:pos="537"/>
        <w:tab w:val="num" w:pos="1080"/>
      </w:tabs>
      <w:spacing w:line="360" w:lineRule="auto"/>
      <w:ind w:left="1080" w:hanging="371"/>
    </w:pPr>
    <w:rPr>
      <w:rFonts w:ascii="Times New Roman" w:eastAsia="Times New Roman" w:hAnsi="Times New Roman" w:cs="Times New Roman"/>
      <w:sz w:val="24"/>
      <w:szCs w:val="24"/>
    </w:rPr>
  </w:style>
  <w:style w:type="paragraph" w:customStyle="1" w:styleId="2c">
    <w:name w:val="Обычный2"/>
    <w:rsid w:val="00135B1D"/>
    <w:pPr>
      <w:widowControl w:val="0"/>
      <w:spacing w:line="240" w:lineRule="auto"/>
    </w:pPr>
    <w:rPr>
      <w:rFonts w:ascii="Times New Roman" w:eastAsia="Times New Roman" w:hAnsi="Times New Roman" w:cs="Times New Roman"/>
      <w:snapToGrid w:val="0"/>
      <w:sz w:val="20"/>
      <w:szCs w:val="20"/>
    </w:rPr>
  </w:style>
  <w:style w:type="character" w:customStyle="1" w:styleId="FontStyle204">
    <w:name w:val="Font Style204"/>
    <w:basedOn w:val="a1"/>
    <w:uiPriority w:val="99"/>
    <w:rsid w:val="00135B1D"/>
    <w:rPr>
      <w:rFonts w:ascii="Century Schoolbook" w:hAnsi="Century Schoolbook" w:cs="Century Schoolbook"/>
      <w:b/>
      <w:bCs/>
      <w:smallCaps/>
      <w:sz w:val="16"/>
      <w:szCs w:val="16"/>
    </w:rPr>
  </w:style>
  <w:style w:type="character" w:customStyle="1" w:styleId="FontStyle250">
    <w:name w:val="Font Style250"/>
    <w:basedOn w:val="a1"/>
    <w:uiPriority w:val="99"/>
    <w:rsid w:val="00135B1D"/>
    <w:rPr>
      <w:rFonts w:ascii="Franklin Gothic Medium" w:hAnsi="Franklin Gothic Medium" w:cs="Franklin Gothic Medium"/>
      <w:i/>
      <w:iCs/>
      <w:sz w:val="14"/>
      <w:szCs w:val="14"/>
    </w:rPr>
  </w:style>
  <w:style w:type="paragraph" w:customStyle="1" w:styleId="Style21">
    <w:name w:val="Style21"/>
    <w:basedOn w:val="a0"/>
    <w:uiPriority w:val="99"/>
    <w:rsid w:val="00135B1D"/>
    <w:pPr>
      <w:widowControl w:val="0"/>
      <w:autoSpaceDE w:val="0"/>
      <w:autoSpaceDN w:val="0"/>
      <w:adjustRightInd w:val="0"/>
      <w:spacing w:line="202" w:lineRule="exact"/>
      <w:jc w:val="both"/>
    </w:pPr>
    <w:rPr>
      <w:rFonts w:ascii="Tahoma" w:eastAsia="Times New Roman" w:hAnsi="Tahoma" w:cs="Tahoma"/>
      <w:sz w:val="24"/>
      <w:szCs w:val="24"/>
    </w:rPr>
  </w:style>
  <w:style w:type="paragraph" w:customStyle="1" w:styleId="Style25">
    <w:name w:val="Style25"/>
    <w:basedOn w:val="a0"/>
    <w:uiPriority w:val="99"/>
    <w:rsid w:val="00135B1D"/>
    <w:pPr>
      <w:widowControl w:val="0"/>
      <w:autoSpaceDE w:val="0"/>
      <w:autoSpaceDN w:val="0"/>
      <w:adjustRightInd w:val="0"/>
      <w:spacing w:line="202" w:lineRule="exact"/>
      <w:jc w:val="center"/>
    </w:pPr>
    <w:rPr>
      <w:rFonts w:ascii="Tahoma" w:eastAsia="Times New Roman" w:hAnsi="Tahoma" w:cs="Tahoma"/>
      <w:sz w:val="24"/>
      <w:szCs w:val="24"/>
    </w:rPr>
  </w:style>
  <w:style w:type="paragraph" w:customStyle="1" w:styleId="Style28">
    <w:name w:val="Style28"/>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47">
    <w:name w:val="Style47"/>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61">
    <w:name w:val="Style61"/>
    <w:basedOn w:val="a0"/>
    <w:uiPriority w:val="99"/>
    <w:rsid w:val="00135B1D"/>
    <w:pPr>
      <w:widowControl w:val="0"/>
      <w:autoSpaceDE w:val="0"/>
      <w:autoSpaceDN w:val="0"/>
      <w:adjustRightInd w:val="0"/>
      <w:spacing w:line="240" w:lineRule="auto"/>
      <w:jc w:val="right"/>
    </w:pPr>
    <w:rPr>
      <w:rFonts w:ascii="Tahoma" w:eastAsia="Times New Roman" w:hAnsi="Tahoma" w:cs="Tahoma"/>
      <w:sz w:val="24"/>
      <w:szCs w:val="24"/>
    </w:rPr>
  </w:style>
  <w:style w:type="paragraph" w:customStyle="1" w:styleId="Style67">
    <w:name w:val="Style67"/>
    <w:basedOn w:val="a0"/>
    <w:uiPriority w:val="99"/>
    <w:rsid w:val="00135B1D"/>
    <w:pPr>
      <w:widowControl w:val="0"/>
      <w:autoSpaceDE w:val="0"/>
      <w:autoSpaceDN w:val="0"/>
      <w:adjustRightInd w:val="0"/>
      <w:spacing w:line="202" w:lineRule="exact"/>
      <w:jc w:val="center"/>
    </w:pPr>
    <w:rPr>
      <w:rFonts w:ascii="Tahoma" w:eastAsia="Times New Roman" w:hAnsi="Tahoma" w:cs="Tahoma"/>
      <w:sz w:val="24"/>
      <w:szCs w:val="24"/>
    </w:rPr>
  </w:style>
  <w:style w:type="paragraph" w:customStyle="1" w:styleId="Style72">
    <w:name w:val="Style72"/>
    <w:basedOn w:val="a0"/>
    <w:uiPriority w:val="99"/>
    <w:rsid w:val="00135B1D"/>
    <w:pPr>
      <w:widowControl w:val="0"/>
      <w:autoSpaceDE w:val="0"/>
      <w:autoSpaceDN w:val="0"/>
      <w:adjustRightInd w:val="0"/>
      <w:spacing w:line="202" w:lineRule="exact"/>
    </w:pPr>
    <w:rPr>
      <w:rFonts w:ascii="Tahoma" w:eastAsia="Times New Roman" w:hAnsi="Tahoma" w:cs="Tahoma"/>
      <w:sz w:val="24"/>
      <w:szCs w:val="24"/>
    </w:rPr>
  </w:style>
  <w:style w:type="character" w:customStyle="1" w:styleId="FontStyle251">
    <w:name w:val="Font Style251"/>
    <w:basedOn w:val="a1"/>
    <w:uiPriority w:val="99"/>
    <w:rsid w:val="00135B1D"/>
    <w:rPr>
      <w:rFonts w:ascii="Microsoft Sans Serif" w:hAnsi="Microsoft Sans Serif" w:cs="Microsoft Sans Serif"/>
      <w:b/>
      <w:bCs/>
      <w:sz w:val="10"/>
      <w:szCs w:val="10"/>
    </w:rPr>
  </w:style>
  <w:style w:type="character" w:customStyle="1" w:styleId="FontStyle208">
    <w:name w:val="Font Style208"/>
    <w:basedOn w:val="a1"/>
    <w:uiPriority w:val="99"/>
    <w:rsid w:val="00135B1D"/>
    <w:rPr>
      <w:rFonts w:ascii="MS Reference Sans Serif" w:hAnsi="MS Reference Sans Serif" w:cs="MS Reference Sans Serif"/>
      <w:b/>
      <w:bCs/>
      <w:smallCaps/>
      <w:sz w:val="12"/>
      <w:szCs w:val="12"/>
    </w:rPr>
  </w:style>
  <w:style w:type="character" w:customStyle="1" w:styleId="FontStyle252">
    <w:name w:val="Font Style252"/>
    <w:basedOn w:val="a1"/>
    <w:uiPriority w:val="99"/>
    <w:rsid w:val="00135B1D"/>
    <w:rPr>
      <w:rFonts w:ascii="Century Schoolbook" w:hAnsi="Century Schoolbook" w:cs="Century Schoolbook"/>
      <w:b/>
      <w:bCs/>
      <w:sz w:val="14"/>
      <w:szCs w:val="14"/>
    </w:rPr>
  </w:style>
  <w:style w:type="paragraph" w:customStyle="1" w:styleId="Style83">
    <w:name w:val="Style83"/>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91">
    <w:name w:val="Style91"/>
    <w:basedOn w:val="a0"/>
    <w:uiPriority w:val="99"/>
    <w:rsid w:val="00135B1D"/>
    <w:pPr>
      <w:widowControl w:val="0"/>
      <w:autoSpaceDE w:val="0"/>
      <w:autoSpaceDN w:val="0"/>
      <w:adjustRightInd w:val="0"/>
      <w:spacing w:line="259" w:lineRule="exact"/>
    </w:pPr>
    <w:rPr>
      <w:rFonts w:ascii="Tahoma" w:eastAsia="Times New Roman" w:hAnsi="Tahoma" w:cs="Tahoma"/>
      <w:sz w:val="24"/>
      <w:szCs w:val="24"/>
    </w:rPr>
  </w:style>
  <w:style w:type="paragraph" w:customStyle="1" w:styleId="Style95">
    <w:name w:val="Style95"/>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234">
    <w:name w:val="Font Style234"/>
    <w:basedOn w:val="a1"/>
    <w:uiPriority w:val="99"/>
    <w:rsid w:val="00135B1D"/>
    <w:rPr>
      <w:rFonts w:ascii="Bookman Old Style" w:hAnsi="Bookman Old Style" w:cs="Bookman Old Style"/>
      <w:sz w:val="16"/>
      <w:szCs w:val="16"/>
    </w:rPr>
  </w:style>
  <w:style w:type="character" w:customStyle="1" w:styleId="FontStyle265">
    <w:name w:val="Font Style265"/>
    <w:basedOn w:val="a1"/>
    <w:uiPriority w:val="99"/>
    <w:rsid w:val="00135B1D"/>
    <w:rPr>
      <w:rFonts w:ascii="Century Schoolbook" w:hAnsi="Century Schoolbook" w:cs="Century Schoolbook"/>
      <w:spacing w:val="-20"/>
      <w:sz w:val="18"/>
      <w:szCs w:val="18"/>
    </w:rPr>
  </w:style>
  <w:style w:type="character" w:customStyle="1" w:styleId="FontStyle203">
    <w:name w:val="Font Style203"/>
    <w:basedOn w:val="a1"/>
    <w:uiPriority w:val="99"/>
    <w:rsid w:val="00135B1D"/>
    <w:rPr>
      <w:rFonts w:ascii="Century Schoolbook" w:hAnsi="Century Schoolbook" w:cs="Century Schoolbook"/>
      <w:b/>
      <w:bCs/>
      <w:spacing w:val="-10"/>
      <w:sz w:val="16"/>
      <w:szCs w:val="16"/>
    </w:rPr>
  </w:style>
  <w:style w:type="paragraph" w:customStyle="1" w:styleId="Style124">
    <w:name w:val="Style124"/>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135">
    <w:name w:val="Style135"/>
    <w:basedOn w:val="a0"/>
    <w:uiPriority w:val="99"/>
    <w:rsid w:val="00135B1D"/>
    <w:pPr>
      <w:widowControl w:val="0"/>
      <w:autoSpaceDE w:val="0"/>
      <w:autoSpaceDN w:val="0"/>
      <w:adjustRightInd w:val="0"/>
      <w:spacing w:line="202" w:lineRule="exact"/>
      <w:jc w:val="center"/>
    </w:pPr>
    <w:rPr>
      <w:rFonts w:ascii="Tahoma" w:eastAsia="Times New Roman" w:hAnsi="Tahoma" w:cs="Tahoma"/>
      <w:sz w:val="24"/>
      <w:szCs w:val="24"/>
    </w:rPr>
  </w:style>
  <w:style w:type="paragraph" w:customStyle="1" w:styleId="Style139">
    <w:name w:val="Style139"/>
    <w:basedOn w:val="a0"/>
    <w:uiPriority w:val="99"/>
    <w:rsid w:val="00135B1D"/>
    <w:pPr>
      <w:widowControl w:val="0"/>
      <w:autoSpaceDE w:val="0"/>
      <w:autoSpaceDN w:val="0"/>
      <w:adjustRightInd w:val="0"/>
      <w:spacing w:line="202" w:lineRule="exact"/>
    </w:pPr>
    <w:rPr>
      <w:rFonts w:ascii="Tahoma" w:eastAsia="Times New Roman" w:hAnsi="Tahoma" w:cs="Tahoma"/>
      <w:sz w:val="24"/>
      <w:szCs w:val="24"/>
    </w:rPr>
  </w:style>
  <w:style w:type="character" w:customStyle="1" w:styleId="FontStyle256">
    <w:name w:val="Font Style256"/>
    <w:basedOn w:val="a1"/>
    <w:uiPriority w:val="99"/>
    <w:rsid w:val="00135B1D"/>
    <w:rPr>
      <w:rFonts w:ascii="Microsoft Sans Serif" w:hAnsi="Microsoft Sans Serif" w:cs="Microsoft Sans Serif"/>
      <w:b/>
      <w:bCs/>
      <w:smallCaps/>
      <w:sz w:val="16"/>
      <w:szCs w:val="16"/>
    </w:rPr>
  </w:style>
  <w:style w:type="character" w:customStyle="1" w:styleId="FontStyle261">
    <w:name w:val="Font Style261"/>
    <w:basedOn w:val="a1"/>
    <w:uiPriority w:val="99"/>
    <w:rsid w:val="00135B1D"/>
    <w:rPr>
      <w:rFonts w:ascii="Microsoft Sans Serif" w:hAnsi="Microsoft Sans Serif" w:cs="Microsoft Sans Serif"/>
      <w:b/>
      <w:bCs/>
      <w:i/>
      <w:iCs/>
      <w:sz w:val="14"/>
      <w:szCs w:val="14"/>
    </w:rPr>
  </w:style>
  <w:style w:type="paragraph" w:customStyle="1" w:styleId="Style166">
    <w:name w:val="Style166"/>
    <w:basedOn w:val="a0"/>
    <w:uiPriority w:val="99"/>
    <w:rsid w:val="00135B1D"/>
    <w:pPr>
      <w:widowControl w:val="0"/>
      <w:autoSpaceDE w:val="0"/>
      <w:autoSpaceDN w:val="0"/>
      <w:adjustRightInd w:val="0"/>
      <w:spacing w:line="240" w:lineRule="auto"/>
    </w:pPr>
    <w:rPr>
      <w:rFonts w:ascii="Tahoma" w:eastAsia="Times New Roman" w:hAnsi="Tahoma" w:cs="Tahoma"/>
      <w:sz w:val="24"/>
      <w:szCs w:val="24"/>
    </w:rPr>
  </w:style>
  <w:style w:type="paragraph" w:customStyle="1" w:styleId="afff8">
    <w:name w:val="a"/>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1"/>
    <w:rsid w:val="00135B1D"/>
  </w:style>
  <w:style w:type="paragraph" w:customStyle="1" w:styleId="c16">
    <w:name w:val="c16"/>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zriadka">
    <w:name w:val="razriadka"/>
    <w:basedOn w:val="a1"/>
    <w:rsid w:val="00135B1D"/>
  </w:style>
  <w:style w:type="character" w:customStyle="1" w:styleId="FontStyle46">
    <w:name w:val="Font Style46"/>
    <w:uiPriority w:val="99"/>
    <w:rsid w:val="00135B1D"/>
    <w:rPr>
      <w:rFonts w:ascii="Times New Roman" w:hAnsi="Times New Roman" w:cs="Times New Roman" w:hint="default"/>
      <w:b/>
      <w:bCs w:val="0"/>
      <w:spacing w:val="-10"/>
      <w:sz w:val="24"/>
    </w:rPr>
  </w:style>
  <w:style w:type="paragraph" w:customStyle="1" w:styleId="Style12">
    <w:name w:val="Style12"/>
    <w:basedOn w:val="a0"/>
    <w:uiPriority w:val="99"/>
    <w:rsid w:val="00135B1D"/>
    <w:pPr>
      <w:widowControl w:val="0"/>
      <w:autoSpaceDE w:val="0"/>
      <w:autoSpaceDN w:val="0"/>
      <w:adjustRightInd w:val="0"/>
      <w:spacing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135B1D"/>
    <w:rPr>
      <w:rFonts w:ascii="Times New Roman" w:hAnsi="Times New Roman" w:cs="Times New Roman" w:hint="default"/>
      <w:sz w:val="24"/>
    </w:rPr>
  </w:style>
  <w:style w:type="paragraph" w:customStyle="1" w:styleId="Style13">
    <w:name w:val="Style13"/>
    <w:basedOn w:val="a0"/>
    <w:rsid w:val="00135B1D"/>
    <w:pPr>
      <w:widowControl w:val="0"/>
      <w:autoSpaceDE w:val="0"/>
      <w:autoSpaceDN w:val="0"/>
      <w:adjustRightInd w:val="0"/>
      <w:spacing w:line="255" w:lineRule="exact"/>
      <w:ind w:firstLine="384"/>
      <w:jc w:val="both"/>
    </w:pPr>
    <w:rPr>
      <w:rFonts w:ascii="Tahoma" w:eastAsia="Times New Roman" w:hAnsi="Tahoma" w:cs="Tahoma"/>
      <w:sz w:val="24"/>
      <w:szCs w:val="24"/>
    </w:rPr>
  </w:style>
  <w:style w:type="paragraph" w:customStyle="1" w:styleId="Style23">
    <w:name w:val="Style23"/>
    <w:basedOn w:val="a0"/>
    <w:rsid w:val="00135B1D"/>
    <w:pPr>
      <w:widowControl w:val="0"/>
      <w:autoSpaceDE w:val="0"/>
      <w:autoSpaceDN w:val="0"/>
      <w:adjustRightInd w:val="0"/>
      <w:spacing w:line="240" w:lineRule="auto"/>
    </w:pPr>
    <w:rPr>
      <w:rFonts w:ascii="Tahoma" w:eastAsia="Times New Roman" w:hAnsi="Tahoma" w:cs="Tahoma"/>
      <w:sz w:val="24"/>
      <w:szCs w:val="24"/>
    </w:rPr>
  </w:style>
  <w:style w:type="character" w:customStyle="1" w:styleId="FontStyle49">
    <w:name w:val="Font Style49"/>
    <w:uiPriority w:val="99"/>
    <w:rsid w:val="00135B1D"/>
    <w:rPr>
      <w:rFonts w:ascii="Times New Roman" w:hAnsi="Times New Roman" w:cs="Times New Roman" w:hint="default"/>
      <w:i/>
      <w:iCs w:val="0"/>
      <w:sz w:val="24"/>
    </w:rPr>
  </w:style>
  <w:style w:type="character" w:customStyle="1" w:styleId="FontStyle62">
    <w:name w:val="Font Style62"/>
    <w:uiPriority w:val="99"/>
    <w:rsid w:val="00135B1D"/>
    <w:rPr>
      <w:rFonts w:ascii="Times New Roman" w:hAnsi="Times New Roman"/>
      <w:b/>
      <w:i/>
      <w:sz w:val="24"/>
    </w:rPr>
  </w:style>
  <w:style w:type="character" w:customStyle="1" w:styleId="FontStyle50">
    <w:name w:val="Font Style50"/>
    <w:uiPriority w:val="99"/>
    <w:rsid w:val="00135B1D"/>
    <w:rPr>
      <w:rFonts w:ascii="Times New Roman" w:hAnsi="Times New Roman"/>
      <w:i/>
      <w:sz w:val="16"/>
    </w:rPr>
  </w:style>
  <w:style w:type="paragraph" w:customStyle="1" w:styleId="Style30">
    <w:name w:val="Style30"/>
    <w:basedOn w:val="a0"/>
    <w:rsid w:val="00135B1D"/>
    <w:pPr>
      <w:widowControl w:val="0"/>
      <w:autoSpaceDE w:val="0"/>
      <w:autoSpaceDN w:val="0"/>
      <w:adjustRightInd w:val="0"/>
      <w:spacing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135B1D"/>
    <w:rPr>
      <w:rFonts w:ascii="Times New Roman" w:hAnsi="Times New Roman"/>
      <w:sz w:val="26"/>
    </w:rPr>
  </w:style>
  <w:style w:type="character" w:customStyle="1" w:styleId="FontStyle59">
    <w:name w:val="Font Style59"/>
    <w:uiPriority w:val="99"/>
    <w:rsid w:val="00135B1D"/>
    <w:rPr>
      <w:rFonts w:ascii="Tahoma" w:hAnsi="Tahoma"/>
      <w:b/>
      <w:spacing w:val="-10"/>
      <w:sz w:val="18"/>
    </w:rPr>
  </w:style>
  <w:style w:type="table" w:customStyle="1" w:styleId="2d">
    <w:name w:val="Сетка таблицы2"/>
    <w:basedOn w:val="a2"/>
    <w:rsid w:val="00135B1D"/>
    <w:pPr>
      <w:spacing w:line="240" w:lineRule="auto"/>
    </w:pPr>
    <w:rPr>
      <w:rFonts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0">
    <w:name w:val="Style1"/>
    <w:basedOn w:val="a0"/>
    <w:rsid w:val="00135B1D"/>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76">
    <w:name w:val="Font Style76"/>
    <w:basedOn w:val="a1"/>
    <w:rsid w:val="00135B1D"/>
    <w:rPr>
      <w:rFonts w:ascii="Times New Roman" w:hAnsi="Times New Roman" w:cs="Times New Roman"/>
      <w:sz w:val="26"/>
      <w:szCs w:val="26"/>
    </w:rPr>
  </w:style>
  <w:style w:type="character" w:customStyle="1" w:styleId="FontStyle90">
    <w:name w:val="Font Style90"/>
    <w:basedOn w:val="a1"/>
    <w:rsid w:val="00135B1D"/>
    <w:rPr>
      <w:rFonts w:ascii="Times New Roman" w:hAnsi="Times New Roman" w:cs="Times New Roman"/>
      <w:sz w:val="26"/>
      <w:szCs w:val="26"/>
    </w:rPr>
  </w:style>
  <w:style w:type="paragraph" w:customStyle="1" w:styleId="Style37">
    <w:name w:val="Style37"/>
    <w:basedOn w:val="a0"/>
    <w:rsid w:val="00135B1D"/>
    <w:pPr>
      <w:widowControl w:val="0"/>
      <w:autoSpaceDE w:val="0"/>
      <w:autoSpaceDN w:val="0"/>
      <w:adjustRightInd w:val="0"/>
      <w:spacing w:line="317" w:lineRule="exact"/>
      <w:jc w:val="center"/>
    </w:pPr>
    <w:rPr>
      <w:rFonts w:ascii="Times New Roman" w:eastAsia="Times New Roman" w:hAnsi="Times New Roman" w:cs="Times New Roman"/>
      <w:sz w:val="24"/>
      <w:szCs w:val="24"/>
    </w:rPr>
  </w:style>
  <w:style w:type="paragraph" w:customStyle="1" w:styleId="Style38">
    <w:name w:val="Style38"/>
    <w:basedOn w:val="a0"/>
    <w:rsid w:val="00135B1D"/>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6">
    <w:name w:val="Style6"/>
    <w:basedOn w:val="a0"/>
    <w:rsid w:val="00135B1D"/>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5">
    <w:name w:val="Style15"/>
    <w:basedOn w:val="a0"/>
    <w:rsid w:val="00135B1D"/>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71">
    <w:name w:val="Font Style71"/>
    <w:basedOn w:val="a1"/>
    <w:rsid w:val="00135B1D"/>
    <w:rPr>
      <w:rFonts w:ascii="Times New Roman" w:hAnsi="Times New Roman" w:cs="Times New Roman" w:hint="default"/>
      <w:sz w:val="22"/>
      <w:szCs w:val="22"/>
    </w:rPr>
  </w:style>
  <w:style w:type="character" w:customStyle="1" w:styleId="FontStyle89">
    <w:name w:val="Font Style89"/>
    <w:basedOn w:val="a1"/>
    <w:rsid w:val="00135B1D"/>
    <w:rPr>
      <w:rFonts w:ascii="Times New Roman" w:hAnsi="Times New Roman" w:cs="Times New Roman" w:hint="default"/>
      <w:spacing w:val="-20"/>
      <w:sz w:val="40"/>
      <w:szCs w:val="40"/>
    </w:rPr>
  </w:style>
  <w:style w:type="character" w:customStyle="1" w:styleId="FontStyle91">
    <w:name w:val="Font Style91"/>
    <w:basedOn w:val="a1"/>
    <w:rsid w:val="00135B1D"/>
    <w:rPr>
      <w:rFonts w:ascii="Times New Roman" w:hAnsi="Times New Roman" w:cs="Times New Roman" w:hint="default"/>
      <w:sz w:val="22"/>
      <w:szCs w:val="22"/>
    </w:rPr>
  </w:style>
  <w:style w:type="character" w:customStyle="1" w:styleId="FontStyle94">
    <w:name w:val="Font Style94"/>
    <w:basedOn w:val="a1"/>
    <w:rsid w:val="00135B1D"/>
    <w:rPr>
      <w:rFonts w:ascii="Times New Roman" w:hAnsi="Times New Roman" w:cs="Times New Roman" w:hint="default"/>
      <w:sz w:val="22"/>
      <w:szCs w:val="22"/>
    </w:rPr>
  </w:style>
  <w:style w:type="paragraph" w:customStyle="1" w:styleId="Style44">
    <w:name w:val="Style44"/>
    <w:basedOn w:val="a0"/>
    <w:rsid w:val="00135B1D"/>
    <w:pPr>
      <w:widowControl w:val="0"/>
      <w:autoSpaceDE w:val="0"/>
      <w:autoSpaceDN w:val="0"/>
      <w:adjustRightInd w:val="0"/>
      <w:spacing w:line="322" w:lineRule="exact"/>
    </w:pPr>
    <w:rPr>
      <w:rFonts w:ascii="Times New Roman" w:eastAsia="Times New Roman" w:hAnsi="Times New Roman" w:cs="Times New Roman"/>
      <w:sz w:val="24"/>
      <w:szCs w:val="24"/>
    </w:rPr>
  </w:style>
  <w:style w:type="paragraph" w:customStyle="1" w:styleId="Style58">
    <w:name w:val="Style58"/>
    <w:basedOn w:val="a0"/>
    <w:rsid w:val="00135B1D"/>
    <w:pPr>
      <w:widowControl w:val="0"/>
      <w:autoSpaceDE w:val="0"/>
      <w:autoSpaceDN w:val="0"/>
      <w:adjustRightInd w:val="0"/>
      <w:spacing w:line="240" w:lineRule="auto"/>
      <w:jc w:val="center"/>
    </w:pPr>
    <w:rPr>
      <w:rFonts w:ascii="Times New Roman" w:eastAsia="Times New Roman" w:hAnsi="Times New Roman" w:cs="Times New Roman"/>
      <w:sz w:val="24"/>
      <w:szCs w:val="24"/>
    </w:rPr>
  </w:style>
  <w:style w:type="paragraph" w:customStyle="1" w:styleId="CM28">
    <w:name w:val="CM28"/>
    <w:basedOn w:val="Default"/>
    <w:next w:val="Default"/>
    <w:uiPriority w:val="99"/>
    <w:rsid w:val="00135B1D"/>
  </w:style>
  <w:style w:type="paragraph" w:customStyle="1" w:styleId="CM32">
    <w:name w:val="CM32"/>
    <w:basedOn w:val="Default"/>
    <w:next w:val="Default"/>
    <w:uiPriority w:val="99"/>
    <w:rsid w:val="00135B1D"/>
  </w:style>
  <w:style w:type="paragraph" w:customStyle="1" w:styleId="CM62">
    <w:name w:val="CM6+2"/>
    <w:basedOn w:val="Default"/>
    <w:next w:val="Default"/>
    <w:uiPriority w:val="99"/>
    <w:rsid w:val="00135B1D"/>
  </w:style>
  <w:style w:type="paragraph" w:customStyle="1" w:styleId="Textbody">
    <w:name w:val="Text body"/>
    <w:basedOn w:val="a0"/>
    <w:rsid w:val="00135B1D"/>
    <w:pPr>
      <w:widowControl w:val="0"/>
      <w:suppressAutoHyphens/>
      <w:autoSpaceDN w:val="0"/>
      <w:spacing w:after="283" w:line="240" w:lineRule="auto"/>
      <w:textAlignment w:val="baseline"/>
    </w:pPr>
    <w:rPr>
      <w:rFonts w:ascii="Times New Roman" w:eastAsia="Lucida Sans Unicode" w:hAnsi="Times New Roman" w:cs="Tahoma"/>
      <w:color w:val="000000"/>
      <w:kern w:val="3"/>
      <w:sz w:val="24"/>
      <w:szCs w:val="24"/>
    </w:rPr>
  </w:style>
  <w:style w:type="paragraph" w:customStyle="1" w:styleId="1e">
    <w:name w:val="Знак Знак Знак Знак1"/>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1f">
    <w:name w:val="Знак Знак Знак Знак Знак Знак Знак Знак Знак Знак Знак Знак Знак Знак Знак Знак1"/>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1f0">
    <w:name w:val="Знак Знак Знак Знак Знак Знак Знак1"/>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110">
    <w:name w:val="Знак Знак Знак Знак Знак Знак Знак Знак Знак11"/>
    <w:basedOn w:val="a0"/>
    <w:rsid w:val="00135B1D"/>
    <w:pPr>
      <w:spacing w:after="160" w:line="240" w:lineRule="exact"/>
    </w:pPr>
    <w:rPr>
      <w:rFonts w:ascii="Verdana" w:eastAsia="Times New Roman" w:hAnsi="Verdana" w:cs="Times New Roman"/>
      <w:sz w:val="20"/>
      <w:szCs w:val="20"/>
      <w:lang w:val="en-US" w:eastAsia="en-US"/>
    </w:rPr>
  </w:style>
  <w:style w:type="paragraph" w:customStyle="1" w:styleId="style33">
    <w:name w:val="style33"/>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rsid w:val="00135B1D"/>
    <w:rPr>
      <w:b/>
      <w:bCs/>
    </w:rPr>
  </w:style>
  <w:style w:type="paragraph" w:customStyle="1" w:styleId="Style3">
    <w:name w:val="Style3"/>
    <w:basedOn w:val="a0"/>
    <w:uiPriority w:val="99"/>
    <w:rsid w:val="00135B1D"/>
    <w:pPr>
      <w:widowControl w:val="0"/>
      <w:autoSpaceDE w:val="0"/>
      <w:autoSpaceDN w:val="0"/>
      <w:adjustRightInd w:val="0"/>
      <w:spacing w:line="182" w:lineRule="exact"/>
      <w:jc w:val="center"/>
    </w:pPr>
    <w:rPr>
      <w:rFonts w:ascii="Tahoma" w:eastAsia="Times New Roman" w:hAnsi="Tahoma" w:cs="Tahoma"/>
      <w:sz w:val="24"/>
      <w:szCs w:val="24"/>
    </w:rPr>
  </w:style>
  <w:style w:type="character" w:customStyle="1" w:styleId="c9">
    <w:name w:val="c9"/>
    <w:basedOn w:val="a1"/>
    <w:rsid w:val="00135B1D"/>
  </w:style>
  <w:style w:type="character" w:customStyle="1" w:styleId="ListParagraphChar">
    <w:name w:val="List Paragraph Char"/>
    <w:link w:val="14"/>
    <w:uiPriority w:val="99"/>
    <w:locked/>
    <w:rsid w:val="00135B1D"/>
    <w:rPr>
      <w:rFonts w:ascii="Times New Roman" w:eastAsia="Times New Roman" w:hAnsi="Times New Roman" w:cs="Times New Roman"/>
      <w:sz w:val="20"/>
      <w:szCs w:val="20"/>
      <w:lang w:eastAsia="zh-CN"/>
    </w:rPr>
  </w:style>
  <w:style w:type="character" w:customStyle="1" w:styleId="h1">
    <w:name w:val="h1"/>
    <w:rsid w:val="00135B1D"/>
  </w:style>
  <w:style w:type="character" w:customStyle="1" w:styleId="header51">
    <w:name w:val="header51"/>
    <w:rsid w:val="00135B1D"/>
    <w:rPr>
      <w:rFonts w:ascii="Verdana" w:hAnsi="Verdana"/>
      <w:b/>
      <w:color w:val="auto"/>
      <w:sz w:val="18"/>
      <w:u w:val="none"/>
      <w:effect w:val="none"/>
    </w:rPr>
  </w:style>
  <w:style w:type="paragraph" w:customStyle="1" w:styleId="c30">
    <w:name w:val="c30"/>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
    <w:name w:val="Абзац списка11"/>
    <w:basedOn w:val="a0"/>
    <w:rsid w:val="00135B1D"/>
    <w:pPr>
      <w:spacing w:after="200" w:line="276" w:lineRule="auto"/>
      <w:ind w:left="720"/>
    </w:pPr>
    <w:rPr>
      <w:rFonts w:cs="Times New Roman"/>
      <w:lang w:eastAsia="en-US"/>
    </w:rPr>
  </w:style>
  <w:style w:type="character" w:customStyle="1" w:styleId="c02">
    <w:name w:val="c02"/>
    <w:basedOn w:val="a1"/>
    <w:rsid w:val="00135B1D"/>
    <w:rPr>
      <w:rFonts w:ascii="Times New Roman" w:hAnsi="Times New Roman" w:cs="Times New Roman" w:hint="default"/>
      <w:sz w:val="32"/>
      <w:szCs w:val="32"/>
    </w:rPr>
  </w:style>
  <w:style w:type="paragraph" w:customStyle="1" w:styleId="c34">
    <w:name w:val="c34"/>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5">
    <w:name w:val="c65"/>
    <w:basedOn w:val="a1"/>
    <w:rsid w:val="00135B1D"/>
  </w:style>
  <w:style w:type="paragraph" w:customStyle="1" w:styleId="c23">
    <w:name w:val="c23"/>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0">
    <w:name w:val="c120"/>
    <w:basedOn w:val="a1"/>
    <w:rsid w:val="00135B1D"/>
  </w:style>
  <w:style w:type="paragraph" w:customStyle="1" w:styleId="dlg">
    <w:name w:val="dlg"/>
    <w:basedOn w:val="a0"/>
    <w:rsid w:val="00135B1D"/>
    <w:pPr>
      <w:spacing w:line="360" w:lineRule="auto"/>
      <w:ind w:firstLine="150"/>
    </w:pPr>
    <w:rPr>
      <w:rFonts w:ascii="Times New Roman" w:eastAsia="Times New Roman" w:hAnsi="Times New Roman" w:cs="Times New Roman"/>
      <w:sz w:val="24"/>
      <w:szCs w:val="24"/>
    </w:rPr>
  </w:style>
  <w:style w:type="paragraph" w:customStyle="1" w:styleId="afff9">
    <w:name w:val="основной текст"/>
    <w:rsid w:val="00135B1D"/>
    <w:pPr>
      <w:tabs>
        <w:tab w:val="left" w:pos="283"/>
        <w:tab w:val="left" w:pos="510"/>
      </w:tabs>
      <w:autoSpaceDE w:val="0"/>
      <w:autoSpaceDN w:val="0"/>
      <w:adjustRightInd w:val="0"/>
      <w:spacing w:line="244" w:lineRule="atLeast"/>
      <w:ind w:firstLine="283"/>
      <w:jc w:val="both"/>
    </w:pPr>
    <w:rPr>
      <w:rFonts w:ascii="Times New Roman" w:eastAsia="Times New Roman" w:hAnsi="Times New Roman" w:cs="Times New Roman"/>
      <w:color w:val="000000"/>
      <w:sz w:val="20"/>
      <w:szCs w:val="20"/>
    </w:rPr>
  </w:style>
  <w:style w:type="character" w:customStyle="1" w:styleId="c5">
    <w:name w:val="c5"/>
    <w:basedOn w:val="a1"/>
    <w:rsid w:val="00135B1D"/>
  </w:style>
  <w:style w:type="character" w:customStyle="1" w:styleId="c21">
    <w:name w:val="c21"/>
    <w:basedOn w:val="a1"/>
    <w:rsid w:val="00135B1D"/>
  </w:style>
  <w:style w:type="paragraph" w:customStyle="1" w:styleId="233E5CD5853943F4BD7E8C4B124C0E1D">
    <w:name w:val="233E5CD5853943F4BD7E8C4B124C0E1D"/>
    <w:rsid w:val="00135B1D"/>
    <w:pPr>
      <w:spacing w:after="200" w:line="276" w:lineRule="auto"/>
    </w:pPr>
    <w:rPr>
      <w:rFonts w:asciiTheme="minorHAnsi" w:eastAsiaTheme="minorEastAsia" w:hAnsiTheme="minorHAnsi" w:cstheme="minorBidi"/>
    </w:rPr>
  </w:style>
  <w:style w:type="paragraph" w:customStyle="1" w:styleId="msolistparagraph0">
    <w:name w:val="msolistparagraph"/>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1">
    <w:name w:val="1 Знак"/>
    <w:basedOn w:val="a0"/>
    <w:rsid w:val="00135B1D"/>
    <w:pPr>
      <w:spacing w:after="160" w:line="240" w:lineRule="exact"/>
    </w:pPr>
    <w:rPr>
      <w:rFonts w:ascii="Verdana" w:eastAsia="Times New Roman" w:hAnsi="Verdana" w:cs="Verdana"/>
      <w:sz w:val="20"/>
      <w:szCs w:val="20"/>
      <w:lang w:val="en-US" w:eastAsia="en-US"/>
    </w:rPr>
  </w:style>
  <w:style w:type="character" w:customStyle="1" w:styleId="b-serp-urlitem">
    <w:name w:val="b-serp-url__item"/>
    <w:basedOn w:val="a1"/>
    <w:rsid w:val="00135B1D"/>
  </w:style>
  <w:style w:type="character" w:customStyle="1" w:styleId="b-serp-urlmark">
    <w:name w:val="b-serp-url__mark"/>
    <w:basedOn w:val="a1"/>
    <w:rsid w:val="00135B1D"/>
  </w:style>
  <w:style w:type="character" w:customStyle="1" w:styleId="b-serp-itemfrom">
    <w:name w:val="b-serp-item__from"/>
    <w:basedOn w:val="a1"/>
    <w:rsid w:val="00135B1D"/>
  </w:style>
  <w:style w:type="character" w:customStyle="1" w:styleId="b-serp-itemtextpassage">
    <w:name w:val="b-serp-item__text_passage"/>
    <w:basedOn w:val="a1"/>
    <w:rsid w:val="00135B1D"/>
  </w:style>
  <w:style w:type="paragraph" w:customStyle="1" w:styleId="Style8">
    <w:name w:val="Style8"/>
    <w:basedOn w:val="a0"/>
    <w:rsid w:val="00135B1D"/>
    <w:pPr>
      <w:widowControl w:val="0"/>
      <w:autoSpaceDE w:val="0"/>
      <w:autoSpaceDN w:val="0"/>
      <w:adjustRightInd w:val="0"/>
      <w:spacing w:line="250" w:lineRule="exact"/>
      <w:jc w:val="center"/>
    </w:pPr>
    <w:rPr>
      <w:rFonts w:ascii="Palatino Linotype" w:eastAsia="Times New Roman" w:hAnsi="Palatino Linotype" w:cs="Times New Roman"/>
      <w:sz w:val="24"/>
      <w:szCs w:val="24"/>
    </w:rPr>
  </w:style>
  <w:style w:type="character" w:customStyle="1" w:styleId="FontStyle75">
    <w:name w:val="Font Style75"/>
    <w:rsid w:val="00135B1D"/>
    <w:rPr>
      <w:rFonts w:ascii="Times New Roman" w:hAnsi="Times New Roman" w:cs="Times New Roman"/>
      <w:sz w:val="20"/>
      <w:szCs w:val="20"/>
    </w:rPr>
  </w:style>
  <w:style w:type="character" w:customStyle="1" w:styleId="FontStyle88">
    <w:name w:val="Font Style88"/>
    <w:rsid w:val="00135B1D"/>
    <w:rPr>
      <w:rFonts w:ascii="Times New Roman" w:hAnsi="Times New Roman" w:cs="Times New Roman"/>
      <w:b/>
      <w:bCs/>
      <w:sz w:val="16"/>
      <w:szCs w:val="16"/>
    </w:rPr>
  </w:style>
  <w:style w:type="character" w:customStyle="1" w:styleId="FontStyle87">
    <w:name w:val="Font Style87"/>
    <w:rsid w:val="00135B1D"/>
    <w:rPr>
      <w:rFonts w:ascii="Times New Roman" w:hAnsi="Times New Roman" w:cs="Times New Roman"/>
      <w:b/>
      <w:bCs/>
      <w:spacing w:val="-10"/>
      <w:sz w:val="20"/>
      <w:szCs w:val="20"/>
    </w:rPr>
  </w:style>
  <w:style w:type="paragraph" w:customStyle="1" w:styleId="64">
    <w:name w:val="Основной текст (6)"/>
    <w:basedOn w:val="a0"/>
    <w:rsid w:val="00135B1D"/>
    <w:pPr>
      <w:shd w:val="clear" w:color="auto" w:fill="FFFFFF"/>
      <w:spacing w:line="0" w:lineRule="atLeast"/>
    </w:pPr>
    <w:rPr>
      <w:rFonts w:ascii="Times New Roman" w:eastAsia="Times New Roman" w:hAnsi="Times New Roman" w:cs="Times New Roman"/>
      <w:sz w:val="19"/>
      <w:szCs w:val="19"/>
      <w:lang w:eastAsia="en-US"/>
    </w:rPr>
  </w:style>
  <w:style w:type="paragraph" w:customStyle="1" w:styleId="TableContents">
    <w:name w:val="Table Contents"/>
    <w:basedOn w:val="Standard"/>
    <w:rsid w:val="00135B1D"/>
    <w:pPr>
      <w:suppressLineNumbers/>
    </w:pPr>
  </w:style>
  <w:style w:type="numbering" w:customStyle="1" w:styleId="1f2">
    <w:name w:val="Нет списка1"/>
    <w:next w:val="a3"/>
    <w:uiPriority w:val="99"/>
    <w:semiHidden/>
    <w:unhideWhenUsed/>
    <w:rsid w:val="00135B1D"/>
  </w:style>
  <w:style w:type="character" w:customStyle="1" w:styleId="c6">
    <w:name w:val="c6"/>
    <w:rsid w:val="00135B1D"/>
  </w:style>
  <w:style w:type="paragraph" w:customStyle="1" w:styleId="c17">
    <w:name w:val="c17"/>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135B1D"/>
    <w:pPr>
      <w:autoSpaceDE w:val="0"/>
      <w:autoSpaceDN w:val="0"/>
      <w:adjustRightInd w:val="0"/>
      <w:spacing w:line="240" w:lineRule="auto"/>
      <w:jc w:val="center"/>
    </w:pPr>
    <w:rPr>
      <w:rFonts w:ascii="Arial" w:eastAsia="Times New Roman" w:hAnsi="Arial" w:cs="Arial"/>
      <w:b/>
      <w:bCs/>
      <w:i/>
      <w:iCs/>
      <w:sz w:val="32"/>
      <w:szCs w:val="32"/>
    </w:rPr>
  </w:style>
  <w:style w:type="paragraph" w:customStyle="1" w:styleId="FR2">
    <w:name w:val="FR2"/>
    <w:rsid w:val="00135B1D"/>
    <w:pPr>
      <w:autoSpaceDE w:val="0"/>
      <w:autoSpaceDN w:val="0"/>
      <w:adjustRightInd w:val="0"/>
      <w:ind w:firstLine="260"/>
      <w:jc w:val="both"/>
    </w:pPr>
    <w:rPr>
      <w:rFonts w:ascii="Arial" w:eastAsia="Times New Roman" w:hAnsi="Arial" w:cs="Arial"/>
    </w:rPr>
  </w:style>
  <w:style w:type="paragraph" w:customStyle="1" w:styleId="afffa">
    <w:name w:val="Стиль"/>
    <w:rsid w:val="00135B1D"/>
    <w:pPr>
      <w:widowControl w:val="0"/>
      <w:autoSpaceDE w:val="0"/>
      <w:autoSpaceDN w:val="0"/>
      <w:adjustRightInd w:val="0"/>
      <w:spacing w:line="240" w:lineRule="auto"/>
    </w:pPr>
    <w:rPr>
      <w:rFonts w:ascii="Times New Roman" w:eastAsia="Times New Roman" w:hAnsi="Times New Roman" w:cs="Times New Roman"/>
      <w:sz w:val="24"/>
      <w:szCs w:val="24"/>
    </w:rPr>
  </w:style>
  <w:style w:type="table" w:customStyle="1" w:styleId="1f3">
    <w:name w:val="Сетка таблицы1"/>
    <w:basedOn w:val="a2"/>
    <w:next w:val="ac"/>
    <w:uiPriority w:val="59"/>
    <w:rsid w:val="00135B1D"/>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Document Map"/>
    <w:basedOn w:val="a0"/>
    <w:link w:val="afffc"/>
    <w:uiPriority w:val="99"/>
    <w:semiHidden/>
    <w:unhideWhenUsed/>
    <w:rsid w:val="00135B1D"/>
    <w:pPr>
      <w:spacing w:after="200" w:line="276" w:lineRule="auto"/>
    </w:pPr>
    <w:rPr>
      <w:rFonts w:ascii="Tahoma" w:hAnsi="Tahoma" w:cs="Tahoma"/>
      <w:sz w:val="16"/>
      <w:szCs w:val="16"/>
      <w:lang w:eastAsia="en-US"/>
    </w:rPr>
  </w:style>
  <w:style w:type="character" w:customStyle="1" w:styleId="afffc">
    <w:name w:val="Схема документа Знак"/>
    <w:basedOn w:val="a1"/>
    <w:link w:val="afffb"/>
    <w:uiPriority w:val="99"/>
    <w:semiHidden/>
    <w:rsid w:val="00135B1D"/>
    <w:rPr>
      <w:rFonts w:ascii="Tahoma" w:hAnsi="Tahoma" w:cs="Tahoma"/>
      <w:sz w:val="16"/>
      <w:szCs w:val="16"/>
      <w:lang w:eastAsia="en-US"/>
    </w:rPr>
  </w:style>
  <w:style w:type="paragraph" w:styleId="2e">
    <w:name w:val="Quote"/>
    <w:basedOn w:val="a0"/>
    <w:next w:val="a0"/>
    <w:link w:val="2f"/>
    <w:uiPriority w:val="29"/>
    <w:qFormat/>
    <w:rsid w:val="00135B1D"/>
    <w:pPr>
      <w:spacing w:after="200" w:line="276" w:lineRule="auto"/>
    </w:pPr>
    <w:rPr>
      <w:rFonts w:cs="Times New Roman"/>
      <w:i/>
      <w:iCs/>
      <w:color w:val="000000"/>
      <w:lang w:eastAsia="en-US"/>
    </w:rPr>
  </w:style>
  <w:style w:type="character" w:customStyle="1" w:styleId="2f">
    <w:name w:val="Цитата 2 Знак"/>
    <w:basedOn w:val="a1"/>
    <w:link w:val="2e"/>
    <w:uiPriority w:val="29"/>
    <w:rsid w:val="00135B1D"/>
    <w:rPr>
      <w:rFonts w:cs="Times New Roman"/>
      <w:i/>
      <w:iCs/>
      <w:color w:val="000000"/>
      <w:lang w:eastAsia="en-US"/>
    </w:rPr>
  </w:style>
  <w:style w:type="character" w:customStyle="1" w:styleId="NoSpacingChar1">
    <w:name w:val="No Spacing Char1"/>
    <w:link w:val="15"/>
    <w:locked/>
    <w:rsid w:val="00135B1D"/>
    <w:rPr>
      <w:rFonts w:eastAsia="Times New Roman" w:cs="Times New Roman"/>
      <w:lang w:eastAsia="en-US"/>
    </w:rPr>
  </w:style>
  <w:style w:type="paragraph" w:styleId="45">
    <w:name w:val="toc 4"/>
    <w:basedOn w:val="a0"/>
    <w:next w:val="a0"/>
    <w:autoRedefine/>
    <w:uiPriority w:val="39"/>
    <w:unhideWhenUsed/>
    <w:rsid w:val="00135B1D"/>
    <w:pPr>
      <w:spacing w:after="100" w:line="276" w:lineRule="auto"/>
      <w:ind w:left="660"/>
    </w:pPr>
    <w:rPr>
      <w:rFonts w:asciiTheme="minorHAnsi" w:eastAsiaTheme="minorEastAsia" w:hAnsiTheme="minorHAnsi" w:cstheme="minorBidi"/>
    </w:rPr>
  </w:style>
  <w:style w:type="paragraph" w:styleId="52">
    <w:name w:val="toc 5"/>
    <w:basedOn w:val="a0"/>
    <w:next w:val="a0"/>
    <w:autoRedefine/>
    <w:uiPriority w:val="39"/>
    <w:unhideWhenUsed/>
    <w:rsid w:val="00135B1D"/>
    <w:pPr>
      <w:spacing w:after="100" w:line="276" w:lineRule="auto"/>
      <w:ind w:left="880"/>
    </w:pPr>
    <w:rPr>
      <w:rFonts w:asciiTheme="minorHAnsi" w:eastAsiaTheme="minorEastAsia" w:hAnsiTheme="minorHAnsi" w:cstheme="minorBidi"/>
    </w:rPr>
  </w:style>
  <w:style w:type="paragraph" w:styleId="65">
    <w:name w:val="toc 6"/>
    <w:basedOn w:val="a0"/>
    <w:next w:val="a0"/>
    <w:autoRedefine/>
    <w:uiPriority w:val="39"/>
    <w:unhideWhenUsed/>
    <w:rsid w:val="00135B1D"/>
    <w:pPr>
      <w:spacing w:after="100" w:line="276" w:lineRule="auto"/>
      <w:ind w:left="1100"/>
    </w:pPr>
    <w:rPr>
      <w:rFonts w:asciiTheme="minorHAnsi" w:eastAsiaTheme="minorEastAsia" w:hAnsiTheme="minorHAnsi" w:cstheme="minorBidi"/>
    </w:rPr>
  </w:style>
  <w:style w:type="paragraph" w:styleId="71">
    <w:name w:val="toc 7"/>
    <w:basedOn w:val="a0"/>
    <w:next w:val="a0"/>
    <w:autoRedefine/>
    <w:uiPriority w:val="39"/>
    <w:unhideWhenUsed/>
    <w:rsid w:val="00135B1D"/>
    <w:pPr>
      <w:spacing w:after="100" w:line="276" w:lineRule="auto"/>
      <w:ind w:left="1320"/>
    </w:pPr>
    <w:rPr>
      <w:rFonts w:asciiTheme="minorHAnsi" w:eastAsiaTheme="minorEastAsia" w:hAnsiTheme="minorHAnsi" w:cstheme="minorBidi"/>
    </w:rPr>
  </w:style>
  <w:style w:type="paragraph" w:styleId="81">
    <w:name w:val="toc 8"/>
    <w:basedOn w:val="a0"/>
    <w:next w:val="a0"/>
    <w:autoRedefine/>
    <w:uiPriority w:val="39"/>
    <w:unhideWhenUsed/>
    <w:rsid w:val="00135B1D"/>
    <w:pPr>
      <w:spacing w:after="100" w:line="276" w:lineRule="auto"/>
      <w:ind w:left="1540"/>
    </w:pPr>
    <w:rPr>
      <w:rFonts w:asciiTheme="minorHAnsi" w:eastAsiaTheme="minorEastAsia" w:hAnsiTheme="minorHAnsi" w:cstheme="minorBidi"/>
    </w:rPr>
  </w:style>
  <w:style w:type="paragraph" w:styleId="9">
    <w:name w:val="toc 9"/>
    <w:basedOn w:val="a0"/>
    <w:next w:val="a0"/>
    <w:autoRedefine/>
    <w:uiPriority w:val="39"/>
    <w:unhideWhenUsed/>
    <w:rsid w:val="00135B1D"/>
    <w:pPr>
      <w:spacing w:after="100" w:line="276" w:lineRule="auto"/>
      <w:ind w:left="1760"/>
    </w:pPr>
    <w:rPr>
      <w:rFonts w:asciiTheme="minorHAnsi" w:eastAsiaTheme="minorEastAsia" w:hAnsiTheme="minorHAnsi" w:cstheme="minorBidi"/>
    </w:rPr>
  </w:style>
  <w:style w:type="paragraph" w:customStyle="1" w:styleId="112">
    <w:name w:val="Основной текст11"/>
    <w:basedOn w:val="a0"/>
    <w:rsid w:val="00135B1D"/>
    <w:pPr>
      <w:widowControl w:val="0"/>
      <w:shd w:val="clear" w:color="auto" w:fill="FFFFFF"/>
      <w:spacing w:before="4440" w:line="240" w:lineRule="exact"/>
      <w:jc w:val="center"/>
    </w:pPr>
    <w:rPr>
      <w:rFonts w:ascii="Times New Roman" w:eastAsia="Times New Roman" w:hAnsi="Times New Roman" w:cs="Times New Roman"/>
      <w:sz w:val="20"/>
      <w:szCs w:val="20"/>
      <w:lang w:eastAsia="en-US"/>
    </w:rPr>
  </w:style>
  <w:style w:type="character" w:customStyle="1" w:styleId="submenu-table">
    <w:name w:val="submenu-table"/>
    <w:basedOn w:val="a1"/>
    <w:rsid w:val="00135B1D"/>
  </w:style>
  <w:style w:type="paragraph" w:customStyle="1" w:styleId="u">
    <w:name w:val="u"/>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4">
    <w:name w:val="ListLabel 4"/>
    <w:rsid w:val="00135B1D"/>
    <w:rPr>
      <w:rFonts w:cs="Symbol"/>
    </w:rPr>
  </w:style>
  <w:style w:type="character" w:customStyle="1" w:styleId="1f4">
    <w:name w:val="Без интервала Знак1"/>
    <w:basedOn w:val="a1"/>
    <w:uiPriority w:val="99"/>
    <w:locked/>
    <w:rsid w:val="00135B1D"/>
    <w:rPr>
      <w:rFonts w:cs="Calibri"/>
      <w:sz w:val="22"/>
      <w:szCs w:val="22"/>
      <w:lang w:eastAsia="en-US"/>
    </w:rPr>
  </w:style>
  <w:style w:type="character" w:customStyle="1" w:styleId="1f5">
    <w:name w:val="Верхний колонтитул Знак1"/>
    <w:basedOn w:val="a1"/>
    <w:uiPriority w:val="99"/>
    <w:semiHidden/>
    <w:rsid w:val="00135B1D"/>
  </w:style>
  <w:style w:type="character" w:customStyle="1" w:styleId="1f6">
    <w:name w:val="Нижний колонтитул Знак1"/>
    <w:basedOn w:val="a1"/>
    <w:uiPriority w:val="99"/>
    <w:semiHidden/>
    <w:rsid w:val="00135B1D"/>
  </w:style>
  <w:style w:type="table" w:customStyle="1" w:styleId="46">
    <w:name w:val="Сетка таблицы4"/>
    <w:rsid w:val="00135B1D"/>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uiPriority w:val="99"/>
    <w:semiHidden/>
    <w:locked/>
    <w:rsid w:val="00135B1D"/>
    <w:rPr>
      <w:rFonts w:ascii="Tahoma" w:hAnsi="Tahoma"/>
      <w:sz w:val="16"/>
      <w:lang w:eastAsia="ru-RU"/>
    </w:rPr>
  </w:style>
  <w:style w:type="character" w:customStyle="1" w:styleId="BalloonTextChar1">
    <w:name w:val="Balloon Text Char1"/>
    <w:basedOn w:val="a1"/>
    <w:uiPriority w:val="99"/>
    <w:semiHidden/>
    <w:locked/>
    <w:rsid w:val="00135B1D"/>
    <w:rPr>
      <w:rFonts w:ascii="Times New Roman" w:hAnsi="Times New Roman" w:cs="Times New Roman"/>
      <w:sz w:val="2"/>
    </w:rPr>
  </w:style>
  <w:style w:type="character" w:customStyle="1" w:styleId="BodyTextIndent3Char">
    <w:name w:val="Body Text Indent 3 Char"/>
    <w:uiPriority w:val="99"/>
    <w:semiHidden/>
    <w:locked/>
    <w:rsid w:val="00135B1D"/>
    <w:rPr>
      <w:rFonts w:ascii="Times New Roman" w:hAnsi="Times New Roman"/>
      <w:sz w:val="16"/>
      <w:lang w:eastAsia="ru-RU"/>
    </w:rPr>
  </w:style>
  <w:style w:type="character" w:customStyle="1" w:styleId="BodyTextIndent3Char1">
    <w:name w:val="Body Text Indent 3 Char1"/>
    <w:basedOn w:val="a1"/>
    <w:uiPriority w:val="99"/>
    <w:semiHidden/>
    <w:locked/>
    <w:rsid w:val="00135B1D"/>
    <w:rPr>
      <w:rFonts w:ascii="Times New Roman" w:hAnsi="Times New Roman" w:cs="Times New Roman"/>
      <w:sz w:val="16"/>
      <w:szCs w:val="16"/>
    </w:rPr>
  </w:style>
  <w:style w:type="character" w:customStyle="1" w:styleId="125pt1pt">
    <w:name w:val="Основной текст + 12;5 pt;Полужирный;Интервал 1 pt"/>
    <w:basedOn w:val="af5"/>
    <w:rsid w:val="00135B1D"/>
    <w:rPr>
      <w:rFonts w:ascii="Times New Roman" w:eastAsia="Times New Roman" w:hAnsi="Times New Roman" w:cs="Times New Roman"/>
      <w:b/>
      <w:bCs/>
      <w:i w:val="0"/>
      <w:iCs w:val="0"/>
      <w:smallCaps w:val="0"/>
      <w:strike w:val="0"/>
      <w:spacing w:val="30"/>
      <w:sz w:val="25"/>
      <w:szCs w:val="25"/>
    </w:rPr>
  </w:style>
  <w:style w:type="character" w:customStyle="1" w:styleId="14pt0pt40">
    <w:name w:val="Основной текст + 14 pt;Курсив;Интервал 0 pt;Масштаб 40%"/>
    <w:basedOn w:val="af5"/>
    <w:rsid w:val="00135B1D"/>
    <w:rPr>
      <w:rFonts w:ascii="Times New Roman" w:eastAsia="Times New Roman" w:hAnsi="Times New Roman" w:cs="Times New Roman"/>
      <w:b w:val="0"/>
      <w:bCs w:val="0"/>
      <w:i/>
      <w:iCs/>
      <w:smallCaps w:val="0"/>
      <w:strike w:val="0"/>
      <w:spacing w:val="0"/>
      <w:w w:val="40"/>
      <w:sz w:val="28"/>
      <w:szCs w:val="28"/>
    </w:rPr>
  </w:style>
  <w:style w:type="character" w:customStyle="1" w:styleId="11pt">
    <w:name w:val="Основной текст + 11 pt"/>
    <w:basedOn w:val="af5"/>
    <w:rsid w:val="00135B1D"/>
    <w:rPr>
      <w:rFonts w:ascii="Times New Roman" w:eastAsia="Times New Roman" w:hAnsi="Times New Roman" w:cs="Times New Roman"/>
      <w:b w:val="0"/>
      <w:bCs w:val="0"/>
      <w:i w:val="0"/>
      <w:iCs w:val="0"/>
      <w:smallCaps w:val="0"/>
      <w:strike w:val="0"/>
      <w:spacing w:val="20"/>
      <w:sz w:val="22"/>
      <w:szCs w:val="22"/>
    </w:rPr>
  </w:style>
  <w:style w:type="table" w:customStyle="1" w:styleId="1110">
    <w:name w:val="Сетка таблицы111"/>
    <w:basedOn w:val="a2"/>
    <w:next w:val="ac"/>
    <w:uiPriority w:val="59"/>
    <w:rsid w:val="00135B1D"/>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ocked/>
    <w:rsid w:val="00135B1D"/>
    <w:rPr>
      <w:sz w:val="22"/>
      <w:lang w:val="ru-RU" w:eastAsia="en-US" w:bidi="ar-SA"/>
    </w:rPr>
  </w:style>
  <w:style w:type="table" w:customStyle="1" w:styleId="TableNormal">
    <w:name w:val="Table Normal"/>
    <w:uiPriority w:val="2"/>
    <w:semiHidden/>
    <w:unhideWhenUsed/>
    <w:qFormat/>
    <w:rsid w:val="00135B1D"/>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72">
    <w:name w:val="Абзац списка7"/>
    <w:basedOn w:val="a0"/>
    <w:rsid w:val="00135B1D"/>
    <w:pPr>
      <w:suppressAutoHyphens/>
      <w:spacing w:line="240" w:lineRule="auto"/>
      <w:ind w:left="720"/>
      <w:contextualSpacing/>
    </w:pPr>
    <w:rPr>
      <w:rFonts w:ascii="Times New Roman" w:eastAsia="Times New Roman" w:hAnsi="Times New Roman" w:cs="Times New Roman"/>
      <w:sz w:val="20"/>
      <w:szCs w:val="20"/>
      <w:lang w:eastAsia="zh-CN"/>
    </w:rPr>
  </w:style>
  <w:style w:type="table" w:styleId="1-3">
    <w:name w:val="Medium Grid 1 Accent 3"/>
    <w:basedOn w:val="a2"/>
    <w:uiPriority w:val="67"/>
    <w:rsid w:val="00135B1D"/>
    <w:pPr>
      <w:spacing w:line="240" w:lineRule="auto"/>
    </w:pPr>
    <w:rPr>
      <w:rFonts w:asciiTheme="minorHAnsi" w:eastAsiaTheme="minorEastAsia" w:hAnsiTheme="minorHAnsi" w:cstheme="minorBid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small">
    <w:name w:val="small"/>
    <w:basedOn w:val="a0"/>
    <w:rsid w:val="00135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rsid w:val="00135B1D"/>
  </w:style>
  <w:style w:type="paragraph" w:customStyle="1" w:styleId="Heading1">
    <w:name w:val="Heading 1"/>
    <w:basedOn w:val="a0"/>
    <w:uiPriority w:val="1"/>
    <w:qFormat/>
    <w:rsid w:val="001A427F"/>
    <w:pPr>
      <w:widowControl w:val="0"/>
      <w:autoSpaceDE w:val="0"/>
      <w:autoSpaceDN w:val="0"/>
      <w:spacing w:line="240" w:lineRule="auto"/>
      <w:ind w:left="921"/>
      <w:jc w:val="both"/>
      <w:outlineLvl w:val="1"/>
    </w:pPr>
    <w:rPr>
      <w:rFonts w:ascii="Times New Roman" w:eastAsia="Times New Roman" w:hAnsi="Times New Roman"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233A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233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49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35810"/>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
    <w:next w:val="a"/>
    <w:link w:val="50"/>
    <w:uiPriority w:val="9"/>
    <w:semiHidden/>
    <w:unhideWhenUsed/>
    <w:qFormat/>
    <w:rsid w:val="00C33E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35810"/>
    <w:pPr>
      <w:suppressAutoHyphens/>
      <w:spacing w:before="240" w:after="60" w:line="240" w:lineRule="auto"/>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33A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233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49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835810"/>
    <w:rPr>
      <w:rFonts w:ascii="Times New Roman" w:hAnsi="Times New Roman" w:cs="Times New Roman"/>
      <w:b/>
      <w:bCs/>
      <w:sz w:val="28"/>
      <w:szCs w:val="28"/>
    </w:rPr>
  </w:style>
  <w:style w:type="character" w:customStyle="1" w:styleId="50">
    <w:name w:val="Заголовок 5 Знак"/>
    <w:basedOn w:val="a0"/>
    <w:link w:val="5"/>
    <w:uiPriority w:val="9"/>
    <w:semiHidden/>
    <w:rsid w:val="00C33E5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835810"/>
    <w:rPr>
      <w:rFonts w:ascii="Times New Roman" w:hAnsi="Times New Roman" w:cs="Times New Roman"/>
      <w:b/>
      <w:bCs/>
    </w:rPr>
  </w:style>
  <w:style w:type="paragraph" w:styleId="a3">
    <w:name w:val="TOC Heading"/>
    <w:basedOn w:val="1"/>
    <w:next w:val="a"/>
    <w:uiPriority w:val="39"/>
    <w:semiHidden/>
    <w:unhideWhenUsed/>
    <w:qFormat/>
    <w:rsid w:val="00233A9E"/>
    <w:pPr>
      <w:spacing w:line="276" w:lineRule="auto"/>
      <w:outlineLvl w:val="9"/>
    </w:pPr>
  </w:style>
  <w:style w:type="paragraph" w:styleId="a4">
    <w:name w:val="Balloon Text"/>
    <w:basedOn w:val="a"/>
    <w:link w:val="a5"/>
    <w:uiPriority w:val="99"/>
    <w:semiHidden/>
    <w:unhideWhenUsed/>
    <w:rsid w:val="00233A9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3A9E"/>
    <w:rPr>
      <w:rFonts w:ascii="Tahoma" w:hAnsi="Tahoma" w:cs="Tahoma"/>
      <w:sz w:val="16"/>
      <w:szCs w:val="16"/>
    </w:rPr>
  </w:style>
  <w:style w:type="paragraph" w:styleId="a6">
    <w:name w:val="List Paragraph"/>
    <w:basedOn w:val="a"/>
    <w:link w:val="a7"/>
    <w:uiPriority w:val="99"/>
    <w:qFormat/>
    <w:rsid w:val="00233A9E"/>
    <w:pPr>
      <w:ind w:left="720"/>
      <w:contextualSpacing/>
    </w:pPr>
  </w:style>
  <w:style w:type="character" w:customStyle="1" w:styleId="a7">
    <w:name w:val="Абзац списка Знак"/>
    <w:link w:val="a6"/>
    <w:uiPriority w:val="99"/>
    <w:qFormat/>
    <w:locked/>
    <w:rsid w:val="00835810"/>
  </w:style>
  <w:style w:type="paragraph" w:styleId="11">
    <w:name w:val="toc 1"/>
    <w:basedOn w:val="a"/>
    <w:next w:val="a"/>
    <w:autoRedefine/>
    <w:uiPriority w:val="39"/>
    <w:unhideWhenUsed/>
    <w:rsid w:val="00233A9E"/>
    <w:pPr>
      <w:spacing w:after="100"/>
    </w:pPr>
  </w:style>
  <w:style w:type="paragraph" w:styleId="21">
    <w:name w:val="toc 2"/>
    <w:basedOn w:val="a"/>
    <w:next w:val="a"/>
    <w:autoRedefine/>
    <w:uiPriority w:val="39"/>
    <w:unhideWhenUsed/>
    <w:rsid w:val="00233A9E"/>
    <w:pPr>
      <w:spacing w:after="100"/>
      <w:ind w:left="220"/>
    </w:pPr>
  </w:style>
  <w:style w:type="character" w:styleId="a8">
    <w:name w:val="Hyperlink"/>
    <w:basedOn w:val="a0"/>
    <w:uiPriority w:val="99"/>
    <w:unhideWhenUsed/>
    <w:rsid w:val="00233A9E"/>
    <w:rPr>
      <w:color w:val="0000FF" w:themeColor="hyperlink"/>
      <w:u w:val="single"/>
    </w:rPr>
  </w:style>
  <w:style w:type="paragraph" w:styleId="31">
    <w:name w:val="toc 3"/>
    <w:basedOn w:val="a"/>
    <w:next w:val="a"/>
    <w:autoRedefine/>
    <w:uiPriority w:val="39"/>
    <w:unhideWhenUsed/>
    <w:rsid w:val="00E849B8"/>
    <w:pPr>
      <w:spacing w:after="100"/>
      <w:ind w:left="440"/>
    </w:pPr>
  </w:style>
  <w:style w:type="paragraph" w:styleId="a9">
    <w:name w:val="Body Text"/>
    <w:basedOn w:val="a"/>
    <w:link w:val="aa"/>
    <w:unhideWhenUsed/>
    <w:rsid w:val="00FF42E8"/>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a">
    <w:name w:val="Основной текст Знак"/>
    <w:basedOn w:val="a0"/>
    <w:link w:val="a9"/>
    <w:rsid w:val="00FF42E8"/>
    <w:rPr>
      <w:rFonts w:ascii="Sylfaen" w:eastAsia="Times New Roman" w:hAnsi="Sylfaen" w:cs="Sylfaen"/>
      <w:sz w:val="24"/>
      <w:szCs w:val="24"/>
      <w:lang w:eastAsia="ar-SA"/>
    </w:rPr>
  </w:style>
  <w:style w:type="table" w:styleId="ab">
    <w:name w:val="Table Grid"/>
    <w:basedOn w:val="a1"/>
    <w:uiPriority w:val="59"/>
    <w:rsid w:val="00632A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2A4C"/>
    <w:pPr>
      <w:autoSpaceDE w:val="0"/>
      <w:autoSpaceDN w:val="0"/>
      <w:adjustRightInd w:val="0"/>
      <w:spacing w:line="240" w:lineRule="auto"/>
    </w:pPr>
    <w:rPr>
      <w:rFonts w:ascii="Times New Roman" w:hAnsi="Times New Roman" w:cs="Times New Roman"/>
      <w:color w:val="000000"/>
      <w:sz w:val="24"/>
      <w:szCs w:val="24"/>
    </w:rPr>
  </w:style>
  <w:style w:type="paragraph" w:styleId="ac">
    <w:name w:val="Normal (Web)"/>
    <w:aliases w:val="Обычный (Web),Знак Знак1,Обычный (веб) Знак1,Обычный (веб) Знак Знак"/>
    <w:basedOn w:val="a"/>
    <w:link w:val="ad"/>
    <w:unhideWhenUsed/>
    <w:qFormat/>
    <w:rsid w:val="002B7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5810"/>
    <w:pPr>
      <w:widowControl w:val="0"/>
      <w:autoSpaceDE w:val="0"/>
      <w:autoSpaceDN w:val="0"/>
      <w:spacing w:line="240" w:lineRule="auto"/>
      <w:ind w:left="110"/>
    </w:pPr>
    <w:rPr>
      <w:rFonts w:ascii="Times New Roman" w:eastAsia="Times New Roman" w:hAnsi="Times New Roman" w:cs="Times New Roman"/>
      <w:lang w:eastAsia="en-US"/>
    </w:rPr>
  </w:style>
  <w:style w:type="paragraph" w:styleId="ae">
    <w:name w:val="header"/>
    <w:basedOn w:val="a"/>
    <w:link w:val="af"/>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
    <w:name w:val="Верхний колонтитул Знак"/>
    <w:basedOn w:val="a0"/>
    <w:link w:val="ae"/>
    <w:uiPriority w:val="99"/>
    <w:rsid w:val="00835810"/>
    <w:rPr>
      <w:rFonts w:ascii="Times New Roman" w:eastAsia="Times New Roman" w:hAnsi="Times New Roman" w:cs="Times New Roman"/>
      <w:lang w:eastAsia="en-US"/>
    </w:rPr>
  </w:style>
  <w:style w:type="paragraph" w:styleId="af0">
    <w:name w:val="footer"/>
    <w:basedOn w:val="a"/>
    <w:link w:val="af1"/>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1">
    <w:name w:val="Нижний колонтитул Знак"/>
    <w:basedOn w:val="a0"/>
    <w:link w:val="af0"/>
    <w:uiPriority w:val="99"/>
    <w:rsid w:val="00835810"/>
    <w:rPr>
      <w:rFonts w:ascii="Times New Roman" w:eastAsia="Times New Roman" w:hAnsi="Times New Roman" w:cs="Times New Roman"/>
      <w:lang w:eastAsia="en-US"/>
    </w:rPr>
  </w:style>
  <w:style w:type="paragraph" w:styleId="af2">
    <w:name w:val="No Spacing"/>
    <w:link w:val="af3"/>
    <w:uiPriority w:val="99"/>
    <w:qFormat/>
    <w:rsid w:val="00835810"/>
    <w:pPr>
      <w:spacing w:line="240" w:lineRule="auto"/>
    </w:pPr>
    <w:rPr>
      <w:rFonts w:eastAsia="Times New Roman" w:cs="Times New Roman"/>
    </w:rPr>
  </w:style>
  <w:style w:type="character" w:customStyle="1" w:styleId="af3">
    <w:name w:val="Без интервала Знак"/>
    <w:basedOn w:val="a0"/>
    <w:link w:val="af2"/>
    <w:uiPriority w:val="99"/>
    <w:locked/>
    <w:rsid w:val="00835810"/>
    <w:rPr>
      <w:rFonts w:eastAsia="Times New Roman" w:cs="Times New Roman"/>
    </w:rPr>
  </w:style>
  <w:style w:type="character" w:customStyle="1" w:styleId="dt-r">
    <w:name w:val="dt-r"/>
    <w:basedOn w:val="a0"/>
    <w:uiPriority w:val="99"/>
    <w:rsid w:val="00835810"/>
    <w:rPr>
      <w:rFonts w:cs="Times New Roman"/>
    </w:rPr>
  </w:style>
  <w:style w:type="paragraph" w:customStyle="1" w:styleId="12">
    <w:name w:val="Основной текст1"/>
    <w:basedOn w:val="a"/>
    <w:uiPriority w:val="99"/>
    <w:rsid w:val="00835810"/>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0"/>
    <w:uiPriority w:val="99"/>
    <w:rsid w:val="00835810"/>
    <w:rPr>
      <w:rFonts w:cs="Times New Roman"/>
    </w:rPr>
  </w:style>
  <w:style w:type="character" w:customStyle="1" w:styleId="c11">
    <w:name w:val="c11 Знак"/>
    <w:basedOn w:val="a0"/>
    <w:uiPriority w:val="99"/>
    <w:rsid w:val="00835810"/>
    <w:rPr>
      <w:rFonts w:ascii="Times New Roman" w:hAnsi="Times New Roman" w:cs="Times New Roman"/>
      <w:sz w:val="24"/>
      <w:szCs w:val="24"/>
      <w:lang w:eastAsia="ru-RU"/>
    </w:rPr>
  </w:style>
  <w:style w:type="character" w:styleId="af4">
    <w:name w:val="Strong"/>
    <w:basedOn w:val="a0"/>
    <w:uiPriority w:val="22"/>
    <w:qFormat/>
    <w:rsid w:val="00835810"/>
    <w:rPr>
      <w:rFonts w:cs="Times New Roman"/>
      <w:b/>
      <w:bCs/>
    </w:rPr>
  </w:style>
  <w:style w:type="character" w:customStyle="1" w:styleId="CharAttribute484">
    <w:name w:val="CharAttribute484"/>
    <w:uiPriority w:val="99"/>
    <w:rsid w:val="00835810"/>
    <w:rPr>
      <w:rFonts w:ascii="Times New Roman" w:eastAsia="Times New Roman"/>
      <w:i/>
      <w:sz w:val="28"/>
    </w:rPr>
  </w:style>
  <w:style w:type="paragraph" w:customStyle="1" w:styleId="13">
    <w:name w:val="Обычный (веб)1"/>
    <w:basedOn w:val="a"/>
    <w:uiPriority w:val="99"/>
    <w:rsid w:val="00835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35810"/>
    <w:rPr>
      <w:rFonts w:ascii="Times New Roman" w:eastAsia="Times New Roman"/>
      <w:i/>
      <w:sz w:val="28"/>
    </w:rPr>
  </w:style>
  <w:style w:type="paragraph" w:customStyle="1" w:styleId="14">
    <w:name w:val="Абзац списка1"/>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35810"/>
  </w:style>
  <w:style w:type="paragraph" w:customStyle="1" w:styleId="22">
    <w:name w:val="Абзац списка2"/>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5">
    <w:name w:val="Текст примечания Знак"/>
    <w:basedOn w:val="a0"/>
    <w:link w:val="af6"/>
    <w:uiPriority w:val="99"/>
    <w:semiHidden/>
    <w:rsid w:val="00835810"/>
    <w:rPr>
      <w:rFonts w:ascii="Times New Roman" w:eastAsia="Times New Roman" w:hAnsi="Times New Roman" w:cs="Times New Roman"/>
      <w:sz w:val="20"/>
      <w:szCs w:val="20"/>
      <w:lang w:eastAsia="en-US"/>
    </w:rPr>
  </w:style>
  <w:style w:type="paragraph" w:styleId="af6">
    <w:name w:val="annotation text"/>
    <w:basedOn w:val="a"/>
    <w:link w:val="af5"/>
    <w:uiPriority w:val="99"/>
    <w:semiHidden/>
    <w:rsid w:val="00835810"/>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7">
    <w:name w:val="Тема примечания Знак"/>
    <w:basedOn w:val="af5"/>
    <w:link w:val="af8"/>
    <w:uiPriority w:val="99"/>
    <w:semiHidden/>
    <w:rsid w:val="00835810"/>
    <w:rPr>
      <w:rFonts w:ascii="Times New Roman" w:eastAsia="Times New Roman" w:hAnsi="Times New Roman" w:cs="Times New Roman"/>
      <w:b/>
      <w:bCs/>
      <w:sz w:val="20"/>
      <w:szCs w:val="20"/>
      <w:lang w:eastAsia="en-US"/>
    </w:rPr>
  </w:style>
  <w:style w:type="paragraph" w:styleId="af8">
    <w:name w:val="annotation subject"/>
    <w:basedOn w:val="af6"/>
    <w:next w:val="af6"/>
    <w:link w:val="af7"/>
    <w:uiPriority w:val="99"/>
    <w:semiHidden/>
    <w:rsid w:val="00835810"/>
    <w:rPr>
      <w:b/>
      <w:bCs/>
    </w:rPr>
  </w:style>
  <w:style w:type="paragraph" w:styleId="af9">
    <w:name w:val="Title"/>
    <w:basedOn w:val="a"/>
    <w:link w:val="afa"/>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a">
    <w:name w:val="Название Знак"/>
    <w:basedOn w:val="a0"/>
    <w:link w:val="af9"/>
    <w:uiPriority w:val="99"/>
    <w:rsid w:val="00835810"/>
    <w:rPr>
      <w:rFonts w:ascii="Times New Roman" w:hAnsi="Times New Roman" w:cs="Times New Roman"/>
      <w:b/>
      <w:sz w:val="28"/>
      <w:szCs w:val="20"/>
    </w:rPr>
  </w:style>
  <w:style w:type="paragraph" w:styleId="afb">
    <w:name w:val="Subtitle"/>
    <w:basedOn w:val="a"/>
    <w:link w:val="afc"/>
    <w:uiPriority w:val="99"/>
    <w:qFormat/>
    <w:rsid w:val="00835810"/>
    <w:pPr>
      <w:suppressAutoHyphens/>
      <w:spacing w:line="240" w:lineRule="auto"/>
      <w:jc w:val="center"/>
    </w:pPr>
    <w:rPr>
      <w:rFonts w:ascii="Times New Roman" w:hAnsi="Times New Roman" w:cs="Times New Roman"/>
      <w:b/>
      <w:sz w:val="28"/>
      <w:szCs w:val="20"/>
    </w:rPr>
  </w:style>
  <w:style w:type="character" w:customStyle="1" w:styleId="afc">
    <w:name w:val="Подзаголовок Знак"/>
    <w:basedOn w:val="a0"/>
    <w:link w:val="afb"/>
    <w:uiPriority w:val="99"/>
    <w:rsid w:val="00835810"/>
    <w:rPr>
      <w:rFonts w:ascii="Times New Roman" w:hAnsi="Times New Roman" w:cs="Times New Roman"/>
      <w:b/>
      <w:sz w:val="28"/>
      <w:szCs w:val="20"/>
    </w:rPr>
  </w:style>
  <w:style w:type="character" w:styleId="afd">
    <w:name w:val="Emphasis"/>
    <w:basedOn w:val="a0"/>
    <w:uiPriority w:val="99"/>
    <w:qFormat/>
    <w:rsid w:val="00835810"/>
    <w:rPr>
      <w:rFonts w:cs="Times New Roman"/>
      <w:i/>
    </w:rPr>
  </w:style>
  <w:style w:type="paragraph" w:customStyle="1" w:styleId="rtejustify">
    <w:name w:val="rtejustify"/>
    <w:basedOn w:val="a"/>
    <w:uiPriority w:val="99"/>
    <w:rsid w:val="00835810"/>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35810"/>
    <w:rPr>
      <w:rFonts w:ascii="Candara" w:hAnsi="Candara"/>
      <w:b/>
      <w:shd w:val="clear" w:color="auto" w:fill="FFFFFF"/>
    </w:rPr>
  </w:style>
  <w:style w:type="paragraph" w:customStyle="1" w:styleId="62">
    <w:name w:val="Основной текст (6)2"/>
    <w:basedOn w:val="a"/>
    <w:link w:val="61"/>
    <w:uiPriority w:val="99"/>
    <w:rsid w:val="00835810"/>
    <w:pPr>
      <w:widowControl w:val="0"/>
      <w:shd w:val="clear" w:color="auto" w:fill="FFFFFF"/>
      <w:spacing w:before="60" w:after="540" w:line="293" w:lineRule="exact"/>
      <w:jc w:val="center"/>
    </w:pPr>
    <w:rPr>
      <w:rFonts w:ascii="Candara" w:hAnsi="Candara"/>
      <w:b/>
      <w:shd w:val="clear" w:color="auto" w:fill="FFFFFF"/>
    </w:rPr>
  </w:style>
  <w:style w:type="character" w:styleId="afe">
    <w:name w:val="page number"/>
    <w:basedOn w:val="a0"/>
    <w:uiPriority w:val="99"/>
    <w:rsid w:val="00835810"/>
    <w:rPr>
      <w:rFonts w:cs="Times New Roman"/>
    </w:rPr>
  </w:style>
  <w:style w:type="character" w:customStyle="1" w:styleId="DefaultParagraphFontPHPDOCX">
    <w:name w:val="Default Paragraph Font PHPDOCX"/>
    <w:uiPriority w:val="1"/>
    <w:semiHidden/>
    <w:unhideWhenUsed/>
    <w:rsid w:val="00835810"/>
  </w:style>
  <w:style w:type="paragraph" w:customStyle="1" w:styleId="ListParagraphPHPDOCX">
    <w:name w:val="List Paragraph PHPDOCX"/>
    <w:uiPriority w:val="34"/>
    <w:qFormat/>
    <w:rsid w:val="00835810"/>
    <w:pPr>
      <w:spacing w:line="240" w:lineRule="auto"/>
      <w:ind w:left="720"/>
      <w:contextualSpacing/>
    </w:pPr>
    <w:rPr>
      <w:rFonts w:cs="Times New Roman"/>
    </w:rPr>
  </w:style>
  <w:style w:type="paragraph" w:customStyle="1" w:styleId="TitlePHPDOCX">
    <w:name w:val="Title PHPDOCX"/>
    <w:link w:val="TitleCarPHPDOCX"/>
    <w:uiPriority w:val="10"/>
    <w:qFormat/>
    <w:rsid w:val="008358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835810"/>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835810"/>
    <w:pPr>
      <w:numPr>
        <w:ilvl w:val="1"/>
      </w:num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835810"/>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835810"/>
    <w:pPr>
      <w:spacing w:line="240" w:lineRule="auto"/>
    </w:pPr>
    <w:rPr>
      <w:rFonts w:cs="Times New Roman"/>
      <w:sz w:val="20"/>
      <w:szCs w:val="20"/>
    </w:rPr>
  </w:style>
  <w:style w:type="character" w:customStyle="1" w:styleId="CommentTextCharPHPDOCX">
    <w:name w:val="Comment Text Char PHPDOCX"/>
    <w:basedOn w:val="DefaultParagraphFontPHPDOCX"/>
    <w:link w:val="annotationtextPHPDOCX"/>
    <w:uiPriority w:val="99"/>
    <w:semiHidden/>
    <w:rsid w:val="00835810"/>
    <w:rPr>
      <w:rFonts w:cs="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35810"/>
    <w:rPr>
      <w:b/>
      <w:bCs/>
    </w:rPr>
  </w:style>
  <w:style w:type="character" w:customStyle="1" w:styleId="CommentSubjectCharPHPDOCX">
    <w:name w:val="Comment Subject Char PHPDOCX"/>
    <w:basedOn w:val="CommentTextCharPHPDOCX"/>
    <w:link w:val="annotationsubjectPHPDOCX"/>
    <w:uiPriority w:val="99"/>
    <w:semiHidden/>
    <w:rsid w:val="00835810"/>
    <w:rPr>
      <w:rFonts w:cs="Times New Roman"/>
      <w:b/>
      <w:bCs/>
      <w:sz w:val="20"/>
      <w:szCs w:val="20"/>
    </w:rPr>
  </w:style>
  <w:style w:type="paragraph" w:customStyle="1" w:styleId="BalloonTextPHPDOCX">
    <w:name w:val="Balloon Text PHPDOCX"/>
    <w:link w:val="BalloonTextCharPHPDOCX"/>
    <w:uiPriority w:val="99"/>
    <w:semiHidden/>
    <w:unhideWhenUsed/>
    <w:rsid w:val="00835810"/>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35810"/>
    <w:rPr>
      <w:rFonts w:ascii="Tahoma" w:hAnsi="Tahoma" w:cs="Tahoma"/>
      <w:sz w:val="16"/>
      <w:szCs w:val="16"/>
    </w:rPr>
  </w:style>
  <w:style w:type="paragraph" w:customStyle="1" w:styleId="footnoteTextPHPDOCX">
    <w:name w:val="footnote Text PHPDOCX"/>
    <w:link w:val="footnoteTextCarPHPDOCX"/>
    <w:uiPriority w:val="99"/>
    <w:semiHidden/>
    <w:unhideWhenUsed/>
    <w:rsid w:val="00835810"/>
    <w:pPr>
      <w:spacing w:line="240" w:lineRule="auto"/>
    </w:pPr>
    <w:rPr>
      <w:rFonts w:cs="Times New Roman"/>
      <w:sz w:val="20"/>
      <w:szCs w:val="20"/>
    </w:rPr>
  </w:style>
  <w:style w:type="character" w:customStyle="1" w:styleId="footnoteTextCarPHPDOCX">
    <w:name w:val="footnote Text Car PHPDOCX"/>
    <w:basedOn w:val="DefaultParagraphFontPHPDOCX"/>
    <w:link w:val="footnoteTextPHPDOCX"/>
    <w:uiPriority w:val="99"/>
    <w:semiHidden/>
    <w:rsid w:val="00835810"/>
    <w:rPr>
      <w:rFonts w:cs="Times New Roman"/>
      <w:sz w:val="20"/>
      <w:szCs w:val="20"/>
    </w:rPr>
  </w:style>
  <w:style w:type="paragraph" w:customStyle="1" w:styleId="endnoteTextPHPDOCX">
    <w:name w:val="endnote Text PHPDOCX"/>
    <w:link w:val="endnoteTextCarPHPDOCX"/>
    <w:uiPriority w:val="99"/>
    <w:semiHidden/>
    <w:unhideWhenUsed/>
    <w:rsid w:val="00835810"/>
    <w:pPr>
      <w:spacing w:line="240" w:lineRule="auto"/>
    </w:pPr>
    <w:rPr>
      <w:rFonts w:cs="Times New Roman"/>
      <w:sz w:val="20"/>
      <w:szCs w:val="20"/>
    </w:rPr>
  </w:style>
  <w:style w:type="character" w:customStyle="1" w:styleId="endnoteTextCarPHPDOCX">
    <w:name w:val="endnote Text Car PHPDOCX"/>
    <w:basedOn w:val="DefaultParagraphFontPHPDOCX"/>
    <w:link w:val="endnoteTextPHPDOCX"/>
    <w:uiPriority w:val="99"/>
    <w:semiHidden/>
    <w:rsid w:val="00835810"/>
    <w:rPr>
      <w:rFonts w:cs="Times New Roman"/>
      <w:sz w:val="20"/>
      <w:szCs w:val="20"/>
    </w:rPr>
  </w:style>
  <w:style w:type="paragraph" w:customStyle="1" w:styleId="aff">
    <w:name w:val="Базовый"/>
    <w:uiPriority w:val="99"/>
    <w:rsid w:val="00CE7480"/>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Standard">
    <w:name w:val="Standard"/>
    <w:uiPriority w:val="99"/>
    <w:rsid w:val="00CE7480"/>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character" w:customStyle="1" w:styleId="ad">
    <w:name w:val="Обычный (веб) Знак"/>
    <w:aliases w:val="Обычный (Web) Знак,Знак Знак1 Знак,Обычный (веб) Знак1 Знак,Обычный (веб) Знак Знак Знак"/>
    <w:link w:val="ac"/>
    <w:locked/>
    <w:rsid w:val="0020493E"/>
    <w:rPr>
      <w:rFonts w:ascii="Times New Roman" w:eastAsia="Times New Roman" w:hAnsi="Times New Roman" w:cs="Times New Roman"/>
      <w:sz w:val="24"/>
      <w:szCs w:val="24"/>
    </w:rPr>
  </w:style>
  <w:style w:type="character" w:customStyle="1" w:styleId="c0">
    <w:name w:val="c0"/>
    <w:basedOn w:val="a0"/>
    <w:rsid w:val="00F82320"/>
  </w:style>
  <w:style w:type="paragraph" w:customStyle="1" w:styleId="c3">
    <w:name w:val="c3"/>
    <w:basedOn w:val="a"/>
    <w:rsid w:val="00F82320"/>
    <w:pPr>
      <w:spacing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5229258">
      <w:bodyDiv w:val="1"/>
      <w:marLeft w:val="0"/>
      <w:marRight w:val="0"/>
      <w:marTop w:val="0"/>
      <w:marBottom w:val="0"/>
      <w:divBdr>
        <w:top w:val="none" w:sz="0" w:space="0" w:color="auto"/>
        <w:left w:val="none" w:sz="0" w:space="0" w:color="auto"/>
        <w:bottom w:val="none" w:sz="0" w:space="0" w:color="auto"/>
        <w:right w:val="none" w:sz="0" w:space="0" w:color="auto"/>
      </w:divBdr>
    </w:div>
    <w:div w:id="657923399">
      <w:bodyDiv w:val="1"/>
      <w:marLeft w:val="0"/>
      <w:marRight w:val="0"/>
      <w:marTop w:val="0"/>
      <w:marBottom w:val="0"/>
      <w:divBdr>
        <w:top w:val="none" w:sz="0" w:space="0" w:color="auto"/>
        <w:left w:val="none" w:sz="0" w:space="0" w:color="auto"/>
        <w:bottom w:val="none" w:sz="0" w:space="0" w:color="auto"/>
        <w:right w:val="none" w:sz="0" w:space="0" w:color="auto"/>
      </w:divBdr>
    </w:div>
    <w:div w:id="1211646414">
      <w:bodyDiv w:val="1"/>
      <w:marLeft w:val="0"/>
      <w:marRight w:val="0"/>
      <w:marTop w:val="0"/>
      <w:marBottom w:val="0"/>
      <w:divBdr>
        <w:top w:val="none" w:sz="0" w:space="0" w:color="auto"/>
        <w:left w:val="none" w:sz="0" w:space="0" w:color="auto"/>
        <w:bottom w:val="none" w:sz="0" w:space="0" w:color="auto"/>
        <w:right w:val="none" w:sz="0" w:space="0" w:color="auto"/>
      </w:divBdr>
    </w:div>
    <w:div w:id="1304313966">
      <w:bodyDiv w:val="1"/>
      <w:marLeft w:val="0"/>
      <w:marRight w:val="0"/>
      <w:marTop w:val="0"/>
      <w:marBottom w:val="0"/>
      <w:divBdr>
        <w:top w:val="none" w:sz="0" w:space="0" w:color="auto"/>
        <w:left w:val="none" w:sz="0" w:space="0" w:color="auto"/>
        <w:bottom w:val="none" w:sz="0" w:space="0" w:color="auto"/>
        <w:right w:val="none" w:sz="0" w:space="0" w:color="auto"/>
      </w:divBdr>
    </w:div>
    <w:div w:id="1666350691">
      <w:bodyDiv w:val="1"/>
      <w:marLeft w:val="0"/>
      <w:marRight w:val="0"/>
      <w:marTop w:val="0"/>
      <w:marBottom w:val="0"/>
      <w:divBdr>
        <w:top w:val="none" w:sz="0" w:space="0" w:color="auto"/>
        <w:left w:val="none" w:sz="0" w:space="0" w:color="auto"/>
        <w:bottom w:val="none" w:sz="0" w:space="0" w:color="auto"/>
        <w:right w:val="none" w:sz="0" w:space="0" w:color="auto"/>
      </w:divBdr>
    </w:div>
    <w:div w:id="178392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26" Type="http://schemas.openxmlformats.org/officeDocument/2006/relationships/hyperlink" Target="https://docs.edu.gov.ru/document/f9ac867f68a01765ef9ce94ebfe9430e/" TargetMode="External"/><Relationship Id="rId39" Type="http://schemas.openxmlformats.org/officeDocument/2006/relationships/hyperlink" Target="https://mersibo.ru/webinars/igrovyie-priemyi-v-rabote-s-negovoryaschimi-detmi-kompleksnoe-ispolzovanie-traditsionnyih-i-interaktivnyih-tehnologiy-1" TargetMode="External"/><Relationship Id="rId21" Type="http://schemas.openxmlformats.org/officeDocument/2006/relationships/hyperlink" Target="http://www.consultant.ru/document/cons_doc_LAW_175797/" TargetMode="External"/><Relationship Id="rId34" Type="http://schemas.openxmlformats.org/officeDocument/2006/relationships/hyperlink" Target="https://mersibo.ru/webinars/formirovanie-navyikov-chteniya-s-pomoschyu-interaktivnyih-uprajneniy-u-doshkolnikov-s-ovz" TargetMode="External"/><Relationship Id="rId42" Type="http://schemas.openxmlformats.org/officeDocument/2006/relationships/hyperlink" Target="https://mersibo.ru/webinars/rechevoe-obsledovanie-doshkolnikov-s-pomoschyu-interaktivnoy-programmyi-pri-uchastii-roditeley-pravila-samoprezentatsii" TargetMode="External"/><Relationship Id="rId47" Type="http://schemas.openxmlformats.org/officeDocument/2006/relationships/hyperlink" Target="https://mersibo.ru/webinars/effektivnoe-ispolzovanie-interaktivnogo-materiala-v-sovmestnoy-rabote-logopeda-i-vospitatelya" TargetMode="External"/><Relationship Id="rId50" Type="http://schemas.openxmlformats.org/officeDocument/2006/relationships/hyperlink" Target="https://mersibo.ru/webinars/osobennosti-fonematicheskogo-vospriyatiya-u-detey-s-onr-i-priemyi-korrektsii-na-osnove-interaktivnyih-i-nastolnyih-igr" TargetMode="External"/><Relationship Id="rId55" Type="http://schemas.openxmlformats.org/officeDocument/2006/relationships/hyperlink" Target="https://mersibo.ru/webinars/aktivizatsiya-rechi-negovoryaschih-detey-s-pomoschyu-interaktivnyih-i-nastolnyih-igr-1" TargetMode="External"/><Relationship Id="rId7" Type="http://schemas.openxmlformats.org/officeDocument/2006/relationships/endnotes" Target="end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www.consultant.ru/document/cons_doc_LAW_163666/" TargetMode="External"/><Relationship Id="rId33" Type="http://schemas.openxmlformats.org/officeDocument/2006/relationships/hyperlink" Target="https://mersibo.ru/webinars/igrovyie-priemyi-razvitiya-vyisshih-psihicheskih-funktsiy-u-detey-s-ovz" TargetMode="External"/><Relationship Id="rId38" Type="http://schemas.openxmlformats.org/officeDocument/2006/relationships/hyperlink" Target="https://mersibo.ru/webinars/effektivnyie-metodyi-podgotovitelnogo-perioda-v-rabote-nad-postanovkoy-i-avtomatizatsiey-shipyaschih-zvukov-1" TargetMode="External"/><Relationship Id="rId46" Type="http://schemas.openxmlformats.org/officeDocument/2006/relationships/hyperlink" Target="https://mersibo.ru/webinars/effektivnoe-primenenie-programmno-didakticheskogo-kompleksov-v-ejednevnoy-praktike-logopeda" TargetMode="Externa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0" Type="http://schemas.openxmlformats.org/officeDocument/2006/relationships/hyperlink" Target="http://www.consultant.ru/document/cons_doc_LAW_105703/" TargetMode="External"/><Relationship Id="rId29" Type="http://schemas.openxmlformats.org/officeDocument/2006/relationships/chart" Target="charts/chart1.xml"/><Relationship Id="rId41" Type="http://schemas.openxmlformats.org/officeDocument/2006/relationships/hyperlink" Target="https://mersibo.ru/webinars/profilaktika-i-korrektsiya-narusheniy-pisma-i-chteniya-s-pomoschyu-interaktivnyih-igr" TargetMode="External"/><Relationship Id="rId54" Type="http://schemas.openxmlformats.org/officeDocument/2006/relationships/hyperlink" Target="https://mersibo.ru/webinars/mnogofunktsionalnyiy-podhod-k-obucheniyu-chteniyu-u-detey-s-ovz-s-ispolzovaniem-interaktivnyih-tehnologiy"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79568/" TargetMode="External"/><Relationship Id="rId32" Type="http://schemas.openxmlformats.org/officeDocument/2006/relationships/hyperlink" Target="https://mersibo.ru/webinars/razvitie-leksiko-grammaticheskih-kategoriy-u-detey-s-onr-s-primeneniem-interaktivnyih-i-nastolnyih-igr" TargetMode="External"/><Relationship Id="rId37" Type="http://schemas.openxmlformats.org/officeDocument/2006/relationships/hyperlink" Target="https://mersibo.ru/webinars/itogovyie-zanyatiya-s-doshkolnikami-s-primeneniem-interaktivnyih-razvivayuschih-igr-fiksatsiya-promejutochnyih-rezultatov" TargetMode="External"/><Relationship Id="rId40" Type="http://schemas.openxmlformats.org/officeDocument/2006/relationships/hyperlink" Target="https://mersibo.ru/webinars/rol-interaktivnyih-igr-v-podgotovitelnoy-rabote-k-obucheniyu-v-shkole" TargetMode="External"/><Relationship Id="rId45" Type="http://schemas.openxmlformats.org/officeDocument/2006/relationships/hyperlink" Target="https://mersibo.ru/webinars/formirovanie-zvuko-bukvennogo-analiza-u-detey-s-ovz-s-pomoschyu-traditsionnyih-i-interaktivnyih-podhodov" TargetMode="External"/><Relationship Id="rId53" Type="http://schemas.openxmlformats.org/officeDocument/2006/relationships/hyperlink" Target="https://mersibo.ru/webinars/osobennosti-provedeniya-individualnyih-i-gruppovyih-zanyatiy-u-doshkolnikov-s-onr-pri-ispolzovanii-interaktivnogo-materiala-s-uchetom-sanpina"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publication.pravo.gov.ru/Document/View/0001201606030031?rangeSize=1" TargetMode="External"/><Relationship Id="rId28" Type="http://schemas.openxmlformats.org/officeDocument/2006/relationships/hyperlink" Target="https://115.orsksadik.ru/" TargetMode="External"/><Relationship Id="rId36" Type="http://schemas.openxmlformats.org/officeDocument/2006/relationships/hyperlink" Target="https://mersibo.ru/webinars/sozdanie-sobstvennoy-bazyi-interaktivnyih-posobiy-s-pomoschyu-konstruktora-kartinok-i-spetsialnyih-programm" TargetMode="External"/><Relationship Id="rId49" Type="http://schemas.openxmlformats.org/officeDocument/2006/relationships/hyperlink" Target="https://mersibo.ru/webinars/nachalnyie-etapyi-obucheniya-chteniyu-detey-s-ovz-s-primeneniem-interaktivnyih-i-nastolnyih-igr"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publication.pravo.gov.ru/Document/View/0001202009010021" TargetMode="External"/><Relationship Id="rId31" Type="http://schemas.openxmlformats.org/officeDocument/2006/relationships/hyperlink" Target="https://115.orsksadik.ru/?section_id=21" TargetMode="External"/><Relationship Id="rId44" Type="http://schemas.openxmlformats.org/officeDocument/2006/relationships/hyperlink" Target="https://mersibo.ru/webinars/osobennosti-provedeniya-gruppovyih-zanyatiy-s-doshkolnikami-s-tnr-s-ispolzovaniem-interaktivnyih-tehnologiy" TargetMode="External"/><Relationship Id="rId52" Type="http://schemas.openxmlformats.org/officeDocument/2006/relationships/hyperlink" Target="https://mersibo.ru/webinars/effektivnoe-primenenie-interaktivnyih-igr-v-sostavlenii-tematicheskogo-plana-na-uchebnyiy-go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hyperlink" Target="https://cdt.orskschool.ru/" TargetMode="External"/><Relationship Id="rId30" Type="http://schemas.openxmlformats.org/officeDocument/2006/relationships/hyperlink" Target="https://115.orsksadik.ru/" TargetMode="External"/><Relationship Id="rId35" Type="http://schemas.openxmlformats.org/officeDocument/2006/relationships/hyperlink" Target="https://mersibo.ru/webinars/formirovanie-predposyilok-uchebnoy-deyatelnosti-u-doshkolnikov-s-ovz-s-pomoschyu-traditsionnyih-i-interaktivnyih-igr" TargetMode="External"/><Relationship Id="rId43" Type="http://schemas.openxmlformats.org/officeDocument/2006/relationships/hyperlink" Target="https://mersibo.ru/webinars/osobennosti-rabotyi-nad-zvukoproiznosheniem-na-baze-interaktivnyih-igr-i-leksicheskogo-materiala-u-detey-s-ovz" TargetMode="External"/><Relationship Id="rId48" Type="http://schemas.openxmlformats.org/officeDocument/2006/relationships/hyperlink" Target="https://mersibo.ru/webinars/effektivnoe-primenenie-programmno-didakticheskogo-kompleksa-mersibo-plyus-v-pedagogicheskoy-praktike-s-uchetom-fgos-novogo-pokoleniya" TargetMode="External"/><Relationship Id="rId56" Type="http://schemas.openxmlformats.org/officeDocument/2006/relationships/hyperlink" Target="https://docs.edu.gov.ru/document/0e6ad380fc69dd72b6065672830540ac/" TargetMode="External"/><Relationship Id="rId8" Type="http://schemas.openxmlformats.org/officeDocument/2006/relationships/image" Target="media/image1.png"/><Relationship Id="rId51" Type="http://schemas.openxmlformats.org/officeDocument/2006/relationships/hyperlink" Target="https://mersibo.ru/webinars/razvitie-logicheskogo-i-tvorcheskogo-myishleniya-u-doshkolnikov-kak-osnovnaya-baza-dlya-uspeshnogo-obucheniya-v-shkol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c:v>
                </c:pt>
              </c:strCache>
            </c:strRef>
          </c:tx>
          <c:dLbls>
            <c:showVal val="1"/>
            <c:showLeaderLines val="1"/>
          </c:dLbls>
          <c:cat>
            <c:strRef>
              <c:f>Лист1!$A$2:$A$5</c:f>
              <c:strCache>
                <c:ptCount val="4"/>
                <c:pt idx="0">
                  <c:v>Русские</c:v>
                </c:pt>
                <c:pt idx="1">
                  <c:v>Татары </c:v>
                </c:pt>
                <c:pt idx="2">
                  <c:v>Казахи</c:v>
                </c:pt>
                <c:pt idx="3">
                  <c:v>Другие </c:v>
                </c:pt>
              </c:strCache>
            </c:strRef>
          </c:cat>
          <c:val>
            <c:numRef>
              <c:f>Лист1!$B$2:$B$5</c:f>
              <c:numCache>
                <c:formatCode>General</c:formatCode>
                <c:ptCount val="4"/>
                <c:pt idx="0">
                  <c:v>35</c:v>
                </c:pt>
                <c:pt idx="1">
                  <c:v>32</c:v>
                </c:pt>
                <c:pt idx="2">
                  <c:v>28</c:v>
                </c:pt>
                <c:pt idx="3">
                  <c:v>5</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63909-552F-4920-B636-14D1E50C5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238</Pages>
  <Words>148113</Words>
  <Characters>844248</Characters>
  <Application>Microsoft Office Word</Application>
  <DocSecurity>0</DocSecurity>
  <Lines>7035</Lines>
  <Paragraphs>1980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Татьяна</cp:lastModifiedBy>
  <cp:revision>23</cp:revision>
  <dcterms:created xsi:type="dcterms:W3CDTF">2023-10-22T11:17:00Z</dcterms:created>
  <dcterms:modified xsi:type="dcterms:W3CDTF">2023-10-25T14:28:00Z</dcterms:modified>
</cp:coreProperties>
</file>