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57577" w14:textId="5DF47281" w:rsidR="00821475" w:rsidRP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дошкольное образовательное автономное учреждение «Детский сад № 115 «Белочка» комбинированного вида г.Орска»</w:t>
      </w:r>
    </w:p>
    <w:p w14:paraId="489603F0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422D97C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0768D87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161F66D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BB2B970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40FC542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0F845A8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AF19C03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18BF265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2F6B8CE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3CE14BC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ACB70C7" w14:textId="77777777" w:rsidR="00821475" w:rsidRDefault="00821475" w:rsidP="008214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6B1559B" w14:textId="77777777" w:rsidR="00821475" w:rsidRDefault="00821475" w:rsidP="0082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C96F908" w14:textId="77777777" w:rsidR="00901C5B" w:rsidRDefault="00901C5B" w:rsidP="00821475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 xml:space="preserve">Методические рекомендации для педагогов </w:t>
      </w:r>
    </w:p>
    <w:p w14:paraId="7204BCF5" w14:textId="5BE8ACB0" w:rsidR="00821475" w:rsidRPr="00821475" w:rsidRDefault="00901C5B" w:rsidP="00821475">
      <w:pPr>
        <w:shd w:val="clear" w:color="auto" w:fill="FFFFFF"/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r w:rsidR="00821475" w:rsidRPr="00821475"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Игры с детьми в а</w:t>
      </w:r>
      <w:r w:rsidR="00821475"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д</w:t>
      </w:r>
      <w:r w:rsidR="00821475" w:rsidRPr="00821475"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аптационный период</w:t>
      </w:r>
      <w:r>
        <w:rPr>
          <w:rFonts w:ascii="Times New Roman" w:eastAsia="Times New Roman" w:hAnsi="Times New Roman" w:cs="Times New Roman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»</w:t>
      </w:r>
    </w:p>
    <w:p w14:paraId="248FE87D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C5B06D1" w14:textId="317B895B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B51384E" w14:textId="25E9F6C8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BAD269B" w14:textId="5CAEDAE1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B0FCA06" w14:textId="67C60B50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3ACF2AD" w14:textId="0CE69EEF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66BE043" w14:textId="73872EF9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421EEFC" w14:textId="0A168AB4" w:rsidR="00821475" w:rsidRDefault="00821475" w:rsidP="0082147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Лапуть С.П.</w:t>
      </w:r>
    </w:p>
    <w:p w14:paraId="1DD3C474" w14:textId="020B0350" w:rsidR="00821475" w:rsidRPr="00821475" w:rsidRDefault="00821475" w:rsidP="00821475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Педагог-психолог</w:t>
      </w:r>
    </w:p>
    <w:p w14:paraId="090D6AEC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7E0E485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8CBCE1B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4FCAE7B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36A362D7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BE3D52D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F3BB43C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EA9FF9E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E2EC940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9FBCF16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9E1DD91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35AC6E5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F8F90FD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D8B5C47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C3053F4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15CA6F1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9173761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92FAA6A" w14:textId="536A3D6E" w:rsidR="00821475" w:rsidRPr="00D178FF" w:rsidRDefault="00D178FF" w:rsidP="00D178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Г.Орск, 2022 г.</w:t>
      </w:r>
    </w:p>
    <w:p w14:paraId="7130BE3D" w14:textId="77777777" w:rsidR="00821475" w:rsidRDefault="00821475" w:rsidP="008214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2E2C048" w14:textId="77777777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01C5B">
        <w:rPr>
          <w:color w:val="111111"/>
          <w:sz w:val="27"/>
          <w:szCs w:val="27"/>
        </w:rPr>
        <w:t>В младшем дошкольном возрасте у детей происходит интенсивное психическое и физическое развитие.</w:t>
      </w:r>
    </w:p>
    <w:p w14:paraId="2FF783EB" w14:textId="77777777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01C5B">
        <w:rPr>
          <w:color w:val="111111"/>
          <w:sz w:val="27"/>
          <w:szCs w:val="27"/>
        </w:rPr>
        <w:t>Каждый ребёнок, когда начинает посещать детский сад, испытывает достаточно сильный стресс. Длительность его и степень интенсивности зависит не только от индивидуальных особенностей каждого ребенка, но и от поведения воспитателя и родителей.</w:t>
      </w:r>
    </w:p>
    <w:p w14:paraId="458C8837" w14:textId="77777777" w:rsidR="00901C5B" w:rsidRPr="00901C5B" w:rsidRDefault="00D178FF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hyperlink r:id="rId5" w:tooltip="Адаптация в детском саду. Консультации" w:history="1">
        <w:r w:rsidR="00901C5B" w:rsidRPr="00901C5B">
          <w:rPr>
            <w:rStyle w:val="a5"/>
            <w:color w:val="F43DC3"/>
            <w:sz w:val="27"/>
            <w:szCs w:val="27"/>
            <w:bdr w:val="none" w:sz="0" w:space="0" w:color="auto" w:frame="1"/>
          </w:rPr>
          <w:t>Адаптация к новым условиям</w:t>
        </w:r>
      </w:hyperlink>
      <w:r w:rsidR="00901C5B" w:rsidRPr="00901C5B">
        <w:rPr>
          <w:color w:val="111111"/>
          <w:sz w:val="27"/>
          <w:szCs w:val="27"/>
        </w:rPr>
        <w:t> – достаточно сложный процесс, успешность которого во многом можно определить увлеченностью малыша в предлагаемые виды деятельности</w:t>
      </w:r>
    </w:p>
    <w:p w14:paraId="4AB22E49" w14:textId="77777777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01C5B">
        <w:rPr>
          <w:color w:val="111111"/>
          <w:sz w:val="27"/>
          <w:szCs w:val="27"/>
        </w:rPr>
        <w:t>Для успешной </w:t>
      </w:r>
      <w:hyperlink r:id="rId6" w:tooltip="Адаптация детей. Адаптационный период в детском саду" w:history="1">
        <w:r w:rsidRPr="00901C5B">
          <w:rPr>
            <w:rStyle w:val="a5"/>
            <w:color w:val="0088BB"/>
            <w:sz w:val="27"/>
            <w:szCs w:val="27"/>
            <w:bdr w:val="none" w:sz="0" w:space="0" w:color="auto" w:frame="1"/>
          </w:rPr>
          <w:t>адаптации ребенка к условиям нашего детского</w:t>
        </w:r>
      </w:hyperlink>
      <w:r w:rsidRPr="00901C5B">
        <w:rPr>
          <w:color w:val="111111"/>
          <w:sz w:val="27"/>
          <w:szCs w:val="27"/>
        </w:rPr>
        <w:t> сада я подобрала интересный материал, с которым хочу поделиться с коллегами.</w:t>
      </w:r>
    </w:p>
    <w:p w14:paraId="30A68E4C" w14:textId="77777777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01C5B">
        <w:rPr>
          <w:color w:val="111111"/>
          <w:sz w:val="27"/>
          <w:szCs w:val="27"/>
        </w:rPr>
        <w:t>Утренний прием мы начинаем, конечно же, с улыбки и хорошего настроения. При входе в группу у нас расположена магнитная доска, которую мы применяем для проведения игры</w:t>
      </w:r>
    </w:p>
    <w:p w14:paraId="00ADC30B" w14:textId="3D146FCF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901C5B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"Моё настроение"</w:t>
      </w:r>
      <w:r w:rsidRPr="00901C5B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14:paraId="7E5C4772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Воспитатель, встречая ребенка, предлагает пройти к доске и показать, какое у него сегодня настроение (работа со смайликами: улыбающийся и грустный).</w:t>
      </w:r>
    </w:p>
    <w:p w14:paraId="352DEEA1" w14:textId="13E7729F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Ребенок показываем свое настроение в виде крепления смайликов на доску. У нас есть грустный смайлик и веселый, в зависимости от настроения ребенка. Смайлики, выбранные ребенком, могут в течении дня меняться. Деткам очень интересна данная игра, а нам легче понимать и создавать общее позитивное настроение группы.</w:t>
      </w:r>
    </w:p>
    <w:p w14:paraId="42CFF53F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«Плохие и хорошие поступки»</w:t>
      </w:r>
    </w:p>
    <w:p w14:paraId="3F003B04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Эту игровую ситуацию в своей работе мы применяем для регулирования проблемных или конфликтных ситуаций между ребятами.</w:t>
      </w:r>
    </w:p>
    <w:p w14:paraId="06E4ED16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Два игровых ориентира: Солнышко – оно улыбается, греет, одобряет …</w:t>
      </w:r>
    </w:p>
    <w:p w14:paraId="1768164C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Тучка – она злится, сердится.</w:t>
      </w:r>
    </w:p>
    <w:p w14:paraId="777AB34F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 мы разбираем плохие и хорошие поступки в игровой форме. Анализируем поведение собственное и окружающих нас людей. Учимся оценивать положительные и отрицательные ситуации.</w:t>
      </w:r>
    </w:p>
    <w:p w14:paraId="393DE6E5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Ход игры: дети получают картинки с изображение хороших и плохих поступков, по одному подходят к магнитной доски и прикрепляют к тучке (плохой поступок) или солнышку (хорошие поступки, объясняют свой выбор. Время от времени мы с ними проигрываем разные ситуации уже под свои поступки в группе.</w:t>
      </w:r>
    </w:p>
    <w:p w14:paraId="16CFA926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Хочу познакомить вас еще с одной игрой</w:t>
      </w:r>
      <w:r w:rsidRPr="00901C5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901C5B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"Цветочки"</w:t>
      </w: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14:paraId="3798D4FF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Вариаций очень много но нам нравится именно эта. Цветы разного диаметра и цвета нужно раздать деткам. Каждому по одному цветку. После команды дети должны найти себе пару. Эта игра помогает сплотить коллектив, установить доверительный контакт между детьми.</w:t>
      </w:r>
    </w:p>
    <w:p w14:paraId="7D300B55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Для успешной адаптации ребенка к условиям дошкольного учреждения необходимо сформировать у него положительную установку на детский сад, положительное отношение к нему. Это зависит, прежде всего, от воспитателей, от их умения и желания создать атмосферу тепла, доброты, внимания в группе. Поэтому организация адаптационного периода начинается задолго с повышения </w:t>
      </w: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профессионального уровня воспитателей, их психологического просвещения с помощью традиционных и новых методов обучения развития у них таких качеств, как умение сопереживать, коммуникативные навыки, доброжелательность, эмоциональная стабильность и т. д.</w:t>
      </w:r>
    </w:p>
    <w:p w14:paraId="372FADC5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Формирование чувства уверенности в окружающем – одна из основных задач адаптационного периода. Для этого необходимо следующее:</w:t>
      </w:r>
    </w:p>
    <w:p w14:paraId="3B2A3C01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знакомство детей, их сближение друг с другом;</w:t>
      </w:r>
    </w:p>
    <w:p w14:paraId="5E4CB93E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-знакомство с воспитателями, установление отношений между воспитателями и детьми, основанных на доверии;</w:t>
      </w:r>
    </w:p>
    <w:p w14:paraId="406B7948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знакомство с группой и детским садом, «освоение» их;</w:t>
      </w:r>
    </w:p>
    <w:p w14:paraId="76189F5C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знакомство с персоналом детского сада.</w:t>
      </w:r>
    </w:p>
    <w:p w14:paraId="29A69551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01C5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Воспитатели и родители должны обеспечить благоприятные условия для развития ребенка и сделать все возможное, чтобы ребенку захотелось вернуться в детский сад.</w:t>
      </w:r>
    </w:p>
    <w:p w14:paraId="3124FF2D" w14:textId="77777777" w:rsidR="00901C5B" w:rsidRPr="00901C5B" w:rsidRDefault="00901C5B" w:rsidP="00901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14:paraId="54122048" w14:textId="77777777" w:rsidR="00901C5B" w:rsidRPr="00901C5B" w:rsidRDefault="00901C5B" w:rsidP="00901C5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14:paraId="25E7C421" w14:textId="77777777" w:rsidR="005B2ACE" w:rsidRPr="00901C5B" w:rsidRDefault="005B2ACE" w:rsidP="00901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2ACE" w:rsidRPr="00901C5B" w:rsidSect="0082147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8630F"/>
    <w:multiLevelType w:val="multilevel"/>
    <w:tmpl w:val="097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CE"/>
    <w:rsid w:val="005B2ACE"/>
    <w:rsid w:val="00821475"/>
    <w:rsid w:val="00901C5B"/>
    <w:rsid w:val="00D1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963F"/>
  <w15:chartTrackingRefBased/>
  <w15:docId w15:val="{9D95E3A8-FE3A-4901-B9D9-26A430F0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1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4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475"/>
    <w:rPr>
      <w:b/>
      <w:bCs/>
    </w:rPr>
  </w:style>
  <w:style w:type="character" w:styleId="a5">
    <w:name w:val="Hyperlink"/>
    <w:basedOn w:val="a0"/>
    <w:uiPriority w:val="99"/>
    <w:semiHidden/>
    <w:unhideWhenUsed/>
    <w:rsid w:val="00821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adaptaciya-detej" TargetMode="External"/><Relationship Id="rId5" Type="http://schemas.openxmlformats.org/officeDocument/2006/relationships/hyperlink" Target="https://www.maam.ru/obrazovanie/adaptaciya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2025-05-19T03:21:00Z</dcterms:created>
  <dcterms:modified xsi:type="dcterms:W3CDTF">2025-05-21T08:10:00Z</dcterms:modified>
</cp:coreProperties>
</file>