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A9" w:rsidRPr="004F4530" w:rsidRDefault="002F60A9" w:rsidP="002F6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РАССМОТРЕНО И ПРИНЯТО:</w:t>
      </w:r>
    </w:p>
    <w:p w:rsidR="002F60A9" w:rsidRPr="004F4530" w:rsidRDefault="002F60A9" w:rsidP="002F6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советом ГМК </w:t>
      </w:r>
      <w:proofErr w:type="spellStart"/>
      <w:r w:rsidRPr="004F4530">
        <w:rPr>
          <w:rFonts w:ascii="Times New Roman" w:hAnsi="Times New Roman" w:cs="Times New Roman"/>
          <w:color w:val="000000"/>
          <w:sz w:val="24"/>
          <w:szCs w:val="24"/>
        </w:rPr>
        <w:t>ГорОО</w:t>
      </w:r>
      <w:proofErr w:type="spellEnd"/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 г. Саяногорска</w:t>
      </w:r>
    </w:p>
    <w:p w:rsidR="002F60A9" w:rsidRPr="00652A4B" w:rsidRDefault="002F60A9" w:rsidP="002F6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от ___________________№ _____</w:t>
      </w:r>
    </w:p>
    <w:p w:rsidR="002F60A9" w:rsidRPr="005340C3" w:rsidRDefault="002F60A9" w:rsidP="002F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2F60A9" w:rsidRPr="005340C3" w:rsidRDefault="002F60A9" w:rsidP="002F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методического объединения</w:t>
      </w:r>
    </w:p>
    <w:p w:rsidR="002F60A9" w:rsidRPr="005340C3" w:rsidRDefault="002F60A9" w:rsidP="002F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color w:val="000000"/>
          <w:sz w:val="24"/>
          <w:szCs w:val="24"/>
        </w:rPr>
        <w:t>учителей-логопедов и дефектологов</w:t>
      </w:r>
    </w:p>
    <w:p w:rsidR="002F60A9" w:rsidRPr="002F60A9" w:rsidRDefault="002F60A9" w:rsidP="002F6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2023 - 2024</w:t>
      </w:r>
      <w:r w:rsidRPr="00534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2F60A9" w:rsidRPr="00075DC8" w:rsidRDefault="002F60A9" w:rsidP="002F60A9">
      <w:pPr>
        <w:pStyle w:val="a5"/>
        <w:spacing w:before="0" w:beforeAutospacing="0" w:after="0"/>
        <w:jc w:val="both"/>
        <w:rPr>
          <w:bCs/>
        </w:rPr>
      </w:pPr>
      <w:r w:rsidRPr="00902600">
        <w:rPr>
          <w:b/>
          <w:bCs/>
        </w:rPr>
        <w:t>Цель:</w:t>
      </w:r>
      <w:r w:rsidRPr="00902600">
        <w:rPr>
          <w:bCs/>
        </w:rPr>
        <w:t xml:space="preserve"> </w:t>
      </w:r>
      <w:r w:rsidRPr="00075DC8">
        <w:rPr>
          <w:bCs/>
        </w:rPr>
        <w:t>повышение профессиональной компетентности педагогов в области логопедии и дефектологии через организацию открытого пространства для распространения лучшего педагогического опыта и развитие рефлексии.</w:t>
      </w:r>
    </w:p>
    <w:p w:rsidR="002F60A9" w:rsidRDefault="002F60A9" w:rsidP="002F60A9">
      <w:pPr>
        <w:spacing w:after="0" w:line="240" w:lineRule="auto"/>
        <w:jc w:val="both"/>
        <w:rPr>
          <w:b/>
          <w:bCs/>
          <w:sz w:val="24"/>
          <w:szCs w:val="24"/>
        </w:rPr>
      </w:pPr>
      <w:r w:rsidRPr="00902600">
        <w:rPr>
          <w:rFonts w:ascii="Times New Roman" w:hAnsi="Times New Roman"/>
          <w:b/>
          <w:bCs/>
          <w:sz w:val="24"/>
          <w:szCs w:val="24"/>
        </w:rPr>
        <w:t>Задачи:</w:t>
      </w:r>
      <w:r w:rsidRPr="00902600">
        <w:rPr>
          <w:b/>
          <w:bCs/>
          <w:sz w:val="24"/>
          <w:szCs w:val="24"/>
        </w:rPr>
        <w:t xml:space="preserve"> </w:t>
      </w:r>
    </w:p>
    <w:p w:rsidR="002F60A9" w:rsidRPr="00EE49E5" w:rsidRDefault="002F60A9" w:rsidP="002F60A9">
      <w:pPr>
        <w:pStyle w:val="a5"/>
        <w:numPr>
          <w:ilvl w:val="0"/>
          <w:numId w:val="1"/>
        </w:numPr>
        <w:spacing w:before="0" w:beforeAutospacing="0" w:after="0"/>
        <w:jc w:val="both"/>
        <w:rPr>
          <w:bCs/>
        </w:rPr>
      </w:pPr>
      <w:r w:rsidRPr="00902600">
        <w:rPr>
          <w:bCs/>
        </w:rPr>
        <w:t>повышать профессиональную компетентность и готовность к активным действиям учителей-логопедов</w:t>
      </w:r>
      <w:r>
        <w:rPr>
          <w:bCs/>
        </w:rPr>
        <w:t xml:space="preserve"> и дефектологов</w:t>
      </w:r>
      <w:r w:rsidRPr="00902600">
        <w:rPr>
          <w:bCs/>
        </w:rPr>
        <w:t xml:space="preserve"> через обмен опытом и организацию взаимодействия специалистов по проблемам, возник</w:t>
      </w:r>
      <w:r>
        <w:rPr>
          <w:bCs/>
        </w:rPr>
        <w:t>ающим в педагогической практике;</w:t>
      </w:r>
    </w:p>
    <w:p w:rsidR="002F60A9" w:rsidRDefault="002F60A9" w:rsidP="002F60A9">
      <w:pPr>
        <w:pStyle w:val="a5"/>
        <w:numPr>
          <w:ilvl w:val="0"/>
          <w:numId w:val="1"/>
        </w:numPr>
        <w:spacing w:before="0" w:beforeAutospacing="0" w:after="0"/>
        <w:jc w:val="both"/>
        <w:rPr>
          <w:bCs/>
        </w:rPr>
      </w:pPr>
      <w:r>
        <w:rPr>
          <w:bCs/>
        </w:rPr>
        <w:t>способствовать внедрению эффективных технологий и разработок</w:t>
      </w:r>
      <w:r w:rsidRPr="00902600">
        <w:rPr>
          <w:bCs/>
        </w:rPr>
        <w:t xml:space="preserve"> в образовательное пространство </w:t>
      </w:r>
      <w:r>
        <w:rPr>
          <w:bCs/>
        </w:rPr>
        <w:t xml:space="preserve">ДОО </w:t>
      </w:r>
      <w:r w:rsidRPr="00902600">
        <w:rPr>
          <w:bCs/>
        </w:rPr>
        <w:t>для повышения качества коррекционной работы</w:t>
      </w:r>
      <w:r>
        <w:rPr>
          <w:bCs/>
        </w:rPr>
        <w:t xml:space="preserve"> с детьми;</w:t>
      </w:r>
    </w:p>
    <w:p w:rsidR="005044FE" w:rsidRPr="005044FE" w:rsidRDefault="002F60A9" w:rsidP="005044FE">
      <w:pPr>
        <w:pStyle w:val="a5"/>
        <w:numPr>
          <w:ilvl w:val="0"/>
          <w:numId w:val="1"/>
        </w:numPr>
        <w:spacing w:before="0" w:beforeAutospacing="0" w:after="0"/>
        <w:jc w:val="both"/>
        <w:rPr>
          <w:bCs/>
        </w:rPr>
      </w:pPr>
      <w:r>
        <w:rPr>
          <w:bCs/>
        </w:rPr>
        <w:t xml:space="preserve">осуществлять организацию методической помощи молодым специалистам на развитие и совершенствование профессионального мастерства. </w:t>
      </w:r>
    </w:p>
    <w:p w:rsidR="002F60A9" w:rsidRDefault="002F60A9" w:rsidP="002F6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деятельности:</w:t>
      </w:r>
    </w:p>
    <w:p w:rsidR="002F60A9" w:rsidRDefault="002F60A9" w:rsidP="002F60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17CBB">
        <w:rPr>
          <w:rFonts w:ascii="Times New Roman" w:hAnsi="Times New Roman" w:cs="Times New Roman"/>
          <w:sz w:val="24"/>
          <w:szCs w:val="24"/>
        </w:rPr>
        <w:t>рганизация коррекционно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17CBB">
        <w:rPr>
          <w:rFonts w:ascii="Times New Roman" w:hAnsi="Times New Roman" w:cs="Times New Roman"/>
          <w:sz w:val="24"/>
          <w:szCs w:val="24"/>
        </w:rPr>
        <w:t xml:space="preserve"> помощи детям с </w:t>
      </w:r>
      <w:r>
        <w:rPr>
          <w:rFonts w:ascii="Times New Roman" w:hAnsi="Times New Roman" w:cs="Times New Roman"/>
          <w:sz w:val="24"/>
          <w:szCs w:val="24"/>
        </w:rPr>
        <w:t>особыми образовательными потребностями;</w:t>
      </w:r>
    </w:p>
    <w:p w:rsidR="00652A4B" w:rsidRDefault="006E7D4B" w:rsidP="00652A4B">
      <w:pPr>
        <w:pStyle w:val="a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spacing w:after="0" w:line="240" w:lineRule="auto"/>
        <w:ind w:right="10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 </w:t>
      </w:r>
      <w:r w:rsidR="00652A4B" w:rsidRPr="003B615E">
        <w:rPr>
          <w:rFonts w:ascii="Times" w:eastAsia="Times" w:hAnsi="Times" w:cs="Times"/>
          <w:color w:val="000000"/>
          <w:sz w:val="24"/>
          <w:szCs w:val="24"/>
        </w:rPr>
        <w:t>ра</w:t>
      </w:r>
      <w:r w:rsidR="00652A4B">
        <w:rPr>
          <w:rFonts w:ascii="Times" w:eastAsia="Times" w:hAnsi="Times" w:cs="Times"/>
          <w:color w:val="000000"/>
          <w:sz w:val="24"/>
          <w:szCs w:val="24"/>
        </w:rPr>
        <w:t>звитие института наставничества;</w:t>
      </w:r>
    </w:p>
    <w:p w:rsidR="005044FE" w:rsidRPr="005044FE" w:rsidRDefault="005044FE" w:rsidP="005044FE">
      <w:pPr>
        <w:pStyle w:val="a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spacing w:after="0" w:line="240" w:lineRule="auto"/>
        <w:ind w:right="10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</w:t>
      </w:r>
      <w:r w:rsidRPr="005044FE">
        <w:rPr>
          <w:rFonts w:ascii="Times" w:eastAsia="Times" w:hAnsi="Times" w:cs="Times"/>
          <w:color w:val="000000"/>
          <w:sz w:val="24"/>
          <w:szCs w:val="24"/>
        </w:rPr>
        <w:t>выявление и распространение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Pr="005044FE">
        <w:rPr>
          <w:rFonts w:ascii="Times" w:eastAsia="Times" w:hAnsi="Times" w:cs="Times"/>
          <w:color w:val="000000"/>
          <w:sz w:val="24"/>
          <w:szCs w:val="24"/>
        </w:rPr>
        <w:t>положительного педагогического опыта, реализация т</w:t>
      </w:r>
      <w:r>
        <w:rPr>
          <w:rFonts w:ascii="Times" w:eastAsia="Times" w:hAnsi="Times" w:cs="Times"/>
          <w:color w:val="000000"/>
          <w:sz w:val="24"/>
          <w:szCs w:val="24"/>
        </w:rPr>
        <w:t>ворческого потенциала педагогов.</w:t>
      </w:r>
    </w:p>
    <w:p w:rsidR="00E972AD" w:rsidRPr="00652A4B" w:rsidRDefault="002F60A9" w:rsidP="00652A4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C9B">
        <w:rPr>
          <w:rFonts w:ascii="Times New Roman" w:hAnsi="Times New Roman" w:cs="Times New Roman"/>
          <w:b/>
          <w:sz w:val="24"/>
          <w:szCs w:val="24"/>
        </w:rPr>
        <w:t>Тематика заседаний:</w:t>
      </w: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851"/>
        <w:gridCol w:w="2410"/>
        <w:gridCol w:w="3118"/>
        <w:gridCol w:w="1418"/>
        <w:gridCol w:w="2835"/>
        <w:gridCol w:w="4394"/>
      </w:tblGrid>
      <w:tr w:rsidR="00E972AD" w:rsidTr="00652A4B">
        <w:tc>
          <w:tcPr>
            <w:tcW w:w="851" w:type="dxa"/>
          </w:tcPr>
          <w:p w:rsidR="00E972AD" w:rsidRPr="00CF1E8C" w:rsidRDefault="00E972AD" w:rsidP="0076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972AD" w:rsidRPr="00CF1E8C" w:rsidRDefault="00E972AD" w:rsidP="00E97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:rsidR="00E972AD" w:rsidRPr="00CF1E8C" w:rsidRDefault="00E972AD" w:rsidP="00E97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</w:t>
            </w:r>
          </w:p>
          <w:p w:rsidR="00E972AD" w:rsidRPr="00CF1E8C" w:rsidRDefault="00E972AD" w:rsidP="0076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2AD" w:rsidRPr="00CF1E8C" w:rsidRDefault="00E972AD" w:rsidP="00E97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E972AD" w:rsidRPr="00CF1E8C" w:rsidRDefault="00E972AD" w:rsidP="00E97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E972AD" w:rsidRPr="00CF1E8C" w:rsidRDefault="00E972AD" w:rsidP="0076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72AD" w:rsidRPr="00CF1E8C" w:rsidRDefault="00E972AD" w:rsidP="00C51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:rsidR="00E972AD" w:rsidRPr="00CF1E8C" w:rsidRDefault="00E972AD" w:rsidP="00C51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4D9" w:rsidTr="00652A4B">
        <w:trPr>
          <w:trHeight w:val="3676"/>
        </w:trPr>
        <w:tc>
          <w:tcPr>
            <w:tcW w:w="851" w:type="dxa"/>
            <w:vMerge w:val="restart"/>
          </w:tcPr>
          <w:p w:rsidR="007744D9" w:rsidRPr="00CF1E8C" w:rsidRDefault="007744D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5561">
              <w:rPr>
                <w:rFonts w:ascii="Times New Roman" w:hAnsi="Times New Roman" w:cs="Times New Roman"/>
                <w:sz w:val="24"/>
                <w:szCs w:val="24"/>
              </w:rPr>
              <w:t>опровожден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процесса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9" w:rsidRPr="00CF1E8C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744D9" w:rsidRPr="007744D9" w:rsidRDefault="007744D9" w:rsidP="00E972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D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7744D9" w:rsidRDefault="007744D9" w:rsidP="00E972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профессионального потенциала учителей-логопедов и дефектологов ДОО через изучение инновационных подходов в коррекционном процессе с детьми с  ОВЗ»</w:t>
            </w:r>
          </w:p>
          <w:p w:rsidR="007744D9" w:rsidRDefault="007744D9" w:rsidP="00E972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44D9" w:rsidRPr="00CF1E8C" w:rsidRDefault="007744D9" w:rsidP="0086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744D9" w:rsidRPr="00CF1E8C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835" w:type="dxa"/>
            <w:vMerge w:val="restart"/>
          </w:tcPr>
          <w:p w:rsidR="007744D9" w:rsidRDefault="007744D9" w:rsidP="00774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5561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уровня, профессионального мастерства и компетентности педагога, путём внедрения инноваций в коррекционно-развивающий процесс.</w:t>
            </w:r>
          </w:p>
        </w:tc>
        <w:tc>
          <w:tcPr>
            <w:tcW w:w="4394" w:type="dxa"/>
          </w:tcPr>
          <w:p w:rsidR="007744D9" w:rsidRDefault="007744D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учитель-логопед МБДОУ </w:t>
            </w:r>
          </w:p>
          <w:p w:rsidR="007744D9" w:rsidRDefault="007744D9" w:rsidP="00C5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 10 «Щелкунчик» - </w:t>
            </w: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творческой группы.</w:t>
            </w:r>
          </w:p>
          <w:p w:rsidR="007744D9" w:rsidRPr="00B05BFB" w:rsidRDefault="007744D9" w:rsidP="00C5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4D9" w:rsidRPr="003F00B7" w:rsidRDefault="007744D9" w:rsidP="00C5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группа:</w:t>
            </w:r>
          </w:p>
          <w:p w:rsidR="007744D9" w:rsidRDefault="007744D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Ю.Г, учитель-дефектолог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 11 «Росинка»; </w:t>
            </w:r>
          </w:p>
          <w:p w:rsidR="007744D9" w:rsidRDefault="007744D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11 «Росинка»;</w:t>
            </w:r>
          </w:p>
          <w:p w:rsidR="007744D9" w:rsidRDefault="007744D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Е.В., 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 «Фонарик»;</w:t>
            </w:r>
          </w:p>
          <w:p w:rsidR="007744D9" w:rsidRPr="00CF1E8C" w:rsidRDefault="007744D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Белозерцева М.П., учитель-дефектолог СРЦ</w:t>
            </w:r>
          </w:p>
        </w:tc>
      </w:tr>
      <w:tr w:rsidR="007744D9" w:rsidTr="00652A4B">
        <w:trPr>
          <w:trHeight w:val="948"/>
        </w:trPr>
        <w:tc>
          <w:tcPr>
            <w:tcW w:w="851" w:type="dxa"/>
            <w:vMerge/>
          </w:tcPr>
          <w:p w:rsidR="007744D9" w:rsidRDefault="007744D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Межведомственное сотрудничество</w:t>
            </w:r>
          </w:p>
        </w:tc>
        <w:tc>
          <w:tcPr>
            <w:tcW w:w="3118" w:type="dxa"/>
          </w:tcPr>
          <w:p w:rsidR="007744D9" w:rsidRDefault="007744D9" w:rsidP="00E972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 «Актуальные проблемы развития современных детей дошкольного возраста»</w:t>
            </w:r>
          </w:p>
          <w:p w:rsidR="006E7D4B" w:rsidRPr="006F3DB6" w:rsidRDefault="006E7D4B" w:rsidP="00E9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744D9" w:rsidRDefault="007744D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744D9" w:rsidRDefault="007744D9" w:rsidP="002F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44D9" w:rsidRDefault="007744D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Андреевна, медицинский психолог ГБУЗ РХСМБ</w:t>
            </w:r>
          </w:p>
        </w:tc>
      </w:tr>
      <w:tr w:rsidR="006E7D4B" w:rsidTr="006E7D4B">
        <w:trPr>
          <w:trHeight w:val="927"/>
        </w:trPr>
        <w:tc>
          <w:tcPr>
            <w:tcW w:w="851" w:type="dxa"/>
            <w:vMerge w:val="restart"/>
          </w:tcPr>
          <w:p w:rsidR="006E7D4B" w:rsidRDefault="006E7D4B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6E7D4B" w:rsidRPr="00E972AD" w:rsidRDefault="006E7D4B" w:rsidP="00652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AD">
              <w:rPr>
                <w:rFonts w:ascii="Times New Roman" w:hAnsi="Times New Roman" w:cs="Times New Roman"/>
                <w:color w:val="3C4043"/>
                <w:spacing w:val="3"/>
                <w:sz w:val="24"/>
                <w:szCs w:val="24"/>
              </w:rPr>
              <w:t>Работа с молодыми педагогами до 35 лет, в том числе со стажем работы до 3 лет</w:t>
            </w:r>
          </w:p>
          <w:p w:rsidR="006E7D4B" w:rsidRPr="006F3DB6" w:rsidRDefault="006E7D4B" w:rsidP="0039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E7D4B" w:rsidRPr="00652A4B" w:rsidRDefault="006E7D4B" w:rsidP="00652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Открытая неделя - </w:t>
            </w:r>
          </w:p>
          <w:p w:rsidR="006E7D4B" w:rsidRPr="00652A4B" w:rsidRDefault="006E7D4B" w:rsidP="00652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«Практическая мастерская» </w:t>
            </w:r>
          </w:p>
          <w:p w:rsidR="006E7D4B" w:rsidRPr="006C4DAD" w:rsidRDefault="006E7D4B" w:rsidP="00652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7D4B" w:rsidRPr="00CF1E8C" w:rsidRDefault="006E7D4B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 января</w:t>
            </w:r>
          </w:p>
        </w:tc>
        <w:tc>
          <w:tcPr>
            <w:tcW w:w="2835" w:type="dxa"/>
          </w:tcPr>
          <w:p w:rsidR="006E7D4B" w:rsidRDefault="006E7D4B" w:rsidP="006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развитию речи у детей старшего дошкольного возраста.</w:t>
            </w:r>
          </w:p>
        </w:tc>
        <w:tc>
          <w:tcPr>
            <w:tcW w:w="4394" w:type="dxa"/>
          </w:tcPr>
          <w:p w:rsidR="006E7D4B" w:rsidRDefault="006E7D4B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27 «Сказка»</w:t>
            </w:r>
          </w:p>
        </w:tc>
      </w:tr>
      <w:tr w:rsidR="006E7D4B" w:rsidTr="006E7D4B">
        <w:trPr>
          <w:trHeight w:val="1221"/>
        </w:trPr>
        <w:tc>
          <w:tcPr>
            <w:tcW w:w="851" w:type="dxa"/>
            <w:vMerge/>
          </w:tcPr>
          <w:p w:rsidR="006E7D4B" w:rsidRDefault="006E7D4B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E7D4B" w:rsidRPr="00E972AD" w:rsidRDefault="006E7D4B" w:rsidP="00652A4B">
            <w:pPr>
              <w:jc w:val="both"/>
              <w:rPr>
                <w:rFonts w:ascii="Times New Roman" w:hAnsi="Times New Roman" w:cs="Times New Roman"/>
                <w:color w:val="3C4043"/>
                <w:spacing w:val="3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D4B" w:rsidRPr="00652A4B" w:rsidRDefault="006E7D4B" w:rsidP="00652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D4B" w:rsidRDefault="006E7D4B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D4B" w:rsidRDefault="006E7D4B" w:rsidP="006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подготовке к обучению грамоте  у детей старшего дошкольного возраста.</w:t>
            </w:r>
          </w:p>
        </w:tc>
        <w:tc>
          <w:tcPr>
            <w:tcW w:w="4394" w:type="dxa"/>
          </w:tcPr>
          <w:p w:rsidR="006E7D4B" w:rsidRDefault="006E7D4B" w:rsidP="006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З.И.,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«Малыш»</w:t>
            </w:r>
          </w:p>
          <w:p w:rsidR="006E7D4B" w:rsidRDefault="006E7D4B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4B" w:rsidRDefault="006E7D4B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4B" w:rsidTr="006E7D4B">
        <w:trPr>
          <w:trHeight w:val="629"/>
        </w:trPr>
        <w:tc>
          <w:tcPr>
            <w:tcW w:w="851" w:type="dxa"/>
            <w:vMerge/>
          </w:tcPr>
          <w:p w:rsidR="006E7D4B" w:rsidRDefault="006E7D4B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E7D4B" w:rsidRPr="00E972AD" w:rsidRDefault="006E7D4B" w:rsidP="00652A4B">
            <w:pPr>
              <w:jc w:val="both"/>
              <w:rPr>
                <w:rFonts w:ascii="Times New Roman" w:hAnsi="Times New Roman" w:cs="Times New Roman"/>
                <w:color w:val="3C4043"/>
                <w:spacing w:val="3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D4B" w:rsidRPr="00652A4B" w:rsidRDefault="006E7D4B" w:rsidP="00652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7D4B" w:rsidRDefault="006E7D4B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7D4B" w:rsidRDefault="006E7D4B" w:rsidP="006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 логопедическое занятие  </w:t>
            </w:r>
          </w:p>
        </w:tc>
        <w:tc>
          <w:tcPr>
            <w:tcW w:w="4394" w:type="dxa"/>
          </w:tcPr>
          <w:p w:rsidR="006E7D4B" w:rsidRDefault="006E7D4B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7D4B" w:rsidRDefault="006E7D4B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AD" w:rsidTr="00652A4B">
        <w:trPr>
          <w:trHeight w:val="4954"/>
        </w:trPr>
        <w:tc>
          <w:tcPr>
            <w:tcW w:w="851" w:type="dxa"/>
          </w:tcPr>
          <w:p w:rsidR="00E972AD" w:rsidRPr="008B423C" w:rsidRDefault="006C4DAD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972AD" w:rsidRPr="006F3DB6" w:rsidRDefault="006C4DAD" w:rsidP="00765B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Сопровождение перехода ФАОП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</w:p>
          <w:p w:rsidR="00E972AD" w:rsidRPr="006F3DB6" w:rsidRDefault="00E972AD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A4B" w:rsidRPr="00652A4B" w:rsidRDefault="00652A4B" w:rsidP="006C4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</w:p>
          <w:p w:rsidR="00E972AD" w:rsidRPr="008B423C" w:rsidRDefault="00E972AD" w:rsidP="006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условий для повышения компетенций педагогов в вопросах применения  ФАОП </w:t>
            </w:r>
            <w:proofErr w:type="gramStart"/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E972AD" w:rsidRPr="008B423C" w:rsidRDefault="00652A4B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835" w:type="dxa"/>
          </w:tcPr>
          <w:p w:rsidR="00E972AD" w:rsidRPr="00652A4B" w:rsidRDefault="00F257C8" w:rsidP="00652A4B">
            <w:pPr>
              <w:pStyle w:val="a5"/>
              <w:spacing w:before="0" w:beforeAutospacing="0" w:after="240"/>
              <w:jc w:val="both"/>
              <w:rPr>
                <w:color w:val="010101"/>
              </w:rPr>
            </w:pPr>
            <w:r>
              <w:rPr>
                <w:color w:val="010101"/>
              </w:rPr>
              <w:t xml:space="preserve">Рассматривание </w:t>
            </w:r>
            <w:r w:rsidRPr="00F257C8">
              <w:rPr>
                <w:color w:val="010101"/>
              </w:rPr>
              <w:t xml:space="preserve"> методической  работы  на основании компетенций, </w:t>
            </w:r>
            <w:r w:rsidR="00652A4B">
              <w:rPr>
                <w:color w:val="010101"/>
              </w:rPr>
              <w:t xml:space="preserve">которые представлены как  </w:t>
            </w:r>
            <w:r w:rsidRPr="00F257C8">
              <w:rPr>
                <w:color w:val="010101"/>
              </w:rPr>
              <w:t>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</w:t>
            </w:r>
            <w:r w:rsidR="00652A4B">
              <w:rPr>
                <w:color w:val="010101"/>
              </w:rPr>
              <w:t>.</w:t>
            </w:r>
          </w:p>
        </w:tc>
        <w:tc>
          <w:tcPr>
            <w:tcW w:w="4394" w:type="dxa"/>
          </w:tcPr>
          <w:p w:rsidR="00E972AD" w:rsidRDefault="00E972AD" w:rsidP="00C5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творческой группы.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D" w:rsidRPr="003F00B7" w:rsidRDefault="00E972AD" w:rsidP="00C5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группа: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 «Фонарик»;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С.В.,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29 «У Лукоморья»;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О..В., Фролова Л.В., </w:t>
            </w:r>
          </w:p>
          <w:p w:rsidR="00E972AD" w:rsidRPr="00390765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учителя-дефектологи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20 «Дельфин»</w:t>
            </w:r>
          </w:p>
        </w:tc>
      </w:tr>
      <w:tr w:rsidR="00E972AD" w:rsidTr="00652A4B">
        <w:trPr>
          <w:trHeight w:val="3248"/>
        </w:trPr>
        <w:tc>
          <w:tcPr>
            <w:tcW w:w="851" w:type="dxa"/>
          </w:tcPr>
          <w:p w:rsidR="00E972AD" w:rsidRPr="008B423C" w:rsidRDefault="006C4DAD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6C4DAD" w:rsidRDefault="006C4DAD" w:rsidP="003907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4DAD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 процесса реализации ФГОС </w:t>
            </w:r>
            <w:proofErr w:type="gramStart"/>
            <w:r w:rsidRPr="006C4D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C4DAD" w:rsidRDefault="006C4DAD" w:rsidP="003907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DAD" w:rsidRDefault="006C4DAD" w:rsidP="003907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72AD" w:rsidRPr="006F3DB6" w:rsidRDefault="006C4DAD" w:rsidP="0039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Сетевое взаимодействие с ГМО музыкальных руководителей </w:t>
            </w:r>
          </w:p>
        </w:tc>
        <w:tc>
          <w:tcPr>
            <w:tcW w:w="3118" w:type="dxa"/>
          </w:tcPr>
          <w:p w:rsidR="00E972AD" w:rsidRPr="006C4DAD" w:rsidRDefault="00E972AD" w:rsidP="006C4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Семинар-практикум </w:t>
            </w:r>
          </w:p>
          <w:p w:rsidR="00E972AD" w:rsidRPr="008B423C" w:rsidRDefault="00E972AD" w:rsidP="006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«Формирование ритмико-интонационной основы языка у детей с ОВЗ»</w:t>
            </w:r>
          </w:p>
        </w:tc>
        <w:tc>
          <w:tcPr>
            <w:tcW w:w="1418" w:type="dxa"/>
          </w:tcPr>
          <w:p w:rsidR="00E972AD" w:rsidRPr="008B423C" w:rsidRDefault="006C4DAD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533309">
              <w:rPr>
                <w:rFonts w:ascii="Times New Roman" w:hAnsi="Times New Roman" w:cs="Times New Roman"/>
                <w:sz w:val="24"/>
                <w:szCs w:val="24"/>
              </w:rPr>
              <w:t xml:space="preserve">22 марта </w:t>
            </w:r>
          </w:p>
        </w:tc>
        <w:tc>
          <w:tcPr>
            <w:tcW w:w="2835" w:type="dxa"/>
          </w:tcPr>
          <w:p w:rsidR="00652A4B" w:rsidRDefault="00652A4B" w:rsidP="00652A4B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52A4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Развитие ритмико-интонационной стороны речи у детей с речевыми нарушениями.</w:t>
            </w:r>
          </w:p>
          <w:p w:rsidR="00E972AD" w:rsidRDefault="00E972AD" w:rsidP="00652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Знакомство с передовым педагогическим опытом педагогов и их практической деятельностью.</w:t>
            </w:r>
          </w:p>
        </w:tc>
        <w:tc>
          <w:tcPr>
            <w:tcW w:w="4394" w:type="dxa"/>
          </w:tcPr>
          <w:p w:rsidR="00533309" w:rsidRPr="00B31D0D" w:rsidRDefault="00533309" w:rsidP="00533309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6C4DAD" w:rsidRPr="00533309" w:rsidRDefault="00533309" w:rsidP="00533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И.А.,  руководитель  ГМО</w:t>
            </w:r>
          </w:p>
          <w:p w:rsidR="00533309" w:rsidRDefault="00533309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З.И., 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 «Малыш»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21 «Аленький цветочек»;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Н.В.,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972AD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С.В., Агафонова А.Н.,</w:t>
            </w:r>
          </w:p>
          <w:p w:rsidR="00E972AD" w:rsidRPr="00966C8B" w:rsidRDefault="00E972AD" w:rsidP="00C5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E972AD" w:rsidTr="00652A4B">
        <w:trPr>
          <w:cantSplit/>
          <w:trHeight w:val="1134"/>
        </w:trPr>
        <w:tc>
          <w:tcPr>
            <w:tcW w:w="851" w:type="dxa"/>
          </w:tcPr>
          <w:p w:rsidR="00E972AD" w:rsidRPr="008B423C" w:rsidRDefault="006C4DAD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972AD" w:rsidRPr="00B31D0D" w:rsidRDefault="00E972AD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972AD" w:rsidRPr="00B31D0D" w:rsidRDefault="00E972AD" w:rsidP="00533309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sz w:val="24"/>
                <w:szCs w:val="24"/>
              </w:rPr>
              <w:t>Подведение итогов работы ГМО: анализ, проблемы, перспективы</w:t>
            </w:r>
          </w:p>
        </w:tc>
        <w:tc>
          <w:tcPr>
            <w:tcW w:w="1418" w:type="dxa"/>
          </w:tcPr>
          <w:p w:rsidR="00E972AD" w:rsidRPr="00462C5A" w:rsidRDefault="00E972AD" w:rsidP="00462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 1</w:t>
            </w:r>
            <w:r w:rsidR="0053330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972AD" w:rsidRPr="00462C5A" w:rsidRDefault="00E972AD" w:rsidP="00E972A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 ГМО за 2023-2024</w:t>
            </w:r>
            <w:r w:rsidRPr="00B31D0D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03F16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оценка</w:t>
            </w:r>
          </w:p>
          <w:p w:rsidR="00E972AD" w:rsidRPr="00B31D0D" w:rsidRDefault="00E972AD" w:rsidP="00E972AD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F16">
              <w:rPr>
                <w:rFonts w:ascii="Times" w:eastAsia="Times" w:hAnsi="Times" w:cs="Times"/>
                <w:color w:val="000000"/>
                <w:sz w:val="24"/>
                <w:szCs w:val="24"/>
              </w:rPr>
              <w:t>эффективности работы методического объединения за год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972AD" w:rsidRPr="00B31D0D" w:rsidRDefault="00E972AD" w:rsidP="00C51840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E972AD" w:rsidRPr="00B31D0D" w:rsidRDefault="00E972AD" w:rsidP="00C51840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72AD" w:rsidRDefault="00E972AD" w:rsidP="00C518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60A9" w:rsidRDefault="002F60A9" w:rsidP="002F60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65561" w:rsidRPr="006E7D4B" w:rsidRDefault="002F60A9" w:rsidP="006E7D4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0CD8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E40CD8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</w:p>
    <w:tbl>
      <w:tblPr>
        <w:tblStyle w:val="a3"/>
        <w:tblW w:w="15026" w:type="dxa"/>
        <w:tblInd w:w="108" w:type="dxa"/>
        <w:tblLook w:val="04A0"/>
      </w:tblPr>
      <w:tblGrid>
        <w:gridCol w:w="567"/>
        <w:gridCol w:w="7513"/>
        <w:gridCol w:w="2552"/>
        <w:gridCol w:w="4394"/>
      </w:tblGrid>
      <w:tr w:rsidR="002F60A9" w:rsidTr="00533309">
        <w:tc>
          <w:tcPr>
            <w:tcW w:w="567" w:type="dxa"/>
          </w:tcPr>
          <w:p w:rsidR="002F60A9" w:rsidRPr="00883598" w:rsidRDefault="002F60A9" w:rsidP="00765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F60A9" w:rsidRPr="00883598" w:rsidRDefault="002F60A9" w:rsidP="0076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2F60A9" w:rsidRPr="00883598" w:rsidRDefault="002F60A9" w:rsidP="0076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</w:tcPr>
          <w:p w:rsidR="002F60A9" w:rsidRPr="00883598" w:rsidRDefault="002F60A9" w:rsidP="0076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F60A9" w:rsidTr="00533309">
        <w:tc>
          <w:tcPr>
            <w:tcW w:w="567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462C5A">
              <w:rPr>
                <w:rFonts w:ascii="Times New Roman" w:hAnsi="Times New Roman" w:cs="Times New Roman"/>
                <w:sz w:val="24"/>
                <w:szCs w:val="24"/>
              </w:rPr>
              <w:t>рование банка данных педагогов-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ГМО. Сост</w:t>
            </w:r>
            <w:r w:rsidR="00B05BFB">
              <w:rPr>
                <w:rFonts w:ascii="Times New Roman" w:hAnsi="Times New Roman" w:cs="Times New Roman"/>
                <w:sz w:val="24"/>
                <w:szCs w:val="24"/>
              </w:rPr>
              <w:t>авление плана работы ГМО на 2023-24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52" w:type="dxa"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vMerge w:val="restart"/>
          </w:tcPr>
          <w:p w:rsidR="002F60A9" w:rsidRPr="00B31D0D" w:rsidRDefault="002F60A9" w:rsidP="00765BFB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2F60A9" w:rsidRDefault="002F60A9" w:rsidP="00765BF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0A9" w:rsidTr="00533309">
        <w:tc>
          <w:tcPr>
            <w:tcW w:w="567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заседаний, консультация творческих групп.</w:t>
            </w:r>
          </w:p>
        </w:tc>
        <w:tc>
          <w:tcPr>
            <w:tcW w:w="2552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vMerge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0A9" w:rsidTr="00533309">
        <w:tc>
          <w:tcPr>
            <w:tcW w:w="567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активом ГМО.</w:t>
            </w:r>
          </w:p>
        </w:tc>
        <w:tc>
          <w:tcPr>
            <w:tcW w:w="2552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vMerge/>
          </w:tcPr>
          <w:p w:rsidR="002F60A9" w:rsidRPr="00B31D0D" w:rsidRDefault="002F60A9" w:rsidP="00765BFB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60A9" w:rsidTr="00533309">
        <w:tc>
          <w:tcPr>
            <w:tcW w:w="567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анализа деятельности ГМО.</w:t>
            </w:r>
          </w:p>
        </w:tc>
        <w:tc>
          <w:tcPr>
            <w:tcW w:w="2552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4394" w:type="dxa"/>
            <w:vMerge/>
          </w:tcPr>
          <w:p w:rsidR="002F60A9" w:rsidRPr="00B31D0D" w:rsidRDefault="002F60A9" w:rsidP="00765BFB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60A9" w:rsidTr="00533309">
        <w:tc>
          <w:tcPr>
            <w:tcW w:w="567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F60A9" w:rsidRDefault="002F60A9" w:rsidP="0076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педагогов.</w:t>
            </w:r>
          </w:p>
        </w:tc>
        <w:tc>
          <w:tcPr>
            <w:tcW w:w="2552" w:type="dxa"/>
          </w:tcPr>
          <w:p w:rsidR="002F60A9" w:rsidRDefault="002F60A9" w:rsidP="0076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394" w:type="dxa"/>
          </w:tcPr>
          <w:p w:rsidR="002F60A9" w:rsidRPr="00B31D0D" w:rsidRDefault="002F60A9" w:rsidP="00765BFB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Актив ГМО</w:t>
            </w:r>
          </w:p>
        </w:tc>
      </w:tr>
    </w:tbl>
    <w:p w:rsidR="002F60A9" w:rsidRDefault="002F60A9" w:rsidP="002F60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60A9" w:rsidRDefault="002F60A9" w:rsidP="002F60A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60A9" w:rsidRDefault="00652A4B" w:rsidP="002F60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7409130</wp:posOffset>
            </wp:positionH>
            <wp:positionV relativeFrom="paragraph">
              <wp:posOffset>10516</wp:posOffset>
            </wp:positionV>
            <wp:extent cx="580796" cy="285292"/>
            <wp:effectExtent l="19050" t="0" r="0" b="0"/>
            <wp:wrapNone/>
            <wp:docPr id="2" name="Рисунок 1" descr="C:\Users\User\Desktop\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44" b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6" cy="28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0A9" w:rsidRPr="004F4530" w:rsidRDefault="002F60A9" w:rsidP="002F6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Руководитель ГМО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Дорошенко Е.В.</w:t>
      </w:r>
    </w:p>
    <w:p w:rsidR="002F60A9" w:rsidRPr="006F3DB6" w:rsidRDefault="002F60A9" w:rsidP="006F3DB6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652A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EAC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</w:p>
    <w:p w:rsidR="00AB1994" w:rsidRDefault="002F60A9" w:rsidP="00652A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 w:rsidRPr="002F60A9">
        <w:rPr>
          <w:b/>
          <w:bCs/>
        </w:rPr>
        <w:br/>
      </w:r>
      <w:r w:rsidRPr="002F60A9">
        <w:rPr>
          <w:b/>
          <w:bCs/>
        </w:rPr>
        <w:br/>
      </w:r>
      <w:r w:rsidRPr="002F60A9">
        <w:rPr>
          <w:b/>
          <w:bCs/>
        </w:rPr>
        <w:br/>
      </w:r>
    </w:p>
    <w:sectPr w:rsidR="00AB1994" w:rsidSect="00652A4B">
      <w:pgSz w:w="16838" w:h="11906" w:orient="landscape"/>
      <w:pgMar w:top="567" w:right="678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1FA4"/>
    <w:multiLevelType w:val="hybridMultilevel"/>
    <w:tmpl w:val="1048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044E"/>
    <w:multiLevelType w:val="hybridMultilevel"/>
    <w:tmpl w:val="F3E8A26C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30D05BEE"/>
    <w:multiLevelType w:val="hybridMultilevel"/>
    <w:tmpl w:val="13DC3D64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5F0371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15B3A"/>
    <w:multiLevelType w:val="hybridMultilevel"/>
    <w:tmpl w:val="0A7A337A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77C40"/>
    <w:multiLevelType w:val="hybridMultilevel"/>
    <w:tmpl w:val="10341A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15F18"/>
    <w:multiLevelType w:val="hybridMultilevel"/>
    <w:tmpl w:val="0074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60A9"/>
    <w:rsid w:val="002F60A9"/>
    <w:rsid w:val="00390765"/>
    <w:rsid w:val="003D4C27"/>
    <w:rsid w:val="00462C5A"/>
    <w:rsid w:val="004D133C"/>
    <w:rsid w:val="005044FE"/>
    <w:rsid w:val="00533309"/>
    <w:rsid w:val="00652A4B"/>
    <w:rsid w:val="006C4DAD"/>
    <w:rsid w:val="006E7D4B"/>
    <w:rsid w:val="006F3DB6"/>
    <w:rsid w:val="007744D9"/>
    <w:rsid w:val="00865561"/>
    <w:rsid w:val="00924D5C"/>
    <w:rsid w:val="00935355"/>
    <w:rsid w:val="00AB1994"/>
    <w:rsid w:val="00B05BFB"/>
    <w:rsid w:val="00D45431"/>
    <w:rsid w:val="00E972AD"/>
    <w:rsid w:val="00F23315"/>
    <w:rsid w:val="00F2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0A9"/>
    <w:pPr>
      <w:ind w:left="720"/>
      <w:contextualSpacing/>
    </w:pPr>
  </w:style>
  <w:style w:type="paragraph" w:styleId="a5">
    <w:name w:val="Normal (Web)"/>
    <w:basedOn w:val="a"/>
    <w:uiPriority w:val="99"/>
    <w:rsid w:val="002F60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2F60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6</cp:revision>
  <cp:lastPrinted>2023-09-20T15:17:00Z</cp:lastPrinted>
  <dcterms:created xsi:type="dcterms:W3CDTF">2023-09-20T14:40:00Z</dcterms:created>
  <dcterms:modified xsi:type="dcterms:W3CDTF">2023-09-24T15:09:00Z</dcterms:modified>
</cp:coreProperties>
</file>