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635" w:rsidRDefault="00AA3635" w:rsidP="00AA3635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AA3635" w:rsidRPr="00AA3635" w:rsidRDefault="00AA3635" w:rsidP="00AA3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AA3635" w:rsidRPr="00AA3635" w:rsidRDefault="00146097" w:rsidP="00AA36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секции </w:t>
      </w:r>
      <w:r w:rsidR="00AA3635" w:rsidRPr="00AA3635">
        <w:rPr>
          <w:rFonts w:ascii="Times New Roman" w:hAnsi="Times New Roman" w:cs="Times New Roman"/>
          <w:b/>
          <w:sz w:val="24"/>
          <w:szCs w:val="24"/>
        </w:rPr>
        <w:t>ГМО «Учителя-логопеды и дефектологи»</w:t>
      </w: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заседания</w:t>
      </w:r>
      <w:r w:rsidR="00C20178">
        <w:rPr>
          <w:rFonts w:ascii="Times New Roman" w:hAnsi="Times New Roman" w:cs="Times New Roman"/>
          <w:b/>
          <w:sz w:val="24"/>
          <w:szCs w:val="24"/>
        </w:rPr>
        <w:t>:</w:t>
      </w:r>
      <w:r w:rsidRPr="00AA3635">
        <w:rPr>
          <w:rFonts w:ascii="Times New Roman" w:hAnsi="Times New Roman" w:cs="Times New Roman"/>
          <w:b/>
          <w:sz w:val="24"/>
          <w:szCs w:val="24"/>
        </w:rPr>
        <w:t xml:space="preserve"> «Содержание коррекционного обучения детей с фонетико-фонематическим недоразвитием речи, средствами нейропсихологического подхода»</w:t>
      </w: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20178" w:rsidRDefault="00AA3635" w:rsidP="00AA363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 xml:space="preserve">Консультация </w:t>
      </w:r>
    </w:p>
    <w:p w:rsidR="00AA3635" w:rsidRPr="00AA3635" w:rsidRDefault="00AA3635" w:rsidP="00AA363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36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«Организация и методика проведения диагностики состояния речи с фонетико-фонематическим нарушением»</w:t>
      </w: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3635">
        <w:rPr>
          <w:rFonts w:ascii="Times New Roman" w:hAnsi="Times New Roman" w:cs="Times New Roman"/>
          <w:b/>
          <w:sz w:val="24"/>
          <w:szCs w:val="24"/>
        </w:rPr>
        <w:t>Выполнила:</w:t>
      </w:r>
    </w:p>
    <w:p w:rsidR="00D02DB0" w:rsidRDefault="00D02DB0" w:rsidP="0014609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Ефремова Ирина Николаевна;</w:t>
      </w:r>
      <w:r w:rsidR="0014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635" w:rsidRPr="00AA3635" w:rsidRDefault="00AA3635" w:rsidP="00D02DB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A3635">
        <w:rPr>
          <w:rFonts w:ascii="Times New Roman" w:hAnsi="Times New Roman" w:cs="Times New Roman"/>
          <w:sz w:val="24"/>
          <w:szCs w:val="24"/>
        </w:rPr>
        <w:t>учитель-логопед</w:t>
      </w:r>
      <w:r w:rsidR="00146097">
        <w:rPr>
          <w:rFonts w:ascii="Times New Roman" w:hAnsi="Times New Roman" w:cs="Times New Roman"/>
          <w:sz w:val="24"/>
          <w:szCs w:val="24"/>
        </w:rPr>
        <w:t xml:space="preserve"> </w:t>
      </w:r>
      <w:r w:rsidR="00D02DB0">
        <w:rPr>
          <w:rFonts w:ascii="Times New Roman" w:hAnsi="Times New Roman" w:cs="Times New Roman"/>
          <w:sz w:val="24"/>
          <w:szCs w:val="24"/>
        </w:rPr>
        <w:t xml:space="preserve"> </w:t>
      </w:r>
      <w:r w:rsidRPr="00AA3635">
        <w:rPr>
          <w:rFonts w:ascii="Times New Roman" w:hAnsi="Times New Roman" w:cs="Times New Roman"/>
          <w:sz w:val="24"/>
          <w:szCs w:val="24"/>
        </w:rPr>
        <w:t>МБДОУ 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635">
        <w:rPr>
          <w:rFonts w:ascii="Times New Roman" w:hAnsi="Times New Roman" w:cs="Times New Roman"/>
          <w:sz w:val="24"/>
          <w:szCs w:val="24"/>
        </w:rPr>
        <w:t>№ 15 «</w:t>
      </w:r>
      <w:proofErr w:type="spellStart"/>
      <w:r w:rsidRPr="00AA3635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Pr="00AA3635">
        <w:rPr>
          <w:rFonts w:ascii="Times New Roman" w:hAnsi="Times New Roman" w:cs="Times New Roman"/>
          <w:sz w:val="24"/>
          <w:szCs w:val="24"/>
        </w:rPr>
        <w:t>»</w:t>
      </w: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3635" w:rsidRPr="00AA3635" w:rsidRDefault="00AA3635" w:rsidP="00AA363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AA3635" w:rsidRPr="00AA3635" w:rsidRDefault="00AA3635" w:rsidP="00AA3635">
      <w:pPr>
        <w:spacing w:after="0"/>
        <w:jc w:val="center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AA3635">
        <w:rPr>
          <w:rFonts w:ascii="Times New Roman" w:hAnsi="Times New Roman" w:cs="Times New Roman"/>
          <w:sz w:val="24"/>
          <w:szCs w:val="24"/>
        </w:rPr>
        <w:t>г. Саяногорск, 2022 г.</w:t>
      </w:r>
    </w:p>
    <w:p w:rsidR="00C524DF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rStyle w:val="a4"/>
          <w:color w:val="333333"/>
        </w:rPr>
        <w:lastRenderedPageBreak/>
        <w:t>Фонетико-фонематическое недоразвитие речи</w:t>
      </w:r>
      <w:r w:rsidRPr="00F53487">
        <w:rPr>
          <w:color w:val="333333"/>
        </w:rPr>
        <w:t xml:space="preserve"> – </w:t>
      </w:r>
      <w:r w:rsidR="00E47640">
        <w:rPr>
          <w:color w:val="333333"/>
        </w:rPr>
        <w:t xml:space="preserve">это </w:t>
      </w:r>
      <w:r w:rsidRPr="00F53487">
        <w:rPr>
          <w:color w:val="333333"/>
        </w:rPr>
        <w:t>нарушение процессов формирования произносительной системы родного языка у детей с различными речевыми расстройствами вследствие дефектов восприятия, различения и произношения фонем.</w:t>
      </w:r>
      <w:r w:rsidR="00F53487">
        <w:rPr>
          <w:color w:val="333333"/>
        </w:rPr>
        <w:t xml:space="preserve"> </w:t>
      </w:r>
      <w:r w:rsidRPr="00F53487">
        <w:rPr>
          <w:color w:val="333333"/>
        </w:rPr>
        <w:t>К этой категории относятся дети с нормальным физическим слухом и интеллектом, у которых нарушены произносительная сторона речи, фонематический слух, фонематическое восприятие.</w:t>
      </w:r>
    </w:p>
    <w:p w:rsidR="00C524DF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rStyle w:val="a4"/>
          <w:color w:val="333333"/>
        </w:rPr>
        <w:t>Фонематический слух</w:t>
      </w:r>
      <w:r w:rsidRPr="00F53487">
        <w:rPr>
          <w:color w:val="333333"/>
        </w:rPr>
        <w:t> – это тонкий, систематизированный слух, позволяющий различать и узнавать фонемы родного языка. Фонематический слух осуществляет не только функцию приема и оценки чужой речи, но и контроль собственной речи. Именно он является стимулом формирования нормированного произношения.</w:t>
      </w:r>
    </w:p>
    <w:p w:rsidR="00A17B92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rStyle w:val="a4"/>
          <w:color w:val="333333"/>
        </w:rPr>
        <w:t>Фонематическое восприятие</w:t>
      </w:r>
      <w:r w:rsidRPr="00F53487">
        <w:rPr>
          <w:color w:val="333333"/>
        </w:rPr>
        <w:t xml:space="preserve"> – это способность различать фонемы и определять звуковой состав слова. При восприятии речи ребенок сталкивается с многообразием звучаний фонем в её потоке. Он слышит множество вариантов звуков, которые, сливаясь в слоги, образуют непрерывные акустические компоненты. Ему нужно выбрать из них фонему, опознать её по тем различительным признакам, по которым одна (как единица языка) противопоставлена другой. </w:t>
      </w:r>
    </w:p>
    <w:p w:rsidR="00C524DF" w:rsidRPr="00F53487" w:rsidRDefault="002D2C3E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rStyle w:val="a4"/>
          <w:color w:val="333333"/>
        </w:rPr>
        <w:t>Недоразвитие</w:t>
      </w:r>
      <w:r w:rsidR="00C524DF" w:rsidRPr="00F53487">
        <w:rPr>
          <w:rStyle w:val="a4"/>
          <w:color w:val="333333"/>
        </w:rPr>
        <w:t xml:space="preserve"> фонематического слуха и фонематического восприятия выражается в следующем:</w:t>
      </w:r>
    </w:p>
    <w:p w:rsidR="00C524DF" w:rsidRPr="00F53487" w:rsidRDefault="00C524DF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 xml:space="preserve">- </w:t>
      </w:r>
      <w:proofErr w:type="spellStart"/>
      <w:r w:rsidRPr="00F53487">
        <w:rPr>
          <w:color w:val="333333"/>
        </w:rPr>
        <w:t>неразличении</w:t>
      </w:r>
      <w:proofErr w:type="spellEnd"/>
      <w:r w:rsidRPr="00F53487">
        <w:rPr>
          <w:color w:val="333333"/>
        </w:rPr>
        <w:t xml:space="preserve"> отдельных звуков в рядах звуков, слогов, слов;</w:t>
      </w:r>
    </w:p>
    <w:p w:rsidR="00C524DF" w:rsidRPr="00F53487" w:rsidRDefault="00C524DF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gramStart"/>
      <w:r w:rsidRPr="00F53487">
        <w:rPr>
          <w:color w:val="333333"/>
        </w:rPr>
        <w:t xml:space="preserve">- </w:t>
      </w:r>
      <w:proofErr w:type="spellStart"/>
      <w:r w:rsidRPr="00F53487">
        <w:rPr>
          <w:color w:val="333333"/>
        </w:rPr>
        <w:t>неразличении</w:t>
      </w:r>
      <w:proofErr w:type="spellEnd"/>
      <w:r w:rsidRPr="00F53487">
        <w:rPr>
          <w:color w:val="333333"/>
        </w:rPr>
        <w:t xml:space="preserve"> на слух фонем по акустическим особенностям (в первую очередь глухих - звонких, свистящих – шипящих, твердых – мягких, шипящих – свистящих – аффрикат и т.п.);</w:t>
      </w:r>
      <w:proofErr w:type="gramEnd"/>
    </w:p>
    <w:p w:rsidR="00C524DF" w:rsidRPr="00F53487" w:rsidRDefault="00C524DF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gramStart"/>
      <w:r w:rsidRPr="00F53487">
        <w:rPr>
          <w:color w:val="333333"/>
        </w:rPr>
        <w:t xml:space="preserve">- </w:t>
      </w:r>
      <w:proofErr w:type="spellStart"/>
      <w:r w:rsidRPr="00F53487">
        <w:rPr>
          <w:color w:val="333333"/>
        </w:rPr>
        <w:t>незапоминании</w:t>
      </w:r>
      <w:proofErr w:type="spellEnd"/>
      <w:r w:rsidRPr="00F53487">
        <w:rPr>
          <w:color w:val="333333"/>
        </w:rPr>
        <w:t xml:space="preserve"> слоговых рядов из двух – четырех элементов (па – ба, </w:t>
      </w:r>
      <w:proofErr w:type="spellStart"/>
      <w:r w:rsidRPr="00F53487">
        <w:rPr>
          <w:color w:val="333333"/>
        </w:rPr>
        <w:t>са</w:t>
      </w:r>
      <w:proofErr w:type="spellEnd"/>
      <w:r w:rsidRPr="00F53487">
        <w:rPr>
          <w:color w:val="333333"/>
        </w:rPr>
        <w:t xml:space="preserve"> – ша – </w:t>
      </w:r>
      <w:proofErr w:type="spellStart"/>
      <w:r w:rsidRPr="00F53487">
        <w:rPr>
          <w:color w:val="333333"/>
        </w:rPr>
        <w:t>са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ма</w:t>
      </w:r>
      <w:proofErr w:type="spellEnd"/>
      <w:r w:rsidRPr="00F53487">
        <w:rPr>
          <w:color w:val="333333"/>
        </w:rPr>
        <w:t xml:space="preserve"> – мо – </w:t>
      </w:r>
      <w:proofErr w:type="spellStart"/>
      <w:r w:rsidRPr="00F53487">
        <w:rPr>
          <w:color w:val="333333"/>
        </w:rPr>
        <w:t>му</w:t>
      </w:r>
      <w:proofErr w:type="spellEnd"/>
      <w:r w:rsidRPr="00F53487">
        <w:rPr>
          <w:color w:val="333333"/>
        </w:rPr>
        <w:t xml:space="preserve">, па – та – </w:t>
      </w:r>
      <w:proofErr w:type="spellStart"/>
      <w:r w:rsidRPr="00F53487">
        <w:rPr>
          <w:color w:val="333333"/>
        </w:rPr>
        <w:t>ка</w:t>
      </w:r>
      <w:proofErr w:type="spellEnd"/>
      <w:r w:rsidRPr="00F53487">
        <w:rPr>
          <w:color w:val="333333"/>
        </w:rPr>
        <w:t xml:space="preserve"> – </w:t>
      </w:r>
      <w:proofErr w:type="spellStart"/>
      <w:r w:rsidRPr="00F53487">
        <w:rPr>
          <w:color w:val="333333"/>
        </w:rPr>
        <w:t>ва</w:t>
      </w:r>
      <w:proofErr w:type="spellEnd"/>
      <w:r w:rsidRPr="00F53487">
        <w:rPr>
          <w:color w:val="333333"/>
        </w:rPr>
        <w:t>);</w:t>
      </w:r>
      <w:proofErr w:type="gramEnd"/>
    </w:p>
    <w:p w:rsidR="00C524DF" w:rsidRPr="00F53487" w:rsidRDefault="00C524DF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 xml:space="preserve">- </w:t>
      </w:r>
      <w:proofErr w:type="spellStart"/>
      <w:r w:rsidRPr="00F53487">
        <w:rPr>
          <w:color w:val="333333"/>
        </w:rPr>
        <w:t>неузнавании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неразличении</w:t>
      </w:r>
      <w:proofErr w:type="spellEnd"/>
      <w:r w:rsidRPr="00F53487">
        <w:rPr>
          <w:color w:val="333333"/>
        </w:rPr>
        <w:t xml:space="preserve"> слов в простых фразах («Накоси травы коса, будет сытая коза»);</w:t>
      </w:r>
    </w:p>
    <w:p w:rsidR="00C524DF" w:rsidRPr="00F53487" w:rsidRDefault="00C524DF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 неподготовленности к элементарным формам звукового анализа и синтеза слова;</w:t>
      </w:r>
    </w:p>
    <w:p w:rsidR="00C524DF" w:rsidRPr="00F53487" w:rsidRDefault="00C524DF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 xml:space="preserve">- </w:t>
      </w:r>
      <w:proofErr w:type="spellStart"/>
      <w:r w:rsidRPr="00F53487">
        <w:rPr>
          <w:color w:val="333333"/>
        </w:rPr>
        <w:t>несформированности</w:t>
      </w:r>
      <w:proofErr w:type="spellEnd"/>
      <w:r w:rsidRPr="00F53487">
        <w:rPr>
          <w:color w:val="333333"/>
        </w:rPr>
        <w:t xml:space="preserve"> умения слышать ошибки в чужой, собственной речи и исправлять их.</w:t>
      </w:r>
    </w:p>
    <w:p w:rsidR="00E47640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У детей с ФФН помимо низкого уровня развития фонематического слуха, фонематического восприятия отмечаются </w:t>
      </w:r>
      <w:r w:rsidRPr="00F53487">
        <w:rPr>
          <w:rStyle w:val="a4"/>
          <w:i/>
          <w:iCs/>
          <w:color w:val="333333"/>
        </w:rPr>
        <w:t>нарушения фонетической стороны речи (звукопроизношения)</w:t>
      </w:r>
      <w:r w:rsidRPr="00F53487">
        <w:rPr>
          <w:color w:val="333333"/>
        </w:rPr>
        <w:t xml:space="preserve">. </w:t>
      </w:r>
      <w:r w:rsidRPr="00E47640">
        <w:t xml:space="preserve">Они </w:t>
      </w:r>
      <w:r w:rsidRPr="00F53487">
        <w:rPr>
          <w:color w:val="333333"/>
        </w:rPr>
        <w:t xml:space="preserve">могут быть обусловлены как </w:t>
      </w:r>
      <w:proofErr w:type="spellStart"/>
      <w:r w:rsidRPr="00F53487">
        <w:rPr>
          <w:color w:val="333333"/>
        </w:rPr>
        <w:t>несформированностью</w:t>
      </w:r>
      <w:proofErr w:type="spellEnd"/>
      <w:r w:rsidRPr="00F53487">
        <w:rPr>
          <w:color w:val="333333"/>
        </w:rPr>
        <w:t xml:space="preserve"> фонематических процессов, так и особенностями в строении и функционировании речевого аппарата. Это проявляется в следующих видах нарушений </w:t>
      </w:r>
      <w:proofErr w:type="spellStart"/>
      <w:r w:rsidRPr="00F53487">
        <w:rPr>
          <w:color w:val="333333"/>
        </w:rPr>
        <w:t>звукороизношения</w:t>
      </w:r>
      <w:proofErr w:type="spellEnd"/>
      <w:r w:rsidRPr="00F53487">
        <w:rPr>
          <w:color w:val="333333"/>
        </w:rPr>
        <w:t>: </w:t>
      </w:r>
    </w:p>
    <w:p w:rsidR="00E47640" w:rsidRDefault="00E47640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gramStart"/>
      <w:r w:rsidR="00C524DF" w:rsidRPr="00F53487">
        <w:rPr>
          <w:color w:val="333333"/>
          <w:u w:val="single"/>
        </w:rPr>
        <w:t>смешении</w:t>
      </w:r>
      <w:proofErr w:type="gramEnd"/>
      <w:r w:rsidR="00C524DF" w:rsidRPr="00F53487">
        <w:rPr>
          <w:color w:val="333333"/>
          <w:u w:val="single"/>
        </w:rPr>
        <w:t> </w:t>
      </w:r>
      <w:r w:rsidR="00C524DF" w:rsidRPr="00F53487">
        <w:rPr>
          <w:color w:val="333333"/>
        </w:rPr>
        <w:t>(сушка – «</w:t>
      </w:r>
      <w:proofErr w:type="spellStart"/>
      <w:r w:rsidR="00C524DF" w:rsidRPr="00F53487">
        <w:rPr>
          <w:color w:val="333333"/>
        </w:rPr>
        <w:t>суска</w:t>
      </w:r>
      <w:proofErr w:type="spellEnd"/>
      <w:r w:rsidR="00C524DF" w:rsidRPr="00F53487">
        <w:rPr>
          <w:color w:val="333333"/>
        </w:rPr>
        <w:t>», «</w:t>
      </w:r>
      <w:proofErr w:type="spellStart"/>
      <w:r w:rsidR="00C524DF" w:rsidRPr="00F53487">
        <w:rPr>
          <w:color w:val="333333"/>
        </w:rPr>
        <w:t>шушка</w:t>
      </w:r>
      <w:proofErr w:type="spellEnd"/>
      <w:r w:rsidR="00C524DF" w:rsidRPr="00F53487">
        <w:rPr>
          <w:color w:val="333333"/>
        </w:rPr>
        <w:t>»); </w:t>
      </w:r>
    </w:p>
    <w:p w:rsidR="00E47640" w:rsidRDefault="00E47640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- </w:t>
      </w:r>
      <w:r w:rsidR="00C524DF" w:rsidRPr="00F53487">
        <w:rPr>
          <w:color w:val="333333"/>
          <w:u w:val="single"/>
        </w:rPr>
        <w:t>заменах</w:t>
      </w:r>
      <w:r w:rsidR="00C524DF" w:rsidRPr="00F53487">
        <w:rPr>
          <w:color w:val="333333"/>
        </w:rPr>
        <w:t> (звонкие согласные звуки заменяются глухими: банка – «панка», дом – «том»; [</w:t>
      </w:r>
      <w:proofErr w:type="gramStart"/>
      <w:r w:rsidR="00C524DF" w:rsidRPr="00F53487">
        <w:rPr>
          <w:color w:val="333333"/>
        </w:rPr>
        <w:t>р</w:t>
      </w:r>
      <w:proofErr w:type="gramEnd"/>
      <w:r w:rsidR="00C524DF" w:rsidRPr="00F53487">
        <w:rPr>
          <w:color w:val="333333"/>
        </w:rPr>
        <w:t>] – звуками [л, л′, р′, й, в, г]: рак – «лак», «</w:t>
      </w:r>
      <w:proofErr w:type="spellStart"/>
      <w:r w:rsidR="00C524DF" w:rsidRPr="00F53487">
        <w:rPr>
          <w:color w:val="333333"/>
        </w:rPr>
        <w:t>ляк</w:t>
      </w:r>
      <w:proofErr w:type="spellEnd"/>
      <w:r w:rsidR="00C524DF" w:rsidRPr="00F53487">
        <w:rPr>
          <w:color w:val="333333"/>
        </w:rPr>
        <w:t>», «</w:t>
      </w:r>
      <w:proofErr w:type="spellStart"/>
      <w:r w:rsidR="00C524DF" w:rsidRPr="00F53487">
        <w:rPr>
          <w:color w:val="333333"/>
        </w:rPr>
        <w:t>ряк</w:t>
      </w:r>
      <w:proofErr w:type="spellEnd"/>
      <w:r w:rsidR="00C524DF" w:rsidRPr="00F53487">
        <w:rPr>
          <w:color w:val="333333"/>
        </w:rPr>
        <w:t>», «як», «</w:t>
      </w:r>
      <w:proofErr w:type="spellStart"/>
      <w:r w:rsidR="00C524DF" w:rsidRPr="00F53487">
        <w:rPr>
          <w:color w:val="333333"/>
        </w:rPr>
        <w:t>вак</w:t>
      </w:r>
      <w:proofErr w:type="spellEnd"/>
      <w:r w:rsidR="00C524DF" w:rsidRPr="00F53487">
        <w:rPr>
          <w:color w:val="333333"/>
        </w:rPr>
        <w:t>», «гак»; [л] – звуками [ы, й, л′, н, в, у]: лапа – «</w:t>
      </w:r>
      <w:proofErr w:type="spellStart"/>
      <w:r w:rsidR="00C524DF" w:rsidRPr="00F53487">
        <w:rPr>
          <w:color w:val="333333"/>
        </w:rPr>
        <w:t>ыапа</w:t>
      </w:r>
      <w:proofErr w:type="spellEnd"/>
      <w:r w:rsidR="00C524DF" w:rsidRPr="00F53487">
        <w:rPr>
          <w:color w:val="333333"/>
        </w:rPr>
        <w:t>», «</w:t>
      </w:r>
      <w:proofErr w:type="spellStart"/>
      <w:r w:rsidR="00C524DF" w:rsidRPr="00F53487">
        <w:rPr>
          <w:color w:val="333333"/>
        </w:rPr>
        <w:t>япа</w:t>
      </w:r>
      <w:proofErr w:type="spellEnd"/>
      <w:r w:rsidR="00C524DF" w:rsidRPr="00F53487">
        <w:rPr>
          <w:color w:val="333333"/>
        </w:rPr>
        <w:t>», «ляпа», «</w:t>
      </w:r>
      <w:proofErr w:type="spellStart"/>
      <w:r w:rsidR="00C524DF" w:rsidRPr="00F53487">
        <w:rPr>
          <w:color w:val="333333"/>
        </w:rPr>
        <w:t>напа</w:t>
      </w:r>
      <w:proofErr w:type="spellEnd"/>
      <w:r w:rsidR="00C524DF" w:rsidRPr="00F53487">
        <w:rPr>
          <w:color w:val="333333"/>
        </w:rPr>
        <w:t>», «</w:t>
      </w:r>
      <w:proofErr w:type="spellStart"/>
      <w:r w:rsidR="00C524DF" w:rsidRPr="00F53487">
        <w:rPr>
          <w:color w:val="333333"/>
        </w:rPr>
        <w:t>вапа</w:t>
      </w:r>
      <w:proofErr w:type="spellEnd"/>
      <w:r w:rsidR="00C524DF" w:rsidRPr="00F53487">
        <w:rPr>
          <w:color w:val="333333"/>
        </w:rPr>
        <w:t>»; [к] – звуками [т], [х]: кот – «тот», «хот»; [г] – звуком [д]: гамак – «</w:t>
      </w:r>
      <w:proofErr w:type="spellStart"/>
      <w:r w:rsidR="00C524DF" w:rsidRPr="00F53487">
        <w:rPr>
          <w:color w:val="333333"/>
        </w:rPr>
        <w:t>дамак</w:t>
      </w:r>
      <w:proofErr w:type="spellEnd"/>
      <w:r w:rsidR="00C524DF" w:rsidRPr="00F53487">
        <w:rPr>
          <w:color w:val="333333"/>
        </w:rPr>
        <w:t>»); </w:t>
      </w:r>
    </w:p>
    <w:p w:rsidR="00E47640" w:rsidRDefault="00E47640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gramStart"/>
      <w:r w:rsidR="00C524DF" w:rsidRPr="00F53487">
        <w:rPr>
          <w:color w:val="333333"/>
          <w:u w:val="single"/>
        </w:rPr>
        <w:t>пропусках</w:t>
      </w:r>
      <w:proofErr w:type="gramEnd"/>
      <w:r w:rsidR="00C524DF" w:rsidRPr="00F53487">
        <w:rPr>
          <w:color w:val="333333"/>
        </w:rPr>
        <w:t> (морковь – «</w:t>
      </w:r>
      <w:proofErr w:type="spellStart"/>
      <w:r w:rsidR="00C524DF" w:rsidRPr="00F53487">
        <w:rPr>
          <w:color w:val="333333"/>
        </w:rPr>
        <w:t>моковь</w:t>
      </w:r>
      <w:proofErr w:type="spellEnd"/>
      <w:r w:rsidR="00C524DF" w:rsidRPr="00F53487">
        <w:rPr>
          <w:color w:val="333333"/>
        </w:rPr>
        <w:t>», лак – «</w:t>
      </w:r>
      <w:proofErr w:type="spellStart"/>
      <w:r w:rsidR="00C524DF" w:rsidRPr="00F53487">
        <w:rPr>
          <w:color w:val="333333"/>
        </w:rPr>
        <w:t>ак</w:t>
      </w:r>
      <w:proofErr w:type="spellEnd"/>
      <w:r w:rsidR="00C524DF" w:rsidRPr="00F53487">
        <w:rPr>
          <w:color w:val="333333"/>
        </w:rPr>
        <w:t>»); </w:t>
      </w:r>
    </w:p>
    <w:p w:rsidR="00C524DF" w:rsidRPr="00F53487" w:rsidRDefault="00E47640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 xml:space="preserve">- </w:t>
      </w:r>
      <w:r w:rsidR="00C524DF" w:rsidRPr="00F53487">
        <w:rPr>
          <w:color w:val="333333"/>
          <w:u w:val="single"/>
        </w:rPr>
        <w:t>искажениях</w:t>
      </w:r>
      <w:r w:rsidR="00C524DF" w:rsidRPr="00F53487">
        <w:rPr>
          <w:color w:val="333333"/>
        </w:rPr>
        <w:t> ([c], [ш] – неотчетливыми звуками [ф], [в]: санки – «</w:t>
      </w:r>
      <w:proofErr w:type="spellStart"/>
      <w:r w:rsidR="00C524DF" w:rsidRPr="00F53487">
        <w:rPr>
          <w:color w:val="333333"/>
        </w:rPr>
        <w:t>фанки</w:t>
      </w:r>
      <w:proofErr w:type="spellEnd"/>
      <w:r w:rsidR="00C524DF" w:rsidRPr="00F53487">
        <w:rPr>
          <w:color w:val="333333"/>
        </w:rPr>
        <w:t>», шапка – «</w:t>
      </w:r>
      <w:proofErr w:type="spellStart"/>
      <w:r w:rsidR="00C524DF" w:rsidRPr="00F53487">
        <w:rPr>
          <w:color w:val="333333"/>
        </w:rPr>
        <w:t>фапка</w:t>
      </w:r>
      <w:proofErr w:type="spellEnd"/>
      <w:r w:rsidR="00C524DF" w:rsidRPr="00F53487">
        <w:rPr>
          <w:color w:val="333333"/>
        </w:rPr>
        <w:t>»; [c],</w:t>
      </w:r>
      <w:r>
        <w:rPr>
          <w:color w:val="333333"/>
        </w:rPr>
        <w:t xml:space="preserve"> </w:t>
      </w:r>
      <w:r w:rsidR="00C524DF" w:rsidRPr="00F53487">
        <w:rPr>
          <w:color w:val="333333"/>
        </w:rPr>
        <w:t>[з],</w:t>
      </w:r>
      <w:r>
        <w:rPr>
          <w:color w:val="333333"/>
        </w:rPr>
        <w:t xml:space="preserve"> </w:t>
      </w:r>
      <w:r w:rsidR="00C524DF" w:rsidRPr="00F53487">
        <w:rPr>
          <w:color w:val="333333"/>
        </w:rPr>
        <w:t>[ц] – неотчетливыми звуками [т], [д], [т′]: сова – «</w:t>
      </w:r>
      <w:proofErr w:type="spellStart"/>
      <w:r w:rsidR="00C524DF" w:rsidRPr="00F53487">
        <w:rPr>
          <w:color w:val="333333"/>
        </w:rPr>
        <w:t>тава</w:t>
      </w:r>
      <w:proofErr w:type="spellEnd"/>
      <w:r w:rsidR="00C524DF" w:rsidRPr="00F53487">
        <w:rPr>
          <w:color w:val="333333"/>
        </w:rPr>
        <w:t>», зайка – «дайка», цыпленок – «</w:t>
      </w:r>
      <w:proofErr w:type="spellStart"/>
      <w:r w:rsidR="00C524DF" w:rsidRPr="00F53487">
        <w:rPr>
          <w:color w:val="333333"/>
        </w:rPr>
        <w:t>типленок</w:t>
      </w:r>
      <w:proofErr w:type="spellEnd"/>
      <w:r w:rsidR="00C524DF" w:rsidRPr="00F53487">
        <w:rPr>
          <w:color w:val="333333"/>
        </w:rPr>
        <w:t>»; [с], [</w:t>
      </w:r>
      <w:proofErr w:type="spellStart"/>
      <w:r w:rsidR="00C524DF" w:rsidRPr="00F53487">
        <w:rPr>
          <w:color w:val="333333"/>
        </w:rPr>
        <w:t>з</w:t>
      </w:r>
      <w:proofErr w:type="spellEnd"/>
      <w:r w:rsidR="00C524DF" w:rsidRPr="00F53487">
        <w:rPr>
          <w:color w:val="333333"/>
        </w:rPr>
        <w:t>] – звуками [ш], [ж] (смягченным вариантом): сад – «</w:t>
      </w:r>
      <w:proofErr w:type="spellStart"/>
      <w:r w:rsidR="00C524DF" w:rsidRPr="00F53487">
        <w:rPr>
          <w:color w:val="333333"/>
        </w:rPr>
        <w:t>щат</w:t>
      </w:r>
      <w:proofErr w:type="spellEnd"/>
      <w:r w:rsidR="00C524DF" w:rsidRPr="00F53487">
        <w:rPr>
          <w:color w:val="333333"/>
        </w:rPr>
        <w:t>», коза – «</w:t>
      </w:r>
      <w:proofErr w:type="spellStart"/>
      <w:r w:rsidR="00C524DF" w:rsidRPr="00F53487">
        <w:rPr>
          <w:color w:val="333333"/>
        </w:rPr>
        <w:t>кожя</w:t>
      </w:r>
      <w:proofErr w:type="spellEnd"/>
      <w:r w:rsidR="00C524DF" w:rsidRPr="00F53487">
        <w:rPr>
          <w:color w:val="333333"/>
        </w:rPr>
        <w:t>»).</w:t>
      </w:r>
      <w:proofErr w:type="gramEnd"/>
    </w:p>
    <w:p w:rsidR="00C524DF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Данные примеры свидетельствуют о том, что ребенок заменяет, искажает и смешивает звуки, сложные по артикуляции и акустическим характеристикам. Некоторые звуки изолированно могут произноситься правильно, но в речевом потоке они опускаются или заменяются. Часто наблюдается нестойкое употребление правильно произносимых звуков: в разных контекстах или при неоднократном повторении одно и то же слово произносится различно.</w:t>
      </w:r>
    </w:p>
    <w:p w:rsidR="00C524DF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Характер описанных нарушений указывает на </w:t>
      </w:r>
      <w:proofErr w:type="spellStart"/>
      <w:r w:rsidRPr="00F53487">
        <w:rPr>
          <w:rStyle w:val="a4"/>
          <w:i/>
          <w:iCs/>
          <w:color w:val="333333"/>
        </w:rPr>
        <w:t>несформированность</w:t>
      </w:r>
      <w:proofErr w:type="spellEnd"/>
      <w:r w:rsidRPr="00F53487">
        <w:rPr>
          <w:rStyle w:val="a4"/>
          <w:i/>
          <w:iCs/>
          <w:color w:val="333333"/>
        </w:rPr>
        <w:t xml:space="preserve"> фонетико-фонематических процессов (</w:t>
      </w:r>
      <w:r w:rsidRPr="00F53487">
        <w:rPr>
          <w:color w:val="333333"/>
        </w:rPr>
        <w:t xml:space="preserve">фонематического слуха, фонематического восприятия, </w:t>
      </w:r>
      <w:r w:rsidRPr="00F53487">
        <w:rPr>
          <w:color w:val="333333"/>
        </w:rPr>
        <w:lastRenderedPageBreak/>
        <w:t>звукопроизношения) </w:t>
      </w:r>
      <w:r w:rsidRPr="00F53487">
        <w:rPr>
          <w:rStyle w:val="a4"/>
          <w:i/>
          <w:iCs/>
          <w:color w:val="333333"/>
        </w:rPr>
        <w:t>у детей с ФФН</w:t>
      </w:r>
      <w:r w:rsidRPr="00F53487">
        <w:rPr>
          <w:color w:val="333333"/>
        </w:rPr>
        <w:t xml:space="preserve">. Без специального коррекционного воздействия ребенок не научится различать и узнавать фонемы на слух, анализировать </w:t>
      </w:r>
      <w:proofErr w:type="spellStart"/>
      <w:r w:rsidRPr="00F53487">
        <w:rPr>
          <w:color w:val="333333"/>
        </w:rPr>
        <w:t>звуко-слоговой</w:t>
      </w:r>
      <w:proofErr w:type="spellEnd"/>
      <w:r w:rsidRPr="00F53487">
        <w:rPr>
          <w:color w:val="333333"/>
        </w:rPr>
        <w:t xml:space="preserve"> состав слова, правильно произносить звуки родного языка, что приведет к появлению стойких ошибок при овладении чтением и письменной речью в школе.</w:t>
      </w:r>
    </w:p>
    <w:p w:rsidR="00C524DF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У детей с ФФН может быть нарушена </w:t>
      </w:r>
      <w:r w:rsidRPr="00F53487">
        <w:rPr>
          <w:i/>
          <w:iCs/>
          <w:color w:val="333333"/>
        </w:rPr>
        <w:t>слоговая структура слова</w:t>
      </w:r>
      <w:r w:rsidRPr="00F53487">
        <w:rPr>
          <w:color w:val="333333"/>
        </w:rPr>
        <w:t> (количество и порядок слогов внутри каждого слова), </w:t>
      </w:r>
      <w:proofErr w:type="spellStart"/>
      <w:r w:rsidRPr="00F53487">
        <w:rPr>
          <w:i/>
          <w:iCs/>
          <w:color w:val="333333"/>
        </w:rPr>
        <w:t>звуконаполняемость</w:t>
      </w:r>
      <w:proofErr w:type="spellEnd"/>
      <w:r w:rsidRPr="00F53487">
        <w:rPr>
          <w:i/>
          <w:iCs/>
          <w:color w:val="333333"/>
        </w:rPr>
        <w:t xml:space="preserve"> слога </w:t>
      </w:r>
      <w:r w:rsidRPr="00F53487">
        <w:rPr>
          <w:color w:val="333333"/>
        </w:rPr>
        <w:t>(количество и порядок звуков внутри каждого слога). Эти нарушения встречаются при произнесении малознакомых слов и слов сложной слоговой структуры (например, аквариум – «</w:t>
      </w:r>
      <w:proofErr w:type="spellStart"/>
      <w:r w:rsidRPr="00F53487">
        <w:rPr>
          <w:color w:val="333333"/>
        </w:rPr>
        <w:t>аквария</w:t>
      </w:r>
      <w:proofErr w:type="spellEnd"/>
      <w:r w:rsidRPr="00F53487">
        <w:rPr>
          <w:color w:val="333333"/>
        </w:rPr>
        <w:t>», сковорода – «</w:t>
      </w:r>
      <w:proofErr w:type="spellStart"/>
      <w:r w:rsidRPr="00F53487">
        <w:rPr>
          <w:color w:val="333333"/>
        </w:rPr>
        <w:t>коровода</w:t>
      </w:r>
      <w:proofErr w:type="spellEnd"/>
      <w:r w:rsidRPr="00F53487">
        <w:rPr>
          <w:color w:val="333333"/>
        </w:rPr>
        <w:t>», пианино – «</w:t>
      </w:r>
      <w:proofErr w:type="spellStart"/>
      <w:r w:rsidRPr="00F53487">
        <w:rPr>
          <w:color w:val="333333"/>
        </w:rPr>
        <w:t>пиниано</w:t>
      </w:r>
      <w:proofErr w:type="spellEnd"/>
      <w:r w:rsidRPr="00F53487">
        <w:rPr>
          <w:color w:val="333333"/>
        </w:rPr>
        <w:t>», жеребенок – «</w:t>
      </w:r>
      <w:proofErr w:type="spellStart"/>
      <w:r w:rsidRPr="00F53487">
        <w:rPr>
          <w:color w:val="333333"/>
        </w:rPr>
        <w:t>режебеонок</w:t>
      </w:r>
      <w:proofErr w:type="spellEnd"/>
      <w:r w:rsidRPr="00F53487">
        <w:rPr>
          <w:color w:val="333333"/>
        </w:rPr>
        <w:t>»).</w:t>
      </w:r>
    </w:p>
    <w:p w:rsidR="00C524DF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 xml:space="preserve">Кроме перечисленных особенностей произношения и различения звуков, нарушений слоговой структуры слова нередко при фонетико-фонематическом недоразвитии наблюдается недостаточный уровень </w:t>
      </w:r>
      <w:proofErr w:type="spellStart"/>
      <w:r w:rsidRPr="00F53487">
        <w:rPr>
          <w:color w:val="333333"/>
        </w:rPr>
        <w:t>сформированности</w:t>
      </w:r>
      <w:proofErr w:type="spellEnd"/>
      <w:r w:rsidRPr="00F53487">
        <w:rPr>
          <w:color w:val="333333"/>
        </w:rPr>
        <w:t> </w:t>
      </w:r>
      <w:r w:rsidRPr="00F53487">
        <w:rPr>
          <w:i/>
          <w:iCs/>
          <w:color w:val="333333"/>
        </w:rPr>
        <w:t>лексико-грамматических категорий и связной речи.</w:t>
      </w:r>
    </w:p>
    <w:p w:rsidR="00C524DF" w:rsidRPr="00F53487" w:rsidRDefault="00C524DF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При фонетико-фонематическом недоразвитии речи у дошкольников могут отмечаться специфические особенности неречевых процессов:</w:t>
      </w:r>
    </w:p>
    <w:p w:rsidR="00C524DF" w:rsidRPr="00F53487" w:rsidRDefault="00A17B92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</w:t>
      </w:r>
      <w:r w:rsidR="00C524DF" w:rsidRPr="00F53487">
        <w:rPr>
          <w:color w:val="333333"/>
        </w:rPr>
        <w:t xml:space="preserve"> недостаточная устойчивость внимания;</w:t>
      </w:r>
    </w:p>
    <w:p w:rsidR="00C524DF" w:rsidRPr="00F53487" w:rsidRDefault="00A17B92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</w:t>
      </w:r>
      <w:r w:rsidR="00C524DF" w:rsidRPr="00F53487">
        <w:rPr>
          <w:color w:val="333333"/>
        </w:rPr>
        <w:t xml:space="preserve"> снижение слуховой, вербальной памяти и продуктивности запоминания;</w:t>
      </w:r>
    </w:p>
    <w:p w:rsidR="00C524DF" w:rsidRPr="00F53487" w:rsidRDefault="00A17B92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</w:t>
      </w:r>
      <w:r w:rsidR="00C524DF" w:rsidRPr="00F53487">
        <w:rPr>
          <w:color w:val="333333"/>
        </w:rPr>
        <w:t xml:space="preserve"> недостаточная наблюдательность по отношению к языковым явлениям;</w:t>
      </w:r>
    </w:p>
    <w:p w:rsidR="00C524DF" w:rsidRPr="00F53487" w:rsidRDefault="00A17B92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</w:t>
      </w:r>
      <w:r w:rsidR="00C524DF" w:rsidRPr="00F53487">
        <w:rPr>
          <w:color w:val="333333"/>
        </w:rPr>
        <w:t xml:space="preserve"> отставание в развитии словесно-логического мышления;</w:t>
      </w:r>
    </w:p>
    <w:p w:rsidR="00C524DF" w:rsidRPr="00F53487" w:rsidRDefault="00E47640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C524DF" w:rsidRPr="00F53487">
        <w:rPr>
          <w:color w:val="333333"/>
        </w:rPr>
        <w:t xml:space="preserve"> </w:t>
      </w:r>
      <w:proofErr w:type="gramStart"/>
      <w:r w:rsidR="00C524DF" w:rsidRPr="00F53487">
        <w:rPr>
          <w:color w:val="333333"/>
        </w:rPr>
        <w:t>недостаточная</w:t>
      </w:r>
      <w:proofErr w:type="gramEnd"/>
      <w:r w:rsidR="00C524DF" w:rsidRPr="00F53487">
        <w:rPr>
          <w:color w:val="333333"/>
        </w:rPr>
        <w:t xml:space="preserve"> </w:t>
      </w:r>
      <w:proofErr w:type="spellStart"/>
      <w:r w:rsidR="00C524DF" w:rsidRPr="00F53487">
        <w:rPr>
          <w:color w:val="333333"/>
        </w:rPr>
        <w:t>сформированность</w:t>
      </w:r>
      <w:proofErr w:type="spellEnd"/>
      <w:r w:rsidR="00C524DF" w:rsidRPr="00F53487">
        <w:rPr>
          <w:color w:val="333333"/>
        </w:rPr>
        <w:t xml:space="preserve"> произвольности в общении и деятельности.</w:t>
      </w:r>
    </w:p>
    <w:p w:rsidR="00FA4182" w:rsidRDefault="00FA4182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C524DF" w:rsidRPr="00F53487" w:rsidRDefault="00FA4182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В</w:t>
      </w:r>
      <w:r w:rsidR="00C524DF" w:rsidRPr="00F53487">
        <w:rPr>
          <w:color w:val="333333"/>
        </w:rPr>
        <w:t>се дети с нарушениями фонетико-фонематических процессов имеют потенциальные возможности для формирования речевой функции и психологических предпосылок к овладению полноценной учебной деятельностью, если им будет оказана своевременная помощь со стороны логопеда, психолога, воспитателей и родителей.</w:t>
      </w:r>
    </w:p>
    <w:p w:rsidR="00C524DF" w:rsidRPr="00F53487" w:rsidRDefault="00C524DF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F53487" w:rsidRPr="00F53487" w:rsidRDefault="00F53487" w:rsidP="00F53487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Обследование ребенка является начальным и очень важным этапом логопедической работы. Тщательно и грамотно проведенное обследование позволяет точно определить причины, характер и тяжесть речевого нарушения, а также наметить наиболее эффективные пути коррекции дефекта.</w:t>
      </w:r>
    </w:p>
    <w:p w:rsidR="00F53487" w:rsidRDefault="00F53487" w:rsidP="00261931">
      <w:pPr>
        <w:pStyle w:val="a3"/>
        <w:spacing w:before="0" w:beforeAutospacing="0" w:after="0" w:afterAutospacing="0"/>
        <w:ind w:firstLine="708"/>
        <w:jc w:val="both"/>
        <w:rPr>
          <w:rStyle w:val="a4"/>
          <w:color w:val="333333"/>
        </w:rPr>
      </w:pPr>
      <w:r w:rsidRPr="00F53487">
        <w:rPr>
          <w:color w:val="333333"/>
        </w:rPr>
        <w:t>В отечественной логопедии основным методологическим принципом анализа речевых нарушений выступает принцип системного анали</w:t>
      </w:r>
      <w:r>
        <w:rPr>
          <w:color w:val="333333"/>
        </w:rPr>
        <w:t xml:space="preserve">за, разработанный Р.Е. Левиной. </w:t>
      </w:r>
      <w:r w:rsidRPr="00F53487">
        <w:rPr>
          <w:color w:val="333333"/>
        </w:rPr>
        <w:t xml:space="preserve">Основой системного анализа являются современные представления о речевой деятельности как о сложной, многоуровневой функциональной системе, составные части которой взаимно обуславливают друг друга. </w:t>
      </w:r>
      <w:proofErr w:type="gramStart"/>
      <w:r w:rsidRPr="00F53487">
        <w:rPr>
          <w:color w:val="333333"/>
        </w:rPr>
        <w:t>Первичная</w:t>
      </w:r>
      <w:proofErr w:type="gramEnd"/>
      <w:r w:rsidRPr="00F53487">
        <w:rPr>
          <w:color w:val="333333"/>
        </w:rPr>
        <w:t xml:space="preserve"> </w:t>
      </w:r>
      <w:proofErr w:type="spellStart"/>
      <w:r w:rsidRPr="00F53487">
        <w:rPr>
          <w:color w:val="333333"/>
        </w:rPr>
        <w:t>несформированность</w:t>
      </w:r>
      <w:proofErr w:type="spellEnd"/>
      <w:r w:rsidRPr="00F53487">
        <w:rPr>
          <w:color w:val="333333"/>
        </w:rPr>
        <w:t xml:space="preserve"> у ребенка одного из языковых компонентов, принимающих участие в становлении речи, влечет за собой вторичные, третичные и другие изменения речевой системы. Поэтому логопедом обследуются </w:t>
      </w:r>
      <w:r w:rsidRPr="00F53487">
        <w:rPr>
          <w:rStyle w:val="a4"/>
          <w:color w:val="333333"/>
        </w:rPr>
        <w:t>все компоненты речевой системы:</w:t>
      </w:r>
    </w:p>
    <w:p w:rsidR="00D56D60" w:rsidRPr="00F53487" w:rsidRDefault="00D56D60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F53487" w:rsidRDefault="00D56D60" w:rsidP="00D56D60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1) </w:t>
      </w:r>
      <w:r w:rsidR="00F53487" w:rsidRPr="00F53487">
        <w:rPr>
          <w:color w:val="333333"/>
        </w:rPr>
        <w:t>фонематические процессы (ФС и ФВ);</w:t>
      </w:r>
      <w:r>
        <w:rPr>
          <w:color w:val="333333"/>
        </w:rPr>
        <w:t xml:space="preserve"> </w:t>
      </w:r>
      <w:r w:rsidR="00F53487" w:rsidRPr="00F53487">
        <w:rPr>
          <w:color w:val="333333"/>
        </w:rPr>
        <w:t>2) фонетическая сторона речи (звукопроизношение);</w:t>
      </w:r>
      <w:r>
        <w:rPr>
          <w:color w:val="333333"/>
        </w:rPr>
        <w:t xml:space="preserve"> </w:t>
      </w:r>
      <w:r w:rsidR="00F53487" w:rsidRPr="00F53487">
        <w:rPr>
          <w:color w:val="333333"/>
        </w:rPr>
        <w:t>3) слоговая структура слова;</w:t>
      </w:r>
      <w:r>
        <w:rPr>
          <w:color w:val="333333"/>
        </w:rPr>
        <w:t xml:space="preserve"> </w:t>
      </w:r>
      <w:r w:rsidR="00F53487" w:rsidRPr="00F53487">
        <w:rPr>
          <w:color w:val="333333"/>
        </w:rPr>
        <w:t>4) лексика (словарный запас);</w:t>
      </w:r>
      <w:r>
        <w:rPr>
          <w:color w:val="333333"/>
        </w:rPr>
        <w:t xml:space="preserve"> </w:t>
      </w:r>
      <w:r w:rsidR="00F53487" w:rsidRPr="00F53487">
        <w:rPr>
          <w:color w:val="333333"/>
        </w:rPr>
        <w:t>5) грамматический строй речи;</w:t>
      </w:r>
      <w:r>
        <w:rPr>
          <w:color w:val="333333"/>
        </w:rPr>
        <w:t xml:space="preserve"> </w:t>
      </w:r>
      <w:r w:rsidR="00F53487" w:rsidRPr="00F53487">
        <w:rPr>
          <w:color w:val="333333"/>
        </w:rPr>
        <w:t>6) связная самостоятельная речь.</w:t>
      </w:r>
    </w:p>
    <w:p w:rsidR="00D56D60" w:rsidRPr="00F53487" w:rsidRDefault="00D56D60" w:rsidP="00D56D60">
      <w:pPr>
        <w:pStyle w:val="a3"/>
        <w:spacing w:before="0" w:beforeAutospacing="0" w:after="0" w:afterAutospacing="0"/>
        <w:ind w:left="360"/>
        <w:jc w:val="both"/>
        <w:rPr>
          <w:color w:val="333333"/>
        </w:rPr>
      </w:pPr>
    </w:p>
    <w:p w:rsidR="00F53487" w:rsidRPr="00F53487" w:rsidRDefault="00F53487" w:rsidP="00C20E4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В ходе следующего этапа обследования необходимо изучить </w:t>
      </w:r>
      <w:r w:rsidRPr="00F53487">
        <w:rPr>
          <w:rStyle w:val="a4"/>
          <w:i/>
          <w:iCs/>
          <w:color w:val="333333"/>
        </w:rPr>
        <w:t>строение и подвижность органов артикуляционного аппарата</w:t>
      </w:r>
      <w:r w:rsidRPr="00F53487">
        <w:rPr>
          <w:i/>
          <w:iCs/>
          <w:color w:val="333333"/>
        </w:rPr>
        <w:t>:</w:t>
      </w:r>
      <w:r w:rsidRPr="00F53487">
        <w:rPr>
          <w:color w:val="333333"/>
        </w:rPr>
        <w:t> губ, языка, зубов, челюстей, неба. Отклонения от но</w:t>
      </w:r>
      <w:r w:rsidR="00C20E45">
        <w:rPr>
          <w:color w:val="333333"/>
        </w:rPr>
        <w:t xml:space="preserve">рмы фиксируются в речевой карте. </w:t>
      </w:r>
      <w:proofErr w:type="gramStart"/>
      <w:r w:rsidRPr="00F53487">
        <w:rPr>
          <w:color w:val="333333"/>
        </w:rPr>
        <w:t>При проверке подвижности органов артикуляции ребенку предлагают выполнение различных заданий по подражанию:</w:t>
      </w:r>
      <w:r w:rsidR="00C20E45">
        <w:rPr>
          <w:color w:val="333333"/>
        </w:rPr>
        <w:t xml:space="preserve"> облизать языком губы, </w:t>
      </w:r>
      <w:r w:rsidRPr="00F53487">
        <w:rPr>
          <w:color w:val="333333"/>
        </w:rPr>
        <w:t>дотянуться языком до носа, подбород</w:t>
      </w:r>
      <w:r w:rsidR="00C20E45">
        <w:rPr>
          <w:color w:val="333333"/>
        </w:rPr>
        <w:t xml:space="preserve">ка, левого, а затем правого уха и др. </w:t>
      </w:r>
      <w:r w:rsidRPr="00F53487">
        <w:rPr>
          <w:color w:val="333333"/>
        </w:rPr>
        <w:t>В ходе выполнения заданий отмечаются свобода и быстрота движений органов артикуляции, их плавность, а также насколько легко осуществляется переход от одного движения к другому.</w:t>
      </w:r>
      <w:proofErr w:type="gramEnd"/>
    </w:p>
    <w:p w:rsidR="00F53487" w:rsidRPr="00F53487" w:rsidRDefault="00F53487" w:rsidP="00C20E4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lastRenderedPageBreak/>
        <w:t>Следующий этап – </w:t>
      </w:r>
      <w:r w:rsidRPr="00F53487">
        <w:rPr>
          <w:rStyle w:val="a4"/>
          <w:i/>
          <w:iCs/>
          <w:color w:val="333333"/>
        </w:rPr>
        <w:t>обследование фонематических процессов</w:t>
      </w:r>
      <w:r w:rsidRPr="00F53487">
        <w:rPr>
          <w:i/>
          <w:iCs/>
          <w:color w:val="333333"/>
        </w:rPr>
        <w:t>.</w:t>
      </w:r>
      <w:r w:rsidRPr="00F53487">
        <w:rPr>
          <w:color w:val="333333"/>
        </w:rPr>
        <w:t> При обследовании фонематического слуха необходимо выяснить, как ребенок различает на слух отдельные звуки. В первую очередь это относится к звукам, сходным по артикуляции или близким по звучанию. Проверяется различение всех коррелирующих фонем из групп:</w:t>
      </w:r>
    </w:p>
    <w:p w:rsidR="00F53487" w:rsidRPr="00F53487" w:rsidRDefault="00F53487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 свистящих и шипящих;</w:t>
      </w:r>
    </w:p>
    <w:p w:rsidR="00F53487" w:rsidRPr="00F53487" w:rsidRDefault="00F53487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 звонких и глухих (</w:t>
      </w:r>
      <w:proofErr w:type="gramStart"/>
      <w:r w:rsidRPr="00F53487">
        <w:rPr>
          <w:color w:val="333333"/>
        </w:rPr>
        <w:t>та-да</w:t>
      </w:r>
      <w:proofErr w:type="gramEnd"/>
      <w:r w:rsidRPr="00F53487">
        <w:rPr>
          <w:color w:val="333333"/>
        </w:rPr>
        <w:t>, па-ба, га-ка и т.д.);</w:t>
      </w:r>
    </w:p>
    <w:p w:rsidR="00F53487" w:rsidRPr="00F53487" w:rsidRDefault="00F53487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 сонорных (</w:t>
      </w:r>
      <w:proofErr w:type="spellStart"/>
      <w:proofErr w:type="gramStart"/>
      <w:r w:rsidRPr="00F53487">
        <w:rPr>
          <w:color w:val="333333"/>
        </w:rPr>
        <w:t>ра-ла</w:t>
      </w:r>
      <w:proofErr w:type="spellEnd"/>
      <w:proofErr w:type="gram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ри-ли</w:t>
      </w:r>
      <w:proofErr w:type="spellEnd"/>
      <w:r w:rsidRPr="00F53487">
        <w:rPr>
          <w:color w:val="333333"/>
        </w:rPr>
        <w:t xml:space="preserve"> и т.д.);</w:t>
      </w:r>
    </w:p>
    <w:p w:rsidR="00F53487" w:rsidRPr="00F53487" w:rsidRDefault="00F53487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 мягких и твердых (</w:t>
      </w:r>
      <w:proofErr w:type="spellStart"/>
      <w:r w:rsidRPr="00F53487">
        <w:rPr>
          <w:color w:val="333333"/>
        </w:rPr>
        <w:t>са-ся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ла-ля</w:t>
      </w:r>
      <w:proofErr w:type="spellEnd"/>
      <w:r w:rsidRPr="00F53487">
        <w:rPr>
          <w:color w:val="333333"/>
        </w:rPr>
        <w:t xml:space="preserve"> и т.д.).</w:t>
      </w:r>
    </w:p>
    <w:p w:rsidR="00F53487" w:rsidRPr="00F53487" w:rsidRDefault="00F53487" w:rsidP="00C20E4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 xml:space="preserve">Основным приемом при этом является повторение вслед за логопедом различных оппозиционных слогов типа </w:t>
      </w:r>
      <w:proofErr w:type="spellStart"/>
      <w:r w:rsidRPr="00F53487">
        <w:rPr>
          <w:color w:val="333333"/>
        </w:rPr>
        <w:t>са-ша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ша-са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ач-ащ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са-ца</w:t>
      </w:r>
      <w:proofErr w:type="spellEnd"/>
      <w:r w:rsidRPr="00F53487">
        <w:rPr>
          <w:color w:val="333333"/>
        </w:rPr>
        <w:t xml:space="preserve">, </w:t>
      </w:r>
      <w:proofErr w:type="spellStart"/>
      <w:proofErr w:type="gramStart"/>
      <w:r w:rsidRPr="00F53487">
        <w:rPr>
          <w:color w:val="333333"/>
        </w:rPr>
        <w:t>ра-ла</w:t>
      </w:r>
      <w:proofErr w:type="spellEnd"/>
      <w:proofErr w:type="gram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ша-жа</w:t>
      </w:r>
      <w:proofErr w:type="spellEnd"/>
      <w:r w:rsidRPr="00F53487">
        <w:rPr>
          <w:color w:val="333333"/>
        </w:rPr>
        <w:t xml:space="preserve"> и т.д. Если у ребенка нарушено произношение некоторых из оппозиционных звуков, то ему предлагается определить на </w:t>
      </w:r>
      <w:proofErr w:type="gramStart"/>
      <w:r w:rsidRPr="00F53487">
        <w:rPr>
          <w:color w:val="333333"/>
        </w:rPr>
        <w:t>слух</w:t>
      </w:r>
      <w:proofErr w:type="gramEnd"/>
      <w:r w:rsidRPr="00F53487">
        <w:rPr>
          <w:color w:val="333333"/>
        </w:rPr>
        <w:t xml:space="preserve"> заранее оговоренный слог в ряду слогов и обозначить его каким-либо действием (поднять руку, хлопнуть в ладоши).</w:t>
      </w:r>
    </w:p>
    <w:p w:rsidR="00F53487" w:rsidRPr="00F53487" w:rsidRDefault="00F53487" w:rsidP="00C20E4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При изучении фонематического восприятия выявляется способность различать слова, близкие по звучанию: жук-сук-лук, том-дом-ком, мишка-миска, коза-коса, день-тень-пень. С этой целью ребенку предлагается выбрать нужную картинку или объяснить лексическое значение каждого из парных слов, содержащих смешиваемые звуки.</w:t>
      </w:r>
    </w:p>
    <w:p w:rsidR="00F53487" w:rsidRPr="00F53487" w:rsidRDefault="00F53487" w:rsidP="00C20E45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Важное звено в общей системе изучения речевой деятельности представляет </w:t>
      </w:r>
      <w:r w:rsidRPr="00F53487">
        <w:rPr>
          <w:rStyle w:val="a4"/>
          <w:i/>
          <w:iCs/>
          <w:color w:val="333333"/>
        </w:rPr>
        <w:t>обследование звукопроизношения</w:t>
      </w:r>
      <w:r w:rsidRPr="00F53487">
        <w:rPr>
          <w:i/>
          <w:iCs/>
          <w:color w:val="333333"/>
        </w:rPr>
        <w:t>.</w:t>
      </w:r>
      <w:r w:rsidRPr="00F53487">
        <w:rPr>
          <w:color w:val="333333"/>
        </w:rPr>
        <w:t> При обследовании произношения звуков выявляется умение ребенка правильно произносить тот или иной звук изолированно, в слогах, в словах, во фразе (по заданию логопеда), а также умение использовать его в самостоятельной речи. Следует отмечать возможные виды нарушения звукопроизношения: замену, смешение, искажение или отсутствие отдельных звуков.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Для исследования произношения звуков в словах необходимо иметь набор специальных предметных картинок. Ребенку предъявляются для называния картинки с изображением предметов, в названиях которых проверяемый звук находится в разных позициях – в начале, конце, середине слова, при стечении согласных.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Логопедическое обследование детей с ФФН предполагает также</w:t>
      </w:r>
      <w:r w:rsidR="00C655A3">
        <w:rPr>
          <w:color w:val="333333"/>
        </w:rPr>
        <w:t xml:space="preserve"> </w:t>
      </w:r>
      <w:r w:rsidRPr="00F53487">
        <w:rPr>
          <w:rStyle w:val="a4"/>
          <w:i/>
          <w:iCs/>
          <w:color w:val="333333"/>
        </w:rPr>
        <w:t>обследование слоговой</w:t>
      </w:r>
      <w:r w:rsidRPr="00F53487">
        <w:rPr>
          <w:i/>
          <w:iCs/>
          <w:color w:val="333333"/>
        </w:rPr>
        <w:t> </w:t>
      </w:r>
      <w:r w:rsidRPr="00F53487">
        <w:rPr>
          <w:rStyle w:val="a4"/>
          <w:i/>
          <w:iCs/>
          <w:color w:val="333333"/>
        </w:rPr>
        <w:t>структуры слова.</w:t>
      </w:r>
      <w:r w:rsidRPr="00F53487">
        <w:rPr>
          <w:i/>
          <w:iCs/>
          <w:color w:val="333333"/>
        </w:rPr>
        <w:t> </w:t>
      </w:r>
      <w:r w:rsidRPr="00F53487">
        <w:rPr>
          <w:color w:val="333333"/>
        </w:rPr>
        <w:t>С этой целью подбираются слова сложной слоговой структуры с разным количеством и типом слогов. Для выяснения степени владения слоговой структурой слова основными видами заданий являются следующие:</w:t>
      </w:r>
    </w:p>
    <w:p w:rsidR="00F53487" w:rsidRPr="00F53487" w:rsidRDefault="00F53487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gramStart"/>
      <w:r w:rsidRPr="00F53487">
        <w:rPr>
          <w:color w:val="333333"/>
        </w:rPr>
        <w:t>- повторение вслед за логопедом слов разной структурной сложности (елка, паук, стол, шкаф, пушка, бабушка, карандаш, мотоцикл, телевизор, велосипед, аквариум и т.д.);</w:t>
      </w:r>
      <w:proofErr w:type="gramEnd"/>
    </w:p>
    <w:p w:rsidR="00C655A3" w:rsidRPr="00F53487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1099820</wp:posOffset>
            </wp:positionH>
            <wp:positionV relativeFrom="paragraph">
              <wp:posOffset>1284605</wp:posOffset>
            </wp:positionV>
            <wp:extent cx="2980690" cy="2116455"/>
            <wp:effectExtent l="19050" t="19050" r="10160" b="17145"/>
            <wp:wrapThrough wrapText="bothSides">
              <wp:wrapPolygon edited="0">
                <wp:start x="-138" y="-194"/>
                <wp:lineTo x="-138" y="21581"/>
                <wp:lineTo x="21536" y="21581"/>
                <wp:lineTo x="21536" y="-194"/>
                <wp:lineTo x="-138" y="-194"/>
              </wp:wrapPolygon>
            </wp:wrapThrough>
            <wp:docPr id="2" name="Рисунок 2" descr="C:\Users\Алексей\Downloads\zvukoproiznoshenie_html_5a3b607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ей\Downloads\zvukoproiznoshenie_html_5a3b6077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11645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proofErr w:type="gramStart"/>
      <w:r w:rsidR="00F53487" w:rsidRPr="00F53487">
        <w:rPr>
          <w:color w:val="333333"/>
        </w:rPr>
        <w:t>- самостоятельное называние картинок, специально подобранных логопедом, названия которых имеют сложную слоговую структуру (смородина, поросенок, стрекоза, учительница, ящерица, пирамида);</w:t>
      </w:r>
      <w:proofErr w:type="gramEnd"/>
    </w:p>
    <w:p w:rsidR="00F53487" w:rsidRDefault="00F53487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 повторение предложений, включающих в себя слово сложной слоговой структуры («Библиотекарь выдает книги», «Водопроводчик чинит водопровод»). При произнесении данных слов предлагается как отраженное, так и самостоятельное называние картинок.</w:t>
      </w:r>
    </w:p>
    <w:p w:rsidR="00FD4CE7" w:rsidRDefault="00FD4CE7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FD4CE7" w:rsidRDefault="00FD4CE7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Pr="00F53487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lastRenderedPageBreak/>
        <w:t>При фонетико-фонематическом недоразвитии нарушения слоговой структуры, которые наблюдаются в малознакомых и сложных словах, могут быть представлены следующим образом: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сокращение количества слогов, чаще – при стечении согласных в слове;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добавление лишних звуков и слогов;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перестановка звуков и слогов;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замена звуков и слогов;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персеверация (</w:t>
      </w:r>
      <w:proofErr w:type="spellStart"/>
      <w:r w:rsidR="00F53487" w:rsidRPr="00F53487">
        <w:rPr>
          <w:color w:val="333333"/>
        </w:rPr>
        <w:t>застревание</w:t>
      </w:r>
      <w:proofErr w:type="spellEnd"/>
      <w:r w:rsidR="00F53487" w:rsidRPr="00F53487">
        <w:rPr>
          <w:color w:val="333333"/>
        </w:rPr>
        <w:t>) слогов;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антиципация (предвосхищение) слогов.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Содержание следующего направления логопедического обследования предлагает </w:t>
      </w:r>
      <w:r w:rsidRPr="00F53487">
        <w:rPr>
          <w:rStyle w:val="a4"/>
          <w:i/>
          <w:iCs/>
          <w:color w:val="333333"/>
        </w:rPr>
        <w:t>изучение лексической стороны речи (словарного запаса).</w:t>
      </w:r>
      <w:r w:rsidRPr="00F53487">
        <w:rPr>
          <w:color w:val="333333"/>
        </w:rPr>
        <w:t> При этом ставятся следующие задачи:</w:t>
      </w:r>
    </w:p>
    <w:p w:rsidR="00F53487" w:rsidRPr="00F53487" w:rsidRDefault="00E47640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выявить соответствие или несоответствие словарного запаса возрастной норме;</w:t>
      </w:r>
    </w:p>
    <w:p w:rsidR="00F53487" w:rsidRPr="00F53487" w:rsidRDefault="00E47640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выяснить точность употребления лексических значений слов;</w:t>
      </w:r>
    </w:p>
    <w:p w:rsidR="00F53487" w:rsidRPr="00F53487" w:rsidRDefault="00E47640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охарактеризовать активный словарь (наличие существительных, глаголов, прилагательных и других частей речи).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При обследовании словарного запаса предлагаются задания, при выполнении которых используются знания детей об окружающем мире: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назвать существительные, обозначающие предмет и его части (чайник: емкость для воды, крышка, носик, донышко);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назвать существительные со сходными лексическими значениями (платье - сарафан);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назвать глаголы, обозначающие действия с предметами; состояния, чувства, явления;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назвать прилагательные, обозначающие величину предметов (</w:t>
      </w:r>
      <w:proofErr w:type="spellStart"/>
      <w:r w:rsidR="00F53487" w:rsidRPr="00F53487">
        <w:rPr>
          <w:color w:val="333333"/>
        </w:rPr>
        <w:t>выс</w:t>
      </w:r>
      <w:proofErr w:type="gramStart"/>
      <w:r w:rsidR="00F53487" w:rsidRPr="00F53487">
        <w:rPr>
          <w:color w:val="333333"/>
        </w:rPr>
        <w:t>о</w:t>
      </w:r>
      <w:proofErr w:type="spellEnd"/>
      <w:r w:rsidR="00F53487" w:rsidRPr="00F53487">
        <w:rPr>
          <w:color w:val="333333"/>
        </w:rPr>
        <w:t>-</w:t>
      </w:r>
      <w:proofErr w:type="gramEnd"/>
      <w:r w:rsidR="00F53487" w:rsidRPr="00F53487">
        <w:rPr>
          <w:color w:val="333333"/>
        </w:rPr>
        <w:t xml:space="preserve"> кий, низкий, узкий); цвет (основные цвета и их оттенки); форму (круглый, овальный, квадратный); качества (молочный, пушистый, гладкий); сезонные признаки (летний, осенний, зимний, весенний);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подобрать обобщающие слова при классификации предметов (овощи, фрукты, посуда, одежда и т.п.);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назвать времена года и перечислить их признаки;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назвать животных и их детенышей;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перечислить знакомые профессии;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r w:rsidR="00F53487" w:rsidRPr="00F53487">
        <w:rPr>
          <w:color w:val="333333"/>
        </w:rPr>
        <w:t>подобрать синонимы, антонимы к разным частям речи и т.д.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При обследовании лексической стороны речи особое внимание следует уделить выявлению навыка </w:t>
      </w:r>
      <w:r w:rsidRPr="00F53487">
        <w:rPr>
          <w:rStyle w:val="a4"/>
          <w:i/>
          <w:iCs/>
          <w:color w:val="333333"/>
        </w:rPr>
        <w:t>словообразования</w:t>
      </w:r>
      <w:r w:rsidRPr="00F53487">
        <w:rPr>
          <w:rStyle w:val="a4"/>
          <w:color w:val="333333"/>
        </w:rPr>
        <w:t>.</w:t>
      </w:r>
      <w:r w:rsidRPr="00F53487">
        <w:rPr>
          <w:color w:val="333333"/>
        </w:rPr>
        <w:t> Основными видами заданий являются: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образование существительных с помощью уменьшительно-ласкательных суффиксов (стульчик, ложечка, глазки и т.п.);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образование прилагательных от существительных (стакан из стекла – стеклянный, стол из дерева – деревянный и т.п.);</w:t>
      </w:r>
    </w:p>
    <w:p w:rsidR="00F53487" w:rsidRPr="00F53487" w:rsidRDefault="00F53487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 w:rsidRPr="00F53487">
        <w:rPr>
          <w:color w:val="333333"/>
        </w:rPr>
        <w:t>- образование названий детенышей животных в единственном и множественном чи</w:t>
      </w:r>
      <w:r w:rsidR="00C655A3">
        <w:rPr>
          <w:color w:val="333333"/>
        </w:rPr>
        <w:t>сле (у белки -</w:t>
      </w:r>
      <w:r w:rsidR="005B514A">
        <w:rPr>
          <w:color w:val="333333"/>
        </w:rPr>
        <w:t xml:space="preserve"> бельчонок, бельчата; у лошади </w:t>
      </w:r>
      <w:r w:rsidRPr="00F53487">
        <w:rPr>
          <w:color w:val="333333"/>
        </w:rPr>
        <w:t>- жеребенок, жеребята);</w:t>
      </w:r>
    </w:p>
    <w:p w:rsid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образование глаголов с помощью приставок.</w:t>
      </w:r>
    </w:p>
    <w:p w:rsidR="005B514A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52705</wp:posOffset>
            </wp:positionV>
            <wp:extent cx="2665095" cy="2111375"/>
            <wp:effectExtent l="0" t="0" r="1905" b="3175"/>
            <wp:wrapThrough wrapText="bothSides">
              <wp:wrapPolygon edited="0">
                <wp:start x="0" y="0"/>
                <wp:lineTo x="0" y="21438"/>
                <wp:lineTo x="21461" y="21438"/>
                <wp:lineTo x="21461" y="0"/>
                <wp:lineTo x="0" y="0"/>
              </wp:wrapPolygon>
            </wp:wrapThrough>
            <wp:docPr id="3" name="Рисунок 3" descr="C:\Users\Алексей\Downloads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ownloads\s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095" cy="21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514A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Pr="00F53487" w:rsidRDefault="005B514A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5B514A" w:rsidRDefault="005B514A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C655A3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lastRenderedPageBreak/>
        <w:t>Важный моме</w:t>
      </w:r>
      <w:r w:rsidR="00E47640">
        <w:rPr>
          <w:color w:val="333333"/>
        </w:rPr>
        <w:t xml:space="preserve">нт логопедического обследования - </w:t>
      </w:r>
      <w:r w:rsidRPr="00F53487">
        <w:rPr>
          <w:color w:val="333333"/>
        </w:rPr>
        <w:t xml:space="preserve">изучение </w:t>
      </w:r>
      <w:proofErr w:type="spellStart"/>
      <w:r w:rsidRPr="00F53487">
        <w:rPr>
          <w:color w:val="333333"/>
        </w:rPr>
        <w:t>сформированности</w:t>
      </w:r>
      <w:proofErr w:type="spellEnd"/>
      <w:r w:rsidRPr="00F53487">
        <w:rPr>
          <w:color w:val="333333"/>
        </w:rPr>
        <w:t> </w:t>
      </w:r>
      <w:r w:rsidRPr="00F53487">
        <w:rPr>
          <w:rStyle w:val="a4"/>
          <w:i/>
          <w:iCs/>
          <w:color w:val="333333"/>
        </w:rPr>
        <w:t>грамматического строя речи,</w:t>
      </w:r>
      <w:r w:rsidRPr="00F53487">
        <w:rPr>
          <w:color w:val="333333"/>
        </w:rPr>
        <w:t> в ходе которого выявляются:</w:t>
      </w:r>
    </w:p>
    <w:p w:rsidR="00F53487" w:rsidRPr="00F53487" w:rsidRDefault="00C655A3" w:rsidP="00C655A3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степень владения навыками словоизменения и составления словосочетаний (согласование различных частей речи в роде, числе, падеже);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характер употребления предложных конструкций;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правильность построения предложения по законам грамматики.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При обследовании грамматического строя речи используются следующие задания: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преобразовать существительное единственного числа в существительное множественного числа («Один стол, а много…?»);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proofErr w:type="gramStart"/>
      <w:r>
        <w:rPr>
          <w:color w:val="333333"/>
        </w:rPr>
        <w:t>-</w:t>
      </w:r>
      <w:r w:rsidR="00F53487" w:rsidRPr="00F53487">
        <w:rPr>
          <w:color w:val="333333"/>
        </w:rPr>
        <w:t xml:space="preserve"> образовать формы родительного падежа единственного и множественного числа имени существительного («На этой картинке есть дерево (деревья),</w:t>
      </w:r>
      <w:r>
        <w:rPr>
          <w:color w:val="333333"/>
        </w:rPr>
        <w:t xml:space="preserve"> а на этой нет чего?»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«Дерева (</w:t>
      </w:r>
      <w:r w:rsidR="00F53487" w:rsidRPr="00F53487">
        <w:rPr>
          <w:color w:val="333333"/>
        </w:rPr>
        <w:t>деревьев).»);</w:t>
      </w:r>
      <w:proofErr w:type="gramEnd"/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согласовать имена прилагательные и числительные с существительными в роде, числе, падеже;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вставить пропущенный предлог или слово в нужной падежной форме («Самолет летит… лесом»; «Мяч лежит… столом»);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составить предложения по сюжетной картине (при этом отмечается преобладающее количество частей речи в предложении, соответствие последовательности слов в предложении грамматической норме);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составить предложение по картинке, сюжет которой предусматривает употребление заданных грамматических форм («Дети видели в зоопарке слона, льва, обезьяну, белку»).</w:t>
      </w:r>
    </w:p>
    <w:p w:rsidR="00F53487" w:rsidRPr="00F53487" w:rsidRDefault="00F53487" w:rsidP="00E47640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 xml:space="preserve">При оценке состояния </w:t>
      </w:r>
      <w:proofErr w:type="spellStart"/>
      <w:r w:rsidRPr="00F53487">
        <w:rPr>
          <w:color w:val="333333"/>
        </w:rPr>
        <w:t>сформированности</w:t>
      </w:r>
      <w:proofErr w:type="spellEnd"/>
      <w:r w:rsidRPr="00F53487">
        <w:rPr>
          <w:color w:val="333333"/>
        </w:rPr>
        <w:t xml:space="preserve"> грамматического строя речи следует помнить, что при нормальном развитии речи дети к 5 годам правильно употребляют существительные, прилагательные во всех падежах единственного и множественного числа. Отдельные трудности касаются редко употребляемых существительных в именительном и родительном падежах множественного числа (</w:t>
      </w:r>
      <w:proofErr w:type="spellStart"/>
      <w:r w:rsidRPr="00F53487">
        <w:rPr>
          <w:color w:val="333333"/>
        </w:rPr>
        <w:t>стулы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деревы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колесов</w:t>
      </w:r>
      <w:proofErr w:type="spellEnd"/>
      <w:r w:rsidRPr="00F53487">
        <w:rPr>
          <w:color w:val="333333"/>
        </w:rPr>
        <w:t xml:space="preserve">, </w:t>
      </w:r>
      <w:proofErr w:type="spellStart"/>
      <w:r w:rsidRPr="00F53487">
        <w:rPr>
          <w:color w:val="333333"/>
        </w:rPr>
        <w:t>карандашов</w:t>
      </w:r>
      <w:proofErr w:type="spellEnd"/>
      <w:r w:rsidRPr="00F53487">
        <w:rPr>
          <w:color w:val="333333"/>
        </w:rPr>
        <w:t>).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Обследование </w:t>
      </w:r>
      <w:r w:rsidRPr="00F53487">
        <w:rPr>
          <w:rStyle w:val="a4"/>
          <w:i/>
          <w:iCs/>
          <w:color w:val="333333"/>
        </w:rPr>
        <w:t>связной речи</w:t>
      </w:r>
      <w:r w:rsidRPr="00F53487">
        <w:rPr>
          <w:color w:val="333333"/>
        </w:rPr>
        <w:t xml:space="preserve"> проводиться с целью выявления уровня </w:t>
      </w:r>
      <w:proofErr w:type="spellStart"/>
      <w:r w:rsidRPr="00F53487">
        <w:rPr>
          <w:color w:val="333333"/>
        </w:rPr>
        <w:t>сформированности</w:t>
      </w:r>
      <w:proofErr w:type="spellEnd"/>
      <w:r w:rsidRPr="00F53487">
        <w:rPr>
          <w:color w:val="333333"/>
        </w:rPr>
        <w:t xml:space="preserve"> самостоятельного связного высказывания. Этот этап обследования может проводиться в ходе беседы, а также при выполнении следующих видов заданий: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- </w:t>
      </w:r>
      <w:proofErr w:type="spellStart"/>
      <w:r w:rsidR="00F53487" w:rsidRPr="00F53487">
        <w:rPr>
          <w:color w:val="333333"/>
        </w:rPr>
        <w:t>пересказывание</w:t>
      </w:r>
      <w:proofErr w:type="spellEnd"/>
      <w:r w:rsidR="00F53487" w:rsidRPr="00F53487">
        <w:rPr>
          <w:color w:val="333333"/>
        </w:rPr>
        <w:t>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составление рассказа по серии сюжетных картинок;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составление рассказа по сюжетной картинке;</w:t>
      </w:r>
    </w:p>
    <w:p w:rsidR="00F53487" w:rsidRP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составление рассказа-описания;</w:t>
      </w:r>
    </w:p>
    <w:p w:rsidR="00F53487" w:rsidRDefault="00C655A3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-</w:t>
      </w:r>
      <w:r w:rsidR="00F53487" w:rsidRPr="00F53487">
        <w:rPr>
          <w:color w:val="333333"/>
        </w:rPr>
        <w:t xml:space="preserve"> составление рассказа по представлению.</w:t>
      </w:r>
    </w:p>
    <w:p w:rsidR="00F01274" w:rsidRDefault="00F01274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F01274" w:rsidRDefault="00F01274" w:rsidP="00F53487">
      <w:pPr>
        <w:pStyle w:val="a3"/>
        <w:spacing w:before="0" w:beforeAutospacing="0" w:after="0" w:afterAutospacing="0"/>
        <w:jc w:val="both"/>
        <w:rPr>
          <w:color w:val="333333"/>
        </w:rPr>
      </w:pPr>
      <w:r>
        <w:rPr>
          <w:noProof/>
          <w:color w:val="333333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1336040</wp:posOffset>
            </wp:positionH>
            <wp:positionV relativeFrom="paragraph">
              <wp:posOffset>31115</wp:posOffset>
            </wp:positionV>
            <wp:extent cx="2942590" cy="2135505"/>
            <wp:effectExtent l="0" t="0" r="0" b="0"/>
            <wp:wrapThrough wrapText="bothSides">
              <wp:wrapPolygon edited="0">
                <wp:start x="0" y="0"/>
                <wp:lineTo x="0" y="21388"/>
                <wp:lineTo x="21395" y="21388"/>
                <wp:lineTo x="21395" y="0"/>
                <wp:lineTo x="0" y="0"/>
              </wp:wrapPolygon>
            </wp:wrapThrough>
            <wp:docPr id="4" name="Рисунок 4" descr="C:\Users\Алексей\Downloads\10757_html_m3f53e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ей\Downloads\10757_html_m3f53e7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076" t="9788" r="4590" b="6085"/>
                    <a:stretch/>
                  </pic:blipFill>
                  <pic:spPr bwMode="auto">
                    <a:xfrm>
                      <a:off x="0" y="0"/>
                      <a:ext cx="294259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01274" w:rsidRDefault="00F01274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F01274" w:rsidRPr="00F53487" w:rsidRDefault="00F01274" w:rsidP="00F53487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01274" w:rsidRDefault="00F01274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 xml:space="preserve">Одним из важных условий успешного проведения обследования является установление контакта с ребенком. Рекомендуется использовать игровые ситуации, красочные наглядные материалы, игрушки. Обследование не должно исчерпываться </w:t>
      </w:r>
      <w:r w:rsidRPr="00F53487">
        <w:rPr>
          <w:color w:val="333333"/>
        </w:rPr>
        <w:lastRenderedPageBreak/>
        <w:t>одной или несколькими встречами с ребенком. За ним необходимо вести наблюдение и в ходе педагогической работы, и на занятиях, а также в играх и на прогулках.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Логопедическое обследование должно проводиться в тесном контакте с другими специалистами и родителями с применением как педагогических, так и психологических методик.</w:t>
      </w:r>
    </w:p>
    <w:p w:rsidR="00F53487" w:rsidRP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Все данные, полученные в результате обследования, анализируются и вносятся в соответствующие графы речевой карты.</w:t>
      </w:r>
    </w:p>
    <w:p w:rsidR="00F53487" w:rsidRDefault="00F53487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  <w:r w:rsidRPr="00F53487">
        <w:rPr>
          <w:color w:val="333333"/>
        </w:rPr>
        <w:t>На основе информации, полученной в ходе логопедического обследования, выносится </w:t>
      </w:r>
      <w:r w:rsidRPr="00F53487">
        <w:rPr>
          <w:rStyle w:val="a4"/>
          <w:color w:val="333333"/>
        </w:rPr>
        <w:t>логопедическое заключение</w:t>
      </w:r>
      <w:r w:rsidRPr="00F53487">
        <w:rPr>
          <w:color w:val="333333"/>
        </w:rPr>
        <w:t> (с учетом клинико-педагогической и психолого-педагогической классификаций), что позволяет правильно организовать индивидуальный подход к детям с речевыми проблемами в ходе коррекционной работы.</w:t>
      </w:r>
    </w:p>
    <w:p w:rsidR="00C655A3" w:rsidRPr="00F53487" w:rsidRDefault="00C655A3" w:rsidP="00C655A3">
      <w:pPr>
        <w:pStyle w:val="a3"/>
        <w:spacing w:before="0" w:beforeAutospacing="0" w:after="0" w:afterAutospacing="0"/>
        <w:ind w:firstLine="708"/>
        <w:jc w:val="both"/>
        <w:rPr>
          <w:color w:val="333333"/>
        </w:rPr>
      </w:pPr>
    </w:p>
    <w:p w:rsidR="006B6FDD" w:rsidRDefault="00B21B96" w:rsidP="00F53487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21590</wp:posOffset>
            </wp:positionV>
            <wp:extent cx="4794250" cy="2757170"/>
            <wp:effectExtent l="19050" t="0" r="6350" b="0"/>
            <wp:wrapThrough wrapText="bothSides">
              <wp:wrapPolygon edited="0">
                <wp:start x="-86" y="0"/>
                <wp:lineTo x="-86" y="21491"/>
                <wp:lineTo x="21629" y="21491"/>
                <wp:lineTo x="21629" y="0"/>
                <wp:lineTo x="-86" y="0"/>
              </wp:wrapPolygon>
            </wp:wrapThrough>
            <wp:docPr id="5" name="Рисунок 5" descr="C:\Users\Алексей\Downloads\Логопе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ей\Downloads\Логопед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8228" r="19304" b="1"/>
                    <a:stretch/>
                  </pic:blipFill>
                  <pic:spPr bwMode="auto">
                    <a:xfrm>
                      <a:off x="0" y="0"/>
                      <a:ext cx="4794250" cy="275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B6FDD" w:rsidRDefault="006B6FDD" w:rsidP="00F53487">
      <w:pPr>
        <w:pStyle w:val="a3"/>
        <w:spacing w:before="0" w:beforeAutospacing="0" w:after="0" w:afterAutospacing="0"/>
        <w:jc w:val="both"/>
      </w:pPr>
    </w:p>
    <w:p w:rsidR="006B6FDD" w:rsidRPr="006B6FDD" w:rsidRDefault="006B6FDD" w:rsidP="006B6FDD">
      <w:pPr>
        <w:rPr>
          <w:lang w:eastAsia="ru-RU"/>
        </w:rPr>
      </w:pPr>
    </w:p>
    <w:p w:rsidR="006B6FDD" w:rsidRPr="006B6FDD" w:rsidRDefault="006B6FDD" w:rsidP="006B6FDD">
      <w:pPr>
        <w:rPr>
          <w:lang w:eastAsia="ru-RU"/>
        </w:rPr>
      </w:pPr>
    </w:p>
    <w:p w:rsidR="006B6FDD" w:rsidRPr="006B6FDD" w:rsidRDefault="006B6FDD" w:rsidP="006B6FDD">
      <w:pPr>
        <w:rPr>
          <w:lang w:eastAsia="ru-RU"/>
        </w:rPr>
      </w:pPr>
    </w:p>
    <w:p w:rsidR="006B6FDD" w:rsidRPr="006B6FDD" w:rsidRDefault="006B6FDD" w:rsidP="006B6FDD">
      <w:pPr>
        <w:rPr>
          <w:lang w:eastAsia="ru-RU"/>
        </w:rPr>
      </w:pPr>
    </w:p>
    <w:p w:rsidR="006B6FDD" w:rsidRPr="006B6FDD" w:rsidRDefault="006B6FDD" w:rsidP="006B6FDD">
      <w:pPr>
        <w:rPr>
          <w:lang w:eastAsia="ru-RU"/>
        </w:rPr>
      </w:pPr>
    </w:p>
    <w:p w:rsidR="006B6FDD" w:rsidRPr="006B6FDD" w:rsidRDefault="006B6FDD" w:rsidP="006B6FDD">
      <w:pPr>
        <w:rPr>
          <w:lang w:eastAsia="ru-RU"/>
        </w:rPr>
      </w:pPr>
    </w:p>
    <w:p w:rsidR="006B6FDD" w:rsidRPr="006B6FDD" w:rsidRDefault="006B6FDD" w:rsidP="006B6FDD">
      <w:pPr>
        <w:rPr>
          <w:lang w:eastAsia="ru-RU"/>
        </w:rPr>
      </w:pPr>
    </w:p>
    <w:p w:rsidR="006B6FDD" w:rsidRDefault="006B6FDD" w:rsidP="006B6FDD">
      <w:pPr>
        <w:tabs>
          <w:tab w:val="left" w:pos="6542"/>
        </w:tabs>
        <w:rPr>
          <w:lang w:eastAsia="ru-RU"/>
        </w:rPr>
      </w:pPr>
    </w:p>
    <w:p w:rsidR="006B6FDD" w:rsidRPr="006B6FDD" w:rsidRDefault="006B6FDD" w:rsidP="006B6FDD">
      <w:pPr>
        <w:tabs>
          <w:tab w:val="left" w:pos="6542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B6FDD">
        <w:rPr>
          <w:rFonts w:ascii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6B6FDD" w:rsidRPr="006B6FDD" w:rsidRDefault="006B6FDD" w:rsidP="006B6FDD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Филичева, Т.Б. Воспитание и обучение детей дошкольного возраста с фонетико-фонематическим недоразвитием. Программа и методические рекомендации для дошкольного образовательного учреждения компенсирующего вида (старшая группа). / Филичева, Т.Б., Чиркина, Г.В. – М.: Школьная пресса, 2003. – 32с.</w:t>
      </w:r>
    </w:p>
    <w:p w:rsidR="006B6FDD" w:rsidRPr="006B6FDD" w:rsidRDefault="006B6FDD" w:rsidP="006B6FDD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FDD">
        <w:rPr>
          <w:rFonts w:ascii="Times New Roman" w:hAnsi="Times New Roman" w:cs="Times New Roman"/>
          <w:color w:val="000000"/>
          <w:sz w:val="24"/>
          <w:szCs w:val="24"/>
        </w:rPr>
        <w:t>Филичева, Т.Б. Дети с общим недоразвитием речи. / Филичева, Т.Б., Туманова Т.В. – М.: "Гном-Пресс", 1999. – 80с.</w:t>
      </w:r>
    </w:p>
    <w:p w:rsidR="006B6FDD" w:rsidRPr="006B6FDD" w:rsidRDefault="006B6FDD" w:rsidP="006B6FDD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FDD">
        <w:rPr>
          <w:rFonts w:ascii="Times New Roman" w:hAnsi="Times New Roman" w:cs="Times New Roman"/>
          <w:color w:val="000000"/>
          <w:sz w:val="24"/>
          <w:szCs w:val="24"/>
        </w:rPr>
        <w:t>Филичева, Т.Б. и др. Основы логопедии. – М.: Просвещение, 1989. – 223с.</w:t>
      </w:r>
    </w:p>
    <w:p w:rsidR="006B6FDD" w:rsidRPr="006B6FDD" w:rsidRDefault="006B6FDD" w:rsidP="006B6FDD">
      <w:pPr>
        <w:pStyle w:val="a8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FDD">
        <w:rPr>
          <w:rFonts w:ascii="Times New Roman" w:hAnsi="Times New Roman" w:cs="Times New Roman"/>
          <w:color w:val="000000"/>
          <w:sz w:val="24"/>
          <w:szCs w:val="24"/>
        </w:rPr>
        <w:t>Ткаченко, Т.А. Развитие фонематического восприятия: альбом дошкольника: пособие для логопедов, воспитателей, родителей. – М.: Гном и Д, 2001. – 32с.</w:t>
      </w:r>
    </w:p>
    <w:p w:rsidR="006B6FDD" w:rsidRPr="006B6FDD" w:rsidRDefault="006B6FDD" w:rsidP="006B6FDD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FDD">
        <w:rPr>
          <w:rFonts w:ascii="Times New Roman" w:hAnsi="Times New Roman" w:cs="Times New Roman"/>
          <w:color w:val="000000"/>
          <w:sz w:val="24"/>
          <w:szCs w:val="24"/>
        </w:rPr>
        <w:t>Мелехова, Л.В. Речь дошкольника и ее исправление. / Мелехова, Л.В., Фомичева, М.Ф. – М.: Просвещение. 1967. – 96с.</w:t>
      </w:r>
    </w:p>
    <w:p w:rsidR="006B6FDD" w:rsidRPr="006B6FDD" w:rsidRDefault="006B6FDD" w:rsidP="006B6FD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B6FDD">
        <w:rPr>
          <w:color w:val="000000"/>
        </w:rPr>
        <w:t xml:space="preserve">Логопедия. Методическое наследие: в 5 кн.: пособие для логопедов и студ. </w:t>
      </w:r>
      <w:proofErr w:type="spellStart"/>
      <w:r w:rsidRPr="006B6FDD">
        <w:rPr>
          <w:color w:val="000000"/>
        </w:rPr>
        <w:t>дефектол</w:t>
      </w:r>
      <w:proofErr w:type="spellEnd"/>
      <w:r w:rsidRPr="006B6FDD">
        <w:rPr>
          <w:color w:val="000000"/>
        </w:rPr>
        <w:t xml:space="preserve">. фак. </w:t>
      </w:r>
      <w:proofErr w:type="spellStart"/>
      <w:r w:rsidRPr="006B6FDD">
        <w:rPr>
          <w:color w:val="000000"/>
        </w:rPr>
        <w:t>пед</w:t>
      </w:r>
      <w:proofErr w:type="spellEnd"/>
      <w:r w:rsidRPr="006B6FDD">
        <w:rPr>
          <w:color w:val="000000"/>
        </w:rPr>
        <w:t>. вузов / авт. сост. Волкова, Л.С., Туманова, Т.В., Филичева, Т.Б., Чиркина, Г.В. / под</w:t>
      </w:r>
      <w:proofErr w:type="gramStart"/>
      <w:r w:rsidRPr="006B6FDD">
        <w:rPr>
          <w:color w:val="000000"/>
        </w:rPr>
        <w:t>.</w:t>
      </w:r>
      <w:proofErr w:type="gramEnd"/>
      <w:r w:rsidRPr="006B6FDD">
        <w:rPr>
          <w:color w:val="000000"/>
        </w:rPr>
        <w:t xml:space="preserve"> </w:t>
      </w:r>
      <w:proofErr w:type="gramStart"/>
      <w:r w:rsidRPr="006B6FDD">
        <w:rPr>
          <w:color w:val="000000"/>
        </w:rPr>
        <w:t>р</w:t>
      </w:r>
      <w:proofErr w:type="gramEnd"/>
      <w:r w:rsidRPr="006B6FDD">
        <w:rPr>
          <w:color w:val="000000"/>
        </w:rPr>
        <w:t>ед. Волковой, Л.С. – М.: ВЛАДОС. – Кн. 5: Фонетико-фонематическое и общее недоразвитие речи: нарушение речи у детей с сенсорной и интеллектуальной недостаточностью, 2003. – 479с.</w:t>
      </w:r>
    </w:p>
    <w:p w:rsidR="006B6FDD" w:rsidRPr="006B6FDD" w:rsidRDefault="006B6FDD" w:rsidP="006B6FDD">
      <w:pPr>
        <w:pStyle w:val="a8"/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B6FDD" w:rsidRPr="006B6FDD" w:rsidRDefault="006B6FDD" w:rsidP="006B6FDD">
      <w:pPr>
        <w:tabs>
          <w:tab w:val="left" w:pos="6542"/>
        </w:tabs>
        <w:rPr>
          <w:lang w:eastAsia="ru-RU"/>
        </w:rPr>
      </w:pPr>
      <w:bookmarkStart w:id="0" w:name="_GoBack"/>
      <w:bookmarkEnd w:id="0"/>
    </w:p>
    <w:sectPr w:rsidR="006B6FDD" w:rsidRPr="006B6FDD" w:rsidSect="00095E9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289" w:rsidRDefault="00F82289" w:rsidP="0006109A">
      <w:pPr>
        <w:spacing w:after="0" w:line="240" w:lineRule="auto"/>
      </w:pPr>
      <w:r>
        <w:separator/>
      </w:r>
    </w:p>
  </w:endnote>
  <w:endnote w:type="continuationSeparator" w:id="0">
    <w:p w:rsidR="00F82289" w:rsidRDefault="00F82289" w:rsidP="0006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060791"/>
      <w:docPartObj>
        <w:docPartGallery w:val="Page Numbers (Bottom of Page)"/>
        <w:docPartUnique/>
      </w:docPartObj>
    </w:sdtPr>
    <w:sdtContent>
      <w:p w:rsidR="0006109A" w:rsidRDefault="00D85BC5">
        <w:pPr>
          <w:pStyle w:val="ab"/>
          <w:jc w:val="right"/>
        </w:pPr>
        <w:fldSimple w:instr=" PAGE   \* MERGEFORMAT ">
          <w:r w:rsidR="00C20178">
            <w:rPr>
              <w:noProof/>
            </w:rPr>
            <w:t>4</w:t>
          </w:r>
        </w:fldSimple>
      </w:p>
    </w:sdtContent>
  </w:sdt>
  <w:p w:rsidR="0006109A" w:rsidRDefault="0006109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289" w:rsidRDefault="00F82289" w:rsidP="0006109A">
      <w:pPr>
        <w:spacing w:after="0" w:line="240" w:lineRule="auto"/>
      </w:pPr>
      <w:r>
        <w:separator/>
      </w:r>
    </w:p>
  </w:footnote>
  <w:footnote w:type="continuationSeparator" w:id="0">
    <w:p w:rsidR="00F82289" w:rsidRDefault="00F82289" w:rsidP="0006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5F8A"/>
    <w:multiLevelType w:val="hybridMultilevel"/>
    <w:tmpl w:val="24D0A3AA"/>
    <w:lvl w:ilvl="0" w:tplc="94749B0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A6EA8"/>
    <w:multiLevelType w:val="hybridMultilevel"/>
    <w:tmpl w:val="536A7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B70"/>
    <w:rsid w:val="0006109A"/>
    <w:rsid w:val="00095E92"/>
    <w:rsid w:val="00146097"/>
    <w:rsid w:val="001E2373"/>
    <w:rsid w:val="002564CC"/>
    <w:rsid w:val="00261931"/>
    <w:rsid w:val="002D2C3E"/>
    <w:rsid w:val="00337D55"/>
    <w:rsid w:val="004E7848"/>
    <w:rsid w:val="005B514A"/>
    <w:rsid w:val="00657ED4"/>
    <w:rsid w:val="006A0878"/>
    <w:rsid w:val="006A6B70"/>
    <w:rsid w:val="006B6FDD"/>
    <w:rsid w:val="009E2F32"/>
    <w:rsid w:val="00A17B92"/>
    <w:rsid w:val="00AA3635"/>
    <w:rsid w:val="00B21B96"/>
    <w:rsid w:val="00C20178"/>
    <w:rsid w:val="00C20E45"/>
    <w:rsid w:val="00C524DF"/>
    <w:rsid w:val="00C655A3"/>
    <w:rsid w:val="00D02DB0"/>
    <w:rsid w:val="00D56BD5"/>
    <w:rsid w:val="00D56D60"/>
    <w:rsid w:val="00D85BC5"/>
    <w:rsid w:val="00E47640"/>
    <w:rsid w:val="00F01274"/>
    <w:rsid w:val="00F04054"/>
    <w:rsid w:val="00F53487"/>
    <w:rsid w:val="00F82289"/>
    <w:rsid w:val="00FA4182"/>
    <w:rsid w:val="00FD4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4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4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1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B6FD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06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6109A"/>
  </w:style>
  <w:style w:type="paragraph" w:styleId="ab">
    <w:name w:val="footer"/>
    <w:basedOn w:val="a"/>
    <w:link w:val="ac"/>
    <w:uiPriority w:val="99"/>
    <w:unhideWhenUsed/>
    <w:rsid w:val="0006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1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4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14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0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6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DIMA</cp:lastModifiedBy>
  <cp:revision>21</cp:revision>
  <dcterms:created xsi:type="dcterms:W3CDTF">2022-10-10T10:05:00Z</dcterms:created>
  <dcterms:modified xsi:type="dcterms:W3CDTF">2022-11-06T04:34:00Z</dcterms:modified>
</cp:coreProperties>
</file>