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25B" w:rsidRDefault="0022225B" w:rsidP="0022225B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ГМО педагогов ДОО учителей-логопедов и дефектологов</w:t>
      </w:r>
    </w:p>
    <w:p w:rsidR="0022225B" w:rsidRDefault="0022225B" w:rsidP="0022225B">
      <w:pPr>
        <w:jc w:val="center"/>
        <w:rPr>
          <w:b/>
        </w:rPr>
      </w:pPr>
    </w:p>
    <w:p w:rsidR="0022225B" w:rsidRPr="00617B14" w:rsidRDefault="0022225B" w:rsidP="0022225B">
      <w:pPr>
        <w:jc w:val="center"/>
        <w:rPr>
          <w:b/>
        </w:rPr>
      </w:pPr>
      <w:r w:rsidRPr="00617B14">
        <w:rPr>
          <w:b/>
        </w:rPr>
        <w:t>СОСТАВ УЧАСТНИКОВ</w:t>
      </w:r>
    </w:p>
    <w:p w:rsidR="0022225B" w:rsidRPr="00617B14" w:rsidRDefault="0022225B" w:rsidP="0022225B">
      <w:pPr>
        <w:jc w:val="center"/>
        <w:rPr>
          <w:b/>
        </w:rPr>
      </w:pPr>
      <w:r w:rsidRPr="00617B14">
        <w:rPr>
          <w:b/>
        </w:rPr>
        <w:t>на 2022-2023 учебный год</w:t>
      </w:r>
    </w:p>
    <w:p w:rsidR="0022225B" w:rsidRPr="00F8622C" w:rsidRDefault="0022225B" w:rsidP="0022225B">
      <w:pPr>
        <w:rPr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567"/>
        <w:gridCol w:w="3970"/>
        <w:gridCol w:w="2410"/>
        <w:gridCol w:w="3827"/>
      </w:tblGrid>
      <w:tr w:rsidR="0022225B" w:rsidTr="00AF3DB4">
        <w:trPr>
          <w:cantSplit/>
          <w:trHeight w:val="568"/>
        </w:trPr>
        <w:tc>
          <w:tcPr>
            <w:tcW w:w="567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970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410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МБДОУ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1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 w:rsidRPr="00317550">
              <w:t xml:space="preserve">Матвеева </w:t>
            </w:r>
            <w:r>
              <w:t xml:space="preserve"> </w:t>
            </w:r>
            <w:r w:rsidRPr="00317550">
              <w:t xml:space="preserve">Елена Валерьевна 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r>
              <w:t xml:space="preserve"> </w:t>
            </w:r>
            <w:proofErr w:type="spellStart"/>
            <w:r w:rsidRPr="00317550">
              <w:t>д</w:t>
            </w:r>
            <w:proofErr w:type="spellEnd"/>
            <w:r w:rsidRPr="00317550">
              <w:t>/с  № 3 «Фонарик»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2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 w:rsidRPr="00317550">
              <w:t>Легачева</w:t>
            </w:r>
            <w:proofErr w:type="spellEnd"/>
            <w:r>
              <w:t xml:space="preserve"> </w:t>
            </w:r>
            <w:r w:rsidRPr="00317550">
              <w:t>Ирина Сергеевна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3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 w:rsidRPr="00317550">
              <w:t xml:space="preserve">Агафонова </w:t>
            </w:r>
            <w:r>
              <w:t xml:space="preserve"> </w:t>
            </w:r>
            <w:r w:rsidRPr="00317550">
              <w:t>Алина Николаевна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№4 «</w:t>
            </w:r>
            <w:proofErr w:type="spellStart"/>
            <w:r w:rsidRPr="00317550">
              <w:t>Чиполлино</w:t>
            </w:r>
            <w:proofErr w:type="spellEnd"/>
            <w:r w:rsidRPr="00317550">
              <w:t>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4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 w:rsidRPr="00317550">
              <w:t>Фролова</w:t>
            </w:r>
            <w:r>
              <w:t xml:space="preserve"> </w:t>
            </w:r>
            <w:r w:rsidRPr="00317550">
              <w:t>Светлана Владимировна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5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 w:rsidRPr="00317550">
              <w:t>Звягина Татьяна Викторовна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№10 «Щелкунчик»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22225B" w:rsidP="00F9167D">
            <w:r w:rsidRPr="00317550">
              <w:t>6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Легачева</w:t>
            </w:r>
            <w:proofErr w:type="spellEnd"/>
            <w:r>
              <w:t xml:space="preserve">  </w:t>
            </w:r>
            <w:r w:rsidRPr="00317550">
              <w:t>Екатерина Николаевна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FD0043" w:rsidRPr="00317550" w:rsidTr="00FD0043">
        <w:trPr>
          <w:trHeight w:val="225"/>
        </w:trPr>
        <w:tc>
          <w:tcPr>
            <w:tcW w:w="567" w:type="dxa"/>
            <w:shd w:val="clear" w:color="auto" w:fill="FFFFFF"/>
          </w:tcPr>
          <w:p w:rsidR="00FD0043" w:rsidRPr="00317550" w:rsidRDefault="00FD0043" w:rsidP="00F9167D">
            <w:r w:rsidRPr="00317550">
              <w:t>7</w:t>
            </w:r>
          </w:p>
        </w:tc>
        <w:tc>
          <w:tcPr>
            <w:tcW w:w="3970" w:type="dxa"/>
            <w:shd w:val="clear" w:color="auto" w:fill="FFFFFF"/>
          </w:tcPr>
          <w:p w:rsidR="00FD0043" w:rsidRPr="00317550" w:rsidRDefault="00FD0043" w:rsidP="00F9167D">
            <w:r w:rsidRPr="00317550">
              <w:t xml:space="preserve">Зубова </w:t>
            </w:r>
            <w:r>
              <w:t xml:space="preserve"> </w:t>
            </w:r>
            <w:r w:rsidRPr="00317550">
              <w:t>Наталья Владимировна</w:t>
            </w:r>
          </w:p>
        </w:tc>
        <w:tc>
          <w:tcPr>
            <w:tcW w:w="2410" w:type="dxa"/>
            <w:shd w:val="clear" w:color="auto" w:fill="FFFFFF"/>
          </w:tcPr>
          <w:p w:rsidR="00FD0043" w:rsidRPr="00317550" w:rsidRDefault="00FD0043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FD0043" w:rsidRPr="00317550" w:rsidRDefault="00FD0043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11</w:t>
            </w:r>
          </w:p>
          <w:p w:rsidR="00FD0043" w:rsidRPr="00317550" w:rsidRDefault="00FD0043" w:rsidP="0022225B">
            <w:r w:rsidRPr="00317550">
              <w:t>«Росинка»</w:t>
            </w:r>
          </w:p>
          <w:p w:rsidR="00FD0043" w:rsidRPr="00317550" w:rsidRDefault="00FD0043" w:rsidP="0022225B"/>
        </w:tc>
      </w:tr>
      <w:tr w:rsidR="0022225B" w:rsidRPr="00317550" w:rsidTr="00AF3DB4">
        <w:trPr>
          <w:trHeight w:val="297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8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>
              <w:t xml:space="preserve">Серова </w:t>
            </w:r>
            <w:r w:rsidRPr="00317550">
              <w:t>Мария Николаевна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385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9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Ротарь</w:t>
            </w:r>
            <w:proofErr w:type="spellEnd"/>
            <w:r>
              <w:t xml:space="preserve">  </w:t>
            </w:r>
            <w:r w:rsidRPr="00317550">
              <w:t>Анастасия Михайловна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385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10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Галайко</w:t>
            </w:r>
            <w:proofErr w:type="spellEnd"/>
            <w:r>
              <w:t xml:space="preserve"> </w:t>
            </w:r>
            <w:r w:rsidRPr="00317550">
              <w:t>Алена Михайловна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15</w:t>
            </w:r>
          </w:p>
          <w:p w:rsidR="0022225B" w:rsidRPr="00317550" w:rsidRDefault="0022225B" w:rsidP="0022225B">
            <w:r w:rsidRPr="00317550">
              <w:t>«</w:t>
            </w:r>
            <w:proofErr w:type="spellStart"/>
            <w:r w:rsidRPr="00317550">
              <w:t>Снегирек</w:t>
            </w:r>
            <w:proofErr w:type="spellEnd"/>
            <w:r w:rsidRPr="00317550">
              <w:t>»</w:t>
            </w:r>
          </w:p>
        </w:tc>
      </w:tr>
      <w:tr w:rsidR="0022225B" w:rsidRPr="00317550" w:rsidTr="00AF3DB4">
        <w:trPr>
          <w:trHeight w:val="278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11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22225B">
            <w:r>
              <w:t xml:space="preserve">Ефремова </w:t>
            </w:r>
            <w:r w:rsidRPr="00317550">
              <w:t xml:space="preserve"> Ирина Николаевна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412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12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>
              <w:t xml:space="preserve">Белая  </w:t>
            </w:r>
            <w:r w:rsidRPr="00317550">
              <w:t>Елена Михайловна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16</w:t>
            </w:r>
            <w:r w:rsidR="00AF3DB4">
              <w:t xml:space="preserve"> </w:t>
            </w:r>
            <w:r w:rsidRPr="00317550">
              <w:t>«</w:t>
            </w:r>
            <w:proofErr w:type="spellStart"/>
            <w:r w:rsidRPr="00317550">
              <w:t>Дюймовочка</w:t>
            </w:r>
            <w:proofErr w:type="spellEnd"/>
            <w:r w:rsidRPr="00317550">
              <w:t>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13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 w:rsidRPr="00317550">
              <w:t>Дорошенко</w:t>
            </w:r>
            <w:r>
              <w:t xml:space="preserve"> </w:t>
            </w:r>
            <w:r w:rsidRPr="00317550">
              <w:t>Елена Владимировна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20 «Дельфин»</w:t>
            </w:r>
          </w:p>
          <w:p w:rsidR="0022225B" w:rsidRPr="00317550" w:rsidRDefault="0022225B" w:rsidP="0022225B"/>
          <w:p w:rsidR="0022225B" w:rsidRPr="00317550" w:rsidRDefault="0022225B" w:rsidP="0022225B"/>
          <w:p w:rsidR="0022225B" w:rsidRPr="00317550" w:rsidRDefault="0022225B" w:rsidP="0022225B"/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14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>
              <w:t xml:space="preserve">Фролова </w:t>
            </w:r>
            <w:r w:rsidRPr="00317550">
              <w:t>Любовь Валерьевна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Учитель-дефектолог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272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15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Путинцева</w:t>
            </w:r>
            <w:proofErr w:type="spellEnd"/>
            <w:r>
              <w:t xml:space="preserve">  </w:t>
            </w:r>
            <w:r w:rsidRPr="00317550">
              <w:t>Ирина Васильевна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Учитель-дефектолог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275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16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>
              <w:t xml:space="preserve">Попова  </w:t>
            </w:r>
            <w:r w:rsidRPr="00317550">
              <w:t>Олеся Владимировна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Учитель-дефектолог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22225B" w:rsidRPr="00317550" w:rsidTr="00AF3DB4">
        <w:trPr>
          <w:trHeight w:val="565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17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 w:rsidRPr="00317550">
              <w:t>Димитрюк</w:t>
            </w:r>
            <w:proofErr w:type="spellEnd"/>
            <w:r>
              <w:t xml:space="preserve"> </w:t>
            </w:r>
            <w:r w:rsidRPr="00317550">
              <w:t xml:space="preserve">Наталья Владимировна 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r>
              <w:t xml:space="preserve"> </w:t>
            </w:r>
            <w:proofErr w:type="spellStart"/>
            <w:r w:rsidRPr="00317550">
              <w:t>д</w:t>
            </w:r>
            <w:proofErr w:type="spellEnd"/>
            <w:r w:rsidRPr="00317550">
              <w:t>/с № 21</w:t>
            </w:r>
          </w:p>
          <w:p w:rsidR="0022225B" w:rsidRPr="00317550" w:rsidRDefault="0022225B" w:rsidP="0022225B">
            <w:r>
              <w:t xml:space="preserve">«Аленький </w:t>
            </w:r>
            <w:r w:rsidRPr="00317550">
              <w:t>цветочек»</w:t>
            </w:r>
          </w:p>
        </w:tc>
      </w:tr>
      <w:tr w:rsidR="0022225B" w:rsidRPr="00317550" w:rsidTr="00AF3DB4">
        <w:trPr>
          <w:trHeight w:val="244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18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22225B">
            <w:proofErr w:type="spellStart"/>
            <w:r w:rsidRPr="00317550">
              <w:t>Копычева</w:t>
            </w:r>
            <w:proofErr w:type="spellEnd"/>
            <w:r>
              <w:t xml:space="preserve"> </w:t>
            </w:r>
            <w:r w:rsidRPr="00317550">
              <w:t xml:space="preserve">Елена Васильевна 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</w:t>
            </w:r>
            <w:r>
              <w:t xml:space="preserve"> </w:t>
            </w:r>
            <w:proofErr w:type="spellStart"/>
            <w:r w:rsidRPr="00317550">
              <w:t>д</w:t>
            </w:r>
            <w:proofErr w:type="spellEnd"/>
            <w:r w:rsidRPr="00317550">
              <w:t>/с № 22</w:t>
            </w:r>
            <w:r w:rsidR="00AF3DB4">
              <w:t xml:space="preserve"> </w:t>
            </w:r>
            <w:r w:rsidRPr="00317550">
              <w:t>«Почемучка»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19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Молодцова</w:t>
            </w:r>
            <w:proofErr w:type="spellEnd"/>
            <w:r>
              <w:t xml:space="preserve">  </w:t>
            </w:r>
            <w:r w:rsidRPr="00317550">
              <w:t>Наталья Дмитриевна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shd w:val="clear" w:color="auto" w:fill="FFFFFF"/>
          </w:tcPr>
          <w:p w:rsidR="0022225B" w:rsidRPr="00317550" w:rsidRDefault="0022225B" w:rsidP="0022225B">
            <w:r w:rsidRPr="00317550">
              <w:t>МБДОУ</w:t>
            </w:r>
            <w:r>
              <w:t xml:space="preserve"> </w:t>
            </w:r>
            <w:proofErr w:type="spellStart"/>
            <w:r w:rsidRPr="00317550">
              <w:t>д</w:t>
            </w:r>
            <w:proofErr w:type="spellEnd"/>
            <w:r w:rsidRPr="00317550">
              <w:t>/с № 25 «Умка»</w:t>
            </w:r>
          </w:p>
        </w:tc>
      </w:tr>
      <w:tr w:rsidR="0022225B" w:rsidRPr="00317550" w:rsidTr="00AF3DB4">
        <w:trPr>
          <w:trHeight w:val="265"/>
        </w:trPr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20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proofErr w:type="spellStart"/>
            <w:r>
              <w:t>Арнаутова</w:t>
            </w:r>
            <w:proofErr w:type="spellEnd"/>
            <w:r>
              <w:t xml:space="preserve"> </w:t>
            </w:r>
            <w:r w:rsidRPr="00317550">
              <w:t>Людмила Викторовна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22225B" w:rsidRPr="00317550" w:rsidRDefault="0022225B" w:rsidP="0022225B">
            <w:r w:rsidRPr="00317550">
              <w:t xml:space="preserve">МБДОУ  </w:t>
            </w:r>
            <w:proofErr w:type="spellStart"/>
            <w:r w:rsidRPr="00317550">
              <w:t>д</w:t>
            </w:r>
            <w:proofErr w:type="spellEnd"/>
            <w:r w:rsidRPr="00317550">
              <w:t>/с № 27</w:t>
            </w:r>
          </w:p>
          <w:p w:rsidR="0022225B" w:rsidRPr="00317550" w:rsidRDefault="0022225B" w:rsidP="0022225B">
            <w:r w:rsidRPr="00317550">
              <w:t>«Сказка»</w:t>
            </w:r>
          </w:p>
        </w:tc>
      </w:tr>
      <w:tr w:rsidR="0022225B" w:rsidRPr="00317550" w:rsidTr="00AF3DB4">
        <w:tc>
          <w:tcPr>
            <w:tcW w:w="567" w:type="dxa"/>
            <w:shd w:val="clear" w:color="auto" w:fill="FFFFFF"/>
          </w:tcPr>
          <w:p w:rsidR="0022225B" w:rsidRPr="00317550" w:rsidRDefault="00FD0043" w:rsidP="00F9167D">
            <w:r>
              <w:t>21</w:t>
            </w:r>
          </w:p>
        </w:tc>
        <w:tc>
          <w:tcPr>
            <w:tcW w:w="3970" w:type="dxa"/>
            <w:shd w:val="clear" w:color="auto" w:fill="FFFFFF"/>
          </w:tcPr>
          <w:p w:rsidR="0022225B" w:rsidRPr="00317550" w:rsidRDefault="0022225B" w:rsidP="00F9167D">
            <w:r>
              <w:t xml:space="preserve">Алфеева </w:t>
            </w:r>
            <w:r w:rsidRPr="00317550">
              <w:t>Ольга Сергеевна</w:t>
            </w:r>
          </w:p>
        </w:tc>
        <w:tc>
          <w:tcPr>
            <w:tcW w:w="2410" w:type="dxa"/>
            <w:shd w:val="clear" w:color="auto" w:fill="FFFFFF"/>
          </w:tcPr>
          <w:p w:rsidR="0022225B" w:rsidRPr="00317550" w:rsidRDefault="0022225B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22225B" w:rsidRPr="00317550" w:rsidRDefault="0022225B" w:rsidP="0022225B"/>
        </w:tc>
      </w:tr>
      <w:tr w:rsidR="00AF3DB4" w:rsidRPr="00317550" w:rsidTr="00AF3DB4"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22</w:t>
            </w:r>
          </w:p>
        </w:tc>
        <w:tc>
          <w:tcPr>
            <w:tcW w:w="3970" w:type="dxa"/>
            <w:shd w:val="clear" w:color="auto" w:fill="FFFFFF"/>
          </w:tcPr>
          <w:p w:rsidR="00AF3DB4" w:rsidRDefault="00AF3DB4" w:rsidP="00F9167D">
            <w:proofErr w:type="spellStart"/>
            <w:r>
              <w:t>Сабирзянова</w:t>
            </w:r>
            <w:proofErr w:type="spellEnd"/>
            <w:r>
              <w:t xml:space="preserve"> Анастасия Игоревна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AF3DB4" w:rsidRPr="00317550" w:rsidRDefault="00AF3DB4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28 «</w:t>
            </w:r>
            <w:proofErr w:type="spellStart"/>
            <w:r w:rsidRPr="00317550">
              <w:t>Жемчужинка</w:t>
            </w:r>
            <w:proofErr w:type="spellEnd"/>
            <w:r w:rsidRPr="00317550">
              <w:t>»</w:t>
            </w:r>
          </w:p>
          <w:p w:rsidR="00AF3DB4" w:rsidRPr="00317550" w:rsidRDefault="00AF3DB4" w:rsidP="0022225B"/>
        </w:tc>
      </w:tr>
      <w:tr w:rsidR="00AF3DB4" w:rsidRPr="00317550" w:rsidTr="00AF3DB4"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23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F9167D">
            <w:r>
              <w:t xml:space="preserve">Беспалова </w:t>
            </w:r>
            <w:r w:rsidRPr="00317550">
              <w:t>Раиса Леонидовна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AF3DB4" w:rsidRPr="00317550" w:rsidRDefault="00AF3DB4" w:rsidP="0022225B"/>
        </w:tc>
      </w:tr>
      <w:tr w:rsidR="00AF3DB4" w:rsidRPr="00317550" w:rsidTr="00AF3DB4"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24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F9167D">
            <w:r>
              <w:t xml:space="preserve">Домнина </w:t>
            </w:r>
            <w:r w:rsidRPr="00317550">
              <w:t>Екатерина Сергеевна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AF3DB4" w:rsidRPr="00317550" w:rsidRDefault="00AF3DB4" w:rsidP="0022225B"/>
        </w:tc>
      </w:tr>
      <w:tr w:rsidR="00AF3DB4" w:rsidRPr="00317550" w:rsidTr="00AF3DB4">
        <w:trPr>
          <w:trHeight w:val="244"/>
        </w:trPr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25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F9167D">
            <w:r>
              <w:t xml:space="preserve">Боброва </w:t>
            </w:r>
            <w:r w:rsidRPr="00317550">
              <w:t>Наталья Владимировна</w:t>
            </w:r>
            <w:r>
              <w:t xml:space="preserve"> 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AF3DB4" w:rsidRPr="00317550" w:rsidRDefault="00AF3DB4" w:rsidP="0022225B"/>
        </w:tc>
      </w:tr>
      <w:tr w:rsidR="00AF3DB4" w:rsidRPr="00317550" w:rsidTr="00AF3DB4">
        <w:trPr>
          <w:trHeight w:val="389"/>
        </w:trPr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26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F9167D">
            <w:r w:rsidRPr="00317550">
              <w:t>Титова</w:t>
            </w:r>
            <w:r>
              <w:t xml:space="preserve"> </w:t>
            </w:r>
            <w:r w:rsidRPr="00317550">
              <w:t>Анастасия Николаевна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 w:val="restart"/>
            <w:shd w:val="clear" w:color="auto" w:fill="FFFFFF"/>
          </w:tcPr>
          <w:p w:rsidR="00AF3DB4" w:rsidRPr="00317550" w:rsidRDefault="00AF3DB4" w:rsidP="0022225B">
            <w:r w:rsidRPr="00317550">
              <w:t xml:space="preserve">МБДОУ </w:t>
            </w:r>
            <w:proofErr w:type="spellStart"/>
            <w:r w:rsidRPr="00317550">
              <w:t>д</w:t>
            </w:r>
            <w:proofErr w:type="spellEnd"/>
            <w:r w:rsidRPr="00317550">
              <w:t>/с № 29</w:t>
            </w:r>
          </w:p>
          <w:p w:rsidR="00AF3DB4" w:rsidRPr="00317550" w:rsidRDefault="00AF3DB4" w:rsidP="0022225B">
            <w:r w:rsidRPr="00317550">
              <w:t>«У Лукоморья»</w:t>
            </w:r>
          </w:p>
        </w:tc>
      </w:tr>
      <w:tr w:rsidR="00AF3DB4" w:rsidRPr="00317550" w:rsidTr="00AF3DB4">
        <w:trPr>
          <w:trHeight w:val="423"/>
        </w:trPr>
        <w:tc>
          <w:tcPr>
            <w:tcW w:w="567" w:type="dxa"/>
            <w:shd w:val="clear" w:color="auto" w:fill="FFFFFF"/>
          </w:tcPr>
          <w:p w:rsidR="00AF3DB4" w:rsidRPr="00317550" w:rsidRDefault="00FD0043" w:rsidP="00DF0CEC">
            <w:r>
              <w:t>27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22225B">
            <w:proofErr w:type="spellStart"/>
            <w:r w:rsidRPr="00317550">
              <w:t>Кокоткина</w:t>
            </w:r>
            <w:proofErr w:type="spellEnd"/>
            <w:r>
              <w:t xml:space="preserve"> </w:t>
            </w:r>
            <w:r w:rsidRPr="00317550">
              <w:t>Анастасия Витальевна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vMerge/>
            <w:shd w:val="clear" w:color="auto" w:fill="FFFFFF"/>
          </w:tcPr>
          <w:p w:rsidR="00AF3DB4" w:rsidRPr="00317550" w:rsidRDefault="00AF3DB4" w:rsidP="0022225B"/>
        </w:tc>
      </w:tr>
      <w:tr w:rsidR="00AF3DB4" w:rsidTr="00AF3DB4">
        <w:trPr>
          <w:trHeight w:val="261"/>
        </w:trPr>
        <w:tc>
          <w:tcPr>
            <w:tcW w:w="567" w:type="dxa"/>
            <w:shd w:val="clear" w:color="auto" w:fill="FFFFFF"/>
          </w:tcPr>
          <w:p w:rsidR="00AF3DB4" w:rsidRPr="00317550" w:rsidRDefault="00FD0043" w:rsidP="00F9167D">
            <w:r>
              <w:t>28</w:t>
            </w:r>
          </w:p>
        </w:tc>
        <w:tc>
          <w:tcPr>
            <w:tcW w:w="3970" w:type="dxa"/>
            <w:shd w:val="clear" w:color="auto" w:fill="FFFFFF"/>
          </w:tcPr>
          <w:p w:rsidR="00AF3DB4" w:rsidRPr="00317550" w:rsidRDefault="00AF3DB4" w:rsidP="00F9167D">
            <w:r w:rsidRPr="005812FB">
              <w:t>Мельникова</w:t>
            </w:r>
            <w:r>
              <w:t xml:space="preserve"> </w:t>
            </w:r>
            <w:r w:rsidRPr="005812FB">
              <w:t xml:space="preserve">Зоя Ивановна </w:t>
            </w:r>
          </w:p>
        </w:tc>
        <w:tc>
          <w:tcPr>
            <w:tcW w:w="2410" w:type="dxa"/>
            <w:shd w:val="clear" w:color="auto" w:fill="FFFFFF"/>
          </w:tcPr>
          <w:p w:rsidR="00AF3DB4" w:rsidRPr="00317550" w:rsidRDefault="00AF3DB4" w:rsidP="00F9167D">
            <w:r w:rsidRPr="00317550">
              <w:t>Учитель-логопед</w:t>
            </w:r>
          </w:p>
        </w:tc>
        <w:tc>
          <w:tcPr>
            <w:tcW w:w="3827" w:type="dxa"/>
            <w:shd w:val="clear" w:color="auto" w:fill="FFFFFF"/>
          </w:tcPr>
          <w:p w:rsidR="00AF3DB4" w:rsidRPr="00317550" w:rsidRDefault="00AF3DB4" w:rsidP="0022225B">
            <w:r w:rsidRPr="00317550">
              <w:t>МБДОУ</w:t>
            </w:r>
            <w:r>
              <w:t xml:space="preserve"> </w:t>
            </w:r>
            <w:proofErr w:type="spellStart"/>
            <w:r w:rsidRPr="00317550">
              <w:t>д</w:t>
            </w:r>
            <w:proofErr w:type="spellEnd"/>
            <w:r w:rsidRPr="00317550">
              <w:t>/с «Малыш»</w:t>
            </w:r>
          </w:p>
        </w:tc>
      </w:tr>
      <w:tr w:rsidR="00AF3DB4" w:rsidTr="00AF3DB4">
        <w:trPr>
          <w:trHeight w:val="255"/>
        </w:trPr>
        <w:tc>
          <w:tcPr>
            <w:tcW w:w="10774" w:type="dxa"/>
            <w:gridSpan w:val="4"/>
            <w:shd w:val="clear" w:color="auto" w:fill="FFFFFF"/>
          </w:tcPr>
          <w:p w:rsidR="00AF3DB4" w:rsidRPr="00317550" w:rsidRDefault="00AF3DB4" w:rsidP="00AF3DB4">
            <w:r>
              <w:t>ИТОГО:   2</w:t>
            </w:r>
            <w:r w:rsidR="00FD0043">
              <w:t>8</w:t>
            </w:r>
          </w:p>
        </w:tc>
      </w:tr>
    </w:tbl>
    <w:p w:rsidR="0022225B" w:rsidRDefault="0022225B" w:rsidP="0022225B"/>
    <w:p w:rsidR="0022225B" w:rsidRDefault="0022225B" w:rsidP="0022225B">
      <w:pPr>
        <w:jc w:val="center"/>
        <w:rPr>
          <w:b/>
        </w:rPr>
      </w:pPr>
      <w:r w:rsidRPr="00F563DB">
        <w:rPr>
          <w:b/>
        </w:rPr>
        <w:t>Межведомственное сотрудничество</w:t>
      </w:r>
    </w:p>
    <w:p w:rsidR="0022225B" w:rsidRDefault="0022225B" w:rsidP="0022225B">
      <w:pPr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2551"/>
        <w:gridCol w:w="3402"/>
      </w:tblGrid>
      <w:tr w:rsidR="0022225B" w:rsidRPr="004C1BEF" w:rsidTr="0022225B">
        <w:trPr>
          <w:trHeight w:val="268"/>
        </w:trPr>
        <w:tc>
          <w:tcPr>
            <w:tcW w:w="567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</w:rPr>
              <w:t>№</w:t>
            </w:r>
          </w:p>
        </w:tc>
        <w:tc>
          <w:tcPr>
            <w:tcW w:w="3970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</w:rPr>
              <w:t>Организация</w:t>
            </w:r>
          </w:p>
        </w:tc>
        <w:tc>
          <w:tcPr>
            <w:tcW w:w="2551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</w:rPr>
              <w:t>ФИО</w:t>
            </w:r>
          </w:p>
        </w:tc>
        <w:tc>
          <w:tcPr>
            <w:tcW w:w="3402" w:type="dxa"/>
          </w:tcPr>
          <w:p w:rsidR="0022225B" w:rsidRPr="00317550" w:rsidRDefault="0022225B" w:rsidP="00F9167D">
            <w:pPr>
              <w:jc w:val="center"/>
              <w:rPr>
                <w:b/>
              </w:rPr>
            </w:pPr>
            <w:r w:rsidRPr="00317550">
              <w:rPr>
                <w:b/>
              </w:rPr>
              <w:t>Должность</w:t>
            </w:r>
          </w:p>
        </w:tc>
      </w:tr>
      <w:tr w:rsidR="0022225B" w:rsidRPr="004C1BEF" w:rsidTr="0022225B">
        <w:trPr>
          <w:trHeight w:val="554"/>
        </w:trPr>
        <w:tc>
          <w:tcPr>
            <w:tcW w:w="567" w:type="dxa"/>
          </w:tcPr>
          <w:p w:rsidR="0022225B" w:rsidRPr="00317550" w:rsidRDefault="0022225B" w:rsidP="00F9167D">
            <w:pPr>
              <w:jc w:val="center"/>
            </w:pPr>
            <w:r w:rsidRPr="00317550">
              <w:t>1</w:t>
            </w:r>
          </w:p>
        </w:tc>
        <w:tc>
          <w:tcPr>
            <w:tcW w:w="3970" w:type="dxa"/>
          </w:tcPr>
          <w:p w:rsidR="0022225B" w:rsidRPr="00317550" w:rsidRDefault="0022225B" w:rsidP="0022225B">
            <w:r w:rsidRPr="00317550">
              <w:t>СРЦ</w:t>
            </w:r>
          </w:p>
        </w:tc>
        <w:tc>
          <w:tcPr>
            <w:tcW w:w="2551" w:type="dxa"/>
          </w:tcPr>
          <w:p w:rsidR="0022225B" w:rsidRPr="00317550" w:rsidRDefault="0022225B" w:rsidP="0022225B">
            <w:r w:rsidRPr="00317550">
              <w:t xml:space="preserve">Быкова Марина Павловна </w:t>
            </w:r>
          </w:p>
          <w:p w:rsidR="0022225B" w:rsidRPr="00317550" w:rsidRDefault="0022225B" w:rsidP="00F9167D">
            <w:pPr>
              <w:jc w:val="center"/>
            </w:pPr>
          </w:p>
        </w:tc>
        <w:tc>
          <w:tcPr>
            <w:tcW w:w="3402" w:type="dxa"/>
          </w:tcPr>
          <w:p w:rsidR="0022225B" w:rsidRPr="00317550" w:rsidRDefault="0022225B" w:rsidP="00F9167D">
            <w:r w:rsidRPr="00317550">
              <w:t>Учитель-логопед</w:t>
            </w:r>
          </w:p>
        </w:tc>
      </w:tr>
    </w:tbl>
    <w:p w:rsidR="00EE56A9" w:rsidRDefault="00EE56A9"/>
    <w:sectPr w:rsidR="00EE56A9" w:rsidSect="00EE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225B"/>
    <w:rsid w:val="0022225B"/>
    <w:rsid w:val="00574559"/>
    <w:rsid w:val="005D7064"/>
    <w:rsid w:val="00957497"/>
    <w:rsid w:val="00AF3DB4"/>
    <w:rsid w:val="00C42B91"/>
    <w:rsid w:val="00EE56A9"/>
    <w:rsid w:val="00FD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0161B-D585-4D44-B3A3-8433321A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5</cp:revision>
  <dcterms:created xsi:type="dcterms:W3CDTF">2022-09-19T11:15:00Z</dcterms:created>
  <dcterms:modified xsi:type="dcterms:W3CDTF">2023-05-17T10:53:00Z</dcterms:modified>
</cp:coreProperties>
</file>