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300" w:rsidRPr="00137300" w:rsidRDefault="00137300" w:rsidP="00137300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1373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</w:t>
      </w:r>
      <w:r w:rsidRPr="0013730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Зачем читать ребёнку</w:t>
      </w:r>
    </w:p>
    <w:p w:rsidR="00137300" w:rsidRPr="00137300" w:rsidRDefault="00137300" w:rsidP="0013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 — это нагрузка для мозга. Читая, мы тренируем его так же, как тренируем мышцы, </w:t>
      </w:r>
      <w:hyperlink r:id="rId4" w:tgtFrame="_blank" w:history="1">
        <w:r w:rsidRPr="00137300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lang w:eastAsia="ru-RU"/>
          </w:rPr>
          <w:t>занимаясь спортом</w:t>
        </w:r>
      </w:hyperlink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Учёные давно доказали: читающие люди и живут дольше. Что говорить о маленьком человеке, у которого только начинают активно работать нейрофизиологические процессы? Чтение ему необходимо как воздух! И пока малыш сам не умеет читать, помощь родителей тут бесценна. Что же дает детям чтение вслух?</w:t>
      </w:r>
    </w:p>
    <w:p w:rsidR="00137300" w:rsidRPr="00137300" w:rsidRDefault="00137300" w:rsidP="0013730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1373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</w:t>
      </w:r>
      <w:r w:rsidRPr="0013730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Развитие речи  </w:t>
      </w:r>
    </w:p>
    <w:p w:rsidR="00137300" w:rsidRPr="00137300" w:rsidRDefault="00137300" w:rsidP="0013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Дети, которым регулярно читают родители, чаще начинают говорить раньше ровесников, и их речь богаче. Дело в том, что в повседневной жизни мы используем лексику и грамматику низкого порядка, часто даже просторечия. В книгах же используется богатый литературный язык, насыщенный разнообразными речевыми оборотами. Та непростая грамматика, которая есть в книгах, помогает детям </w:t>
      </w:r>
      <w:hyperlink r:id="rId5" w:tgtFrame="_blank" w:history="1">
        <w:r w:rsidRPr="00137300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lang w:eastAsia="ru-RU"/>
          </w:rPr>
          <w:t>развивать логику</w:t>
        </w:r>
      </w:hyperlink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Логика необходима для правильного мышления. А сформированная речь — это сформированное мышление. Благодаря книгам ребёнок не только черпает новые слова, учится их правильно произносить и употреблять, он ещё и тренирует логическое мышление.</w:t>
      </w:r>
    </w:p>
    <w:p w:rsidR="00137300" w:rsidRPr="00137300" w:rsidRDefault="00137300" w:rsidP="0013730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1373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</w:t>
      </w:r>
      <w:r w:rsidRPr="0013730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Развитие воображения</w:t>
      </w:r>
    </w:p>
    <w:p w:rsidR="00137300" w:rsidRPr="00137300" w:rsidRDefault="00137300" w:rsidP="0013730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hyperlink r:id="rId6" w:tgtFrame="_blank" w:history="1">
        <w:r w:rsidRPr="00137300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lang w:eastAsia="ru-RU"/>
          </w:rPr>
          <w:t>Воображение и фантазия </w:t>
        </w:r>
      </w:hyperlink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это генераторы новых идей и нестандартных решений. Ни один мультфильм не способен развить воображение так, как это делает книга. Когда ребёнок слушает сказку, он мысленно рисует себе картинку, представляет, как выглядят герои и декорации. Это своего рода труд, причём полностью самостоятельный. Если же детям предложить мультик, то активными участниками процесса они быть не смогут: действие со всеми деталями уже нарисовано за них. Детям остается лишь быть пассивными зрителями.</w:t>
      </w:r>
    </w:p>
    <w:p w:rsidR="00137300" w:rsidRPr="00137300" w:rsidRDefault="00137300" w:rsidP="0013730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Предложите малышам книгу в качестве игрушки. Рассматривайте вместе картинки, комментируйте их, произносите звуки животных или предметов, изображённых на страницах, предложите малышу самому переворачивать страницы — это прекрасное упражнение на развитие мелкой моторики. Если малыш рвет страницы, объясните ему спокойно, что так делать не стоит, и вручите ему книги с картонными листами.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13730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Старайтесь не злоупотреблять изданиями с кнопочками и звуковыми сигналами</w:t>
      </w:r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пусть книга остаётся книгой, а малыш получает удовольствие именно от чтения. В дальнейшем ребёнок и сам будет тянуться к литературе. Не забывайте при этом и сами читать на глазах у детей.  Выбирайте бумажные издания.</w:t>
      </w:r>
    </w:p>
    <w:p w:rsidR="00137300" w:rsidRPr="00137300" w:rsidRDefault="00137300" w:rsidP="0013730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1373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</w:t>
      </w:r>
      <w:r w:rsidRPr="0013730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Близость с родителями</w:t>
      </w:r>
    </w:p>
    <w:p w:rsidR="00137300" w:rsidRPr="00137300" w:rsidRDefault="00137300" w:rsidP="00137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раз, когда родители читают ребёнку, происходит волшебство: сплочение и единение семьи. Дети чувствуют тепло и родительскую заботу. Слушая речь мамы или папы, ребёнок успокаивается, снижается стресс и усталость за день. Голос родителей помогает расслабиться и лучше заснуть. Старшие, в свою очередь, тоже получают яркие эмоции от общения с детьми и литературой. Вместе вы </w:t>
      </w:r>
      <w:proofErr w:type="gramStart"/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проживаете</w:t>
      </w:r>
      <w:proofErr w:type="gramEnd"/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радостные моменты сюжета, сочувствуете героям, стараетесь решить трудную задачу и помочь персонажам. Прекрасные моменты, когда вы с детьми путешествуете вместе, не выходя из дома.</w:t>
      </w:r>
    </w:p>
    <w:p w:rsidR="00137300" w:rsidRPr="00137300" w:rsidRDefault="00137300" w:rsidP="0013730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1373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</w:t>
      </w:r>
      <w:r w:rsidRPr="0013730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Решение многих проблем</w:t>
      </w:r>
    </w:p>
    <w:p w:rsidR="00137300" w:rsidRPr="00137300" w:rsidRDefault="00137300" w:rsidP="0013730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ребёнку сказки вслух может помочь вам «</w:t>
      </w:r>
      <w:proofErr w:type="gramStart"/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разговорить</w:t>
      </w:r>
      <w:proofErr w:type="gramEnd"/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его, особенно если вы чувствуете, что у него есть проблемы, о которых он молчит. Часто малыш сам начинает рассказывать о том, </w:t>
      </w:r>
      <w:hyperlink r:id="rId7" w:tgtFrame="_blank" w:history="1">
        <w:r w:rsidRPr="00137300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lang w:eastAsia="ru-RU"/>
          </w:rPr>
          <w:t>что его волнует</w:t>
        </w:r>
      </w:hyperlink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встретившись с похожей ситуацией в сказке. Даже если он и не заговорит о проблеме, то услышит из сюжета способ её решения. Также вы можете обсудить правильные и неправильные поступки героев, это будет нагляднее любого родительского наставления, как надо и не надо поступать.</w:t>
      </w:r>
    </w:p>
    <w:p w:rsidR="00137300" w:rsidRPr="00137300" w:rsidRDefault="00137300" w:rsidP="00137300">
      <w:pPr>
        <w:shd w:val="clear" w:color="auto" w:fill="FFFFFF"/>
        <w:spacing w:after="100" w:afterAutospacing="1" w:line="312" w:lineRule="atLeast"/>
        <w:jc w:val="center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300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2981325" cy="1676995"/>
            <wp:effectExtent l="19050" t="0" r="9525" b="0"/>
            <wp:docPr id="2" name="Рисунок 2" descr="https://img.kanal-o.ru/img/2018-02-19/fmt_81_24_shutterstock_617915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kanal-o.ru/img/2018-02-19/fmt_81_24_shutterstock_6179151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676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300" w:rsidRPr="00137300" w:rsidRDefault="00137300" w:rsidP="0013730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1373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</w:t>
      </w:r>
      <w:r w:rsidRPr="0013730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Когда и что начинать читать детям</w:t>
      </w:r>
    </w:p>
    <w:p w:rsidR="00137300" w:rsidRPr="00137300" w:rsidRDefault="00137300" w:rsidP="0013730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Начните читать малышу ещё до его появления на свет. Доказано, что голос мамы успокаивает малыша в утробе. После рождения продолжите ему читать. Читайте для того, чтобы убаюкать ребёнка. Чуть позже читайте и показывайте иллюстрации.</w:t>
      </w:r>
    </w:p>
    <w:p w:rsidR="00137300" w:rsidRPr="00137300" w:rsidRDefault="00137300" w:rsidP="0013730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 полгода малыш уже будет с удовольствием слушать небольшие простенькие произведения, основанные на рифмовках или повторах. К ним относятся </w:t>
      </w:r>
      <w:r w:rsidRPr="0013730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«Репка», «Петушок, золотой гребешок»</w:t>
      </w:r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 другие </w:t>
      </w:r>
      <w:proofErr w:type="spellStart"/>
      <w:r w:rsidRPr="0013730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потешки</w:t>
      </w:r>
      <w:proofErr w:type="spellEnd"/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В год ребёнку можно предлагать короткие </w:t>
      </w:r>
      <w:hyperlink r:id="rId9" w:tgtFrame="_blank" w:history="1">
        <w:r w:rsidRPr="00137300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lang w:eastAsia="ru-RU"/>
          </w:rPr>
          <w:t>сказки</w:t>
        </w:r>
      </w:hyperlink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произведения Корнея </w:t>
      </w:r>
      <w:r w:rsidRPr="0013730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Чуковского,</w:t>
      </w:r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стихотворения Агнии </w:t>
      </w:r>
      <w:proofErr w:type="spellStart"/>
      <w:r w:rsidRPr="0013730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Барто</w:t>
      </w:r>
      <w:proofErr w:type="spellEnd"/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Ближе к двум можно переходить к более длинным сказкам Владимира </w:t>
      </w:r>
      <w:proofErr w:type="spellStart"/>
      <w:r w:rsidRPr="0013730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Сутеева</w:t>
      </w:r>
      <w:proofErr w:type="spellEnd"/>
      <w:r w:rsidRPr="0013730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или Эдуарда </w:t>
      </w:r>
      <w:r w:rsidRPr="0013730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Успенского</w:t>
      </w:r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Начиная с трёх лет, можно значительно расширить детскую домашнюю библиотеку, дополнив её длинными сказками или большими произведениями, разделёнными на главы. Это произведения Сергея Козлова, Виталия Бианки, Софьи Прокофьевой и других известных писателей.</w:t>
      </w:r>
    </w:p>
    <w:p w:rsidR="00137300" w:rsidRPr="00137300" w:rsidRDefault="00137300" w:rsidP="0013730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Подбирайте сказки с учётом интересов вашего ребёнка. Пусть ваша библиотека будет разнообразной</w:t>
      </w:r>
      <w:proofErr w:type="gramStart"/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.. </w:t>
      </w:r>
      <w:proofErr w:type="gramEnd"/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Обязательно уделите внимание иллюстрациям. Они должны быть красочными, контрастными и качественными. Старайтесь выбирать такие книги, в которых текст и иллюстрации совпадают на развороте. Если ребёнок не может сидеть и слушать сказку спокойно, дайте ему возможность менять положение, елозить и прочее. Не сковывайте его движения: дети дошкольного возраста — непоседы в силу своего психофизического развития.  </w:t>
      </w:r>
    </w:p>
    <w:p w:rsidR="00137300" w:rsidRPr="00137300" w:rsidRDefault="00137300" w:rsidP="0013730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Читайте одну и ту же сказку столько раз, сколько просит ребёнок, — это его зона комфорта. Возможно, с её помощью он прорабатывает какую-то ситуацию, а, может быть, ему просто очень нравятся иллюстрации. Не лишайте его положительных эмоций. Не навязывайте ребёнку свой выбор сказки, оставьте это право за ним.</w:t>
      </w:r>
    </w:p>
    <w:p w:rsidR="00137300" w:rsidRPr="00137300" w:rsidRDefault="00137300" w:rsidP="0013730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13730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                  Как читать детям</w:t>
      </w:r>
    </w:p>
    <w:p w:rsidR="00137300" w:rsidRPr="00137300" w:rsidRDefault="00137300" w:rsidP="0013730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необходимо делать вдумчиво и размеренно, ваше чтение не должно быть формальным. Отдайтесь процессу со всей душой, вкладывайте смы</w:t>
      </w:r>
      <w:proofErr w:type="gramStart"/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 в св</w:t>
      </w:r>
      <w:proofErr w:type="gramEnd"/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ою речь.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Читайте, имитируя разные голоса и интонации. Пусть звучание даже будет гипертрофированным и слегка гротескным. Делайте ударение на ключевых моментах, замедляйтесь и ускоряйтесь, порой переходите на шёпот. Иногда специально останавливайтесь, отвлекайтесь, закрывая книгу, и просите ребёнка напомнить, о чём вы читали и где остановились. Делайте ударение </w:t>
      </w:r>
      <w:proofErr w:type="gramStart"/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 те</w:t>
      </w:r>
      <w:proofErr w:type="gramEnd"/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звуки, произношение которых</w:t>
      </w:r>
      <w:hyperlink r:id="rId10" w:tgtFrame="_blank" w:history="1">
        <w:r w:rsidRPr="00137300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lang w:eastAsia="ru-RU"/>
          </w:rPr>
          <w:t> вызывает трудности </w:t>
        </w:r>
      </w:hyperlink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 ребёнка.     Старайтесь обсуждать иллюстрации и обязательно говорите о </w:t>
      </w:r>
      <w:proofErr w:type="gramStart"/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прочитанном</w:t>
      </w:r>
      <w:proofErr w:type="gramEnd"/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Спрашивайте мнение ребёнка о сказке, героях, поступках. Поинтересуйтесь, что бы он сделал в той или иной ситуации. Пусть чтение будет вашим </w:t>
      </w:r>
      <w:hyperlink r:id="rId11" w:tgtFrame="_blank" w:history="1">
        <w:r w:rsidRPr="00137300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lang w:eastAsia="ru-RU"/>
          </w:rPr>
          <w:t>семейным ежедневным ритуалом</w:t>
        </w:r>
      </w:hyperlink>
      <w:r w:rsidRPr="00137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Читайте малышу перед сном или тогда, когда необходимо его немного успокоить. Постарайтесь не отказывать ребёнку тогда, когда он просит вас почитать. И пусть книга будет лучшим подарком для ваших детей!</w:t>
      </w:r>
    </w:p>
    <w:p w:rsidR="007206A3" w:rsidRDefault="007206A3"/>
    <w:sectPr w:rsidR="007206A3" w:rsidSect="00137300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6A3"/>
    <w:rsid w:val="000D2E64"/>
    <w:rsid w:val="00136034"/>
    <w:rsid w:val="00137300"/>
    <w:rsid w:val="00700318"/>
    <w:rsid w:val="007206A3"/>
    <w:rsid w:val="00EA7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BB0"/>
  </w:style>
  <w:style w:type="paragraph" w:styleId="3">
    <w:name w:val="heading 3"/>
    <w:basedOn w:val="a"/>
    <w:link w:val="30"/>
    <w:uiPriority w:val="9"/>
    <w:qFormat/>
    <w:rsid w:val="001373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373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6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373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373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37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37300"/>
    <w:rPr>
      <w:color w:val="0000FF"/>
      <w:u w:val="single"/>
    </w:rPr>
  </w:style>
  <w:style w:type="character" w:styleId="a7">
    <w:name w:val="Strong"/>
    <w:basedOn w:val="a0"/>
    <w:uiPriority w:val="22"/>
    <w:qFormat/>
    <w:rsid w:val="001373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4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589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58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kanal-o.ru/parents/955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nal-o.ru/parents/8652" TargetMode="External"/><Relationship Id="rId11" Type="http://schemas.openxmlformats.org/officeDocument/2006/relationships/hyperlink" Target="http://www.kanal-o.ru/parents/9564" TargetMode="External"/><Relationship Id="rId5" Type="http://schemas.openxmlformats.org/officeDocument/2006/relationships/hyperlink" Target="http://www.kanal-o.ru/children/9591" TargetMode="External"/><Relationship Id="rId10" Type="http://schemas.openxmlformats.org/officeDocument/2006/relationships/hyperlink" Target="http://www.kanal-o.ru/parents/9934" TargetMode="External"/><Relationship Id="rId4" Type="http://schemas.openxmlformats.org/officeDocument/2006/relationships/hyperlink" Target="http://www.kanal-o.ru/parents/10147" TargetMode="External"/><Relationship Id="rId9" Type="http://schemas.openxmlformats.org/officeDocument/2006/relationships/hyperlink" Target="http://www.kanal-o.ru/parents/99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2022-03-28T13:50:00Z</dcterms:created>
  <dcterms:modified xsi:type="dcterms:W3CDTF">2022-03-28T13:50:00Z</dcterms:modified>
</cp:coreProperties>
</file>