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A8" w:rsidRDefault="00832B6F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-198120</wp:posOffset>
            </wp:positionV>
            <wp:extent cx="3136265" cy="1762125"/>
            <wp:effectExtent l="19050" t="0" r="6985" b="0"/>
            <wp:wrapThrough wrapText="bothSides">
              <wp:wrapPolygon edited="0">
                <wp:start x="-131" y="0"/>
                <wp:lineTo x="-131" y="21483"/>
                <wp:lineTo x="21648" y="21483"/>
                <wp:lineTo x="21648" y="0"/>
                <wp:lineTo x="-131" y="0"/>
              </wp:wrapPolygon>
            </wp:wrapThrough>
            <wp:docPr id="1" name="Рисунок 1" descr="Детские считалочки для самых маленьких и детей 2,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читалочки для самых маленьких и детей 2, 3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2BE" w:rsidRPr="003142BE">
        <w:rPr>
          <w:b/>
          <w:color w:val="002060"/>
          <w:sz w:val="28"/>
          <w:szCs w:val="28"/>
        </w:rPr>
        <w:t xml:space="preserve">        </w:t>
      </w:r>
      <w:r w:rsidR="00C330A8">
        <w:rPr>
          <w:b/>
          <w:color w:val="002060"/>
          <w:sz w:val="28"/>
          <w:szCs w:val="28"/>
        </w:rPr>
        <w:t>СЧИТАЛОЧКИ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</w:t>
      </w:r>
      <w:r w:rsidR="003142BE" w:rsidRPr="003142BE">
        <w:rPr>
          <w:b/>
          <w:color w:val="002060"/>
          <w:sz w:val="28"/>
          <w:szCs w:val="28"/>
        </w:rPr>
        <w:t xml:space="preserve">  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Ехала карета темным лесом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За каким-то интересом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proofErr w:type="spellStart"/>
      <w:r w:rsidRPr="003142BE">
        <w:rPr>
          <w:color w:val="000000"/>
          <w:sz w:val="28"/>
          <w:szCs w:val="28"/>
        </w:rPr>
        <w:t>Инте-инте-интерес</w:t>
      </w:r>
      <w:proofErr w:type="spellEnd"/>
      <w:r w:rsidRPr="003142BE">
        <w:rPr>
          <w:color w:val="000000"/>
          <w:sz w:val="28"/>
          <w:szCs w:val="28"/>
        </w:rPr>
        <w:t xml:space="preserve"> —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Выходи на букву «</w:t>
      </w:r>
      <w:proofErr w:type="spellStart"/>
      <w:r w:rsidRPr="003142BE">
        <w:rPr>
          <w:color w:val="000000"/>
          <w:sz w:val="28"/>
          <w:szCs w:val="28"/>
        </w:rPr>
        <w:t>эс</w:t>
      </w:r>
      <w:proofErr w:type="spellEnd"/>
      <w:r w:rsidRPr="003142BE">
        <w:rPr>
          <w:color w:val="000000"/>
          <w:sz w:val="28"/>
          <w:szCs w:val="28"/>
        </w:rPr>
        <w:t>».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330A8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330A8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Сива, ива,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Дуба, клен,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142BE">
        <w:rPr>
          <w:color w:val="000000"/>
          <w:sz w:val="28"/>
          <w:szCs w:val="28"/>
        </w:rPr>
        <w:t>Шуга-юга</w:t>
      </w:r>
      <w:proofErr w:type="spellEnd"/>
      <w:proofErr w:type="gramEnd"/>
      <w:r w:rsidRPr="003142BE">
        <w:rPr>
          <w:color w:val="000000"/>
          <w:sz w:val="28"/>
          <w:szCs w:val="28"/>
        </w:rPr>
        <w:t>,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Вышел вон!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</w:t>
      </w:r>
      <w:r w:rsidRPr="003142BE">
        <w:rPr>
          <w:b/>
          <w:color w:val="002060"/>
          <w:sz w:val="28"/>
          <w:szCs w:val="28"/>
        </w:rPr>
        <w:t xml:space="preserve">  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Пчелы в поле полетели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Зажужжали, загудели,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Сели пчелы на цветы.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Мы играем — водишь ты!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2060"/>
          <w:sz w:val="28"/>
          <w:szCs w:val="28"/>
        </w:rPr>
      </w:pPr>
      <w:r w:rsidRPr="003142BE">
        <w:rPr>
          <w:color w:val="002060"/>
          <w:sz w:val="28"/>
          <w:szCs w:val="28"/>
        </w:rPr>
        <w:t xml:space="preserve">           </w:t>
      </w:r>
      <w:r w:rsidR="00832B6F">
        <w:rPr>
          <w:color w:val="002060"/>
          <w:sz w:val="28"/>
          <w:szCs w:val="28"/>
        </w:rPr>
        <w:t xml:space="preserve">                    </w:t>
      </w:r>
      <w:r w:rsidRPr="003142BE">
        <w:rPr>
          <w:color w:val="002060"/>
          <w:sz w:val="28"/>
          <w:szCs w:val="28"/>
        </w:rPr>
        <w:t xml:space="preserve">  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</w:p>
    <w:p w:rsidR="003142BE" w:rsidRPr="003142BE" w:rsidRDefault="00832B6F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3142BE" w:rsidRPr="003142BE">
        <w:rPr>
          <w:color w:val="000000"/>
          <w:sz w:val="28"/>
          <w:szCs w:val="28"/>
        </w:rPr>
        <w:t>Черепаха хвост поджала</w:t>
      </w:r>
    </w:p>
    <w:p w:rsidR="003142BE" w:rsidRPr="003142BE" w:rsidRDefault="00832B6F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3142BE" w:rsidRPr="003142BE">
        <w:rPr>
          <w:color w:val="000000"/>
          <w:sz w:val="28"/>
          <w:szCs w:val="28"/>
        </w:rPr>
        <w:t>И за зайцем побежала</w:t>
      </w:r>
    </w:p>
    <w:p w:rsidR="003142BE" w:rsidRPr="003142BE" w:rsidRDefault="00832B6F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172085</wp:posOffset>
            </wp:positionV>
            <wp:extent cx="2133600" cy="2143125"/>
            <wp:effectExtent l="19050" t="0" r="0" b="0"/>
            <wp:wrapThrough wrapText="bothSides">
              <wp:wrapPolygon edited="0">
                <wp:start x="-193" y="0"/>
                <wp:lineTo x="-193" y="21504"/>
                <wp:lineTo x="21600" y="21504"/>
                <wp:lineTo x="21600" y="0"/>
                <wp:lineTo x="-193" y="0"/>
              </wp:wrapPolygon>
            </wp:wrapThrough>
            <wp:docPr id="4" name="Рисунок 4" descr="Иллюстрация Улитка) в стиле 2d, детский, книжная графика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ллюстрация Улитка) в стиле 2d, детский, книжная графика |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2BE" w:rsidRPr="003142BE">
        <w:rPr>
          <w:color w:val="000000"/>
          <w:sz w:val="28"/>
          <w:szCs w:val="28"/>
        </w:rPr>
        <w:t>Оказалась впереди,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Кто не верит — выходи!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Тучи, тучи, тучи, тучи,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Скачет конь большой, могучий.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Через тучи скачет он,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Кто не верит — выйди вон!</w:t>
      </w:r>
    </w:p>
    <w:p w:rsidR="00C330A8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330A8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</w:t>
      </w:r>
      <w:r w:rsidR="00C330A8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3142BE" w:rsidRPr="003142BE">
        <w:rPr>
          <w:color w:val="000000"/>
          <w:sz w:val="28"/>
          <w:szCs w:val="28"/>
        </w:rPr>
        <w:t>Становитесь-ка играть,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3142BE" w:rsidRPr="003142BE">
        <w:rPr>
          <w:color w:val="000000"/>
          <w:sz w:val="28"/>
          <w:szCs w:val="28"/>
        </w:rPr>
        <w:t>Воеводу выбирать.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3142BE" w:rsidRPr="003142BE">
        <w:rPr>
          <w:color w:val="000000"/>
          <w:sz w:val="28"/>
          <w:szCs w:val="28"/>
        </w:rPr>
        <w:t>Воевода — из народа,</w:t>
      </w:r>
    </w:p>
    <w:p w:rsid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3142BE" w:rsidRPr="003142BE">
        <w:rPr>
          <w:color w:val="000000"/>
          <w:sz w:val="28"/>
          <w:szCs w:val="28"/>
        </w:rPr>
        <w:t>Выходи из хоровода.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</w:t>
      </w:r>
      <w:r w:rsidR="00C330A8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20955</wp:posOffset>
            </wp:positionV>
            <wp:extent cx="2512695" cy="2724150"/>
            <wp:effectExtent l="19050" t="0" r="1905" b="0"/>
            <wp:wrapThrough wrapText="bothSides">
              <wp:wrapPolygon edited="0">
                <wp:start x="-164" y="0"/>
                <wp:lineTo x="-164" y="21449"/>
                <wp:lineTo x="21616" y="21449"/>
                <wp:lineTo x="21616" y="0"/>
                <wp:lineTo x="-164" y="0"/>
              </wp:wrapPolygon>
            </wp:wrapThrough>
            <wp:docPr id="7" name="Рисунок 7" descr="Картинки мышки для детей + раскраски (39 шт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мышки для детей + раскраски (39 шт.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2BE">
        <w:rPr>
          <w:color w:val="000000"/>
          <w:sz w:val="28"/>
          <w:szCs w:val="28"/>
        </w:rPr>
        <w:t xml:space="preserve">          </w:t>
      </w:r>
      <w:r w:rsidR="003142BE"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3142BE">
        <w:rPr>
          <w:color w:val="000000"/>
          <w:sz w:val="28"/>
          <w:szCs w:val="28"/>
        </w:rPr>
        <w:t>Трынцы-брынцы</w:t>
      </w:r>
      <w:proofErr w:type="spellEnd"/>
      <w:r w:rsidRPr="003142BE">
        <w:rPr>
          <w:color w:val="000000"/>
          <w:sz w:val="28"/>
          <w:szCs w:val="28"/>
        </w:rPr>
        <w:t>, бубенцы,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Раззвонились удальцы,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3142BE">
        <w:rPr>
          <w:color w:val="000000"/>
          <w:sz w:val="28"/>
          <w:szCs w:val="28"/>
        </w:rPr>
        <w:t>Диги-диги-диги-дон</w:t>
      </w:r>
      <w:proofErr w:type="spellEnd"/>
      <w:r w:rsidRPr="003142BE">
        <w:rPr>
          <w:color w:val="000000"/>
          <w:sz w:val="28"/>
          <w:szCs w:val="28"/>
        </w:rPr>
        <w:t>,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Выходи скорее вон!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b/>
          <w:color w:val="002060"/>
          <w:sz w:val="28"/>
          <w:szCs w:val="28"/>
        </w:rPr>
        <w:t>           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Плыл по морю чемодан,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В чемодане был диван,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На диване ехал слон.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Кто не верит — выйди вон!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b/>
          <w:color w:val="002060"/>
          <w:sz w:val="28"/>
          <w:szCs w:val="28"/>
        </w:rPr>
        <w:t>           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Маша сеяла горох: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3142BE">
        <w:rPr>
          <w:color w:val="000000"/>
          <w:sz w:val="28"/>
          <w:szCs w:val="28"/>
        </w:rPr>
        <w:t>Уродился он неплох</w:t>
      </w:r>
      <w:proofErr w:type="gramEnd"/>
      <w:r w:rsidRPr="003142BE">
        <w:rPr>
          <w:color w:val="000000"/>
          <w:sz w:val="28"/>
          <w:szCs w:val="28"/>
        </w:rPr>
        <w:t>,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Уродился он густой,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142BE">
        <w:rPr>
          <w:color w:val="000000"/>
          <w:sz w:val="28"/>
          <w:szCs w:val="28"/>
        </w:rPr>
        <w:t>Мы помчимся — ты постой.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b/>
          <w:color w:val="002060"/>
          <w:sz w:val="28"/>
          <w:szCs w:val="28"/>
        </w:rPr>
        <w:t>           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3142BE">
        <w:rPr>
          <w:color w:val="000000"/>
          <w:sz w:val="28"/>
          <w:szCs w:val="28"/>
        </w:rPr>
        <w:t>Инцы-бринцы</w:t>
      </w:r>
      <w:proofErr w:type="spellEnd"/>
      <w:r w:rsidRPr="003142BE">
        <w:rPr>
          <w:color w:val="000000"/>
          <w:sz w:val="28"/>
          <w:szCs w:val="28"/>
        </w:rPr>
        <w:t>, балалайка!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3142BE">
        <w:rPr>
          <w:color w:val="000000"/>
          <w:sz w:val="28"/>
          <w:szCs w:val="28"/>
        </w:rPr>
        <w:t>Инцы-бринцы</w:t>
      </w:r>
      <w:proofErr w:type="spellEnd"/>
      <w:r w:rsidRPr="003142BE">
        <w:rPr>
          <w:color w:val="000000"/>
          <w:sz w:val="28"/>
          <w:szCs w:val="28"/>
        </w:rPr>
        <w:t>, поиграй-ка!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3142BE">
        <w:rPr>
          <w:color w:val="000000"/>
          <w:sz w:val="28"/>
          <w:szCs w:val="28"/>
        </w:rPr>
        <w:t>Инцы-бринцы</w:t>
      </w:r>
      <w:proofErr w:type="spellEnd"/>
      <w:r w:rsidRPr="003142BE">
        <w:rPr>
          <w:color w:val="000000"/>
          <w:sz w:val="28"/>
          <w:szCs w:val="28"/>
        </w:rPr>
        <w:t>, не хочу!</w:t>
      </w:r>
    </w:p>
    <w:p w:rsid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3142BE">
        <w:rPr>
          <w:color w:val="000000"/>
          <w:sz w:val="28"/>
          <w:szCs w:val="28"/>
        </w:rPr>
        <w:t>Инцы-бринцы</w:t>
      </w:r>
      <w:proofErr w:type="spellEnd"/>
      <w:r w:rsidRPr="003142BE">
        <w:rPr>
          <w:color w:val="000000"/>
          <w:sz w:val="28"/>
          <w:szCs w:val="28"/>
        </w:rPr>
        <w:t>, вон пойду!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b/>
          <w:color w:val="002060"/>
          <w:sz w:val="28"/>
          <w:szCs w:val="28"/>
        </w:rPr>
        <w:t xml:space="preserve">           </w:t>
      </w:r>
      <w:r w:rsidR="00C330A8">
        <w:rPr>
          <w:b/>
          <w:color w:val="002060"/>
          <w:sz w:val="28"/>
          <w:szCs w:val="28"/>
        </w:rPr>
        <w:t xml:space="preserve">            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106680</wp:posOffset>
            </wp:positionV>
            <wp:extent cx="2295525" cy="3486150"/>
            <wp:effectExtent l="0" t="0" r="0" b="0"/>
            <wp:wrapThrough wrapText="bothSides">
              <wp:wrapPolygon edited="0">
                <wp:start x="15057" y="354"/>
                <wp:lineTo x="11114" y="2243"/>
                <wp:lineTo x="9859" y="2479"/>
                <wp:lineTo x="7887" y="3541"/>
                <wp:lineTo x="7887" y="4131"/>
                <wp:lineTo x="5736" y="6020"/>
                <wp:lineTo x="4123" y="6846"/>
                <wp:lineTo x="3406" y="7436"/>
                <wp:lineTo x="3406" y="7908"/>
                <wp:lineTo x="4481" y="9797"/>
                <wp:lineTo x="2868" y="10741"/>
                <wp:lineTo x="2151" y="11331"/>
                <wp:lineTo x="896" y="12157"/>
                <wp:lineTo x="179" y="12866"/>
                <wp:lineTo x="359" y="13574"/>
                <wp:lineTo x="3764" y="15462"/>
                <wp:lineTo x="1613" y="19239"/>
                <wp:lineTo x="717" y="19948"/>
                <wp:lineTo x="1076" y="21128"/>
                <wp:lineTo x="5378" y="21128"/>
                <wp:lineTo x="8425" y="21128"/>
                <wp:lineTo x="13623" y="21128"/>
                <wp:lineTo x="17925" y="20302"/>
                <wp:lineTo x="17925" y="19003"/>
                <wp:lineTo x="17567" y="18177"/>
                <wp:lineTo x="16850" y="17351"/>
                <wp:lineTo x="14878" y="15462"/>
                <wp:lineTo x="12548" y="13692"/>
                <wp:lineTo x="12368" y="13574"/>
                <wp:lineTo x="13444" y="11803"/>
                <wp:lineTo x="17388" y="11685"/>
                <wp:lineTo x="21510" y="10741"/>
                <wp:lineTo x="21510" y="7672"/>
                <wp:lineTo x="20256" y="6492"/>
                <wp:lineTo x="15774" y="4131"/>
                <wp:lineTo x="16850" y="2361"/>
                <wp:lineTo x="16850" y="2243"/>
                <wp:lineTo x="16312" y="826"/>
                <wp:lineTo x="15954" y="354"/>
                <wp:lineTo x="15057" y="354"/>
              </wp:wrapPolygon>
            </wp:wrapThrough>
            <wp:docPr id="10" name="Рисунок 10" descr="Зайка детский рисунок (22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йка детский рисунок (22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2BE" w:rsidRPr="003142BE" w:rsidRDefault="00C330A8" w:rsidP="00C330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</w:t>
      </w:r>
      <w:r w:rsidR="003142BE" w:rsidRPr="003142BE">
        <w:rPr>
          <w:color w:val="000000"/>
          <w:sz w:val="28"/>
          <w:szCs w:val="28"/>
        </w:rPr>
        <w:t>Раз, два, три, четыре, пять!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</w:t>
      </w:r>
      <w:r w:rsidR="003142BE" w:rsidRPr="003142BE">
        <w:rPr>
          <w:color w:val="000000"/>
          <w:sz w:val="28"/>
          <w:szCs w:val="28"/>
        </w:rPr>
        <w:t>Мы собрались поиграть.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3142BE" w:rsidRPr="003142BE">
        <w:rPr>
          <w:color w:val="000000"/>
          <w:sz w:val="28"/>
          <w:szCs w:val="28"/>
        </w:rPr>
        <w:t>К нам сорока прилетела</w:t>
      </w:r>
    </w:p>
    <w:p w:rsid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3142BE" w:rsidRPr="003142BE">
        <w:rPr>
          <w:color w:val="000000"/>
          <w:sz w:val="28"/>
          <w:szCs w:val="28"/>
        </w:rPr>
        <w:t>И тебе водить велела.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</w:t>
      </w:r>
      <w:r w:rsidR="00C330A8">
        <w:rPr>
          <w:color w:val="000000"/>
          <w:sz w:val="28"/>
          <w:szCs w:val="28"/>
        </w:rPr>
        <w:t xml:space="preserve">                         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142BE" w:rsidRPr="003142BE">
        <w:rPr>
          <w:color w:val="000000"/>
          <w:sz w:val="28"/>
          <w:szCs w:val="28"/>
        </w:rPr>
        <w:t>Шла кукушка мимо сети,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3142BE" w:rsidRPr="003142BE">
        <w:rPr>
          <w:color w:val="000000"/>
          <w:sz w:val="28"/>
          <w:szCs w:val="28"/>
        </w:rPr>
        <w:t>А за нею — ее дети.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3142BE" w:rsidRPr="003142BE">
        <w:rPr>
          <w:color w:val="000000"/>
          <w:sz w:val="28"/>
          <w:szCs w:val="28"/>
        </w:rPr>
        <w:t>Кукушата просят пить,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3142BE" w:rsidRPr="003142BE">
        <w:rPr>
          <w:color w:val="000000"/>
          <w:sz w:val="28"/>
          <w:szCs w:val="28"/>
        </w:rPr>
        <w:t>Выходи — тебе водить!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 w:rsidRPr="003142B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</w:t>
      </w:r>
      <w:r w:rsidR="00C330A8">
        <w:rPr>
          <w:color w:val="000000"/>
          <w:sz w:val="28"/>
          <w:szCs w:val="28"/>
        </w:rPr>
        <w:t xml:space="preserve">                             </w:t>
      </w:r>
      <w:r w:rsidRPr="003142BE">
        <w:rPr>
          <w:b/>
          <w:color w:val="002060"/>
          <w:sz w:val="28"/>
          <w:szCs w:val="28"/>
        </w:rPr>
        <w:t>*****</w:t>
      </w:r>
    </w:p>
    <w:p w:rsidR="003142BE" w:rsidRPr="003142BE" w:rsidRDefault="003142BE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142BE" w:rsidRPr="003142BE">
        <w:rPr>
          <w:color w:val="000000"/>
          <w:sz w:val="28"/>
          <w:szCs w:val="28"/>
        </w:rPr>
        <w:t>Раз, два, три, четыре, пять,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3142BE" w:rsidRPr="003142BE">
        <w:rPr>
          <w:color w:val="000000"/>
          <w:sz w:val="28"/>
          <w:szCs w:val="28"/>
        </w:rPr>
        <w:t>Будем мы сейчас играть.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142BE" w:rsidRPr="003142BE">
        <w:rPr>
          <w:color w:val="000000"/>
          <w:sz w:val="28"/>
          <w:szCs w:val="28"/>
        </w:rPr>
        <w:t>«Да» и «нет» не говорить,</w:t>
      </w:r>
    </w:p>
    <w:p w:rsidR="003142BE" w:rsidRPr="003142BE" w:rsidRDefault="00C330A8" w:rsidP="003142B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3142BE" w:rsidRPr="003142BE">
        <w:rPr>
          <w:color w:val="000000"/>
          <w:sz w:val="28"/>
          <w:szCs w:val="28"/>
        </w:rPr>
        <w:t>Выходи, тебе водить.</w:t>
      </w:r>
    </w:p>
    <w:p w:rsidR="00832B6F" w:rsidRPr="00C330A8" w:rsidRDefault="003142BE" w:rsidP="00C330A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206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330A8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3142BE">
        <w:rPr>
          <w:b/>
          <w:color w:val="002060"/>
          <w:sz w:val="28"/>
          <w:szCs w:val="28"/>
        </w:rPr>
        <w:t>*****</w:t>
      </w:r>
    </w:p>
    <w:sectPr w:rsidR="00832B6F" w:rsidRPr="00C330A8" w:rsidSect="00832B6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BE"/>
    <w:rsid w:val="003142BE"/>
    <w:rsid w:val="00832B6F"/>
    <w:rsid w:val="00C330A8"/>
    <w:rsid w:val="00C90304"/>
    <w:rsid w:val="00E5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2022-04-10T06:28:00Z</dcterms:created>
  <dcterms:modified xsi:type="dcterms:W3CDTF">2022-04-10T06:28:00Z</dcterms:modified>
</cp:coreProperties>
</file>