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E7" w:rsidRPr="00F21FE7" w:rsidRDefault="006C535D" w:rsidP="00F21FE7">
      <w:pPr>
        <w:rPr>
          <w:rFonts w:ascii="Times New Roman" w:eastAsia="Times New Roman" w:hAnsi="Times New Roman" w:cs="Times New Roman"/>
          <w:b/>
          <w:color w:val="FFFFFF"/>
          <w:sz w:val="28"/>
          <w:szCs w:val="28"/>
          <w:shd w:val="clear" w:color="auto" w:fill="F5F5F5"/>
          <w:lang w:eastAsia="ru-RU"/>
        </w:rPr>
      </w:pPr>
      <w:r w:rsidRPr="00F21F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r w:rsidR="00F21FE7" w:rsidRPr="00F21FE7">
        <w:rPr>
          <w:rFonts w:ascii="Times New Roman" w:eastAsia="Times New Roman" w:hAnsi="Times New Roman" w:cs="Times New Roman"/>
          <w:b/>
          <w:color w:val="2F65C9"/>
          <w:sz w:val="28"/>
          <w:szCs w:val="28"/>
          <w:lang w:eastAsia="ru-RU"/>
        </w:rPr>
        <w:t>Незнакомец и опасность</w:t>
      </w:r>
    </w:p>
    <w:p w:rsidR="00F21FE7" w:rsidRPr="00F21FE7" w:rsidRDefault="00F21FE7" w:rsidP="00F21FE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5F5F5"/>
          <w:lang w:eastAsia="ru-RU"/>
        </w:rPr>
      </w:pPr>
      <w:r w:rsidRPr="00F21F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 </w:t>
      </w:r>
    </w:p>
    <w:p w:rsidR="00F21FE7" w:rsidRPr="00F21FE7" w:rsidRDefault="00F21FE7" w:rsidP="00F21FE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5F5F5"/>
          <w:lang w:eastAsia="ru-RU"/>
        </w:rPr>
      </w:pPr>
      <w:r w:rsidRPr="00F21FE7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  </w:t>
      </w:r>
      <w:r w:rsidRPr="00F21FE7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Ребенок 2-4 лет</w:t>
      </w:r>
      <w:r w:rsidRPr="00F21FE7"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FFFF"/>
          <w:lang w:eastAsia="ru-RU"/>
        </w:rPr>
        <w:t xml:space="preserve"> </w:t>
      </w:r>
      <w:r w:rsidRPr="00F21FE7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и незнакомцы </w:t>
      </w:r>
    </w:p>
    <w:p w:rsidR="00F21FE7" w:rsidRPr="00F21FE7" w:rsidRDefault="00F21FE7" w:rsidP="00F21FE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5F5F5"/>
          <w:lang w:eastAsia="ru-RU"/>
        </w:rPr>
      </w:pPr>
      <w:r w:rsidRPr="00F21FE7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F21FE7" w:rsidRPr="00F21FE7" w:rsidRDefault="00F21FE7" w:rsidP="00F21FE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b/>
          <w:color w:val="2562DB"/>
          <w:sz w:val="28"/>
          <w:szCs w:val="28"/>
          <w:lang w:eastAsia="ru-RU"/>
        </w:rPr>
        <w:t xml:space="preserve">  </w:t>
      </w:r>
      <w:r w:rsidRPr="00F21FE7">
        <w:rPr>
          <w:rFonts w:ascii="Times New Roman" w:eastAsia="Times New Roman" w:hAnsi="Times New Roman" w:cs="Times New Roman"/>
          <w:b/>
          <w:color w:val="2562DB"/>
          <w:sz w:val="28"/>
          <w:szCs w:val="28"/>
          <w:lang w:eastAsia="ru-RU"/>
        </w:rPr>
        <w:t>Ребенок 5-7 лет</w:t>
      </w:r>
      <w:proofErr w:type="gramStart"/>
      <w:r w:rsidRPr="00F21FE7">
        <w:rPr>
          <w:rFonts w:ascii="Times New Roman" w:eastAsia="Times New Roman" w:hAnsi="Times New Roman" w:cs="Times New Roman"/>
          <w:color w:val="2562DB"/>
          <w:sz w:val="28"/>
          <w:szCs w:val="28"/>
          <w:lang w:eastAsia="ru-RU"/>
        </w:rPr>
        <w:t xml:space="preserve"> </w:t>
      </w: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взрослым, но и часто остаются дома одни, что на руку квартирным ворам. </w:t>
      </w:r>
      <w:proofErr w:type="gramStart"/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Почаще</w:t>
      </w:r>
      <w:proofErr w:type="gramEnd"/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</w:t>
      </w:r>
    </w:p>
    <w:p w:rsidR="00F21FE7" w:rsidRPr="00F21FE7" w:rsidRDefault="00F21FE7" w:rsidP="00F21FE7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shd w:val="clear" w:color="auto" w:fill="F5F5F5"/>
          <w:lang w:eastAsia="ru-RU"/>
        </w:rPr>
      </w:pPr>
      <w:r w:rsidRPr="00F21FE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21FE7">
        <w:rPr>
          <w:rFonts w:ascii="Times New Roman" w:eastAsia="Times New Roman" w:hAnsi="Times New Roman" w:cs="Times New Roman"/>
          <w:b/>
          <w:color w:val="3256A3"/>
          <w:sz w:val="28"/>
          <w:szCs w:val="28"/>
          <w:lang w:eastAsia="ru-RU"/>
        </w:rPr>
        <w:t xml:space="preserve">Надо помнить Правила четырех </w:t>
      </w:r>
      <w:r w:rsidRPr="00F21FE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«НЕ»</w:t>
      </w:r>
    </w:p>
    <w:p w:rsidR="00F21FE7" w:rsidRPr="00F21FE7" w:rsidRDefault="00F21FE7" w:rsidP="00F21FE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5F5F5"/>
          <w:lang w:eastAsia="ru-RU"/>
        </w:rPr>
      </w:pPr>
      <w:r w:rsidRPr="00F21FE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НЕ</w:t>
      </w: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разговаривать с незнакомцами и не впускать их в дом!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21FE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НЕ </w:t>
      </w: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заходить с незнакомцами в лифт и подъезд! </w:t>
      </w:r>
      <w:r w:rsidRPr="00F21FE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НЕ</w:t>
      </w: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садиться в машину к незнакомцам! </w:t>
      </w:r>
      <w:r w:rsidRPr="00F21FE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НЕ</w:t>
      </w: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уходить на улице далеко от взрослых</w:t>
      </w:r>
      <w:proofErr w:type="gramStart"/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ситуациях всегда отвечать «нет».</w:t>
      </w: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тебе предлагают зайти в гости или подвезти до дома, пусть даже это будет сосед..Если за тобой в школу или в детский сад пришел посторонний, а родители тебя не предупреждали..Если в отсутствие родителей пришел малознакомый человек, впускать его в квартиру или идти с ним куда-нибудь..Если новый человек угощает чем-то...</w:t>
      </w:r>
    </w:p>
    <w:p w:rsidR="00F21FE7" w:rsidRPr="00F21FE7" w:rsidRDefault="00F21FE7" w:rsidP="00F21FE7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shd w:val="clear" w:color="auto" w:fill="F5F5F5"/>
          <w:lang w:eastAsia="ru-RU"/>
        </w:rPr>
      </w:pP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21FE7">
        <w:rPr>
          <w:rFonts w:ascii="Times New Roman" w:eastAsia="Times New Roman" w:hAnsi="Times New Roman" w:cs="Times New Roman"/>
          <w:b/>
          <w:color w:val="345AAB"/>
          <w:sz w:val="28"/>
          <w:szCs w:val="28"/>
          <w:lang w:eastAsia="ru-RU"/>
        </w:rPr>
        <w:t>Правила личной безопасности дома и на улице:</w:t>
      </w:r>
    </w:p>
    <w:p w:rsidR="00F21FE7" w:rsidRPr="00F21FE7" w:rsidRDefault="00F21FE7" w:rsidP="00F21FE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5F5F5"/>
          <w:lang w:eastAsia="ru-RU"/>
        </w:rPr>
      </w:pP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Нельзя открывать дверь незнакомому человеку, даже если он в форме врача, милиционера, почтальона.</w:t>
      </w:r>
    </w:p>
    <w:p w:rsidR="00F21FE7" w:rsidRPr="00F21FE7" w:rsidRDefault="00F21FE7" w:rsidP="00F21FE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5F5F5"/>
          <w:lang w:eastAsia="ru-RU"/>
        </w:rPr>
      </w:pP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</w:p>
    <w:p w:rsidR="00F21FE7" w:rsidRPr="00F21FE7" w:rsidRDefault="00F21FE7" w:rsidP="00F21FE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5F5F5"/>
          <w:lang w:eastAsia="ru-RU"/>
        </w:rPr>
      </w:pP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незнакомый человек пытается открыть дверь, нужно позвонить в полицию и назвать свой адрес, постучать в стену соседям или позвонить им.</w:t>
      </w:r>
    </w:p>
    <w:p w:rsidR="00F21FE7" w:rsidRPr="00F21FE7" w:rsidRDefault="00F21FE7" w:rsidP="00F21FE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5F5F5"/>
          <w:lang w:eastAsia="ru-RU"/>
        </w:rPr>
      </w:pP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F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:rsidR="00E228BF" w:rsidRDefault="006C535D" w:rsidP="00F21FE7">
      <w:pPr>
        <w:tabs>
          <w:tab w:val="left" w:pos="1605"/>
        </w:tabs>
        <w:ind w:left="284" w:right="142"/>
      </w:pPr>
      <w:r w:rsidRPr="007C79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E228BF" w:rsidRPr="00E228BF" w:rsidRDefault="00E228BF" w:rsidP="00E228BF"/>
    <w:p w:rsidR="00E228BF" w:rsidRPr="00E228BF" w:rsidRDefault="00E228BF" w:rsidP="00E228BF"/>
    <w:p w:rsidR="00E228BF" w:rsidRPr="00E228BF" w:rsidRDefault="00E228BF" w:rsidP="00E228BF"/>
    <w:p w:rsidR="00E228BF" w:rsidRPr="00E228BF" w:rsidRDefault="00E228BF" w:rsidP="00E228BF"/>
    <w:p w:rsidR="00E228BF" w:rsidRPr="00E228BF" w:rsidRDefault="00E228BF" w:rsidP="00E228BF"/>
    <w:p w:rsidR="00E228BF" w:rsidRPr="00E228BF" w:rsidRDefault="00E228BF" w:rsidP="00E228BF"/>
    <w:p w:rsidR="00E228BF" w:rsidRPr="00E228BF" w:rsidRDefault="00E228BF" w:rsidP="00E228BF"/>
    <w:p w:rsidR="00E228BF" w:rsidRPr="00E228BF" w:rsidRDefault="00E228BF" w:rsidP="00E228BF"/>
    <w:p w:rsidR="00E228BF" w:rsidRPr="00E228BF" w:rsidRDefault="00E228BF" w:rsidP="00E228BF"/>
    <w:p w:rsidR="00E228BF" w:rsidRDefault="00E228BF" w:rsidP="00E228BF">
      <w:pPr>
        <w:jc w:val="center"/>
      </w:pPr>
    </w:p>
    <w:sectPr w:rsidR="00E228BF" w:rsidSect="00F21FE7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83CCA"/>
    <w:multiLevelType w:val="multilevel"/>
    <w:tmpl w:val="AE86F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0E55AD"/>
    <w:multiLevelType w:val="multilevel"/>
    <w:tmpl w:val="3302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6C0BFA"/>
    <w:multiLevelType w:val="multilevel"/>
    <w:tmpl w:val="5784C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E381D"/>
    <w:multiLevelType w:val="multilevel"/>
    <w:tmpl w:val="C25E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201854"/>
    <w:multiLevelType w:val="multilevel"/>
    <w:tmpl w:val="172C65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AC7A59"/>
    <w:multiLevelType w:val="multilevel"/>
    <w:tmpl w:val="0F30E0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A531FD"/>
    <w:multiLevelType w:val="multilevel"/>
    <w:tmpl w:val="EF4E3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ECF"/>
    <w:rsid w:val="000D1843"/>
    <w:rsid w:val="00165ECF"/>
    <w:rsid w:val="00175D54"/>
    <w:rsid w:val="00180A41"/>
    <w:rsid w:val="0019573D"/>
    <w:rsid w:val="0019768A"/>
    <w:rsid w:val="002256CF"/>
    <w:rsid w:val="00227242"/>
    <w:rsid w:val="002B0EA8"/>
    <w:rsid w:val="00366144"/>
    <w:rsid w:val="00374320"/>
    <w:rsid w:val="003A176E"/>
    <w:rsid w:val="003C6116"/>
    <w:rsid w:val="00426CD2"/>
    <w:rsid w:val="00461273"/>
    <w:rsid w:val="004A6857"/>
    <w:rsid w:val="004C13D4"/>
    <w:rsid w:val="005345CD"/>
    <w:rsid w:val="00582078"/>
    <w:rsid w:val="005B39E3"/>
    <w:rsid w:val="00630F20"/>
    <w:rsid w:val="00663232"/>
    <w:rsid w:val="006B3F6D"/>
    <w:rsid w:val="006C2F3C"/>
    <w:rsid w:val="006C535D"/>
    <w:rsid w:val="00731FE1"/>
    <w:rsid w:val="00732263"/>
    <w:rsid w:val="00794822"/>
    <w:rsid w:val="007C4802"/>
    <w:rsid w:val="007C794C"/>
    <w:rsid w:val="007E3FCD"/>
    <w:rsid w:val="00866217"/>
    <w:rsid w:val="00874A17"/>
    <w:rsid w:val="008B433D"/>
    <w:rsid w:val="00914A9C"/>
    <w:rsid w:val="0095504F"/>
    <w:rsid w:val="009C78E9"/>
    <w:rsid w:val="009D3569"/>
    <w:rsid w:val="00A5739B"/>
    <w:rsid w:val="00A62725"/>
    <w:rsid w:val="00B00E71"/>
    <w:rsid w:val="00BF3529"/>
    <w:rsid w:val="00C15921"/>
    <w:rsid w:val="00C64F4B"/>
    <w:rsid w:val="00CE7BC1"/>
    <w:rsid w:val="00D0358A"/>
    <w:rsid w:val="00D172F2"/>
    <w:rsid w:val="00D72E45"/>
    <w:rsid w:val="00D74DA2"/>
    <w:rsid w:val="00DC0487"/>
    <w:rsid w:val="00E228BF"/>
    <w:rsid w:val="00E375A0"/>
    <w:rsid w:val="00E608DD"/>
    <w:rsid w:val="00EB549E"/>
    <w:rsid w:val="00F0655C"/>
    <w:rsid w:val="00F21FE7"/>
    <w:rsid w:val="00F4409E"/>
    <w:rsid w:val="00F77CFE"/>
    <w:rsid w:val="00F84571"/>
    <w:rsid w:val="00FB2E9B"/>
    <w:rsid w:val="00FD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8A"/>
  </w:style>
  <w:style w:type="paragraph" w:styleId="2">
    <w:name w:val="heading 2"/>
    <w:basedOn w:val="a"/>
    <w:link w:val="20"/>
    <w:uiPriority w:val="9"/>
    <w:qFormat/>
    <w:rsid w:val="007E3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0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655C"/>
  </w:style>
  <w:style w:type="character" w:customStyle="1" w:styleId="c0">
    <w:name w:val="c0"/>
    <w:basedOn w:val="a0"/>
    <w:rsid w:val="00F0655C"/>
  </w:style>
  <w:style w:type="paragraph" w:customStyle="1" w:styleId="c1">
    <w:name w:val="c1"/>
    <w:basedOn w:val="a"/>
    <w:rsid w:val="00F0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655C"/>
  </w:style>
  <w:style w:type="character" w:customStyle="1" w:styleId="c9">
    <w:name w:val="c9"/>
    <w:basedOn w:val="a0"/>
    <w:rsid w:val="00F0655C"/>
  </w:style>
  <w:style w:type="paragraph" w:styleId="a3">
    <w:name w:val="Balloon Text"/>
    <w:basedOn w:val="a"/>
    <w:link w:val="a4"/>
    <w:uiPriority w:val="99"/>
    <w:semiHidden/>
    <w:unhideWhenUsed/>
    <w:rsid w:val="00F0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55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F4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0F20"/>
  </w:style>
  <w:style w:type="paragraph" w:customStyle="1" w:styleId="c15">
    <w:name w:val="c15"/>
    <w:basedOn w:val="a"/>
    <w:rsid w:val="0063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3F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7E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3FCD"/>
    <w:rPr>
      <w:b/>
      <w:bCs/>
    </w:rPr>
  </w:style>
  <w:style w:type="character" w:styleId="a7">
    <w:name w:val="Hyperlink"/>
    <w:basedOn w:val="a0"/>
    <w:uiPriority w:val="99"/>
    <w:semiHidden/>
    <w:unhideWhenUsed/>
    <w:rsid w:val="00CE7BC1"/>
    <w:rPr>
      <w:color w:val="0000FF"/>
      <w:u w:val="single"/>
    </w:rPr>
  </w:style>
  <w:style w:type="character" w:styleId="a8">
    <w:name w:val="Emphasis"/>
    <w:basedOn w:val="a0"/>
    <w:uiPriority w:val="20"/>
    <w:qFormat/>
    <w:rsid w:val="004A6857"/>
    <w:rPr>
      <w:i/>
      <w:iCs/>
    </w:rPr>
  </w:style>
  <w:style w:type="character" w:customStyle="1" w:styleId="nowrap">
    <w:name w:val="nowrap"/>
    <w:basedOn w:val="a0"/>
    <w:rsid w:val="00D74DA2"/>
  </w:style>
  <w:style w:type="character" w:customStyle="1" w:styleId="noprint">
    <w:name w:val="noprint"/>
    <w:basedOn w:val="a0"/>
    <w:rsid w:val="00F77CFE"/>
  </w:style>
  <w:style w:type="paragraph" w:styleId="a9">
    <w:name w:val="No Spacing"/>
    <w:basedOn w:val="a"/>
    <w:uiPriority w:val="1"/>
    <w:qFormat/>
    <w:rsid w:val="00B0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6CD2"/>
  </w:style>
  <w:style w:type="character" w:customStyle="1" w:styleId="c11">
    <w:name w:val="c11"/>
    <w:basedOn w:val="a0"/>
    <w:rsid w:val="00426CD2"/>
  </w:style>
  <w:style w:type="paragraph" w:customStyle="1" w:styleId="c14">
    <w:name w:val="c14"/>
    <w:basedOn w:val="a"/>
    <w:rsid w:val="0042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26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D0A4A-702A-43E0-B7F4-FF6DDBAC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2022-03-20T09:16:00Z</cp:lastPrinted>
  <dcterms:created xsi:type="dcterms:W3CDTF">2022-03-28T12:54:00Z</dcterms:created>
  <dcterms:modified xsi:type="dcterms:W3CDTF">2022-03-28T12:54:00Z</dcterms:modified>
</cp:coreProperties>
</file>