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0D56" w:rsidRDefault="008230D3" w:rsidP="00CD0D56">
      <w:pPr>
        <w:shd w:val="clear" w:color="auto" w:fill="FFFFFF"/>
        <w:spacing w:after="0"/>
        <w:ind w:left="-567" w:right="-284"/>
        <w:rPr>
          <w:rFonts w:ascii="Times New Roman" w:hAnsi="Times New Roman" w:cs="Times New Roman"/>
          <w:b/>
          <w:color w:val="C00000"/>
          <w:sz w:val="32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32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3109595</wp:posOffset>
            </wp:positionH>
            <wp:positionV relativeFrom="paragraph">
              <wp:posOffset>-158115</wp:posOffset>
            </wp:positionV>
            <wp:extent cx="3295650" cy="2019300"/>
            <wp:effectExtent l="0" t="0" r="0" b="0"/>
            <wp:wrapNone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-4888" b="-10605"/>
                    <a:stretch/>
                  </pic:blipFill>
                  <pic:spPr bwMode="auto">
                    <a:xfrm>
                      <a:off x="0" y="0"/>
                      <a:ext cx="32956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CD0D56">
        <w:rPr>
          <w:rFonts w:ascii="Times New Roman" w:hAnsi="Times New Roman" w:cs="Times New Roman"/>
          <w:b/>
          <w:noProof/>
          <w:color w:val="C00000"/>
          <w:sz w:val="32"/>
          <w:szCs w:val="28"/>
        </w:rPr>
        <w:drawing>
          <wp:inline distT="0" distB="0" distL="0" distR="0">
            <wp:extent cx="2619375" cy="1733550"/>
            <wp:effectExtent l="19050" t="0" r="9525" b="0"/>
            <wp:docPr id="2" name="Рисунок 2" descr="C:\Users\User\Desktop\yK0ILbb4v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yK0ILbb4ve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601" cy="1736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0D56">
        <w:rPr>
          <w:rFonts w:ascii="Times New Roman" w:hAnsi="Times New Roman" w:cs="Times New Roman"/>
          <w:b/>
          <w:color w:val="C00000"/>
          <w:sz w:val="32"/>
          <w:szCs w:val="28"/>
        </w:rPr>
        <w:t xml:space="preserve">                   </w:t>
      </w:r>
      <w:r w:rsidR="00F13439" w:rsidRPr="00F13439">
        <w:rPr>
          <w:rFonts w:ascii="Times New Roman" w:hAnsi="Times New Roman" w:cs="Times New Roman"/>
          <w:b/>
          <w:noProof/>
          <w:color w:val="C00000"/>
          <w:sz w:val="32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7335266</wp:posOffset>
            </wp:positionH>
            <wp:positionV relativeFrom="paragraph">
              <wp:posOffset>-433578</wp:posOffset>
            </wp:positionV>
            <wp:extent cx="2523744" cy="1609344"/>
            <wp:effectExtent l="0" t="0" r="0" b="0"/>
            <wp:wrapNone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-4888" b="-10605"/>
                    <a:stretch/>
                  </pic:blipFill>
                  <pic:spPr bwMode="auto">
                    <a:xfrm>
                      <a:off x="0" y="0"/>
                      <a:ext cx="2519464" cy="160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13439" w:rsidRPr="00F13439">
        <w:rPr>
          <w:rFonts w:ascii="Times New Roman" w:hAnsi="Times New Roman" w:cs="Times New Roman"/>
          <w:b/>
          <w:noProof/>
          <w:color w:val="C00000"/>
          <w:sz w:val="32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7182866</wp:posOffset>
            </wp:positionH>
            <wp:positionV relativeFrom="paragraph">
              <wp:posOffset>-585978</wp:posOffset>
            </wp:positionV>
            <wp:extent cx="2523744" cy="1609344"/>
            <wp:effectExtent l="0" t="0" r="0" b="0"/>
            <wp:wrapNone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-4888" b="-10605"/>
                    <a:stretch/>
                  </pic:blipFill>
                  <pic:spPr bwMode="auto">
                    <a:xfrm>
                      <a:off x="0" y="0"/>
                      <a:ext cx="2519464" cy="160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C13C8" w:rsidRDefault="00CD0D56" w:rsidP="00CD0D56">
      <w:pPr>
        <w:shd w:val="clear" w:color="auto" w:fill="FFFFFF"/>
        <w:spacing w:after="0"/>
        <w:ind w:left="-567"/>
        <w:rPr>
          <w:rFonts w:ascii="Times New Roman" w:hAnsi="Times New Roman" w:cs="Times New Roman"/>
          <w:b/>
          <w:color w:val="C00000"/>
          <w:sz w:val="32"/>
          <w:szCs w:val="28"/>
        </w:rPr>
      </w:pPr>
      <w:r>
        <w:rPr>
          <w:rFonts w:ascii="Times New Roman" w:hAnsi="Times New Roman" w:cs="Times New Roman"/>
          <w:b/>
          <w:color w:val="C00000"/>
          <w:sz w:val="32"/>
          <w:szCs w:val="28"/>
        </w:rPr>
        <w:t xml:space="preserve">                                                       </w:t>
      </w:r>
    </w:p>
    <w:p w:rsidR="00DC13C8" w:rsidRDefault="00DC13C8" w:rsidP="00CC70DE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C00000"/>
          <w:sz w:val="32"/>
          <w:szCs w:val="28"/>
        </w:rPr>
      </w:pPr>
    </w:p>
    <w:p w:rsidR="00CD0D56" w:rsidRDefault="00CD0D56" w:rsidP="00CC70DE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C00000"/>
          <w:sz w:val="32"/>
          <w:szCs w:val="28"/>
        </w:rPr>
      </w:pPr>
    </w:p>
    <w:p w:rsidR="00CD0D56" w:rsidRDefault="00CD0D56" w:rsidP="00CC70DE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C00000"/>
          <w:sz w:val="32"/>
          <w:szCs w:val="28"/>
        </w:rPr>
      </w:pPr>
    </w:p>
    <w:p w:rsidR="00DC13C8" w:rsidRDefault="00DC13C8" w:rsidP="000B3B66">
      <w:pPr>
        <w:shd w:val="clear" w:color="auto" w:fill="FFFFFF"/>
        <w:spacing w:after="0"/>
        <w:rPr>
          <w:rFonts w:ascii="Times New Roman" w:hAnsi="Times New Roman" w:cs="Times New Roman"/>
          <w:b/>
          <w:color w:val="C00000"/>
          <w:sz w:val="32"/>
          <w:szCs w:val="28"/>
        </w:rPr>
      </w:pPr>
    </w:p>
    <w:p w:rsidR="00CD0D56" w:rsidRDefault="00A35C36" w:rsidP="00CD0D56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  <w:r>
        <w:rPr>
          <w:rFonts w:ascii="Times New Roman" w:hAnsi="Times New Roman" w:cs="Times New Roman"/>
          <w:b/>
          <w:color w:val="C00000"/>
          <w:sz w:val="48"/>
          <w:szCs w:val="48"/>
        </w:rPr>
        <w:t>Аналитический отчет</w:t>
      </w:r>
    </w:p>
    <w:p w:rsidR="00CD0D56" w:rsidRDefault="00A35C36" w:rsidP="00CD0D56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C00000"/>
          <w:sz w:val="48"/>
          <w:szCs w:val="48"/>
        </w:rPr>
      </w:pPr>
      <w:r>
        <w:rPr>
          <w:rFonts w:ascii="Times New Roman" w:hAnsi="Times New Roman" w:cs="Times New Roman"/>
          <w:b/>
          <w:color w:val="C00000"/>
          <w:sz w:val="48"/>
          <w:szCs w:val="48"/>
        </w:rPr>
        <w:t xml:space="preserve"> Т</w:t>
      </w:r>
      <w:r w:rsidR="00CD0D56" w:rsidRPr="00CD0D56">
        <w:rPr>
          <w:rFonts w:ascii="Times New Roman" w:hAnsi="Times New Roman" w:cs="Times New Roman"/>
          <w:b/>
          <w:color w:val="C00000"/>
          <w:sz w:val="48"/>
          <w:szCs w:val="48"/>
        </w:rPr>
        <w:t xml:space="preserve">ворческого </w:t>
      </w:r>
      <w:r w:rsidR="00CD0D56" w:rsidRPr="00CD0D56">
        <w:rPr>
          <w:rFonts w:ascii="Times New Roman" w:eastAsia="Times New Roman" w:hAnsi="Times New Roman" w:cs="Times New Roman"/>
          <w:b/>
          <w:color w:val="C00000"/>
          <w:sz w:val="48"/>
          <w:szCs w:val="48"/>
        </w:rPr>
        <w:t xml:space="preserve">конкурса-выставки </w:t>
      </w:r>
    </w:p>
    <w:p w:rsidR="00CD0D56" w:rsidRPr="00CD0D56" w:rsidRDefault="00CD0D56" w:rsidP="00CD0D56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C00000"/>
          <w:sz w:val="48"/>
          <w:szCs w:val="48"/>
        </w:rPr>
      </w:pPr>
      <w:r w:rsidRPr="00CD0D56">
        <w:rPr>
          <w:rFonts w:ascii="Times New Roman" w:eastAsia="Times New Roman" w:hAnsi="Times New Roman" w:cs="Times New Roman"/>
          <w:b/>
          <w:color w:val="C00000"/>
          <w:sz w:val="48"/>
          <w:szCs w:val="48"/>
        </w:rPr>
        <w:t>«Добрый мир любимых книг»</w:t>
      </w:r>
    </w:p>
    <w:p w:rsidR="00CD0D56" w:rsidRDefault="00CD0D56" w:rsidP="00CD0D56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  <w:r w:rsidRPr="00CD0D56">
        <w:rPr>
          <w:rFonts w:ascii="Times New Roman" w:hAnsi="Times New Roman" w:cs="Times New Roman"/>
          <w:b/>
          <w:color w:val="C00000"/>
          <w:sz w:val="48"/>
          <w:szCs w:val="48"/>
        </w:rPr>
        <w:t>по произведениям детских</w:t>
      </w:r>
      <w:r>
        <w:rPr>
          <w:rFonts w:ascii="Times New Roman" w:hAnsi="Times New Roman" w:cs="Times New Roman"/>
          <w:b/>
          <w:color w:val="C00000"/>
          <w:sz w:val="48"/>
          <w:szCs w:val="48"/>
        </w:rPr>
        <w:t xml:space="preserve"> </w:t>
      </w:r>
    </w:p>
    <w:p w:rsidR="00CD0D56" w:rsidRDefault="00CD0D56" w:rsidP="00CD0D56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  <w:r>
        <w:rPr>
          <w:rFonts w:ascii="Times New Roman" w:hAnsi="Times New Roman" w:cs="Times New Roman"/>
          <w:b/>
          <w:color w:val="C00000"/>
          <w:sz w:val="48"/>
          <w:szCs w:val="48"/>
        </w:rPr>
        <w:t xml:space="preserve">писателей </w:t>
      </w:r>
      <w:r w:rsidRPr="00CD0D56">
        <w:rPr>
          <w:rFonts w:ascii="Times New Roman" w:hAnsi="Times New Roman" w:cs="Times New Roman"/>
          <w:b/>
          <w:color w:val="C00000"/>
          <w:sz w:val="48"/>
          <w:szCs w:val="48"/>
        </w:rPr>
        <w:t xml:space="preserve">юбиляров </w:t>
      </w:r>
    </w:p>
    <w:p w:rsidR="00CD0D56" w:rsidRPr="00CD0D56" w:rsidRDefault="00CD0D56" w:rsidP="00CD0D56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  <w:r w:rsidRPr="00CD0D56">
        <w:rPr>
          <w:rFonts w:ascii="Times New Roman" w:hAnsi="Times New Roman" w:cs="Times New Roman"/>
          <w:b/>
          <w:color w:val="C00000"/>
          <w:sz w:val="48"/>
          <w:szCs w:val="48"/>
        </w:rPr>
        <w:t xml:space="preserve">2023-24 гг. </w:t>
      </w:r>
    </w:p>
    <w:p w:rsidR="00DC13C8" w:rsidRDefault="00DC13C8" w:rsidP="00CC70DE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C00000"/>
          <w:sz w:val="32"/>
          <w:szCs w:val="28"/>
        </w:rPr>
      </w:pPr>
    </w:p>
    <w:p w:rsidR="00DC13C8" w:rsidRDefault="00DC13C8" w:rsidP="00CC70DE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C00000"/>
          <w:sz w:val="32"/>
          <w:szCs w:val="28"/>
        </w:rPr>
      </w:pPr>
    </w:p>
    <w:p w:rsidR="00DC13C8" w:rsidRDefault="00DC13C8" w:rsidP="00CC70DE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C00000"/>
          <w:sz w:val="32"/>
          <w:szCs w:val="28"/>
        </w:rPr>
      </w:pPr>
    </w:p>
    <w:p w:rsidR="00DC13C8" w:rsidRDefault="00DC13C8" w:rsidP="00CC70DE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C00000"/>
          <w:sz w:val="32"/>
          <w:szCs w:val="28"/>
        </w:rPr>
      </w:pPr>
    </w:p>
    <w:p w:rsidR="00DC13C8" w:rsidRDefault="00DC13C8" w:rsidP="00CC70DE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C00000"/>
          <w:sz w:val="32"/>
          <w:szCs w:val="28"/>
        </w:rPr>
      </w:pPr>
    </w:p>
    <w:p w:rsidR="00DC13C8" w:rsidRDefault="00DC13C8" w:rsidP="00CC70DE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C00000"/>
          <w:sz w:val="32"/>
          <w:szCs w:val="28"/>
        </w:rPr>
      </w:pPr>
    </w:p>
    <w:p w:rsidR="00DC13C8" w:rsidRDefault="00DC13C8" w:rsidP="00CC70DE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C00000"/>
          <w:sz w:val="32"/>
          <w:szCs w:val="28"/>
        </w:rPr>
      </w:pPr>
    </w:p>
    <w:p w:rsidR="00DC13C8" w:rsidRDefault="00DC13C8" w:rsidP="00CC70DE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C00000"/>
          <w:sz w:val="32"/>
          <w:szCs w:val="28"/>
        </w:rPr>
      </w:pPr>
    </w:p>
    <w:p w:rsidR="00DC13C8" w:rsidRDefault="00DC13C8" w:rsidP="00CC70DE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C00000"/>
          <w:sz w:val="32"/>
          <w:szCs w:val="28"/>
        </w:rPr>
      </w:pPr>
    </w:p>
    <w:p w:rsidR="00DC13C8" w:rsidRDefault="00DC13C8" w:rsidP="00CC70DE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C00000"/>
          <w:sz w:val="32"/>
          <w:szCs w:val="28"/>
        </w:rPr>
      </w:pPr>
    </w:p>
    <w:p w:rsidR="00DC13C8" w:rsidRDefault="00DC13C8" w:rsidP="00CC70DE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C00000"/>
          <w:sz w:val="32"/>
          <w:szCs w:val="28"/>
        </w:rPr>
      </w:pPr>
    </w:p>
    <w:p w:rsidR="00A35C36" w:rsidRDefault="00A35C36" w:rsidP="00CC70DE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C00000"/>
          <w:sz w:val="32"/>
          <w:szCs w:val="28"/>
        </w:rPr>
      </w:pPr>
    </w:p>
    <w:p w:rsidR="008230D3" w:rsidRDefault="008230D3" w:rsidP="008230D3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г</w:t>
      </w:r>
      <w:proofErr w:type="gramStart"/>
      <w:r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.О</w:t>
      </w:r>
      <w:proofErr w:type="gramEnd"/>
      <w:r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рск, 2023г. </w:t>
      </w:r>
    </w:p>
    <w:p w:rsidR="00A35C36" w:rsidRPr="008230D3" w:rsidRDefault="00A35C36" w:rsidP="008230D3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</w:p>
    <w:p w:rsidR="00A35C36" w:rsidRPr="0019414B" w:rsidRDefault="00234AC1" w:rsidP="0019414B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414B">
        <w:rPr>
          <w:rFonts w:ascii="Times New Roman" w:hAnsi="Times New Roman" w:cs="Times New Roman"/>
          <w:b/>
          <w:sz w:val="28"/>
          <w:szCs w:val="28"/>
        </w:rPr>
        <w:lastRenderedPageBreak/>
        <w:t>Цель</w:t>
      </w:r>
      <w:r w:rsidR="00CC70DE" w:rsidRPr="0019414B">
        <w:rPr>
          <w:rFonts w:ascii="Times New Roman" w:hAnsi="Times New Roman" w:cs="Times New Roman"/>
          <w:b/>
          <w:sz w:val="28"/>
          <w:szCs w:val="28"/>
        </w:rPr>
        <w:t>:</w:t>
      </w:r>
      <w:r w:rsidR="00A35C36" w:rsidRPr="0019414B">
        <w:rPr>
          <w:rFonts w:ascii="Times New Roman" w:hAnsi="Times New Roman" w:cs="Times New Roman"/>
          <w:sz w:val="28"/>
          <w:szCs w:val="28"/>
        </w:rPr>
        <w:t xml:space="preserve"> Поддержка и популяризация чтения, повышение интереса к чтению и книге, развитие читательской активности. Создание условий для реализации творческих способностей детей, педагогов и родителей. </w:t>
      </w:r>
      <w:r w:rsidR="000B3B66" w:rsidRPr="0019414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5C36" w:rsidRPr="0019414B" w:rsidRDefault="00A35C36" w:rsidP="0019414B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5C36" w:rsidRPr="00A35C36" w:rsidRDefault="00A35C36" w:rsidP="0019414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Задачи</w:t>
      </w:r>
      <w:r w:rsidR="00CC70DE" w:rsidRPr="00EE3B55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A35C36" w:rsidRDefault="00A35C36" w:rsidP="0019414B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формировать, поощрять и развивать у детей устойчивый интерес к художественной литературе, к книге и процессу чтения; </w:t>
      </w:r>
    </w:p>
    <w:p w:rsidR="00A35C36" w:rsidRDefault="00A35C36" w:rsidP="0019414B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воспитывать у дошкольников и школьников культуру чтения, формировать у детей представления о жанрах литературных произведений, их художественных особенностях и структуре; формировать бережное отношение к книге, как к ценностному продукту; </w:t>
      </w:r>
    </w:p>
    <w:p w:rsidR="00A35C36" w:rsidRDefault="00A35C36" w:rsidP="0019414B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расширять читательский кругозор детей через знакомство с произведениями русских писателей – юбиляров; </w:t>
      </w:r>
    </w:p>
    <w:p w:rsidR="00A35C36" w:rsidRDefault="00A35C36" w:rsidP="0019414B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развивать творческую активность детей и повышать интерес к художественной литературе через создание иллюстраций, поделок к знакомым литературным произведениям; </w:t>
      </w:r>
    </w:p>
    <w:p w:rsidR="00A35C36" w:rsidRDefault="00A35C36" w:rsidP="0019414B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формировать мотивацию к поисково-исследовательской деятельности у обучающихся; поддерживать исследовательскую инициативу детей; </w:t>
      </w:r>
    </w:p>
    <w:p w:rsidR="0019414B" w:rsidRDefault="00A35C36" w:rsidP="0019414B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развивать художественно-творческие способности и практические навыки работы с разнообразными поделочными и художественными материалами, техниками прикладного творчества; </w:t>
      </w:r>
    </w:p>
    <w:p w:rsidR="0019414B" w:rsidRDefault="0019414B" w:rsidP="0019414B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развивать свободную творческую личность ребенка; формировать культурно-ценностную ориентацию в развитии личности ребенка; </w:t>
      </w:r>
    </w:p>
    <w:p w:rsidR="0019414B" w:rsidRDefault="0019414B" w:rsidP="0019414B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активизировать творческий потенциал детей, педагогов и родителей; способствовать сотворчеству детей и взрослых; </w:t>
      </w:r>
    </w:p>
    <w:p w:rsidR="0019414B" w:rsidRDefault="0019414B" w:rsidP="0019414B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стимулировать организацию совместного досуга детей и родителей посредством посещения библиотек, чтения книг и передачи своих впечатлений от литературного произведения в художественно-продуктивной деятельности; </w:t>
      </w:r>
    </w:p>
    <w:p w:rsidR="0019414B" w:rsidRDefault="0019414B" w:rsidP="0019414B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развивать у детей эмоциональную отзывчивость на художественные произведения; желание перечесть полюбившееся литературное произведение; самостоятельно изготовить иллюстрацию к книге полюбившегося содержания; </w:t>
      </w:r>
    </w:p>
    <w:p w:rsidR="0019414B" w:rsidRDefault="0019414B" w:rsidP="0019414B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• формировать речевую и гуманитарную культуру у воспитанников; формировать положительную самооценку ребенка через его первые достижения; </w:t>
      </w:r>
    </w:p>
    <w:p w:rsidR="0019414B" w:rsidRDefault="0019414B" w:rsidP="0019414B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выявлять и обобщать передовой педагогический опыт в организации творческой и исследовательской деятельности детей; </w:t>
      </w:r>
    </w:p>
    <w:p w:rsidR="0019414B" w:rsidRDefault="0019414B" w:rsidP="0019414B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поощрять творчески одарённых детей, инициативных педагогов, родителей. </w:t>
      </w:r>
    </w:p>
    <w:p w:rsidR="0019414B" w:rsidRPr="0019414B" w:rsidRDefault="0019414B" w:rsidP="0019414B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414B">
        <w:rPr>
          <w:rFonts w:ascii="Times New Roman" w:hAnsi="Times New Roman" w:cs="Times New Roman"/>
          <w:b/>
          <w:sz w:val="28"/>
          <w:szCs w:val="28"/>
        </w:rPr>
        <w:t xml:space="preserve">Конкурс проводился в 4 этапа: </w:t>
      </w:r>
    </w:p>
    <w:p w:rsidR="0019414B" w:rsidRDefault="0019414B" w:rsidP="0019414B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414B">
        <w:rPr>
          <w:rFonts w:ascii="Times New Roman" w:hAnsi="Times New Roman" w:cs="Times New Roman"/>
          <w:b/>
          <w:sz w:val="28"/>
          <w:szCs w:val="28"/>
        </w:rPr>
        <w:t>1-й этап</w:t>
      </w:r>
      <w:r w:rsidRPr="0019414B">
        <w:rPr>
          <w:rFonts w:ascii="Times New Roman" w:hAnsi="Times New Roman" w:cs="Times New Roman"/>
          <w:sz w:val="28"/>
          <w:szCs w:val="28"/>
        </w:rPr>
        <w:t xml:space="preserve"> – ознакомление участников конкурса с положением Конкурса (29.09 – 06.10.2023 г.). </w:t>
      </w:r>
    </w:p>
    <w:p w:rsidR="0019414B" w:rsidRPr="0019414B" w:rsidRDefault="0019414B" w:rsidP="0019414B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414B" w:rsidRDefault="0019414B" w:rsidP="0019414B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414B">
        <w:rPr>
          <w:rFonts w:ascii="Times New Roman" w:hAnsi="Times New Roman" w:cs="Times New Roman"/>
          <w:b/>
          <w:sz w:val="28"/>
          <w:szCs w:val="28"/>
        </w:rPr>
        <w:t>2-й этап</w:t>
      </w:r>
      <w:r w:rsidRPr="0019414B">
        <w:rPr>
          <w:rFonts w:ascii="Times New Roman" w:hAnsi="Times New Roman" w:cs="Times New Roman"/>
          <w:sz w:val="28"/>
          <w:szCs w:val="28"/>
        </w:rPr>
        <w:t xml:space="preserve"> – предоставление работ участниками конкурса (09.10 – 20.10.2023 г.) </w:t>
      </w:r>
    </w:p>
    <w:p w:rsidR="0019414B" w:rsidRPr="0019414B" w:rsidRDefault="0019414B" w:rsidP="0019414B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414B" w:rsidRPr="0019414B" w:rsidRDefault="0019414B" w:rsidP="0019414B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414B">
        <w:rPr>
          <w:rFonts w:ascii="Times New Roman" w:hAnsi="Times New Roman" w:cs="Times New Roman"/>
          <w:b/>
          <w:sz w:val="28"/>
          <w:szCs w:val="28"/>
        </w:rPr>
        <w:t>3-й этап</w:t>
      </w:r>
      <w:r w:rsidRPr="0019414B">
        <w:rPr>
          <w:rFonts w:ascii="Times New Roman" w:hAnsi="Times New Roman" w:cs="Times New Roman"/>
          <w:sz w:val="28"/>
          <w:szCs w:val="28"/>
        </w:rPr>
        <w:t xml:space="preserve"> – выставка представленных работ в – Центральной детской библиотеке им. Гагарина. Адрес: 462404, Оренбургская область, </w:t>
      </w:r>
      <w:proofErr w:type="gramStart"/>
      <w:r w:rsidRPr="0019414B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19414B">
        <w:rPr>
          <w:rFonts w:ascii="Times New Roman" w:hAnsi="Times New Roman" w:cs="Times New Roman"/>
          <w:sz w:val="28"/>
          <w:szCs w:val="28"/>
        </w:rPr>
        <w:t xml:space="preserve">. Орск, пр. Ленина, 40. </w:t>
      </w:r>
    </w:p>
    <w:p w:rsidR="00383F88" w:rsidRDefault="0019414B" w:rsidP="00383F88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414B">
        <w:rPr>
          <w:rFonts w:ascii="Times New Roman" w:hAnsi="Times New Roman" w:cs="Times New Roman"/>
          <w:b/>
          <w:sz w:val="28"/>
          <w:szCs w:val="28"/>
        </w:rPr>
        <w:t>4-й этап</w:t>
      </w:r>
      <w:r w:rsidRPr="0019414B">
        <w:rPr>
          <w:rFonts w:ascii="Times New Roman" w:hAnsi="Times New Roman" w:cs="Times New Roman"/>
          <w:sz w:val="28"/>
          <w:szCs w:val="28"/>
        </w:rPr>
        <w:t xml:space="preserve"> – итоговое мероприятие конкурса, награждение победителей </w:t>
      </w:r>
      <w:r>
        <w:rPr>
          <w:rFonts w:ascii="Times New Roman" w:hAnsi="Times New Roman" w:cs="Times New Roman"/>
          <w:sz w:val="28"/>
          <w:szCs w:val="28"/>
        </w:rPr>
        <w:t xml:space="preserve">проходило </w:t>
      </w:r>
      <w:r w:rsidRPr="0019414B">
        <w:rPr>
          <w:rFonts w:ascii="Times New Roman" w:hAnsi="Times New Roman" w:cs="Times New Roman"/>
          <w:sz w:val="28"/>
          <w:szCs w:val="28"/>
        </w:rPr>
        <w:t xml:space="preserve">31.10.2023 г. в Центральной детской библиотеке им. Гагарина. Адрес: Оренбургская область, </w:t>
      </w:r>
      <w:proofErr w:type="gramStart"/>
      <w:r w:rsidRPr="0019414B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19414B">
        <w:rPr>
          <w:rFonts w:ascii="Times New Roman" w:hAnsi="Times New Roman" w:cs="Times New Roman"/>
          <w:sz w:val="28"/>
          <w:szCs w:val="28"/>
        </w:rPr>
        <w:t xml:space="preserve">. Орск, пр. Ленина, 40, (9.00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9414B">
        <w:rPr>
          <w:rFonts w:ascii="Times New Roman" w:hAnsi="Times New Roman" w:cs="Times New Roman"/>
          <w:sz w:val="28"/>
          <w:szCs w:val="28"/>
        </w:rPr>
        <w:t>Ленинский район</w:t>
      </w:r>
      <w:r w:rsidR="00383F88">
        <w:rPr>
          <w:rFonts w:ascii="Times New Roman" w:hAnsi="Times New Roman" w:cs="Times New Roman"/>
          <w:sz w:val="28"/>
          <w:szCs w:val="28"/>
        </w:rPr>
        <w:t xml:space="preserve"> присутствовало 10 участников</w:t>
      </w:r>
      <w:r w:rsidRPr="0019414B">
        <w:rPr>
          <w:rFonts w:ascii="Times New Roman" w:hAnsi="Times New Roman" w:cs="Times New Roman"/>
          <w:sz w:val="28"/>
          <w:szCs w:val="28"/>
        </w:rPr>
        <w:t>; 10.00 – Советский район</w:t>
      </w:r>
      <w:r w:rsidR="00383F88">
        <w:rPr>
          <w:rFonts w:ascii="Times New Roman" w:hAnsi="Times New Roman" w:cs="Times New Roman"/>
          <w:sz w:val="28"/>
          <w:szCs w:val="28"/>
        </w:rPr>
        <w:t xml:space="preserve"> присутствовало 7 участников</w:t>
      </w:r>
      <w:r w:rsidRPr="0019414B">
        <w:rPr>
          <w:rFonts w:ascii="Times New Roman" w:hAnsi="Times New Roman" w:cs="Times New Roman"/>
          <w:sz w:val="28"/>
          <w:szCs w:val="28"/>
        </w:rPr>
        <w:t>, 11.00 – Октябрьский район</w:t>
      </w:r>
      <w:r w:rsidR="00383F88">
        <w:rPr>
          <w:rFonts w:ascii="Times New Roman" w:hAnsi="Times New Roman" w:cs="Times New Roman"/>
          <w:sz w:val="28"/>
          <w:szCs w:val="28"/>
        </w:rPr>
        <w:t xml:space="preserve"> присутствовало 27 участников</w:t>
      </w:r>
      <w:r w:rsidRPr="0019414B">
        <w:rPr>
          <w:rFonts w:ascii="Times New Roman" w:hAnsi="Times New Roman" w:cs="Times New Roman"/>
          <w:sz w:val="28"/>
          <w:szCs w:val="28"/>
        </w:rPr>
        <w:t xml:space="preserve">). </w:t>
      </w:r>
      <w:r w:rsidR="00383F88">
        <w:rPr>
          <w:rFonts w:ascii="Times New Roman" w:hAnsi="Times New Roman" w:cs="Times New Roman"/>
          <w:sz w:val="28"/>
          <w:szCs w:val="28"/>
        </w:rPr>
        <w:t xml:space="preserve"> Всего в конкурсе приняли участие 64 ребенка.</w:t>
      </w:r>
    </w:p>
    <w:p w:rsidR="0019414B" w:rsidRPr="0019414B" w:rsidRDefault="0019414B" w:rsidP="0019414B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414B">
        <w:rPr>
          <w:rFonts w:ascii="Times New Roman" w:hAnsi="Times New Roman" w:cs="Times New Roman"/>
          <w:b/>
          <w:sz w:val="28"/>
          <w:szCs w:val="28"/>
        </w:rPr>
        <w:t xml:space="preserve">Конкурс проходит по следующим номинациям: </w:t>
      </w:r>
    </w:p>
    <w:p w:rsidR="0019414B" w:rsidRPr="0019414B" w:rsidRDefault="0019414B" w:rsidP="0019414B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414B">
        <w:rPr>
          <w:rFonts w:ascii="Times New Roman" w:hAnsi="Times New Roman" w:cs="Times New Roman"/>
          <w:sz w:val="28"/>
          <w:szCs w:val="28"/>
        </w:rPr>
        <w:t xml:space="preserve">- «Любимый литературный герой», </w:t>
      </w:r>
    </w:p>
    <w:p w:rsidR="0019414B" w:rsidRPr="0019414B" w:rsidRDefault="0019414B" w:rsidP="0019414B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414B">
        <w:rPr>
          <w:rFonts w:ascii="Times New Roman" w:hAnsi="Times New Roman" w:cs="Times New Roman"/>
          <w:sz w:val="28"/>
          <w:szCs w:val="28"/>
        </w:rPr>
        <w:t xml:space="preserve">- «Самый интересный сюжет», </w:t>
      </w:r>
    </w:p>
    <w:p w:rsidR="0019414B" w:rsidRPr="0019414B" w:rsidRDefault="0019414B" w:rsidP="0019414B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414B">
        <w:rPr>
          <w:rFonts w:ascii="Times New Roman" w:hAnsi="Times New Roman" w:cs="Times New Roman"/>
          <w:sz w:val="28"/>
          <w:szCs w:val="28"/>
        </w:rPr>
        <w:t xml:space="preserve">- «Самый смешной сюжет», </w:t>
      </w:r>
    </w:p>
    <w:p w:rsidR="0019414B" w:rsidRPr="0019414B" w:rsidRDefault="0019414B" w:rsidP="0019414B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414B">
        <w:rPr>
          <w:rFonts w:ascii="Times New Roman" w:hAnsi="Times New Roman" w:cs="Times New Roman"/>
          <w:sz w:val="28"/>
          <w:szCs w:val="28"/>
        </w:rPr>
        <w:t xml:space="preserve">- «Самая эмоциональная работа», </w:t>
      </w:r>
    </w:p>
    <w:p w:rsidR="0019414B" w:rsidRPr="0019414B" w:rsidRDefault="0019414B" w:rsidP="0019414B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414B">
        <w:rPr>
          <w:rFonts w:ascii="Times New Roman" w:hAnsi="Times New Roman" w:cs="Times New Roman"/>
          <w:sz w:val="28"/>
          <w:szCs w:val="28"/>
        </w:rPr>
        <w:t xml:space="preserve">- «Самая веселая сцена», </w:t>
      </w:r>
    </w:p>
    <w:p w:rsidR="0019414B" w:rsidRPr="0019414B" w:rsidRDefault="0019414B" w:rsidP="0019414B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414B">
        <w:rPr>
          <w:rFonts w:ascii="Times New Roman" w:hAnsi="Times New Roman" w:cs="Times New Roman"/>
          <w:sz w:val="28"/>
          <w:szCs w:val="28"/>
        </w:rPr>
        <w:t xml:space="preserve">- «Самая озорная работа», </w:t>
      </w:r>
    </w:p>
    <w:p w:rsidR="0019414B" w:rsidRPr="0019414B" w:rsidRDefault="0019414B" w:rsidP="0019414B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414B">
        <w:rPr>
          <w:rFonts w:ascii="Times New Roman" w:hAnsi="Times New Roman" w:cs="Times New Roman"/>
          <w:sz w:val="28"/>
          <w:szCs w:val="28"/>
        </w:rPr>
        <w:t xml:space="preserve">- «Самая сказочная работа», </w:t>
      </w:r>
    </w:p>
    <w:p w:rsidR="00DC46A4" w:rsidRPr="00383F88" w:rsidRDefault="0019414B" w:rsidP="00383F88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414B">
        <w:rPr>
          <w:rFonts w:ascii="Times New Roman" w:hAnsi="Times New Roman" w:cs="Times New Roman"/>
          <w:sz w:val="28"/>
          <w:szCs w:val="28"/>
        </w:rPr>
        <w:t>- «Лучшая иллюстрация сюжета».</w:t>
      </w:r>
    </w:p>
    <w:sectPr w:rsidR="00DC46A4" w:rsidRPr="00383F88" w:rsidSect="00383F88">
      <w:pgSz w:w="11906" w:h="16838"/>
      <w:pgMar w:top="568" w:right="850" w:bottom="851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 PSMT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AB54D7B"/>
    <w:multiLevelType w:val="hybridMultilevel"/>
    <w:tmpl w:val="22B69F7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80C7702"/>
    <w:multiLevelType w:val="hybridMultilevel"/>
    <w:tmpl w:val="FF2C0896"/>
    <w:lvl w:ilvl="0" w:tplc="CB9EFD8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F1100F"/>
    <w:multiLevelType w:val="hybridMultilevel"/>
    <w:tmpl w:val="671408E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F2318B"/>
    <w:multiLevelType w:val="hybridMultilevel"/>
    <w:tmpl w:val="B7FCE60C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>
    <w:nsid w:val="3546705B"/>
    <w:multiLevelType w:val="hybridMultilevel"/>
    <w:tmpl w:val="5C604272"/>
    <w:lvl w:ilvl="0" w:tplc="041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5">
    <w:nsid w:val="3E1A3123"/>
    <w:multiLevelType w:val="hybridMultilevel"/>
    <w:tmpl w:val="1C14A812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72" w:hanging="360"/>
      </w:pPr>
      <w:rPr>
        <w:rFonts w:ascii="Wingdings" w:hAnsi="Wingdings" w:hint="default"/>
      </w:rPr>
    </w:lvl>
  </w:abstractNum>
  <w:abstractNum w:abstractNumId="6">
    <w:nsid w:val="4E0A2B8A"/>
    <w:multiLevelType w:val="hybridMultilevel"/>
    <w:tmpl w:val="FB74530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>
    <w:nsid w:val="52723162"/>
    <w:multiLevelType w:val="hybridMultilevel"/>
    <w:tmpl w:val="78EC60AA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5D4BF220"/>
    <w:multiLevelType w:val="hybridMultilevel"/>
    <w:tmpl w:val="F6E4CAE0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6707454E"/>
    <w:multiLevelType w:val="multilevel"/>
    <w:tmpl w:val="074892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5"/>
  </w:num>
  <w:num w:numId="3">
    <w:abstractNumId w:val="9"/>
  </w:num>
  <w:num w:numId="4">
    <w:abstractNumId w:val="2"/>
  </w:num>
  <w:num w:numId="5">
    <w:abstractNumId w:val="1"/>
  </w:num>
  <w:num w:numId="6">
    <w:abstractNumId w:val="3"/>
  </w:num>
  <w:num w:numId="7">
    <w:abstractNumId w:val="0"/>
  </w:num>
  <w:num w:numId="8">
    <w:abstractNumId w:val="8"/>
  </w:num>
  <w:num w:numId="9">
    <w:abstractNumId w:val="4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967065"/>
    <w:rsid w:val="00032A75"/>
    <w:rsid w:val="00040F61"/>
    <w:rsid w:val="00050B31"/>
    <w:rsid w:val="00050C29"/>
    <w:rsid w:val="00060026"/>
    <w:rsid w:val="00083A55"/>
    <w:rsid w:val="00093AB3"/>
    <w:rsid w:val="000A05E5"/>
    <w:rsid w:val="000B3B66"/>
    <w:rsid w:val="000C0CD8"/>
    <w:rsid w:val="000E0470"/>
    <w:rsid w:val="00172D3D"/>
    <w:rsid w:val="0019414B"/>
    <w:rsid w:val="001D0892"/>
    <w:rsid w:val="001E0598"/>
    <w:rsid w:val="00234AC1"/>
    <w:rsid w:val="002A20C0"/>
    <w:rsid w:val="002F4DC5"/>
    <w:rsid w:val="003078A3"/>
    <w:rsid w:val="00315002"/>
    <w:rsid w:val="00332DAE"/>
    <w:rsid w:val="00340079"/>
    <w:rsid w:val="00346D0A"/>
    <w:rsid w:val="00383F88"/>
    <w:rsid w:val="003B32DF"/>
    <w:rsid w:val="003B6834"/>
    <w:rsid w:val="003E5291"/>
    <w:rsid w:val="003F4E68"/>
    <w:rsid w:val="00417FB9"/>
    <w:rsid w:val="004457BF"/>
    <w:rsid w:val="0046410E"/>
    <w:rsid w:val="004A1591"/>
    <w:rsid w:val="00502495"/>
    <w:rsid w:val="00557627"/>
    <w:rsid w:val="005678F0"/>
    <w:rsid w:val="0058110F"/>
    <w:rsid w:val="005A0366"/>
    <w:rsid w:val="005D19A9"/>
    <w:rsid w:val="005F5A0C"/>
    <w:rsid w:val="0060190F"/>
    <w:rsid w:val="00602177"/>
    <w:rsid w:val="00607018"/>
    <w:rsid w:val="006230EE"/>
    <w:rsid w:val="00650055"/>
    <w:rsid w:val="00671D73"/>
    <w:rsid w:val="006B0BAA"/>
    <w:rsid w:val="00706FB3"/>
    <w:rsid w:val="0072320C"/>
    <w:rsid w:val="00755E85"/>
    <w:rsid w:val="007A43A9"/>
    <w:rsid w:val="007B23D4"/>
    <w:rsid w:val="007C3CED"/>
    <w:rsid w:val="007E5884"/>
    <w:rsid w:val="008230D3"/>
    <w:rsid w:val="00823D63"/>
    <w:rsid w:val="00855E81"/>
    <w:rsid w:val="008A4632"/>
    <w:rsid w:val="008A4F57"/>
    <w:rsid w:val="009126A2"/>
    <w:rsid w:val="00967065"/>
    <w:rsid w:val="009A3E0E"/>
    <w:rsid w:val="009C0B8B"/>
    <w:rsid w:val="009C5D18"/>
    <w:rsid w:val="009D21FF"/>
    <w:rsid w:val="00A35C36"/>
    <w:rsid w:val="00A5524E"/>
    <w:rsid w:val="00A66BED"/>
    <w:rsid w:val="00A92B71"/>
    <w:rsid w:val="00AA0E85"/>
    <w:rsid w:val="00AA3853"/>
    <w:rsid w:val="00AF0229"/>
    <w:rsid w:val="00B16FC5"/>
    <w:rsid w:val="00B278C1"/>
    <w:rsid w:val="00B52222"/>
    <w:rsid w:val="00B56DC3"/>
    <w:rsid w:val="00B57769"/>
    <w:rsid w:val="00B61FCD"/>
    <w:rsid w:val="00C42142"/>
    <w:rsid w:val="00C61176"/>
    <w:rsid w:val="00C72C0C"/>
    <w:rsid w:val="00CC70DE"/>
    <w:rsid w:val="00CD0D56"/>
    <w:rsid w:val="00D70382"/>
    <w:rsid w:val="00D76C93"/>
    <w:rsid w:val="00DB2943"/>
    <w:rsid w:val="00DC13C8"/>
    <w:rsid w:val="00DC46A4"/>
    <w:rsid w:val="00E10BF7"/>
    <w:rsid w:val="00E1471C"/>
    <w:rsid w:val="00E30799"/>
    <w:rsid w:val="00E8299C"/>
    <w:rsid w:val="00E95B0F"/>
    <w:rsid w:val="00EC7B6B"/>
    <w:rsid w:val="00EF06CC"/>
    <w:rsid w:val="00EF645C"/>
    <w:rsid w:val="00F13439"/>
    <w:rsid w:val="00F22D68"/>
    <w:rsid w:val="00F413AC"/>
    <w:rsid w:val="00F64B6C"/>
    <w:rsid w:val="00FE1D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1F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670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706FB3"/>
  </w:style>
  <w:style w:type="character" w:customStyle="1" w:styleId="c1">
    <w:name w:val="c1"/>
    <w:basedOn w:val="a0"/>
    <w:rsid w:val="00CC70DE"/>
  </w:style>
  <w:style w:type="character" w:customStyle="1" w:styleId="apple-converted-space">
    <w:name w:val="apple-converted-space"/>
    <w:basedOn w:val="a0"/>
    <w:rsid w:val="00CC70DE"/>
  </w:style>
  <w:style w:type="paragraph" w:styleId="a4">
    <w:name w:val="List Paragraph"/>
    <w:basedOn w:val="a"/>
    <w:uiPriority w:val="34"/>
    <w:qFormat/>
    <w:rsid w:val="00CC70DE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character" w:styleId="a5">
    <w:name w:val="Emphasis"/>
    <w:basedOn w:val="a0"/>
    <w:uiPriority w:val="20"/>
    <w:qFormat/>
    <w:rsid w:val="00E10BF7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F41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413A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35C36"/>
    <w:pPr>
      <w:autoSpaceDE w:val="0"/>
      <w:autoSpaceDN w:val="0"/>
      <w:adjustRightInd w:val="0"/>
      <w:spacing w:after="0" w:line="240" w:lineRule="auto"/>
    </w:pPr>
    <w:rPr>
      <w:rFonts w:ascii="Symbol" w:hAnsi="Symbol" w:cs="Symbo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2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6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5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4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9D7FB2-A95E-4FA1-B332-F3E8989DAF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1043</TotalTime>
  <Pages>3</Pages>
  <Words>510</Words>
  <Characters>2909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Kristina</cp:lastModifiedBy>
  <cp:revision>38</cp:revision>
  <dcterms:created xsi:type="dcterms:W3CDTF">2023-09-03T17:05:00Z</dcterms:created>
  <dcterms:modified xsi:type="dcterms:W3CDTF">2023-11-07T05:22:00Z</dcterms:modified>
</cp:coreProperties>
</file>