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F33" w:rsidRPr="00AA4687" w:rsidRDefault="00575F33" w:rsidP="00ED5C6C">
      <w:p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BB1CD0" w:rsidRPr="00CF439D" w:rsidRDefault="00CF439D" w:rsidP="00B97D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</w:t>
      </w:r>
      <w:r w:rsidR="00BB1CD0" w:rsidRPr="00CF439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</w:t>
      </w:r>
      <w:r w:rsidR="00BB1CD0" w:rsidRPr="00CF439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Ансамблевое </w:t>
      </w:r>
      <w:proofErr w:type="spellStart"/>
      <w:r w:rsidR="00BB1CD0" w:rsidRPr="00CF439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музицирование</w:t>
      </w:r>
      <w:proofErr w:type="spellEnd"/>
      <w:r w:rsidR="00BB1CD0" w:rsidRPr="00CF439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в классе цимбал</w:t>
      </w:r>
    </w:p>
    <w:p w:rsidR="00C87502" w:rsidRPr="009062DE" w:rsidRDefault="00C87502" w:rsidP="00B97D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color w:val="000000"/>
          <w:sz w:val="28"/>
          <w:szCs w:val="28"/>
        </w:rPr>
        <w:t>В комплексе учебных дисциплин, предназначенных для подготовки квалифицированных специалистов в сфере инструментального исполнительства и музыкальной педагогики, особое место занимает учебная дисциплина «Класс ансамбля».</w:t>
      </w:r>
    </w:p>
    <w:p w:rsidR="00C87502" w:rsidRPr="009062DE" w:rsidRDefault="00C87502" w:rsidP="00B97D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данной дисциплине опирается на междисциплинарные связи с теоретическими и практическими дисциплинами специального и общепрофессионального циклов: «Специальный инструмент», «Изучение педагогического репертуара», «Элементарная теория музыки», «Сольфеджио», «Гармония», «Анализ музыкальны</w:t>
      </w:r>
      <w:r w:rsidRPr="009062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906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форм», «Исполнительская практика» и др. Изучение дисциплины способствует гармоничному развитию творческой индивидуальности учащегося, совершенствованию профессиональных знаний, умений и навыков, готовит его будущей самостоятельной исполнительской и педагогической деятельности.</w:t>
      </w:r>
    </w:p>
    <w:p w:rsidR="000721E4" w:rsidRPr="009062DE" w:rsidRDefault="000721E4" w:rsidP="00B97D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62DE">
        <w:rPr>
          <w:rFonts w:ascii="Times New Roman" w:hAnsi="Times New Roman" w:cs="Times New Roman"/>
          <w:sz w:val="28"/>
          <w:szCs w:val="28"/>
          <w:lang w:val="be-BY"/>
        </w:rPr>
        <w:t>Ансамблевое исполнительство способствует формированию и развитию эстетического вкуса</w:t>
      </w:r>
      <w:r w:rsidRPr="009062DE">
        <w:rPr>
          <w:rFonts w:ascii="Times New Roman" w:hAnsi="Times New Roman" w:cs="Times New Roman"/>
          <w:sz w:val="28"/>
          <w:szCs w:val="28"/>
        </w:rPr>
        <w:t>,</w:t>
      </w:r>
      <w:r w:rsidR="008A2D56" w:rsidRPr="009062DE">
        <w:rPr>
          <w:rFonts w:ascii="Times New Roman" w:hAnsi="Times New Roman" w:cs="Times New Roman"/>
          <w:sz w:val="28"/>
          <w:szCs w:val="28"/>
        </w:rPr>
        <w:t xml:space="preserve"> расширению общего и </w:t>
      </w:r>
      <w:r w:rsidRPr="009062DE">
        <w:rPr>
          <w:rFonts w:ascii="Times New Roman" w:hAnsi="Times New Roman" w:cs="Times New Roman"/>
          <w:sz w:val="28"/>
          <w:szCs w:val="28"/>
        </w:rPr>
        <w:t>музыкального кругозора, ознакомлению с музыкальной литературой, вы</w:t>
      </w:r>
      <w:r w:rsidRPr="009062DE">
        <w:rPr>
          <w:rFonts w:ascii="Times New Roman" w:hAnsi="Times New Roman" w:cs="Times New Roman"/>
          <w:sz w:val="28"/>
          <w:szCs w:val="28"/>
          <w:lang w:val="en-US"/>
        </w:rPr>
        <w:t>x</w:t>
      </w:r>
      <w:proofErr w:type="spellStart"/>
      <w:r w:rsidRPr="009062DE">
        <w:rPr>
          <w:rFonts w:ascii="Times New Roman" w:hAnsi="Times New Roman" w:cs="Times New Roman"/>
          <w:sz w:val="28"/>
          <w:szCs w:val="28"/>
        </w:rPr>
        <w:t>одящей</w:t>
      </w:r>
      <w:proofErr w:type="spellEnd"/>
      <w:r w:rsidRPr="009062DE">
        <w:rPr>
          <w:rFonts w:ascii="Times New Roman" w:hAnsi="Times New Roman" w:cs="Times New Roman"/>
          <w:sz w:val="28"/>
          <w:szCs w:val="28"/>
        </w:rPr>
        <w:t xml:space="preserve"> за границы сольного исполнительского репертуара.</w:t>
      </w:r>
    </w:p>
    <w:p w:rsidR="00E15277" w:rsidRPr="009062DE" w:rsidRDefault="00E15277" w:rsidP="00B97D8F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Занятия в классе ансамбля имеют также и большое воспитательное значение, так как укрепляют чувство коллективной ответственности за исполнительское дело, формируют творческую атмосферу, необходимую для совместной работы, воспитывают умение слышать и понимать свою партию как часть произведения, </w:t>
      </w:r>
      <w:r w:rsidR="00ED5C6C" w:rsidRPr="009062DE">
        <w:rPr>
          <w:rFonts w:ascii="Times New Roman" w:eastAsia="Times New Roman" w:hAnsi="Times New Roman" w:cs="Times New Roman"/>
          <w:sz w:val="28"/>
          <w:szCs w:val="28"/>
        </w:rPr>
        <w:t>исполняемого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 ансамблем совместно. Все эти факторы развивают творческую индивидуальность каждого участника ансамбля, способствуют общему гармоничному развитию, а необходимость совместного обсуждения вопросов стиля, формы и содержания, штриховых особенностей музыкальных произведений развивают культуру отношений, профессионализм мнений учащихся.</w:t>
      </w:r>
    </w:p>
    <w:p w:rsidR="00C87502" w:rsidRPr="009062DE" w:rsidRDefault="00432276" w:rsidP="00B97D8F">
      <w:pPr>
        <w:spacing w:after="0" w:line="240" w:lineRule="auto"/>
        <w:ind w:right="-2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62DE">
        <w:rPr>
          <w:rFonts w:ascii="Times New Roman" w:hAnsi="Times New Roman" w:cs="Times New Roman"/>
          <w:b/>
          <w:iCs/>
          <w:sz w:val="28"/>
          <w:szCs w:val="28"/>
          <w:lang w:val="be-BY"/>
        </w:rPr>
        <w:t>Цель</w:t>
      </w:r>
      <w:r w:rsidRPr="009062DE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 дисциплины –</w:t>
      </w:r>
      <w:r w:rsidR="008B3001" w:rsidRPr="009062DE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 </w:t>
      </w:r>
      <w:r w:rsidR="00C87502" w:rsidRPr="009062DE">
        <w:rPr>
          <w:rFonts w:ascii="Times New Roman" w:eastAsia="Times New Roman" w:hAnsi="Times New Roman" w:cs="Times New Roman"/>
          <w:sz w:val="28"/>
          <w:szCs w:val="28"/>
        </w:rPr>
        <w:t xml:space="preserve">подготовка </w:t>
      </w:r>
      <w:r w:rsidR="00C87502" w:rsidRPr="009062D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высококвалифицированного, конкурентоспособного специалиста, владеющего комплексом знаний, умений и навыков</w:t>
      </w:r>
      <w:r w:rsidR="008B3001" w:rsidRPr="00906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1E4" w:rsidRPr="009062DE">
        <w:rPr>
          <w:rFonts w:ascii="Times New Roman" w:hAnsi="Times New Roman" w:cs="Times New Roman"/>
          <w:iCs/>
          <w:sz w:val="28"/>
          <w:szCs w:val="28"/>
          <w:lang w:val="be-BY"/>
        </w:rPr>
        <w:t>ансамблевого исполнительского искусства</w:t>
      </w:r>
      <w:r w:rsidR="00C87502" w:rsidRPr="00906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способного применить их в будущей профессиональной </w:t>
      </w:r>
      <w:r w:rsidR="000721E4" w:rsidRPr="00906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исполнительской и </w:t>
      </w:r>
      <w:r w:rsidR="00C87502" w:rsidRPr="00906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педагогической </w:t>
      </w:r>
      <w:r w:rsidR="00C87502" w:rsidRPr="00906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деятельности. </w:t>
      </w:r>
    </w:p>
    <w:p w:rsidR="008E4F6B" w:rsidRPr="009062DE" w:rsidRDefault="00E747A7" w:rsidP="00B97D8F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be-BY"/>
        </w:rPr>
      </w:pPr>
      <w:r w:rsidRPr="00E747A7">
        <w:rPr>
          <w:rFonts w:ascii="Times New Roman" w:hAnsi="Times New Roman" w:cs="Times New Roman"/>
          <w:b/>
          <w:iCs/>
          <w:sz w:val="28"/>
          <w:szCs w:val="28"/>
          <w:lang w:val="be-BY"/>
        </w:rPr>
        <w:t>Задачи</w:t>
      </w:r>
      <w:r w:rsidR="008B3001" w:rsidRPr="00E747A7">
        <w:rPr>
          <w:rFonts w:ascii="Times New Roman" w:hAnsi="Times New Roman" w:cs="Times New Roman"/>
          <w:b/>
          <w:iCs/>
          <w:sz w:val="28"/>
          <w:szCs w:val="28"/>
          <w:lang w:val="be-BY"/>
        </w:rPr>
        <w:t xml:space="preserve"> </w:t>
      </w:r>
      <w:r w:rsidR="00807B73" w:rsidRPr="00E747A7">
        <w:rPr>
          <w:rFonts w:ascii="Times New Roman" w:hAnsi="Times New Roman" w:cs="Times New Roman"/>
          <w:iCs/>
          <w:sz w:val="28"/>
          <w:szCs w:val="28"/>
          <w:lang w:val="be-BY"/>
        </w:rPr>
        <w:t>д</w:t>
      </w:r>
      <w:r w:rsidR="00807B73" w:rsidRPr="009062DE">
        <w:rPr>
          <w:rFonts w:ascii="Times New Roman" w:hAnsi="Times New Roman" w:cs="Times New Roman"/>
          <w:iCs/>
          <w:sz w:val="28"/>
          <w:szCs w:val="28"/>
          <w:lang w:val="be-BY"/>
        </w:rPr>
        <w:t>исциплины</w:t>
      </w:r>
      <w:r w:rsidR="008E4F6B" w:rsidRPr="009062DE">
        <w:rPr>
          <w:rFonts w:ascii="Times New Roman" w:hAnsi="Times New Roman" w:cs="Times New Roman"/>
          <w:iCs/>
          <w:sz w:val="28"/>
          <w:szCs w:val="28"/>
          <w:lang w:val="be-BY"/>
        </w:rPr>
        <w:t>:</w:t>
      </w:r>
    </w:p>
    <w:p w:rsidR="00F7713E" w:rsidRPr="001C62BB" w:rsidRDefault="00F7713E" w:rsidP="00B97D8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</w:pPr>
      <w:r w:rsidRPr="001C62BB">
        <w:rPr>
          <w:rFonts w:ascii="Times New Roman" w:hAnsi="Times New Roman" w:cs="Times New Roman"/>
          <w:b/>
          <w:i/>
          <w:sz w:val="28"/>
          <w:szCs w:val="28"/>
          <w:u w:val="single"/>
          <w:lang w:val="be-BY"/>
        </w:rPr>
        <w:t>обучающие</w:t>
      </w:r>
      <w:r w:rsidRPr="001C62BB"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>:</w:t>
      </w:r>
    </w:p>
    <w:p w:rsidR="00807B73" w:rsidRPr="009062DE" w:rsidRDefault="000721E4" w:rsidP="00B97D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062DE">
        <w:rPr>
          <w:rFonts w:ascii="Times New Roman" w:hAnsi="Times New Roman" w:cs="Times New Roman"/>
          <w:sz w:val="28"/>
          <w:szCs w:val="28"/>
          <w:lang w:val="be-BY"/>
        </w:rPr>
        <w:t>способствовать повышению уровня</w:t>
      </w:r>
      <w:r w:rsidR="00807B73" w:rsidRPr="009062DE">
        <w:rPr>
          <w:rFonts w:ascii="Times New Roman" w:hAnsi="Times New Roman" w:cs="Times New Roman"/>
          <w:sz w:val="28"/>
          <w:szCs w:val="28"/>
          <w:lang w:val="be-BY"/>
        </w:rPr>
        <w:t xml:space="preserve"> профессиональной подготовки музыкантов;</w:t>
      </w:r>
    </w:p>
    <w:p w:rsidR="00575F33" w:rsidRPr="009062DE" w:rsidRDefault="000721E4" w:rsidP="00B97D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proofErr w:type="gramStart"/>
      <w:r w:rsidRPr="009062DE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</w:t>
      </w:r>
      <w:proofErr w:type="gramEnd"/>
      <w:r w:rsidRPr="00906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условия для </w:t>
      </w:r>
      <w:r w:rsidRPr="009062DE">
        <w:rPr>
          <w:rFonts w:ascii="Times New Roman" w:hAnsi="Times New Roman" w:cs="Times New Roman"/>
          <w:sz w:val="28"/>
          <w:szCs w:val="28"/>
          <w:lang w:val="be-BY"/>
        </w:rPr>
        <w:t>освоения</w:t>
      </w:r>
      <w:r w:rsidR="008B3001" w:rsidRPr="009062DE">
        <w:rPr>
          <w:rFonts w:ascii="Times New Roman" w:hAnsi="Times New Roman" w:cs="Times New Roman"/>
          <w:sz w:val="28"/>
          <w:szCs w:val="28"/>
          <w:lang w:val="be-BY"/>
        </w:rPr>
        <w:t xml:space="preserve"> основны</w:t>
      </w:r>
      <w:r w:rsidR="008B3001" w:rsidRPr="009062D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8B3001" w:rsidRPr="009062DE">
        <w:rPr>
          <w:rFonts w:ascii="Times New Roman" w:hAnsi="Times New Roman" w:cs="Times New Roman"/>
          <w:sz w:val="28"/>
          <w:szCs w:val="28"/>
        </w:rPr>
        <w:t xml:space="preserve"> </w:t>
      </w:r>
      <w:r w:rsidR="008B3001" w:rsidRPr="009062DE">
        <w:rPr>
          <w:rFonts w:ascii="Times New Roman" w:hAnsi="Times New Roman" w:cs="Times New Roman"/>
          <w:sz w:val="28"/>
          <w:szCs w:val="28"/>
          <w:lang w:val="be-BY"/>
        </w:rPr>
        <w:t>элементов</w:t>
      </w:r>
      <w:r w:rsidR="00F7713E" w:rsidRPr="009062DE">
        <w:rPr>
          <w:rFonts w:ascii="Times New Roman" w:hAnsi="Times New Roman" w:cs="Times New Roman"/>
          <w:sz w:val="28"/>
          <w:szCs w:val="28"/>
          <w:lang w:val="be-BY"/>
        </w:rPr>
        <w:t xml:space="preserve"> ансамблевой</w:t>
      </w:r>
      <w:r w:rsidR="00715855" w:rsidRPr="009062DE">
        <w:rPr>
          <w:rFonts w:ascii="Times New Roman" w:hAnsi="Times New Roman" w:cs="Times New Roman"/>
          <w:sz w:val="28"/>
          <w:szCs w:val="28"/>
          <w:lang w:val="be-BY"/>
        </w:rPr>
        <w:t xml:space="preserve"> техники (синхронное</w:t>
      </w:r>
      <w:r w:rsidR="008E4F6B" w:rsidRPr="009062DE">
        <w:rPr>
          <w:rFonts w:ascii="Times New Roman" w:hAnsi="Times New Roman" w:cs="Times New Roman"/>
          <w:sz w:val="28"/>
          <w:szCs w:val="28"/>
          <w:lang w:val="be-BY"/>
        </w:rPr>
        <w:t xml:space="preserve"> движение, равновесие динамики, контраст и созвучность тембров</w:t>
      </w:r>
      <w:r w:rsidR="00807B73" w:rsidRPr="009062DE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8B3001" w:rsidRPr="009062DE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807B73" w:rsidRPr="009062DE">
        <w:rPr>
          <w:rFonts w:ascii="Times New Roman" w:hAnsi="Times New Roman" w:cs="Times New Roman"/>
          <w:sz w:val="28"/>
          <w:szCs w:val="28"/>
          <w:lang w:val="be-BY"/>
        </w:rPr>
        <w:t>единство фразировки и штрихов</w:t>
      </w:r>
      <w:r w:rsidR="00715855" w:rsidRPr="009062DE">
        <w:rPr>
          <w:rFonts w:ascii="Times New Roman" w:hAnsi="Times New Roman" w:cs="Times New Roman"/>
          <w:sz w:val="28"/>
          <w:szCs w:val="28"/>
          <w:lang w:val="be-BY"/>
        </w:rPr>
        <w:t>)</w:t>
      </w:r>
      <w:r w:rsidR="008E4F6B" w:rsidRPr="009062DE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ED0C4B" w:rsidRPr="00ED0C4B" w:rsidRDefault="000721E4" w:rsidP="005123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proofErr w:type="gramStart"/>
      <w:r w:rsidRPr="00ED0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</w:t>
      </w:r>
      <w:proofErr w:type="gramEnd"/>
      <w:r w:rsidRPr="00ED0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0C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приобретению умений и навыков </w:t>
      </w:r>
      <w:r w:rsidR="00ED0C4B" w:rsidRPr="00ED0C4B">
        <w:rPr>
          <w:rFonts w:ascii="Times New Roman" w:hAnsi="Times New Roman" w:cs="Times New Roman"/>
          <w:sz w:val="28"/>
          <w:szCs w:val="28"/>
          <w:lang w:val="be-BY"/>
        </w:rPr>
        <w:t>взаимодействия в ансамбл</w:t>
      </w:r>
      <w:r w:rsidR="00ED0C4B">
        <w:rPr>
          <w:rFonts w:ascii="Times New Roman" w:hAnsi="Times New Roman" w:cs="Times New Roman"/>
          <w:sz w:val="28"/>
          <w:szCs w:val="28"/>
          <w:lang w:val="be-BY"/>
        </w:rPr>
        <w:t>е;</w:t>
      </w:r>
    </w:p>
    <w:p w:rsidR="00790EEF" w:rsidRPr="00ED0C4B" w:rsidRDefault="008B3001" w:rsidP="005123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D0C4B">
        <w:rPr>
          <w:rFonts w:ascii="Times New Roman" w:hAnsi="Times New Roman" w:cs="Times New Roman"/>
          <w:sz w:val="28"/>
          <w:szCs w:val="28"/>
          <w:lang w:val="be-BY"/>
        </w:rPr>
        <w:lastRenderedPageBreak/>
        <w:t>способствовать освоению и пониманию</w:t>
      </w:r>
      <w:r w:rsidR="00790EEF" w:rsidRPr="00ED0C4B">
        <w:rPr>
          <w:rFonts w:ascii="Times New Roman" w:hAnsi="Times New Roman" w:cs="Times New Roman"/>
          <w:sz w:val="28"/>
          <w:szCs w:val="28"/>
          <w:lang w:val="be-BY"/>
        </w:rPr>
        <w:t xml:space="preserve"> учащимися разнообразны</w:t>
      </w:r>
      <w:r w:rsidR="00790EEF" w:rsidRPr="00ED0C4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790EEF" w:rsidRPr="00ED0C4B">
        <w:rPr>
          <w:rFonts w:ascii="Times New Roman" w:hAnsi="Times New Roman" w:cs="Times New Roman"/>
          <w:sz w:val="28"/>
          <w:szCs w:val="28"/>
          <w:lang w:val="be-BY"/>
        </w:rPr>
        <w:t xml:space="preserve"> стилей музыки</w:t>
      </w:r>
      <w:r w:rsidR="00790EEF" w:rsidRPr="00ED0C4B">
        <w:rPr>
          <w:rFonts w:ascii="Times New Roman" w:hAnsi="Times New Roman" w:cs="Times New Roman"/>
          <w:sz w:val="28"/>
          <w:szCs w:val="28"/>
        </w:rPr>
        <w:t>,</w:t>
      </w:r>
      <w:r w:rsidR="00790EEF" w:rsidRPr="00ED0C4B">
        <w:rPr>
          <w:rFonts w:ascii="Times New Roman" w:hAnsi="Times New Roman" w:cs="Times New Roman"/>
          <w:sz w:val="28"/>
          <w:szCs w:val="28"/>
          <w:lang w:val="be-BY"/>
        </w:rPr>
        <w:t xml:space="preserve"> творчеств</w:t>
      </w:r>
      <w:r w:rsidR="00790EEF" w:rsidRPr="00ED0C4B">
        <w:rPr>
          <w:rFonts w:ascii="Times New Roman" w:hAnsi="Times New Roman" w:cs="Times New Roman"/>
          <w:sz w:val="28"/>
          <w:szCs w:val="28"/>
        </w:rPr>
        <w:t>а</w:t>
      </w:r>
      <w:r w:rsidR="00790EEF" w:rsidRPr="00ED0C4B">
        <w:rPr>
          <w:rFonts w:ascii="Times New Roman" w:hAnsi="Times New Roman" w:cs="Times New Roman"/>
          <w:sz w:val="28"/>
          <w:szCs w:val="28"/>
          <w:lang w:val="be-BY"/>
        </w:rPr>
        <w:t xml:space="preserve"> современных зарубежных и отечественных композиторов и исполнителей;</w:t>
      </w:r>
    </w:p>
    <w:p w:rsidR="008A2D56" w:rsidRPr="009062DE" w:rsidRDefault="008A2D56" w:rsidP="00B97D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713E" w:rsidRPr="001C62BB" w:rsidRDefault="00F7713E" w:rsidP="00B97D8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</w:pPr>
      <w:r w:rsidRPr="001C62BB">
        <w:rPr>
          <w:rFonts w:ascii="Times New Roman" w:hAnsi="Times New Roman" w:cs="Times New Roman"/>
          <w:b/>
          <w:i/>
          <w:sz w:val="28"/>
          <w:szCs w:val="28"/>
          <w:u w:val="single"/>
          <w:lang w:val="be-BY"/>
        </w:rPr>
        <w:t>развивающие</w:t>
      </w:r>
      <w:r w:rsidRPr="001C62BB"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 xml:space="preserve">: </w:t>
      </w:r>
    </w:p>
    <w:p w:rsidR="008A2D56" w:rsidRPr="009062DE" w:rsidRDefault="008A2D56" w:rsidP="00B97D8F">
      <w:pPr>
        <w:pStyle w:val="a3"/>
        <w:numPr>
          <w:ilvl w:val="0"/>
          <w:numId w:val="2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0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</w:t>
      </w:r>
      <w:proofErr w:type="gramEnd"/>
      <w:r w:rsidRPr="0090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развитию музыкальных и творческих способностей учащихся;</w:t>
      </w:r>
    </w:p>
    <w:p w:rsidR="008A2D56" w:rsidRPr="009062DE" w:rsidRDefault="008A2D56" w:rsidP="00B97D8F">
      <w:pPr>
        <w:pStyle w:val="a3"/>
        <w:numPr>
          <w:ilvl w:val="0"/>
          <w:numId w:val="2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0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</w:t>
      </w:r>
      <w:proofErr w:type="gramEnd"/>
      <w:r w:rsidRPr="0090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 для </w:t>
      </w:r>
      <w:r w:rsidR="008B3001" w:rsidRPr="009062DE">
        <w:rPr>
          <w:rFonts w:ascii="Times New Roman" w:hAnsi="Times New Roman" w:cs="Times New Roman"/>
          <w:sz w:val="28"/>
          <w:szCs w:val="28"/>
          <w:lang w:val="be-BY"/>
        </w:rPr>
        <w:t>развития музыкального мышления</w:t>
      </w:r>
      <w:r w:rsidR="008B3001" w:rsidRPr="0090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90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расширения общего и профессионального музыкального кругозора учащихся;</w:t>
      </w:r>
    </w:p>
    <w:p w:rsidR="008A2D56" w:rsidRPr="009062DE" w:rsidRDefault="008A2D56" w:rsidP="00B97D8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062DE">
        <w:rPr>
          <w:rFonts w:ascii="Times New Roman" w:hAnsi="Times New Roman" w:cs="Times New Roman"/>
          <w:sz w:val="28"/>
          <w:szCs w:val="28"/>
          <w:lang w:val="be-BY"/>
        </w:rPr>
        <w:t>способствовать развитию интереса к коллективным формам музицирования;</w:t>
      </w:r>
    </w:p>
    <w:p w:rsidR="00F14049" w:rsidRPr="009062DE" w:rsidRDefault="00ED5C6C" w:rsidP="00B97D8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062DE">
        <w:rPr>
          <w:rFonts w:ascii="Times New Roman" w:hAnsi="Times New Roman" w:cs="Times New Roman"/>
          <w:sz w:val="28"/>
          <w:szCs w:val="28"/>
          <w:lang w:val="be-BY"/>
        </w:rPr>
        <w:t>создать условия для формирования навыков</w:t>
      </w:r>
      <w:r w:rsidR="00F7713E" w:rsidRPr="009062DE">
        <w:rPr>
          <w:rFonts w:ascii="Times New Roman" w:hAnsi="Times New Roman" w:cs="Times New Roman"/>
          <w:sz w:val="28"/>
          <w:szCs w:val="28"/>
          <w:lang w:val="be-BY"/>
        </w:rPr>
        <w:t xml:space="preserve"> самостоятельной работы и творческого подхода к ансамблевому исполнительству;</w:t>
      </w:r>
    </w:p>
    <w:p w:rsidR="008A2D56" w:rsidRPr="009062DE" w:rsidRDefault="00ED5C6C" w:rsidP="00B97D8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062DE">
        <w:rPr>
          <w:rFonts w:ascii="Times New Roman" w:hAnsi="Times New Roman" w:cs="Times New Roman"/>
          <w:sz w:val="28"/>
          <w:szCs w:val="28"/>
          <w:lang w:val="be-BY"/>
        </w:rPr>
        <w:t>содействовать</w:t>
      </w:r>
      <w:r w:rsidR="008A2D56" w:rsidRPr="009062DE">
        <w:rPr>
          <w:rFonts w:ascii="Times New Roman" w:hAnsi="Times New Roman" w:cs="Times New Roman"/>
          <w:sz w:val="28"/>
          <w:szCs w:val="28"/>
          <w:lang w:val="be-BY"/>
        </w:rPr>
        <w:t xml:space="preserve"> р</w:t>
      </w:r>
      <w:r w:rsidRPr="009062DE">
        <w:rPr>
          <w:rFonts w:ascii="Times New Roman" w:hAnsi="Times New Roman" w:cs="Times New Roman"/>
          <w:sz w:val="28"/>
          <w:szCs w:val="28"/>
          <w:lang w:val="be-BY"/>
        </w:rPr>
        <w:t>азвитию и совершенствованию</w:t>
      </w:r>
      <w:r w:rsidR="008A2D56" w:rsidRPr="009062DE">
        <w:rPr>
          <w:rFonts w:ascii="Times New Roman" w:hAnsi="Times New Roman" w:cs="Times New Roman"/>
          <w:sz w:val="28"/>
          <w:szCs w:val="28"/>
          <w:lang w:val="be-BY"/>
        </w:rPr>
        <w:t xml:space="preserve"> навыков чтения нот с листа, быстрой ориентанции в тексте;</w:t>
      </w:r>
    </w:p>
    <w:p w:rsidR="008A2D56" w:rsidRPr="009062DE" w:rsidRDefault="008A2D56" w:rsidP="00B97D8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062DE">
        <w:rPr>
          <w:rFonts w:ascii="Times New Roman" w:hAnsi="Times New Roman" w:cs="Times New Roman"/>
          <w:sz w:val="28"/>
          <w:szCs w:val="28"/>
          <w:lang w:val="be-BY"/>
        </w:rPr>
        <w:t>способствовать развитию исполнительской культуры, артистизма учащихся;</w:t>
      </w:r>
    </w:p>
    <w:p w:rsidR="008A2D56" w:rsidRPr="009062DE" w:rsidRDefault="008A2D56" w:rsidP="00B97D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14049" w:rsidRPr="001C62BB" w:rsidRDefault="00F14049" w:rsidP="00B97D8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be-BY"/>
        </w:rPr>
      </w:pPr>
      <w:r w:rsidRPr="001C62BB">
        <w:rPr>
          <w:rFonts w:ascii="Times New Roman" w:hAnsi="Times New Roman" w:cs="Times New Roman"/>
          <w:b/>
          <w:i/>
          <w:sz w:val="28"/>
          <w:szCs w:val="28"/>
          <w:u w:val="single"/>
          <w:lang w:val="be-BY"/>
        </w:rPr>
        <w:t>воспитательные:</w:t>
      </w:r>
    </w:p>
    <w:p w:rsidR="00F14049" w:rsidRPr="009062DE" w:rsidRDefault="00790EEF" w:rsidP="00B97D8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062DE">
        <w:rPr>
          <w:rFonts w:ascii="Times New Roman" w:hAnsi="Times New Roman" w:cs="Times New Roman"/>
          <w:sz w:val="28"/>
          <w:szCs w:val="28"/>
          <w:lang w:val="be-BY"/>
        </w:rPr>
        <w:t>способствовать воспитанию уважительного отношения</w:t>
      </w:r>
      <w:r w:rsidR="00F14049" w:rsidRPr="009062DE">
        <w:rPr>
          <w:rFonts w:ascii="Times New Roman" w:hAnsi="Times New Roman" w:cs="Times New Roman"/>
          <w:sz w:val="28"/>
          <w:szCs w:val="28"/>
          <w:lang w:val="be-BY"/>
        </w:rPr>
        <w:t xml:space="preserve"> к мировой и национальной музыкальной культуре;</w:t>
      </w:r>
    </w:p>
    <w:p w:rsidR="00790EEF" w:rsidRPr="009062DE" w:rsidRDefault="00790EEF" w:rsidP="00B97D8F">
      <w:pPr>
        <w:pStyle w:val="a3"/>
        <w:numPr>
          <w:ilvl w:val="0"/>
          <w:numId w:val="3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0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</w:t>
      </w:r>
      <w:proofErr w:type="gramEnd"/>
      <w:r w:rsidRPr="0090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 для воспитания художественного и музыкального вкуса, эстетической культуры учащихся;</w:t>
      </w:r>
    </w:p>
    <w:p w:rsidR="00790EEF" w:rsidRPr="009062DE" w:rsidRDefault="00790EEF" w:rsidP="00B97D8F">
      <w:pPr>
        <w:pStyle w:val="a3"/>
        <w:numPr>
          <w:ilvl w:val="0"/>
          <w:numId w:val="3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0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</w:t>
      </w:r>
      <w:proofErr w:type="gramEnd"/>
      <w:r w:rsidRPr="0090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формированию личностных качеств учащихся, коллективной ответственности,</w:t>
      </w:r>
      <w:r w:rsidR="00ED5C6C" w:rsidRPr="0090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трудолюбия,</w:t>
      </w:r>
      <w:r w:rsidRPr="009062DE">
        <w:rPr>
          <w:rFonts w:ascii="Times New Roman" w:hAnsi="Times New Roman" w:cs="Times New Roman"/>
          <w:bCs/>
          <w:sz w:val="28"/>
          <w:szCs w:val="28"/>
        </w:rPr>
        <w:t xml:space="preserve"> сознательного отношения к дисциплине и будущей профессиональной деятельности</w:t>
      </w:r>
      <w:r w:rsidRPr="0090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90EEF" w:rsidRPr="009062DE" w:rsidRDefault="00790EEF" w:rsidP="00B97D8F">
      <w:pPr>
        <w:pStyle w:val="a3"/>
        <w:numPr>
          <w:ilvl w:val="0"/>
          <w:numId w:val="3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0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</w:t>
      </w:r>
      <w:proofErr w:type="gramEnd"/>
      <w:r w:rsidRPr="0090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формированию этических норм общения и поведения в творческом коллективе;</w:t>
      </w:r>
    </w:p>
    <w:p w:rsidR="00B97D8F" w:rsidRPr="001C62BB" w:rsidRDefault="00790EEF" w:rsidP="001C62BB">
      <w:pPr>
        <w:pStyle w:val="a3"/>
        <w:numPr>
          <w:ilvl w:val="0"/>
          <w:numId w:val="3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0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</w:t>
      </w:r>
      <w:proofErr w:type="gramEnd"/>
      <w:r w:rsidRPr="0090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стремление к профессиональному самосовершенствов</w:t>
      </w:r>
      <w:r w:rsidR="001C6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анию и самообразованию учащихся.</w:t>
      </w:r>
    </w:p>
    <w:p w:rsidR="00B97D8F" w:rsidRPr="001C62BB" w:rsidRDefault="00B97D8F" w:rsidP="009062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384" w:rsidRPr="009062DE" w:rsidRDefault="00DE4384" w:rsidP="009062DE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9062DE">
        <w:rPr>
          <w:rFonts w:ascii="Times New Roman" w:hAnsi="Times New Roman" w:cs="Times New Roman"/>
          <w:b/>
          <w:sz w:val="28"/>
          <w:szCs w:val="28"/>
          <w:lang w:val="be-BY"/>
        </w:rPr>
        <w:t>ТРЕБОВАНИЯ К ЗНАНИЯМ, УМЕНИЯМ И НАВЫКАМ</w:t>
      </w:r>
    </w:p>
    <w:p w:rsidR="001C62BB" w:rsidRPr="009062DE" w:rsidRDefault="00CD633E" w:rsidP="001C62BB">
      <w:pPr>
        <w:pStyle w:val="2"/>
        <w:ind w:firstLine="567"/>
        <w:rPr>
          <w:rFonts w:ascii="Times New Roman" w:hAnsi="Times New Roman"/>
          <w:b/>
          <w:sz w:val="28"/>
          <w:szCs w:val="28"/>
        </w:rPr>
      </w:pPr>
      <w:r w:rsidRPr="009062DE">
        <w:rPr>
          <w:rFonts w:ascii="Times New Roman" w:hAnsi="Times New Roman"/>
          <w:sz w:val="28"/>
          <w:szCs w:val="28"/>
        </w:rPr>
        <w:t>В результате изучения учебной дисциплины «Класс ансамбля» учащийся должен</w:t>
      </w:r>
      <w:r w:rsidR="001C62BB">
        <w:rPr>
          <w:rFonts w:ascii="Times New Roman" w:hAnsi="Times New Roman"/>
          <w:sz w:val="28"/>
          <w:szCs w:val="28"/>
        </w:rPr>
        <w:t xml:space="preserve"> </w:t>
      </w:r>
      <w:r w:rsidR="001C62BB" w:rsidRPr="009062DE">
        <w:rPr>
          <w:rFonts w:ascii="Times New Roman" w:hAnsi="Times New Roman"/>
          <w:b/>
          <w:sz w:val="28"/>
          <w:szCs w:val="28"/>
        </w:rPr>
        <w:t xml:space="preserve">знать на уровне представления: </w:t>
      </w:r>
    </w:p>
    <w:p w:rsidR="002D56F5" w:rsidRPr="009062DE" w:rsidRDefault="002D56F5" w:rsidP="001C62BB">
      <w:pPr>
        <w:pStyle w:val="2"/>
        <w:ind w:firstLine="0"/>
        <w:rPr>
          <w:rFonts w:ascii="Times New Roman" w:hAnsi="Times New Roman"/>
          <w:b/>
          <w:sz w:val="28"/>
          <w:szCs w:val="28"/>
        </w:rPr>
      </w:pPr>
    </w:p>
    <w:p w:rsidR="002D56F5" w:rsidRPr="009062DE" w:rsidRDefault="00AF59C8" w:rsidP="00B97D8F">
      <w:pPr>
        <w:pStyle w:val="2"/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9062DE">
        <w:rPr>
          <w:rFonts w:ascii="Times New Roman" w:hAnsi="Times New Roman"/>
          <w:sz w:val="28"/>
          <w:szCs w:val="28"/>
        </w:rPr>
        <w:t>синтез</w:t>
      </w:r>
      <w:proofErr w:type="gramEnd"/>
      <w:r w:rsidRPr="009062DE">
        <w:rPr>
          <w:rFonts w:ascii="Times New Roman" w:hAnsi="Times New Roman"/>
          <w:sz w:val="28"/>
          <w:szCs w:val="28"/>
        </w:rPr>
        <w:t xml:space="preserve"> выразительных средств музыкального языка в достижении музыкального образа;</w:t>
      </w:r>
    </w:p>
    <w:p w:rsidR="00AF59C8" w:rsidRPr="009062DE" w:rsidRDefault="00AF59C8" w:rsidP="00B97D8F">
      <w:pPr>
        <w:pStyle w:val="2"/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9062DE">
        <w:rPr>
          <w:rFonts w:ascii="Times New Roman" w:hAnsi="Times New Roman"/>
          <w:sz w:val="28"/>
          <w:szCs w:val="28"/>
        </w:rPr>
        <w:t>основные</w:t>
      </w:r>
      <w:proofErr w:type="gramEnd"/>
      <w:r w:rsidRPr="009062DE">
        <w:rPr>
          <w:rFonts w:ascii="Times New Roman" w:hAnsi="Times New Roman"/>
          <w:sz w:val="28"/>
          <w:szCs w:val="28"/>
        </w:rPr>
        <w:t xml:space="preserve"> тенденции развития современного музыкального исполнительского искусства;</w:t>
      </w:r>
    </w:p>
    <w:p w:rsidR="00AF59C8" w:rsidRPr="009062DE" w:rsidRDefault="00AF59C8" w:rsidP="00B97D8F">
      <w:pPr>
        <w:pStyle w:val="2"/>
        <w:ind w:firstLine="567"/>
        <w:rPr>
          <w:rFonts w:ascii="Times New Roman" w:hAnsi="Times New Roman"/>
          <w:sz w:val="28"/>
          <w:szCs w:val="28"/>
        </w:rPr>
      </w:pPr>
    </w:p>
    <w:p w:rsidR="00CD633E" w:rsidRPr="009062DE" w:rsidRDefault="006C755C" w:rsidP="00B97D8F">
      <w:pPr>
        <w:pStyle w:val="2"/>
        <w:ind w:firstLine="567"/>
        <w:rPr>
          <w:rFonts w:ascii="Times New Roman" w:hAnsi="Times New Roman"/>
          <w:b/>
          <w:sz w:val="28"/>
          <w:szCs w:val="28"/>
        </w:rPr>
      </w:pPr>
      <w:proofErr w:type="gramStart"/>
      <w:r w:rsidRPr="009062DE">
        <w:rPr>
          <w:rFonts w:ascii="Times New Roman" w:hAnsi="Times New Roman"/>
          <w:b/>
          <w:sz w:val="28"/>
          <w:szCs w:val="28"/>
        </w:rPr>
        <w:t>знать</w:t>
      </w:r>
      <w:proofErr w:type="gramEnd"/>
      <w:r w:rsidR="008B3001" w:rsidRPr="009062DE">
        <w:rPr>
          <w:rFonts w:ascii="Times New Roman" w:hAnsi="Times New Roman"/>
          <w:b/>
          <w:sz w:val="28"/>
          <w:szCs w:val="28"/>
        </w:rPr>
        <w:t xml:space="preserve"> </w:t>
      </w:r>
      <w:r w:rsidR="002D56F5" w:rsidRPr="009062DE">
        <w:rPr>
          <w:rFonts w:ascii="Times New Roman" w:hAnsi="Times New Roman"/>
          <w:b/>
          <w:sz w:val="28"/>
          <w:szCs w:val="28"/>
        </w:rPr>
        <w:t>на уровне понимания</w:t>
      </w:r>
      <w:r w:rsidR="00CD633E" w:rsidRPr="009062DE">
        <w:rPr>
          <w:rFonts w:ascii="Times New Roman" w:hAnsi="Times New Roman"/>
          <w:b/>
          <w:sz w:val="28"/>
          <w:szCs w:val="28"/>
        </w:rPr>
        <w:t xml:space="preserve">: </w:t>
      </w:r>
    </w:p>
    <w:p w:rsidR="00300D01" w:rsidRPr="009062DE" w:rsidRDefault="00300D01" w:rsidP="00B97D8F">
      <w:pPr>
        <w:pStyle w:val="2"/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9062DE">
        <w:rPr>
          <w:rFonts w:ascii="Times New Roman" w:hAnsi="Times New Roman"/>
          <w:sz w:val="28"/>
          <w:szCs w:val="28"/>
        </w:rPr>
        <w:t>особенности</w:t>
      </w:r>
      <w:proofErr w:type="gramEnd"/>
      <w:r w:rsidRPr="009062DE">
        <w:rPr>
          <w:rFonts w:ascii="Times New Roman" w:hAnsi="Times New Roman"/>
          <w:sz w:val="28"/>
          <w:szCs w:val="28"/>
        </w:rPr>
        <w:t xml:space="preserve"> ансамблевой исполнительской деятельности;</w:t>
      </w:r>
    </w:p>
    <w:p w:rsidR="00300D01" w:rsidRPr="009062DE" w:rsidRDefault="00300D01" w:rsidP="00B97D8F">
      <w:pPr>
        <w:pStyle w:val="2"/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9062DE">
        <w:rPr>
          <w:rFonts w:ascii="Times New Roman" w:hAnsi="Times New Roman"/>
          <w:sz w:val="28"/>
          <w:szCs w:val="28"/>
        </w:rPr>
        <w:lastRenderedPageBreak/>
        <w:t>основные</w:t>
      </w:r>
      <w:proofErr w:type="gramEnd"/>
      <w:r w:rsidRPr="009062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62DE">
        <w:rPr>
          <w:rFonts w:ascii="Times New Roman" w:hAnsi="Times New Roman"/>
          <w:sz w:val="28"/>
          <w:szCs w:val="28"/>
        </w:rPr>
        <w:t>тембральные</w:t>
      </w:r>
      <w:proofErr w:type="spellEnd"/>
      <w:r w:rsidRPr="009062DE">
        <w:rPr>
          <w:rFonts w:ascii="Times New Roman" w:hAnsi="Times New Roman"/>
          <w:sz w:val="28"/>
          <w:szCs w:val="28"/>
        </w:rPr>
        <w:t xml:space="preserve"> характеристики, художественно-исполнительские и технические возможности инструментов;</w:t>
      </w:r>
    </w:p>
    <w:p w:rsidR="00300D01" w:rsidRPr="009062DE" w:rsidRDefault="00300D01" w:rsidP="00B97D8F">
      <w:pPr>
        <w:pStyle w:val="2"/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9062DE">
        <w:rPr>
          <w:rFonts w:ascii="Times New Roman" w:hAnsi="Times New Roman"/>
          <w:sz w:val="28"/>
          <w:szCs w:val="28"/>
        </w:rPr>
        <w:t>различные</w:t>
      </w:r>
      <w:proofErr w:type="gramEnd"/>
      <w:r w:rsidRPr="009062DE">
        <w:rPr>
          <w:rFonts w:ascii="Times New Roman" w:hAnsi="Times New Roman"/>
          <w:sz w:val="28"/>
          <w:szCs w:val="28"/>
        </w:rPr>
        <w:t xml:space="preserve"> редакции и традиции интерпретации музыкальных произведений разных эпох, стилей, жанров; </w:t>
      </w:r>
    </w:p>
    <w:p w:rsidR="007628C2" w:rsidRPr="009062DE" w:rsidRDefault="007628C2" w:rsidP="007628C2">
      <w:pPr>
        <w:pStyle w:val="2"/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9062DE">
        <w:rPr>
          <w:rFonts w:ascii="Times New Roman" w:hAnsi="Times New Roman"/>
          <w:sz w:val="28"/>
          <w:szCs w:val="28"/>
        </w:rPr>
        <w:t>профессиональную</w:t>
      </w:r>
      <w:proofErr w:type="gramEnd"/>
      <w:r w:rsidRPr="009062DE">
        <w:rPr>
          <w:rFonts w:ascii="Times New Roman" w:hAnsi="Times New Roman"/>
          <w:sz w:val="28"/>
          <w:szCs w:val="28"/>
        </w:rPr>
        <w:t xml:space="preserve"> терминологию, специальную учебную методическую литературу по вопросам ансамблевого исполнительского мастерства на инструменте;</w:t>
      </w:r>
    </w:p>
    <w:p w:rsidR="00AF59C8" w:rsidRPr="009062DE" w:rsidRDefault="00AF59C8" w:rsidP="00B97D8F">
      <w:pPr>
        <w:pStyle w:val="2"/>
        <w:ind w:firstLine="567"/>
        <w:rPr>
          <w:rFonts w:ascii="Times New Roman" w:hAnsi="Times New Roman"/>
          <w:b/>
          <w:sz w:val="28"/>
          <w:szCs w:val="28"/>
        </w:rPr>
      </w:pPr>
    </w:p>
    <w:p w:rsidR="007628C2" w:rsidRDefault="00CD633E" w:rsidP="00B97D8F">
      <w:pPr>
        <w:pStyle w:val="2"/>
        <w:ind w:firstLine="567"/>
        <w:rPr>
          <w:rFonts w:ascii="Times New Roman" w:hAnsi="Times New Roman"/>
          <w:b/>
          <w:sz w:val="28"/>
          <w:szCs w:val="28"/>
        </w:rPr>
      </w:pPr>
      <w:proofErr w:type="gramStart"/>
      <w:r w:rsidRPr="007628C2">
        <w:rPr>
          <w:rFonts w:ascii="Times New Roman" w:hAnsi="Times New Roman"/>
          <w:b/>
          <w:sz w:val="28"/>
          <w:szCs w:val="28"/>
        </w:rPr>
        <w:t>уметь</w:t>
      </w:r>
      <w:proofErr w:type="gramEnd"/>
      <w:r w:rsidR="007628C2" w:rsidRPr="007628C2">
        <w:rPr>
          <w:rFonts w:ascii="Times New Roman" w:hAnsi="Times New Roman"/>
          <w:b/>
          <w:sz w:val="28"/>
          <w:szCs w:val="28"/>
        </w:rPr>
        <w:t>:</w:t>
      </w:r>
      <w:r w:rsidR="00C7398C" w:rsidRPr="007628C2">
        <w:rPr>
          <w:rFonts w:ascii="Times New Roman" w:hAnsi="Times New Roman"/>
          <w:b/>
          <w:sz w:val="28"/>
          <w:szCs w:val="28"/>
        </w:rPr>
        <w:t xml:space="preserve"> </w:t>
      </w:r>
    </w:p>
    <w:p w:rsidR="00300D01" w:rsidRPr="009062DE" w:rsidRDefault="00300D01" w:rsidP="00B97D8F">
      <w:pPr>
        <w:pStyle w:val="2"/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9062DE">
        <w:rPr>
          <w:rFonts w:ascii="Times New Roman" w:hAnsi="Times New Roman"/>
          <w:sz w:val="28"/>
          <w:szCs w:val="28"/>
        </w:rPr>
        <w:t>профессионально</w:t>
      </w:r>
      <w:proofErr w:type="gramEnd"/>
      <w:r w:rsidRPr="009062DE">
        <w:rPr>
          <w:rFonts w:ascii="Times New Roman" w:hAnsi="Times New Roman"/>
          <w:sz w:val="28"/>
          <w:szCs w:val="28"/>
        </w:rPr>
        <w:t xml:space="preserve"> исполнять произведения различных эпох, стилей и жанров; </w:t>
      </w:r>
    </w:p>
    <w:p w:rsidR="00300D01" w:rsidRPr="009062DE" w:rsidRDefault="00300D01" w:rsidP="00B97D8F">
      <w:pPr>
        <w:pStyle w:val="2"/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9062DE">
        <w:rPr>
          <w:rFonts w:ascii="Times New Roman" w:hAnsi="Times New Roman"/>
          <w:sz w:val="28"/>
          <w:szCs w:val="28"/>
        </w:rPr>
        <w:t>осуществлять</w:t>
      </w:r>
      <w:proofErr w:type="gramEnd"/>
      <w:r w:rsidRPr="009062DE">
        <w:rPr>
          <w:rFonts w:ascii="Times New Roman" w:hAnsi="Times New Roman"/>
          <w:sz w:val="28"/>
          <w:szCs w:val="28"/>
        </w:rPr>
        <w:t xml:space="preserve"> творческую работу с авторским</w:t>
      </w:r>
      <w:r w:rsidR="008B3001" w:rsidRPr="009062DE">
        <w:rPr>
          <w:rFonts w:ascii="Times New Roman" w:hAnsi="Times New Roman"/>
          <w:sz w:val="28"/>
          <w:szCs w:val="28"/>
        </w:rPr>
        <w:t xml:space="preserve"> текстом (осмысление, фразировка, артикуляция</w:t>
      </w:r>
      <w:r w:rsidRPr="009062DE">
        <w:rPr>
          <w:rFonts w:ascii="Times New Roman" w:hAnsi="Times New Roman"/>
          <w:sz w:val="28"/>
          <w:szCs w:val="28"/>
        </w:rPr>
        <w:t>, распределение музыкального материала во времени);</w:t>
      </w:r>
    </w:p>
    <w:p w:rsidR="00AF59C8" w:rsidRPr="009062DE" w:rsidRDefault="00AF59C8" w:rsidP="00B97D8F">
      <w:pPr>
        <w:pStyle w:val="2"/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9062DE">
        <w:rPr>
          <w:rFonts w:ascii="Times New Roman" w:hAnsi="Times New Roman"/>
          <w:sz w:val="28"/>
          <w:szCs w:val="28"/>
        </w:rPr>
        <w:t>раскрывать</w:t>
      </w:r>
      <w:proofErr w:type="gramEnd"/>
      <w:r w:rsidRPr="009062DE">
        <w:rPr>
          <w:rFonts w:ascii="Times New Roman" w:hAnsi="Times New Roman"/>
          <w:sz w:val="28"/>
          <w:szCs w:val="28"/>
        </w:rPr>
        <w:t xml:space="preserve"> музыкально-художественный образ произведения и замысел композитора возможностями и средствами ансамбля;</w:t>
      </w:r>
    </w:p>
    <w:p w:rsidR="00AF59C8" w:rsidRPr="009062DE" w:rsidRDefault="00AF59C8" w:rsidP="00B97D8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62DE">
        <w:rPr>
          <w:rFonts w:ascii="Times New Roman" w:hAnsi="Times New Roman" w:cs="Times New Roman"/>
          <w:sz w:val="28"/>
          <w:szCs w:val="28"/>
        </w:rPr>
        <w:t>осуществлять</w:t>
      </w:r>
      <w:proofErr w:type="gramEnd"/>
      <w:r w:rsidRPr="009062DE">
        <w:rPr>
          <w:rFonts w:ascii="Times New Roman" w:hAnsi="Times New Roman" w:cs="Times New Roman"/>
          <w:sz w:val="28"/>
          <w:szCs w:val="28"/>
        </w:rPr>
        <w:t xml:space="preserve"> концертно-исполнительскую деятельность в составе ансамбля; </w:t>
      </w:r>
    </w:p>
    <w:p w:rsidR="00B97D8F" w:rsidRPr="00107DBB" w:rsidRDefault="00300D01" w:rsidP="00107DB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proofErr w:type="gramStart"/>
      <w:r w:rsidRPr="009062DE">
        <w:rPr>
          <w:rFonts w:ascii="Times New Roman" w:hAnsi="Times New Roman" w:cs="Times New Roman"/>
          <w:sz w:val="28"/>
          <w:szCs w:val="28"/>
        </w:rPr>
        <w:t>накапливать</w:t>
      </w:r>
      <w:proofErr w:type="gramEnd"/>
      <w:r w:rsidRPr="009062DE">
        <w:rPr>
          <w:rFonts w:ascii="Times New Roman" w:hAnsi="Times New Roman" w:cs="Times New Roman"/>
          <w:sz w:val="28"/>
          <w:szCs w:val="28"/>
        </w:rPr>
        <w:t xml:space="preserve"> репертуар, включая произведения </w:t>
      </w:r>
      <w:r w:rsidR="00107DBB">
        <w:rPr>
          <w:rFonts w:ascii="Times New Roman" w:hAnsi="Times New Roman" w:cs="Times New Roman"/>
          <w:sz w:val="28"/>
          <w:szCs w:val="28"/>
        </w:rPr>
        <w:t>различных форм.</w:t>
      </w:r>
    </w:p>
    <w:p w:rsidR="00B97D8F" w:rsidRDefault="00B97D8F" w:rsidP="009062D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</w:p>
    <w:p w:rsidR="008E4F6B" w:rsidRPr="009062DE" w:rsidRDefault="008E4F6B" w:rsidP="009062D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9062DE">
        <w:rPr>
          <w:rFonts w:ascii="Times New Roman" w:hAnsi="Times New Roman" w:cs="Times New Roman"/>
          <w:b/>
          <w:bCs/>
          <w:sz w:val="28"/>
          <w:szCs w:val="28"/>
          <w:lang w:val="be-BY"/>
        </w:rPr>
        <w:t>МЕТОДИЧЕСКИЕ РЕКОМЕНДАЦИИ</w:t>
      </w:r>
    </w:p>
    <w:p w:rsidR="00CE71F8" w:rsidRPr="009062DE" w:rsidRDefault="00CE71F8" w:rsidP="00B97D8F">
      <w:pPr>
        <w:shd w:val="clear" w:color="auto" w:fill="FFFFFF"/>
        <w:spacing w:before="9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Процесс ансамблевого исполнительства требует </w:t>
      </w:r>
      <w:r w:rsidR="009062DE">
        <w:rPr>
          <w:rFonts w:ascii="Times New Roman" w:eastAsia="Times New Roman" w:hAnsi="Times New Roman" w:cs="Times New Roman"/>
          <w:sz w:val="28"/>
          <w:szCs w:val="28"/>
        </w:rPr>
        <w:t xml:space="preserve">от исполнителей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постоянной взаимной координации, </w:t>
      </w:r>
      <w:r w:rsidR="009062DE">
        <w:rPr>
          <w:rFonts w:ascii="Times New Roman" w:eastAsia="Times New Roman" w:hAnsi="Times New Roman" w:cs="Times New Roman"/>
          <w:sz w:val="28"/>
          <w:szCs w:val="28"/>
        </w:rPr>
        <w:t>ритмической слаженности и устойчивости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062DE">
        <w:rPr>
          <w:rFonts w:ascii="Times New Roman" w:eastAsia="Times New Roman" w:hAnsi="Times New Roman" w:cs="Times New Roman"/>
          <w:sz w:val="28"/>
          <w:szCs w:val="28"/>
        </w:rPr>
        <w:t>динамического баланса, единства фразировки, штрихового соответствия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62DE">
        <w:rPr>
          <w:rFonts w:ascii="Times New Roman" w:eastAsia="Times New Roman" w:hAnsi="Times New Roman" w:cs="Times New Roman"/>
          <w:sz w:val="28"/>
          <w:szCs w:val="28"/>
        </w:rPr>
        <w:t>образному содержанию произведения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 Все эти требования и должны стать основным</w:t>
      </w:r>
      <w:r w:rsidR="009062DE">
        <w:rPr>
          <w:rFonts w:ascii="Times New Roman" w:eastAsia="Times New Roman" w:hAnsi="Times New Roman" w:cs="Times New Roman"/>
          <w:sz w:val="28"/>
          <w:szCs w:val="28"/>
        </w:rPr>
        <w:t>и критериями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 при оценке выступления учащихся.</w:t>
      </w:r>
    </w:p>
    <w:p w:rsidR="00CE71F8" w:rsidRPr="009062DE" w:rsidRDefault="00CE71F8" w:rsidP="00B97D8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sz w:val="28"/>
          <w:szCs w:val="28"/>
        </w:rPr>
        <w:t>В процессе занятий необходимо добиваться знания и понимания учащимися</w:t>
      </w:r>
      <w:r w:rsidR="009062DE">
        <w:rPr>
          <w:rFonts w:ascii="Times New Roman" w:eastAsia="Times New Roman" w:hAnsi="Times New Roman" w:cs="Times New Roman"/>
          <w:sz w:val="28"/>
          <w:szCs w:val="28"/>
        </w:rPr>
        <w:t xml:space="preserve"> функций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 не только своей партии, но и вс</w:t>
      </w:r>
      <w:r w:rsidR="009062DE">
        <w:rPr>
          <w:rFonts w:ascii="Times New Roman" w:eastAsia="Times New Roman" w:hAnsi="Times New Roman" w:cs="Times New Roman"/>
          <w:sz w:val="28"/>
          <w:szCs w:val="28"/>
        </w:rPr>
        <w:t>ей партитуры, воспитывать умение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 разбираться в тематическом материале изучаемого произведения, слушать партнеров и исполнять свою партию в контексте общего звучания. Иногда инерция психологии «солиста-исполнителя» замыкает участника ансамбля в рамках его партии и тем самым создает трудность восприятия звучания музыкального произведения в целом. Вместе с тем единое понимание участниками ансамбля общего художественного замысла, содержания и формы, жанрово-стилистических особенностей, драматургии развития исполняемого произведения является значительным условием его успешной интерпретации. Такое представление музыкального образа в целом направляет поиск необходимых исполнительских движений, путей преодоления музыкально-технических трудностей. </w:t>
      </w:r>
    </w:p>
    <w:p w:rsidR="00CE71F8" w:rsidRPr="009062DE" w:rsidRDefault="00CE71F8" w:rsidP="00B97D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062DE">
        <w:rPr>
          <w:rFonts w:ascii="Times New Roman" w:hAnsi="Times New Roman" w:cs="Times New Roman"/>
          <w:sz w:val="28"/>
          <w:szCs w:val="28"/>
          <w:lang w:val="be-BY"/>
        </w:rPr>
        <w:t xml:space="preserve">Важнейшим фактором успеха ансамбля является синхронное исполнение участниками своих партий. Это требует постоянной ритмической согласованности, единого темпа, интонации, динамики. Динамическое равновесие </w:t>
      </w:r>
      <w:r w:rsidR="009062DE" w:rsidRPr="009062DE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9062DE">
        <w:rPr>
          <w:rFonts w:ascii="Times New Roman" w:hAnsi="Times New Roman" w:cs="Times New Roman"/>
          <w:sz w:val="28"/>
          <w:szCs w:val="28"/>
          <w:lang w:val="be-BY"/>
        </w:rPr>
        <w:t xml:space="preserve">важнейший аспект ансамблевого музицирования. Педагог должен обратить внимание на согласованность силы звучания инструментов </w:t>
      </w:r>
      <w:r w:rsidRPr="009062DE">
        <w:rPr>
          <w:rFonts w:ascii="Times New Roman" w:hAnsi="Times New Roman" w:cs="Times New Roman"/>
          <w:sz w:val="28"/>
          <w:szCs w:val="28"/>
          <w:lang w:val="be-BY"/>
        </w:rPr>
        <w:lastRenderedPageBreak/>
        <w:t>в контексте единого целостного музыкального образа. Изучение партитуры произвед</w:t>
      </w:r>
      <w:r w:rsidR="009062DE">
        <w:rPr>
          <w:rFonts w:ascii="Times New Roman" w:hAnsi="Times New Roman" w:cs="Times New Roman"/>
          <w:sz w:val="28"/>
          <w:szCs w:val="28"/>
          <w:lang w:val="be-BY"/>
        </w:rPr>
        <w:t>ения позволяет точно определить</w:t>
      </w:r>
      <w:r w:rsidRPr="009062DE">
        <w:rPr>
          <w:rFonts w:ascii="Times New Roman" w:hAnsi="Times New Roman" w:cs="Times New Roman"/>
          <w:sz w:val="28"/>
          <w:szCs w:val="28"/>
          <w:lang w:val="be-BY"/>
        </w:rPr>
        <w:t xml:space="preserve"> какому голосу в тот или иной момент отдать первенство. Важно, чтобы участники ансамбля сосредоточили свое внимание на точном соблюдении авторских указаний. Для достижения ансамблевого единства необходима также согласованность фразировки и штрихов. Ее необходимо учитывать в связи с жанрово-стилистическими особенностями и общим характером звучания исполняемого произведения.</w:t>
      </w:r>
    </w:p>
    <w:p w:rsidR="00D46C39" w:rsidRPr="009062DE" w:rsidRDefault="00E15277" w:rsidP="00B97D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Для выполнения </w:t>
      </w:r>
      <w:r w:rsidR="00CE71F8" w:rsidRPr="009062DE">
        <w:rPr>
          <w:rFonts w:ascii="Times New Roman" w:eastAsia="Times New Roman" w:hAnsi="Times New Roman" w:cs="Times New Roman"/>
          <w:sz w:val="28"/>
          <w:szCs w:val="28"/>
        </w:rPr>
        <w:t>вышеперечисленны</w:t>
      </w:r>
      <w:r w:rsidR="00CE71F8" w:rsidRPr="009062DE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="00CE71F8" w:rsidRPr="009062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требований </w:t>
      </w:r>
      <w:r w:rsidR="00CE71F8" w:rsidRPr="009062DE">
        <w:rPr>
          <w:rFonts w:ascii="Times New Roman" w:eastAsia="Times New Roman" w:hAnsi="Times New Roman" w:cs="Times New Roman"/>
          <w:sz w:val="28"/>
          <w:szCs w:val="28"/>
        </w:rPr>
        <w:t xml:space="preserve">по учебной дисциплине «Класс ансамбля»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в учебном процессе целесообразно создавать ансамбли малых форм (дуэты, трио, квартеты)</w:t>
      </w:r>
      <w:r w:rsidR="00CE71F8" w:rsidRPr="0099024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 как правило из учащихся одного курса обучения. Для концертных мероприятий возможно объединение исполнителей различных курсов обучения в большие ансамблевые составы (до десяти человек). При формировании составов ансамблей необходимо исходить из конкретных возможностей учебного заведения, в связи с этим составы ансамблей могут быть разными. По желанию педагога-руководителя</w:t>
      </w:r>
      <w:r w:rsidR="009062DE" w:rsidRPr="00990247">
        <w:rPr>
          <w:rFonts w:ascii="Times New Roman" w:eastAsia="Times New Roman" w:hAnsi="Times New Roman" w:cs="Times New Roman"/>
          <w:sz w:val="28"/>
          <w:szCs w:val="28"/>
        </w:rPr>
        <w:t>,</w:t>
      </w:r>
      <w:r w:rsidR="009062DE">
        <w:rPr>
          <w:rFonts w:ascii="Times New Roman" w:eastAsia="Times New Roman" w:hAnsi="Times New Roman" w:cs="Times New Roman"/>
          <w:sz w:val="28"/>
          <w:szCs w:val="28"/>
        </w:rPr>
        <w:t xml:space="preserve"> а также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 в связи с жанровой направленностью</w:t>
      </w:r>
      <w:r w:rsidR="009062DE" w:rsidRPr="0099024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 в состав ансамбля возможно введение и других инструментов, которые расширяют тембровые возможности ансамбля – цимбалы-альт, ударные и духовые инструменты, скрипка и т.д. Функцию сопровождения обычно выполняет фортепиано. При других составах ансамблей или их фольклорной направленности функцию сопровождения может выполнять баян или гармонь.</w:t>
      </w:r>
    </w:p>
    <w:p w:rsidR="00CE71F8" w:rsidRPr="009062DE" w:rsidRDefault="00CE71F8" w:rsidP="00B97D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062DE">
        <w:rPr>
          <w:rFonts w:ascii="Times New Roman" w:hAnsi="Times New Roman" w:cs="Times New Roman"/>
          <w:sz w:val="28"/>
          <w:szCs w:val="28"/>
          <w:lang w:val="be-BY"/>
        </w:rPr>
        <w:t>При формировании ансамблевых составов педагог должен учитывать не только профессиональную подготовку, музыкальные и исполнительские способности учащихся, но и их психофизиологические особенности, а также совместимость характеров и темпераментов. В связи с этим педагог может учитывать желания и стремления самих учащихся в выборе партнеров по ансамблю.</w:t>
      </w:r>
    </w:p>
    <w:p w:rsidR="009062DE" w:rsidRPr="009062DE" w:rsidRDefault="00CE71F8" w:rsidP="00B97D8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62DE">
        <w:rPr>
          <w:rFonts w:ascii="Times New Roman" w:hAnsi="Times New Roman" w:cs="Times New Roman"/>
          <w:sz w:val="28"/>
          <w:szCs w:val="28"/>
          <w:lang w:val="be-BY"/>
        </w:rPr>
        <w:t>Роль лидера в ансамбле отводится одному из участников, чаще всего тому, кто и</w:t>
      </w:r>
      <w:r w:rsidR="009062DE">
        <w:rPr>
          <w:rFonts w:ascii="Times New Roman" w:hAnsi="Times New Roman" w:cs="Times New Roman"/>
          <w:sz w:val="28"/>
          <w:szCs w:val="28"/>
          <w:lang w:val="be-BY"/>
        </w:rPr>
        <w:t>сполняет первую партию</w:t>
      </w:r>
      <w:r w:rsidRPr="009062DE">
        <w:rPr>
          <w:rFonts w:ascii="Times New Roman" w:hAnsi="Times New Roman" w:cs="Times New Roman"/>
          <w:sz w:val="28"/>
          <w:szCs w:val="28"/>
          <w:lang w:val="be-BY"/>
        </w:rPr>
        <w:t>. Он должен уметь взять на себя ответственность и контроль за темпом, характером исполнения, уметь «повести за собой</w:t>
      </w:r>
      <w:r w:rsidRPr="009062DE">
        <w:rPr>
          <w:rFonts w:ascii="Times New Roman" w:hAnsi="Times New Roman" w:cs="Times New Roman"/>
          <w:sz w:val="28"/>
          <w:szCs w:val="28"/>
        </w:rPr>
        <w:t>»</w:t>
      </w:r>
      <w:r w:rsidRPr="009062DE">
        <w:rPr>
          <w:rFonts w:ascii="Times New Roman" w:hAnsi="Times New Roman" w:cs="Times New Roman"/>
          <w:sz w:val="28"/>
          <w:szCs w:val="28"/>
          <w:lang w:val="be-BY"/>
        </w:rPr>
        <w:t xml:space="preserve"> партнера по ансамблю, используя незаметные движения головой или корпусом в важные моменты исполнения.</w:t>
      </w:r>
      <w:r w:rsidR="009062DE" w:rsidRPr="009062DE">
        <w:rPr>
          <w:rFonts w:ascii="Times New Roman" w:eastAsia="Times New Roman" w:hAnsi="Times New Roman" w:cs="Times New Roman"/>
          <w:sz w:val="28"/>
          <w:szCs w:val="28"/>
        </w:rPr>
        <w:t xml:space="preserve"> Часто в процессе работы в классе ансамбля более развитый учащийся оказывает положительное влияние на менее подготовленного и «подтягивает» его до своего уровня.</w:t>
      </w:r>
    </w:p>
    <w:p w:rsidR="00A269C2" w:rsidRPr="009062DE" w:rsidRDefault="00A269C2" w:rsidP="00B97D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062DE">
        <w:rPr>
          <w:rFonts w:ascii="Times New Roman" w:hAnsi="Times New Roman" w:cs="Times New Roman"/>
          <w:sz w:val="28"/>
          <w:szCs w:val="28"/>
          <w:lang w:val="be-BY"/>
        </w:rPr>
        <w:t xml:space="preserve">Эффективность работы ансамбля </w:t>
      </w:r>
      <w:r w:rsidR="00CE71F8" w:rsidRPr="009062DE">
        <w:rPr>
          <w:rFonts w:ascii="Times New Roman" w:hAnsi="Times New Roman" w:cs="Times New Roman"/>
          <w:sz w:val="28"/>
          <w:szCs w:val="28"/>
          <w:lang w:val="be-BY"/>
        </w:rPr>
        <w:t xml:space="preserve">во многом </w:t>
      </w:r>
      <w:r w:rsidRPr="009062DE">
        <w:rPr>
          <w:rFonts w:ascii="Times New Roman" w:hAnsi="Times New Roman" w:cs="Times New Roman"/>
          <w:sz w:val="28"/>
          <w:szCs w:val="28"/>
          <w:lang w:val="be-BY"/>
        </w:rPr>
        <w:t xml:space="preserve">зависит от умелого подбора репертуара. </w:t>
      </w:r>
      <w:r w:rsidR="00CE71F8" w:rsidRPr="009062DE">
        <w:rPr>
          <w:rFonts w:ascii="Times New Roman" w:hAnsi="Times New Roman" w:cs="Times New Roman"/>
          <w:sz w:val="28"/>
          <w:szCs w:val="28"/>
          <w:lang w:val="be-BY"/>
        </w:rPr>
        <w:t>Одним из в</w:t>
      </w:r>
      <w:proofErr w:type="spellStart"/>
      <w:r w:rsidR="00CE71F8" w:rsidRPr="009062DE">
        <w:rPr>
          <w:rFonts w:ascii="Times New Roman" w:hAnsi="Times New Roman" w:cs="Times New Roman"/>
          <w:sz w:val="28"/>
          <w:szCs w:val="28"/>
        </w:rPr>
        <w:t>ажнейши</w:t>
      </w:r>
      <w:proofErr w:type="spellEnd"/>
      <w:r w:rsidR="00CE71F8" w:rsidRPr="009062D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CE71F8" w:rsidRPr="009062DE">
        <w:rPr>
          <w:rFonts w:ascii="Times New Roman" w:hAnsi="Times New Roman" w:cs="Times New Roman"/>
          <w:sz w:val="28"/>
          <w:szCs w:val="28"/>
        </w:rPr>
        <w:t xml:space="preserve"> требований к подбору репертуара остается стилевое и жанровое разнообразие</w:t>
      </w:r>
      <w:r w:rsidR="00CE71F8" w:rsidRPr="00990247">
        <w:rPr>
          <w:rFonts w:ascii="Times New Roman" w:hAnsi="Times New Roman" w:cs="Times New Roman"/>
          <w:sz w:val="28"/>
          <w:szCs w:val="28"/>
        </w:rPr>
        <w:t>.</w:t>
      </w:r>
      <w:r w:rsidR="00CE71F8" w:rsidRPr="009062DE">
        <w:rPr>
          <w:rFonts w:ascii="Times New Roman" w:hAnsi="Times New Roman" w:cs="Times New Roman"/>
          <w:sz w:val="28"/>
          <w:szCs w:val="28"/>
        </w:rPr>
        <w:t xml:space="preserve"> </w:t>
      </w:r>
      <w:r w:rsidR="00CE71F8" w:rsidRPr="009062DE">
        <w:rPr>
          <w:rFonts w:ascii="Times New Roman" w:hAnsi="Times New Roman" w:cs="Times New Roman"/>
          <w:sz w:val="28"/>
          <w:szCs w:val="28"/>
          <w:lang w:val="be-BY"/>
        </w:rPr>
        <w:t>В настоящее время ансамблевый репертуар для цим</w:t>
      </w:r>
      <w:r w:rsidR="00B97D8F">
        <w:rPr>
          <w:rFonts w:ascii="Times New Roman" w:hAnsi="Times New Roman" w:cs="Times New Roman"/>
          <w:sz w:val="28"/>
          <w:szCs w:val="28"/>
          <w:lang w:val="be-BY"/>
        </w:rPr>
        <w:t>бал достаточно широк и разнообразен</w:t>
      </w:r>
      <w:r w:rsidR="00CE71F8" w:rsidRPr="00990247">
        <w:rPr>
          <w:rFonts w:ascii="Times New Roman" w:hAnsi="Times New Roman" w:cs="Times New Roman"/>
          <w:sz w:val="28"/>
          <w:szCs w:val="28"/>
        </w:rPr>
        <w:t>,</w:t>
      </w:r>
      <w:r w:rsidR="00CE71F8" w:rsidRPr="009062DE">
        <w:rPr>
          <w:rFonts w:ascii="Times New Roman" w:hAnsi="Times New Roman" w:cs="Times New Roman"/>
          <w:sz w:val="28"/>
          <w:szCs w:val="28"/>
        </w:rPr>
        <w:t xml:space="preserve"> значительно обогатился </w:t>
      </w:r>
      <w:r w:rsidR="00B97D8F">
        <w:rPr>
          <w:rFonts w:ascii="Times New Roman" w:hAnsi="Times New Roman" w:cs="Times New Roman"/>
          <w:sz w:val="28"/>
          <w:szCs w:val="28"/>
        </w:rPr>
        <w:t xml:space="preserve">он </w:t>
      </w:r>
      <w:r w:rsidR="00CE71F8" w:rsidRPr="009062DE">
        <w:rPr>
          <w:rFonts w:ascii="Times New Roman" w:hAnsi="Times New Roman" w:cs="Times New Roman"/>
          <w:sz w:val="28"/>
          <w:szCs w:val="28"/>
        </w:rPr>
        <w:t>благодаря творчеству современны</w:t>
      </w:r>
      <w:r w:rsidR="00CE71F8" w:rsidRPr="009062D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CE71F8" w:rsidRPr="00906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71F8" w:rsidRPr="009062DE">
        <w:rPr>
          <w:rFonts w:ascii="Times New Roman" w:hAnsi="Times New Roman" w:cs="Times New Roman"/>
          <w:sz w:val="28"/>
          <w:szCs w:val="28"/>
        </w:rPr>
        <w:t>белорусски</w:t>
      </w:r>
      <w:proofErr w:type="spellEnd"/>
      <w:r w:rsidR="00CE71F8" w:rsidRPr="009062D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CE71F8" w:rsidRPr="009062DE">
        <w:rPr>
          <w:rFonts w:ascii="Times New Roman" w:hAnsi="Times New Roman" w:cs="Times New Roman"/>
          <w:sz w:val="28"/>
          <w:szCs w:val="28"/>
        </w:rPr>
        <w:t xml:space="preserve"> композиторов</w:t>
      </w:r>
      <w:r w:rsidR="00CE71F8" w:rsidRPr="00990247">
        <w:rPr>
          <w:rFonts w:ascii="Times New Roman" w:hAnsi="Times New Roman" w:cs="Times New Roman"/>
          <w:sz w:val="28"/>
          <w:szCs w:val="28"/>
        </w:rPr>
        <w:t>.</w:t>
      </w:r>
      <w:r w:rsidR="00CE71F8" w:rsidRPr="009062DE">
        <w:rPr>
          <w:rFonts w:ascii="Times New Roman" w:hAnsi="Times New Roman" w:cs="Times New Roman"/>
          <w:sz w:val="28"/>
          <w:szCs w:val="28"/>
        </w:rPr>
        <w:t xml:space="preserve"> </w:t>
      </w:r>
      <w:r w:rsidRPr="009062DE">
        <w:rPr>
          <w:rFonts w:ascii="Times New Roman" w:hAnsi="Times New Roman" w:cs="Times New Roman"/>
          <w:sz w:val="28"/>
          <w:szCs w:val="28"/>
          <w:lang w:val="be-BY"/>
        </w:rPr>
        <w:t xml:space="preserve">Большое внимание </w:t>
      </w:r>
      <w:r w:rsidR="00CE71F8" w:rsidRPr="009062DE">
        <w:rPr>
          <w:rFonts w:ascii="Times New Roman" w:hAnsi="Times New Roman" w:cs="Times New Roman"/>
          <w:sz w:val="28"/>
          <w:szCs w:val="28"/>
          <w:lang w:val="be-BY"/>
        </w:rPr>
        <w:t xml:space="preserve">также </w:t>
      </w:r>
      <w:r w:rsidRPr="009062DE">
        <w:rPr>
          <w:rFonts w:ascii="Times New Roman" w:hAnsi="Times New Roman" w:cs="Times New Roman"/>
          <w:sz w:val="28"/>
          <w:szCs w:val="28"/>
          <w:lang w:val="be-BY"/>
        </w:rPr>
        <w:t xml:space="preserve">следует обратить на </w:t>
      </w:r>
      <w:r w:rsidR="00CE71F8" w:rsidRPr="009062DE">
        <w:rPr>
          <w:rFonts w:ascii="Times New Roman" w:hAnsi="Times New Roman" w:cs="Times New Roman"/>
          <w:sz w:val="28"/>
          <w:szCs w:val="28"/>
          <w:lang w:val="be-BY"/>
        </w:rPr>
        <w:t>переложения произведени</w:t>
      </w:r>
      <w:r w:rsidR="00CE71F8" w:rsidRPr="009062DE">
        <w:rPr>
          <w:rFonts w:ascii="Times New Roman" w:hAnsi="Times New Roman" w:cs="Times New Roman"/>
          <w:sz w:val="28"/>
          <w:szCs w:val="28"/>
        </w:rPr>
        <w:t>й</w:t>
      </w:r>
      <w:r w:rsidRPr="009062DE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CE71F8" w:rsidRPr="009062DE">
        <w:rPr>
          <w:rFonts w:ascii="Times New Roman" w:hAnsi="Times New Roman" w:cs="Times New Roman"/>
          <w:sz w:val="28"/>
          <w:szCs w:val="28"/>
          <w:lang w:val="be-BY"/>
        </w:rPr>
        <w:t xml:space="preserve"> написанны</w:t>
      </w:r>
      <w:r w:rsidR="00CE71F8" w:rsidRPr="009062D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CE71F8" w:rsidRPr="009062D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CE71F8" w:rsidRPr="009062DE">
        <w:rPr>
          <w:rFonts w:ascii="Times New Roman" w:hAnsi="Times New Roman" w:cs="Times New Roman"/>
          <w:sz w:val="28"/>
          <w:szCs w:val="28"/>
        </w:rPr>
        <w:t>други</w:t>
      </w:r>
      <w:proofErr w:type="spellEnd"/>
      <w:r w:rsidR="00CE71F8" w:rsidRPr="009062D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CE71F8" w:rsidRPr="009062DE">
        <w:rPr>
          <w:rFonts w:ascii="Times New Roman" w:hAnsi="Times New Roman" w:cs="Times New Roman"/>
          <w:sz w:val="28"/>
          <w:szCs w:val="28"/>
        </w:rPr>
        <w:t xml:space="preserve"> инструментов</w:t>
      </w:r>
      <w:r w:rsidR="00CE71F8" w:rsidRPr="00990247">
        <w:rPr>
          <w:rFonts w:ascii="Times New Roman" w:hAnsi="Times New Roman" w:cs="Times New Roman"/>
          <w:sz w:val="28"/>
          <w:szCs w:val="28"/>
        </w:rPr>
        <w:t>,</w:t>
      </w:r>
      <w:r w:rsidR="00CE71F8" w:rsidRPr="009062DE">
        <w:rPr>
          <w:rFonts w:ascii="Times New Roman" w:hAnsi="Times New Roman" w:cs="Times New Roman"/>
          <w:sz w:val="28"/>
          <w:szCs w:val="28"/>
        </w:rPr>
        <w:t xml:space="preserve"> в том числе </w:t>
      </w:r>
      <w:r w:rsidR="00B97D8F">
        <w:rPr>
          <w:rFonts w:ascii="Times New Roman" w:hAnsi="Times New Roman" w:cs="Times New Roman"/>
          <w:sz w:val="28"/>
          <w:szCs w:val="28"/>
        </w:rPr>
        <w:t>музыки</w:t>
      </w:r>
      <w:r w:rsidR="00CE71F8" w:rsidRPr="00906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71F8" w:rsidRPr="009062DE">
        <w:rPr>
          <w:rFonts w:ascii="Times New Roman" w:hAnsi="Times New Roman" w:cs="Times New Roman"/>
          <w:sz w:val="28"/>
          <w:szCs w:val="28"/>
        </w:rPr>
        <w:t>эпо</w:t>
      </w:r>
      <w:proofErr w:type="spellEnd"/>
      <w:r w:rsidR="00CE71F8" w:rsidRPr="009062D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CE71F8" w:rsidRPr="009062DE">
        <w:rPr>
          <w:rFonts w:ascii="Times New Roman" w:hAnsi="Times New Roman" w:cs="Times New Roman"/>
          <w:sz w:val="28"/>
          <w:szCs w:val="28"/>
        </w:rPr>
        <w:t>и барокко</w:t>
      </w:r>
      <w:r w:rsidR="00CE71F8" w:rsidRPr="00990247">
        <w:rPr>
          <w:rFonts w:ascii="Times New Roman" w:hAnsi="Times New Roman" w:cs="Times New Roman"/>
          <w:sz w:val="28"/>
          <w:szCs w:val="28"/>
        </w:rPr>
        <w:t>,</w:t>
      </w:r>
      <w:r w:rsidR="00CE71F8" w:rsidRPr="009062DE">
        <w:rPr>
          <w:rFonts w:ascii="Times New Roman" w:hAnsi="Times New Roman" w:cs="Times New Roman"/>
          <w:sz w:val="28"/>
          <w:szCs w:val="28"/>
        </w:rPr>
        <w:t xml:space="preserve"> классицизма</w:t>
      </w:r>
      <w:r w:rsidR="00CE71F8" w:rsidRPr="00990247">
        <w:rPr>
          <w:rFonts w:ascii="Times New Roman" w:hAnsi="Times New Roman" w:cs="Times New Roman"/>
          <w:sz w:val="28"/>
          <w:szCs w:val="28"/>
        </w:rPr>
        <w:t>,</w:t>
      </w:r>
      <w:r w:rsidR="00CE71F8" w:rsidRPr="009062DE">
        <w:rPr>
          <w:rFonts w:ascii="Times New Roman" w:hAnsi="Times New Roman" w:cs="Times New Roman"/>
          <w:sz w:val="28"/>
          <w:szCs w:val="28"/>
        </w:rPr>
        <w:t xml:space="preserve"> романтизма и </w:t>
      </w:r>
      <w:proofErr w:type="spellStart"/>
      <w:r w:rsidR="00CE71F8" w:rsidRPr="009062DE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9062DE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r w:rsidR="00CE71F8" w:rsidRPr="009062DE">
        <w:rPr>
          <w:rFonts w:ascii="Times New Roman" w:hAnsi="Times New Roman" w:cs="Times New Roman"/>
          <w:sz w:val="28"/>
          <w:szCs w:val="28"/>
        </w:rPr>
        <w:t>Также возможно</w:t>
      </w:r>
      <w:r w:rsidRPr="009062DE">
        <w:rPr>
          <w:rFonts w:ascii="Times New Roman" w:hAnsi="Times New Roman" w:cs="Times New Roman"/>
          <w:sz w:val="28"/>
          <w:szCs w:val="28"/>
          <w:lang w:val="be-BY"/>
        </w:rPr>
        <w:t xml:space="preserve"> включать в </w:t>
      </w:r>
      <w:r w:rsidRPr="009062DE"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репертуар ансамбля и наиболее интересные творческие работы как преподавателей, так и учеников </w:t>
      </w:r>
      <w:r w:rsidR="00CE71F8" w:rsidRPr="009062D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062DE">
        <w:rPr>
          <w:rFonts w:ascii="Times New Roman" w:hAnsi="Times New Roman" w:cs="Times New Roman"/>
          <w:sz w:val="28"/>
          <w:szCs w:val="28"/>
          <w:lang w:val="be-BY"/>
        </w:rPr>
        <w:t xml:space="preserve"> оригинальную музыку, переложения, аранжировки и обработки. Руководителю ансамбля нужно </w:t>
      </w:r>
      <w:r w:rsidR="00CE71F8" w:rsidRPr="009062DE">
        <w:rPr>
          <w:rFonts w:ascii="Times New Roman" w:hAnsi="Times New Roman" w:cs="Times New Roman"/>
          <w:sz w:val="28"/>
          <w:szCs w:val="28"/>
          <w:lang w:val="be-BY"/>
        </w:rPr>
        <w:t>соблюдать</w:t>
      </w:r>
      <w:r w:rsidRPr="009062DE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CE71F8" w:rsidRPr="009062DE">
        <w:rPr>
          <w:rFonts w:ascii="Times New Roman" w:hAnsi="Times New Roman" w:cs="Times New Roman"/>
          <w:sz w:val="28"/>
          <w:szCs w:val="28"/>
          <w:lang w:val="be-BY"/>
        </w:rPr>
        <w:t xml:space="preserve">постепенное усложнение </w:t>
      </w:r>
      <w:r w:rsidRPr="009062DE">
        <w:rPr>
          <w:rFonts w:ascii="Times New Roman" w:hAnsi="Times New Roman" w:cs="Times New Roman"/>
          <w:sz w:val="28"/>
          <w:szCs w:val="28"/>
          <w:lang w:val="be-BY"/>
        </w:rPr>
        <w:t>музыкального материала</w:t>
      </w:r>
      <w:r w:rsidR="00CE71F8" w:rsidRPr="009062DE">
        <w:rPr>
          <w:rFonts w:ascii="Times New Roman" w:hAnsi="Times New Roman" w:cs="Times New Roman"/>
          <w:sz w:val="28"/>
          <w:szCs w:val="28"/>
          <w:lang w:val="be-BY"/>
        </w:rPr>
        <w:t xml:space="preserve"> в процессе развития ансамблевы</w:t>
      </w:r>
      <w:r w:rsidR="00CE71F8" w:rsidRPr="009062D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CE71F8" w:rsidRPr="009062DE">
        <w:rPr>
          <w:rFonts w:ascii="Times New Roman" w:hAnsi="Times New Roman" w:cs="Times New Roman"/>
          <w:sz w:val="28"/>
          <w:szCs w:val="28"/>
        </w:rPr>
        <w:t xml:space="preserve"> умений и навыков исполнителей</w:t>
      </w:r>
      <w:r w:rsidRPr="009062DE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107DBB" w:rsidRDefault="00E15277" w:rsidP="00B97D8F">
      <w:pPr>
        <w:shd w:val="clear" w:color="auto" w:fill="FFFFFF"/>
        <w:spacing w:after="0" w:line="240" w:lineRule="auto"/>
        <w:ind w:left="10" w:right="10" w:firstLine="6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BB">
        <w:rPr>
          <w:rFonts w:ascii="Times New Roman" w:eastAsia="Times New Roman" w:hAnsi="Times New Roman" w:cs="Times New Roman"/>
          <w:b/>
          <w:sz w:val="28"/>
          <w:szCs w:val="28"/>
        </w:rPr>
        <w:t>Работа над ансамблевым произведением состоит из нескольких этапов.</w:t>
      </w:r>
    </w:p>
    <w:p w:rsidR="00E15277" w:rsidRPr="009062DE" w:rsidRDefault="00E15277" w:rsidP="00B97D8F">
      <w:pPr>
        <w:shd w:val="clear" w:color="auto" w:fill="FFFFFF"/>
        <w:spacing w:after="0" w:line="240" w:lineRule="auto"/>
        <w:ind w:left="10" w:right="10" w:firstLine="69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07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7DBB">
        <w:rPr>
          <w:rFonts w:ascii="Times New Roman" w:eastAsia="Times New Roman" w:hAnsi="Times New Roman" w:cs="Times New Roman"/>
          <w:b/>
          <w:sz w:val="28"/>
          <w:szCs w:val="28"/>
        </w:rPr>
        <w:t>Первый этап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71F8" w:rsidRPr="009062DE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это ознакомление с пьесой, выявление общего характера, формы, стилевых особенностей, принципа распределения музыкального материала, значения каждой партии. На этом этапе происходит осмысление артикуляции, выявляются основные технические трудности как ансамблевого, так и индивидуального поряд</w:t>
      </w:r>
      <w:r w:rsidR="00CE71F8" w:rsidRPr="009062DE">
        <w:rPr>
          <w:rFonts w:ascii="Times New Roman" w:eastAsia="Times New Roman" w:hAnsi="Times New Roman" w:cs="Times New Roman"/>
          <w:sz w:val="28"/>
          <w:szCs w:val="28"/>
        </w:rPr>
        <w:t>ка, выявляются способы и пути и</w:t>
      </w:r>
      <w:r w:rsidR="00CE71F8" w:rsidRPr="009062DE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 преодоления, задачи самостоятельной работы каждого исполнителя. </w:t>
      </w:r>
      <w:r w:rsidRPr="00107DBB">
        <w:rPr>
          <w:rFonts w:ascii="Times New Roman" w:eastAsia="Times New Roman" w:hAnsi="Times New Roman" w:cs="Times New Roman"/>
          <w:b/>
          <w:sz w:val="28"/>
          <w:szCs w:val="28"/>
        </w:rPr>
        <w:t>Второй этап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71F8" w:rsidRPr="009062D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 это основная работа по достижению темпов, ритмической и двигательной синхронности, динамического баланса, штриховой точности, более тонкого общего понимания значения каждой интонации, мотива, фразы в структуре музыкальной формы произведения, выстраивание общей исполнительской концепции. </w:t>
      </w:r>
      <w:r w:rsidRPr="00107DBB">
        <w:rPr>
          <w:rFonts w:ascii="Times New Roman" w:eastAsia="Times New Roman" w:hAnsi="Times New Roman" w:cs="Times New Roman"/>
          <w:b/>
          <w:sz w:val="28"/>
          <w:szCs w:val="28"/>
        </w:rPr>
        <w:t>Третий этап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71F8" w:rsidRPr="009062D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 это подготовка произведения к выступлению, </w:t>
      </w:r>
      <w:r w:rsidR="00B97D8F">
        <w:rPr>
          <w:rFonts w:ascii="Times New Roman" w:eastAsia="Times New Roman" w:hAnsi="Times New Roman" w:cs="Times New Roman"/>
          <w:sz w:val="28"/>
          <w:szCs w:val="28"/>
        </w:rPr>
        <w:t>работа над достижением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 яркости, виртуозности, свободы исполнения, насыщенности звуковой палитры, богатства тембровых красок. </w:t>
      </w:r>
    </w:p>
    <w:p w:rsidR="00BE7894" w:rsidRDefault="00D46C39" w:rsidP="00D22C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062DE">
        <w:rPr>
          <w:rFonts w:ascii="Times New Roman" w:hAnsi="Times New Roman" w:cs="Times New Roman"/>
          <w:sz w:val="28"/>
          <w:szCs w:val="28"/>
          <w:lang w:val="be-BY"/>
        </w:rPr>
        <w:t>В процесс обучения в классе ансамб</w:t>
      </w:r>
      <w:r w:rsidR="00B97D8F">
        <w:rPr>
          <w:rFonts w:ascii="Times New Roman" w:hAnsi="Times New Roman" w:cs="Times New Roman"/>
          <w:sz w:val="28"/>
          <w:szCs w:val="28"/>
          <w:lang w:val="be-BY"/>
        </w:rPr>
        <w:t>ля необходимо обязательно включа</w:t>
      </w:r>
      <w:r w:rsidRPr="009062DE">
        <w:rPr>
          <w:rFonts w:ascii="Times New Roman" w:hAnsi="Times New Roman" w:cs="Times New Roman"/>
          <w:sz w:val="28"/>
          <w:szCs w:val="28"/>
          <w:lang w:val="be-BY"/>
        </w:rPr>
        <w:t>ть самостоятельные репетиции учеников. Их подготовка к занятиям ни в коем случае не должна быть сведена к разбору и выучиванию только</w:t>
      </w:r>
      <w:r w:rsidR="00B97D8F">
        <w:rPr>
          <w:rFonts w:ascii="Times New Roman" w:hAnsi="Times New Roman" w:cs="Times New Roman"/>
          <w:sz w:val="28"/>
          <w:szCs w:val="28"/>
          <w:lang w:val="be-BY"/>
        </w:rPr>
        <w:t xml:space="preserve"> собственной партии. Так</w:t>
      </w:r>
      <w:r w:rsidRPr="009062DE">
        <w:rPr>
          <w:rFonts w:ascii="Times New Roman" w:hAnsi="Times New Roman" w:cs="Times New Roman"/>
          <w:sz w:val="28"/>
          <w:szCs w:val="28"/>
          <w:lang w:val="be-BY"/>
        </w:rPr>
        <w:t xml:space="preserve"> уча</w:t>
      </w:r>
      <w:r w:rsidR="00B97D8F">
        <w:rPr>
          <w:rFonts w:ascii="Times New Roman" w:hAnsi="Times New Roman" w:cs="Times New Roman"/>
          <w:sz w:val="28"/>
          <w:szCs w:val="28"/>
          <w:lang w:val="be-BY"/>
        </w:rPr>
        <w:t>стники дуэта могут обмениваться при необ</w:t>
      </w:r>
      <w:r w:rsidR="00B97D8F">
        <w:rPr>
          <w:rFonts w:ascii="Times New Roman" w:hAnsi="Times New Roman" w:cs="Times New Roman"/>
          <w:sz w:val="28"/>
          <w:szCs w:val="28"/>
          <w:lang w:val="en-US"/>
        </w:rPr>
        <w:t>x</w:t>
      </w:r>
      <w:proofErr w:type="spellStart"/>
      <w:r w:rsidR="00B97D8F">
        <w:rPr>
          <w:rFonts w:ascii="Times New Roman" w:hAnsi="Times New Roman" w:cs="Times New Roman"/>
          <w:sz w:val="28"/>
          <w:szCs w:val="28"/>
        </w:rPr>
        <w:t>одимости</w:t>
      </w:r>
      <w:proofErr w:type="spellEnd"/>
      <w:r w:rsidR="00B97D8F" w:rsidRPr="00990247">
        <w:rPr>
          <w:rFonts w:ascii="Times New Roman" w:hAnsi="Times New Roman" w:cs="Times New Roman"/>
          <w:sz w:val="28"/>
          <w:szCs w:val="28"/>
        </w:rPr>
        <w:t>,</w:t>
      </w:r>
      <w:r w:rsidR="00B97D8F">
        <w:rPr>
          <w:rFonts w:ascii="Times New Roman" w:hAnsi="Times New Roman" w:cs="Times New Roman"/>
          <w:sz w:val="28"/>
          <w:szCs w:val="28"/>
        </w:rPr>
        <w:t xml:space="preserve"> </w:t>
      </w:r>
      <w:r w:rsidRPr="009062DE">
        <w:rPr>
          <w:rFonts w:ascii="Times New Roman" w:hAnsi="Times New Roman" w:cs="Times New Roman"/>
          <w:sz w:val="28"/>
          <w:szCs w:val="28"/>
          <w:lang w:val="be-BY"/>
        </w:rPr>
        <w:t>например в репризе, исполняемыми партиями,</w:t>
      </w:r>
      <w:r w:rsidR="00B97D8F">
        <w:rPr>
          <w:rFonts w:ascii="Times New Roman" w:hAnsi="Times New Roman" w:cs="Times New Roman"/>
          <w:sz w:val="28"/>
          <w:szCs w:val="28"/>
          <w:lang w:val="be-BY"/>
        </w:rPr>
        <w:t xml:space="preserve"> а также совместно и самостоятельно на</w:t>
      </w:r>
      <w:r w:rsidR="00B97D8F">
        <w:rPr>
          <w:rFonts w:ascii="Times New Roman" w:hAnsi="Times New Roman" w:cs="Times New Roman"/>
          <w:sz w:val="28"/>
          <w:szCs w:val="28"/>
          <w:lang w:val="en-US"/>
        </w:rPr>
        <w:t>x</w:t>
      </w:r>
      <w:proofErr w:type="spellStart"/>
      <w:r w:rsidR="00B97D8F">
        <w:rPr>
          <w:rFonts w:ascii="Times New Roman" w:hAnsi="Times New Roman" w:cs="Times New Roman"/>
          <w:sz w:val="28"/>
          <w:szCs w:val="28"/>
        </w:rPr>
        <w:t>одить</w:t>
      </w:r>
      <w:proofErr w:type="spellEnd"/>
      <w:r w:rsidR="00B97D8F">
        <w:rPr>
          <w:rFonts w:ascii="Times New Roman" w:hAnsi="Times New Roman" w:cs="Times New Roman"/>
          <w:sz w:val="28"/>
          <w:szCs w:val="28"/>
        </w:rPr>
        <w:t xml:space="preserve"> </w:t>
      </w:r>
      <w:r w:rsidR="00B97D8F">
        <w:rPr>
          <w:rFonts w:ascii="Times New Roman" w:hAnsi="Times New Roman" w:cs="Times New Roman"/>
          <w:sz w:val="28"/>
          <w:szCs w:val="28"/>
          <w:lang w:val="be-BY"/>
        </w:rPr>
        <w:t>решения возникающи</w:t>
      </w:r>
      <w:r w:rsidR="00B97D8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B97D8F">
        <w:rPr>
          <w:rFonts w:ascii="Times New Roman" w:hAnsi="Times New Roman" w:cs="Times New Roman"/>
          <w:sz w:val="28"/>
          <w:szCs w:val="28"/>
        </w:rPr>
        <w:t xml:space="preserve"> в процессе исполнения задач</w:t>
      </w:r>
      <w:r w:rsidRPr="009062DE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</w:p>
    <w:p w:rsidR="00D22C3F" w:rsidRPr="00D22C3F" w:rsidRDefault="00D22C3F" w:rsidP="00D22C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C0C19" w:rsidRDefault="00FC0C19" w:rsidP="00B97D8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9062DE">
        <w:rPr>
          <w:rFonts w:ascii="Times New Roman" w:hAnsi="Times New Roman" w:cs="Times New Roman"/>
          <w:b/>
          <w:sz w:val="28"/>
          <w:szCs w:val="28"/>
          <w:lang w:val="be-BY"/>
        </w:rPr>
        <w:t>КРИТЕРИИ ОЦЕНКИ РЕЗУЛЬТАТОВ УЧЕБНОЙ ДЕЯТЕЛЬНОСТИ УЧАЩИХСЯ ПО УЧЕБНОЙ ДИСЦИПЛИНЕ «КЛАСС АНСАМБЛЯ»</w:t>
      </w:r>
    </w:p>
    <w:p w:rsidR="00B97D8F" w:rsidRPr="009062DE" w:rsidRDefault="00B97D8F" w:rsidP="00B97D8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FC0C19" w:rsidRPr="009062DE" w:rsidRDefault="00FC0C19" w:rsidP="00B97D8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062DE">
        <w:rPr>
          <w:rFonts w:ascii="Times New Roman" w:hAnsi="Times New Roman" w:cs="Times New Roman"/>
          <w:sz w:val="28"/>
          <w:szCs w:val="28"/>
          <w:lang w:val="be-BY"/>
        </w:rPr>
        <w:t>Основными критериями оценки результатов учебной деятельности учащегося по учебной дисциплине являются:</w:t>
      </w:r>
    </w:p>
    <w:p w:rsidR="00FC0C19" w:rsidRPr="009062DE" w:rsidRDefault="00FC0C19" w:rsidP="00B97D8F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062DE">
        <w:rPr>
          <w:rFonts w:ascii="Times New Roman" w:hAnsi="Times New Roman" w:cs="Times New Roman"/>
          <w:sz w:val="28"/>
          <w:szCs w:val="28"/>
          <w:lang w:val="be-BY"/>
        </w:rPr>
        <w:t>степень выученности музыкального материала, стабильность воспроизведения выученного текста;</w:t>
      </w:r>
    </w:p>
    <w:p w:rsidR="00FC0C19" w:rsidRPr="009062DE" w:rsidRDefault="00FC0C19" w:rsidP="00B97D8F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062DE">
        <w:rPr>
          <w:rFonts w:ascii="Times New Roman" w:hAnsi="Times New Roman" w:cs="Times New Roman"/>
          <w:sz w:val="28"/>
          <w:szCs w:val="28"/>
          <w:lang w:val="be-BY"/>
        </w:rPr>
        <w:t>слаженность исполнения в ансамбле;</w:t>
      </w:r>
    </w:p>
    <w:p w:rsidR="00FC0C19" w:rsidRPr="009062DE" w:rsidRDefault="00FC0C19" w:rsidP="00B97D8F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062DE">
        <w:rPr>
          <w:rFonts w:ascii="Times New Roman" w:hAnsi="Times New Roman" w:cs="Times New Roman"/>
          <w:sz w:val="28"/>
          <w:szCs w:val="28"/>
          <w:lang w:val="be-BY"/>
        </w:rPr>
        <w:t xml:space="preserve">уровень владения исполнительскими навыками в ансамбле (качество звукоизвлечения, темп, ритм, динамика, агогика, фразировка); </w:t>
      </w:r>
    </w:p>
    <w:p w:rsidR="00FC0C19" w:rsidRPr="009062DE" w:rsidRDefault="00FC0C19" w:rsidP="00B97D8F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062DE">
        <w:rPr>
          <w:rFonts w:ascii="Times New Roman" w:hAnsi="Times New Roman" w:cs="Times New Roman"/>
          <w:sz w:val="28"/>
          <w:szCs w:val="28"/>
          <w:lang w:val="be-BY"/>
        </w:rPr>
        <w:t xml:space="preserve">раскрытие и передача художественного замысла композитора; </w:t>
      </w:r>
    </w:p>
    <w:p w:rsidR="00FC0C19" w:rsidRPr="009062DE" w:rsidRDefault="00FC0C19" w:rsidP="00B97D8F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062DE">
        <w:rPr>
          <w:rFonts w:ascii="Times New Roman" w:hAnsi="Times New Roman" w:cs="Times New Roman"/>
          <w:sz w:val="28"/>
          <w:szCs w:val="28"/>
          <w:lang w:val="be-BY"/>
        </w:rPr>
        <w:t>баланс общего звучания и его корректировка во время исполнения;</w:t>
      </w:r>
    </w:p>
    <w:p w:rsidR="00EB1D89" w:rsidRDefault="00FC0C19" w:rsidP="00B97D8F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062DE">
        <w:rPr>
          <w:rFonts w:ascii="Times New Roman" w:hAnsi="Times New Roman" w:cs="Times New Roman"/>
          <w:sz w:val="28"/>
          <w:szCs w:val="28"/>
          <w:lang w:val="be-BY"/>
        </w:rPr>
        <w:t>яркость, эмоцио</w:t>
      </w:r>
      <w:r w:rsidR="007A5078">
        <w:rPr>
          <w:rFonts w:ascii="Times New Roman" w:hAnsi="Times New Roman" w:cs="Times New Roman"/>
          <w:sz w:val="28"/>
          <w:szCs w:val="28"/>
          <w:lang w:val="be-BY"/>
        </w:rPr>
        <w:t>нальность, артистизм исполнения;</w:t>
      </w:r>
    </w:p>
    <w:p w:rsidR="00FC0C19" w:rsidRPr="007A5078" w:rsidRDefault="007A5078" w:rsidP="00B97D8F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A5078">
        <w:rPr>
          <w:rFonts w:ascii="Times New Roman" w:hAnsi="Times New Roman" w:cs="Times New Roman"/>
          <w:sz w:val="28"/>
          <w:szCs w:val="28"/>
          <w:lang w:val="be-BY"/>
        </w:rPr>
        <w:t>с</w:t>
      </w:r>
      <w:r w:rsidR="00EB1D89" w:rsidRPr="007A5078">
        <w:rPr>
          <w:rFonts w:ascii="Times New Roman" w:hAnsi="Times New Roman" w:cs="Times New Roman"/>
          <w:sz w:val="28"/>
          <w:szCs w:val="28"/>
          <w:lang w:val="be-BY"/>
        </w:rPr>
        <w:t>тремлен</w:t>
      </w:r>
      <w:r w:rsidRPr="007A5078">
        <w:rPr>
          <w:rFonts w:ascii="Times New Roman" w:hAnsi="Times New Roman" w:cs="Times New Roman"/>
          <w:sz w:val="28"/>
          <w:szCs w:val="28"/>
          <w:lang w:val="be-BY"/>
        </w:rPr>
        <w:t>и</w:t>
      </w:r>
      <w:r w:rsidR="00EB1D89" w:rsidRPr="007A5078">
        <w:rPr>
          <w:rFonts w:ascii="Times New Roman" w:hAnsi="Times New Roman" w:cs="Times New Roman"/>
          <w:sz w:val="28"/>
          <w:szCs w:val="28"/>
          <w:lang w:val="be-BY"/>
        </w:rPr>
        <w:t>е к самосовершенствованию в ансамблевом музицировании</w:t>
      </w:r>
      <w:r w:rsidRPr="007A5078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FC0C19" w:rsidRPr="007A507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9062DE" w:rsidRDefault="009062DE" w:rsidP="00B97D8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FC0C19" w:rsidRPr="009062DE" w:rsidRDefault="00FC0C19" w:rsidP="00B97D8F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9062DE">
        <w:rPr>
          <w:rFonts w:ascii="Times New Roman" w:hAnsi="Times New Roman" w:cs="Times New Roman"/>
          <w:b/>
          <w:sz w:val="28"/>
          <w:szCs w:val="28"/>
          <w:lang w:val="be-BY"/>
        </w:rPr>
        <w:t>ДЕСЯТИБАЛЛЬНАЯ ШКАЛА ОЦЕНКИ</w:t>
      </w:r>
    </w:p>
    <w:p w:rsidR="002C1095" w:rsidRDefault="00FC0C19" w:rsidP="002C109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9062DE">
        <w:rPr>
          <w:rFonts w:ascii="Times New Roman" w:hAnsi="Times New Roman" w:cs="Times New Roman"/>
          <w:b/>
          <w:sz w:val="28"/>
          <w:szCs w:val="28"/>
          <w:lang w:val="be-BY"/>
        </w:rPr>
        <w:t>РЕЗУЛЬТАТОВ УЧЕБНОЙ ДЕЯТЕЛЬНОСТИ УЧАЩИХСЯ</w:t>
      </w:r>
      <w:r w:rsidR="002C1095" w:rsidRPr="002C1095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</w:p>
    <w:p w:rsidR="002C1095" w:rsidRDefault="002C1095" w:rsidP="002C109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9062DE">
        <w:rPr>
          <w:rFonts w:ascii="Times New Roman" w:hAnsi="Times New Roman" w:cs="Times New Roman"/>
          <w:b/>
          <w:sz w:val="28"/>
          <w:szCs w:val="28"/>
          <w:lang w:val="be-BY"/>
        </w:rPr>
        <w:t>ПО УЧЕБНОЙ ДИСЦИПЛИНЕ «КЛАСС АНСАМБЛЯ»</w:t>
      </w:r>
    </w:p>
    <w:p w:rsidR="00FC0C19" w:rsidRPr="009062DE" w:rsidRDefault="00FC0C19" w:rsidP="00B97D8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FC0C19" w:rsidRPr="009062DE" w:rsidRDefault="00FC0C19" w:rsidP="00B97D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FC0C19" w:rsidRPr="009062DE" w:rsidTr="00215B2E">
        <w:tc>
          <w:tcPr>
            <w:tcW w:w="1526" w:type="dxa"/>
          </w:tcPr>
          <w:p w:rsidR="00FC0C19" w:rsidRPr="009062DE" w:rsidRDefault="00FC0C19" w:rsidP="00B97D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062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Отметка</w:t>
            </w:r>
          </w:p>
          <w:p w:rsidR="00FC0C19" w:rsidRPr="009062DE" w:rsidRDefault="00FC0C19" w:rsidP="00B97D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062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 баллах</w:t>
            </w:r>
          </w:p>
        </w:tc>
        <w:tc>
          <w:tcPr>
            <w:tcW w:w="8045" w:type="dxa"/>
          </w:tcPr>
          <w:p w:rsidR="00FC0C19" w:rsidRPr="009062DE" w:rsidRDefault="00FC0C19" w:rsidP="00B97D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062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Показатели оценки</w:t>
            </w:r>
          </w:p>
        </w:tc>
      </w:tr>
      <w:tr w:rsidR="00FC0C19" w:rsidRPr="009062DE" w:rsidTr="00215B2E">
        <w:tc>
          <w:tcPr>
            <w:tcW w:w="1526" w:type="dxa"/>
          </w:tcPr>
          <w:p w:rsidR="00FC0C19" w:rsidRPr="009062DE" w:rsidRDefault="00FC0C19" w:rsidP="00B97D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062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  <w:p w:rsidR="00FC0C19" w:rsidRPr="009062DE" w:rsidRDefault="00FC0C19" w:rsidP="00B97D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062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(один)</w:t>
            </w:r>
          </w:p>
        </w:tc>
        <w:tc>
          <w:tcPr>
            <w:tcW w:w="8045" w:type="dxa"/>
          </w:tcPr>
          <w:p w:rsidR="00FC0C19" w:rsidRPr="009062DE" w:rsidRDefault="00FC0C19" w:rsidP="00B97D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062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Исполнение отдельных эпизодов музыкального произведения. Непонимание задач ансамблевого исполнительства.</w:t>
            </w:r>
          </w:p>
        </w:tc>
      </w:tr>
      <w:tr w:rsidR="00FC0C19" w:rsidRPr="009062DE" w:rsidTr="00215B2E">
        <w:tc>
          <w:tcPr>
            <w:tcW w:w="1526" w:type="dxa"/>
          </w:tcPr>
          <w:p w:rsidR="00FC0C19" w:rsidRPr="009062DE" w:rsidRDefault="00FC0C19" w:rsidP="00B97D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062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  <w:p w:rsidR="00FC0C19" w:rsidRPr="009062DE" w:rsidRDefault="00FC0C19" w:rsidP="00B97D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062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(два)</w:t>
            </w:r>
          </w:p>
        </w:tc>
        <w:tc>
          <w:tcPr>
            <w:tcW w:w="8045" w:type="dxa"/>
          </w:tcPr>
          <w:p w:rsidR="00FC0C19" w:rsidRPr="009062DE" w:rsidRDefault="00FC0C19" w:rsidP="00B97D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062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Неудовлетворительный уровень исполнения программы: текстовые потери, отсутствие необходимых игровых навыков. Нет навыка исполнения в ансамбле.</w:t>
            </w:r>
          </w:p>
        </w:tc>
      </w:tr>
      <w:tr w:rsidR="00FC0C19" w:rsidRPr="009062DE" w:rsidTr="00215B2E">
        <w:tc>
          <w:tcPr>
            <w:tcW w:w="1526" w:type="dxa"/>
          </w:tcPr>
          <w:p w:rsidR="00FC0C19" w:rsidRPr="009062DE" w:rsidRDefault="00FC0C19" w:rsidP="00B97D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062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  <w:p w:rsidR="00FC0C19" w:rsidRPr="009062DE" w:rsidRDefault="00FC0C19" w:rsidP="00B97D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062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(три)</w:t>
            </w:r>
          </w:p>
        </w:tc>
        <w:tc>
          <w:tcPr>
            <w:tcW w:w="8045" w:type="dxa"/>
          </w:tcPr>
          <w:p w:rsidR="00FC0C19" w:rsidRPr="009062DE" w:rsidRDefault="00FC0C19" w:rsidP="00B97D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062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Неполное воспроизведение музыкального материала. Плохое знание нотного текста, слабое владение техническими приемами. Отсутствие понимания художественных и технических задач в исполняемых произведениях. Неудовлетворительный уровень ансамблевого исполнительства.</w:t>
            </w:r>
          </w:p>
        </w:tc>
      </w:tr>
      <w:tr w:rsidR="00FC0C19" w:rsidRPr="009062DE" w:rsidTr="00215B2E">
        <w:tc>
          <w:tcPr>
            <w:tcW w:w="1526" w:type="dxa"/>
          </w:tcPr>
          <w:p w:rsidR="00FC0C19" w:rsidRPr="009062DE" w:rsidRDefault="00FC0C19" w:rsidP="00B97D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062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  <w:p w:rsidR="00FC0C19" w:rsidRPr="009062DE" w:rsidRDefault="00FC0C19" w:rsidP="00B97D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062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(четыре)</w:t>
            </w:r>
          </w:p>
        </w:tc>
        <w:tc>
          <w:tcPr>
            <w:tcW w:w="8045" w:type="dxa"/>
          </w:tcPr>
          <w:p w:rsidR="00FC0C19" w:rsidRPr="009062DE" w:rsidRDefault="00FC0C19" w:rsidP="00B97D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062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Выполнение минимальных программных требований при наличии недостатков. Невыполнение авторских указаний; слабое владение техническими приемами игры; штриховые, ритмические и темповые неточности. Отсутствие грамотного баланса в ансамбле.</w:t>
            </w:r>
          </w:p>
        </w:tc>
      </w:tr>
      <w:tr w:rsidR="00FC0C19" w:rsidRPr="009062DE" w:rsidTr="00215B2E">
        <w:tc>
          <w:tcPr>
            <w:tcW w:w="1526" w:type="dxa"/>
          </w:tcPr>
          <w:p w:rsidR="00FC0C19" w:rsidRPr="009062DE" w:rsidRDefault="00FC0C19" w:rsidP="00B97D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062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  <w:p w:rsidR="00FC0C19" w:rsidRPr="009062DE" w:rsidRDefault="00FC0C19" w:rsidP="00B97D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062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(пять)</w:t>
            </w:r>
          </w:p>
        </w:tc>
        <w:tc>
          <w:tcPr>
            <w:tcW w:w="8045" w:type="dxa"/>
          </w:tcPr>
          <w:p w:rsidR="00FC0C19" w:rsidRPr="009062DE" w:rsidRDefault="00FC0C19" w:rsidP="00B97D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062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Удовлетворительное выполнение программных требований. Учащийся владеет основами исполнительской техники, стремится к целостности исполнения произведений. Но, допускает динамические и агогические неточности, не следит за качеством звукоизвлечения. Игра в ансамбле характеризуется как маловыразительная в художественном и эмоциональном планах.</w:t>
            </w:r>
          </w:p>
        </w:tc>
      </w:tr>
      <w:tr w:rsidR="00FC0C19" w:rsidRPr="009062DE" w:rsidTr="00215B2E">
        <w:tc>
          <w:tcPr>
            <w:tcW w:w="1526" w:type="dxa"/>
          </w:tcPr>
          <w:p w:rsidR="00FC0C19" w:rsidRPr="009062DE" w:rsidRDefault="00FC0C19" w:rsidP="00B97D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062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  <w:p w:rsidR="00FC0C19" w:rsidRPr="009062DE" w:rsidRDefault="00FC0C19" w:rsidP="00B97D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062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(шесть)</w:t>
            </w:r>
          </w:p>
        </w:tc>
        <w:tc>
          <w:tcPr>
            <w:tcW w:w="8045" w:type="dxa"/>
          </w:tcPr>
          <w:p w:rsidR="00FC0C19" w:rsidRPr="009062DE" w:rsidRDefault="00FC0C19" w:rsidP="00B97D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062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Выполнение программных требований средней степени сложности. Учащийся демонстрирует достаточно хороший уровень владения штрихами, техникой, и навыками выразительного звукоизвлечения,понимает задачи ансамблевой игры.</w:t>
            </w:r>
            <w:r w:rsidR="008B3001" w:rsidRPr="009062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9062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Эмоционально скован и зажат в воплощении художественного содержания произведений. </w:t>
            </w:r>
          </w:p>
        </w:tc>
      </w:tr>
      <w:tr w:rsidR="00FC0C19" w:rsidRPr="009062DE" w:rsidTr="00215B2E">
        <w:tc>
          <w:tcPr>
            <w:tcW w:w="1526" w:type="dxa"/>
          </w:tcPr>
          <w:p w:rsidR="00FC0C19" w:rsidRPr="009062DE" w:rsidRDefault="00FC0C19" w:rsidP="00B97D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062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</w:p>
          <w:p w:rsidR="00FC0C19" w:rsidRPr="009062DE" w:rsidRDefault="00FC0C19" w:rsidP="00B97D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062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(семь)</w:t>
            </w:r>
          </w:p>
        </w:tc>
        <w:tc>
          <w:tcPr>
            <w:tcW w:w="8045" w:type="dxa"/>
          </w:tcPr>
          <w:p w:rsidR="00FC0C19" w:rsidRPr="009062DE" w:rsidRDefault="00FC0C19" w:rsidP="00B97D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062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Выполнение программных требований и технических задач на хорошем профессиональном уровне. Учащийся правильно передает авторский текст, в целом стилистически верно. Присутствуют незначительные погрешности динамического и агогического характера. Хороший слуховой контроль баланса звучания в ансамбле.</w:t>
            </w:r>
          </w:p>
        </w:tc>
      </w:tr>
      <w:tr w:rsidR="00FC0C19" w:rsidRPr="009062DE" w:rsidTr="00215B2E">
        <w:tc>
          <w:tcPr>
            <w:tcW w:w="1526" w:type="dxa"/>
          </w:tcPr>
          <w:p w:rsidR="00FC0C19" w:rsidRPr="009062DE" w:rsidRDefault="00FC0C19" w:rsidP="00B97D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062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</w:p>
          <w:p w:rsidR="00FC0C19" w:rsidRPr="009062DE" w:rsidRDefault="00FC0C19" w:rsidP="00B97D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062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(восемь)</w:t>
            </w:r>
          </w:p>
        </w:tc>
        <w:tc>
          <w:tcPr>
            <w:tcW w:w="8045" w:type="dxa"/>
          </w:tcPr>
          <w:p w:rsidR="00FC0C19" w:rsidRPr="009062DE" w:rsidRDefault="00FC0C19" w:rsidP="00B97D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062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Выполнение программных требований и технических задач на достаточно высоком уровне: учащийся верно передает </w:t>
            </w:r>
            <w:r w:rsidRPr="009062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 xml:space="preserve">композиторский замысел, обладает хорошей технической оснащенностью, развитостью музыкального мышления и хорошим чувством формы. </w:t>
            </w:r>
          </w:p>
        </w:tc>
      </w:tr>
      <w:tr w:rsidR="00FC0C19" w:rsidRPr="009062DE" w:rsidTr="00215B2E">
        <w:tc>
          <w:tcPr>
            <w:tcW w:w="1526" w:type="dxa"/>
          </w:tcPr>
          <w:p w:rsidR="00FC0C19" w:rsidRPr="009062DE" w:rsidRDefault="00FC0C19" w:rsidP="00B97D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062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9</w:t>
            </w:r>
          </w:p>
          <w:p w:rsidR="00FC0C19" w:rsidRPr="009062DE" w:rsidRDefault="00FC0C19" w:rsidP="00B97D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062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(девять)</w:t>
            </w:r>
          </w:p>
        </w:tc>
        <w:tc>
          <w:tcPr>
            <w:tcW w:w="8045" w:type="dxa"/>
          </w:tcPr>
          <w:p w:rsidR="00FC0C19" w:rsidRPr="009062DE" w:rsidRDefault="00FC0C19" w:rsidP="00B97D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062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Выполнение программных требований и технических задач на высоком профессиональном уровне: свободное владение исполнительским аппаратом; высокохудожественная и стилистически точная интерпретация произведений.</w:t>
            </w:r>
            <w:r w:rsidR="00B97D8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9062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Эмоциональное и выразительное исполнение в ансамбле.</w:t>
            </w:r>
            <w:r w:rsidR="00EB1D8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Наблюдается постоянное стремление учащгося к саморазвитию </w:t>
            </w:r>
            <w:r w:rsidR="00EB1D89" w:rsidRPr="00EB1D8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</w:t>
            </w:r>
            <w:r w:rsidR="00EB1D8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области ансамблевого музицирования.</w:t>
            </w:r>
          </w:p>
        </w:tc>
      </w:tr>
      <w:tr w:rsidR="00FC0C19" w:rsidRPr="009062DE" w:rsidTr="00215B2E">
        <w:tc>
          <w:tcPr>
            <w:tcW w:w="1526" w:type="dxa"/>
          </w:tcPr>
          <w:p w:rsidR="00FC0C19" w:rsidRPr="009062DE" w:rsidRDefault="00FC0C19" w:rsidP="00B97D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062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</w:p>
          <w:p w:rsidR="00FC0C19" w:rsidRPr="009062DE" w:rsidRDefault="00FC0C19" w:rsidP="00B97D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062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(десять)</w:t>
            </w:r>
          </w:p>
        </w:tc>
        <w:tc>
          <w:tcPr>
            <w:tcW w:w="8045" w:type="dxa"/>
          </w:tcPr>
          <w:p w:rsidR="00FC0C19" w:rsidRPr="009062DE" w:rsidRDefault="00FC0C19" w:rsidP="001675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062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Выполнение программных и технических задач повышенной сложности. </w:t>
            </w:r>
            <w:r w:rsidR="00EB1D8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Высокая степень артистизма, сценической и исполнительской культуры</w:t>
            </w:r>
            <w:r w:rsidRPr="009062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 высокая техническая оснащенность, талантливая интерпретация, цельность драматурги</w:t>
            </w:r>
            <w:r w:rsidR="00EB1D8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и, творческая свобода</w:t>
            </w:r>
            <w:r w:rsidRPr="009062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EB1D8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16752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Осознанность воплощения художественного образа произведения. </w:t>
            </w:r>
            <w:r w:rsidR="002C10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Слаженность и взаимодействие в ансамбле. </w:t>
            </w:r>
            <w:r w:rsidR="00EB1D8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Учащийся демонстрирует постоянное стремление к </w:t>
            </w:r>
            <w:r w:rsidR="00EB1D89" w:rsidRPr="00EB1D8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совершенствованию в</w:t>
            </w:r>
            <w:r w:rsidR="00EB1D8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области ансамблевого музицирования.</w:t>
            </w:r>
          </w:p>
        </w:tc>
      </w:tr>
    </w:tbl>
    <w:p w:rsidR="00FC0C19" w:rsidRPr="009062DE" w:rsidRDefault="00FC0C19" w:rsidP="00B97D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C0C19" w:rsidRPr="009062DE" w:rsidRDefault="00FC0C19" w:rsidP="00B97D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062DE">
        <w:rPr>
          <w:rFonts w:ascii="Times New Roman" w:hAnsi="Times New Roman" w:cs="Times New Roman"/>
          <w:b/>
          <w:sz w:val="28"/>
          <w:szCs w:val="28"/>
          <w:lang w:val="be-BY"/>
        </w:rPr>
        <w:t xml:space="preserve">Примечание. </w:t>
      </w:r>
      <w:r w:rsidRPr="009062DE">
        <w:rPr>
          <w:rFonts w:ascii="Times New Roman" w:hAnsi="Times New Roman" w:cs="Times New Roman"/>
          <w:sz w:val="28"/>
          <w:szCs w:val="28"/>
          <w:lang w:val="be-BY"/>
        </w:rPr>
        <w:t>При отсутствии результатов учебной деятельности учащемуся выставляется 0 (ноль) баллов.</w:t>
      </w:r>
    </w:p>
    <w:p w:rsidR="00FC0C19" w:rsidRPr="009062DE" w:rsidRDefault="00FC0C19" w:rsidP="00B97D8F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9062DE">
        <w:rPr>
          <w:rFonts w:ascii="Times New Roman" w:hAnsi="Times New Roman" w:cs="Times New Roman"/>
          <w:b/>
          <w:sz w:val="28"/>
          <w:szCs w:val="28"/>
          <w:lang w:val="be-BY"/>
        </w:rPr>
        <w:br w:type="page"/>
      </w:r>
    </w:p>
    <w:p w:rsidR="00F46578" w:rsidRPr="009062DE" w:rsidRDefault="008B3001" w:rsidP="00B97D8F">
      <w:pPr>
        <w:shd w:val="clear" w:color="auto" w:fill="FFFFFF"/>
        <w:spacing w:before="360" w:line="240" w:lineRule="auto"/>
        <w:ind w:left="29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РЕКОМЕНДУЕМЫЙ</w:t>
      </w:r>
      <w:r w:rsidR="00F46578" w:rsidRPr="009062DE">
        <w:rPr>
          <w:rFonts w:ascii="Times New Roman" w:eastAsia="Times New Roman" w:hAnsi="Times New Roman" w:cs="Times New Roman"/>
          <w:b/>
          <w:sz w:val="28"/>
          <w:szCs w:val="28"/>
        </w:rPr>
        <w:t xml:space="preserve"> РЕПЕРТУАРНЫЙ СПИСОК</w:t>
      </w:r>
    </w:p>
    <w:p w:rsidR="00F46578" w:rsidRPr="009062DE" w:rsidRDefault="00F46578" w:rsidP="00B97D8F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pacing w:val="-11"/>
          <w:sz w:val="28"/>
          <w:szCs w:val="28"/>
        </w:rPr>
      </w:pPr>
      <w:proofErr w:type="spellStart"/>
      <w:r w:rsidRPr="009062DE">
        <w:rPr>
          <w:rFonts w:ascii="Times New Roman" w:hAnsi="Times New Roman" w:cs="Times New Roman"/>
          <w:i/>
          <w:spacing w:val="-11"/>
          <w:sz w:val="28"/>
          <w:szCs w:val="28"/>
        </w:rPr>
        <w:t>Абреу</w:t>
      </w:r>
      <w:proofErr w:type="spellEnd"/>
      <w:r w:rsidRPr="009062DE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З</w:t>
      </w:r>
      <w:r w:rsidRPr="009062DE">
        <w:rPr>
          <w:rFonts w:ascii="Times New Roman" w:hAnsi="Times New Roman" w:cs="Times New Roman"/>
          <w:spacing w:val="-11"/>
          <w:sz w:val="28"/>
          <w:szCs w:val="28"/>
        </w:rPr>
        <w:t>. «</w:t>
      </w:r>
      <w:proofErr w:type="spellStart"/>
      <w:r w:rsidRPr="009062DE">
        <w:rPr>
          <w:rFonts w:ascii="Times New Roman" w:hAnsi="Times New Roman" w:cs="Times New Roman"/>
          <w:spacing w:val="-11"/>
          <w:sz w:val="28"/>
          <w:szCs w:val="28"/>
        </w:rPr>
        <w:t>Тико-тико</w:t>
      </w:r>
      <w:proofErr w:type="spellEnd"/>
      <w:r w:rsidRPr="009062DE">
        <w:rPr>
          <w:rFonts w:ascii="Times New Roman" w:hAnsi="Times New Roman" w:cs="Times New Roman"/>
          <w:spacing w:val="-11"/>
          <w:sz w:val="28"/>
          <w:szCs w:val="28"/>
        </w:rPr>
        <w:t>»</w:t>
      </w:r>
      <w:r w:rsidR="00F77C79" w:rsidRPr="009062DE">
        <w:rPr>
          <w:rFonts w:ascii="Times New Roman" w:hAnsi="Times New Roman" w:cs="Times New Roman"/>
          <w:spacing w:val="-11"/>
          <w:sz w:val="28"/>
          <w:szCs w:val="28"/>
          <w:lang w:val="en-US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2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293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proofErr w:type="spellStart"/>
      <w:r w:rsidRPr="009062DE">
        <w:rPr>
          <w:rFonts w:ascii="Times New Roman" w:hAnsi="Times New Roman" w:cs="Times New Roman"/>
          <w:i/>
          <w:spacing w:val="-11"/>
          <w:sz w:val="28"/>
          <w:szCs w:val="28"/>
        </w:rPr>
        <w:t>Безенсон</w:t>
      </w:r>
      <w:proofErr w:type="spellEnd"/>
      <w:r w:rsidRPr="009062DE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А.</w:t>
      </w:r>
      <w:r w:rsidRPr="009062DE">
        <w:rPr>
          <w:rFonts w:ascii="Times New Roman" w:hAnsi="Times New Roman" w:cs="Times New Roman"/>
          <w:spacing w:val="-11"/>
          <w:sz w:val="28"/>
          <w:szCs w:val="28"/>
        </w:rPr>
        <w:t xml:space="preserve"> «</w:t>
      </w:r>
      <w:proofErr w:type="spellStart"/>
      <w:r w:rsidRPr="009062DE">
        <w:rPr>
          <w:rFonts w:ascii="Times New Roman" w:hAnsi="Times New Roman" w:cs="Times New Roman"/>
          <w:spacing w:val="-11"/>
          <w:sz w:val="28"/>
          <w:szCs w:val="28"/>
        </w:rPr>
        <w:t>Кукавала</w:t>
      </w:r>
      <w:proofErr w:type="spellEnd"/>
      <w:r w:rsidRPr="009062D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9062DE">
        <w:rPr>
          <w:rFonts w:ascii="Times New Roman" w:hAnsi="Times New Roman" w:cs="Times New Roman"/>
          <w:spacing w:val="-11"/>
          <w:sz w:val="28"/>
          <w:szCs w:val="28"/>
        </w:rPr>
        <w:t>зязюля</w:t>
      </w:r>
      <w:proofErr w:type="spellEnd"/>
      <w:r w:rsidRPr="009062DE">
        <w:rPr>
          <w:rFonts w:ascii="Times New Roman" w:hAnsi="Times New Roman" w:cs="Times New Roman"/>
          <w:spacing w:val="-11"/>
          <w:sz w:val="28"/>
          <w:szCs w:val="28"/>
        </w:rPr>
        <w:t>», «</w:t>
      </w:r>
      <w:proofErr w:type="spellStart"/>
      <w:r w:rsidRPr="009062DE">
        <w:rPr>
          <w:rFonts w:ascii="Times New Roman" w:hAnsi="Times New Roman" w:cs="Times New Roman"/>
          <w:spacing w:val="-11"/>
          <w:sz w:val="28"/>
          <w:szCs w:val="28"/>
        </w:rPr>
        <w:t>Концертанго</w:t>
      </w:r>
      <w:proofErr w:type="spellEnd"/>
      <w:r w:rsidRPr="009062DE">
        <w:rPr>
          <w:rFonts w:ascii="Times New Roman" w:hAnsi="Times New Roman" w:cs="Times New Roman"/>
          <w:spacing w:val="-11"/>
          <w:sz w:val="28"/>
          <w:szCs w:val="28"/>
        </w:rPr>
        <w:t>», «Песнь сердца».</w:t>
      </w:r>
    </w:p>
    <w:p w:rsidR="00F46578" w:rsidRPr="009062DE" w:rsidRDefault="00F46578" w:rsidP="00B97D8F">
      <w:pPr>
        <w:widowControl w:val="0"/>
        <w:numPr>
          <w:ilvl w:val="0"/>
          <w:numId w:val="2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293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9062DE">
        <w:rPr>
          <w:rFonts w:ascii="Times New Roman" w:hAnsi="Times New Roman" w:cs="Times New Roman"/>
          <w:i/>
          <w:spacing w:val="-11"/>
          <w:sz w:val="28"/>
          <w:szCs w:val="28"/>
        </w:rPr>
        <w:t xml:space="preserve">Бах И.С. </w:t>
      </w:r>
      <w:r w:rsidRPr="009062DE">
        <w:rPr>
          <w:rFonts w:ascii="Times New Roman" w:hAnsi="Times New Roman" w:cs="Times New Roman"/>
          <w:spacing w:val="-11"/>
          <w:sz w:val="28"/>
          <w:szCs w:val="28"/>
        </w:rPr>
        <w:t xml:space="preserve">Концерт ре минор для скрипки, гобоя и струнных </w:t>
      </w:r>
      <w:r w:rsidRPr="009062DE">
        <w:rPr>
          <w:rFonts w:ascii="Times New Roman" w:hAnsi="Times New Roman" w:cs="Times New Roman"/>
          <w:spacing w:val="-11"/>
          <w:sz w:val="28"/>
          <w:szCs w:val="28"/>
          <w:lang w:val="en-US"/>
        </w:rPr>
        <w:t>I</w:t>
      </w:r>
      <w:r w:rsidRPr="009062DE">
        <w:rPr>
          <w:rFonts w:ascii="Times New Roman" w:hAnsi="Times New Roman" w:cs="Times New Roman"/>
          <w:spacing w:val="-11"/>
          <w:sz w:val="28"/>
          <w:szCs w:val="28"/>
        </w:rPr>
        <w:t xml:space="preserve"> часть</w:t>
      </w:r>
      <w:r w:rsidR="00F77C79" w:rsidRPr="009062DE">
        <w:rPr>
          <w:rFonts w:ascii="Times New Roman" w:hAnsi="Times New Roman" w:cs="Times New Roman"/>
          <w:spacing w:val="-11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2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293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9062DE">
        <w:rPr>
          <w:rFonts w:ascii="Times New Roman" w:hAnsi="Times New Roman" w:cs="Times New Roman"/>
          <w:i/>
          <w:spacing w:val="-11"/>
          <w:sz w:val="28"/>
          <w:szCs w:val="28"/>
        </w:rPr>
        <w:t>Бах И.С.</w:t>
      </w:r>
      <w:r w:rsidRPr="009062DE">
        <w:rPr>
          <w:rFonts w:ascii="Times New Roman" w:hAnsi="Times New Roman" w:cs="Times New Roman"/>
          <w:spacing w:val="-11"/>
          <w:sz w:val="28"/>
          <w:szCs w:val="28"/>
        </w:rPr>
        <w:t xml:space="preserve"> «Шутка»</w:t>
      </w:r>
      <w:r w:rsidR="00F77C79" w:rsidRPr="009062DE">
        <w:rPr>
          <w:rFonts w:ascii="Times New Roman" w:hAnsi="Times New Roman" w:cs="Times New Roman"/>
          <w:spacing w:val="-11"/>
          <w:sz w:val="28"/>
          <w:szCs w:val="28"/>
          <w:lang w:val="en-US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2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293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proofErr w:type="spellStart"/>
      <w:r w:rsidRPr="009062DE">
        <w:rPr>
          <w:rFonts w:ascii="Times New Roman" w:hAnsi="Times New Roman" w:cs="Times New Roman"/>
          <w:i/>
          <w:spacing w:val="-11"/>
          <w:sz w:val="28"/>
          <w:szCs w:val="28"/>
        </w:rPr>
        <w:t>Боккерини</w:t>
      </w:r>
      <w:proofErr w:type="spellEnd"/>
      <w:r w:rsidRPr="009062DE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Л.</w:t>
      </w:r>
      <w:r w:rsidRPr="009062DE">
        <w:rPr>
          <w:rFonts w:ascii="Times New Roman" w:hAnsi="Times New Roman" w:cs="Times New Roman"/>
          <w:spacing w:val="-11"/>
          <w:sz w:val="28"/>
          <w:szCs w:val="28"/>
        </w:rPr>
        <w:t xml:space="preserve"> «Менуэт»</w:t>
      </w:r>
      <w:r w:rsidR="00F77C79" w:rsidRPr="009062DE">
        <w:rPr>
          <w:rFonts w:ascii="Times New Roman" w:hAnsi="Times New Roman" w:cs="Times New Roman"/>
          <w:spacing w:val="-11"/>
          <w:sz w:val="28"/>
          <w:szCs w:val="28"/>
          <w:lang w:val="en-US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2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293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proofErr w:type="spellStart"/>
      <w:r w:rsidRPr="009062DE">
        <w:rPr>
          <w:rFonts w:ascii="Times New Roman" w:hAnsi="Times New Roman" w:cs="Times New Roman"/>
          <w:i/>
          <w:spacing w:val="-11"/>
          <w:sz w:val="28"/>
          <w:szCs w:val="28"/>
        </w:rPr>
        <w:t>Больцони</w:t>
      </w:r>
      <w:proofErr w:type="spellEnd"/>
      <w:r w:rsidRPr="009062DE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Дж.</w:t>
      </w:r>
      <w:r w:rsidRPr="009062DE">
        <w:rPr>
          <w:rFonts w:ascii="Times New Roman" w:hAnsi="Times New Roman" w:cs="Times New Roman"/>
          <w:spacing w:val="-11"/>
          <w:sz w:val="28"/>
          <w:szCs w:val="28"/>
        </w:rPr>
        <w:t xml:space="preserve"> «Менуэт»</w:t>
      </w:r>
      <w:r w:rsidR="00F77C79" w:rsidRPr="009062DE">
        <w:rPr>
          <w:rFonts w:ascii="Times New Roman" w:hAnsi="Times New Roman" w:cs="Times New Roman"/>
          <w:spacing w:val="-11"/>
          <w:sz w:val="28"/>
          <w:szCs w:val="28"/>
          <w:lang w:val="en-US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2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293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Бом К. 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«Непрерывное движение»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pStyle w:val="a3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658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sz w:val="28"/>
          <w:szCs w:val="28"/>
        </w:rPr>
        <w:t>Быков Е.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 «Распрягайте, хлопцы, кони»</w:t>
      </w:r>
      <w:r w:rsidR="00F77C79"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pStyle w:val="a3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658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>ВекслерБ.</w:t>
      </w:r>
      <w:r w:rsidRPr="009062DE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Музыкальные картинки Кубы</w:t>
      </w:r>
      <w:r w:rsidR="00F77C79"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2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293"/>
        <w:jc w:val="both"/>
        <w:rPr>
          <w:rFonts w:ascii="Times New Roman" w:eastAsiaTheme="minorEastAsia" w:hAnsi="Times New Roman" w:cs="Times New Roman"/>
          <w:spacing w:val="-11"/>
          <w:sz w:val="28"/>
          <w:szCs w:val="28"/>
        </w:rPr>
      </w:pPr>
      <w:proofErr w:type="spellStart"/>
      <w:r w:rsidRPr="009062DE">
        <w:rPr>
          <w:rFonts w:ascii="Times New Roman" w:hAnsi="Times New Roman" w:cs="Times New Roman"/>
          <w:i/>
          <w:spacing w:val="-11"/>
          <w:sz w:val="28"/>
          <w:szCs w:val="28"/>
        </w:rPr>
        <w:t>Верачини</w:t>
      </w:r>
      <w:proofErr w:type="spellEnd"/>
      <w:r w:rsidRPr="009062DE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Ф.</w:t>
      </w:r>
      <w:r w:rsidRPr="009062DE">
        <w:rPr>
          <w:rFonts w:ascii="Times New Roman" w:hAnsi="Times New Roman" w:cs="Times New Roman"/>
          <w:spacing w:val="-11"/>
          <w:sz w:val="28"/>
          <w:szCs w:val="28"/>
        </w:rPr>
        <w:t xml:space="preserve"> «Ларго».</w:t>
      </w:r>
    </w:p>
    <w:p w:rsidR="00F46578" w:rsidRPr="009062DE" w:rsidRDefault="00F46578" w:rsidP="00B97D8F">
      <w:pPr>
        <w:widowControl w:val="0"/>
        <w:numPr>
          <w:ilvl w:val="0"/>
          <w:numId w:val="2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293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sz w:val="28"/>
          <w:szCs w:val="28"/>
        </w:rPr>
        <w:t>Вивальди А</w:t>
      </w: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Трио-соната </w:t>
      </w:r>
      <w:r w:rsidRPr="009062DE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9062DE">
        <w:rPr>
          <w:rFonts w:ascii="Times New Roman" w:eastAsia="Times New Roman" w:hAnsi="Times New Roman" w:cs="Times New Roman"/>
          <w:sz w:val="28"/>
          <w:szCs w:val="28"/>
          <w:lang w:val="en-US"/>
        </w:rPr>
        <w:t>dur</w:t>
      </w:r>
      <w:proofErr w:type="spellEnd"/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9062DE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062D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 xml:space="preserve"> ч.)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2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293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sz w:val="28"/>
          <w:szCs w:val="28"/>
        </w:rPr>
        <w:t xml:space="preserve">Вивальди </w:t>
      </w:r>
      <w:proofErr w:type="spellStart"/>
      <w:proofErr w:type="gramStart"/>
      <w:r w:rsidRPr="009062DE">
        <w:rPr>
          <w:rFonts w:ascii="Times New Roman" w:eastAsia="Times New Roman" w:hAnsi="Times New Roman" w:cs="Times New Roman"/>
          <w:i/>
          <w:sz w:val="28"/>
          <w:szCs w:val="28"/>
        </w:rPr>
        <w:t>А.</w:t>
      </w:r>
      <w:r w:rsidRPr="009062DE">
        <w:rPr>
          <w:rFonts w:ascii="Times New Roman" w:eastAsia="Times New Roman" w:hAnsi="Times New Roman" w:cs="Times New Roman"/>
          <w:iCs/>
          <w:sz w:val="28"/>
          <w:szCs w:val="28"/>
        </w:rPr>
        <w:t>«</w:t>
      </w:r>
      <w:proofErr w:type="gramEnd"/>
      <w:r w:rsidRPr="009062DE">
        <w:rPr>
          <w:rFonts w:ascii="Times New Roman" w:eastAsia="Times New Roman" w:hAnsi="Times New Roman" w:cs="Times New Roman"/>
          <w:iCs/>
          <w:sz w:val="28"/>
          <w:szCs w:val="28"/>
        </w:rPr>
        <w:t>Зима</w:t>
      </w:r>
      <w:proofErr w:type="spellEnd"/>
      <w:r w:rsidRPr="009062DE">
        <w:rPr>
          <w:rFonts w:ascii="Times New Roman" w:eastAsia="Times New Roman" w:hAnsi="Times New Roman" w:cs="Times New Roman"/>
          <w:iCs/>
          <w:sz w:val="28"/>
          <w:szCs w:val="28"/>
        </w:rPr>
        <w:t>» из цикла «Четыре времени года»</w:t>
      </w:r>
      <w:r w:rsidR="00F77C79" w:rsidRPr="009062DE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2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293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proofErr w:type="spellStart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>Виотти</w:t>
      </w:r>
      <w:proofErr w:type="spellEnd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Д.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Дуэт. 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Ор. 19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2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293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Власов В. 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«Мелодия»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2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293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Вебер К. 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Сонатина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2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293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Гайдн Й. </w:t>
      </w:r>
      <w:r w:rsidRPr="009062DE">
        <w:rPr>
          <w:rFonts w:ascii="Times New Roman" w:eastAsia="Times New Roman" w:hAnsi="Times New Roman" w:cs="Times New Roman"/>
          <w:iCs/>
          <w:sz w:val="28"/>
          <w:szCs w:val="28"/>
        </w:rPr>
        <w:t>«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Дивертисмент»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2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293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Гендель Г. 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«Токката»; «</w:t>
      </w:r>
      <w:proofErr w:type="spellStart"/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Фугетта</w:t>
      </w:r>
      <w:proofErr w:type="spellEnd"/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2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293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Гендель Г.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Трио-соната (2 скрипки и чембало) </w:t>
      </w:r>
      <w:r w:rsidRPr="009062DE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062DE">
        <w:rPr>
          <w:rFonts w:ascii="Times New Roman" w:eastAsia="Times New Roman" w:hAnsi="Times New Roman" w:cs="Times New Roman"/>
          <w:sz w:val="28"/>
          <w:szCs w:val="28"/>
          <w:lang w:val="en-US"/>
        </w:rPr>
        <w:t>moll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2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293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>Глазунов А. «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Град» из балета «Поры года»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2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293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9062DE">
        <w:rPr>
          <w:rFonts w:ascii="Times New Roman" w:hAnsi="Times New Roman" w:cs="Times New Roman"/>
          <w:i/>
          <w:spacing w:val="-9"/>
          <w:sz w:val="28"/>
          <w:szCs w:val="28"/>
        </w:rPr>
        <w:t>Глебов Е.</w:t>
      </w:r>
      <w:r w:rsidRPr="009062DE">
        <w:rPr>
          <w:rFonts w:ascii="Times New Roman" w:hAnsi="Times New Roman" w:cs="Times New Roman"/>
          <w:spacing w:val="-9"/>
          <w:sz w:val="28"/>
          <w:szCs w:val="28"/>
        </w:rPr>
        <w:t xml:space="preserve"> «Веселое интермеццо»</w:t>
      </w:r>
      <w:r w:rsidR="00F77C79" w:rsidRPr="009062DE">
        <w:rPr>
          <w:rFonts w:ascii="Times New Roman" w:hAnsi="Times New Roman" w:cs="Times New Roman"/>
          <w:spacing w:val="-9"/>
          <w:sz w:val="28"/>
          <w:szCs w:val="28"/>
          <w:lang w:val="en-US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2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293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Глебов Е.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Маленькое адажио и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з балета «Тиль Уленшпигель»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2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Глебов Е.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Романс из цикла «Помню» (переложение Г. </w:t>
      </w:r>
      <w:proofErr w:type="spellStart"/>
      <w:r w:rsidRPr="009062DE">
        <w:rPr>
          <w:rFonts w:ascii="Times New Roman" w:hAnsi="Times New Roman" w:cs="Times New Roman"/>
          <w:spacing w:val="-9"/>
          <w:sz w:val="28"/>
          <w:szCs w:val="28"/>
        </w:rPr>
        <w:t>Ос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моловской</w:t>
      </w:r>
      <w:proofErr w:type="spellEnd"/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8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before="91" w:after="0" w:line="240" w:lineRule="auto"/>
        <w:ind w:firstLine="284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Глиэр Р.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Вальс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 xml:space="preserve"> из балета «Медный всадник»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8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proofErr w:type="spellStart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>Данкла</w:t>
      </w:r>
      <w:proofErr w:type="spellEnd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Ш. 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Дуэты для двух скрипок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8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proofErr w:type="spellStart"/>
      <w:r w:rsidRPr="009062DE">
        <w:rPr>
          <w:rFonts w:ascii="Times New Roman" w:hAnsi="Times New Roman" w:cs="Times New Roman"/>
          <w:i/>
          <w:spacing w:val="-9"/>
          <w:sz w:val="28"/>
          <w:szCs w:val="28"/>
        </w:rPr>
        <w:t>Дербенко</w:t>
      </w:r>
      <w:proofErr w:type="spellEnd"/>
      <w:r w:rsidRPr="009062DE">
        <w:rPr>
          <w:rFonts w:ascii="Times New Roman" w:hAnsi="Times New Roman" w:cs="Times New Roman"/>
          <w:i/>
          <w:spacing w:val="-9"/>
          <w:sz w:val="28"/>
          <w:szCs w:val="28"/>
        </w:rPr>
        <w:t xml:space="preserve"> Е.</w:t>
      </w:r>
      <w:r w:rsidRPr="009062DE">
        <w:rPr>
          <w:rFonts w:ascii="Times New Roman" w:hAnsi="Times New Roman" w:cs="Times New Roman"/>
          <w:spacing w:val="-9"/>
          <w:sz w:val="28"/>
          <w:szCs w:val="28"/>
        </w:rPr>
        <w:t xml:space="preserve"> «Лирическая миниатюра»</w:t>
      </w:r>
      <w:r w:rsidR="00F77C79" w:rsidRPr="009062DE">
        <w:rPr>
          <w:rFonts w:ascii="Times New Roman" w:hAnsi="Times New Roman" w:cs="Times New Roman"/>
          <w:spacing w:val="-9"/>
          <w:sz w:val="28"/>
          <w:szCs w:val="28"/>
          <w:lang w:val="en-US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8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proofErr w:type="spellStart"/>
      <w:r w:rsidRPr="009062DE">
        <w:rPr>
          <w:rFonts w:ascii="Times New Roman" w:hAnsi="Times New Roman" w:cs="Times New Roman"/>
          <w:i/>
          <w:spacing w:val="-9"/>
          <w:sz w:val="28"/>
          <w:szCs w:val="28"/>
        </w:rPr>
        <w:t>Дитель</w:t>
      </w:r>
      <w:proofErr w:type="spellEnd"/>
      <w:r w:rsidRPr="009062DE">
        <w:rPr>
          <w:rFonts w:ascii="Times New Roman" w:hAnsi="Times New Roman" w:cs="Times New Roman"/>
          <w:i/>
          <w:spacing w:val="-9"/>
          <w:sz w:val="28"/>
          <w:szCs w:val="28"/>
        </w:rPr>
        <w:t xml:space="preserve"> М.</w:t>
      </w:r>
      <w:r w:rsidRPr="009062DE">
        <w:rPr>
          <w:rFonts w:ascii="Times New Roman" w:hAnsi="Times New Roman" w:cs="Times New Roman"/>
          <w:spacing w:val="-9"/>
          <w:sz w:val="28"/>
          <w:szCs w:val="28"/>
        </w:rPr>
        <w:t xml:space="preserve"> «</w:t>
      </w:r>
      <w:r w:rsidRPr="009062DE">
        <w:rPr>
          <w:rFonts w:ascii="Times New Roman" w:hAnsi="Times New Roman" w:cs="Times New Roman"/>
          <w:spacing w:val="-9"/>
          <w:sz w:val="28"/>
          <w:szCs w:val="28"/>
          <w:lang w:val="be-BY"/>
        </w:rPr>
        <w:t>Карабейнікі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77C79" w:rsidRPr="009062D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bookmarkStart w:id="0" w:name="_GoBack"/>
      <w:bookmarkEnd w:id="0"/>
    </w:p>
    <w:p w:rsidR="00F46578" w:rsidRPr="009062DE" w:rsidRDefault="00F46578" w:rsidP="00B97D8F">
      <w:pPr>
        <w:widowControl w:val="0"/>
        <w:numPr>
          <w:ilvl w:val="0"/>
          <w:numId w:val="8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>Дога Е. «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Вальс»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8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proofErr w:type="spellStart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>Друкт</w:t>
      </w:r>
      <w:proofErr w:type="spellEnd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А. «</w:t>
      </w:r>
      <w:proofErr w:type="spellStart"/>
      <w:r w:rsidRPr="009062DE">
        <w:rPr>
          <w:rFonts w:ascii="Times New Roman" w:eastAsia="Times New Roman" w:hAnsi="Times New Roman" w:cs="Times New Roman"/>
          <w:sz w:val="28"/>
          <w:szCs w:val="28"/>
        </w:rPr>
        <w:t>Гарэзл</w:t>
      </w:r>
      <w:proofErr w:type="spellEnd"/>
      <w:r w:rsidRPr="009062DE">
        <w:rPr>
          <w:rFonts w:ascii="Times New Roman" w:eastAsia="Times New Roman" w:hAnsi="Times New Roman" w:cs="Times New Roman"/>
          <w:sz w:val="28"/>
          <w:szCs w:val="28"/>
          <w:lang w:val="be-BY"/>
        </w:rPr>
        <w:t>і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выя </w:t>
      </w:r>
      <w:proofErr w:type="spellStart"/>
      <w:r w:rsidRPr="009062DE">
        <w:rPr>
          <w:rFonts w:ascii="Times New Roman" w:eastAsia="Times New Roman" w:hAnsi="Times New Roman" w:cs="Times New Roman"/>
          <w:sz w:val="28"/>
          <w:szCs w:val="28"/>
        </w:rPr>
        <w:t>прыпе</w:t>
      </w:r>
      <w:proofErr w:type="spellEnd"/>
      <w:r w:rsidRPr="009062DE">
        <w:rPr>
          <w:rFonts w:ascii="Times New Roman" w:eastAsia="Times New Roman" w:hAnsi="Times New Roman" w:cs="Times New Roman"/>
          <w:sz w:val="28"/>
          <w:szCs w:val="28"/>
          <w:lang w:val="be-BY"/>
        </w:rPr>
        <w:t>ўкі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8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9062DE">
        <w:rPr>
          <w:rFonts w:ascii="Times New Roman" w:hAnsi="Times New Roman" w:cs="Times New Roman"/>
          <w:i/>
          <w:spacing w:val="-11"/>
          <w:sz w:val="28"/>
          <w:szCs w:val="28"/>
        </w:rPr>
        <w:t>Дунаевский И.</w:t>
      </w:r>
      <w:r w:rsidRPr="009062DE">
        <w:rPr>
          <w:rFonts w:ascii="Times New Roman" w:hAnsi="Times New Roman" w:cs="Times New Roman"/>
          <w:spacing w:val="-11"/>
          <w:sz w:val="28"/>
          <w:szCs w:val="28"/>
        </w:rPr>
        <w:t xml:space="preserve"> «Колокольчики»</w:t>
      </w:r>
      <w:r w:rsidR="00F77C79" w:rsidRPr="009062DE">
        <w:rPr>
          <w:rFonts w:ascii="Times New Roman" w:hAnsi="Times New Roman" w:cs="Times New Roman"/>
          <w:spacing w:val="-11"/>
          <w:sz w:val="28"/>
          <w:szCs w:val="28"/>
          <w:lang w:val="en-US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8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proofErr w:type="spellStart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>Ермоченков</w:t>
      </w:r>
      <w:proofErr w:type="spellEnd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Г.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онцерт-поэма для двух цимбал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8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proofErr w:type="spellStart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>Жинович</w:t>
      </w:r>
      <w:proofErr w:type="spellEnd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И. «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Белорусская мелодия»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8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proofErr w:type="spellStart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>Жинович</w:t>
      </w:r>
      <w:proofErr w:type="spellEnd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И.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Две украинские </w:t>
      </w:r>
      <w:proofErr w:type="spellStart"/>
      <w:r w:rsidRPr="009062DE">
        <w:rPr>
          <w:rFonts w:ascii="Times New Roman" w:eastAsia="Times New Roman" w:hAnsi="Times New Roman" w:cs="Times New Roman"/>
          <w:sz w:val="28"/>
          <w:szCs w:val="28"/>
          <w:lang w:val="en-US"/>
        </w:rPr>
        <w:t>nec</w:t>
      </w:r>
      <w:proofErr w:type="spellEnd"/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ни (</w:t>
      </w:r>
      <w:proofErr w:type="spellStart"/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инструм</w:t>
      </w:r>
      <w:proofErr w:type="spellEnd"/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 xml:space="preserve">. М. </w:t>
      </w:r>
      <w:proofErr w:type="spellStart"/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Мицуль</w:t>
      </w:r>
      <w:proofErr w:type="spellEnd"/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658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062DE">
        <w:rPr>
          <w:rFonts w:ascii="Times New Roman" w:eastAsia="Times New Roman" w:hAnsi="Times New Roman" w:cs="Times New Roman"/>
          <w:i/>
          <w:sz w:val="28"/>
          <w:szCs w:val="28"/>
        </w:rPr>
        <w:t>ЗахлевныйЛ</w:t>
      </w:r>
      <w:proofErr w:type="spellEnd"/>
      <w:r w:rsidRPr="009062DE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9062DE">
        <w:rPr>
          <w:rFonts w:ascii="Times New Roman" w:eastAsia="Times New Roman" w:hAnsi="Times New Roman" w:cs="Times New Roman"/>
          <w:sz w:val="28"/>
          <w:szCs w:val="28"/>
        </w:rPr>
        <w:t>Успам</w:t>
      </w:r>
      <w:proofErr w:type="spellEnd"/>
      <w:r w:rsidRPr="009062DE">
        <w:rPr>
          <w:rFonts w:ascii="Times New Roman" w:eastAsia="Times New Roman" w:hAnsi="Times New Roman" w:cs="Times New Roman"/>
          <w:sz w:val="28"/>
          <w:szCs w:val="28"/>
          <w:lang w:val="be-BY"/>
        </w:rPr>
        <w:t>ін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F46578" w:rsidRPr="009062DE" w:rsidRDefault="00F46578" w:rsidP="00B97D8F">
      <w:pPr>
        <w:widowControl w:val="0"/>
        <w:numPr>
          <w:ilvl w:val="0"/>
          <w:numId w:val="8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eastAsiaTheme="minorEastAsia" w:hAnsi="Times New Roman" w:cs="Times New Roman"/>
          <w:spacing w:val="-9"/>
          <w:sz w:val="28"/>
          <w:szCs w:val="28"/>
        </w:rPr>
      </w:pPr>
      <w:r w:rsidRPr="009062DE">
        <w:rPr>
          <w:rFonts w:ascii="Times New Roman" w:hAnsi="Times New Roman" w:cs="Times New Roman"/>
          <w:i/>
          <w:spacing w:val="-9"/>
          <w:sz w:val="28"/>
          <w:szCs w:val="28"/>
        </w:rPr>
        <w:t>Захар Д.</w:t>
      </w:r>
      <w:r w:rsidRPr="009062DE">
        <w:rPr>
          <w:rFonts w:ascii="Times New Roman" w:hAnsi="Times New Roman" w:cs="Times New Roman"/>
          <w:spacing w:val="-9"/>
          <w:sz w:val="28"/>
          <w:szCs w:val="28"/>
        </w:rPr>
        <w:t xml:space="preserve"> «Полька»</w:t>
      </w:r>
      <w:r w:rsidR="00F77C79" w:rsidRPr="009062DE">
        <w:rPr>
          <w:rFonts w:ascii="Times New Roman" w:hAnsi="Times New Roman" w:cs="Times New Roman"/>
          <w:spacing w:val="-9"/>
          <w:sz w:val="28"/>
          <w:szCs w:val="28"/>
          <w:lang w:val="en-US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8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Иванов В.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9062DE">
        <w:rPr>
          <w:rFonts w:ascii="Times New Roman" w:eastAsia="Times New Roman" w:hAnsi="Times New Roman" w:cs="Times New Roman"/>
          <w:sz w:val="28"/>
          <w:szCs w:val="28"/>
        </w:rPr>
        <w:t>Вяртанне</w:t>
      </w:r>
      <w:proofErr w:type="spellEnd"/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 да </w:t>
      </w:r>
      <w:proofErr w:type="spellStart"/>
      <w:r w:rsidRPr="009062DE">
        <w:rPr>
          <w:rFonts w:ascii="Times New Roman" w:eastAsia="Times New Roman" w:hAnsi="Times New Roman" w:cs="Times New Roman"/>
          <w:sz w:val="28"/>
          <w:szCs w:val="28"/>
        </w:rPr>
        <w:t>спадчыны</w:t>
      </w:r>
      <w:proofErr w:type="spellEnd"/>
      <w:r w:rsidRPr="009062DE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Pr="009062DE">
        <w:rPr>
          <w:rFonts w:ascii="Times New Roman" w:eastAsia="Times New Roman" w:hAnsi="Times New Roman" w:cs="Times New Roman"/>
          <w:sz w:val="28"/>
          <w:szCs w:val="28"/>
        </w:rPr>
        <w:t>Адажыо</w:t>
      </w:r>
      <w:proofErr w:type="spellEnd"/>
      <w:r w:rsidRPr="009062DE">
        <w:rPr>
          <w:rFonts w:ascii="Times New Roman" w:eastAsia="Times New Roman" w:hAnsi="Times New Roman" w:cs="Times New Roman"/>
          <w:sz w:val="28"/>
          <w:szCs w:val="28"/>
        </w:rPr>
        <w:t>», «Танец», «</w:t>
      </w:r>
      <w:proofErr w:type="spellStart"/>
      <w:r w:rsidRPr="009062DE">
        <w:rPr>
          <w:rFonts w:ascii="Times New Roman" w:eastAsia="Times New Roman" w:hAnsi="Times New Roman" w:cs="Times New Roman"/>
          <w:sz w:val="28"/>
          <w:szCs w:val="28"/>
        </w:rPr>
        <w:t>Спеў</w:t>
      </w:r>
      <w:proofErr w:type="spellEnd"/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62DE">
        <w:rPr>
          <w:rFonts w:ascii="Times New Roman" w:eastAsia="Times New Roman" w:hAnsi="Times New Roman" w:cs="Times New Roman"/>
          <w:sz w:val="28"/>
          <w:szCs w:val="28"/>
        </w:rPr>
        <w:t>дубра</w:t>
      </w:r>
      <w:proofErr w:type="spellEnd"/>
      <w:r w:rsidRPr="009062DE">
        <w:rPr>
          <w:rFonts w:ascii="Times New Roman" w:eastAsia="Times New Roman" w:hAnsi="Times New Roman" w:cs="Times New Roman"/>
          <w:sz w:val="28"/>
          <w:szCs w:val="28"/>
          <w:lang w:val="be-BY"/>
        </w:rPr>
        <w:t>ў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77C79"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9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proofErr w:type="spellStart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>Кабалевский</w:t>
      </w:r>
      <w:proofErr w:type="spellEnd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Д.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Хор из оперы «Масте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 xml:space="preserve">р из </w:t>
      </w:r>
      <w:proofErr w:type="spellStart"/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Кламси</w:t>
      </w:r>
      <w:proofErr w:type="spellEnd"/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», "Полька"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9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before="5" w:after="0" w:line="240" w:lineRule="auto"/>
        <w:ind w:left="283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Казачков Э.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«Веснянка» (переложение Е. Гладкова).</w:t>
      </w:r>
    </w:p>
    <w:p w:rsidR="00F46578" w:rsidRPr="009062DE" w:rsidRDefault="00F46578" w:rsidP="00B97D8F">
      <w:pPr>
        <w:widowControl w:val="0"/>
        <w:numPr>
          <w:ilvl w:val="0"/>
          <w:numId w:val="9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Каминский Д.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Концерт 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для двух цимбал с оркестром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9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Каминский Д. 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«Белорусская плясовая»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9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proofErr w:type="spellStart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>Караев</w:t>
      </w:r>
      <w:proofErr w:type="spellEnd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К. «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Задумчивость»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9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proofErr w:type="spellStart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>Корелли</w:t>
      </w:r>
      <w:proofErr w:type="spellEnd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А.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Трио-соната </w:t>
      </w:r>
      <w:r w:rsidRPr="009062DE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062DE">
        <w:rPr>
          <w:rFonts w:ascii="Times New Roman" w:eastAsia="Times New Roman" w:hAnsi="Times New Roman" w:cs="Times New Roman"/>
          <w:sz w:val="28"/>
          <w:szCs w:val="28"/>
          <w:lang w:val="en-US"/>
        </w:rPr>
        <w:t>moll</w:t>
      </w:r>
      <w:r w:rsidRPr="009062DE">
        <w:rPr>
          <w:rFonts w:ascii="Times New Roman" w:eastAsia="Times New Roman" w:hAnsi="Times New Roman" w:cs="Times New Roman"/>
          <w:spacing w:val="13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9"/>
        </w:numPr>
        <w:shd w:val="clear" w:color="auto" w:fill="FFFFFF"/>
        <w:tabs>
          <w:tab w:val="left" w:pos="619"/>
          <w:tab w:val="left" w:pos="323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proofErr w:type="spellStart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Корелли</w:t>
      </w:r>
      <w:proofErr w:type="spellEnd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А.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Две камерные сонаты д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ля 2-х скрипок и фортепиано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ab/>
        <w:t>'</w:t>
      </w:r>
    </w:p>
    <w:p w:rsidR="00F46578" w:rsidRPr="009062DE" w:rsidRDefault="00F46578" w:rsidP="00B97D8F">
      <w:pPr>
        <w:widowControl w:val="0"/>
        <w:numPr>
          <w:ilvl w:val="0"/>
          <w:numId w:val="9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>Кузнецов В</w:t>
      </w:r>
      <w:r w:rsidRPr="009062DE">
        <w:rPr>
          <w:rFonts w:ascii="Times New Roman" w:eastAsia="Times New Roman" w:hAnsi="Times New Roman" w:cs="Times New Roman"/>
          <w:iCs/>
          <w:sz w:val="28"/>
          <w:szCs w:val="28"/>
        </w:rPr>
        <w:t xml:space="preserve">. «Добры </w:t>
      </w:r>
      <w:proofErr w:type="spellStart"/>
      <w:r w:rsidRPr="009062DE">
        <w:rPr>
          <w:rFonts w:ascii="Times New Roman" w:eastAsia="Times New Roman" w:hAnsi="Times New Roman" w:cs="Times New Roman"/>
          <w:iCs/>
          <w:sz w:val="28"/>
          <w:szCs w:val="28"/>
        </w:rPr>
        <w:t>вечар</w:t>
      </w:r>
      <w:proofErr w:type="spellEnd"/>
      <w:r w:rsidRPr="009062DE">
        <w:rPr>
          <w:rFonts w:ascii="Times New Roman" w:eastAsia="Times New Roman" w:hAnsi="Times New Roman" w:cs="Times New Roman"/>
          <w:iCs/>
          <w:sz w:val="28"/>
          <w:szCs w:val="28"/>
        </w:rPr>
        <w:t>!»</w:t>
      </w:r>
    </w:p>
    <w:p w:rsidR="00F46578" w:rsidRPr="009062DE" w:rsidRDefault="00F46578" w:rsidP="00B97D8F">
      <w:pPr>
        <w:widowControl w:val="0"/>
        <w:numPr>
          <w:ilvl w:val="0"/>
          <w:numId w:val="9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Кузнецов В. </w:t>
      </w:r>
      <w:r w:rsidRPr="009062DE">
        <w:rPr>
          <w:rFonts w:ascii="Times New Roman" w:eastAsia="Times New Roman" w:hAnsi="Times New Roman" w:cs="Times New Roman"/>
          <w:iCs/>
          <w:sz w:val="28"/>
          <w:szCs w:val="28"/>
        </w:rPr>
        <w:t>«</w:t>
      </w:r>
      <w:proofErr w:type="spellStart"/>
      <w:r w:rsidRPr="009062DE">
        <w:rPr>
          <w:rFonts w:ascii="Times New Roman" w:eastAsia="Times New Roman" w:hAnsi="Times New Roman" w:cs="Times New Roman"/>
          <w:iCs/>
          <w:sz w:val="28"/>
          <w:szCs w:val="28"/>
        </w:rPr>
        <w:t>Найгрышы</w:t>
      </w:r>
      <w:proofErr w:type="spellEnd"/>
      <w:r w:rsidRPr="009062DE">
        <w:rPr>
          <w:rFonts w:ascii="Times New Roman" w:eastAsia="Times New Roman" w:hAnsi="Times New Roman" w:cs="Times New Roman"/>
          <w:iCs/>
          <w:sz w:val="28"/>
          <w:szCs w:val="28"/>
        </w:rPr>
        <w:t>».</w:t>
      </w:r>
    </w:p>
    <w:p w:rsidR="00F46578" w:rsidRPr="009062DE" w:rsidRDefault="00F46578" w:rsidP="00B97D8F">
      <w:pPr>
        <w:widowControl w:val="0"/>
        <w:numPr>
          <w:ilvl w:val="0"/>
          <w:numId w:val="9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Кузнецов В.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Рапсоди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я для 2-х цимбал и оркестра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9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Кузнецов В. </w:t>
      </w:r>
      <w:r w:rsidRPr="009062DE">
        <w:rPr>
          <w:rFonts w:ascii="Times New Roman" w:eastAsia="Times New Roman" w:hAnsi="Times New Roman" w:cs="Times New Roman"/>
          <w:iCs/>
          <w:sz w:val="28"/>
          <w:szCs w:val="28"/>
        </w:rPr>
        <w:t xml:space="preserve">Сюита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062DE">
        <w:rPr>
          <w:rFonts w:ascii="Times New Roman" w:eastAsia="Times New Roman" w:hAnsi="Times New Roman" w:cs="Times New Roman"/>
          <w:sz w:val="28"/>
          <w:szCs w:val="28"/>
          <w:lang w:val="be-BY"/>
        </w:rPr>
        <w:t>Вясковыя танцы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9062DE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– 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«Полька», «Марш», «Вальс»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9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proofErr w:type="spellStart"/>
      <w:r w:rsidRPr="009062DE">
        <w:rPr>
          <w:rFonts w:ascii="Times New Roman" w:hAnsi="Times New Roman" w:cs="Times New Roman"/>
          <w:i/>
          <w:spacing w:val="-3"/>
          <w:sz w:val="28"/>
          <w:szCs w:val="28"/>
        </w:rPr>
        <w:t>Купрыяненка</w:t>
      </w:r>
      <w:proofErr w:type="spellEnd"/>
      <w:r w:rsidRPr="009062DE">
        <w:rPr>
          <w:rFonts w:ascii="Times New Roman" w:hAnsi="Times New Roman" w:cs="Times New Roman"/>
          <w:i/>
          <w:spacing w:val="-3"/>
          <w:sz w:val="28"/>
          <w:szCs w:val="28"/>
        </w:rPr>
        <w:t xml:space="preserve"> В.</w:t>
      </w:r>
      <w:r w:rsidRPr="009062DE">
        <w:rPr>
          <w:rFonts w:ascii="Times New Roman" w:hAnsi="Times New Roman" w:cs="Times New Roman"/>
          <w:spacing w:val="-3"/>
          <w:sz w:val="28"/>
          <w:szCs w:val="28"/>
        </w:rPr>
        <w:t xml:space="preserve"> «</w:t>
      </w:r>
      <w:proofErr w:type="spellStart"/>
      <w:r w:rsidRPr="009062DE">
        <w:rPr>
          <w:rFonts w:ascii="Times New Roman" w:hAnsi="Times New Roman" w:cs="Times New Roman"/>
          <w:spacing w:val="-3"/>
          <w:sz w:val="28"/>
          <w:szCs w:val="28"/>
        </w:rPr>
        <w:t>Весялуха</w:t>
      </w:r>
      <w:proofErr w:type="spellEnd"/>
      <w:r w:rsidRPr="009062DE">
        <w:rPr>
          <w:rFonts w:ascii="Times New Roman" w:hAnsi="Times New Roman" w:cs="Times New Roman"/>
          <w:spacing w:val="-3"/>
          <w:sz w:val="28"/>
          <w:szCs w:val="28"/>
        </w:rPr>
        <w:t>»</w:t>
      </w:r>
      <w:r w:rsidR="00F77C79" w:rsidRPr="009062DE">
        <w:rPr>
          <w:rFonts w:ascii="Times New Roman" w:hAnsi="Times New Roman" w:cs="Times New Roman"/>
          <w:spacing w:val="-3"/>
          <w:sz w:val="28"/>
          <w:szCs w:val="28"/>
          <w:lang w:val="en-US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9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proofErr w:type="spellStart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>Курьян</w:t>
      </w:r>
      <w:proofErr w:type="spellEnd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В. Концертные пьесы: «</w:t>
      </w:r>
      <w:proofErr w:type="spellStart"/>
      <w:r w:rsidRPr="009062DE">
        <w:rPr>
          <w:rFonts w:ascii="Times New Roman" w:eastAsia="Times New Roman" w:hAnsi="Times New Roman" w:cs="Times New Roman"/>
          <w:sz w:val="28"/>
          <w:szCs w:val="28"/>
        </w:rPr>
        <w:t>Бывайце</w:t>
      </w:r>
      <w:proofErr w:type="spellEnd"/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62DE">
        <w:rPr>
          <w:rFonts w:ascii="Times New Roman" w:eastAsia="Times New Roman" w:hAnsi="Times New Roman" w:cs="Times New Roman"/>
          <w:sz w:val="28"/>
          <w:szCs w:val="28"/>
        </w:rPr>
        <w:t>здаровы</w:t>
      </w:r>
      <w:proofErr w:type="spellEnd"/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», «Ой, не кукуй, </w:t>
      </w:r>
      <w:proofErr w:type="spellStart"/>
      <w:r w:rsidRPr="009062DE">
        <w:rPr>
          <w:rFonts w:ascii="Times New Roman" w:eastAsia="Times New Roman" w:hAnsi="Times New Roman" w:cs="Times New Roman"/>
          <w:sz w:val="28"/>
          <w:szCs w:val="28"/>
        </w:rPr>
        <w:t>зязюленька</w:t>
      </w:r>
      <w:proofErr w:type="spellEnd"/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рана»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9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proofErr w:type="spellStart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>Курьян</w:t>
      </w:r>
      <w:proofErr w:type="spellEnd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В. «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Стары </w:t>
      </w:r>
      <w:proofErr w:type="spellStart"/>
      <w:r w:rsidRPr="009062DE">
        <w:rPr>
          <w:rFonts w:ascii="Times New Roman" w:eastAsia="Times New Roman" w:hAnsi="Times New Roman" w:cs="Times New Roman"/>
          <w:sz w:val="28"/>
          <w:szCs w:val="28"/>
        </w:rPr>
        <w:t>гадз</w:t>
      </w:r>
      <w:proofErr w:type="spellEnd"/>
      <w:r w:rsidRPr="009062DE">
        <w:rPr>
          <w:rFonts w:ascii="Times New Roman" w:eastAsia="Times New Roman" w:hAnsi="Times New Roman" w:cs="Times New Roman"/>
          <w:sz w:val="28"/>
          <w:szCs w:val="28"/>
          <w:lang w:val="be-BY"/>
        </w:rPr>
        <w:t>інні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к»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9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proofErr w:type="spellStart"/>
      <w:r w:rsidRPr="009062DE">
        <w:rPr>
          <w:rFonts w:ascii="Times New Roman" w:hAnsi="Times New Roman" w:cs="Times New Roman"/>
          <w:i/>
          <w:spacing w:val="-3"/>
          <w:sz w:val="28"/>
          <w:szCs w:val="28"/>
        </w:rPr>
        <w:t>Лепин</w:t>
      </w:r>
      <w:proofErr w:type="spellEnd"/>
      <w:r w:rsidRPr="009062DE">
        <w:rPr>
          <w:rFonts w:ascii="Times New Roman" w:hAnsi="Times New Roman" w:cs="Times New Roman"/>
          <w:i/>
          <w:spacing w:val="-3"/>
          <w:sz w:val="28"/>
          <w:szCs w:val="28"/>
        </w:rPr>
        <w:t xml:space="preserve"> А.</w:t>
      </w:r>
      <w:r w:rsidRPr="009062DE">
        <w:rPr>
          <w:rFonts w:ascii="Times New Roman" w:hAnsi="Times New Roman" w:cs="Times New Roman"/>
          <w:spacing w:val="-3"/>
          <w:sz w:val="28"/>
          <w:szCs w:val="28"/>
        </w:rPr>
        <w:t xml:space="preserve"> «</w:t>
      </w:r>
      <w:proofErr w:type="spellStart"/>
      <w:r w:rsidRPr="009062DE">
        <w:rPr>
          <w:rFonts w:ascii="Times New Roman" w:hAnsi="Times New Roman" w:cs="Times New Roman"/>
          <w:spacing w:val="-3"/>
          <w:sz w:val="28"/>
          <w:szCs w:val="28"/>
        </w:rPr>
        <w:t>Пасодобль</w:t>
      </w:r>
      <w:proofErr w:type="spellEnd"/>
      <w:r w:rsidRPr="009062DE">
        <w:rPr>
          <w:rFonts w:ascii="Times New Roman" w:hAnsi="Times New Roman" w:cs="Times New Roman"/>
          <w:spacing w:val="-3"/>
          <w:sz w:val="28"/>
          <w:szCs w:val="28"/>
        </w:rPr>
        <w:t>»</w:t>
      </w:r>
      <w:r w:rsidR="00F77C79" w:rsidRPr="009062DE">
        <w:rPr>
          <w:rFonts w:ascii="Times New Roman" w:hAnsi="Times New Roman" w:cs="Times New Roman"/>
          <w:spacing w:val="-3"/>
          <w:sz w:val="28"/>
          <w:szCs w:val="28"/>
          <w:lang w:val="en-US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9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proofErr w:type="spellStart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>Литинский</w:t>
      </w:r>
      <w:proofErr w:type="spellEnd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Г. 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Этюд. «Гитара"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9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before="5" w:after="0" w:line="240" w:lineRule="auto"/>
        <w:ind w:left="283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proofErr w:type="spellStart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>Локател</w:t>
      </w:r>
      <w:proofErr w:type="spellEnd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  <w:t>л</w:t>
      </w: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и П.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Трио-соната </w:t>
      </w:r>
      <w:r w:rsidRPr="009062DE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062DE">
        <w:rPr>
          <w:rFonts w:ascii="Times New Roman" w:eastAsia="Times New Roman" w:hAnsi="Times New Roman" w:cs="Times New Roman"/>
          <w:sz w:val="28"/>
          <w:szCs w:val="28"/>
          <w:lang w:val="en-US"/>
        </w:rPr>
        <w:t>moll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9062DE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 xml:space="preserve"> ч.)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9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before="5" w:after="0" w:line="240" w:lineRule="auto"/>
        <w:ind w:left="283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proofErr w:type="spellStart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>Лученок</w:t>
      </w:r>
      <w:proofErr w:type="spellEnd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И. </w:t>
      </w:r>
      <w:r w:rsidRPr="009062DE">
        <w:rPr>
          <w:rFonts w:ascii="Times New Roman" w:eastAsia="Times New Roman" w:hAnsi="Times New Roman" w:cs="Times New Roman"/>
          <w:iCs/>
          <w:sz w:val="28"/>
          <w:szCs w:val="28"/>
        </w:rPr>
        <w:t>«Березка</w:t>
      </w:r>
      <w:proofErr w:type="gramStart"/>
      <w:r w:rsidRPr="009062DE">
        <w:rPr>
          <w:rFonts w:ascii="Times New Roman" w:eastAsia="Times New Roman" w:hAnsi="Times New Roman" w:cs="Times New Roman"/>
          <w:iCs/>
          <w:sz w:val="28"/>
          <w:szCs w:val="28"/>
        </w:rPr>
        <w:t>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,«</w:t>
      </w:r>
      <w:proofErr w:type="spellStart"/>
      <w:proofErr w:type="gramEnd"/>
      <w:r w:rsidRPr="009062DE">
        <w:rPr>
          <w:rFonts w:ascii="Times New Roman" w:eastAsia="Times New Roman" w:hAnsi="Times New Roman" w:cs="Times New Roman"/>
          <w:sz w:val="28"/>
          <w:szCs w:val="28"/>
        </w:rPr>
        <w:t>Успам</w:t>
      </w:r>
      <w:proofErr w:type="spellEnd"/>
      <w:r w:rsidRPr="009062DE">
        <w:rPr>
          <w:rFonts w:ascii="Times New Roman" w:eastAsia="Times New Roman" w:hAnsi="Times New Roman" w:cs="Times New Roman"/>
          <w:sz w:val="28"/>
          <w:szCs w:val="28"/>
          <w:lang w:val="be-BY"/>
        </w:rPr>
        <w:t>ін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», «Мой родны кут»</w:t>
      </w:r>
    </w:p>
    <w:p w:rsidR="00F46578" w:rsidRPr="009062DE" w:rsidRDefault="00F46578" w:rsidP="00B97D8F">
      <w:pPr>
        <w:widowControl w:val="0"/>
        <w:numPr>
          <w:ilvl w:val="0"/>
          <w:numId w:val="9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before="5" w:after="0" w:line="240" w:lineRule="auto"/>
        <w:ind w:left="283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>Малых В. «</w:t>
      </w:r>
      <w:proofErr w:type="spellStart"/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Жартоўныя</w:t>
      </w:r>
      <w:proofErr w:type="spellEnd"/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найгрышы</w:t>
      </w:r>
      <w:proofErr w:type="spellEnd"/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9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before="5" w:after="0" w:line="240" w:lineRule="auto"/>
        <w:ind w:left="283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proofErr w:type="spellStart"/>
      <w:r w:rsidRPr="009062DE">
        <w:rPr>
          <w:rFonts w:ascii="Times New Roman" w:hAnsi="Times New Roman" w:cs="Times New Roman"/>
          <w:i/>
          <w:spacing w:val="-3"/>
          <w:sz w:val="28"/>
          <w:szCs w:val="28"/>
        </w:rPr>
        <w:t>Маррони</w:t>
      </w:r>
      <w:proofErr w:type="spellEnd"/>
      <w:r w:rsidRPr="009062DE">
        <w:rPr>
          <w:rFonts w:ascii="Times New Roman" w:hAnsi="Times New Roman" w:cs="Times New Roman"/>
          <w:i/>
          <w:spacing w:val="-3"/>
          <w:sz w:val="28"/>
          <w:szCs w:val="28"/>
        </w:rPr>
        <w:t xml:space="preserve"> Ж.</w:t>
      </w:r>
      <w:r w:rsidRPr="009062DE">
        <w:rPr>
          <w:rFonts w:ascii="Times New Roman" w:hAnsi="Times New Roman" w:cs="Times New Roman"/>
          <w:spacing w:val="-3"/>
          <w:sz w:val="28"/>
          <w:szCs w:val="28"/>
        </w:rPr>
        <w:t xml:space="preserve"> «Молитва»</w:t>
      </w:r>
      <w:r w:rsidR="005F39F7" w:rsidRPr="009062DE">
        <w:rPr>
          <w:rFonts w:ascii="Times New Roman" w:hAnsi="Times New Roman" w:cs="Times New Roman"/>
          <w:spacing w:val="-3"/>
          <w:sz w:val="28"/>
          <w:szCs w:val="28"/>
          <w:lang w:val="en-US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9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before="5" w:after="0" w:line="240" w:lineRule="auto"/>
        <w:ind w:left="283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>Мдивани А. «Па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стушок»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9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Мендельсон Ф.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Скерцо из музыки к комедии В. Ш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експира «Сон в летнюю ночь»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9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before="5" w:after="0" w:line="240" w:lineRule="auto"/>
        <w:ind w:firstLine="283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062DE">
        <w:rPr>
          <w:rFonts w:ascii="Times New Roman" w:hAnsi="Times New Roman" w:cs="Times New Roman"/>
          <w:i/>
          <w:spacing w:val="-3"/>
          <w:sz w:val="28"/>
          <w:szCs w:val="28"/>
        </w:rPr>
        <w:t>Монти В.</w:t>
      </w:r>
      <w:r w:rsidRPr="009062DE">
        <w:rPr>
          <w:rFonts w:ascii="Times New Roman" w:hAnsi="Times New Roman" w:cs="Times New Roman"/>
          <w:spacing w:val="-3"/>
          <w:sz w:val="28"/>
          <w:szCs w:val="28"/>
        </w:rPr>
        <w:t xml:space="preserve"> «Чардаш»</w:t>
      </w:r>
      <w:r w:rsidR="00F77C79" w:rsidRPr="009062DE">
        <w:rPr>
          <w:rFonts w:ascii="Times New Roman" w:hAnsi="Times New Roman" w:cs="Times New Roman"/>
          <w:spacing w:val="-3"/>
          <w:sz w:val="28"/>
          <w:szCs w:val="28"/>
          <w:lang w:val="en-US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9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before="5" w:after="0" w:line="240" w:lineRule="auto"/>
        <w:ind w:firstLine="283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Незовибатько А.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Украинская пля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ска «Казак» для трио цимбал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pStyle w:val="a3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658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sz w:val="28"/>
          <w:szCs w:val="28"/>
        </w:rPr>
        <w:t>Неизвестный автор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 Мадригал </w:t>
      </w:r>
      <w:r w:rsidRPr="009062DE">
        <w:rPr>
          <w:rFonts w:ascii="Times New Roman" w:eastAsia="Times New Roman" w:hAnsi="Times New Roman" w:cs="Times New Roman"/>
          <w:sz w:val="28"/>
          <w:szCs w:val="28"/>
          <w:lang w:val="en-US"/>
        </w:rPr>
        <w:t>XVI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 века.</w:t>
      </w:r>
    </w:p>
    <w:p w:rsidR="00AA4BF0" w:rsidRPr="009062DE" w:rsidRDefault="00AA4BF0" w:rsidP="00B97D8F">
      <w:pPr>
        <w:pStyle w:val="a3"/>
        <w:numPr>
          <w:ilvl w:val="0"/>
          <w:numId w:val="9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062DE">
        <w:rPr>
          <w:rFonts w:ascii="Times New Roman" w:hAnsi="Times New Roman" w:cs="Times New Roman"/>
          <w:i/>
          <w:sz w:val="28"/>
          <w:szCs w:val="28"/>
        </w:rPr>
        <w:t>Неизвестный автор</w:t>
      </w:r>
      <w:r w:rsidRPr="009062DE">
        <w:rPr>
          <w:rFonts w:ascii="Times New Roman" w:hAnsi="Times New Roman" w:cs="Times New Roman"/>
          <w:i/>
          <w:sz w:val="28"/>
          <w:szCs w:val="28"/>
          <w:lang w:val="be-BY"/>
        </w:rPr>
        <w:t>.</w:t>
      </w:r>
      <w:r w:rsidRPr="009062DE">
        <w:rPr>
          <w:rFonts w:ascii="Times New Roman" w:hAnsi="Times New Roman" w:cs="Times New Roman"/>
          <w:sz w:val="28"/>
          <w:szCs w:val="28"/>
          <w:lang w:val="be-BY"/>
        </w:rPr>
        <w:t xml:space="preserve"> Вариации на тему стар</w:t>
      </w:r>
      <w:r w:rsidRPr="009062DE">
        <w:rPr>
          <w:rFonts w:ascii="Times New Roman" w:hAnsi="Times New Roman" w:cs="Times New Roman"/>
          <w:sz w:val="28"/>
          <w:szCs w:val="28"/>
        </w:rPr>
        <w:t>.</w:t>
      </w:r>
      <w:r w:rsidRPr="009062DE">
        <w:rPr>
          <w:rFonts w:ascii="Times New Roman" w:hAnsi="Times New Roman" w:cs="Times New Roman"/>
          <w:sz w:val="28"/>
          <w:szCs w:val="28"/>
          <w:lang w:val="be-BY"/>
        </w:rPr>
        <w:t xml:space="preserve"> англ</w:t>
      </w:r>
      <w:r w:rsidRPr="009062D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062DE">
        <w:rPr>
          <w:rFonts w:ascii="Times New Roman" w:hAnsi="Times New Roman" w:cs="Times New Roman"/>
          <w:sz w:val="28"/>
          <w:szCs w:val="28"/>
        </w:rPr>
        <w:t>песни</w:t>
      </w:r>
      <w:proofErr w:type="gramEnd"/>
      <w:r w:rsidRPr="009062DE">
        <w:rPr>
          <w:rFonts w:ascii="Times New Roman" w:hAnsi="Times New Roman" w:cs="Times New Roman"/>
          <w:sz w:val="28"/>
          <w:szCs w:val="28"/>
        </w:rPr>
        <w:t xml:space="preserve"> «Зеленые рукава», </w:t>
      </w:r>
      <w:proofErr w:type="spellStart"/>
      <w:r w:rsidRPr="009062DE">
        <w:rPr>
          <w:rFonts w:ascii="Times New Roman" w:hAnsi="Times New Roman" w:cs="Times New Roman"/>
          <w:sz w:val="28"/>
          <w:szCs w:val="28"/>
        </w:rPr>
        <w:t>обр</w:t>
      </w:r>
      <w:proofErr w:type="spellEnd"/>
      <w:r w:rsidRPr="009062DE">
        <w:rPr>
          <w:rFonts w:ascii="Times New Roman" w:hAnsi="Times New Roman" w:cs="Times New Roman"/>
          <w:sz w:val="28"/>
          <w:szCs w:val="28"/>
          <w:lang w:val="be-BY"/>
        </w:rPr>
        <w:t>. И</w:t>
      </w:r>
      <w:r w:rsidRPr="009062D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06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2DE">
        <w:rPr>
          <w:rFonts w:ascii="Times New Roman" w:hAnsi="Times New Roman" w:cs="Times New Roman"/>
          <w:sz w:val="28"/>
          <w:szCs w:val="28"/>
        </w:rPr>
        <w:t>Соснович</w:t>
      </w:r>
      <w:proofErr w:type="spellEnd"/>
      <w:r w:rsidRPr="009062D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9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before="5" w:after="0" w:line="240" w:lineRule="auto"/>
        <w:ind w:left="283"/>
        <w:jc w:val="both"/>
        <w:rPr>
          <w:rFonts w:ascii="Times New Roman" w:eastAsiaTheme="minorEastAsia" w:hAnsi="Times New Roman" w:cs="Times New Roman"/>
          <w:spacing w:val="-1"/>
          <w:sz w:val="28"/>
          <w:szCs w:val="28"/>
        </w:rPr>
      </w:pPr>
      <w:proofErr w:type="spellStart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>Персел</w:t>
      </w:r>
      <w:proofErr w:type="spellEnd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Г.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Трио-соната </w:t>
      </w:r>
      <w:r w:rsidRPr="009062DE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9062DE">
        <w:rPr>
          <w:rFonts w:ascii="Times New Roman" w:eastAsia="Times New Roman" w:hAnsi="Times New Roman" w:cs="Times New Roman"/>
          <w:sz w:val="28"/>
          <w:szCs w:val="28"/>
          <w:lang w:val="en-US"/>
        </w:rPr>
        <w:t>dur</w:t>
      </w:r>
      <w:proofErr w:type="spellEnd"/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9062DE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062D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 xml:space="preserve"> ч.)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9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Прокофьев С. </w:t>
      </w:r>
      <w:proofErr w:type="spellStart"/>
      <w:r w:rsidRPr="009062DE">
        <w:rPr>
          <w:rFonts w:ascii="Times New Roman" w:eastAsia="Times New Roman" w:hAnsi="Times New Roman" w:cs="Times New Roman"/>
          <w:sz w:val="28"/>
          <w:szCs w:val="28"/>
        </w:rPr>
        <w:t>Вальси</w:t>
      </w:r>
      <w:proofErr w:type="spellEnd"/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 з оперы «Война и ми</w:t>
      </w:r>
      <w:r w:rsidRPr="009062DE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9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Прокофьев С.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Марш из оперы «Любовь к 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трем апельсинам»; «</w:t>
      </w:r>
      <w:proofErr w:type="spellStart"/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Мелодыя</w:t>
      </w:r>
      <w:proofErr w:type="spellEnd"/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9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before="10" w:after="0" w:line="240" w:lineRule="auto"/>
        <w:ind w:left="283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062DE">
        <w:rPr>
          <w:rFonts w:ascii="Times New Roman" w:hAnsi="Times New Roman" w:cs="Times New Roman"/>
          <w:i/>
          <w:iCs/>
          <w:sz w:val="28"/>
          <w:szCs w:val="28"/>
          <w:lang w:val="en-US"/>
        </w:rPr>
        <w:t>Pa</w:t>
      </w:r>
      <w:r w:rsidRPr="009062DE">
        <w:rPr>
          <w:rFonts w:ascii="Times New Roman" w:hAnsi="Times New Roman" w:cs="Times New Roman"/>
          <w:i/>
          <w:iCs/>
          <w:sz w:val="28"/>
          <w:szCs w:val="28"/>
        </w:rPr>
        <w:t xml:space="preserve">ков </w:t>
      </w:r>
      <w:r w:rsidRPr="009062DE">
        <w:rPr>
          <w:rFonts w:ascii="Times New Roman" w:hAnsi="Times New Roman" w:cs="Times New Roman"/>
          <w:i/>
          <w:iCs/>
          <w:sz w:val="28"/>
          <w:szCs w:val="28"/>
          <w:lang w:val="en-US"/>
        </w:rPr>
        <w:t>M</w:t>
      </w:r>
      <w:r w:rsidRPr="009062DE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9062DE">
        <w:rPr>
          <w:rFonts w:ascii="Times New Roman" w:hAnsi="Times New Roman" w:cs="Times New Roman"/>
          <w:sz w:val="28"/>
          <w:szCs w:val="28"/>
        </w:rPr>
        <w:t>«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Задумчивый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 xml:space="preserve"> вальс», «Серенада»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9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>Раков М. «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Ш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кольный вальс», «Баркарола»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9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062DE">
        <w:rPr>
          <w:rFonts w:ascii="Times New Roman" w:hAnsi="Times New Roman" w:cs="Times New Roman"/>
          <w:i/>
          <w:iCs/>
          <w:sz w:val="28"/>
          <w:szCs w:val="28"/>
          <w:lang w:val="en-US"/>
        </w:rPr>
        <w:t>P</w:t>
      </w:r>
      <w:r w:rsidRPr="009062DE">
        <w:rPr>
          <w:rFonts w:ascii="Times New Roman" w:hAnsi="Times New Roman" w:cs="Times New Roman"/>
          <w:i/>
          <w:iCs/>
          <w:sz w:val="28"/>
          <w:szCs w:val="28"/>
        </w:rPr>
        <w:t>ос</w:t>
      </w:r>
      <w:r w:rsidRPr="009062DE">
        <w:rPr>
          <w:rFonts w:ascii="Times New Roman" w:hAnsi="Times New Roman" w:cs="Times New Roman"/>
          <w:i/>
          <w:iCs/>
          <w:sz w:val="28"/>
          <w:szCs w:val="28"/>
          <w:lang w:val="en-US"/>
        </w:rPr>
        <w:t>c</w:t>
      </w:r>
      <w:proofErr w:type="spellStart"/>
      <w:r w:rsidRPr="009062DE">
        <w:rPr>
          <w:rFonts w:ascii="Times New Roman" w:hAnsi="Times New Roman" w:cs="Times New Roman"/>
          <w:i/>
          <w:iCs/>
          <w:sz w:val="28"/>
          <w:szCs w:val="28"/>
        </w:rPr>
        <w:t>ини</w:t>
      </w:r>
      <w:proofErr w:type="spellEnd"/>
      <w:r w:rsidRPr="009062D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>Д. «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Гонка по гребле»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9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>Рахманинов С. «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Элегия»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46578" w:rsidRPr="009062DE" w:rsidRDefault="00F46578" w:rsidP="00B97D8F">
      <w:pPr>
        <w:widowControl w:val="0"/>
        <w:numPr>
          <w:ilvl w:val="0"/>
          <w:numId w:val="10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Саксонский Л.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Две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 xml:space="preserve"> белорусские народные песни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0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before="5" w:after="0" w:line="240" w:lineRule="auto"/>
        <w:ind w:left="28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>Сарасате П. «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Наварра».</w:t>
      </w:r>
    </w:p>
    <w:p w:rsidR="00F46578" w:rsidRPr="009062DE" w:rsidRDefault="00F46578" w:rsidP="00B97D8F">
      <w:pPr>
        <w:widowControl w:val="0"/>
        <w:numPr>
          <w:ilvl w:val="0"/>
          <w:numId w:val="10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9062DE">
        <w:rPr>
          <w:rFonts w:ascii="Times New Roman" w:hAnsi="Times New Roman" w:cs="Times New Roman"/>
          <w:i/>
          <w:iCs/>
          <w:sz w:val="28"/>
          <w:szCs w:val="28"/>
          <w:lang w:val="en-US"/>
        </w:rPr>
        <w:t>C</w:t>
      </w:r>
      <w:proofErr w:type="spellStart"/>
      <w:r w:rsidRPr="009062DE">
        <w:rPr>
          <w:rFonts w:ascii="Times New Roman" w:hAnsi="Times New Roman" w:cs="Times New Roman"/>
          <w:i/>
          <w:iCs/>
          <w:sz w:val="28"/>
          <w:szCs w:val="28"/>
        </w:rPr>
        <w:t>ви</w:t>
      </w:r>
      <w:r w:rsidRPr="009062DE">
        <w:rPr>
          <w:rFonts w:ascii="Times New Roman" w:hAnsi="Times New Roman" w:cs="Times New Roman"/>
          <w:i/>
          <w:iCs/>
          <w:sz w:val="28"/>
          <w:szCs w:val="28"/>
          <w:lang w:val="en-US"/>
        </w:rPr>
        <w:t>pu</w:t>
      </w:r>
      <w:r w:rsidRPr="009062DE">
        <w:rPr>
          <w:rFonts w:ascii="Times New Roman" w:hAnsi="Times New Roman" w:cs="Times New Roman"/>
          <w:i/>
          <w:iCs/>
          <w:sz w:val="28"/>
          <w:szCs w:val="28"/>
        </w:rPr>
        <w:t>дов</w:t>
      </w:r>
      <w:proofErr w:type="spellEnd"/>
      <w:r w:rsidRPr="009062D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Г.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Вальс из музыки к драме А.С. 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Пушкина «Метель»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0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062DE">
        <w:rPr>
          <w:rFonts w:ascii="Times New Roman" w:hAnsi="Times New Roman" w:cs="Times New Roman"/>
          <w:i/>
          <w:spacing w:val="-3"/>
          <w:sz w:val="28"/>
          <w:szCs w:val="28"/>
        </w:rPr>
        <w:t>Семеняко Ю.</w:t>
      </w:r>
      <w:r w:rsidRPr="009062DE">
        <w:rPr>
          <w:rFonts w:ascii="Times New Roman" w:hAnsi="Times New Roman" w:cs="Times New Roman"/>
          <w:spacing w:val="-3"/>
          <w:sz w:val="28"/>
          <w:szCs w:val="28"/>
        </w:rPr>
        <w:t xml:space="preserve"> «Я люблю березку»</w:t>
      </w:r>
      <w:r w:rsidR="00F77C79" w:rsidRPr="009062DE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0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Сметана Б. 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Полька из оперы «Проданная невеста» (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переложение В. Скороходова)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0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Смольский Д. </w:t>
      </w:r>
      <w:r w:rsidRPr="009062DE">
        <w:rPr>
          <w:rFonts w:ascii="Times New Roman" w:eastAsia="Times New Roman" w:hAnsi="Times New Roman" w:cs="Times New Roman"/>
          <w:iCs/>
          <w:sz w:val="28"/>
          <w:szCs w:val="28"/>
        </w:rPr>
        <w:t>«Протяжная».</w:t>
      </w:r>
    </w:p>
    <w:p w:rsidR="00F46578" w:rsidRPr="009062DE" w:rsidRDefault="00F46578" w:rsidP="00B97D8F">
      <w:pPr>
        <w:widowControl w:val="0"/>
        <w:numPr>
          <w:ilvl w:val="0"/>
          <w:numId w:val="10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>Смольский Д. «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Скерцо»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0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Смольский Д. - </w:t>
      </w:r>
      <w:proofErr w:type="spellStart"/>
      <w:r w:rsidRPr="009062DE">
        <w:rPr>
          <w:rFonts w:ascii="Times New Roman" w:eastAsia="Times New Roman" w:hAnsi="Times New Roman" w:cs="Times New Roman"/>
          <w:iCs/>
          <w:sz w:val="28"/>
          <w:szCs w:val="28"/>
        </w:rPr>
        <w:t>Я.Гла</w:t>
      </w:r>
      <w:proofErr w:type="spellEnd"/>
      <w:r w:rsidRPr="009062DE">
        <w:rPr>
          <w:rFonts w:ascii="Times New Roman" w:eastAsia="Times New Roman" w:hAnsi="Times New Roman" w:cs="Times New Roman"/>
          <w:iCs/>
          <w:sz w:val="28"/>
          <w:szCs w:val="28"/>
          <w:lang w:val="be-BY"/>
        </w:rPr>
        <w:t xml:space="preserve">дкоў </w:t>
      </w:r>
      <w:r w:rsidRPr="009062DE">
        <w:rPr>
          <w:rFonts w:ascii="Times New Roman" w:eastAsia="Times New Roman" w:hAnsi="Times New Roman" w:cs="Times New Roman"/>
          <w:iCs/>
          <w:sz w:val="28"/>
          <w:szCs w:val="28"/>
        </w:rPr>
        <w:t>«</w:t>
      </w:r>
      <w:r w:rsidRPr="009062DE">
        <w:rPr>
          <w:rFonts w:ascii="Times New Roman" w:eastAsia="Times New Roman" w:hAnsi="Times New Roman" w:cs="Times New Roman"/>
          <w:iCs/>
          <w:sz w:val="28"/>
          <w:szCs w:val="28"/>
          <w:lang w:val="be-BY"/>
        </w:rPr>
        <w:t>Кацілася чорна галка</w:t>
      </w:r>
      <w:r w:rsidRPr="009062DE">
        <w:rPr>
          <w:rFonts w:ascii="Times New Roman" w:eastAsia="Times New Roman" w:hAnsi="Times New Roman" w:cs="Times New Roman"/>
          <w:iCs/>
          <w:sz w:val="28"/>
          <w:szCs w:val="28"/>
        </w:rPr>
        <w:t>»</w:t>
      </w:r>
      <w:r w:rsidR="00F77C79" w:rsidRPr="009062DE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0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Смольский Д. </w:t>
      </w:r>
      <w:r w:rsidRPr="009062DE">
        <w:rPr>
          <w:rFonts w:ascii="Times New Roman" w:eastAsia="Times New Roman" w:hAnsi="Times New Roman" w:cs="Times New Roman"/>
          <w:iCs/>
          <w:sz w:val="28"/>
          <w:szCs w:val="28"/>
        </w:rPr>
        <w:t>«</w:t>
      </w:r>
      <w:r w:rsidRPr="009062DE">
        <w:rPr>
          <w:rFonts w:ascii="Times New Roman" w:eastAsia="Times New Roman" w:hAnsi="Times New Roman" w:cs="Times New Roman"/>
          <w:iCs/>
          <w:sz w:val="28"/>
          <w:szCs w:val="28"/>
          <w:lang w:val="be-BY"/>
        </w:rPr>
        <w:t>Кацілася чорна галка</w:t>
      </w:r>
      <w:r w:rsidRPr="009062DE">
        <w:rPr>
          <w:rFonts w:ascii="Times New Roman" w:eastAsia="Times New Roman" w:hAnsi="Times New Roman" w:cs="Times New Roman"/>
          <w:iCs/>
          <w:sz w:val="28"/>
          <w:szCs w:val="28"/>
        </w:rPr>
        <w:t>»</w:t>
      </w:r>
      <w:r w:rsidR="00F77C79" w:rsidRPr="009062DE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AA4BF0" w:rsidRPr="009062DE" w:rsidRDefault="00F46578" w:rsidP="00B97D8F">
      <w:pPr>
        <w:widowControl w:val="0"/>
        <w:numPr>
          <w:ilvl w:val="0"/>
          <w:numId w:val="10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sz w:val="28"/>
          <w:szCs w:val="28"/>
        </w:rPr>
        <w:t>Соколовский Н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. «Белорусская мазурка»</w:t>
      </w:r>
      <w:r w:rsidR="00F77C79" w:rsidRPr="009062D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AA4BF0" w:rsidRPr="009062DE" w:rsidRDefault="00AA4BF0" w:rsidP="00B97D8F">
      <w:pPr>
        <w:pStyle w:val="a3"/>
        <w:numPr>
          <w:ilvl w:val="0"/>
          <w:numId w:val="10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062DE">
        <w:rPr>
          <w:rFonts w:ascii="Times New Roman" w:hAnsi="Times New Roman" w:cs="Times New Roman"/>
          <w:sz w:val="28"/>
          <w:szCs w:val="28"/>
          <w:lang w:val="be-BY"/>
        </w:rPr>
        <w:t>Солтан В. «Элегия».</w:t>
      </w:r>
    </w:p>
    <w:p w:rsidR="00F46578" w:rsidRPr="009062DE" w:rsidRDefault="00F46578" w:rsidP="00B97D8F">
      <w:pPr>
        <w:widowControl w:val="0"/>
        <w:numPr>
          <w:ilvl w:val="0"/>
          <w:numId w:val="10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>Стэйскала</w:t>
      </w:r>
      <w:proofErr w:type="spellEnd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А. «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Плясов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ая» (обработка Г. Грецкого)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0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 xml:space="preserve">Тесаков К. </w:t>
      </w:r>
      <w:r w:rsidRPr="009062DE">
        <w:rPr>
          <w:rFonts w:ascii="Times New Roman" w:eastAsia="Times New Roman" w:hAnsi="Times New Roman" w:cs="Times New Roman"/>
          <w:iCs/>
          <w:sz w:val="28"/>
          <w:szCs w:val="28"/>
        </w:rPr>
        <w:t>«П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ляска карликов» (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переложение В. Скороходова)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0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062DE">
        <w:rPr>
          <w:rFonts w:ascii="Times New Roman" w:hAnsi="Times New Roman" w:cs="Times New Roman"/>
          <w:i/>
          <w:spacing w:val="-3"/>
          <w:sz w:val="28"/>
          <w:szCs w:val="28"/>
          <w:lang w:val="be-BY"/>
        </w:rPr>
        <w:t>Теодоракис М.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062DE">
        <w:rPr>
          <w:rFonts w:ascii="Times New Roman" w:hAnsi="Times New Roman" w:cs="Times New Roman"/>
          <w:spacing w:val="-3"/>
          <w:sz w:val="28"/>
          <w:szCs w:val="28"/>
          <w:lang w:val="be-BY"/>
        </w:rPr>
        <w:t>Сиртак</w:t>
      </w:r>
      <w:r w:rsidRPr="009062DE">
        <w:rPr>
          <w:rFonts w:ascii="Times New Roman" w:hAnsi="Times New Roman" w:cs="Times New Roman"/>
          <w:spacing w:val="-3"/>
          <w:sz w:val="28"/>
          <w:szCs w:val="28"/>
        </w:rPr>
        <w:t>и»</w:t>
      </w:r>
    </w:p>
    <w:p w:rsidR="00F46578" w:rsidRPr="009062DE" w:rsidRDefault="00F46578" w:rsidP="00B97D8F">
      <w:pPr>
        <w:widowControl w:val="0"/>
        <w:numPr>
          <w:ilvl w:val="0"/>
          <w:numId w:val="10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062DE">
        <w:rPr>
          <w:rFonts w:ascii="Times New Roman" w:hAnsi="Times New Roman" w:cs="Times New Roman"/>
          <w:i/>
          <w:spacing w:val="-3"/>
          <w:sz w:val="28"/>
          <w:szCs w:val="28"/>
        </w:rPr>
        <w:t>Туренков А.</w:t>
      </w:r>
      <w:r w:rsidRPr="009062DE">
        <w:rPr>
          <w:rFonts w:ascii="Times New Roman" w:hAnsi="Times New Roman" w:cs="Times New Roman"/>
          <w:spacing w:val="-3"/>
          <w:sz w:val="28"/>
          <w:szCs w:val="28"/>
        </w:rPr>
        <w:t xml:space="preserve"> «Лирическая песня»</w:t>
      </w:r>
    </w:p>
    <w:p w:rsidR="00F46578" w:rsidRPr="009062DE" w:rsidRDefault="00F46578" w:rsidP="00B97D8F">
      <w:pPr>
        <w:widowControl w:val="0"/>
        <w:numPr>
          <w:ilvl w:val="0"/>
          <w:numId w:val="10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062DE">
        <w:rPr>
          <w:rFonts w:ascii="Times New Roman" w:hAnsi="Times New Roman" w:cs="Times New Roman"/>
          <w:i/>
          <w:iCs/>
          <w:sz w:val="28"/>
          <w:szCs w:val="28"/>
        </w:rPr>
        <w:t>Фиби</w:t>
      </w:r>
      <w:r w:rsidRPr="009062DE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x </w:t>
      </w:r>
      <w:r w:rsidRPr="009062DE">
        <w:rPr>
          <w:rFonts w:ascii="Times New Roman" w:hAnsi="Times New Roman" w:cs="Times New Roman"/>
          <w:i/>
          <w:iCs/>
          <w:sz w:val="28"/>
          <w:szCs w:val="28"/>
        </w:rPr>
        <w:t>3. «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Поэма»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0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proofErr w:type="spellStart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>Фейгин</w:t>
      </w:r>
      <w:proofErr w:type="spellEnd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В.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«Болотные о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гоньки», «Погоня за оленем»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0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>Фролов И. «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Шутка», «Рэгтайм»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0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>Фролов И</w:t>
      </w:r>
      <w:r w:rsidRPr="009062DE">
        <w:rPr>
          <w:rFonts w:ascii="Times New Roman" w:eastAsia="Times New Roman" w:hAnsi="Times New Roman" w:cs="Times New Roman"/>
          <w:iCs/>
          <w:sz w:val="28"/>
          <w:szCs w:val="28"/>
        </w:rPr>
        <w:t>. «Испанская фантазия»</w:t>
      </w:r>
      <w:r w:rsidR="005F39F7" w:rsidRPr="009062DE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0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Хачатурян А.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Танец 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с саблями из балета «</w:t>
      </w:r>
      <w:proofErr w:type="spellStart"/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Гаянэ</w:t>
      </w:r>
      <w:proofErr w:type="spellEnd"/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0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Хачатурян А.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Танец египетской тан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цовщицы из балета «Спартак»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0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Хачатурян А.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Ко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лыбельная из балета «</w:t>
      </w:r>
      <w:proofErr w:type="spellStart"/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Гаянэ</w:t>
      </w:r>
      <w:proofErr w:type="spellEnd"/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0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before="5" w:after="0" w:line="240" w:lineRule="auto"/>
        <w:ind w:left="28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Хренников Т. 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«Вальс»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0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062DE">
        <w:rPr>
          <w:rFonts w:ascii="Times New Roman" w:hAnsi="Times New Roman" w:cs="Times New Roman"/>
          <w:i/>
          <w:spacing w:val="-3"/>
          <w:sz w:val="28"/>
          <w:szCs w:val="28"/>
        </w:rPr>
        <w:t>Цыганков А.</w:t>
      </w:r>
      <w:r w:rsidRPr="009062DE">
        <w:rPr>
          <w:rFonts w:ascii="Times New Roman" w:hAnsi="Times New Roman" w:cs="Times New Roman"/>
          <w:spacing w:val="-3"/>
          <w:sz w:val="28"/>
          <w:szCs w:val="28"/>
        </w:rPr>
        <w:t xml:space="preserve"> «Тустеп»</w:t>
      </w:r>
      <w:r w:rsidR="009062DE">
        <w:rPr>
          <w:rFonts w:ascii="Times New Roman" w:hAnsi="Times New Roman" w:cs="Times New Roman"/>
          <w:spacing w:val="-3"/>
          <w:sz w:val="28"/>
          <w:szCs w:val="28"/>
          <w:lang w:val="en-US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0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Чайкин М. 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Маленькое рондо из «Детского альбома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" (переложение Е. Гладкова)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0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Чайковский П.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Танец феи Драже из балета 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«Щелкунчик»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0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Чайковский П.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Чардаш 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из балета «Лебединое озеро»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0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Чайковский П. 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«Юмореска»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0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Чуркин Н.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«Белорусская полька».</w:t>
      </w:r>
    </w:p>
    <w:p w:rsidR="00F46578" w:rsidRPr="009062DE" w:rsidRDefault="00F46578" w:rsidP="00B97D8F">
      <w:pPr>
        <w:widowControl w:val="0"/>
        <w:numPr>
          <w:ilvl w:val="0"/>
          <w:numId w:val="10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Шабалин В. </w:t>
      </w:r>
      <w:proofErr w:type="spellStart"/>
      <w:r w:rsidRPr="009062DE">
        <w:rPr>
          <w:rFonts w:ascii="Times New Roman" w:eastAsia="Times New Roman" w:hAnsi="Times New Roman" w:cs="Times New Roman"/>
          <w:iCs/>
          <w:sz w:val="28"/>
          <w:szCs w:val="28"/>
        </w:rPr>
        <w:t>Ориенталь</w:t>
      </w:r>
      <w:proofErr w:type="spellEnd"/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 xml:space="preserve"> из «Танцевальный сюиты»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0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proofErr w:type="spellStart"/>
      <w:r w:rsidRPr="009062DE">
        <w:rPr>
          <w:rFonts w:ascii="Times New Roman" w:hAnsi="Times New Roman" w:cs="Times New Roman"/>
          <w:i/>
          <w:spacing w:val="-3"/>
          <w:sz w:val="28"/>
          <w:szCs w:val="28"/>
        </w:rPr>
        <w:t>Шалов</w:t>
      </w:r>
      <w:proofErr w:type="spellEnd"/>
      <w:r w:rsidRPr="009062DE">
        <w:rPr>
          <w:rFonts w:ascii="Times New Roman" w:hAnsi="Times New Roman" w:cs="Times New Roman"/>
          <w:i/>
          <w:spacing w:val="-3"/>
          <w:sz w:val="28"/>
          <w:szCs w:val="28"/>
        </w:rPr>
        <w:t xml:space="preserve"> А.</w:t>
      </w:r>
      <w:r w:rsidRPr="009062DE">
        <w:rPr>
          <w:rFonts w:ascii="Times New Roman" w:hAnsi="Times New Roman" w:cs="Times New Roman"/>
          <w:spacing w:val="-3"/>
          <w:sz w:val="28"/>
          <w:szCs w:val="28"/>
        </w:rPr>
        <w:t xml:space="preserve"> «Эх, сыпь, Семен!»</w:t>
      </w:r>
    </w:p>
    <w:p w:rsidR="00F46578" w:rsidRPr="009062DE" w:rsidRDefault="00F46578" w:rsidP="00B97D8F">
      <w:pPr>
        <w:widowControl w:val="0"/>
        <w:numPr>
          <w:ilvl w:val="0"/>
          <w:numId w:val="10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proofErr w:type="spellStart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>Шапорин</w:t>
      </w:r>
      <w:proofErr w:type="spellEnd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Ю. 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Вальс из оперы «Декабристы»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0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before="5" w:after="0" w:line="240" w:lineRule="auto"/>
        <w:ind w:left="28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proofErr w:type="spellStart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>Шлег</w:t>
      </w:r>
      <w:proofErr w:type="spellEnd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Л. 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«Белорусская полька»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0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before="5" w:after="0" w:line="240" w:lineRule="auto"/>
        <w:ind w:left="28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Шостакович Д. 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«Вальс» (24); «Вальс-шутка»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0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before="5" w:after="0" w:line="240" w:lineRule="auto"/>
        <w:ind w:left="28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Шостакович Д. 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Романс к к-ф «Овод»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0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Шостакович Д.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Народный праздник из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 xml:space="preserve"> музыки к кинофильму «Овод»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0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Шпор Л. 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Дуэт. Ор. 9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0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062DE">
        <w:rPr>
          <w:rFonts w:ascii="Times New Roman" w:hAnsi="Times New Roman" w:cs="Times New Roman"/>
          <w:i/>
          <w:spacing w:val="-3"/>
          <w:sz w:val="28"/>
          <w:szCs w:val="28"/>
        </w:rPr>
        <w:t>Штраус И.</w:t>
      </w:r>
      <w:r w:rsidRPr="009062DE">
        <w:rPr>
          <w:rFonts w:ascii="Times New Roman" w:hAnsi="Times New Roman" w:cs="Times New Roman"/>
          <w:spacing w:val="-3"/>
          <w:sz w:val="28"/>
          <w:szCs w:val="28"/>
        </w:rPr>
        <w:t xml:space="preserve"> «</w:t>
      </w:r>
      <w:proofErr w:type="spellStart"/>
      <w:proofErr w:type="gramStart"/>
      <w:r w:rsidRPr="009062DE">
        <w:rPr>
          <w:rFonts w:ascii="Times New Roman" w:hAnsi="Times New Roman" w:cs="Times New Roman"/>
          <w:spacing w:val="-3"/>
          <w:sz w:val="28"/>
          <w:szCs w:val="28"/>
        </w:rPr>
        <w:t>Трик</w:t>
      </w:r>
      <w:proofErr w:type="spellEnd"/>
      <w:r w:rsidRPr="009062DE">
        <w:rPr>
          <w:rFonts w:ascii="Times New Roman" w:hAnsi="Times New Roman" w:cs="Times New Roman"/>
          <w:spacing w:val="-3"/>
          <w:sz w:val="28"/>
          <w:szCs w:val="28"/>
        </w:rPr>
        <w:t>-трак</w:t>
      </w:r>
      <w:proofErr w:type="gramEnd"/>
      <w:r w:rsidRPr="009062DE">
        <w:rPr>
          <w:rFonts w:ascii="Times New Roman" w:hAnsi="Times New Roman" w:cs="Times New Roman"/>
          <w:spacing w:val="-3"/>
          <w:sz w:val="28"/>
          <w:szCs w:val="28"/>
        </w:rPr>
        <w:t>»</w:t>
      </w:r>
      <w:r w:rsidR="00B97D8F">
        <w:rPr>
          <w:rFonts w:ascii="Times New Roman" w:hAnsi="Times New Roman" w:cs="Times New Roman"/>
          <w:spacing w:val="-3"/>
          <w:sz w:val="28"/>
          <w:szCs w:val="28"/>
          <w:lang w:val="en-US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0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Шуберт Ф. </w:t>
      </w:r>
      <w:r w:rsidRPr="009062DE">
        <w:rPr>
          <w:rFonts w:ascii="Times New Roman" w:eastAsia="Times New Roman" w:hAnsi="Times New Roman" w:cs="Times New Roman"/>
          <w:iCs/>
          <w:sz w:val="28"/>
          <w:szCs w:val="28"/>
        </w:rPr>
        <w:t>«К музыке</w:t>
      </w: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B97D8F" w:rsidRDefault="00F46578" w:rsidP="00B97D8F">
      <w:pPr>
        <w:widowControl w:val="0"/>
        <w:numPr>
          <w:ilvl w:val="0"/>
          <w:numId w:val="10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>Шуберт Ф. «Музыкальный момент»</w:t>
      </w:r>
      <w:r w:rsidR="00B97D8F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.</w:t>
      </w:r>
    </w:p>
    <w:p w:rsidR="00B97D8F" w:rsidRPr="009062DE" w:rsidRDefault="00B97D8F" w:rsidP="00B97D8F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F46578" w:rsidRPr="009062DE" w:rsidRDefault="008B3001" w:rsidP="00B97D8F">
      <w:pPr>
        <w:shd w:val="clear" w:color="auto" w:fill="FFFFFF"/>
        <w:tabs>
          <w:tab w:val="left" w:pos="629"/>
        </w:tabs>
        <w:spacing w:before="86" w:after="0" w:line="240" w:lineRule="auto"/>
        <w:ind w:left="288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9062DE">
        <w:rPr>
          <w:rFonts w:ascii="Times New Roman" w:hAnsi="Times New Roman" w:cs="Times New Roman"/>
          <w:b/>
          <w:spacing w:val="-4"/>
          <w:sz w:val="28"/>
          <w:szCs w:val="28"/>
        </w:rPr>
        <w:t>РЕКОМЕНДУЕМЫЙ</w:t>
      </w:r>
      <w:r w:rsidR="00F46578" w:rsidRPr="009062D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РЕПЕРТУАР</w:t>
      </w:r>
      <w:r w:rsidRPr="009062DE">
        <w:rPr>
          <w:rFonts w:ascii="Times New Roman" w:hAnsi="Times New Roman" w:cs="Times New Roman"/>
          <w:b/>
          <w:spacing w:val="-4"/>
          <w:sz w:val="28"/>
          <w:szCs w:val="28"/>
        </w:rPr>
        <w:t>НЫЙ СПИСОК</w:t>
      </w:r>
      <w:r w:rsidR="00F46578" w:rsidRPr="009062D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</w:p>
    <w:p w:rsidR="00F46578" w:rsidRPr="009062DE" w:rsidRDefault="00F46578" w:rsidP="00B97D8F">
      <w:pPr>
        <w:shd w:val="clear" w:color="auto" w:fill="FFFFFF"/>
        <w:tabs>
          <w:tab w:val="left" w:pos="629"/>
        </w:tabs>
        <w:spacing w:before="86" w:line="240" w:lineRule="auto"/>
        <w:ind w:left="288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9062DE">
        <w:rPr>
          <w:rFonts w:ascii="Times New Roman" w:hAnsi="Times New Roman" w:cs="Times New Roman"/>
          <w:b/>
          <w:spacing w:val="-4"/>
          <w:sz w:val="28"/>
          <w:szCs w:val="28"/>
        </w:rPr>
        <w:t>ДЛЯ АНСАМБЛЕВОГО ЧТЕНИЯ С ЛИСТА</w:t>
      </w:r>
    </w:p>
    <w:p w:rsidR="00F46578" w:rsidRPr="009062DE" w:rsidRDefault="00F46578" w:rsidP="00B97D8F">
      <w:pPr>
        <w:widowControl w:val="0"/>
        <w:numPr>
          <w:ilvl w:val="0"/>
          <w:numId w:val="11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173" w:after="0" w:line="240" w:lineRule="auto"/>
        <w:ind w:left="298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>Артемьев В. «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Нарисованные человечки»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1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ind w:left="298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proofErr w:type="spellStart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>Бертолотти</w:t>
      </w:r>
      <w:proofErr w:type="spellEnd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Г. «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Модерато»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1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ind w:left="10" w:firstLine="288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proofErr w:type="spellStart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>Барток</w:t>
      </w:r>
      <w:proofErr w:type="spellEnd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Б.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Танец на венгерские народные мотивы 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 xml:space="preserve">(переложение К. </w:t>
      </w:r>
      <w:proofErr w:type="spellStart"/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Мостраса</w:t>
      </w:r>
      <w:proofErr w:type="spellEnd"/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Бах И. - </w:t>
      </w:r>
      <w:proofErr w:type="spellStart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>Гуно</w:t>
      </w:r>
      <w:proofErr w:type="spellEnd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Ш. 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«Аве, Мария»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proofErr w:type="spellStart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>Векерлен</w:t>
      </w:r>
      <w:proofErr w:type="spellEnd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Ж. «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Пастораль»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Вебер К. 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«Танец»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Гендель Г. 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Ария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before="5" w:after="0" w:line="240" w:lineRule="auto"/>
        <w:ind w:left="288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>Глинка М. «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Венецианская ночь»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Глиэр Р. 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Два дуэта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>Доницетти</w:t>
      </w:r>
      <w:proofErr w:type="spellEnd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Г.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Дуэт 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 xml:space="preserve">из оперы "Лукреция </w:t>
      </w:r>
      <w:proofErr w:type="spellStart"/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Борджиа</w:t>
      </w:r>
      <w:proofErr w:type="spellEnd"/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proofErr w:type="spellStart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Данкла</w:t>
      </w:r>
      <w:proofErr w:type="spellEnd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Ш. </w:t>
      </w:r>
      <w:proofErr w:type="spellStart"/>
      <w:r w:rsidRPr="009062DE">
        <w:rPr>
          <w:rFonts w:ascii="Times New Roman" w:eastAsia="Times New Roman" w:hAnsi="Times New Roman" w:cs="Times New Roman"/>
          <w:sz w:val="28"/>
          <w:szCs w:val="28"/>
        </w:rPr>
        <w:t>Ал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егретто</w:t>
      </w:r>
      <w:proofErr w:type="spellEnd"/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 xml:space="preserve"> из дуэта. Ор. 23 № 1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proofErr w:type="spellStart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>Данкла</w:t>
      </w:r>
      <w:proofErr w:type="spellEnd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Ш. 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Рондо из дуэта. Ор. 23 № 2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proofErr w:type="spellStart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>Джеминиани</w:t>
      </w:r>
      <w:proofErr w:type="spellEnd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Ф. </w:t>
      </w:r>
      <w:proofErr w:type="spellStart"/>
      <w:r w:rsidRPr="009062DE">
        <w:rPr>
          <w:rFonts w:ascii="Times New Roman" w:eastAsia="Times New Roman" w:hAnsi="Times New Roman" w:cs="Times New Roman"/>
          <w:sz w:val="28"/>
          <w:szCs w:val="28"/>
        </w:rPr>
        <w:t>Алег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ретто</w:t>
      </w:r>
      <w:proofErr w:type="spellEnd"/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 xml:space="preserve"> из дуэта. Ор. 23 № 1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proofErr w:type="spellStart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>Джеминиани</w:t>
      </w:r>
      <w:proofErr w:type="spellEnd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Ф. «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Модерато», «Менуэт»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proofErr w:type="spellStart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>Жилинскис</w:t>
      </w:r>
      <w:proofErr w:type="spellEnd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А.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Латышская народная полька (переложение</w:t>
      </w:r>
    </w:p>
    <w:p w:rsidR="00F46578" w:rsidRPr="009062DE" w:rsidRDefault="00F46578" w:rsidP="00B97D8F">
      <w:pPr>
        <w:shd w:val="clear" w:color="auto" w:fill="FFFFFF"/>
        <w:tabs>
          <w:tab w:val="left" w:pos="269"/>
        </w:tabs>
        <w:spacing w:after="0" w:line="24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62DE">
        <w:rPr>
          <w:rFonts w:ascii="Times New Roman" w:hAnsi="Times New Roman" w:cs="Times New Roman"/>
          <w:spacing w:val="-3"/>
          <w:sz w:val="28"/>
          <w:szCs w:val="28"/>
        </w:rPr>
        <w:t>A.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Готсдинера</w:t>
      </w:r>
      <w:proofErr w:type="spellEnd"/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3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Зверев В. 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«Сказ»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3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before="5" w:after="0" w:line="240" w:lineRule="auto"/>
        <w:ind w:left="288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9062DE">
        <w:rPr>
          <w:rFonts w:ascii="Times New Roman" w:hAnsi="Times New Roman" w:cs="Times New Roman"/>
          <w:i/>
          <w:spacing w:val="-9"/>
          <w:sz w:val="28"/>
          <w:szCs w:val="28"/>
        </w:rPr>
        <w:t>Кузнецов В.</w:t>
      </w:r>
      <w:r w:rsidRPr="009062DE">
        <w:rPr>
          <w:rFonts w:ascii="Times New Roman" w:hAnsi="Times New Roman" w:cs="Times New Roman"/>
          <w:spacing w:val="-9"/>
          <w:sz w:val="28"/>
          <w:szCs w:val="28"/>
        </w:rPr>
        <w:t xml:space="preserve"> Три пьесы для цимбал и фортепиано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3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before="5" w:after="0" w:line="240" w:lineRule="auto"/>
        <w:ind w:left="288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9062DE">
        <w:rPr>
          <w:rFonts w:ascii="Times New Roman" w:hAnsi="Times New Roman" w:cs="Times New Roman"/>
          <w:i/>
          <w:spacing w:val="-9"/>
          <w:sz w:val="28"/>
          <w:szCs w:val="28"/>
        </w:rPr>
        <w:t>Кузнецов В.</w:t>
      </w:r>
      <w:r w:rsidRPr="009062DE">
        <w:rPr>
          <w:rFonts w:ascii="Times New Roman" w:hAnsi="Times New Roman" w:cs="Times New Roman"/>
          <w:spacing w:val="-9"/>
          <w:sz w:val="28"/>
          <w:szCs w:val="28"/>
        </w:rPr>
        <w:t xml:space="preserve"> Четыре дуэта для детей на основе народных тем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3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before="5" w:after="0" w:line="240" w:lineRule="auto"/>
        <w:ind w:left="288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proofErr w:type="spellStart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>Компанеец</w:t>
      </w:r>
      <w:proofErr w:type="spellEnd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Г. «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Веселая прогулка»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3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Квитка К.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Украинская «</w:t>
      </w:r>
      <w:proofErr w:type="spellStart"/>
      <w:r w:rsidRPr="009062DE">
        <w:rPr>
          <w:rFonts w:ascii="Times New Roman" w:eastAsia="Times New Roman" w:hAnsi="Times New Roman" w:cs="Times New Roman"/>
          <w:sz w:val="28"/>
          <w:szCs w:val="28"/>
        </w:rPr>
        <w:t>Жниварьск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» (переложение В. Власова)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3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proofErr w:type="spellStart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>Мазас</w:t>
      </w:r>
      <w:proofErr w:type="spellEnd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Ж. 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Марш из дуэта № 5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3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Моли Ж. 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«Менуэт»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3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proofErr w:type="spellStart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>Мострас</w:t>
      </w:r>
      <w:proofErr w:type="spellEnd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К</w:t>
      </w:r>
      <w:r w:rsidRPr="009062DE">
        <w:rPr>
          <w:rFonts w:ascii="Times New Roman" w:eastAsia="Times New Roman" w:hAnsi="Times New Roman" w:cs="Times New Roman"/>
          <w:iCs/>
          <w:sz w:val="28"/>
          <w:szCs w:val="28"/>
        </w:rPr>
        <w:t>. «Хоровод»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3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Моцарт В.А. 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Менуэт из оперы "Дон Жуан"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3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Моцарт В.А. 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Двенадцать дуэтов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3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proofErr w:type="spellStart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>Мясковский</w:t>
      </w:r>
      <w:proofErr w:type="spellEnd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Н.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 «Охотничья пере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кличка» (фуга), соч. 43 № 2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3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sz w:val="28"/>
          <w:szCs w:val="28"/>
        </w:rPr>
        <w:t>Песня без слов «</w:t>
      </w:r>
      <w:proofErr w:type="spellStart"/>
      <w:r w:rsidRPr="009062DE">
        <w:rPr>
          <w:rFonts w:ascii="Times New Roman" w:eastAsia="Times New Roman" w:hAnsi="Times New Roman" w:cs="Times New Roman"/>
          <w:sz w:val="28"/>
          <w:szCs w:val="28"/>
        </w:rPr>
        <w:t>Купалинк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» (обработка В. Оловникова)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3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Прокофьев С.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Гаво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 xml:space="preserve">т из «Классической </w:t>
      </w:r>
      <w:proofErr w:type="spellStart"/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симфоии</w:t>
      </w:r>
      <w:proofErr w:type="spellEnd"/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3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Рамо Ж.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«Тамбури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н» (переложение В. Власова)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3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sz w:val="28"/>
          <w:szCs w:val="28"/>
        </w:rPr>
        <w:t>Русская народная песня «Отставала лебедушка» (обработка</w:t>
      </w:r>
    </w:p>
    <w:p w:rsidR="00F46578" w:rsidRPr="009062DE" w:rsidRDefault="00F46578" w:rsidP="00B97D8F">
      <w:pPr>
        <w:shd w:val="clear" w:color="auto" w:fill="FFFFFF"/>
        <w:tabs>
          <w:tab w:val="left" w:pos="269"/>
        </w:tabs>
        <w:spacing w:after="0" w:line="24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9062DE">
        <w:rPr>
          <w:rFonts w:ascii="Times New Roman" w:hAnsi="Times New Roman" w:cs="Times New Roman"/>
          <w:spacing w:val="-9"/>
          <w:sz w:val="28"/>
          <w:szCs w:val="28"/>
        </w:rPr>
        <w:t xml:space="preserve">B. 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Василенко)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before="5" w:after="0" w:line="240" w:lineRule="auto"/>
        <w:ind w:firstLine="28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sz w:val="28"/>
          <w:szCs w:val="28"/>
        </w:rPr>
        <w:t>Русская народная песня «Прости, рад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ость» (обработка В. Каратыгина)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before="5" w:after="0" w:line="240" w:lineRule="auto"/>
        <w:ind w:left="28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Хачатурян А. 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«Андантино»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Чайковский П.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Танец маленьких лебедят 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из балета «Лебединое озеро»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before="5" w:after="0" w:line="240" w:lineRule="auto"/>
        <w:ind w:left="28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>Шостакович Д. «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Лирический вальс», «Гавот»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before="5" w:after="0" w:line="240" w:lineRule="auto"/>
        <w:ind w:left="28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>Шостакович Д. «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Детская полька»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before="5" w:after="0" w:line="240" w:lineRule="auto"/>
        <w:ind w:left="28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>Шадевиль</w:t>
      </w:r>
      <w:proofErr w:type="spellEnd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Н.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«Пасторальная соната» </w:t>
      </w:r>
      <w:r w:rsidRPr="009062D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9062DE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чч</w:t>
      </w:r>
      <w:proofErr w:type="spellEnd"/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before="5" w:after="0" w:line="240" w:lineRule="auto"/>
        <w:ind w:left="28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Шуберт Ф.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«М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узыкальный момент», «Вальс»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8" w:rsidRPr="009062DE" w:rsidRDefault="00F46578" w:rsidP="00B97D8F">
      <w:pPr>
        <w:widowControl w:val="0"/>
        <w:numPr>
          <w:ilvl w:val="0"/>
          <w:numId w:val="1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>Шуман Р. «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Ласточки»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334E" w:rsidRPr="009062DE" w:rsidRDefault="00CD334E" w:rsidP="00B97D8F">
      <w:pPr>
        <w:shd w:val="clear" w:color="auto" w:fill="FFFFFF"/>
        <w:spacing w:before="350" w:line="240" w:lineRule="auto"/>
        <w:ind w:left="29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b/>
          <w:sz w:val="28"/>
          <w:szCs w:val="28"/>
        </w:rPr>
        <w:t>РЕКОМЕНДОВАННАЯ НОТНАЯ ЛИТАРАТУРА</w:t>
      </w:r>
    </w:p>
    <w:p w:rsidR="00CD334E" w:rsidRPr="009062DE" w:rsidRDefault="00CD334E" w:rsidP="00B97D8F">
      <w:pPr>
        <w:widowControl w:val="0"/>
        <w:numPr>
          <w:ilvl w:val="0"/>
          <w:numId w:val="5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before="173" w:after="0" w:line="240" w:lineRule="auto"/>
        <w:ind w:right="10" w:firstLine="283"/>
        <w:jc w:val="both"/>
        <w:rPr>
          <w:rFonts w:ascii="Times New Roman" w:hAnsi="Times New Roman" w:cs="Times New Roman"/>
          <w:spacing w:val="-22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Ансамбли для струнных инструментов в сопровождении фортепиано. </w:t>
      </w:r>
      <w:r w:rsidR="00F7204F" w:rsidRPr="009062DE">
        <w:rPr>
          <w:rFonts w:ascii="Times New Roman" w:hAnsi="Times New Roman" w:cs="Times New Roman"/>
          <w:spacing w:val="-15"/>
          <w:sz w:val="28"/>
          <w:szCs w:val="28"/>
        </w:rPr>
        <w:t xml:space="preserve">–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М., 1964.</w:t>
      </w:r>
    </w:p>
    <w:p w:rsidR="00CD334E" w:rsidRPr="009062DE" w:rsidRDefault="00CD334E" w:rsidP="00B97D8F">
      <w:pPr>
        <w:widowControl w:val="0"/>
        <w:numPr>
          <w:ilvl w:val="0"/>
          <w:numId w:val="5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40" w:lineRule="auto"/>
        <w:ind w:right="29" w:firstLine="283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sz w:val="28"/>
          <w:szCs w:val="28"/>
        </w:rPr>
        <w:t>Ансамбли для 2-х скрипок / Р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 xml:space="preserve">ед.- сост. А. </w:t>
      </w:r>
      <w:proofErr w:type="spellStart"/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Готсдинер</w:t>
      </w:r>
      <w:proofErr w:type="spellEnd"/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Вып</w:t>
      </w:r>
      <w:proofErr w:type="spellEnd"/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. 1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F7204F" w:rsidRPr="009062DE">
        <w:rPr>
          <w:rFonts w:ascii="Times New Roman" w:hAnsi="Times New Roman" w:cs="Times New Roman"/>
          <w:spacing w:val="-15"/>
          <w:sz w:val="28"/>
          <w:szCs w:val="28"/>
        </w:rPr>
        <w:t xml:space="preserve"> –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 Л., 1963.</w:t>
      </w:r>
    </w:p>
    <w:p w:rsidR="00CD334E" w:rsidRPr="009062DE" w:rsidRDefault="00CD334E" w:rsidP="00B97D8F">
      <w:pPr>
        <w:widowControl w:val="0"/>
        <w:numPr>
          <w:ilvl w:val="0"/>
          <w:numId w:val="5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Белорусские узоры / Сост. Е. Гладков. </w:t>
      </w:r>
      <w:r w:rsidR="00F7204F" w:rsidRPr="009062DE">
        <w:rPr>
          <w:rFonts w:ascii="Times New Roman" w:hAnsi="Times New Roman" w:cs="Times New Roman"/>
          <w:spacing w:val="-15"/>
          <w:sz w:val="28"/>
          <w:szCs w:val="28"/>
        </w:rPr>
        <w:t xml:space="preserve">– 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Мн</w:t>
      </w:r>
      <w:r w:rsidR="00F7204F" w:rsidRPr="00990247">
        <w:rPr>
          <w:rFonts w:ascii="Times New Roman" w:eastAsia="Times New Roman" w:hAnsi="Times New Roman" w:cs="Times New Roman"/>
          <w:sz w:val="28"/>
          <w:szCs w:val="28"/>
        </w:rPr>
        <w:t>.,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 1979.</w:t>
      </w:r>
    </w:p>
    <w:p w:rsidR="00CD334E" w:rsidRPr="009062DE" w:rsidRDefault="00CD334E" w:rsidP="00B97D8F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65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>ВекслерБ.</w:t>
      </w:r>
      <w:r w:rsidRPr="009062DE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Музыкальные картинки Кубы. Рукопись.</w:t>
      </w:r>
    </w:p>
    <w:p w:rsidR="00CD334E" w:rsidRPr="009062DE" w:rsidRDefault="00CD334E" w:rsidP="00B97D8F">
      <w:pPr>
        <w:widowControl w:val="0"/>
        <w:numPr>
          <w:ilvl w:val="0"/>
          <w:numId w:val="5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EastAsia" w:hAnsi="Times New Roman" w:cs="Times New Roman"/>
          <w:spacing w:val="-15"/>
          <w:sz w:val="28"/>
          <w:szCs w:val="28"/>
        </w:rPr>
      </w:pPr>
      <w:r w:rsidRPr="009062DE">
        <w:rPr>
          <w:rFonts w:ascii="Times New Roman" w:hAnsi="Times New Roman" w:cs="Times New Roman"/>
          <w:spacing w:val="-15"/>
          <w:sz w:val="28"/>
          <w:szCs w:val="28"/>
          <w:lang w:val="be-BY"/>
        </w:rPr>
        <w:t>Вяртанне</w:t>
      </w:r>
      <w:r w:rsidRPr="009062DE">
        <w:rPr>
          <w:rFonts w:ascii="Times New Roman" w:hAnsi="Times New Roman" w:cs="Times New Roman"/>
          <w:spacing w:val="-15"/>
          <w:sz w:val="28"/>
          <w:szCs w:val="28"/>
        </w:rPr>
        <w:t xml:space="preserve"> да </w:t>
      </w:r>
      <w:proofErr w:type="spellStart"/>
      <w:r w:rsidRPr="009062DE">
        <w:rPr>
          <w:rFonts w:ascii="Times New Roman" w:hAnsi="Times New Roman" w:cs="Times New Roman"/>
          <w:spacing w:val="-15"/>
          <w:sz w:val="28"/>
          <w:szCs w:val="28"/>
        </w:rPr>
        <w:t>спадчыны</w:t>
      </w:r>
      <w:proofErr w:type="spellEnd"/>
      <w:r w:rsidRPr="009062DE">
        <w:rPr>
          <w:rFonts w:ascii="Times New Roman" w:hAnsi="Times New Roman" w:cs="Times New Roman"/>
          <w:spacing w:val="-15"/>
          <w:sz w:val="28"/>
          <w:szCs w:val="28"/>
        </w:rPr>
        <w:t>: з</w:t>
      </w:r>
      <w:r w:rsidRPr="009062DE">
        <w:rPr>
          <w:rFonts w:ascii="Times New Roman" w:hAnsi="Times New Roman" w:cs="Times New Roman"/>
          <w:spacing w:val="-15"/>
          <w:sz w:val="28"/>
          <w:szCs w:val="28"/>
          <w:lang w:val="be-BY"/>
        </w:rPr>
        <w:t>борнік канцэртных твораў для ансамбля цымбалістаў / уклад.</w:t>
      </w:r>
      <w:r w:rsidRPr="009062DE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Я.П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062DE">
        <w:rPr>
          <w:rFonts w:ascii="Times New Roman" w:eastAsia="Times New Roman" w:hAnsi="Times New Roman" w:cs="Times New Roman"/>
          <w:sz w:val="28"/>
          <w:szCs w:val="28"/>
        </w:rPr>
        <w:t>Гладкоў</w:t>
      </w:r>
      <w:proofErr w:type="spellEnd"/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7204F" w:rsidRPr="009062DE">
        <w:rPr>
          <w:rFonts w:ascii="Times New Roman" w:hAnsi="Times New Roman" w:cs="Times New Roman"/>
          <w:spacing w:val="-15"/>
          <w:sz w:val="28"/>
          <w:szCs w:val="28"/>
        </w:rPr>
        <w:t xml:space="preserve">– </w:t>
      </w:r>
      <w:proofErr w:type="spellStart"/>
      <w:r w:rsidRPr="009062DE">
        <w:rPr>
          <w:rFonts w:ascii="Times New Roman" w:eastAsia="Times New Roman" w:hAnsi="Times New Roman" w:cs="Times New Roman"/>
          <w:sz w:val="28"/>
          <w:szCs w:val="28"/>
        </w:rPr>
        <w:t>Мн</w:t>
      </w:r>
      <w:proofErr w:type="spellEnd"/>
      <w:r w:rsidRPr="009062DE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.: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9062DE">
        <w:rPr>
          <w:rFonts w:ascii="Times New Roman" w:eastAsia="Times New Roman" w:hAnsi="Times New Roman" w:cs="Times New Roman"/>
          <w:sz w:val="28"/>
          <w:szCs w:val="28"/>
        </w:rPr>
        <w:t>Тэхнапрынт</w:t>
      </w:r>
      <w:proofErr w:type="spellEnd"/>
      <w:r w:rsidRPr="009062DE">
        <w:rPr>
          <w:rFonts w:ascii="Times New Roman" w:eastAsia="Times New Roman" w:hAnsi="Times New Roman" w:cs="Times New Roman"/>
          <w:sz w:val="28"/>
          <w:szCs w:val="28"/>
        </w:rPr>
        <w:t>», 2005.</w:t>
      </w:r>
    </w:p>
    <w:p w:rsidR="00CD334E" w:rsidRPr="009062DE" w:rsidRDefault="00CD334E" w:rsidP="00B97D8F">
      <w:pPr>
        <w:widowControl w:val="0"/>
        <w:numPr>
          <w:ilvl w:val="0"/>
          <w:numId w:val="5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40" w:lineRule="auto"/>
        <w:ind w:right="24" w:firstLine="283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proofErr w:type="spellStart"/>
      <w:r w:rsidRPr="009062DE">
        <w:rPr>
          <w:rFonts w:ascii="Times New Roman" w:hAnsi="Times New Roman" w:cs="Times New Roman"/>
          <w:spacing w:val="-15"/>
          <w:sz w:val="28"/>
          <w:szCs w:val="28"/>
        </w:rPr>
        <w:t>Галасы</w:t>
      </w:r>
      <w:proofErr w:type="spellEnd"/>
      <w:r w:rsidRPr="009062D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9062DE">
        <w:rPr>
          <w:rFonts w:ascii="Times New Roman" w:hAnsi="Times New Roman" w:cs="Times New Roman"/>
          <w:spacing w:val="-15"/>
          <w:sz w:val="28"/>
          <w:szCs w:val="28"/>
        </w:rPr>
        <w:t>роднай</w:t>
      </w:r>
      <w:proofErr w:type="spellEnd"/>
      <w:r w:rsidRPr="009062D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9062DE">
        <w:rPr>
          <w:rFonts w:ascii="Times New Roman" w:hAnsi="Times New Roman" w:cs="Times New Roman"/>
          <w:spacing w:val="-15"/>
          <w:sz w:val="28"/>
          <w:szCs w:val="28"/>
        </w:rPr>
        <w:t>зямл</w:t>
      </w:r>
      <w:proofErr w:type="spellEnd"/>
      <w:r w:rsidRPr="009062DE">
        <w:rPr>
          <w:rFonts w:ascii="Times New Roman" w:hAnsi="Times New Roman" w:cs="Times New Roman"/>
          <w:spacing w:val="-15"/>
          <w:sz w:val="28"/>
          <w:szCs w:val="28"/>
          <w:lang w:val="be-BY"/>
        </w:rPr>
        <w:t xml:space="preserve">і / Забелаў П.П., Кузняцова А.А. </w:t>
      </w:r>
      <w:proofErr w:type="gramStart"/>
      <w:r w:rsidR="00F7204F" w:rsidRPr="009062DE">
        <w:rPr>
          <w:rFonts w:ascii="Times New Roman" w:hAnsi="Times New Roman" w:cs="Times New Roman"/>
          <w:spacing w:val="-15"/>
          <w:sz w:val="28"/>
          <w:szCs w:val="28"/>
        </w:rPr>
        <w:t xml:space="preserve">– </w:t>
      </w:r>
      <w:r w:rsidR="00F7204F" w:rsidRPr="009062DE">
        <w:rPr>
          <w:rFonts w:ascii="Times New Roman" w:hAnsi="Times New Roman" w:cs="Times New Roman"/>
          <w:sz w:val="28"/>
          <w:szCs w:val="28"/>
        </w:rPr>
        <w:t xml:space="preserve"> </w:t>
      </w:r>
      <w:r w:rsidRPr="009062DE">
        <w:rPr>
          <w:rFonts w:ascii="Times New Roman" w:hAnsi="Times New Roman" w:cs="Times New Roman"/>
          <w:spacing w:val="-15"/>
          <w:sz w:val="28"/>
          <w:szCs w:val="28"/>
          <w:lang w:val="be-BY"/>
        </w:rPr>
        <w:t>Магілеў</w:t>
      </w:r>
      <w:proofErr w:type="gramEnd"/>
      <w:r w:rsidRPr="009062DE">
        <w:rPr>
          <w:rFonts w:ascii="Times New Roman" w:hAnsi="Times New Roman" w:cs="Times New Roman"/>
          <w:spacing w:val="-15"/>
          <w:sz w:val="28"/>
          <w:szCs w:val="28"/>
          <w:lang w:val="be-BY"/>
        </w:rPr>
        <w:t>, 2010.</w:t>
      </w:r>
    </w:p>
    <w:p w:rsidR="00CD334E" w:rsidRPr="009062DE" w:rsidRDefault="00CD334E" w:rsidP="00B97D8F">
      <w:pPr>
        <w:widowControl w:val="0"/>
        <w:numPr>
          <w:ilvl w:val="0"/>
          <w:numId w:val="5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40" w:lineRule="auto"/>
        <w:ind w:right="24" w:firstLine="283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Гендель Г.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Трио-соната (2 скрипки и чембало). </w:t>
      </w:r>
      <w:r w:rsidR="00F7204F" w:rsidRPr="009062DE">
        <w:rPr>
          <w:rFonts w:ascii="Times New Roman" w:hAnsi="Times New Roman" w:cs="Times New Roman"/>
          <w:spacing w:val="-15"/>
          <w:sz w:val="28"/>
          <w:szCs w:val="28"/>
        </w:rPr>
        <w:t xml:space="preserve">–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Лейпциг: </w:t>
      </w:r>
      <w:proofErr w:type="spellStart"/>
      <w:r w:rsidRPr="009062DE">
        <w:rPr>
          <w:rFonts w:ascii="Times New Roman" w:eastAsia="Times New Roman" w:hAnsi="Times New Roman" w:cs="Times New Roman"/>
          <w:sz w:val="28"/>
          <w:szCs w:val="28"/>
        </w:rPr>
        <w:t>Петерс</w:t>
      </w:r>
      <w:proofErr w:type="spellEnd"/>
      <w:r w:rsidRPr="009062DE">
        <w:rPr>
          <w:rFonts w:ascii="Times New Roman" w:eastAsia="Times New Roman" w:hAnsi="Times New Roman" w:cs="Times New Roman"/>
          <w:sz w:val="28"/>
          <w:szCs w:val="28"/>
        </w:rPr>
        <w:t>, 1989.</w:t>
      </w:r>
    </w:p>
    <w:p w:rsidR="00CD334E" w:rsidRPr="009062DE" w:rsidRDefault="00CD334E" w:rsidP="00B97D8F">
      <w:pPr>
        <w:widowControl w:val="0"/>
        <w:numPr>
          <w:ilvl w:val="0"/>
          <w:numId w:val="5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40" w:lineRule="auto"/>
        <w:ind w:right="34" w:firstLine="283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proofErr w:type="spellStart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>Данкла</w:t>
      </w:r>
      <w:proofErr w:type="spellEnd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Ш.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Дуэты для 2-х скрипок. Ор. 23. </w:t>
      </w:r>
      <w:r w:rsidR="00F7204F" w:rsidRPr="009062DE">
        <w:rPr>
          <w:rFonts w:ascii="Times New Roman" w:hAnsi="Times New Roman" w:cs="Times New Roman"/>
          <w:spacing w:val="-15"/>
          <w:sz w:val="28"/>
          <w:szCs w:val="28"/>
        </w:rPr>
        <w:t xml:space="preserve">–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Лейпциг: </w:t>
      </w:r>
      <w:proofErr w:type="spellStart"/>
      <w:r w:rsidRPr="009062DE">
        <w:rPr>
          <w:rFonts w:ascii="Times New Roman" w:eastAsia="Times New Roman" w:hAnsi="Times New Roman" w:cs="Times New Roman"/>
          <w:sz w:val="28"/>
          <w:szCs w:val="28"/>
        </w:rPr>
        <w:t>Петерс</w:t>
      </w:r>
      <w:proofErr w:type="spellEnd"/>
      <w:r w:rsidRPr="009062DE">
        <w:rPr>
          <w:rFonts w:ascii="Times New Roman" w:eastAsia="Times New Roman" w:hAnsi="Times New Roman" w:cs="Times New Roman"/>
          <w:sz w:val="28"/>
          <w:szCs w:val="28"/>
        </w:rPr>
        <w:t>, 1989.</w:t>
      </w:r>
    </w:p>
    <w:p w:rsidR="00CD334E" w:rsidRPr="009062DE" w:rsidRDefault="00CD334E" w:rsidP="00B97D8F">
      <w:pPr>
        <w:widowControl w:val="0"/>
        <w:numPr>
          <w:ilvl w:val="0"/>
          <w:numId w:val="5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Дуэты и трио для струнных инструментов. </w:t>
      </w:r>
      <w:r w:rsidR="00F7204F" w:rsidRPr="009062DE">
        <w:rPr>
          <w:rFonts w:ascii="Times New Roman" w:hAnsi="Times New Roman" w:cs="Times New Roman"/>
          <w:spacing w:val="-15"/>
          <w:sz w:val="28"/>
          <w:szCs w:val="28"/>
        </w:rPr>
        <w:t xml:space="preserve">–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Л., 1973.</w:t>
      </w:r>
    </w:p>
    <w:p w:rsidR="00CD334E" w:rsidRPr="009062DE" w:rsidRDefault="00CD334E" w:rsidP="00B97D8F">
      <w:pPr>
        <w:widowControl w:val="0"/>
        <w:numPr>
          <w:ilvl w:val="0"/>
          <w:numId w:val="5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Дуэты и трио для струнных инструментов. </w:t>
      </w:r>
      <w:r w:rsidR="00F7204F" w:rsidRPr="009062DE">
        <w:rPr>
          <w:rFonts w:ascii="Times New Roman" w:hAnsi="Times New Roman" w:cs="Times New Roman"/>
          <w:spacing w:val="-15"/>
          <w:sz w:val="28"/>
          <w:szCs w:val="28"/>
        </w:rPr>
        <w:t xml:space="preserve">–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Л., 1978.</w:t>
      </w:r>
    </w:p>
    <w:p w:rsidR="00CD334E" w:rsidRPr="009062DE" w:rsidRDefault="00CD334E" w:rsidP="00B97D8F">
      <w:pPr>
        <w:widowControl w:val="0"/>
        <w:numPr>
          <w:ilvl w:val="0"/>
          <w:numId w:val="5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before="5" w:after="0" w:line="240" w:lineRule="auto"/>
        <w:ind w:left="278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proofErr w:type="spellStart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Ермоченков</w:t>
      </w:r>
      <w:proofErr w:type="spellEnd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Г.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Концерт-поэма для двух цимбал. Рукопись.</w:t>
      </w:r>
    </w:p>
    <w:p w:rsidR="00CD334E" w:rsidRPr="009062DE" w:rsidRDefault="00CD334E" w:rsidP="00B97D8F">
      <w:pPr>
        <w:widowControl w:val="0"/>
        <w:numPr>
          <w:ilvl w:val="0"/>
          <w:numId w:val="5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before="38" w:after="0" w:line="240" w:lineRule="auto"/>
        <w:ind w:left="278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proofErr w:type="spellStart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>Жинович</w:t>
      </w:r>
      <w:proofErr w:type="spellEnd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И.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Школа для белорусских цимбал. </w:t>
      </w:r>
      <w:r w:rsidR="00F7204F" w:rsidRPr="009062DE">
        <w:rPr>
          <w:rFonts w:ascii="Times New Roman" w:hAnsi="Times New Roman" w:cs="Times New Roman"/>
          <w:spacing w:val="-15"/>
          <w:sz w:val="28"/>
          <w:szCs w:val="28"/>
        </w:rPr>
        <w:t xml:space="preserve">–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Мн., 1984.</w:t>
      </w:r>
    </w:p>
    <w:p w:rsidR="00CD334E" w:rsidRPr="009062DE" w:rsidRDefault="00CD334E" w:rsidP="00B97D8F">
      <w:pPr>
        <w:widowControl w:val="0"/>
        <w:numPr>
          <w:ilvl w:val="0"/>
          <w:numId w:val="5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before="5" w:after="0" w:line="240" w:lineRule="auto"/>
        <w:ind w:left="278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Казачков Э.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"Веснянка" (переложение Е. Гладкова). Рукопись.</w:t>
      </w:r>
    </w:p>
    <w:p w:rsidR="00CD334E" w:rsidRPr="009062DE" w:rsidRDefault="00CD334E" w:rsidP="00B97D8F">
      <w:pPr>
        <w:widowControl w:val="0"/>
        <w:numPr>
          <w:ilvl w:val="0"/>
          <w:numId w:val="5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Каминский Д.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Концерт для 2-х цимбал с оркестром. Рукопись.</w:t>
      </w:r>
    </w:p>
    <w:p w:rsidR="00CD334E" w:rsidRPr="009062DE" w:rsidRDefault="00CD334E" w:rsidP="00B97D8F">
      <w:pPr>
        <w:widowControl w:val="0"/>
        <w:numPr>
          <w:ilvl w:val="0"/>
          <w:numId w:val="5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proofErr w:type="spellStart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>Корелли</w:t>
      </w:r>
      <w:proofErr w:type="spellEnd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А.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Две камерные сонаты для 2-х скрипок и фортепиано.</w:t>
      </w:r>
      <w:r w:rsidR="00F7204F" w:rsidRPr="009062D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gramStart"/>
      <w:r w:rsidR="00F7204F" w:rsidRPr="009062DE">
        <w:rPr>
          <w:rFonts w:ascii="Times New Roman" w:hAnsi="Times New Roman" w:cs="Times New Roman"/>
          <w:spacing w:val="-15"/>
          <w:sz w:val="28"/>
          <w:szCs w:val="28"/>
        </w:rPr>
        <w:t xml:space="preserve">–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 Лейпциг</w:t>
      </w:r>
      <w:proofErr w:type="gramEnd"/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9062DE">
        <w:rPr>
          <w:rFonts w:ascii="Times New Roman" w:eastAsia="Times New Roman" w:hAnsi="Times New Roman" w:cs="Times New Roman"/>
          <w:sz w:val="28"/>
          <w:szCs w:val="28"/>
        </w:rPr>
        <w:t>Петерс</w:t>
      </w:r>
      <w:proofErr w:type="spellEnd"/>
      <w:r w:rsidRPr="009062DE">
        <w:rPr>
          <w:rFonts w:ascii="Times New Roman" w:eastAsia="Times New Roman" w:hAnsi="Times New Roman" w:cs="Times New Roman"/>
          <w:sz w:val="28"/>
          <w:szCs w:val="28"/>
        </w:rPr>
        <w:t>, 1989.</w:t>
      </w:r>
    </w:p>
    <w:p w:rsidR="00CD334E" w:rsidRPr="009062DE" w:rsidRDefault="00CD334E" w:rsidP="00B97D8F">
      <w:pPr>
        <w:widowControl w:val="0"/>
        <w:numPr>
          <w:ilvl w:val="0"/>
          <w:numId w:val="5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before="5" w:after="0" w:line="240" w:lineRule="auto"/>
        <w:ind w:firstLine="278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9062DE">
        <w:rPr>
          <w:rFonts w:ascii="Times New Roman" w:hAnsi="Times New Roman" w:cs="Times New Roman"/>
          <w:spacing w:val="-18"/>
          <w:sz w:val="28"/>
          <w:szCs w:val="28"/>
        </w:rPr>
        <w:t xml:space="preserve">Добры </w:t>
      </w:r>
      <w:proofErr w:type="spellStart"/>
      <w:proofErr w:type="gramStart"/>
      <w:r w:rsidRPr="009062DE">
        <w:rPr>
          <w:rFonts w:ascii="Times New Roman" w:hAnsi="Times New Roman" w:cs="Times New Roman"/>
          <w:spacing w:val="-18"/>
          <w:sz w:val="28"/>
          <w:szCs w:val="28"/>
        </w:rPr>
        <w:t>вечар</w:t>
      </w:r>
      <w:proofErr w:type="spellEnd"/>
      <w:r w:rsidRPr="009062DE">
        <w:rPr>
          <w:rFonts w:ascii="Times New Roman" w:hAnsi="Times New Roman" w:cs="Times New Roman"/>
          <w:spacing w:val="-18"/>
          <w:sz w:val="28"/>
          <w:szCs w:val="28"/>
        </w:rPr>
        <w:t>!:</w:t>
      </w:r>
      <w:proofErr w:type="gramEnd"/>
      <w:r w:rsidR="00F7204F" w:rsidRPr="009062D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9062DE">
        <w:rPr>
          <w:rFonts w:ascii="Times New Roman" w:hAnsi="Times New Roman" w:cs="Times New Roman"/>
          <w:spacing w:val="-18"/>
          <w:sz w:val="28"/>
          <w:szCs w:val="28"/>
          <w:lang w:val="be-BY"/>
        </w:rPr>
        <w:t>зборнік п’ес для цымбал / В.У.Кузняцоў. – Мн.:А.Н.Вараксін, 2006.</w:t>
      </w:r>
    </w:p>
    <w:p w:rsidR="00CD334E" w:rsidRPr="009062DE" w:rsidRDefault="00CD334E" w:rsidP="00B97D8F">
      <w:pPr>
        <w:widowControl w:val="0"/>
        <w:numPr>
          <w:ilvl w:val="0"/>
          <w:numId w:val="5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before="5" w:after="0" w:line="240" w:lineRule="auto"/>
        <w:ind w:firstLine="278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Кузнецов В.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Рапсодия для двух цимбал и оркестра. Рукопись.</w:t>
      </w:r>
    </w:p>
    <w:p w:rsidR="00CD334E" w:rsidRPr="009062DE" w:rsidRDefault="00CD334E" w:rsidP="00B97D8F">
      <w:pPr>
        <w:widowControl w:val="0"/>
        <w:numPr>
          <w:ilvl w:val="0"/>
          <w:numId w:val="5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before="5" w:after="0" w:line="240" w:lineRule="auto"/>
        <w:ind w:firstLine="284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  <w:t>Л</w:t>
      </w: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ядов А.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"Музыкальная табакерка" (переложение Е. Гладкова). Рукопись. </w:t>
      </w:r>
    </w:p>
    <w:p w:rsidR="00CD334E" w:rsidRPr="009062DE" w:rsidRDefault="00CD334E" w:rsidP="00B97D8F">
      <w:pPr>
        <w:widowControl w:val="0"/>
        <w:numPr>
          <w:ilvl w:val="0"/>
          <w:numId w:val="5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before="5" w:after="0" w:line="240" w:lineRule="auto"/>
        <w:ind w:left="278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Малых В.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"</w:t>
      </w:r>
      <w:proofErr w:type="spellStart"/>
      <w:r w:rsidRPr="009062DE">
        <w:rPr>
          <w:rFonts w:ascii="Times New Roman" w:eastAsia="Times New Roman" w:hAnsi="Times New Roman" w:cs="Times New Roman"/>
          <w:sz w:val="28"/>
          <w:szCs w:val="28"/>
        </w:rPr>
        <w:t>Жарто</w:t>
      </w:r>
      <w:proofErr w:type="spellEnd"/>
      <w:r w:rsidRPr="009062DE">
        <w:rPr>
          <w:rFonts w:ascii="Times New Roman" w:eastAsia="Times New Roman" w:hAnsi="Times New Roman" w:cs="Times New Roman"/>
          <w:sz w:val="28"/>
          <w:szCs w:val="28"/>
          <w:lang w:val="be-BY"/>
        </w:rPr>
        <w:t>ў</w:t>
      </w:r>
      <w:proofErr w:type="spellStart"/>
      <w:r w:rsidRPr="009062DE">
        <w:rPr>
          <w:rFonts w:ascii="Times New Roman" w:eastAsia="Times New Roman" w:hAnsi="Times New Roman" w:cs="Times New Roman"/>
          <w:sz w:val="28"/>
          <w:szCs w:val="28"/>
        </w:rPr>
        <w:t>ныя</w:t>
      </w:r>
      <w:proofErr w:type="spellEnd"/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62DE">
        <w:rPr>
          <w:rFonts w:ascii="Times New Roman" w:eastAsia="Times New Roman" w:hAnsi="Times New Roman" w:cs="Times New Roman"/>
          <w:sz w:val="28"/>
          <w:szCs w:val="28"/>
        </w:rPr>
        <w:t>найгрышы</w:t>
      </w:r>
      <w:proofErr w:type="spellEnd"/>
      <w:r w:rsidRPr="009062DE">
        <w:rPr>
          <w:rFonts w:ascii="Times New Roman" w:eastAsia="Times New Roman" w:hAnsi="Times New Roman" w:cs="Times New Roman"/>
          <w:sz w:val="28"/>
          <w:szCs w:val="28"/>
        </w:rPr>
        <w:t>". Рукопись.</w:t>
      </w:r>
    </w:p>
    <w:p w:rsidR="00CD334E" w:rsidRPr="009062DE" w:rsidRDefault="00CD334E" w:rsidP="00B97D8F">
      <w:pPr>
        <w:widowControl w:val="0"/>
        <w:numPr>
          <w:ilvl w:val="0"/>
          <w:numId w:val="5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before="5" w:after="0" w:line="240" w:lineRule="auto"/>
        <w:ind w:firstLine="278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Незовибатько А.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Школа игры на украинских цимбалах. </w:t>
      </w:r>
      <w:r w:rsidR="00F7204F" w:rsidRPr="009062DE">
        <w:rPr>
          <w:rFonts w:ascii="Times New Roman" w:hAnsi="Times New Roman" w:cs="Times New Roman"/>
          <w:spacing w:val="-15"/>
          <w:sz w:val="28"/>
          <w:szCs w:val="28"/>
        </w:rPr>
        <w:t xml:space="preserve">–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Киев, 1966.</w:t>
      </w:r>
    </w:p>
    <w:p w:rsidR="00F7204F" w:rsidRPr="009062DE" w:rsidRDefault="00CD334E" w:rsidP="00B97D8F">
      <w:pPr>
        <w:widowControl w:val="0"/>
        <w:numPr>
          <w:ilvl w:val="0"/>
          <w:numId w:val="5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before="5" w:after="0" w:line="240" w:lineRule="auto"/>
        <w:ind w:left="278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sz w:val="28"/>
          <w:szCs w:val="28"/>
        </w:rPr>
        <w:t>Неизвестный автор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 Мадригал </w:t>
      </w:r>
      <w:r w:rsidRPr="009062DE">
        <w:rPr>
          <w:rFonts w:ascii="Times New Roman" w:eastAsia="Times New Roman" w:hAnsi="Times New Roman" w:cs="Times New Roman"/>
          <w:sz w:val="28"/>
          <w:szCs w:val="28"/>
          <w:lang w:val="en-US"/>
        </w:rPr>
        <w:t>XVI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 века.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 xml:space="preserve"> Рукопись.</w:t>
      </w:r>
    </w:p>
    <w:p w:rsidR="00CD334E" w:rsidRPr="009062DE" w:rsidRDefault="00CD334E" w:rsidP="00B97D8F">
      <w:pPr>
        <w:widowControl w:val="0"/>
        <w:numPr>
          <w:ilvl w:val="0"/>
          <w:numId w:val="5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before="5" w:after="0" w:line="240" w:lineRule="auto"/>
        <w:ind w:firstLine="278"/>
        <w:jc w:val="both"/>
        <w:rPr>
          <w:rFonts w:ascii="Times New Roman" w:eastAsiaTheme="minorEastAsia" w:hAnsi="Times New Roman" w:cs="Times New Roman"/>
          <w:spacing w:val="-15"/>
          <w:sz w:val="28"/>
          <w:szCs w:val="28"/>
        </w:rPr>
      </w:pPr>
      <w:r w:rsidRPr="009062DE">
        <w:rPr>
          <w:rFonts w:ascii="Times New Roman" w:hAnsi="Times New Roman" w:cs="Times New Roman"/>
          <w:spacing w:val="-15"/>
          <w:sz w:val="28"/>
          <w:szCs w:val="28"/>
        </w:rPr>
        <w:t>Песнь сердца</w:t>
      </w:r>
      <w:r w:rsidRPr="009062DE">
        <w:rPr>
          <w:rFonts w:ascii="Times New Roman" w:hAnsi="Times New Roman" w:cs="Times New Roman"/>
          <w:spacing w:val="-15"/>
          <w:sz w:val="28"/>
          <w:szCs w:val="28"/>
          <w:lang w:val="be-BY"/>
        </w:rPr>
        <w:t xml:space="preserve">: репертуарный </w:t>
      </w:r>
      <w:r w:rsidRPr="009062DE">
        <w:rPr>
          <w:rFonts w:ascii="Times New Roman" w:hAnsi="Times New Roman" w:cs="Times New Roman"/>
          <w:spacing w:val="-15"/>
          <w:sz w:val="28"/>
          <w:szCs w:val="28"/>
        </w:rPr>
        <w:t xml:space="preserve">сборник по классу цимбал для средних и высших музыкальных учебных заведений. / А. </w:t>
      </w:r>
      <w:proofErr w:type="spellStart"/>
      <w:r w:rsidRPr="009062DE">
        <w:rPr>
          <w:rFonts w:ascii="Times New Roman" w:hAnsi="Times New Roman" w:cs="Times New Roman"/>
          <w:spacing w:val="-15"/>
          <w:sz w:val="28"/>
          <w:szCs w:val="28"/>
        </w:rPr>
        <w:t>Безенсон</w:t>
      </w:r>
      <w:proofErr w:type="spellEnd"/>
      <w:r w:rsidRPr="009062DE">
        <w:rPr>
          <w:rFonts w:ascii="Times New Roman" w:hAnsi="Times New Roman" w:cs="Times New Roman"/>
          <w:spacing w:val="-15"/>
          <w:sz w:val="28"/>
          <w:szCs w:val="28"/>
        </w:rPr>
        <w:t>. – Минск: Ковчег, 2014.</w:t>
      </w:r>
    </w:p>
    <w:p w:rsidR="00CD334E" w:rsidRPr="009062DE" w:rsidRDefault="00CD334E" w:rsidP="00B97D8F">
      <w:pPr>
        <w:widowControl w:val="0"/>
        <w:numPr>
          <w:ilvl w:val="0"/>
          <w:numId w:val="5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before="5" w:after="0" w:line="240" w:lineRule="auto"/>
        <w:ind w:left="278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Произведения для ансамбля скрипачей. </w:t>
      </w:r>
      <w:r w:rsidR="00F7204F" w:rsidRPr="009062DE">
        <w:rPr>
          <w:rFonts w:ascii="Times New Roman" w:hAnsi="Times New Roman" w:cs="Times New Roman"/>
          <w:spacing w:val="-15"/>
          <w:sz w:val="28"/>
          <w:szCs w:val="28"/>
        </w:rPr>
        <w:t xml:space="preserve">–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Л., 1988.</w:t>
      </w:r>
    </w:p>
    <w:p w:rsidR="00CD334E" w:rsidRPr="009062DE" w:rsidRDefault="00CD334E" w:rsidP="00B97D8F">
      <w:pPr>
        <w:widowControl w:val="0"/>
        <w:numPr>
          <w:ilvl w:val="0"/>
          <w:numId w:val="5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before="10" w:after="0" w:line="240" w:lineRule="auto"/>
        <w:ind w:firstLine="278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Пьесы советских композиторов. Педагогический репертуар для 2-х скрипок. </w:t>
      </w:r>
      <w:r w:rsidR="00F7204F" w:rsidRPr="009062DE">
        <w:rPr>
          <w:rFonts w:ascii="Times New Roman" w:hAnsi="Times New Roman" w:cs="Times New Roman"/>
          <w:spacing w:val="-15"/>
          <w:sz w:val="28"/>
          <w:szCs w:val="28"/>
        </w:rPr>
        <w:t xml:space="preserve">–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М., 1970.</w:t>
      </w:r>
    </w:p>
    <w:p w:rsidR="00CD334E" w:rsidRPr="009062DE" w:rsidRDefault="00CD334E" w:rsidP="00B97D8F">
      <w:pPr>
        <w:widowControl w:val="0"/>
        <w:numPr>
          <w:ilvl w:val="0"/>
          <w:numId w:val="5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before="5" w:after="0" w:line="240" w:lineRule="auto"/>
        <w:ind w:left="278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Пьесы для ансамбля скрипок и фортепиано. </w:t>
      </w:r>
      <w:r w:rsidR="00F7204F" w:rsidRPr="009062DE">
        <w:rPr>
          <w:rFonts w:ascii="Times New Roman" w:hAnsi="Times New Roman" w:cs="Times New Roman"/>
          <w:spacing w:val="-15"/>
          <w:sz w:val="28"/>
          <w:szCs w:val="28"/>
        </w:rPr>
        <w:t xml:space="preserve">–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М., 1980.</w:t>
      </w:r>
    </w:p>
    <w:p w:rsidR="00CD334E" w:rsidRPr="009062DE" w:rsidRDefault="00CD334E" w:rsidP="00B97D8F">
      <w:pPr>
        <w:widowControl w:val="0"/>
        <w:numPr>
          <w:ilvl w:val="0"/>
          <w:numId w:val="5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left="278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Пьесы для 2-х скрипок и фортепиано. </w:t>
      </w:r>
      <w:r w:rsidR="00F7204F" w:rsidRPr="009062DE">
        <w:rPr>
          <w:rFonts w:ascii="Times New Roman" w:hAnsi="Times New Roman" w:cs="Times New Roman"/>
          <w:spacing w:val="-15"/>
          <w:sz w:val="28"/>
          <w:szCs w:val="28"/>
        </w:rPr>
        <w:t xml:space="preserve">–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М., 1960.</w:t>
      </w:r>
    </w:p>
    <w:p w:rsidR="00CD334E" w:rsidRPr="009062DE" w:rsidRDefault="00CD334E" w:rsidP="00B97D8F">
      <w:pPr>
        <w:widowControl w:val="0"/>
        <w:numPr>
          <w:ilvl w:val="0"/>
          <w:numId w:val="5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Пьесы из репертуара ансамбля скрипачей Большого театра. </w:t>
      </w:r>
      <w:proofErr w:type="spellStart"/>
      <w:r w:rsidRPr="009062DE">
        <w:rPr>
          <w:rFonts w:ascii="Times New Roman" w:eastAsia="Times New Roman" w:hAnsi="Times New Roman" w:cs="Times New Roman"/>
          <w:sz w:val="28"/>
          <w:szCs w:val="28"/>
        </w:rPr>
        <w:t>Вып</w:t>
      </w:r>
      <w:proofErr w:type="spellEnd"/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. 1. </w:t>
      </w:r>
      <w:r w:rsidR="00F7204F" w:rsidRPr="009062DE">
        <w:rPr>
          <w:rFonts w:ascii="Times New Roman" w:hAnsi="Times New Roman" w:cs="Times New Roman"/>
          <w:spacing w:val="-15"/>
          <w:sz w:val="28"/>
          <w:szCs w:val="28"/>
        </w:rPr>
        <w:t xml:space="preserve">–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М., 1968.</w:t>
      </w:r>
    </w:p>
    <w:p w:rsidR="00CD334E" w:rsidRPr="009062DE" w:rsidRDefault="00CD334E" w:rsidP="00B97D8F">
      <w:pPr>
        <w:widowControl w:val="0"/>
        <w:numPr>
          <w:ilvl w:val="0"/>
          <w:numId w:val="5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before="10" w:after="0" w:line="240" w:lineRule="auto"/>
        <w:ind w:firstLine="278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sz w:val="28"/>
          <w:szCs w:val="28"/>
        </w:rPr>
        <w:t>Пьесы для ансамбля народных инструментов /Сост. Е. Гладков</w:t>
      </w:r>
      <w:r w:rsidR="00F7204F" w:rsidRPr="0099024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204F" w:rsidRPr="009062DE">
        <w:rPr>
          <w:rFonts w:ascii="Times New Roman" w:hAnsi="Times New Roman" w:cs="Times New Roman"/>
          <w:spacing w:val="-15"/>
          <w:sz w:val="28"/>
          <w:szCs w:val="28"/>
        </w:rPr>
        <w:t xml:space="preserve">–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Мн., 1978.</w:t>
      </w:r>
    </w:p>
    <w:p w:rsidR="00CD334E" w:rsidRPr="009062DE" w:rsidRDefault="00CD334E" w:rsidP="00B97D8F">
      <w:pPr>
        <w:widowControl w:val="0"/>
        <w:numPr>
          <w:ilvl w:val="0"/>
          <w:numId w:val="5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before="5" w:after="0" w:line="240" w:lineRule="auto"/>
        <w:ind w:left="278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Пьесы для ансамбля скрипачей. </w:t>
      </w:r>
      <w:r w:rsidR="00F7204F" w:rsidRPr="009062DE">
        <w:rPr>
          <w:rFonts w:ascii="Times New Roman" w:hAnsi="Times New Roman" w:cs="Times New Roman"/>
          <w:spacing w:val="-15"/>
          <w:sz w:val="28"/>
          <w:szCs w:val="28"/>
        </w:rPr>
        <w:t xml:space="preserve">–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Л., 1988.</w:t>
      </w:r>
    </w:p>
    <w:p w:rsidR="00CD334E" w:rsidRPr="009062DE" w:rsidRDefault="00CD334E" w:rsidP="00B97D8F">
      <w:pPr>
        <w:widowControl w:val="0"/>
        <w:numPr>
          <w:ilvl w:val="0"/>
          <w:numId w:val="5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left="278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Пьесы для смешанных ансамблей. Вып.5. </w:t>
      </w:r>
      <w:r w:rsidR="00F7204F" w:rsidRPr="009062DE">
        <w:rPr>
          <w:rFonts w:ascii="Times New Roman" w:hAnsi="Times New Roman" w:cs="Times New Roman"/>
          <w:spacing w:val="-15"/>
          <w:sz w:val="28"/>
          <w:szCs w:val="28"/>
        </w:rPr>
        <w:t xml:space="preserve">–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М., 1964.</w:t>
      </w:r>
    </w:p>
    <w:p w:rsidR="00CD334E" w:rsidRPr="009062DE" w:rsidRDefault="00CD334E" w:rsidP="00B97D8F">
      <w:pPr>
        <w:widowControl w:val="0"/>
        <w:numPr>
          <w:ilvl w:val="0"/>
          <w:numId w:val="5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before="5" w:after="0" w:line="240" w:lineRule="auto"/>
        <w:ind w:firstLine="278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Пьесы советских композиторов для скрипичного ансамбля и фортепиано. </w:t>
      </w:r>
      <w:r w:rsidR="00F7204F" w:rsidRPr="009062DE">
        <w:rPr>
          <w:rFonts w:ascii="Times New Roman" w:hAnsi="Times New Roman" w:cs="Times New Roman"/>
          <w:spacing w:val="-15"/>
          <w:sz w:val="28"/>
          <w:szCs w:val="28"/>
        </w:rPr>
        <w:t xml:space="preserve">–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М., 1966.</w:t>
      </w:r>
    </w:p>
    <w:p w:rsidR="00CD334E" w:rsidRPr="009062DE" w:rsidRDefault="00CD334E" w:rsidP="00B97D8F">
      <w:pPr>
        <w:widowControl w:val="0"/>
        <w:numPr>
          <w:ilvl w:val="0"/>
          <w:numId w:val="5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before="10" w:after="0" w:line="240" w:lineRule="auto"/>
        <w:ind w:left="278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Пьесы для ансамбля цимбалистов / Сост. М. </w:t>
      </w:r>
      <w:proofErr w:type="spellStart"/>
      <w:r w:rsidRPr="009062DE">
        <w:rPr>
          <w:rFonts w:ascii="Times New Roman" w:eastAsia="Times New Roman" w:hAnsi="Times New Roman" w:cs="Times New Roman"/>
          <w:sz w:val="28"/>
          <w:szCs w:val="28"/>
        </w:rPr>
        <w:t>Мицуль</w:t>
      </w:r>
      <w:proofErr w:type="spellEnd"/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7204F" w:rsidRPr="009062DE">
        <w:rPr>
          <w:rFonts w:ascii="Times New Roman" w:hAnsi="Times New Roman" w:cs="Times New Roman"/>
          <w:spacing w:val="-15"/>
          <w:sz w:val="28"/>
          <w:szCs w:val="28"/>
        </w:rPr>
        <w:t xml:space="preserve">–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Мн., 1984.</w:t>
      </w:r>
    </w:p>
    <w:p w:rsidR="00CD334E" w:rsidRPr="009062DE" w:rsidRDefault="00CD334E" w:rsidP="00B97D8F">
      <w:pPr>
        <w:pStyle w:val="a9"/>
        <w:numPr>
          <w:ilvl w:val="0"/>
          <w:numId w:val="5"/>
        </w:num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62DE">
        <w:rPr>
          <w:rFonts w:ascii="Times New Roman" w:hAnsi="Times New Roman" w:cs="Times New Roman"/>
          <w:sz w:val="28"/>
          <w:szCs w:val="28"/>
        </w:rPr>
        <w:t xml:space="preserve">Пьесы для ансамбля цимбалистов в переложении </w:t>
      </w:r>
      <w:proofErr w:type="spellStart"/>
      <w:r w:rsidRPr="009062DE">
        <w:rPr>
          <w:rFonts w:ascii="Times New Roman" w:hAnsi="Times New Roman" w:cs="Times New Roman"/>
          <w:sz w:val="28"/>
          <w:szCs w:val="28"/>
        </w:rPr>
        <w:t>О.А.Кузнецовой</w:t>
      </w:r>
      <w:proofErr w:type="spellEnd"/>
      <w:r w:rsidRPr="009062DE">
        <w:rPr>
          <w:rFonts w:ascii="Times New Roman" w:hAnsi="Times New Roman" w:cs="Times New Roman"/>
          <w:sz w:val="28"/>
          <w:szCs w:val="28"/>
          <w:lang w:val="be-BY"/>
        </w:rPr>
        <w:t xml:space="preserve"> / Сост</w:t>
      </w:r>
      <w:r w:rsidRPr="009062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62DE">
        <w:rPr>
          <w:rFonts w:ascii="Times New Roman" w:hAnsi="Times New Roman" w:cs="Times New Roman"/>
          <w:sz w:val="28"/>
          <w:szCs w:val="28"/>
        </w:rPr>
        <w:t>О.Кузнецова</w:t>
      </w:r>
      <w:proofErr w:type="spellEnd"/>
      <w:r w:rsidRPr="009062DE">
        <w:rPr>
          <w:rFonts w:ascii="Times New Roman" w:hAnsi="Times New Roman" w:cs="Times New Roman"/>
          <w:sz w:val="28"/>
          <w:szCs w:val="28"/>
        </w:rPr>
        <w:t>.</w:t>
      </w:r>
      <w:r w:rsidR="00F7204F" w:rsidRPr="009062DE">
        <w:rPr>
          <w:rFonts w:ascii="Times New Roman" w:hAnsi="Times New Roman" w:cs="Times New Roman"/>
          <w:spacing w:val="-15"/>
          <w:sz w:val="28"/>
          <w:szCs w:val="28"/>
        </w:rPr>
        <w:t xml:space="preserve"> – </w:t>
      </w:r>
      <w:r w:rsidRPr="009062DE">
        <w:rPr>
          <w:rFonts w:ascii="Times New Roman" w:hAnsi="Times New Roman" w:cs="Times New Roman"/>
          <w:sz w:val="28"/>
          <w:szCs w:val="28"/>
        </w:rPr>
        <w:t xml:space="preserve">Могилев, 2010. </w:t>
      </w:r>
    </w:p>
    <w:p w:rsidR="00CD334E" w:rsidRPr="009062DE" w:rsidRDefault="00CD334E" w:rsidP="00B97D8F">
      <w:pPr>
        <w:widowControl w:val="0"/>
        <w:numPr>
          <w:ilvl w:val="0"/>
          <w:numId w:val="5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9062DE">
        <w:rPr>
          <w:rFonts w:ascii="Times New Roman" w:hAnsi="Times New Roman" w:cs="Times New Roman"/>
          <w:spacing w:val="-13"/>
          <w:sz w:val="28"/>
          <w:szCs w:val="28"/>
        </w:rPr>
        <w:t xml:space="preserve">Пьесы для ансамбля народных инструментов / Сост. </w:t>
      </w:r>
      <w:proofErr w:type="spellStart"/>
      <w:r w:rsidRPr="009062DE">
        <w:rPr>
          <w:rFonts w:ascii="Times New Roman" w:hAnsi="Times New Roman" w:cs="Times New Roman"/>
          <w:spacing w:val="-13"/>
          <w:sz w:val="28"/>
          <w:szCs w:val="28"/>
        </w:rPr>
        <w:t>В.Тупицын</w:t>
      </w:r>
      <w:proofErr w:type="spellEnd"/>
      <w:r w:rsidRPr="009062DE">
        <w:rPr>
          <w:rFonts w:ascii="Times New Roman" w:hAnsi="Times New Roman" w:cs="Times New Roman"/>
          <w:spacing w:val="-13"/>
          <w:sz w:val="28"/>
          <w:szCs w:val="28"/>
        </w:rPr>
        <w:t xml:space="preserve">. </w:t>
      </w:r>
      <w:r w:rsidR="00F7204F" w:rsidRPr="009062DE">
        <w:rPr>
          <w:rFonts w:ascii="Times New Roman" w:hAnsi="Times New Roman" w:cs="Times New Roman"/>
          <w:spacing w:val="-15"/>
          <w:sz w:val="28"/>
          <w:szCs w:val="28"/>
        </w:rPr>
        <w:t xml:space="preserve">– </w:t>
      </w:r>
      <w:r w:rsidRPr="009062DE">
        <w:rPr>
          <w:rFonts w:ascii="Times New Roman" w:hAnsi="Times New Roman" w:cs="Times New Roman"/>
          <w:spacing w:val="-13"/>
          <w:sz w:val="28"/>
          <w:szCs w:val="28"/>
        </w:rPr>
        <w:t>Могилев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062DE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2005</w:t>
      </w:r>
      <w:r w:rsidRPr="009062DE">
        <w:rPr>
          <w:rFonts w:ascii="Times New Roman" w:hAnsi="Times New Roman" w:cs="Times New Roman"/>
          <w:spacing w:val="-13"/>
          <w:sz w:val="28"/>
          <w:szCs w:val="28"/>
        </w:rPr>
        <w:t>.</w:t>
      </w:r>
    </w:p>
    <w:p w:rsidR="00CD334E" w:rsidRPr="009062DE" w:rsidRDefault="00CD334E" w:rsidP="00B97D8F">
      <w:pPr>
        <w:pStyle w:val="a9"/>
        <w:numPr>
          <w:ilvl w:val="0"/>
          <w:numId w:val="5"/>
        </w:numPr>
        <w:spacing w:before="0" w:beforeAutospacing="0" w:after="0" w:afterAutospacing="0"/>
        <w:ind w:firstLine="278"/>
        <w:jc w:val="both"/>
        <w:rPr>
          <w:rFonts w:ascii="Times New Roman" w:hAnsi="Times New Roman" w:cs="Times New Roman"/>
          <w:sz w:val="28"/>
          <w:szCs w:val="28"/>
        </w:rPr>
      </w:pPr>
      <w:r w:rsidRPr="009062DE">
        <w:rPr>
          <w:rFonts w:ascii="Times New Roman" w:hAnsi="Times New Roman" w:cs="Times New Roman"/>
          <w:sz w:val="28"/>
          <w:szCs w:val="28"/>
        </w:rPr>
        <w:t xml:space="preserve">Пьесы для ансамблей цимбалистов в переложении </w:t>
      </w:r>
      <w:proofErr w:type="spellStart"/>
      <w:r w:rsidRPr="009062DE">
        <w:rPr>
          <w:rFonts w:ascii="Times New Roman" w:hAnsi="Times New Roman" w:cs="Times New Roman"/>
          <w:sz w:val="28"/>
          <w:szCs w:val="28"/>
        </w:rPr>
        <w:t>О.А.Кузнецовой</w:t>
      </w:r>
      <w:proofErr w:type="spellEnd"/>
      <w:r w:rsidRPr="009062DE">
        <w:rPr>
          <w:rFonts w:ascii="Times New Roman" w:hAnsi="Times New Roman" w:cs="Times New Roman"/>
          <w:sz w:val="28"/>
          <w:szCs w:val="28"/>
        </w:rPr>
        <w:t xml:space="preserve"> </w:t>
      </w:r>
      <w:r w:rsidRPr="009062DE">
        <w:rPr>
          <w:rFonts w:ascii="Times New Roman" w:hAnsi="Times New Roman" w:cs="Times New Roman"/>
          <w:sz w:val="28"/>
          <w:szCs w:val="28"/>
          <w:lang w:val="be-BY"/>
        </w:rPr>
        <w:t>/</w:t>
      </w:r>
      <w:r w:rsidR="00F7204F" w:rsidRPr="009062DE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062DE">
        <w:rPr>
          <w:rFonts w:ascii="Times New Roman" w:hAnsi="Times New Roman" w:cs="Times New Roman"/>
          <w:sz w:val="28"/>
          <w:szCs w:val="28"/>
          <w:lang w:val="be-BY"/>
        </w:rPr>
        <w:t>Сост.</w:t>
      </w:r>
      <w:r w:rsidRPr="009062DE">
        <w:rPr>
          <w:rFonts w:ascii="Times New Roman" w:hAnsi="Times New Roman" w:cs="Times New Roman"/>
          <w:sz w:val="28"/>
          <w:szCs w:val="28"/>
        </w:rPr>
        <w:t xml:space="preserve"> Кузнецова О.А. </w:t>
      </w:r>
      <w:r w:rsidR="00F7204F" w:rsidRPr="009062DE">
        <w:rPr>
          <w:rFonts w:ascii="Times New Roman" w:hAnsi="Times New Roman" w:cs="Times New Roman"/>
          <w:spacing w:val="-15"/>
          <w:sz w:val="28"/>
          <w:szCs w:val="28"/>
        </w:rPr>
        <w:t xml:space="preserve">– </w:t>
      </w:r>
      <w:r w:rsidRPr="009062DE">
        <w:rPr>
          <w:rFonts w:ascii="Times New Roman" w:hAnsi="Times New Roman" w:cs="Times New Roman"/>
          <w:sz w:val="28"/>
          <w:szCs w:val="28"/>
        </w:rPr>
        <w:t>Могилев, 2010.</w:t>
      </w:r>
    </w:p>
    <w:p w:rsidR="00CD334E" w:rsidRPr="009062DE" w:rsidRDefault="00CD334E" w:rsidP="00B97D8F">
      <w:pPr>
        <w:widowControl w:val="0"/>
        <w:numPr>
          <w:ilvl w:val="0"/>
          <w:numId w:val="5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left="278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Прокофьев С.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Ансамбли юных скрипачей. </w:t>
      </w:r>
      <w:r w:rsidR="00F7204F" w:rsidRPr="009062DE">
        <w:rPr>
          <w:rFonts w:ascii="Times New Roman" w:hAnsi="Times New Roman" w:cs="Times New Roman"/>
          <w:spacing w:val="-15"/>
          <w:sz w:val="28"/>
          <w:szCs w:val="28"/>
        </w:rPr>
        <w:t xml:space="preserve">–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М., 1990.</w:t>
      </w:r>
    </w:p>
    <w:p w:rsidR="00CD334E" w:rsidRPr="009062DE" w:rsidRDefault="00CD334E" w:rsidP="00B97D8F">
      <w:pPr>
        <w:widowControl w:val="0"/>
        <w:numPr>
          <w:ilvl w:val="0"/>
          <w:numId w:val="5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left="278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Раков М.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Пьесы для ансамбля скрипок и фортепиано. </w:t>
      </w:r>
      <w:r w:rsidR="00F7204F" w:rsidRPr="009062DE">
        <w:rPr>
          <w:rFonts w:ascii="Times New Roman" w:hAnsi="Times New Roman" w:cs="Times New Roman"/>
          <w:spacing w:val="-15"/>
          <w:sz w:val="28"/>
          <w:szCs w:val="28"/>
        </w:rPr>
        <w:t xml:space="preserve">–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М., 1982.</w:t>
      </w:r>
    </w:p>
    <w:p w:rsidR="00CD334E" w:rsidRPr="009062DE" w:rsidRDefault="00CD334E" w:rsidP="00B97D8F">
      <w:pPr>
        <w:widowControl w:val="0"/>
        <w:numPr>
          <w:ilvl w:val="0"/>
          <w:numId w:val="5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before="5" w:after="0" w:line="240" w:lineRule="auto"/>
        <w:ind w:firstLine="278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Рахманинов С.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"Восточный романс» (переложение Е. Гладкова). Рукопись.</w:t>
      </w:r>
    </w:p>
    <w:p w:rsidR="00CD334E" w:rsidRPr="009062DE" w:rsidRDefault="00CD334E" w:rsidP="00B97D8F">
      <w:pPr>
        <w:widowControl w:val="0"/>
        <w:numPr>
          <w:ilvl w:val="0"/>
          <w:numId w:val="5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before="14" w:after="0" w:line="240" w:lineRule="auto"/>
        <w:ind w:firstLine="278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Репертуар для ансамблей русских народных инструментов. </w:t>
      </w:r>
      <w:proofErr w:type="spellStart"/>
      <w:r w:rsidRPr="009062DE">
        <w:rPr>
          <w:rFonts w:ascii="Times New Roman" w:eastAsia="Times New Roman" w:hAnsi="Times New Roman" w:cs="Times New Roman"/>
          <w:sz w:val="28"/>
          <w:szCs w:val="28"/>
        </w:rPr>
        <w:t>Вып</w:t>
      </w:r>
      <w:proofErr w:type="spellEnd"/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. 13. </w:t>
      </w:r>
      <w:r w:rsidR="00F7204F" w:rsidRPr="009062DE">
        <w:rPr>
          <w:rFonts w:ascii="Times New Roman" w:hAnsi="Times New Roman" w:cs="Times New Roman"/>
          <w:spacing w:val="-15"/>
          <w:sz w:val="28"/>
          <w:szCs w:val="28"/>
        </w:rPr>
        <w:t xml:space="preserve">–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М., 1970.</w:t>
      </w:r>
    </w:p>
    <w:p w:rsidR="00F7204F" w:rsidRPr="009062DE" w:rsidRDefault="00CD334E" w:rsidP="00B97D8F">
      <w:pPr>
        <w:widowControl w:val="0"/>
        <w:numPr>
          <w:ilvl w:val="0"/>
          <w:numId w:val="5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before="5" w:after="0" w:line="240" w:lineRule="auto"/>
        <w:ind w:firstLine="278"/>
        <w:jc w:val="both"/>
        <w:rPr>
          <w:rFonts w:ascii="Times New Roman" w:eastAsiaTheme="minorEastAsia" w:hAnsi="Times New Roman" w:cs="Times New Roman"/>
          <w:spacing w:val="-15"/>
          <w:sz w:val="28"/>
          <w:szCs w:val="28"/>
        </w:rPr>
      </w:pPr>
      <w:r w:rsidRPr="009062DE">
        <w:rPr>
          <w:rFonts w:ascii="Times New Roman" w:hAnsi="Times New Roman" w:cs="Times New Roman"/>
          <w:spacing w:val="-13"/>
          <w:sz w:val="28"/>
          <w:szCs w:val="28"/>
        </w:rPr>
        <w:t>Родные просторы</w:t>
      </w:r>
      <w:r w:rsidR="00F7204F" w:rsidRPr="009062DE">
        <w:rPr>
          <w:rFonts w:ascii="Times New Roman" w:hAnsi="Times New Roman" w:cs="Times New Roman"/>
          <w:spacing w:val="-13"/>
          <w:sz w:val="28"/>
          <w:szCs w:val="28"/>
        </w:rPr>
        <w:t>:</w:t>
      </w:r>
      <w:r w:rsidRPr="009062D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F7204F" w:rsidRPr="009062DE">
        <w:rPr>
          <w:rFonts w:ascii="Times New Roman" w:hAnsi="Times New Roman" w:cs="Times New Roman"/>
          <w:spacing w:val="-15"/>
          <w:sz w:val="28"/>
          <w:szCs w:val="28"/>
          <w:lang w:val="be-BY"/>
        </w:rPr>
        <w:t xml:space="preserve">репертуарный </w:t>
      </w:r>
      <w:r w:rsidR="00F7204F" w:rsidRPr="009062DE">
        <w:rPr>
          <w:rFonts w:ascii="Times New Roman" w:hAnsi="Times New Roman" w:cs="Times New Roman"/>
          <w:spacing w:val="-15"/>
          <w:sz w:val="28"/>
          <w:szCs w:val="28"/>
        </w:rPr>
        <w:t xml:space="preserve">сборник по классу цимбал для средних и высших музыкальных учебных заведений. / А. </w:t>
      </w:r>
      <w:proofErr w:type="spellStart"/>
      <w:r w:rsidR="00F7204F" w:rsidRPr="009062DE">
        <w:rPr>
          <w:rFonts w:ascii="Times New Roman" w:hAnsi="Times New Roman" w:cs="Times New Roman"/>
          <w:spacing w:val="-15"/>
          <w:sz w:val="28"/>
          <w:szCs w:val="28"/>
        </w:rPr>
        <w:t>Безенсон</w:t>
      </w:r>
      <w:proofErr w:type="spellEnd"/>
      <w:r w:rsidR="00F7204F" w:rsidRPr="009062DE">
        <w:rPr>
          <w:rFonts w:ascii="Times New Roman" w:hAnsi="Times New Roman" w:cs="Times New Roman"/>
          <w:spacing w:val="-15"/>
          <w:sz w:val="28"/>
          <w:szCs w:val="28"/>
        </w:rPr>
        <w:t>. – Минск: Ковчег, 2014.</w:t>
      </w:r>
    </w:p>
    <w:p w:rsidR="00CD334E" w:rsidRPr="009062DE" w:rsidRDefault="00CD334E" w:rsidP="00B97D8F">
      <w:pPr>
        <w:widowControl w:val="0"/>
        <w:numPr>
          <w:ilvl w:val="0"/>
          <w:numId w:val="5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before="10" w:after="0" w:line="240" w:lineRule="auto"/>
        <w:ind w:left="278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sz w:val="28"/>
          <w:szCs w:val="28"/>
        </w:rPr>
        <w:t>Скрипичные ансамбли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62DE">
        <w:rPr>
          <w:rFonts w:ascii="Times New Roman" w:eastAsia="Times New Roman" w:hAnsi="Times New Roman" w:cs="Times New Roman"/>
          <w:sz w:val="28"/>
          <w:szCs w:val="28"/>
        </w:rPr>
        <w:t>Вып</w:t>
      </w:r>
      <w:proofErr w:type="spellEnd"/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. 4. </w:t>
      </w:r>
      <w:r w:rsidR="00F7204F" w:rsidRPr="009062DE">
        <w:rPr>
          <w:rFonts w:ascii="Times New Roman" w:hAnsi="Times New Roman" w:cs="Times New Roman"/>
          <w:spacing w:val="-15"/>
          <w:sz w:val="28"/>
          <w:szCs w:val="28"/>
        </w:rPr>
        <w:t xml:space="preserve">–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Киев, 1986.</w:t>
      </w:r>
    </w:p>
    <w:p w:rsidR="00CD334E" w:rsidRPr="009062DE" w:rsidRDefault="00CD334E" w:rsidP="00B97D8F">
      <w:pPr>
        <w:widowControl w:val="0"/>
        <w:numPr>
          <w:ilvl w:val="0"/>
          <w:numId w:val="5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9062DE">
        <w:rPr>
          <w:rFonts w:ascii="Times New Roman" w:hAnsi="Times New Roman" w:cs="Times New Roman"/>
          <w:spacing w:val="-13"/>
          <w:sz w:val="28"/>
          <w:szCs w:val="28"/>
        </w:rPr>
        <w:lastRenderedPageBreak/>
        <w:t xml:space="preserve">Серебряный звон цимбал: пьесы для ансамбля цимбалистов в </w:t>
      </w:r>
      <w:r w:rsidR="00F7204F" w:rsidRPr="009062DE">
        <w:rPr>
          <w:rFonts w:ascii="Times New Roman" w:hAnsi="Times New Roman" w:cs="Times New Roman"/>
          <w:spacing w:val="-13"/>
          <w:sz w:val="28"/>
          <w:szCs w:val="28"/>
        </w:rPr>
        <w:t xml:space="preserve">переложении </w:t>
      </w:r>
      <w:proofErr w:type="spellStart"/>
      <w:r w:rsidR="00F7204F" w:rsidRPr="009062DE">
        <w:rPr>
          <w:rFonts w:ascii="Times New Roman" w:hAnsi="Times New Roman" w:cs="Times New Roman"/>
          <w:spacing w:val="-13"/>
          <w:sz w:val="28"/>
          <w:szCs w:val="28"/>
        </w:rPr>
        <w:t>Т.П.Сергеенко</w:t>
      </w:r>
      <w:proofErr w:type="spellEnd"/>
      <w:r w:rsidR="00F7204F" w:rsidRPr="009062DE">
        <w:rPr>
          <w:rFonts w:ascii="Times New Roman" w:hAnsi="Times New Roman" w:cs="Times New Roman"/>
          <w:spacing w:val="-13"/>
          <w:sz w:val="28"/>
          <w:szCs w:val="28"/>
        </w:rPr>
        <w:t xml:space="preserve"> /</w:t>
      </w:r>
      <w:r w:rsidRPr="009062DE">
        <w:rPr>
          <w:rFonts w:ascii="Times New Roman" w:hAnsi="Times New Roman" w:cs="Times New Roman"/>
          <w:spacing w:val="-13"/>
          <w:sz w:val="28"/>
          <w:szCs w:val="28"/>
        </w:rPr>
        <w:t xml:space="preserve"> Сергеенко Т.П. – Минск, 2004.</w:t>
      </w:r>
    </w:p>
    <w:p w:rsidR="00CD334E" w:rsidRPr="009062DE" w:rsidRDefault="00CD334E" w:rsidP="00B97D8F">
      <w:pPr>
        <w:widowControl w:val="0"/>
        <w:numPr>
          <w:ilvl w:val="0"/>
          <w:numId w:val="5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9062DE">
        <w:rPr>
          <w:rFonts w:ascii="Times New Roman" w:hAnsi="Times New Roman" w:cs="Times New Roman"/>
          <w:spacing w:val="-13"/>
          <w:sz w:val="28"/>
          <w:szCs w:val="28"/>
        </w:rPr>
        <w:t xml:space="preserve">Учебно-педагогический репертуар цимбалиста: хрестоматия / О.В. Андриенко; под ред. </w:t>
      </w:r>
      <w:proofErr w:type="spellStart"/>
      <w:r w:rsidRPr="009062DE">
        <w:rPr>
          <w:rFonts w:ascii="Times New Roman" w:hAnsi="Times New Roman" w:cs="Times New Roman"/>
          <w:spacing w:val="-13"/>
          <w:sz w:val="28"/>
          <w:szCs w:val="28"/>
        </w:rPr>
        <w:t>Р.В.Подойницыной</w:t>
      </w:r>
      <w:proofErr w:type="spellEnd"/>
      <w:r w:rsidRPr="009062DE">
        <w:rPr>
          <w:rFonts w:ascii="Times New Roman" w:hAnsi="Times New Roman" w:cs="Times New Roman"/>
          <w:spacing w:val="-13"/>
          <w:sz w:val="28"/>
          <w:szCs w:val="28"/>
        </w:rPr>
        <w:t>. – Минск: БГПУ, 2015.</w:t>
      </w:r>
    </w:p>
    <w:p w:rsidR="00CD334E" w:rsidRPr="009062DE" w:rsidRDefault="00CD334E" w:rsidP="00B97D8F">
      <w:pPr>
        <w:widowControl w:val="0"/>
        <w:numPr>
          <w:ilvl w:val="0"/>
          <w:numId w:val="5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left="278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proofErr w:type="spellStart"/>
      <w:r w:rsidRPr="009062DE">
        <w:rPr>
          <w:rFonts w:ascii="Times New Roman" w:hAnsi="Times New Roman" w:cs="Times New Roman"/>
          <w:spacing w:val="-13"/>
          <w:sz w:val="28"/>
          <w:szCs w:val="28"/>
        </w:rPr>
        <w:t>Фейгин</w:t>
      </w:r>
      <w:proofErr w:type="spellEnd"/>
      <w:r w:rsidRPr="009062DE">
        <w:rPr>
          <w:rFonts w:ascii="Times New Roman" w:hAnsi="Times New Roman" w:cs="Times New Roman"/>
          <w:spacing w:val="-13"/>
          <w:sz w:val="28"/>
          <w:szCs w:val="28"/>
        </w:rPr>
        <w:t xml:space="preserve"> В. Концертино для 2-ух скрипок и фортепиано. </w:t>
      </w:r>
      <w:r w:rsidR="00F7204F" w:rsidRPr="009062DE">
        <w:rPr>
          <w:rFonts w:ascii="Times New Roman" w:hAnsi="Times New Roman" w:cs="Times New Roman"/>
          <w:spacing w:val="-15"/>
          <w:sz w:val="28"/>
          <w:szCs w:val="28"/>
        </w:rPr>
        <w:t xml:space="preserve">– </w:t>
      </w:r>
      <w:r w:rsidRPr="009062DE">
        <w:rPr>
          <w:rFonts w:ascii="Times New Roman" w:hAnsi="Times New Roman" w:cs="Times New Roman"/>
          <w:spacing w:val="-13"/>
          <w:sz w:val="28"/>
          <w:szCs w:val="28"/>
        </w:rPr>
        <w:t>М., 1978.</w:t>
      </w:r>
    </w:p>
    <w:p w:rsidR="00CD334E" w:rsidRPr="009062DE" w:rsidRDefault="00CD334E" w:rsidP="00B97D8F">
      <w:pPr>
        <w:widowControl w:val="0"/>
        <w:numPr>
          <w:ilvl w:val="0"/>
          <w:numId w:val="5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left="278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proofErr w:type="spellStart"/>
      <w:r w:rsidRPr="009062DE">
        <w:rPr>
          <w:rFonts w:ascii="Times New Roman" w:hAnsi="Times New Roman" w:cs="Times New Roman"/>
          <w:spacing w:val="-13"/>
          <w:sz w:val="28"/>
          <w:szCs w:val="28"/>
        </w:rPr>
        <w:t>Фейгин</w:t>
      </w:r>
      <w:proofErr w:type="spellEnd"/>
      <w:r w:rsidRPr="009062DE">
        <w:rPr>
          <w:rFonts w:ascii="Times New Roman" w:hAnsi="Times New Roman" w:cs="Times New Roman"/>
          <w:spacing w:val="-13"/>
          <w:sz w:val="28"/>
          <w:szCs w:val="28"/>
        </w:rPr>
        <w:t xml:space="preserve"> В. Четыре дуэта для двух флейт. </w:t>
      </w:r>
      <w:r w:rsidR="00F7204F" w:rsidRPr="009062DE">
        <w:rPr>
          <w:rFonts w:ascii="Times New Roman" w:hAnsi="Times New Roman" w:cs="Times New Roman"/>
          <w:spacing w:val="-15"/>
          <w:sz w:val="28"/>
          <w:szCs w:val="28"/>
        </w:rPr>
        <w:t xml:space="preserve">– </w:t>
      </w:r>
      <w:r w:rsidRPr="009062DE">
        <w:rPr>
          <w:rFonts w:ascii="Times New Roman" w:hAnsi="Times New Roman" w:cs="Times New Roman"/>
          <w:spacing w:val="-13"/>
          <w:sz w:val="28"/>
          <w:szCs w:val="28"/>
        </w:rPr>
        <w:t>М., 1969.</w:t>
      </w:r>
    </w:p>
    <w:p w:rsidR="008B3001" w:rsidRPr="009062DE" w:rsidRDefault="00CD334E" w:rsidP="00B97D8F">
      <w:pPr>
        <w:widowControl w:val="0"/>
        <w:numPr>
          <w:ilvl w:val="0"/>
          <w:numId w:val="5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left="278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9062DE">
        <w:rPr>
          <w:rFonts w:ascii="Times New Roman" w:hAnsi="Times New Roman" w:cs="Times New Roman"/>
          <w:spacing w:val="-13"/>
          <w:sz w:val="28"/>
          <w:szCs w:val="28"/>
        </w:rPr>
        <w:t>Фролов И. Эстрадные пьесы для скрипки</w:t>
      </w:r>
      <w:r w:rsidR="008B3001" w:rsidRPr="009062DE">
        <w:rPr>
          <w:rFonts w:ascii="Times New Roman" w:hAnsi="Times New Roman" w:cs="Times New Roman"/>
          <w:spacing w:val="-13"/>
          <w:sz w:val="28"/>
          <w:szCs w:val="28"/>
        </w:rPr>
        <w:t xml:space="preserve"> и фортепиано</w:t>
      </w:r>
      <w:r w:rsidRPr="009062DE">
        <w:rPr>
          <w:rFonts w:ascii="Times New Roman" w:hAnsi="Times New Roman" w:cs="Times New Roman"/>
          <w:spacing w:val="-13"/>
          <w:sz w:val="28"/>
          <w:szCs w:val="28"/>
        </w:rPr>
        <w:t>.</w:t>
      </w:r>
      <w:r w:rsidR="008B3001" w:rsidRPr="009062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3001" w:rsidRPr="009062DE">
        <w:rPr>
          <w:rFonts w:ascii="Times New Roman" w:eastAsia="Times New Roman" w:hAnsi="Times New Roman" w:cs="Times New Roman"/>
          <w:sz w:val="28"/>
          <w:szCs w:val="28"/>
        </w:rPr>
        <w:t>Выпю</w:t>
      </w:r>
      <w:proofErr w:type="spellEnd"/>
      <w:r w:rsidR="008B3001" w:rsidRPr="009062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2.</w:t>
      </w:r>
      <w:r w:rsidR="008B3001" w:rsidRPr="009062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204F" w:rsidRPr="009062DE">
        <w:rPr>
          <w:rFonts w:ascii="Times New Roman" w:hAnsi="Times New Roman" w:cs="Times New Roman"/>
          <w:spacing w:val="-15"/>
          <w:sz w:val="28"/>
          <w:szCs w:val="28"/>
        </w:rPr>
        <w:t xml:space="preserve">– </w:t>
      </w:r>
      <w:r w:rsidR="008B3001" w:rsidRPr="009062DE">
        <w:rPr>
          <w:rFonts w:ascii="Times New Roman" w:eastAsia="Times New Roman" w:hAnsi="Times New Roman" w:cs="Times New Roman"/>
          <w:sz w:val="28"/>
          <w:szCs w:val="28"/>
        </w:rPr>
        <w:t>М.: Сов</w:t>
      </w:r>
      <w:proofErr w:type="gramStart"/>
      <w:r w:rsidR="008B3001" w:rsidRPr="009062D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8B3001" w:rsidRPr="009062DE">
        <w:rPr>
          <w:rFonts w:ascii="Times New Roman" w:eastAsia="Times New Roman" w:hAnsi="Times New Roman" w:cs="Times New Roman"/>
          <w:sz w:val="28"/>
          <w:szCs w:val="28"/>
        </w:rPr>
        <w:t xml:space="preserve"> композитор</w:t>
      </w:r>
      <w:proofErr w:type="gramEnd"/>
      <w:r w:rsidR="008B3001" w:rsidRPr="009062DE">
        <w:rPr>
          <w:rFonts w:ascii="Times New Roman" w:eastAsia="Times New Roman" w:hAnsi="Times New Roman" w:cs="Times New Roman"/>
          <w:sz w:val="28"/>
          <w:szCs w:val="28"/>
        </w:rPr>
        <w:t>, 1991.</w:t>
      </w:r>
    </w:p>
    <w:p w:rsidR="00CD334E" w:rsidRPr="009062DE" w:rsidRDefault="00CD334E" w:rsidP="00B97D8F">
      <w:pPr>
        <w:widowControl w:val="0"/>
        <w:numPr>
          <w:ilvl w:val="0"/>
          <w:numId w:val="5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9062DE">
        <w:rPr>
          <w:rFonts w:ascii="Times New Roman" w:hAnsi="Times New Roman" w:cs="Times New Roman"/>
          <w:spacing w:val="-13"/>
          <w:sz w:val="28"/>
          <w:szCs w:val="28"/>
        </w:rPr>
        <w:t xml:space="preserve">Хрестоматия домриста (трехструнная домра) </w:t>
      </w:r>
      <w:r w:rsidRPr="009062DE">
        <w:rPr>
          <w:rFonts w:ascii="Times New Roman" w:hAnsi="Times New Roman" w:cs="Times New Roman"/>
          <w:spacing w:val="-13"/>
          <w:sz w:val="28"/>
          <w:szCs w:val="28"/>
          <w:lang w:val="en-US"/>
        </w:rPr>
        <w:t>III</w:t>
      </w:r>
      <w:r w:rsidRPr="009062DE">
        <w:rPr>
          <w:rFonts w:ascii="Times New Roman" w:hAnsi="Times New Roman" w:cs="Times New Roman"/>
          <w:spacing w:val="-13"/>
          <w:sz w:val="28"/>
          <w:szCs w:val="28"/>
        </w:rPr>
        <w:t>-</w:t>
      </w:r>
      <w:r w:rsidRPr="009062DE">
        <w:rPr>
          <w:rFonts w:ascii="Times New Roman" w:hAnsi="Times New Roman" w:cs="Times New Roman"/>
          <w:spacing w:val="-13"/>
          <w:sz w:val="28"/>
          <w:szCs w:val="28"/>
          <w:lang w:val="en-US"/>
        </w:rPr>
        <w:t>IV</w:t>
      </w:r>
      <w:r w:rsidRPr="009062DE">
        <w:rPr>
          <w:rFonts w:ascii="Times New Roman" w:hAnsi="Times New Roman" w:cs="Times New Roman"/>
          <w:spacing w:val="-13"/>
          <w:sz w:val="28"/>
          <w:szCs w:val="28"/>
        </w:rPr>
        <w:t xml:space="preserve"> курсы музыкальных училищ. </w:t>
      </w:r>
      <w:proofErr w:type="spellStart"/>
      <w:r w:rsidRPr="009062DE">
        <w:rPr>
          <w:rFonts w:ascii="Times New Roman" w:hAnsi="Times New Roman" w:cs="Times New Roman"/>
          <w:spacing w:val="-13"/>
          <w:sz w:val="28"/>
          <w:szCs w:val="28"/>
        </w:rPr>
        <w:t>Вып</w:t>
      </w:r>
      <w:proofErr w:type="spellEnd"/>
      <w:r w:rsidRPr="009062DE">
        <w:rPr>
          <w:rFonts w:ascii="Times New Roman" w:hAnsi="Times New Roman" w:cs="Times New Roman"/>
          <w:spacing w:val="-13"/>
          <w:sz w:val="28"/>
          <w:szCs w:val="28"/>
        </w:rPr>
        <w:t xml:space="preserve">. 1. </w:t>
      </w:r>
      <w:r w:rsidR="00F7204F" w:rsidRPr="009062DE">
        <w:rPr>
          <w:rFonts w:ascii="Times New Roman" w:hAnsi="Times New Roman" w:cs="Times New Roman"/>
          <w:spacing w:val="-15"/>
          <w:sz w:val="28"/>
          <w:szCs w:val="28"/>
        </w:rPr>
        <w:t xml:space="preserve">– </w:t>
      </w:r>
      <w:r w:rsidRPr="009062DE">
        <w:rPr>
          <w:rFonts w:ascii="Times New Roman" w:hAnsi="Times New Roman" w:cs="Times New Roman"/>
          <w:spacing w:val="-13"/>
          <w:sz w:val="28"/>
          <w:szCs w:val="28"/>
        </w:rPr>
        <w:t>М., 1976.</w:t>
      </w:r>
    </w:p>
    <w:p w:rsidR="00CD334E" w:rsidRPr="009062DE" w:rsidRDefault="00CD334E" w:rsidP="00B97D8F">
      <w:pPr>
        <w:widowControl w:val="0"/>
        <w:numPr>
          <w:ilvl w:val="0"/>
          <w:numId w:val="5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left="278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9062DE">
        <w:rPr>
          <w:rFonts w:ascii="Times New Roman" w:hAnsi="Times New Roman" w:cs="Times New Roman"/>
          <w:spacing w:val="-13"/>
          <w:sz w:val="28"/>
          <w:szCs w:val="28"/>
        </w:rPr>
        <w:t xml:space="preserve">Хрестоматия для гобоя. Пьесы, этюды, ансамбли. </w:t>
      </w:r>
      <w:r w:rsidR="00F7204F" w:rsidRPr="009062DE">
        <w:rPr>
          <w:rFonts w:ascii="Times New Roman" w:hAnsi="Times New Roman" w:cs="Times New Roman"/>
          <w:spacing w:val="-15"/>
          <w:sz w:val="28"/>
          <w:szCs w:val="28"/>
        </w:rPr>
        <w:t xml:space="preserve">– </w:t>
      </w:r>
      <w:r w:rsidRPr="009062DE">
        <w:rPr>
          <w:rFonts w:ascii="Times New Roman" w:hAnsi="Times New Roman" w:cs="Times New Roman"/>
          <w:spacing w:val="-13"/>
          <w:sz w:val="28"/>
          <w:szCs w:val="28"/>
        </w:rPr>
        <w:t>М., 1979.</w:t>
      </w:r>
    </w:p>
    <w:p w:rsidR="00CD334E" w:rsidRPr="009062DE" w:rsidRDefault="00CD334E" w:rsidP="00B97D8F">
      <w:pPr>
        <w:widowControl w:val="0"/>
        <w:numPr>
          <w:ilvl w:val="0"/>
          <w:numId w:val="5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left="278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9062DE">
        <w:rPr>
          <w:rFonts w:ascii="Times New Roman" w:hAnsi="Times New Roman" w:cs="Times New Roman"/>
          <w:spacing w:val="-13"/>
          <w:sz w:val="28"/>
          <w:szCs w:val="28"/>
        </w:rPr>
        <w:t xml:space="preserve">Хрестоматия для ксилофона и малого барабана. </w:t>
      </w:r>
      <w:r w:rsidR="00F7204F" w:rsidRPr="009062DE">
        <w:rPr>
          <w:rFonts w:ascii="Times New Roman" w:hAnsi="Times New Roman" w:cs="Times New Roman"/>
          <w:spacing w:val="-15"/>
          <w:sz w:val="28"/>
          <w:szCs w:val="28"/>
        </w:rPr>
        <w:t xml:space="preserve">– </w:t>
      </w:r>
      <w:r w:rsidRPr="009062DE">
        <w:rPr>
          <w:rFonts w:ascii="Times New Roman" w:hAnsi="Times New Roman" w:cs="Times New Roman"/>
          <w:spacing w:val="-13"/>
          <w:sz w:val="28"/>
          <w:szCs w:val="28"/>
        </w:rPr>
        <w:t>М., 1991.</w:t>
      </w:r>
    </w:p>
    <w:p w:rsidR="00CD334E" w:rsidRPr="009062DE" w:rsidRDefault="00CD334E" w:rsidP="00B97D8F">
      <w:pPr>
        <w:widowControl w:val="0"/>
        <w:numPr>
          <w:ilvl w:val="0"/>
          <w:numId w:val="5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9062DE">
        <w:rPr>
          <w:rFonts w:ascii="Times New Roman" w:hAnsi="Times New Roman" w:cs="Times New Roman"/>
          <w:spacing w:val="-13"/>
          <w:sz w:val="28"/>
          <w:szCs w:val="28"/>
        </w:rPr>
        <w:t>Чайкин М. «Маленькое рондо» из «Детского альбома» (переложение Е. Гладкова). Рукопись.</w:t>
      </w:r>
    </w:p>
    <w:p w:rsidR="00CD334E" w:rsidRPr="009062DE" w:rsidRDefault="00CD334E" w:rsidP="00B97D8F">
      <w:pPr>
        <w:widowControl w:val="0"/>
        <w:numPr>
          <w:ilvl w:val="0"/>
          <w:numId w:val="5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left="278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proofErr w:type="spellStart"/>
      <w:r w:rsidRPr="009062DE">
        <w:rPr>
          <w:rFonts w:ascii="Times New Roman" w:hAnsi="Times New Roman" w:cs="Times New Roman"/>
          <w:spacing w:val="-13"/>
          <w:sz w:val="28"/>
          <w:szCs w:val="28"/>
        </w:rPr>
        <w:t>Шлег</w:t>
      </w:r>
      <w:proofErr w:type="spellEnd"/>
      <w:r w:rsidRPr="009062DE">
        <w:rPr>
          <w:rFonts w:ascii="Times New Roman" w:hAnsi="Times New Roman" w:cs="Times New Roman"/>
          <w:spacing w:val="-13"/>
          <w:sz w:val="28"/>
          <w:szCs w:val="28"/>
        </w:rPr>
        <w:t xml:space="preserve"> Л. «Белорусская полька». Рукопись. </w:t>
      </w:r>
    </w:p>
    <w:p w:rsidR="00CD334E" w:rsidRPr="009062DE" w:rsidRDefault="00CD334E" w:rsidP="00B97D8F">
      <w:pPr>
        <w:widowControl w:val="0"/>
        <w:numPr>
          <w:ilvl w:val="0"/>
          <w:numId w:val="5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left="278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9062DE">
        <w:rPr>
          <w:rFonts w:ascii="Times New Roman" w:hAnsi="Times New Roman" w:cs="Times New Roman"/>
          <w:spacing w:val="-13"/>
          <w:sz w:val="28"/>
          <w:szCs w:val="28"/>
        </w:rPr>
        <w:t xml:space="preserve">Экзерсисы и безделушки / сост. Ю. </w:t>
      </w:r>
      <w:proofErr w:type="spellStart"/>
      <w:r w:rsidRPr="009062DE">
        <w:rPr>
          <w:rFonts w:ascii="Times New Roman" w:hAnsi="Times New Roman" w:cs="Times New Roman"/>
          <w:spacing w:val="-13"/>
          <w:sz w:val="28"/>
          <w:szCs w:val="28"/>
        </w:rPr>
        <w:t>Бовбель</w:t>
      </w:r>
      <w:proofErr w:type="spellEnd"/>
      <w:r w:rsidRPr="009062DE">
        <w:rPr>
          <w:rFonts w:ascii="Times New Roman" w:hAnsi="Times New Roman" w:cs="Times New Roman"/>
          <w:spacing w:val="-13"/>
          <w:sz w:val="28"/>
          <w:szCs w:val="28"/>
        </w:rPr>
        <w:t xml:space="preserve">. </w:t>
      </w:r>
      <w:r w:rsidR="00F7204F" w:rsidRPr="009062DE">
        <w:rPr>
          <w:rFonts w:ascii="Times New Roman" w:hAnsi="Times New Roman" w:cs="Times New Roman"/>
          <w:spacing w:val="-15"/>
          <w:sz w:val="28"/>
          <w:szCs w:val="28"/>
        </w:rPr>
        <w:t xml:space="preserve">– </w:t>
      </w:r>
      <w:r w:rsidRPr="009062DE">
        <w:rPr>
          <w:rFonts w:ascii="Times New Roman" w:hAnsi="Times New Roman" w:cs="Times New Roman"/>
          <w:spacing w:val="-13"/>
          <w:sz w:val="28"/>
          <w:szCs w:val="28"/>
        </w:rPr>
        <w:t>Мн., 2011</w:t>
      </w:r>
      <w:r w:rsidR="00F7204F" w:rsidRPr="00990247">
        <w:rPr>
          <w:rFonts w:ascii="Times New Roman" w:hAnsi="Times New Roman" w:cs="Times New Roman"/>
          <w:spacing w:val="-13"/>
          <w:sz w:val="28"/>
          <w:szCs w:val="28"/>
        </w:rPr>
        <w:t>.</w:t>
      </w:r>
    </w:p>
    <w:p w:rsidR="00CD334E" w:rsidRPr="009062DE" w:rsidRDefault="00CD334E" w:rsidP="00B97D8F">
      <w:pPr>
        <w:shd w:val="clear" w:color="auto" w:fill="FFFFFF"/>
        <w:tabs>
          <w:tab w:val="left" w:pos="614"/>
        </w:tabs>
        <w:spacing w:after="0" w:line="240" w:lineRule="auto"/>
        <w:jc w:val="both"/>
        <w:rPr>
          <w:rFonts w:ascii="Times New Roman" w:hAnsi="Times New Roman" w:cs="Times New Roman"/>
          <w:b/>
          <w:spacing w:val="-13"/>
          <w:sz w:val="28"/>
          <w:szCs w:val="28"/>
        </w:rPr>
      </w:pPr>
    </w:p>
    <w:p w:rsidR="00CD334E" w:rsidRPr="009062DE" w:rsidRDefault="00CD334E" w:rsidP="00B97D8F">
      <w:pPr>
        <w:shd w:val="clear" w:color="auto" w:fill="FFFFFF"/>
        <w:tabs>
          <w:tab w:val="left" w:pos="614"/>
        </w:tabs>
        <w:spacing w:line="240" w:lineRule="auto"/>
        <w:jc w:val="center"/>
        <w:rPr>
          <w:rFonts w:ascii="Times New Roman" w:hAnsi="Times New Roman" w:cs="Times New Roman"/>
          <w:b/>
          <w:spacing w:val="-13"/>
          <w:sz w:val="28"/>
          <w:szCs w:val="28"/>
          <w:lang w:val="be-BY"/>
        </w:rPr>
      </w:pPr>
      <w:r w:rsidRPr="009062DE">
        <w:rPr>
          <w:rFonts w:ascii="Times New Roman" w:hAnsi="Times New Roman" w:cs="Times New Roman"/>
          <w:b/>
          <w:spacing w:val="-13"/>
          <w:sz w:val="28"/>
          <w:szCs w:val="28"/>
          <w:lang w:val="be-BY"/>
        </w:rPr>
        <w:t>НОТНАЯ Л</w:t>
      </w:r>
      <w:r w:rsidRPr="009062DE">
        <w:rPr>
          <w:rFonts w:ascii="Times New Roman" w:hAnsi="Times New Roman" w:cs="Times New Roman"/>
          <w:b/>
          <w:spacing w:val="-13"/>
          <w:sz w:val="28"/>
          <w:szCs w:val="28"/>
        </w:rPr>
        <w:t>И</w:t>
      </w:r>
      <w:r w:rsidRPr="009062DE">
        <w:rPr>
          <w:rFonts w:ascii="Times New Roman" w:hAnsi="Times New Roman" w:cs="Times New Roman"/>
          <w:b/>
          <w:spacing w:val="-13"/>
          <w:sz w:val="28"/>
          <w:szCs w:val="28"/>
          <w:lang w:val="be-BY"/>
        </w:rPr>
        <w:t>ТЕРАТУРА ДЛЯ АНСАМБЛЕВОГО ЧТЕНИЯ С ЛИСТА</w:t>
      </w:r>
    </w:p>
    <w:p w:rsidR="00CD334E" w:rsidRPr="009062DE" w:rsidRDefault="00CD334E" w:rsidP="00B97D8F">
      <w:pPr>
        <w:widowControl w:val="0"/>
        <w:numPr>
          <w:ilvl w:val="0"/>
          <w:numId w:val="6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240" w:after="0" w:line="240" w:lineRule="auto"/>
        <w:ind w:left="293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9062DE">
        <w:rPr>
          <w:rFonts w:ascii="Times New Roman" w:hAnsi="Times New Roman" w:cs="Times New Roman"/>
          <w:spacing w:val="-8"/>
          <w:sz w:val="28"/>
          <w:szCs w:val="28"/>
        </w:rPr>
        <w:t xml:space="preserve">Ансамбли для скрипок. </w:t>
      </w:r>
      <w:r w:rsidR="00F7204F" w:rsidRPr="009062DE">
        <w:rPr>
          <w:rFonts w:ascii="Times New Roman" w:hAnsi="Times New Roman" w:cs="Times New Roman"/>
          <w:spacing w:val="-15"/>
          <w:sz w:val="28"/>
          <w:szCs w:val="28"/>
        </w:rPr>
        <w:t xml:space="preserve">– </w:t>
      </w:r>
      <w:r w:rsidRPr="009062DE">
        <w:rPr>
          <w:rFonts w:ascii="Times New Roman" w:hAnsi="Times New Roman" w:cs="Times New Roman"/>
          <w:spacing w:val="-8"/>
          <w:sz w:val="28"/>
          <w:szCs w:val="28"/>
        </w:rPr>
        <w:t>Л., 1963.</w:t>
      </w:r>
    </w:p>
    <w:p w:rsidR="00CD334E" w:rsidRPr="009062DE" w:rsidRDefault="00CD334E" w:rsidP="00B97D8F">
      <w:pPr>
        <w:widowControl w:val="0"/>
        <w:numPr>
          <w:ilvl w:val="0"/>
          <w:numId w:val="6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ind w:left="293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9062DE">
        <w:rPr>
          <w:rFonts w:ascii="Times New Roman" w:hAnsi="Times New Roman" w:cs="Times New Roman"/>
          <w:i/>
          <w:spacing w:val="-8"/>
          <w:sz w:val="28"/>
          <w:szCs w:val="28"/>
        </w:rPr>
        <w:t>Глиэр Р</w:t>
      </w:r>
      <w:r w:rsidRPr="009062DE">
        <w:rPr>
          <w:rFonts w:ascii="Times New Roman" w:hAnsi="Times New Roman" w:cs="Times New Roman"/>
          <w:spacing w:val="-8"/>
          <w:sz w:val="28"/>
          <w:szCs w:val="28"/>
        </w:rPr>
        <w:t xml:space="preserve">. 12 дуэтов для 2-ух скрипок. Ор.49. </w:t>
      </w:r>
      <w:r w:rsidR="00F7204F" w:rsidRPr="009062DE">
        <w:rPr>
          <w:rFonts w:ascii="Times New Roman" w:hAnsi="Times New Roman" w:cs="Times New Roman"/>
          <w:spacing w:val="-15"/>
          <w:sz w:val="28"/>
          <w:szCs w:val="28"/>
        </w:rPr>
        <w:t xml:space="preserve">– </w:t>
      </w:r>
      <w:r w:rsidRPr="009062DE">
        <w:rPr>
          <w:rFonts w:ascii="Times New Roman" w:hAnsi="Times New Roman" w:cs="Times New Roman"/>
          <w:spacing w:val="-8"/>
          <w:sz w:val="28"/>
          <w:szCs w:val="28"/>
        </w:rPr>
        <w:t>М., 1952.</w:t>
      </w:r>
    </w:p>
    <w:p w:rsidR="00CD334E" w:rsidRPr="009062DE" w:rsidRDefault="00CD334E" w:rsidP="00B97D8F">
      <w:pPr>
        <w:widowControl w:val="0"/>
        <w:numPr>
          <w:ilvl w:val="0"/>
          <w:numId w:val="6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ind w:left="293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9062DE">
        <w:rPr>
          <w:rFonts w:ascii="Times New Roman" w:hAnsi="Times New Roman" w:cs="Times New Roman"/>
          <w:spacing w:val="-8"/>
          <w:sz w:val="28"/>
          <w:szCs w:val="28"/>
        </w:rPr>
        <w:t xml:space="preserve">Легкие скрипичные дуэты для 2-ух скрипок. </w:t>
      </w:r>
      <w:r w:rsidR="00F7204F" w:rsidRPr="009062DE">
        <w:rPr>
          <w:rFonts w:ascii="Times New Roman" w:hAnsi="Times New Roman" w:cs="Times New Roman"/>
          <w:spacing w:val="-15"/>
          <w:sz w:val="28"/>
          <w:szCs w:val="28"/>
        </w:rPr>
        <w:t xml:space="preserve">– </w:t>
      </w:r>
      <w:r w:rsidRPr="009062DE">
        <w:rPr>
          <w:rFonts w:ascii="Times New Roman" w:hAnsi="Times New Roman" w:cs="Times New Roman"/>
          <w:spacing w:val="-8"/>
          <w:sz w:val="28"/>
          <w:szCs w:val="28"/>
        </w:rPr>
        <w:t>М., 1990.</w:t>
      </w:r>
    </w:p>
    <w:p w:rsidR="00CD334E" w:rsidRPr="009062DE" w:rsidRDefault="00CD334E" w:rsidP="00B97D8F">
      <w:pPr>
        <w:widowControl w:val="0"/>
        <w:numPr>
          <w:ilvl w:val="0"/>
          <w:numId w:val="6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ind w:left="293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>Налинский</w:t>
      </w:r>
      <w:proofErr w:type="spellEnd"/>
      <w:r w:rsidRPr="00906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М.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20 легких дуэтов для 2-х скрипок. </w:t>
      </w:r>
      <w:r w:rsidR="00F7204F" w:rsidRPr="009062DE">
        <w:rPr>
          <w:rFonts w:ascii="Times New Roman" w:hAnsi="Times New Roman" w:cs="Times New Roman"/>
          <w:spacing w:val="-15"/>
          <w:sz w:val="28"/>
          <w:szCs w:val="28"/>
        </w:rPr>
        <w:t xml:space="preserve">–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М., 1952.</w:t>
      </w:r>
    </w:p>
    <w:p w:rsidR="00CD334E" w:rsidRPr="009062DE" w:rsidRDefault="00CD334E" w:rsidP="00B97D8F">
      <w:pPr>
        <w:widowControl w:val="0"/>
        <w:numPr>
          <w:ilvl w:val="0"/>
          <w:numId w:val="6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ind w:left="293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Педагогический репертуар для гобоя. </w:t>
      </w:r>
      <w:proofErr w:type="spellStart"/>
      <w:r w:rsidRPr="009062DE">
        <w:rPr>
          <w:rFonts w:ascii="Times New Roman" w:eastAsia="Times New Roman" w:hAnsi="Times New Roman" w:cs="Times New Roman"/>
          <w:sz w:val="28"/>
          <w:szCs w:val="28"/>
        </w:rPr>
        <w:t>Вып</w:t>
      </w:r>
      <w:proofErr w:type="spellEnd"/>
      <w:r w:rsidRPr="009062DE">
        <w:rPr>
          <w:rFonts w:ascii="Times New Roman" w:eastAsia="Times New Roman" w:hAnsi="Times New Roman" w:cs="Times New Roman"/>
          <w:sz w:val="28"/>
          <w:szCs w:val="28"/>
        </w:rPr>
        <w:t>. 2.</w:t>
      </w:r>
      <w:r w:rsidR="00F7204F" w:rsidRPr="009062DE">
        <w:rPr>
          <w:rFonts w:ascii="Times New Roman" w:hAnsi="Times New Roman" w:cs="Times New Roman"/>
          <w:spacing w:val="-15"/>
          <w:sz w:val="28"/>
          <w:szCs w:val="28"/>
        </w:rPr>
        <w:t xml:space="preserve"> –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Л., 1975.</w:t>
      </w:r>
    </w:p>
    <w:p w:rsidR="00CD334E" w:rsidRPr="009062DE" w:rsidRDefault="00CD334E" w:rsidP="00B97D8F">
      <w:pPr>
        <w:widowControl w:val="0"/>
        <w:numPr>
          <w:ilvl w:val="0"/>
          <w:numId w:val="6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ind w:left="10" w:firstLine="283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Репертуар для ансамблей русских народных инструментов. </w:t>
      </w:r>
      <w:proofErr w:type="spellStart"/>
      <w:r w:rsidRPr="009062DE">
        <w:rPr>
          <w:rFonts w:ascii="Times New Roman" w:eastAsia="Times New Roman" w:hAnsi="Times New Roman" w:cs="Times New Roman"/>
          <w:sz w:val="28"/>
          <w:szCs w:val="28"/>
        </w:rPr>
        <w:t>Вып</w:t>
      </w:r>
      <w:proofErr w:type="spellEnd"/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. 13. </w:t>
      </w:r>
      <w:r w:rsidR="00F7204F" w:rsidRPr="009062DE">
        <w:rPr>
          <w:rFonts w:ascii="Times New Roman" w:hAnsi="Times New Roman" w:cs="Times New Roman"/>
          <w:spacing w:val="-15"/>
          <w:sz w:val="28"/>
          <w:szCs w:val="28"/>
        </w:rPr>
        <w:t xml:space="preserve">–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М„ 1970.</w:t>
      </w:r>
    </w:p>
    <w:p w:rsidR="00CD334E" w:rsidRPr="009062DE" w:rsidRDefault="00CD334E" w:rsidP="00B97D8F">
      <w:pPr>
        <w:widowControl w:val="0"/>
        <w:numPr>
          <w:ilvl w:val="0"/>
          <w:numId w:val="6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ind w:left="10" w:firstLine="283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Скрипичные ансамбли в сопровождении фортепиано / Сост. Р. </w:t>
      </w:r>
      <w:proofErr w:type="spellStart"/>
      <w:r w:rsidRPr="009062DE">
        <w:rPr>
          <w:rFonts w:ascii="Times New Roman" w:eastAsia="Times New Roman" w:hAnsi="Times New Roman" w:cs="Times New Roman"/>
          <w:sz w:val="28"/>
          <w:szCs w:val="28"/>
        </w:rPr>
        <w:t>Маневич</w:t>
      </w:r>
      <w:proofErr w:type="spellEnd"/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7204F" w:rsidRPr="009062DE">
        <w:rPr>
          <w:rFonts w:ascii="Times New Roman" w:hAnsi="Times New Roman" w:cs="Times New Roman"/>
          <w:spacing w:val="-15"/>
          <w:sz w:val="28"/>
          <w:szCs w:val="28"/>
        </w:rPr>
        <w:t xml:space="preserve">–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Л., 1974.</w:t>
      </w:r>
    </w:p>
    <w:p w:rsidR="00CD334E" w:rsidRPr="009062DE" w:rsidRDefault="00CD334E" w:rsidP="00B97D8F">
      <w:pPr>
        <w:widowControl w:val="0"/>
        <w:numPr>
          <w:ilvl w:val="0"/>
          <w:numId w:val="6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ind w:left="293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Хрестоматия для гобоя. </w:t>
      </w:r>
      <w:r w:rsidR="00F7204F" w:rsidRPr="009062DE">
        <w:rPr>
          <w:rFonts w:ascii="Times New Roman" w:hAnsi="Times New Roman" w:cs="Times New Roman"/>
          <w:spacing w:val="-15"/>
          <w:sz w:val="28"/>
          <w:szCs w:val="28"/>
        </w:rPr>
        <w:t xml:space="preserve">–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М, 1977.</w:t>
      </w:r>
    </w:p>
    <w:p w:rsidR="00CD334E" w:rsidRPr="009062DE" w:rsidRDefault="00CD334E" w:rsidP="00B97D8F">
      <w:pPr>
        <w:widowControl w:val="0"/>
        <w:numPr>
          <w:ilvl w:val="0"/>
          <w:numId w:val="6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ind w:left="293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sz w:val="28"/>
          <w:szCs w:val="28"/>
        </w:rPr>
        <w:t>Хрестоматия для флейты. Пьесы, этюды, ансамбли</w:t>
      </w:r>
      <w:r w:rsidR="00F7204F" w:rsidRPr="0099024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204F" w:rsidRPr="009062DE">
        <w:rPr>
          <w:rFonts w:ascii="Times New Roman" w:hAnsi="Times New Roman" w:cs="Times New Roman"/>
          <w:spacing w:val="-15"/>
          <w:sz w:val="28"/>
          <w:szCs w:val="28"/>
        </w:rPr>
        <w:t xml:space="preserve">– </w:t>
      </w:r>
      <w:r w:rsidRPr="009062DE">
        <w:rPr>
          <w:rFonts w:ascii="Times New Roman" w:eastAsia="Times New Roman" w:hAnsi="Times New Roman" w:cs="Times New Roman"/>
          <w:sz w:val="28"/>
          <w:szCs w:val="28"/>
        </w:rPr>
        <w:t>М., 1982.</w:t>
      </w:r>
    </w:p>
    <w:p w:rsidR="00F7204F" w:rsidRPr="009062DE" w:rsidRDefault="00CD334E" w:rsidP="00B97D8F">
      <w:pPr>
        <w:widowControl w:val="0"/>
        <w:numPr>
          <w:ilvl w:val="0"/>
          <w:numId w:val="6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ind w:left="293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sz w:val="28"/>
          <w:szCs w:val="28"/>
        </w:rPr>
        <w:t xml:space="preserve">Юный скрипач. Пьесы, этюды, ансамбли / Сост. К. Фортунатов. </w:t>
      </w:r>
      <w:proofErr w:type="spellStart"/>
      <w:r w:rsidRPr="009062DE">
        <w:rPr>
          <w:rFonts w:ascii="Times New Roman" w:eastAsia="Times New Roman" w:hAnsi="Times New Roman" w:cs="Times New Roman"/>
          <w:sz w:val="28"/>
          <w:szCs w:val="28"/>
        </w:rPr>
        <w:t>Вып</w:t>
      </w:r>
      <w:proofErr w:type="spellEnd"/>
      <w:r w:rsidRPr="009062DE">
        <w:rPr>
          <w:rFonts w:ascii="Times New Roman" w:eastAsia="Times New Roman" w:hAnsi="Times New Roman" w:cs="Times New Roman"/>
          <w:sz w:val="28"/>
          <w:szCs w:val="28"/>
        </w:rPr>
        <w:t>. 2.</w:t>
      </w:r>
      <w:r w:rsidR="00F7204F" w:rsidRPr="009062DE">
        <w:rPr>
          <w:rFonts w:ascii="Times New Roman" w:hAnsi="Times New Roman" w:cs="Times New Roman"/>
          <w:spacing w:val="-15"/>
          <w:sz w:val="28"/>
          <w:szCs w:val="28"/>
        </w:rPr>
        <w:t xml:space="preserve"> – </w:t>
      </w:r>
      <w:r w:rsidR="00F7204F" w:rsidRPr="009062DE">
        <w:rPr>
          <w:rFonts w:ascii="Times New Roman" w:eastAsia="Times New Roman" w:hAnsi="Times New Roman" w:cs="Times New Roman"/>
          <w:sz w:val="28"/>
          <w:szCs w:val="28"/>
        </w:rPr>
        <w:t>М., 1982.</w:t>
      </w:r>
    </w:p>
    <w:p w:rsidR="009062DE" w:rsidRPr="009062DE" w:rsidRDefault="009062DE" w:rsidP="00B97D8F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ind w:left="293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4B5AAC" w:rsidRPr="009062DE" w:rsidRDefault="004B5AAC" w:rsidP="00B97D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9062DE">
        <w:rPr>
          <w:rFonts w:ascii="Times New Roman" w:hAnsi="Times New Roman" w:cs="Times New Roman"/>
          <w:b/>
          <w:sz w:val="28"/>
          <w:szCs w:val="28"/>
          <w:lang w:val="be-BY"/>
        </w:rPr>
        <w:t>РЕКОМЕНДУЕМАЯ УЧЕБНО-МЕТОДИЧЕСКАЯ ЛИТЕРАТУРА</w:t>
      </w:r>
    </w:p>
    <w:p w:rsidR="00384AD7" w:rsidRPr="009062DE" w:rsidRDefault="00384AD7" w:rsidP="00B97D8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2DE">
        <w:rPr>
          <w:rStyle w:val="aa"/>
          <w:rFonts w:ascii="Times New Roman" w:hAnsi="Times New Roman"/>
          <w:i/>
          <w:iCs/>
          <w:sz w:val="28"/>
          <w:szCs w:val="28"/>
        </w:rPr>
        <w:t>Ауэр, Л.</w:t>
      </w:r>
      <w:r w:rsidRPr="009062DE">
        <w:rPr>
          <w:rStyle w:val="aa"/>
          <w:rFonts w:ascii="Times New Roman" w:hAnsi="Times New Roman"/>
          <w:sz w:val="28"/>
          <w:szCs w:val="28"/>
        </w:rPr>
        <w:t xml:space="preserve"> Моя школа игры на скрипке / Л. Ауэр. – </w:t>
      </w:r>
      <w:proofErr w:type="spellStart"/>
      <w:r w:rsidRPr="009062DE">
        <w:rPr>
          <w:rStyle w:val="aa"/>
          <w:rFonts w:ascii="Times New Roman" w:hAnsi="Times New Roman"/>
          <w:sz w:val="28"/>
          <w:szCs w:val="28"/>
        </w:rPr>
        <w:t>Спб</w:t>
      </w:r>
      <w:proofErr w:type="spellEnd"/>
      <w:proofErr w:type="gramStart"/>
      <w:r w:rsidRPr="009062DE">
        <w:rPr>
          <w:rStyle w:val="aa"/>
          <w:rFonts w:ascii="Times New Roman" w:hAnsi="Times New Roman"/>
          <w:sz w:val="28"/>
          <w:szCs w:val="28"/>
        </w:rPr>
        <w:t>. :</w:t>
      </w:r>
      <w:proofErr w:type="gramEnd"/>
      <w:r w:rsidRPr="009062DE">
        <w:rPr>
          <w:rStyle w:val="aa"/>
          <w:rFonts w:ascii="Times New Roman" w:hAnsi="Times New Roman"/>
          <w:sz w:val="28"/>
          <w:szCs w:val="28"/>
        </w:rPr>
        <w:t xml:space="preserve"> Композитор Санкт-Петербург, 2004.</w:t>
      </w:r>
      <w:r w:rsidRPr="00906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120 с.</w:t>
      </w:r>
    </w:p>
    <w:p w:rsidR="00384AD7" w:rsidRPr="009062DE" w:rsidRDefault="00384AD7" w:rsidP="00B97D8F">
      <w:pPr>
        <w:pStyle w:val="a3"/>
        <w:numPr>
          <w:ilvl w:val="0"/>
          <w:numId w:val="15"/>
        </w:numPr>
        <w:spacing w:after="0" w:line="240" w:lineRule="auto"/>
        <w:jc w:val="both"/>
        <w:rPr>
          <w:rStyle w:val="aa"/>
          <w:rFonts w:ascii="Times New Roman" w:hAnsi="Times New Roman"/>
          <w:sz w:val="28"/>
          <w:szCs w:val="28"/>
        </w:rPr>
      </w:pPr>
      <w:r w:rsidRPr="009062DE">
        <w:rPr>
          <w:rFonts w:ascii="Times New Roman" w:hAnsi="Times New Roman" w:cs="Times New Roman"/>
          <w:i/>
          <w:sz w:val="28"/>
          <w:szCs w:val="28"/>
        </w:rPr>
        <w:t>Алексеев, А. Д.</w:t>
      </w:r>
      <w:r w:rsidRPr="009062DE">
        <w:rPr>
          <w:rFonts w:ascii="Times New Roman" w:hAnsi="Times New Roman" w:cs="Times New Roman"/>
          <w:sz w:val="28"/>
          <w:szCs w:val="28"/>
        </w:rPr>
        <w:t xml:space="preserve"> Методика обучения игре на фортепиано / А. Д. </w:t>
      </w:r>
      <w:proofErr w:type="gramStart"/>
      <w:r w:rsidRPr="009062DE">
        <w:rPr>
          <w:rFonts w:ascii="Times New Roman" w:hAnsi="Times New Roman" w:cs="Times New Roman"/>
          <w:sz w:val="28"/>
          <w:szCs w:val="28"/>
        </w:rPr>
        <w:t>Алексеев.</w:t>
      </w:r>
      <w:r w:rsidRPr="009062DE">
        <w:rPr>
          <w:rStyle w:val="aa"/>
          <w:rFonts w:ascii="Times New Roman" w:hAnsi="Times New Roman"/>
          <w:sz w:val="28"/>
          <w:szCs w:val="28"/>
        </w:rPr>
        <w:t>–</w:t>
      </w:r>
      <w:proofErr w:type="gramEnd"/>
      <w:r w:rsidRPr="009062DE">
        <w:rPr>
          <w:rFonts w:ascii="Times New Roman" w:hAnsi="Times New Roman" w:cs="Times New Roman"/>
          <w:sz w:val="28"/>
          <w:szCs w:val="28"/>
        </w:rPr>
        <w:t xml:space="preserve"> М., 1978. – 288 с.</w:t>
      </w:r>
    </w:p>
    <w:p w:rsidR="00384AD7" w:rsidRPr="009062DE" w:rsidRDefault="00384AD7" w:rsidP="00B97D8F">
      <w:pPr>
        <w:pStyle w:val="a3"/>
        <w:numPr>
          <w:ilvl w:val="0"/>
          <w:numId w:val="15"/>
        </w:numPr>
        <w:spacing w:after="0" w:line="240" w:lineRule="auto"/>
        <w:jc w:val="both"/>
        <w:rPr>
          <w:rStyle w:val="aa"/>
          <w:rFonts w:ascii="Times New Roman" w:hAnsi="Times New Roman"/>
          <w:sz w:val="28"/>
          <w:szCs w:val="28"/>
        </w:rPr>
      </w:pPr>
      <w:proofErr w:type="spellStart"/>
      <w:r w:rsidRPr="009062DE">
        <w:rPr>
          <w:rStyle w:val="aa"/>
          <w:rFonts w:ascii="Times New Roman" w:hAnsi="Times New Roman"/>
          <w:i/>
          <w:iCs/>
          <w:sz w:val="28"/>
          <w:szCs w:val="28"/>
        </w:rPr>
        <w:t>Баренбойм</w:t>
      </w:r>
      <w:proofErr w:type="spellEnd"/>
      <w:r w:rsidRPr="009062DE">
        <w:rPr>
          <w:rStyle w:val="aa"/>
          <w:rFonts w:ascii="Times New Roman" w:hAnsi="Times New Roman"/>
          <w:i/>
          <w:iCs/>
          <w:sz w:val="28"/>
          <w:szCs w:val="28"/>
        </w:rPr>
        <w:t>, Л. А.</w:t>
      </w:r>
      <w:r w:rsidRPr="009062DE">
        <w:rPr>
          <w:rStyle w:val="aa"/>
          <w:rFonts w:ascii="Times New Roman" w:hAnsi="Times New Roman"/>
          <w:sz w:val="28"/>
          <w:szCs w:val="28"/>
        </w:rPr>
        <w:t xml:space="preserve"> Путь к </w:t>
      </w:r>
      <w:proofErr w:type="spellStart"/>
      <w:r w:rsidRPr="009062DE">
        <w:rPr>
          <w:rStyle w:val="aa"/>
          <w:rFonts w:ascii="Times New Roman" w:hAnsi="Times New Roman"/>
          <w:sz w:val="28"/>
          <w:szCs w:val="28"/>
        </w:rPr>
        <w:t>музицированию</w:t>
      </w:r>
      <w:proofErr w:type="spellEnd"/>
      <w:r w:rsidRPr="009062DE">
        <w:rPr>
          <w:rStyle w:val="aa"/>
          <w:rFonts w:ascii="Times New Roman" w:hAnsi="Times New Roman"/>
          <w:sz w:val="28"/>
          <w:szCs w:val="28"/>
        </w:rPr>
        <w:t xml:space="preserve"> / Л. А. </w:t>
      </w:r>
      <w:proofErr w:type="spellStart"/>
      <w:r w:rsidRPr="009062DE">
        <w:rPr>
          <w:rStyle w:val="aa"/>
          <w:rFonts w:ascii="Times New Roman" w:hAnsi="Times New Roman"/>
          <w:sz w:val="28"/>
          <w:szCs w:val="28"/>
        </w:rPr>
        <w:t>Баренбойм</w:t>
      </w:r>
      <w:proofErr w:type="spellEnd"/>
      <w:r w:rsidRPr="009062DE">
        <w:rPr>
          <w:rStyle w:val="aa"/>
          <w:rFonts w:ascii="Times New Roman" w:hAnsi="Times New Roman"/>
          <w:sz w:val="28"/>
          <w:szCs w:val="28"/>
        </w:rPr>
        <w:t>. – М., 1973.</w:t>
      </w:r>
    </w:p>
    <w:p w:rsidR="00384AD7" w:rsidRPr="009062DE" w:rsidRDefault="00384AD7" w:rsidP="00B97D8F">
      <w:pPr>
        <w:pStyle w:val="a3"/>
        <w:numPr>
          <w:ilvl w:val="0"/>
          <w:numId w:val="15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62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Бирмак</w:t>
      </w:r>
      <w:proofErr w:type="spellEnd"/>
      <w:r w:rsidRPr="009062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А.В.</w:t>
      </w:r>
      <w:r w:rsidRPr="00906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художественной технике пианиста: опыт психофизиологического анализа и методы работы / </w:t>
      </w:r>
      <w:proofErr w:type="spellStart"/>
      <w:r w:rsidRPr="009062DE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А.В.Бирмак</w:t>
      </w:r>
      <w:proofErr w:type="spellEnd"/>
      <w:r w:rsidRPr="009062DE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Музыка, 1973. – 141 с.</w:t>
      </w:r>
    </w:p>
    <w:p w:rsidR="00384AD7" w:rsidRPr="009062DE" w:rsidRDefault="00384AD7" w:rsidP="00B97D8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2DE">
        <w:rPr>
          <w:rFonts w:ascii="Times New Roman" w:hAnsi="Times New Roman" w:cs="Times New Roman"/>
          <w:i/>
          <w:iCs/>
          <w:sz w:val="28"/>
          <w:szCs w:val="28"/>
        </w:rPr>
        <w:t>Брянская, Ф.</w:t>
      </w:r>
      <w:r w:rsidRPr="009062DE">
        <w:rPr>
          <w:rFonts w:ascii="Times New Roman" w:hAnsi="Times New Roman" w:cs="Times New Roman"/>
          <w:sz w:val="28"/>
          <w:szCs w:val="28"/>
        </w:rPr>
        <w:t xml:space="preserve"> Навык игры с листа и принципы его формирования // Ребенок за роялем / ред.-сост. Ян Достал. – М., 1981. – С. 194–200.</w:t>
      </w:r>
    </w:p>
    <w:p w:rsidR="00384AD7" w:rsidRPr="009062DE" w:rsidRDefault="00384AD7" w:rsidP="00B97D8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be-BY" w:eastAsia="ru-RU"/>
        </w:rPr>
        <w:lastRenderedPageBreak/>
        <w:t>Гинзбург, Л.С.</w:t>
      </w:r>
      <w:r w:rsidRPr="009062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ru-RU"/>
        </w:rPr>
        <w:t xml:space="preserve"> О работе над музыкальным произведением </w:t>
      </w:r>
      <w:r w:rsidRPr="009062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/ Л.С. Гинзбург. – 4-е изд., </w:t>
      </w:r>
      <w:proofErr w:type="spellStart"/>
      <w:r w:rsidRPr="009062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перераб</w:t>
      </w:r>
      <w:proofErr w:type="spellEnd"/>
      <w:proofErr w:type="gramStart"/>
      <w:r w:rsidRPr="009062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и</w:t>
      </w:r>
      <w:proofErr w:type="gramEnd"/>
      <w:r w:rsidRPr="009062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доп. – М.: Музыка,1981. – 143 с., нот. ил.</w:t>
      </w:r>
    </w:p>
    <w:p w:rsidR="00384AD7" w:rsidRPr="009062DE" w:rsidRDefault="00384AD7" w:rsidP="00B97D8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2DE">
        <w:rPr>
          <w:rFonts w:ascii="Times New Roman" w:hAnsi="Times New Roman" w:cs="Times New Roman"/>
          <w:i/>
          <w:iCs/>
          <w:sz w:val="28"/>
          <w:szCs w:val="28"/>
        </w:rPr>
        <w:t>Гладков, Е.</w:t>
      </w:r>
      <w:r w:rsidRPr="009062DE">
        <w:rPr>
          <w:rFonts w:ascii="Times New Roman" w:hAnsi="Times New Roman" w:cs="Times New Roman"/>
          <w:i/>
          <w:sz w:val="28"/>
          <w:szCs w:val="28"/>
        </w:rPr>
        <w:t>П.</w:t>
      </w:r>
      <w:r w:rsidRPr="009062DE">
        <w:rPr>
          <w:rFonts w:ascii="Times New Roman" w:hAnsi="Times New Roman" w:cs="Times New Roman"/>
          <w:sz w:val="28"/>
          <w:szCs w:val="28"/>
        </w:rPr>
        <w:t xml:space="preserve"> Совершенствование приемов </w:t>
      </w:r>
      <w:proofErr w:type="spellStart"/>
      <w:r w:rsidRPr="009062DE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9062DE">
        <w:rPr>
          <w:rFonts w:ascii="Times New Roman" w:hAnsi="Times New Roman" w:cs="Times New Roman"/>
          <w:sz w:val="28"/>
          <w:szCs w:val="28"/>
        </w:rPr>
        <w:t xml:space="preserve"> и артикуляции при игре на белорусских цимбалах / Е. П. Гладков. – </w:t>
      </w:r>
      <w:proofErr w:type="gramStart"/>
      <w:r w:rsidRPr="009062DE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906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2DE">
        <w:rPr>
          <w:rFonts w:ascii="Times New Roman" w:hAnsi="Times New Roman" w:cs="Times New Roman"/>
          <w:sz w:val="28"/>
          <w:szCs w:val="28"/>
        </w:rPr>
        <w:t>Вышэйш</w:t>
      </w:r>
      <w:proofErr w:type="spellEnd"/>
      <w:r w:rsidRPr="009062DE">
        <w:rPr>
          <w:rFonts w:ascii="Times New Roman" w:hAnsi="Times New Roman" w:cs="Times New Roman"/>
          <w:sz w:val="28"/>
          <w:szCs w:val="28"/>
        </w:rPr>
        <w:t>. школа, 1976. – 40 с.</w:t>
      </w:r>
    </w:p>
    <w:p w:rsidR="00384AD7" w:rsidRPr="009062DE" w:rsidRDefault="00384AD7" w:rsidP="00B97D8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2DE">
        <w:rPr>
          <w:rFonts w:ascii="Times New Roman" w:hAnsi="Times New Roman" w:cs="Times New Roman"/>
          <w:i/>
          <w:iCs/>
          <w:sz w:val="28"/>
          <w:szCs w:val="28"/>
        </w:rPr>
        <w:t>Гладков, Е.</w:t>
      </w:r>
      <w:r w:rsidRPr="009062DE">
        <w:rPr>
          <w:rFonts w:ascii="Times New Roman" w:hAnsi="Times New Roman" w:cs="Times New Roman"/>
          <w:i/>
          <w:sz w:val="28"/>
          <w:szCs w:val="28"/>
        </w:rPr>
        <w:t xml:space="preserve">П. </w:t>
      </w:r>
      <w:r w:rsidRPr="009062DE">
        <w:rPr>
          <w:rFonts w:ascii="Times New Roman" w:hAnsi="Times New Roman" w:cs="Times New Roman"/>
          <w:sz w:val="28"/>
          <w:szCs w:val="28"/>
        </w:rPr>
        <w:t xml:space="preserve">Школа игры на цимбалах / Е. П. Гладков. – </w:t>
      </w:r>
      <w:proofErr w:type="gramStart"/>
      <w:r w:rsidRPr="009062DE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9062DE">
        <w:rPr>
          <w:rFonts w:ascii="Times New Roman" w:hAnsi="Times New Roman" w:cs="Times New Roman"/>
          <w:sz w:val="28"/>
          <w:szCs w:val="28"/>
        </w:rPr>
        <w:t xml:space="preserve"> Беларусь, 1983. – 128 с.</w:t>
      </w:r>
    </w:p>
    <w:p w:rsidR="00384AD7" w:rsidRPr="009062DE" w:rsidRDefault="00384AD7" w:rsidP="00B97D8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2DE">
        <w:rPr>
          <w:rFonts w:ascii="Times New Roman" w:hAnsi="Times New Roman" w:cs="Times New Roman"/>
          <w:i/>
          <w:iCs/>
          <w:sz w:val="28"/>
          <w:szCs w:val="28"/>
        </w:rPr>
        <w:t>Гофман, Й.</w:t>
      </w:r>
      <w:r w:rsidRPr="009062DE">
        <w:rPr>
          <w:rFonts w:ascii="Times New Roman" w:hAnsi="Times New Roman" w:cs="Times New Roman"/>
          <w:sz w:val="28"/>
          <w:szCs w:val="28"/>
        </w:rPr>
        <w:t xml:space="preserve"> Фортепианная </w:t>
      </w:r>
      <w:proofErr w:type="gramStart"/>
      <w:r w:rsidRPr="009062DE">
        <w:rPr>
          <w:rFonts w:ascii="Times New Roman" w:hAnsi="Times New Roman" w:cs="Times New Roman"/>
          <w:sz w:val="28"/>
          <w:szCs w:val="28"/>
        </w:rPr>
        <w:t>игра :</w:t>
      </w:r>
      <w:proofErr w:type="gramEnd"/>
      <w:r w:rsidRPr="009062DE">
        <w:rPr>
          <w:rFonts w:ascii="Times New Roman" w:hAnsi="Times New Roman" w:cs="Times New Roman"/>
          <w:sz w:val="28"/>
          <w:szCs w:val="28"/>
        </w:rPr>
        <w:t xml:space="preserve"> Ответы на вопросы о фортепианной игре / Й. Гофман. – </w:t>
      </w:r>
      <w:proofErr w:type="gramStart"/>
      <w:r w:rsidRPr="009062DE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9062DE">
        <w:rPr>
          <w:rFonts w:ascii="Times New Roman" w:hAnsi="Times New Roman" w:cs="Times New Roman"/>
          <w:sz w:val="28"/>
          <w:szCs w:val="28"/>
        </w:rPr>
        <w:t xml:space="preserve"> Классика-</w:t>
      </w:r>
      <w:r w:rsidRPr="009062DE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9062DE">
        <w:rPr>
          <w:rFonts w:ascii="Times New Roman" w:hAnsi="Times New Roman" w:cs="Times New Roman"/>
          <w:sz w:val="28"/>
          <w:szCs w:val="28"/>
        </w:rPr>
        <w:t xml:space="preserve">, 2002. – 192 </w:t>
      </w:r>
      <w:r w:rsidRPr="009062D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062DE">
        <w:rPr>
          <w:rFonts w:ascii="Times New Roman" w:hAnsi="Times New Roman" w:cs="Times New Roman"/>
          <w:sz w:val="28"/>
          <w:szCs w:val="28"/>
        </w:rPr>
        <w:t>.</w:t>
      </w:r>
    </w:p>
    <w:p w:rsidR="00384AD7" w:rsidRPr="009062DE" w:rsidRDefault="00384AD7" w:rsidP="00B97D8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2DE">
        <w:rPr>
          <w:rFonts w:ascii="Times New Roman" w:hAnsi="Times New Roman" w:cs="Times New Roman"/>
          <w:i/>
          <w:iCs/>
          <w:sz w:val="28"/>
          <w:szCs w:val="28"/>
        </w:rPr>
        <w:t xml:space="preserve"> Жданович, Л. Н.</w:t>
      </w:r>
      <w:r w:rsidRPr="009062DE">
        <w:rPr>
          <w:rFonts w:ascii="Times New Roman" w:hAnsi="Times New Roman" w:cs="Times New Roman"/>
          <w:sz w:val="28"/>
          <w:szCs w:val="28"/>
        </w:rPr>
        <w:t xml:space="preserve"> Некоторые вопросы развития навыка чтения нот с листа у начинающих цимбалистов / Л. Н. </w:t>
      </w:r>
      <w:proofErr w:type="gramStart"/>
      <w:r w:rsidRPr="009062DE">
        <w:rPr>
          <w:rFonts w:ascii="Times New Roman" w:hAnsi="Times New Roman" w:cs="Times New Roman"/>
          <w:sz w:val="28"/>
          <w:szCs w:val="28"/>
        </w:rPr>
        <w:t>Жданович ;</w:t>
      </w:r>
      <w:proofErr w:type="gramEnd"/>
      <w:r w:rsidRPr="00906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2DE">
        <w:rPr>
          <w:rFonts w:ascii="Times New Roman" w:hAnsi="Times New Roman" w:cs="Times New Roman"/>
          <w:sz w:val="28"/>
          <w:szCs w:val="28"/>
        </w:rPr>
        <w:t>науч</w:t>
      </w:r>
      <w:proofErr w:type="spellEnd"/>
      <w:r w:rsidRPr="009062DE">
        <w:rPr>
          <w:rFonts w:ascii="Times New Roman" w:hAnsi="Times New Roman" w:cs="Times New Roman"/>
          <w:sz w:val="28"/>
          <w:szCs w:val="28"/>
        </w:rPr>
        <w:t xml:space="preserve"> ред. Е. Гладков. – </w:t>
      </w:r>
      <w:proofErr w:type="gramStart"/>
      <w:r w:rsidRPr="009062DE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9062DE">
        <w:rPr>
          <w:rFonts w:ascii="Times New Roman" w:hAnsi="Times New Roman" w:cs="Times New Roman"/>
          <w:sz w:val="28"/>
          <w:szCs w:val="28"/>
        </w:rPr>
        <w:t xml:space="preserve"> 1979Вышэйш. школа, 1979. – 26 </w:t>
      </w:r>
      <w:r w:rsidRPr="009062DE">
        <w:rPr>
          <w:rFonts w:ascii="Times New Roman" w:hAnsi="Times New Roman" w:cs="Times New Roman"/>
          <w:sz w:val="28"/>
          <w:szCs w:val="28"/>
          <w:lang w:val="be-BY"/>
        </w:rPr>
        <w:t>с</w:t>
      </w:r>
      <w:r w:rsidRPr="009062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4AD7" w:rsidRPr="009062DE" w:rsidRDefault="00384AD7" w:rsidP="00B97D8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2D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062DE">
        <w:rPr>
          <w:rFonts w:ascii="Times New Roman" w:hAnsi="Times New Roman" w:cs="Times New Roman"/>
          <w:i/>
          <w:iCs/>
          <w:sz w:val="28"/>
          <w:szCs w:val="28"/>
        </w:rPr>
        <w:t>Жинович</w:t>
      </w:r>
      <w:proofErr w:type="spellEnd"/>
      <w:r w:rsidRPr="009062DE">
        <w:rPr>
          <w:rFonts w:ascii="Times New Roman" w:hAnsi="Times New Roman" w:cs="Times New Roman"/>
          <w:i/>
          <w:iCs/>
          <w:sz w:val="28"/>
          <w:szCs w:val="28"/>
        </w:rPr>
        <w:t>, И. И.</w:t>
      </w:r>
      <w:r w:rsidRPr="009062DE">
        <w:rPr>
          <w:rFonts w:ascii="Times New Roman" w:hAnsi="Times New Roman" w:cs="Times New Roman"/>
          <w:sz w:val="28"/>
          <w:szCs w:val="28"/>
        </w:rPr>
        <w:t xml:space="preserve"> Белорусские цимбалы / И. И. </w:t>
      </w:r>
      <w:proofErr w:type="spellStart"/>
      <w:r w:rsidRPr="009062DE">
        <w:rPr>
          <w:rFonts w:ascii="Times New Roman" w:hAnsi="Times New Roman" w:cs="Times New Roman"/>
          <w:sz w:val="28"/>
          <w:szCs w:val="28"/>
        </w:rPr>
        <w:t>Жинович</w:t>
      </w:r>
      <w:proofErr w:type="spellEnd"/>
      <w:r w:rsidRPr="009062DE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9062DE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9062DE">
        <w:rPr>
          <w:rFonts w:ascii="Times New Roman" w:hAnsi="Times New Roman" w:cs="Times New Roman"/>
          <w:sz w:val="28"/>
          <w:szCs w:val="28"/>
        </w:rPr>
        <w:t xml:space="preserve"> Изд-во БГУ имени В. И. Ленина, 1958. – </w:t>
      </w:r>
      <w:r w:rsidRPr="009062DE">
        <w:rPr>
          <w:rFonts w:ascii="Times New Roman" w:hAnsi="Times New Roman" w:cs="Times New Roman"/>
          <w:sz w:val="28"/>
          <w:szCs w:val="28"/>
          <w:lang w:val="be-BY"/>
        </w:rPr>
        <w:t>С</w:t>
      </w:r>
      <w:r w:rsidRPr="009062DE">
        <w:rPr>
          <w:rFonts w:ascii="Times New Roman" w:hAnsi="Times New Roman" w:cs="Times New Roman"/>
          <w:sz w:val="28"/>
          <w:szCs w:val="28"/>
        </w:rPr>
        <w:t>. 43-68.</w:t>
      </w:r>
    </w:p>
    <w:p w:rsidR="00384AD7" w:rsidRPr="009062DE" w:rsidRDefault="00384AD7" w:rsidP="00B97D8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2D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062DE">
        <w:rPr>
          <w:rFonts w:ascii="Times New Roman" w:hAnsi="Times New Roman" w:cs="Times New Roman"/>
          <w:i/>
          <w:iCs/>
          <w:sz w:val="28"/>
          <w:szCs w:val="28"/>
        </w:rPr>
        <w:t>Жинович</w:t>
      </w:r>
      <w:proofErr w:type="spellEnd"/>
      <w:r w:rsidRPr="009062DE">
        <w:rPr>
          <w:rFonts w:ascii="Times New Roman" w:hAnsi="Times New Roman" w:cs="Times New Roman"/>
          <w:i/>
          <w:iCs/>
          <w:sz w:val="28"/>
          <w:szCs w:val="28"/>
        </w:rPr>
        <w:t>, И. И.</w:t>
      </w:r>
      <w:r w:rsidRPr="009062DE">
        <w:rPr>
          <w:rFonts w:ascii="Times New Roman" w:hAnsi="Times New Roman" w:cs="Times New Roman"/>
          <w:sz w:val="28"/>
          <w:szCs w:val="28"/>
        </w:rPr>
        <w:t xml:space="preserve"> Школа игры на цимбалах / И. И. </w:t>
      </w:r>
      <w:proofErr w:type="spellStart"/>
      <w:proofErr w:type="gramStart"/>
      <w:r w:rsidRPr="009062DE">
        <w:rPr>
          <w:rFonts w:ascii="Times New Roman" w:hAnsi="Times New Roman" w:cs="Times New Roman"/>
          <w:sz w:val="28"/>
          <w:szCs w:val="28"/>
        </w:rPr>
        <w:t>Жинович</w:t>
      </w:r>
      <w:proofErr w:type="spellEnd"/>
      <w:r w:rsidRPr="009062DE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06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2DE">
        <w:rPr>
          <w:rFonts w:ascii="Times New Roman" w:hAnsi="Times New Roman" w:cs="Times New Roman"/>
          <w:sz w:val="28"/>
          <w:szCs w:val="28"/>
        </w:rPr>
        <w:t>науч</w:t>
      </w:r>
      <w:proofErr w:type="spellEnd"/>
      <w:r w:rsidRPr="009062DE">
        <w:rPr>
          <w:rFonts w:ascii="Times New Roman" w:hAnsi="Times New Roman" w:cs="Times New Roman"/>
          <w:sz w:val="28"/>
          <w:szCs w:val="28"/>
        </w:rPr>
        <w:t xml:space="preserve"> ред. Е. Гладкова. – 2-е изд. </w:t>
      </w:r>
      <w:proofErr w:type="gramStart"/>
      <w:r w:rsidRPr="009062DE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9062DE">
        <w:rPr>
          <w:rFonts w:ascii="Times New Roman" w:hAnsi="Times New Roman" w:cs="Times New Roman"/>
          <w:sz w:val="28"/>
          <w:szCs w:val="28"/>
        </w:rPr>
        <w:t xml:space="preserve"> Беларусь, 1974. – 112 </w:t>
      </w:r>
      <w:r w:rsidRPr="009062DE">
        <w:rPr>
          <w:rFonts w:ascii="Times New Roman" w:hAnsi="Times New Roman" w:cs="Times New Roman"/>
          <w:sz w:val="28"/>
          <w:szCs w:val="28"/>
          <w:lang w:val="be-BY"/>
        </w:rPr>
        <w:t>с</w:t>
      </w:r>
      <w:r w:rsidRPr="009062DE">
        <w:rPr>
          <w:rFonts w:ascii="Times New Roman" w:hAnsi="Times New Roman" w:cs="Times New Roman"/>
          <w:sz w:val="28"/>
          <w:szCs w:val="28"/>
        </w:rPr>
        <w:t>.</w:t>
      </w:r>
    </w:p>
    <w:p w:rsidR="00384AD7" w:rsidRPr="009062DE" w:rsidRDefault="00384AD7" w:rsidP="00B97D8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2DE">
        <w:rPr>
          <w:rFonts w:ascii="Times New Roman" w:hAnsi="Times New Roman" w:cs="Times New Roman"/>
          <w:i/>
          <w:iCs/>
          <w:sz w:val="28"/>
          <w:szCs w:val="28"/>
        </w:rPr>
        <w:t>Зеленин, В. М.</w:t>
      </w:r>
      <w:r w:rsidRPr="009062DE">
        <w:rPr>
          <w:rFonts w:ascii="Times New Roman" w:hAnsi="Times New Roman" w:cs="Times New Roman"/>
          <w:sz w:val="28"/>
          <w:szCs w:val="28"/>
        </w:rPr>
        <w:t xml:space="preserve"> Организация самостоятельных занятий студентов-инструменталистов: в 2 ч. / В. М. Зеленин. – Минск, 1992–1996.</w:t>
      </w:r>
    </w:p>
    <w:p w:rsidR="00384AD7" w:rsidRPr="009062DE" w:rsidRDefault="00384AD7" w:rsidP="00B97D8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2DE">
        <w:rPr>
          <w:rFonts w:ascii="Times New Roman" w:hAnsi="Times New Roman" w:cs="Times New Roman"/>
          <w:i/>
          <w:iCs/>
          <w:sz w:val="28"/>
          <w:szCs w:val="28"/>
        </w:rPr>
        <w:t>Коган, Г. М</w:t>
      </w:r>
      <w:r w:rsidRPr="009062DE">
        <w:rPr>
          <w:rFonts w:ascii="Times New Roman" w:hAnsi="Times New Roman" w:cs="Times New Roman"/>
          <w:sz w:val="28"/>
          <w:szCs w:val="28"/>
        </w:rPr>
        <w:t xml:space="preserve">. Работа пианиста / Г. М. Коган. – </w:t>
      </w:r>
      <w:proofErr w:type="gramStart"/>
      <w:r w:rsidRPr="009062DE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9062DE">
        <w:rPr>
          <w:rFonts w:ascii="Times New Roman" w:hAnsi="Times New Roman" w:cs="Times New Roman"/>
          <w:sz w:val="28"/>
          <w:szCs w:val="28"/>
        </w:rPr>
        <w:t xml:space="preserve"> Музыка, 1979.– 184с.</w:t>
      </w:r>
    </w:p>
    <w:p w:rsidR="00384AD7" w:rsidRPr="009062DE" w:rsidRDefault="00384AD7" w:rsidP="00B97D8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2DE">
        <w:rPr>
          <w:rFonts w:ascii="Times New Roman" w:hAnsi="Times New Roman" w:cs="Times New Roman"/>
          <w:i/>
          <w:iCs/>
          <w:sz w:val="28"/>
          <w:szCs w:val="28"/>
        </w:rPr>
        <w:t>Коган, Г. М.</w:t>
      </w:r>
      <w:r w:rsidRPr="009062DE">
        <w:rPr>
          <w:rFonts w:ascii="Times New Roman" w:hAnsi="Times New Roman" w:cs="Times New Roman"/>
          <w:sz w:val="28"/>
          <w:szCs w:val="28"/>
        </w:rPr>
        <w:t xml:space="preserve"> У врат мастерства / Г. М. Коган. – </w:t>
      </w:r>
      <w:proofErr w:type="gramStart"/>
      <w:r w:rsidRPr="009062DE">
        <w:rPr>
          <w:rFonts w:ascii="Times New Roman" w:hAnsi="Times New Roman" w:cs="Times New Roman"/>
          <w:sz w:val="28"/>
          <w:szCs w:val="28"/>
        </w:rPr>
        <w:t>М. :Сов</w:t>
      </w:r>
      <w:proofErr w:type="gramEnd"/>
      <w:r w:rsidRPr="009062DE">
        <w:rPr>
          <w:rFonts w:ascii="Times New Roman" w:hAnsi="Times New Roman" w:cs="Times New Roman"/>
          <w:sz w:val="28"/>
          <w:szCs w:val="28"/>
        </w:rPr>
        <w:t>. Композитор, 1977. – 176 с.</w:t>
      </w:r>
    </w:p>
    <w:p w:rsidR="009B31A6" w:rsidRPr="009062DE" w:rsidRDefault="009B31A6" w:rsidP="00B97D8F">
      <w:pPr>
        <w:pStyle w:val="a3"/>
        <w:numPr>
          <w:ilvl w:val="0"/>
          <w:numId w:val="15"/>
        </w:num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2DE">
        <w:rPr>
          <w:rFonts w:ascii="Times New Roman" w:hAnsi="Times New Roman" w:cs="Times New Roman"/>
          <w:i/>
          <w:sz w:val="28"/>
          <w:szCs w:val="28"/>
        </w:rPr>
        <w:t xml:space="preserve">Мишуров, Г. С. </w:t>
      </w:r>
      <w:r w:rsidRPr="009062DE">
        <w:rPr>
          <w:rFonts w:ascii="Times New Roman" w:hAnsi="Times New Roman" w:cs="Times New Roman"/>
          <w:sz w:val="28"/>
          <w:szCs w:val="28"/>
        </w:rPr>
        <w:t xml:space="preserve">Белорусское народно-инструментальное </w:t>
      </w:r>
      <w:proofErr w:type="gramStart"/>
      <w:r w:rsidRPr="009062DE">
        <w:rPr>
          <w:rFonts w:ascii="Times New Roman" w:hAnsi="Times New Roman" w:cs="Times New Roman"/>
          <w:sz w:val="28"/>
          <w:szCs w:val="28"/>
        </w:rPr>
        <w:t>искусство :традиции</w:t>
      </w:r>
      <w:proofErr w:type="gramEnd"/>
      <w:r w:rsidRPr="009062DE">
        <w:rPr>
          <w:rFonts w:ascii="Times New Roman" w:hAnsi="Times New Roman" w:cs="Times New Roman"/>
          <w:sz w:val="28"/>
          <w:szCs w:val="28"/>
        </w:rPr>
        <w:t xml:space="preserve"> и современность / Г. С. Мишуров. – </w:t>
      </w:r>
      <w:proofErr w:type="gramStart"/>
      <w:r w:rsidRPr="009062DE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9062DE">
        <w:rPr>
          <w:rFonts w:ascii="Times New Roman" w:hAnsi="Times New Roman" w:cs="Times New Roman"/>
          <w:sz w:val="28"/>
          <w:szCs w:val="28"/>
        </w:rPr>
        <w:t xml:space="preserve"> Белорус. гос. ун-т культуры, 2002. – 300 с. </w:t>
      </w:r>
    </w:p>
    <w:p w:rsidR="009B31A6" w:rsidRPr="009062DE" w:rsidRDefault="009B31A6" w:rsidP="00B97D8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62DE">
        <w:rPr>
          <w:rFonts w:ascii="Times New Roman" w:hAnsi="Times New Roman" w:cs="Times New Roman"/>
          <w:i/>
          <w:sz w:val="28"/>
          <w:szCs w:val="28"/>
        </w:rPr>
        <w:t>Назина</w:t>
      </w:r>
      <w:proofErr w:type="spellEnd"/>
      <w:r w:rsidRPr="009062DE">
        <w:rPr>
          <w:rFonts w:ascii="Times New Roman" w:hAnsi="Times New Roman" w:cs="Times New Roman"/>
          <w:i/>
          <w:sz w:val="28"/>
          <w:szCs w:val="28"/>
        </w:rPr>
        <w:t xml:space="preserve"> И.</w:t>
      </w:r>
      <w:r w:rsidRPr="009062DE">
        <w:rPr>
          <w:rFonts w:ascii="Times New Roman" w:hAnsi="Times New Roman" w:cs="Times New Roman"/>
          <w:sz w:val="28"/>
          <w:szCs w:val="28"/>
        </w:rPr>
        <w:t xml:space="preserve"> Белорусские народные музыкальные инструменты. – Минск, 1982. – 120 с.</w:t>
      </w:r>
    </w:p>
    <w:p w:rsidR="00384AD7" w:rsidRPr="009062DE" w:rsidRDefault="00384AD7" w:rsidP="00B97D8F">
      <w:pPr>
        <w:pStyle w:val="a3"/>
        <w:numPr>
          <w:ilvl w:val="0"/>
          <w:numId w:val="15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2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Нейгауз, Г.Г.</w:t>
      </w:r>
      <w:r w:rsidRPr="00906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искусстве фортепианной игры / Г.Г. Нейгауз. –</w:t>
      </w:r>
      <w:r w:rsidR="002C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062DE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906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Музыка,1967. – 312 с.</w:t>
      </w:r>
    </w:p>
    <w:p w:rsidR="00B95EE6" w:rsidRPr="009062DE" w:rsidRDefault="00B95EE6" w:rsidP="00B97D8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2DE">
        <w:rPr>
          <w:rFonts w:ascii="Times New Roman" w:hAnsi="Times New Roman" w:cs="Times New Roman"/>
          <w:i/>
          <w:sz w:val="28"/>
          <w:szCs w:val="28"/>
        </w:rPr>
        <w:t>Подойницына Р.</w:t>
      </w:r>
      <w:r w:rsidRPr="009062D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062DE">
        <w:rPr>
          <w:rFonts w:ascii="Times New Roman" w:hAnsi="Times New Roman" w:cs="Times New Roman"/>
          <w:i/>
          <w:iCs/>
          <w:sz w:val="28"/>
          <w:szCs w:val="28"/>
        </w:rPr>
        <w:t>В.</w:t>
      </w:r>
      <w:r w:rsidRPr="009062DE">
        <w:rPr>
          <w:rFonts w:ascii="Times New Roman" w:hAnsi="Times New Roman" w:cs="Times New Roman"/>
          <w:sz w:val="28"/>
          <w:szCs w:val="28"/>
        </w:rPr>
        <w:t>Академическое</w:t>
      </w:r>
      <w:proofErr w:type="spellEnd"/>
      <w:r w:rsidRPr="009062DE">
        <w:rPr>
          <w:rFonts w:ascii="Times New Roman" w:hAnsi="Times New Roman" w:cs="Times New Roman"/>
          <w:sz w:val="28"/>
          <w:szCs w:val="28"/>
        </w:rPr>
        <w:t xml:space="preserve"> цимбальное искусство // Вести Белорусской государственной академии музыки. – Минск, 2002. №3.</w:t>
      </w:r>
    </w:p>
    <w:p w:rsidR="00384AD7" w:rsidRPr="009062DE" w:rsidRDefault="00384AD7" w:rsidP="00B97D8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2DE">
        <w:rPr>
          <w:rFonts w:ascii="Times New Roman" w:hAnsi="Times New Roman" w:cs="Times New Roman"/>
          <w:i/>
          <w:iCs/>
          <w:sz w:val="28"/>
          <w:szCs w:val="28"/>
        </w:rPr>
        <w:t>Подойницына Р. В.</w:t>
      </w:r>
      <w:r w:rsidRPr="009062DE">
        <w:rPr>
          <w:rFonts w:ascii="Times New Roman" w:hAnsi="Times New Roman" w:cs="Times New Roman"/>
          <w:iCs/>
          <w:sz w:val="28"/>
          <w:szCs w:val="28"/>
        </w:rPr>
        <w:t xml:space="preserve">О взаимообусловленности развития музыкального инструментария и исполнительского стиля (на примере белорусских цимбал) / Р. В. Подойницына // </w:t>
      </w:r>
      <w:proofErr w:type="spellStart"/>
      <w:r w:rsidRPr="009062DE">
        <w:rPr>
          <w:rFonts w:ascii="Times New Roman" w:hAnsi="Times New Roman" w:cs="Times New Roman"/>
          <w:iCs/>
          <w:sz w:val="28"/>
          <w:szCs w:val="28"/>
        </w:rPr>
        <w:t>Праблемы</w:t>
      </w:r>
      <w:proofErr w:type="spellEnd"/>
      <w:r w:rsidRPr="009062D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062DE">
        <w:rPr>
          <w:rFonts w:ascii="Times New Roman" w:hAnsi="Times New Roman" w:cs="Times New Roman"/>
          <w:iCs/>
          <w:sz w:val="28"/>
          <w:szCs w:val="28"/>
        </w:rPr>
        <w:t>этнамузыкалог</w:t>
      </w:r>
      <w:proofErr w:type="spellEnd"/>
      <w:r w:rsidRPr="009062DE">
        <w:rPr>
          <w:rFonts w:ascii="Times New Roman" w:hAnsi="Times New Roman" w:cs="Times New Roman"/>
          <w:iCs/>
          <w:sz w:val="28"/>
          <w:szCs w:val="28"/>
          <w:lang w:val="be-BY"/>
        </w:rPr>
        <w:t>іі і гісторыі музыкі ў сучасных даследаваннях</w:t>
      </w:r>
      <w:r w:rsidRPr="009062DE">
        <w:rPr>
          <w:rFonts w:ascii="Times New Roman" w:hAnsi="Times New Roman" w:cs="Times New Roman"/>
          <w:iCs/>
          <w:sz w:val="28"/>
          <w:szCs w:val="28"/>
        </w:rPr>
        <w:t>. –</w:t>
      </w:r>
      <w:proofErr w:type="gramStart"/>
      <w:r w:rsidRPr="009062DE">
        <w:rPr>
          <w:rFonts w:ascii="Times New Roman" w:hAnsi="Times New Roman" w:cs="Times New Roman"/>
          <w:iCs/>
          <w:sz w:val="28"/>
          <w:szCs w:val="28"/>
          <w:lang w:val="be-BY"/>
        </w:rPr>
        <w:t>Мінск :</w:t>
      </w:r>
      <w:proofErr w:type="gramEnd"/>
      <w:r w:rsidRPr="009062DE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 Бел</w:t>
      </w:r>
      <w:r w:rsidRPr="009062DE">
        <w:rPr>
          <w:rFonts w:ascii="Times New Roman" w:hAnsi="Times New Roman" w:cs="Times New Roman"/>
          <w:iCs/>
          <w:sz w:val="28"/>
          <w:szCs w:val="28"/>
        </w:rPr>
        <w:t>. акад. музык</w:t>
      </w:r>
      <w:r w:rsidRPr="009062DE">
        <w:rPr>
          <w:rFonts w:ascii="Times New Roman" w:hAnsi="Times New Roman" w:cs="Times New Roman"/>
          <w:iCs/>
          <w:sz w:val="28"/>
          <w:szCs w:val="28"/>
          <w:lang w:val="be-BY"/>
        </w:rPr>
        <w:t>і, 1996</w:t>
      </w:r>
      <w:r w:rsidRPr="009062DE">
        <w:rPr>
          <w:rFonts w:ascii="Times New Roman" w:hAnsi="Times New Roman" w:cs="Times New Roman"/>
          <w:iCs/>
          <w:sz w:val="28"/>
          <w:szCs w:val="28"/>
        </w:rPr>
        <w:t>. –</w:t>
      </w:r>
      <w:r w:rsidRPr="009062DE">
        <w:rPr>
          <w:rFonts w:ascii="Times New Roman" w:hAnsi="Times New Roman" w:cs="Times New Roman"/>
          <w:iCs/>
          <w:sz w:val="28"/>
          <w:szCs w:val="28"/>
          <w:lang w:val="en-US"/>
        </w:rPr>
        <w:t>C</w:t>
      </w:r>
      <w:r w:rsidRPr="009062DE">
        <w:rPr>
          <w:rFonts w:ascii="Times New Roman" w:hAnsi="Times New Roman" w:cs="Times New Roman"/>
          <w:iCs/>
          <w:sz w:val="28"/>
          <w:szCs w:val="28"/>
        </w:rPr>
        <w:t>. 42-52.</w:t>
      </w:r>
    </w:p>
    <w:p w:rsidR="00384AD7" w:rsidRPr="009062DE" w:rsidRDefault="00384AD7" w:rsidP="00B97D8F">
      <w:pPr>
        <w:pStyle w:val="a3"/>
        <w:numPr>
          <w:ilvl w:val="0"/>
          <w:numId w:val="15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2DE">
        <w:rPr>
          <w:rFonts w:ascii="Times New Roman" w:hAnsi="Times New Roman" w:cs="Times New Roman"/>
          <w:i/>
          <w:iCs/>
          <w:sz w:val="28"/>
          <w:szCs w:val="28"/>
        </w:rPr>
        <w:t>Прадед, В</w:t>
      </w:r>
      <w:r w:rsidRPr="009062DE">
        <w:rPr>
          <w:rFonts w:ascii="Times New Roman" w:hAnsi="Times New Roman" w:cs="Times New Roman"/>
          <w:iCs/>
          <w:sz w:val="28"/>
          <w:szCs w:val="28"/>
        </w:rPr>
        <w:t xml:space="preserve">. Рационализация игровых движений </w:t>
      </w:r>
      <w:proofErr w:type="gramStart"/>
      <w:r w:rsidRPr="009062DE">
        <w:rPr>
          <w:rFonts w:ascii="Times New Roman" w:hAnsi="Times New Roman" w:cs="Times New Roman"/>
          <w:iCs/>
          <w:sz w:val="28"/>
          <w:szCs w:val="28"/>
        </w:rPr>
        <w:t>цимбалиста :</w:t>
      </w:r>
      <w:proofErr w:type="gramEnd"/>
      <w:r w:rsidRPr="009062DE">
        <w:rPr>
          <w:rFonts w:ascii="Times New Roman" w:hAnsi="Times New Roman" w:cs="Times New Roman"/>
          <w:iCs/>
          <w:sz w:val="28"/>
          <w:szCs w:val="28"/>
        </w:rPr>
        <w:t xml:space="preserve"> практическое пособие</w:t>
      </w:r>
      <w:r w:rsidRPr="009062DE">
        <w:rPr>
          <w:rFonts w:ascii="Times New Roman" w:hAnsi="Times New Roman" w:cs="Times New Roman"/>
          <w:sz w:val="28"/>
          <w:szCs w:val="28"/>
        </w:rPr>
        <w:t xml:space="preserve">/ В. Прадед. – </w:t>
      </w:r>
      <w:proofErr w:type="gramStart"/>
      <w:r w:rsidRPr="009062DE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906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2DE">
        <w:rPr>
          <w:rFonts w:ascii="Times New Roman" w:hAnsi="Times New Roman" w:cs="Times New Roman"/>
          <w:sz w:val="28"/>
          <w:szCs w:val="28"/>
        </w:rPr>
        <w:t>Книгосбор</w:t>
      </w:r>
      <w:proofErr w:type="spellEnd"/>
      <w:r w:rsidRPr="009062DE">
        <w:rPr>
          <w:rFonts w:ascii="Times New Roman" w:hAnsi="Times New Roman" w:cs="Times New Roman"/>
          <w:sz w:val="28"/>
          <w:szCs w:val="28"/>
        </w:rPr>
        <w:t xml:space="preserve">, 2009. – 48 </w:t>
      </w:r>
      <w:r w:rsidRPr="009062DE">
        <w:rPr>
          <w:rFonts w:ascii="Times New Roman" w:hAnsi="Times New Roman" w:cs="Times New Roman"/>
          <w:sz w:val="28"/>
          <w:szCs w:val="28"/>
          <w:lang w:val="be-BY"/>
        </w:rPr>
        <w:t>с</w:t>
      </w:r>
      <w:r w:rsidRPr="009062DE">
        <w:rPr>
          <w:rFonts w:ascii="Times New Roman" w:hAnsi="Times New Roman" w:cs="Times New Roman"/>
          <w:sz w:val="28"/>
          <w:szCs w:val="28"/>
        </w:rPr>
        <w:t>.</w:t>
      </w:r>
    </w:p>
    <w:p w:rsidR="00384AD7" w:rsidRPr="009062DE" w:rsidRDefault="00384AD7" w:rsidP="00B97D8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62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Савшинский</w:t>
      </w:r>
      <w:proofErr w:type="spellEnd"/>
      <w:r w:rsidRPr="009062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С.И.</w:t>
      </w:r>
      <w:r w:rsidRPr="00906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Пианист и его работа / С.И. </w:t>
      </w:r>
      <w:proofErr w:type="spellStart"/>
      <w:r w:rsidRPr="009062D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Савшинский</w:t>
      </w:r>
      <w:proofErr w:type="spellEnd"/>
      <w:r w:rsidRPr="00906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9062DE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906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Классика-</w:t>
      </w:r>
      <w:r w:rsidRPr="009062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</w:t>
      </w:r>
      <w:r w:rsidRPr="009062DE">
        <w:rPr>
          <w:rFonts w:ascii="Times New Roman" w:eastAsia="Times New Roman" w:hAnsi="Times New Roman" w:cs="Times New Roman"/>
          <w:sz w:val="28"/>
          <w:szCs w:val="28"/>
          <w:lang w:eastAsia="ru-RU"/>
        </w:rPr>
        <w:t>, 2002. – 244 с.</w:t>
      </w:r>
    </w:p>
    <w:p w:rsidR="00384AD7" w:rsidRPr="009062DE" w:rsidRDefault="00384AD7" w:rsidP="00B97D8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62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Савшинский</w:t>
      </w:r>
      <w:proofErr w:type="spellEnd"/>
      <w:r w:rsidRPr="009062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С. И.</w:t>
      </w:r>
      <w:r w:rsidRPr="00906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 и гигиена работы пианиста/ С.А. </w:t>
      </w:r>
      <w:proofErr w:type="spellStart"/>
      <w:r w:rsidRPr="009062D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Савшинский</w:t>
      </w:r>
      <w:proofErr w:type="spellEnd"/>
      <w:r w:rsidRPr="009062DE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Л.: Советский композитор, 1963. – 111 с.</w:t>
      </w:r>
    </w:p>
    <w:p w:rsidR="00384AD7" w:rsidRPr="009062DE" w:rsidRDefault="00384AD7" w:rsidP="00B97D8F">
      <w:pPr>
        <w:pStyle w:val="a3"/>
        <w:numPr>
          <w:ilvl w:val="0"/>
          <w:numId w:val="15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2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Солопов, М.Г. </w:t>
      </w:r>
      <w:r w:rsidRPr="00906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Музыке. О времени. О музыкантах…: избранное / </w:t>
      </w:r>
      <w:proofErr w:type="spellStart"/>
      <w:r w:rsidRPr="009062DE">
        <w:rPr>
          <w:rFonts w:ascii="Times New Roman" w:eastAsia="Times New Roman" w:hAnsi="Times New Roman" w:cs="Times New Roman"/>
          <w:sz w:val="28"/>
          <w:szCs w:val="28"/>
          <w:lang w:eastAsia="ru-RU"/>
        </w:rPr>
        <w:t>М.Г.Солопов</w:t>
      </w:r>
      <w:proofErr w:type="spellEnd"/>
      <w:r w:rsidRPr="009062DE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Белорус. Гос. Академия музыки. 2012. – 188с.</w:t>
      </w:r>
    </w:p>
    <w:p w:rsidR="00B95EE6" w:rsidRPr="009062DE" w:rsidRDefault="00B95EE6" w:rsidP="00B97D8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2D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Тупицын </w:t>
      </w:r>
      <w:proofErr w:type="spellStart"/>
      <w:r w:rsidRPr="009062DE">
        <w:rPr>
          <w:rFonts w:ascii="Times New Roman" w:hAnsi="Times New Roman" w:cs="Times New Roman"/>
          <w:i/>
          <w:sz w:val="28"/>
          <w:szCs w:val="28"/>
        </w:rPr>
        <w:t>В.В.</w:t>
      </w:r>
      <w:r w:rsidRPr="009062DE">
        <w:rPr>
          <w:rFonts w:ascii="Times New Roman" w:hAnsi="Times New Roman" w:cs="Times New Roman"/>
          <w:sz w:val="28"/>
          <w:szCs w:val="28"/>
        </w:rPr>
        <w:t>Белорусские</w:t>
      </w:r>
      <w:proofErr w:type="spellEnd"/>
      <w:r w:rsidRPr="009062DE">
        <w:rPr>
          <w:rFonts w:ascii="Times New Roman" w:hAnsi="Times New Roman" w:cs="Times New Roman"/>
          <w:sz w:val="28"/>
          <w:szCs w:val="28"/>
        </w:rPr>
        <w:t xml:space="preserve"> цимбалы на Могилевщине // Музыкальное искусство. – Могилев, 1999. №2.</w:t>
      </w:r>
    </w:p>
    <w:p w:rsidR="00384AD7" w:rsidRPr="009062DE" w:rsidRDefault="00384AD7" w:rsidP="00B97D8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62DE">
        <w:rPr>
          <w:rFonts w:ascii="Times New Roman" w:hAnsi="Times New Roman" w:cs="Times New Roman"/>
          <w:i/>
          <w:iCs/>
          <w:sz w:val="28"/>
          <w:szCs w:val="28"/>
        </w:rPr>
        <w:t>Цатурян</w:t>
      </w:r>
      <w:proofErr w:type="spellEnd"/>
      <w:r w:rsidRPr="009062DE">
        <w:rPr>
          <w:rFonts w:ascii="Times New Roman" w:hAnsi="Times New Roman" w:cs="Times New Roman"/>
          <w:i/>
          <w:iCs/>
          <w:sz w:val="28"/>
          <w:szCs w:val="28"/>
        </w:rPr>
        <w:t>, К. А.</w:t>
      </w:r>
      <w:r w:rsidRPr="009062DE">
        <w:rPr>
          <w:rFonts w:ascii="Times New Roman" w:hAnsi="Times New Roman" w:cs="Times New Roman"/>
          <w:sz w:val="28"/>
          <w:szCs w:val="28"/>
        </w:rPr>
        <w:t xml:space="preserve"> Чтение с листа / К. А. </w:t>
      </w:r>
      <w:proofErr w:type="spellStart"/>
      <w:r w:rsidRPr="009062DE">
        <w:rPr>
          <w:rFonts w:ascii="Times New Roman" w:hAnsi="Times New Roman" w:cs="Times New Roman"/>
          <w:sz w:val="28"/>
          <w:szCs w:val="28"/>
        </w:rPr>
        <w:t>Цатурян</w:t>
      </w:r>
      <w:proofErr w:type="spellEnd"/>
      <w:r w:rsidRPr="009062DE">
        <w:rPr>
          <w:rFonts w:ascii="Times New Roman" w:hAnsi="Times New Roman" w:cs="Times New Roman"/>
          <w:sz w:val="28"/>
          <w:szCs w:val="28"/>
        </w:rPr>
        <w:t xml:space="preserve"> // Теория и практика обучения игре на фортепиано / под общ. ред. А. Г. </w:t>
      </w:r>
      <w:proofErr w:type="spellStart"/>
      <w:r w:rsidRPr="009062DE">
        <w:rPr>
          <w:rFonts w:ascii="Times New Roman" w:hAnsi="Times New Roman" w:cs="Times New Roman"/>
          <w:sz w:val="28"/>
          <w:szCs w:val="28"/>
        </w:rPr>
        <w:t>Каузовой</w:t>
      </w:r>
      <w:proofErr w:type="spellEnd"/>
      <w:r w:rsidRPr="009062DE">
        <w:rPr>
          <w:rFonts w:ascii="Times New Roman" w:hAnsi="Times New Roman" w:cs="Times New Roman"/>
          <w:sz w:val="28"/>
          <w:szCs w:val="28"/>
        </w:rPr>
        <w:t>, А. И. Николаевой. – М., 2001. – С. 126–140.</w:t>
      </w:r>
    </w:p>
    <w:p w:rsidR="00384AD7" w:rsidRPr="009062DE" w:rsidRDefault="00384AD7" w:rsidP="00B97D8F">
      <w:pPr>
        <w:pStyle w:val="a3"/>
        <w:numPr>
          <w:ilvl w:val="0"/>
          <w:numId w:val="15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2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Цыпин. Г.М.</w:t>
      </w:r>
      <w:r w:rsidRPr="00906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 и техника: учеб</w:t>
      </w:r>
      <w:proofErr w:type="gramStart"/>
      <w:r w:rsidRPr="009062D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пособие</w:t>
      </w:r>
      <w:proofErr w:type="gramEnd"/>
      <w:r w:rsidRPr="009062DE">
        <w:rPr>
          <w:rFonts w:ascii="Times New Roman" w:eastAsia="Times New Roman" w:hAnsi="Times New Roman" w:cs="Times New Roman"/>
          <w:sz w:val="28"/>
          <w:szCs w:val="28"/>
          <w:lang w:eastAsia="ru-RU"/>
        </w:rPr>
        <w:t>: для муз.-</w:t>
      </w:r>
      <w:proofErr w:type="spellStart"/>
      <w:r w:rsidRPr="009062D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906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фак. и </w:t>
      </w:r>
      <w:proofErr w:type="spellStart"/>
      <w:r w:rsidRPr="009062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отд-ний</w:t>
      </w:r>
      <w:proofErr w:type="spellEnd"/>
      <w:r w:rsidRPr="00906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сред. и  </w:t>
      </w:r>
      <w:proofErr w:type="spellStart"/>
      <w:r w:rsidRPr="009062D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906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062D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906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учеб. заведений / Г.М. Цыпин. – М.: </w:t>
      </w:r>
      <w:r w:rsidRPr="009062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Academia</w:t>
      </w:r>
      <w:r w:rsidRPr="009062DE">
        <w:rPr>
          <w:rFonts w:ascii="Times New Roman" w:eastAsia="Times New Roman" w:hAnsi="Times New Roman" w:cs="Times New Roman"/>
          <w:sz w:val="28"/>
          <w:szCs w:val="28"/>
          <w:lang w:eastAsia="ru-RU"/>
        </w:rPr>
        <w:t>, 1999. – 192 с.</w:t>
      </w:r>
    </w:p>
    <w:p w:rsidR="00384AD7" w:rsidRPr="009062DE" w:rsidRDefault="00384AD7" w:rsidP="00B97D8F">
      <w:pPr>
        <w:pStyle w:val="a3"/>
        <w:numPr>
          <w:ilvl w:val="0"/>
          <w:numId w:val="15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62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Шульпяков</w:t>
      </w:r>
      <w:proofErr w:type="spellEnd"/>
      <w:r w:rsidRPr="009062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О.Ф.</w:t>
      </w:r>
      <w:r w:rsidRPr="00906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Техническое развитие музыканта-исполнителя: проблемы методологии / О.Ф. </w:t>
      </w:r>
      <w:proofErr w:type="spellStart"/>
      <w:r w:rsidRPr="009062DE">
        <w:rPr>
          <w:rFonts w:ascii="Times New Roman" w:eastAsia="Times New Roman" w:hAnsi="Times New Roman" w:cs="Times New Roman"/>
          <w:sz w:val="28"/>
          <w:szCs w:val="28"/>
          <w:lang w:eastAsia="ru-RU"/>
        </w:rPr>
        <w:t>Шульпяков</w:t>
      </w:r>
      <w:proofErr w:type="spellEnd"/>
      <w:r w:rsidRPr="009062DE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Л.: Музыка,1973. – 104 с.</w:t>
      </w:r>
    </w:p>
    <w:p w:rsidR="00384AD7" w:rsidRPr="009062DE" w:rsidRDefault="00384AD7" w:rsidP="00B97D8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2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be-BY" w:eastAsia="ru-RU"/>
        </w:rPr>
        <w:t>Шульпяков, О.</w:t>
      </w:r>
      <w:r w:rsidRPr="009062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Ф.</w:t>
      </w:r>
      <w:r w:rsidRPr="009062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Работа над художественным произведением и формирование музыкального мышления исполнителя / О.Ф. </w:t>
      </w:r>
      <w:proofErr w:type="spellStart"/>
      <w:r w:rsidRPr="009062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Шульпяков</w:t>
      </w:r>
      <w:proofErr w:type="spellEnd"/>
      <w:r w:rsidRPr="009062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– СПб: Композитор, 2005 – 36с.</w:t>
      </w:r>
    </w:p>
    <w:p w:rsidR="00B95EE6" w:rsidRPr="009062DE" w:rsidRDefault="00B95EE6" w:rsidP="00B97D8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62DE">
        <w:rPr>
          <w:rFonts w:ascii="Times New Roman" w:hAnsi="Times New Roman" w:cs="Times New Roman"/>
          <w:i/>
          <w:sz w:val="28"/>
          <w:szCs w:val="28"/>
        </w:rPr>
        <w:t>Яконюк</w:t>
      </w:r>
      <w:proofErr w:type="spellEnd"/>
      <w:r w:rsidRPr="009062DE">
        <w:rPr>
          <w:rFonts w:ascii="Times New Roman" w:hAnsi="Times New Roman" w:cs="Times New Roman"/>
          <w:i/>
          <w:sz w:val="28"/>
          <w:szCs w:val="28"/>
        </w:rPr>
        <w:t>, Н.</w:t>
      </w:r>
      <w:r w:rsidRPr="009062DE">
        <w:rPr>
          <w:rFonts w:ascii="Times New Roman" w:hAnsi="Times New Roman" w:cs="Times New Roman"/>
          <w:sz w:val="28"/>
          <w:szCs w:val="28"/>
        </w:rPr>
        <w:t xml:space="preserve"> Народно-инструментальная культура письменной традиции в </w:t>
      </w:r>
      <w:proofErr w:type="gramStart"/>
      <w:r w:rsidRPr="009062DE">
        <w:rPr>
          <w:rFonts w:ascii="Times New Roman" w:hAnsi="Times New Roman" w:cs="Times New Roman"/>
          <w:sz w:val="28"/>
          <w:szCs w:val="28"/>
        </w:rPr>
        <w:t>Беларуси :</w:t>
      </w:r>
      <w:proofErr w:type="gramEnd"/>
      <w:r w:rsidRPr="009062DE">
        <w:rPr>
          <w:rFonts w:ascii="Times New Roman" w:hAnsi="Times New Roman" w:cs="Times New Roman"/>
          <w:sz w:val="28"/>
          <w:szCs w:val="28"/>
        </w:rPr>
        <w:t xml:space="preserve"> опыт системного анализа / Н. </w:t>
      </w:r>
      <w:proofErr w:type="spellStart"/>
      <w:r w:rsidRPr="009062DE">
        <w:rPr>
          <w:rFonts w:ascii="Times New Roman" w:hAnsi="Times New Roman" w:cs="Times New Roman"/>
          <w:sz w:val="28"/>
          <w:szCs w:val="28"/>
        </w:rPr>
        <w:t>Яконюк</w:t>
      </w:r>
      <w:proofErr w:type="spellEnd"/>
      <w:r w:rsidRPr="009062DE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9062DE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9062DE">
        <w:rPr>
          <w:rFonts w:ascii="Times New Roman" w:hAnsi="Times New Roman" w:cs="Times New Roman"/>
          <w:sz w:val="28"/>
          <w:szCs w:val="28"/>
        </w:rPr>
        <w:t xml:space="preserve"> Белорус. гос. ун-т культуры, 2001. – 270 с.</w:t>
      </w:r>
    </w:p>
    <w:p w:rsidR="004B5AAC" w:rsidRPr="009062DE" w:rsidRDefault="004B5AAC" w:rsidP="00B97D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84AD7" w:rsidRPr="009062DE" w:rsidRDefault="00384AD7" w:rsidP="00B97D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84AD7" w:rsidRPr="009062DE" w:rsidSect="00491B6D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D54" w:rsidRDefault="000C2D54" w:rsidP="00715855">
      <w:pPr>
        <w:spacing w:after="0" w:line="240" w:lineRule="auto"/>
      </w:pPr>
      <w:r>
        <w:separator/>
      </w:r>
    </w:p>
  </w:endnote>
  <w:endnote w:type="continuationSeparator" w:id="0">
    <w:p w:rsidR="000C2D54" w:rsidRDefault="000C2D54" w:rsidP="00715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649873"/>
      <w:docPartObj>
        <w:docPartGallery w:val="Page Numbers (Bottom of Page)"/>
        <w:docPartUnique/>
      </w:docPartObj>
    </w:sdtPr>
    <w:sdtEndPr/>
    <w:sdtContent>
      <w:p w:rsidR="00491B6D" w:rsidRDefault="00595C92">
        <w:pPr>
          <w:pStyle w:val="a6"/>
          <w:jc w:val="center"/>
        </w:pPr>
        <w:r>
          <w:fldChar w:fldCharType="begin"/>
        </w:r>
        <w:r w:rsidR="00491B6D">
          <w:instrText>PAGE   \* MERGEFORMAT</w:instrText>
        </w:r>
        <w:r>
          <w:fldChar w:fldCharType="separate"/>
        </w:r>
        <w:r w:rsidR="00B8661A">
          <w:rPr>
            <w:noProof/>
          </w:rPr>
          <w:t>10</w:t>
        </w:r>
        <w:r>
          <w:fldChar w:fldCharType="end"/>
        </w:r>
      </w:p>
    </w:sdtContent>
  </w:sdt>
  <w:p w:rsidR="00491B6D" w:rsidRDefault="00491B6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D54" w:rsidRDefault="000C2D54" w:rsidP="00715855">
      <w:pPr>
        <w:spacing w:after="0" w:line="240" w:lineRule="auto"/>
      </w:pPr>
      <w:r>
        <w:separator/>
      </w:r>
    </w:p>
  </w:footnote>
  <w:footnote w:type="continuationSeparator" w:id="0">
    <w:p w:rsidR="000C2D54" w:rsidRDefault="000C2D54" w:rsidP="00715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036FC"/>
    <w:multiLevelType w:val="hybridMultilevel"/>
    <w:tmpl w:val="58182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14526"/>
    <w:multiLevelType w:val="hybridMultilevel"/>
    <w:tmpl w:val="02B8B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31012"/>
    <w:multiLevelType w:val="singleLevel"/>
    <w:tmpl w:val="2FAC4714"/>
    <w:lvl w:ilvl="0">
      <w:start w:val="2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00256E5"/>
    <w:multiLevelType w:val="hybridMultilevel"/>
    <w:tmpl w:val="8D4C3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70E41"/>
    <w:multiLevelType w:val="singleLevel"/>
    <w:tmpl w:val="FC968FF0"/>
    <w:lvl w:ilvl="0">
      <w:start w:val="30"/>
      <w:numFmt w:val="decimal"/>
      <w:lvlText w:val="%1.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1B2B09EE"/>
    <w:multiLevelType w:val="singleLevel"/>
    <w:tmpl w:val="0DAA7B34"/>
    <w:lvl w:ilvl="0">
      <w:start w:val="5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CCA2EE0"/>
    <w:multiLevelType w:val="hybridMultilevel"/>
    <w:tmpl w:val="8D4C3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30A8F"/>
    <w:multiLevelType w:val="singleLevel"/>
    <w:tmpl w:val="A87E5434"/>
    <w:lvl w:ilvl="0">
      <w:start w:val="1"/>
      <w:numFmt w:val="decimal"/>
      <w:lvlText w:val="%1."/>
      <w:legacy w:legacy="1" w:legacySpace="0" w:legacyIndent="3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326D34D6"/>
    <w:multiLevelType w:val="singleLevel"/>
    <w:tmpl w:val="74CE6C32"/>
    <w:lvl w:ilvl="0">
      <w:start w:val="17"/>
      <w:numFmt w:val="decimal"/>
      <w:lvlText w:val="%1.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36EE0B61"/>
    <w:multiLevelType w:val="hybridMultilevel"/>
    <w:tmpl w:val="4F12EB4E"/>
    <w:lvl w:ilvl="0" w:tplc="DEB8C370">
      <w:start w:val="1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4F0A22"/>
    <w:multiLevelType w:val="singleLevel"/>
    <w:tmpl w:val="CC56983C"/>
    <w:lvl w:ilvl="0">
      <w:start w:val="1"/>
      <w:numFmt w:val="decimal"/>
      <w:lvlText w:val="%1.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3E1B4BCD"/>
    <w:multiLevelType w:val="hybridMultilevel"/>
    <w:tmpl w:val="891EAA28"/>
    <w:lvl w:ilvl="0" w:tplc="DEB8C370">
      <w:start w:val="1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11459D"/>
    <w:multiLevelType w:val="hybridMultilevel"/>
    <w:tmpl w:val="C5BE8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FE2DD4"/>
    <w:multiLevelType w:val="hybridMultilevel"/>
    <w:tmpl w:val="C6D68856"/>
    <w:lvl w:ilvl="0" w:tplc="A8961C7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D53BD9"/>
    <w:multiLevelType w:val="singleLevel"/>
    <w:tmpl w:val="63C84A7A"/>
    <w:lvl w:ilvl="0">
      <w:start w:val="1"/>
      <w:numFmt w:val="decimal"/>
      <w:lvlText w:val="%1."/>
      <w:legacy w:legacy="1" w:legacySpace="0" w:legacyIndent="3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593B6ABD"/>
    <w:multiLevelType w:val="hybridMultilevel"/>
    <w:tmpl w:val="58564D92"/>
    <w:lvl w:ilvl="0" w:tplc="DEB8C370">
      <w:start w:val="1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AF2181"/>
    <w:multiLevelType w:val="singleLevel"/>
    <w:tmpl w:val="117AC9E0"/>
    <w:lvl w:ilvl="0">
      <w:start w:val="1"/>
      <w:numFmt w:val="decimal"/>
      <w:lvlText w:val="%1."/>
      <w:legacy w:legacy="1" w:legacySpace="0" w:legacyIndent="336"/>
      <w:lvlJc w:val="left"/>
      <w:pPr>
        <w:ind w:left="3828" w:firstLine="0"/>
      </w:pPr>
      <w:rPr>
        <w:rFonts w:ascii="Times New Roman" w:hAnsi="Times New Roman" w:cs="Times New Roman" w:hint="default"/>
      </w:rPr>
    </w:lvl>
  </w:abstractNum>
  <w:abstractNum w:abstractNumId="17">
    <w:nsid w:val="69D303B1"/>
    <w:multiLevelType w:val="singleLevel"/>
    <w:tmpl w:val="851CF8E0"/>
    <w:lvl w:ilvl="0">
      <w:start w:val="20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6EA44E59"/>
    <w:multiLevelType w:val="hybridMultilevel"/>
    <w:tmpl w:val="F7728D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7371087E"/>
    <w:multiLevelType w:val="singleLevel"/>
    <w:tmpl w:val="0510796A"/>
    <w:lvl w:ilvl="0">
      <w:start w:val="4"/>
      <w:numFmt w:val="decimal"/>
      <w:lvlText w:val="%1.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75EE751D"/>
    <w:multiLevelType w:val="hybridMultilevel"/>
    <w:tmpl w:val="46EAE574"/>
    <w:lvl w:ilvl="0" w:tplc="DEB8C370">
      <w:start w:val="12"/>
      <w:numFmt w:val="bullet"/>
      <w:lvlText w:val="–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034ADD"/>
    <w:multiLevelType w:val="hybridMultilevel"/>
    <w:tmpl w:val="6DD63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18295A"/>
    <w:multiLevelType w:val="hybridMultilevel"/>
    <w:tmpl w:val="520E33B2"/>
    <w:lvl w:ilvl="0" w:tplc="B474706C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1"/>
  </w:num>
  <w:num w:numId="2">
    <w:abstractNumId w:val="20"/>
  </w:num>
  <w:num w:numId="3">
    <w:abstractNumId w:val="9"/>
  </w:num>
  <w:num w:numId="4">
    <w:abstractNumId w:val="15"/>
  </w:num>
  <w:num w:numId="5">
    <w:abstractNumId w:val="14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2"/>
  </w:num>
  <w:num w:numId="9">
    <w:abstractNumId w:val="17"/>
    <w:lvlOverride w:ilvl="0">
      <w:startOverride w:val="20"/>
    </w:lvlOverride>
  </w:num>
  <w:num w:numId="10">
    <w:abstractNumId w:val="5"/>
  </w:num>
  <w:num w:numId="11">
    <w:abstractNumId w:val="7"/>
    <w:lvlOverride w:ilvl="0">
      <w:startOverride w:val="1"/>
    </w:lvlOverride>
  </w:num>
  <w:num w:numId="12">
    <w:abstractNumId w:val="19"/>
    <w:lvlOverride w:ilvl="0">
      <w:startOverride w:val="4"/>
    </w:lvlOverride>
  </w:num>
  <w:num w:numId="13">
    <w:abstractNumId w:val="8"/>
    <w:lvlOverride w:ilvl="0">
      <w:startOverride w:val="17"/>
    </w:lvlOverride>
  </w:num>
  <w:num w:numId="14">
    <w:abstractNumId w:val="4"/>
    <w:lvlOverride w:ilvl="0">
      <w:startOverride w:val="30"/>
    </w:lvlOverride>
  </w:num>
  <w:num w:numId="15">
    <w:abstractNumId w:val="22"/>
  </w:num>
  <w:num w:numId="16">
    <w:abstractNumId w:val="3"/>
  </w:num>
  <w:num w:numId="17">
    <w:abstractNumId w:val="21"/>
  </w:num>
  <w:num w:numId="18">
    <w:abstractNumId w:val="18"/>
  </w:num>
  <w:num w:numId="19">
    <w:abstractNumId w:val="12"/>
  </w:num>
  <w:num w:numId="20">
    <w:abstractNumId w:val="6"/>
  </w:num>
  <w:num w:numId="21">
    <w:abstractNumId w:val="0"/>
  </w:num>
  <w:num w:numId="22">
    <w:abstractNumId w:val="1"/>
  </w:num>
  <w:num w:numId="23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4F6B"/>
    <w:rsid w:val="0000108B"/>
    <w:rsid w:val="000013B2"/>
    <w:rsid w:val="000028FC"/>
    <w:rsid w:val="0001496C"/>
    <w:rsid w:val="000211EC"/>
    <w:rsid w:val="00023AF1"/>
    <w:rsid w:val="00030EB9"/>
    <w:rsid w:val="000648C6"/>
    <w:rsid w:val="000658EF"/>
    <w:rsid w:val="00067929"/>
    <w:rsid w:val="000721E4"/>
    <w:rsid w:val="00073A23"/>
    <w:rsid w:val="000B448B"/>
    <w:rsid w:val="000B6E39"/>
    <w:rsid w:val="000C2D54"/>
    <w:rsid w:val="000D2781"/>
    <w:rsid w:val="000D6958"/>
    <w:rsid w:val="000F53F6"/>
    <w:rsid w:val="00107DBB"/>
    <w:rsid w:val="0012211A"/>
    <w:rsid w:val="0012300C"/>
    <w:rsid w:val="00123D33"/>
    <w:rsid w:val="00167528"/>
    <w:rsid w:val="00173D68"/>
    <w:rsid w:val="00183C79"/>
    <w:rsid w:val="001A54C7"/>
    <w:rsid w:val="001A7C5B"/>
    <w:rsid w:val="001A7D3D"/>
    <w:rsid w:val="001C62BB"/>
    <w:rsid w:val="002067C3"/>
    <w:rsid w:val="00225A03"/>
    <w:rsid w:val="0027403E"/>
    <w:rsid w:val="002A0EED"/>
    <w:rsid w:val="002A7CC9"/>
    <w:rsid w:val="002B15A4"/>
    <w:rsid w:val="002C1095"/>
    <w:rsid w:val="002D56F5"/>
    <w:rsid w:val="002E48AE"/>
    <w:rsid w:val="002F273D"/>
    <w:rsid w:val="00300D01"/>
    <w:rsid w:val="003170DB"/>
    <w:rsid w:val="003426A6"/>
    <w:rsid w:val="00342F1B"/>
    <w:rsid w:val="00353604"/>
    <w:rsid w:val="003579EE"/>
    <w:rsid w:val="0037011B"/>
    <w:rsid w:val="0038016B"/>
    <w:rsid w:val="0038265F"/>
    <w:rsid w:val="00384AD7"/>
    <w:rsid w:val="003A5A95"/>
    <w:rsid w:val="003E368F"/>
    <w:rsid w:val="00407819"/>
    <w:rsid w:val="00432276"/>
    <w:rsid w:val="00442C8F"/>
    <w:rsid w:val="004478FF"/>
    <w:rsid w:val="00447E8F"/>
    <w:rsid w:val="004714D5"/>
    <w:rsid w:val="004736A0"/>
    <w:rsid w:val="00480DBF"/>
    <w:rsid w:val="00491B6D"/>
    <w:rsid w:val="00497ACF"/>
    <w:rsid w:val="004A4147"/>
    <w:rsid w:val="004B5AAC"/>
    <w:rsid w:val="004D2EE4"/>
    <w:rsid w:val="004E23F5"/>
    <w:rsid w:val="00520F6F"/>
    <w:rsid w:val="005323A9"/>
    <w:rsid w:val="005327D3"/>
    <w:rsid w:val="00542A49"/>
    <w:rsid w:val="00553934"/>
    <w:rsid w:val="00556A72"/>
    <w:rsid w:val="00575F33"/>
    <w:rsid w:val="00595C92"/>
    <w:rsid w:val="005D22B8"/>
    <w:rsid w:val="005F39F7"/>
    <w:rsid w:val="00630A71"/>
    <w:rsid w:val="00650E3E"/>
    <w:rsid w:val="0066339F"/>
    <w:rsid w:val="00671E23"/>
    <w:rsid w:val="00690FEB"/>
    <w:rsid w:val="006C55F4"/>
    <w:rsid w:val="006C628A"/>
    <w:rsid w:val="006C755C"/>
    <w:rsid w:val="007012D3"/>
    <w:rsid w:val="00707ECD"/>
    <w:rsid w:val="00715855"/>
    <w:rsid w:val="00715E5A"/>
    <w:rsid w:val="00734E26"/>
    <w:rsid w:val="007628C2"/>
    <w:rsid w:val="007653B1"/>
    <w:rsid w:val="00771000"/>
    <w:rsid w:val="00790EEF"/>
    <w:rsid w:val="007A1E7E"/>
    <w:rsid w:val="007A5078"/>
    <w:rsid w:val="007C11E2"/>
    <w:rsid w:val="007C63D8"/>
    <w:rsid w:val="0080661F"/>
    <w:rsid w:val="00807B73"/>
    <w:rsid w:val="0082696F"/>
    <w:rsid w:val="0084500C"/>
    <w:rsid w:val="00851C81"/>
    <w:rsid w:val="0085393E"/>
    <w:rsid w:val="00870038"/>
    <w:rsid w:val="00873CC6"/>
    <w:rsid w:val="00887474"/>
    <w:rsid w:val="00894205"/>
    <w:rsid w:val="008A2D56"/>
    <w:rsid w:val="008B17A7"/>
    <w:rsid w:val="008B3001"/>
    <w:rsid w:val="008C0391"/>
    <w:rsid w:val="008E4067"/>
    <w:rsid w:val="008E4F6B"/>
    <w:rsid w:val="008F7DFB"/>
    <w:rsid w:val="00900E2A"/>
    <w:rsid w:val="009062DE"/>
    <w:rsid w:val="00930971"/>
    <w:rsid w:val="00932D34"/>
    <w:rsid w:val="009367DA"/>
    <w:rsid w:val="00956294"/>
    <w:rsid w:val="00990247"/>
    <w:rsid w:val="009B19AC"/>
    <w:rsid w:val="009B31A6"/>
    <w:rsid w:val="009D330B"/>
    <w:rsid w:val="00A11A4B"/>
    <w:rsid w:val="00A1500E"/>
    <w:rsid w:val="00A269C2"/>
    <w:rsid w:val="00A4017E"/>
    <w:rsid w:val="00A410CF"/>
    <w:rsid w:val="00A54465"/>
    <w:rsid w:val="00A547E8"/>
    <w:rsid w:val="00A846E9"/>
    <w:rsid w:val="00A91A1F"/>
    <w:rsid w:val="00AA4687"/>
    <w:rsid w:val="00AA4BF0"/>
    <w:rsid w:val="00AF59C8"/>
    <w:rsid w:val="00B11511"/>
    <w:rsid w:val="00B316AA"/>
    <w:rsid w:val="00B3316F"/>
    <w:rsid w:val="00B376A3"/>
    <w:rsid w:val="00B751B6"/>
    <w:rsid w:val="00B8661A"/>
    <w:rsid w:val="00B90701"/>
    <w:rsid w:val="00B95EE6"/>
    <w:rsid w:val="00B97D8F"/>
    <w:rsid w:val="00BB1CD0"/>
    <w:rsid w:val="00BB2E61"/>
    <w:rsid w:val="00BD3AAE"/>
    <w:rsid w:val="00BE5608"/>
    <w:rsid w:val="00BE58E5"/>
    <w:rsid w:val="00BE7894"/>
    <w:rsid w:val="00C125F0"/>
    <w:rsid w:val="00C14931"/>
    <w:rsid w:val="00C44DBB"/>
    <w:rsid w:val="00C53B21"/>
    <w:rsid w:val="00C7398C"/>
    <w:rsid w:val="00C772F7"/>
    <w:rsid w:val="00C86FDC"/>
    <w:rsid w:val="00C87502"/>
    <w:rsid w:val="00CA290F"/>
    <w:rsid w:val="00CA4E61"/>
    <w:rsid w:val="00CA64ED"/>
    <w:rsid w:val="00CB2C7F"/>
    <w:rsid w:val="00CC09FC"/>
    <w:rsid w:val="00CD03CA"/>
    <w:rsid w:val="00CD334E"/>
    <w:rsid w:val="00CD633E"/>
    <w:rsid w:val="00CD7E7C"/>
    <w:rsid w:val="00CE351B"/>
    <w:rsid w:val="00CE71F8"/>
    <w:rsid w:val="00CF439D"/>
    <w:rsid w:val="00D0428C"/>
    <w:rsid w:val="00D072A1"/>
    <w:rsid w:val="00D22C3F"/>
    <w:rsid w:val="00D41776"/>
    <w:rsid w:val="00D46C39"/>
    <w:rsid w:val="00D8559A"/>
    <w:rsid w:val="00DA0159"/>
    <w:rsid w:val="00DB1BF0"/>
    <w:rsid w:val="00DB39D3"/>
    <w:rsid w:val="00DB3B6D"/>
    <w:rsid w:val="00DE4384"/>
    <w:rsid w:val="00E143F5"/>
    <w:rsid w:val="00E15277"/>
    <w:rsid w:val="00E17AEC"/>
    <w:rsid w:val="00E33641"/>
    <w:rsid w:val="00E724FC"/>
    <w:rsid w:val="00E747A7"/>
    <w:rsid w:val="00E90C48"/>
    <w:rsid w:val="00EB1D89"/>
    <w:rsid w:val="00EB30E7"/>
    <w:rsid w:val="00EB7D06"/>
    <w:rsid w:val="00ED0C4B"/>
    <w:rsid w:val="00ED5C6C"/>
    <w:rsid w:val="00ED6A18"/>
    <w:rsid w:val="00F1282B"/>
    <w:rsid w:val="00F13D7F"/>
    <w:rsid w:val="00F14049"/>
    <w:rsid w:val="00F42367"/>
    <w:rsid w:val="00F46578"/>
    <w:rsid w:val="00F52D1D"/>
    <w:rsid w:val="00F60B8F"/>
    <w:rsid w:val="00F7204F"/>
    <w:rsid w:val="00F7713E"/>
    <w:rsid w:val="00F77C79"/>
    <w:rsid w:val="00FA0247"/>
    <w:rsid w:val="00FA5D15"/>
    <w:rsid w:val="00FC0C19"/>
    <w:rsid w:val="00FD5ABE"/>
    <w:rsid w:val="00FF2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5:docId w15:val="{F488EDAC-BC58-4033-946D-022A0755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F3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5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5855"/>
  </w:style>
  <w:style w:type="paragraph" w:styleId="a6">
    <w:name w:val="footer"/>
    <w:basedOn w:val="a"/>
    <w:link w:val="a7"/>
    <w:uiPriority w:val="99"/>
    <w:unhideWhenUsed/>
    <w:rsid w:val="00715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5855"/>
  </w:style>
  <w:style w:type="paragraph" w:styleId="2">
    <w:name w:val="Body Text Indent 2"/>
    <w:basedOn w:val="a"/>
    <w:link w:val="20"/>
    <w:uiPriority w:val="99"/>
    <w:rsid w:val="00CD633E"/>
    <w:pPr>
      <w:spacing w:after="0" w:line="240" w:lineRule="auto"/>
      <w:ind w:firstLine="720"/>
      <w:jc w:val="both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D633E"/>
    <w:rPr>
      <w:rFonts w:ascii="Calibri" w:eastAsia="Calibri" w:hAnsi="Calibri" w:cs="Times New Roman"/>
      <w:sz w:val="24"/>
      <w:szCs w:val="20"/>
      <w:lang w:eastAsia="ru-RU"/>
    </w:rPr>
  </w:style>
  <w:style w:type="table" w:styleId="a8">
    <w:name w:val="Table Grid"/>
    <w:basedOn w:val="a1"/>
    <w:uiPriority w:val="39"/>
    <w:rsid w:val="00765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nhideWhenUsed/>
    <w:rsid w:val="00491B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a">
    <w:name w:val="page number"/>
    <w:basedOn w:val="a0"/>
    <w:uiPriority w:val="99"/>
    <w:rsid w:val="00384AD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1484</TotalTime>
  <Pages>15</Pages>
  <Words>4275</Words>
  <Characters>24369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Nata</cp:lastModifiedBy>
  <cp:revision>103</cp:revision>
  <dcterms:created xsi:type="dcterms:W3CDTF">2019-05-25T12:32:00Z</dcterms:created>
  <dcterms:modified xsi:type="dcterms:W3CDTF">2021-11-28T11:30:00Z</dcterms:modified>
</cp:coreProperties>
</file>