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673" w:rsidRPr="00CC17F8" w:rsidRDefault="00024673" w:rsidP="00CC17F8">
      <w:pPr>
        <w:spacing w:line="312" w:lineRule="atLeast"/>
        <w:jc w:val="center"/>
        <w:rPr>
          <w:rFonts w:ascii="Neucha" w:hAnsi="Neucha"/>
          <w:color w:val="0000FF"/>
          <w:sz w:val="22"/>
          <w:szCs w:val="22"/>
        </w:rPr>
      </w:pPr>
      <w:bookmarkStart w:id="0" w:name="_GoBack"/>
      <w:r w:rsidRPr="00CC17F8">
        <w:rPr>
          <w:rFonts w:ascii="Neucha" w:hAnsi="Neucha"/>
          <w:b/>
          <w:bCs/>
          <w:color w:val="0000FF"/>
          <w:sz w:val="32"/>
          <w:szCs w:val="32"/>
        </w:rPr>
        <w:t>«Роль воспитателя на музыкальных занятиях»</w:t>
      </w:r>
    </w:p>
    <w:bookmarkEnd w:id="0"/>
    <w:p w:rsidR="00024673" w:rsidRPr="00CC17F8" w:rsidRDefault="00024673" w:rsidP="00CC17F8">
      <w:pPr>
        <w:spacing w:line="312" w:lineRule="atLeast"/>
        <w:rPr>
          <w:rFonts w:ascii="Neucha" w:hAnsi="Neucha"/>
          <w:sz w:val="22"/>
          <w:szCs w:val="22"/>
        </w:rPr>
      </w:pPr>
    </w:p>
    <w:p w:rsidR="00024673" w:rsidRPr="00CC17F8" w:rsidRDefault="00024673" w:rsidP="00CC17F8">
      <w:pPr>
        <w:spacing w:line="312" w:lineRule="atLeast"/>
        <w:ind w:firstLine="708"/>
        <w:rPr>
          <w:b/>
          <w:color w:val="FF0000"/>
          <w:sz w:val="26"/>
          <w:szCs w:val="26"/>
          <w:u w:val="single"/>
        </w:rPr>
      </w:pPr>
      <w:r w:rsidRPr="00CC17F8">
        <w:rPr>
          <w:b/>
          <w:color w:val="FF0000"/>
          <w:sz w:val="26"/>
          <w:szCs w:val="26"/>
          <w:u w:val="single"/>
        </w:rPr>
        <w:t>Воспитатель обязан присутствовать на каждом музыкальном занятии и активно участвовать </w:t>
      </w:r>
      <w:r w:rsidRPr="00CC17F8">
        <w:rPr>
          <w:rStyle w:val="apple-converted-space"/>
          <w:b/>
          <w:color w:val="FF0000"/>
          <w:sz w:val="26"/>
          <w:szCs w:val="26"/>
          <w:u w:val="single"/>
        </w:rPr>
        <w:t>в</w:t>
      </w:r>
      <w:r w:rsidRPr="00CC17F8">
        <w:rPr>
          <w:b/>
          <w:color w:val="FF0000"/>
          <w:sz w:val="26"/>
          <w:szCs w:val="26"/>
          <w:u w:val="single"/>
        </w:rPr>
        <w:t xml:space="preserve"> процессе обучения детей: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 xml:space="preserve"> 1. Поёт вместе с детьми (не заглушая детского пения). При пении воспитатель садится на </w:t>
      </w:r>
      <w:proofErr w:type="gramStart"/>
      <w:r w:rsidRPr="00CC17F8">
        <w:rPr>
          <w:sz w:val="26"/>
          <w:szCs w:val="26"/>
        </w:rPr>
        <w:t>стул </w:t>
      </w:r>
      <w:r w:rsidRPr="00CC17F8">
        <w:rPr>
          <w:rStyle w:val="apple-converted-space"/>
          <w:sz w:val="26"/>
          <w:szCs w:val="26"/>
        </w:rPr>
        <w:t> </w:t>
      </w:r>
      <w:r w:rsidRPr="00CC17F8">
        <w:rPr>
          <w:sz w:val="26"/>
          <w:szCs w:val="26"/>
        </w:rPr>
        <w:t>перед</w:t>
      </w:r>
      <w:proofErr w:type="gramEnd"/>
      <w:r w:rsidRPr="00CC17F8">
        <w:rPr>
          <w:sz w:val="26"/>
          <w:szCs w:val="26"/>
        </w:rPr>
        <w:t xml:space="preserve"> детьми, чтобы показывать при необходимости, движения, высоту звуков, прохлопывать ритм и пр.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2. При обучении детей музыкально-ритмическим движениям (особенно в младших группах) – участвует во всех видах движений, активизируя тем самым малышей. В старших группах – по мере необходимости (показывая то или иное движение, напоминая построении или давая отдельные указания в пляске, игре)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3. Направляет </w:t>
      </w:r>
      <w:r w:rsidRPr="00CC17F8">
        <w:rPr>
          <w:rStyle w:val="apple-converted-space"/>
          <w:sz w:val="26"/>
          <w:szCs w:val="26"/>
        </w:rPr>
        <w:t>самостоятельную</w:t>
      </w:r>
      <w:r w:rsidRPr="00CC17F8">
        <w:rPr>
          <w:sz w:val="26"/>
          <w:szCs w:val="26"/>
        </w:rPr>
        <w:t xml:space="preserve"> музыкальную деятельность, включая музыку в игры, прогулки, трудовой процесс, используя выученный с муз. руководителем материал.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 xml:space="preserve">4. Воспитатель должен уметь играть на всех инструментах, которые используются детьми на музыкальных занятиях, чтобы уметь правильно показать детям способы </w:t>
      </w:r>
      <w:proofErr w:type="spellStart"/>
      <w:r w:rsidRPr="00CC17F8">
        <w:rPr>
          <w:sz w:val="26"/>
          <w:szCs w:val="26"/>
        </w:rPr>
        <w:t>звукоизвлечения</w:t>
      </w:r>
      <w:proofErr w:type="spellEnd"/>
      <w:r w:rsidRPr="00CC17F8">
        <w:rPr>
          <w:sz w:val="26"/>
          <w:szCs w:val="26"/>
        </w:rPr>
        <w:t xml:space="preserve"> на каждом инструменте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5. Повторяет с детьми слова песен, причем не заучивает, как стихи, а поет с детьми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 </w:t>
      </w:r>
      <w:r w:rsidRPr="00CC17F8">
        <w:rPr>
          <w:sz w:val="26"/>
          <w:szCs w:val="26"/>
        </w:rPr>
        <w:tab/>
        <w:t xml:space="preserve">Чем активнее воспитатель делает эту работу, тем больше нового дети могут узнать на музыкальных занятиях, в противном случае музыкальные занятия </w:t>
      </w:r>
      <w:proofErr w:type="gramStart"/>
      <w:r w:rsidRPr="00CC17F8">
        <w:rPr>
          <w:sz w:val="26"/>
          <w:szCs w:val="26"/>
        </w:rPr>
        <w:t>превращаются </w:t>
      </w:r>
      <w:r w:rsidRPr="00CC17F8">
        <w:rPr>
          <w:rStyle w:val="apple-converted-space"/>
          <w:sz w:val="26"/>
          <w:szCs w:val="26"/>
        </w:rPr>
        <w:t> </w:t>
      </w:r>
      <w:r w:rsidRPr="00CC17F8">
        <w:rPr>
          <w:sz w:val="26"/>
          <w:szCs w:val="26"/>
        </w:rPr>
        <w:t>в</w:t>
      </w:r>
      <w:proofErr w:type="gramEnd"/>
      <w:r w:rsidRPr="00CC17F8">
        <w:rPr>
          <w:sz w:val="26"/>
          <w:szCs w:val="26"/>
        </w:rPr>
        <w:t xml:space="preserve"> бесконечное повторение одного и того же, т.е. «топтание на месте»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 </w:t>
      </w:r>
      <w:r w:rsidRPr="00CC17F8">
        <w:rPr>
          <w:sz w:val="26"/>
          <w:szCs w:val="26"/>
        </w:rPr>
        <w:tab/>
        <w:t xml:space="preserve">Успехи воспитателя в значительной мере зависят от интенсивности работы музыкального руководителя с ним. </w:t>
      </w:r>
      <w:r w:rsidR="00CC17F8" w:rsidRPr="00CC17F8">
        <w:rPr>
          <w:sz w:val="26"/>
          <w:szCs w:val="26"/>
        </w:rPr>
        <w:t>Чем </w:t>
      </w:r>
      <w:r w:rsidR="00CC17F8" w:rsidRPr="00CC17F8">
        <w:rPr>
          <w:rStyle w:val="apple-converted-space"/>
          <w:sz w:val="26"/>
          <w:szCs w:val="26"/>
        </w:rPr>
        <w:t>меньше</w:t>
      </w:r>
      <w:r w:rsidRPr="00CC17F8">
        <w:rPr>
          <w:sz w:val="26"/>
          <w:szCs w:val="26"/>
        </w:rPr>
        <w:t xml:space="preserve"> подготовлен воспитатель, тем больше приходится музыкальному руководителю заниматься </w:t>
      </w:r>
      <w:proofErr w:type="gramStart"/>
      <w:r w:rsidRPr="00CC17F8">
        <w:rPr>
          <w:sz w:val="26"/>
          <w:szCs w:val="26"/>
        </w:rPr>
        <w:t>непосредственно </w:t>
      </w:r>
      <w:r w:rsidRPr="00CC17F8">
        <w:rPr>
          <w:rStyle w:val="apple-converted-space"/>
          <w:sz w:val="26"/>
          <w:szCs w:val="26"/>
        </w:rPr>
        <w:t> </w:t>
      </w:r>
      <w:r w:rsidRPr="00CC17F8">
        <w:rPr>
          <w:sz w:val="26"/>
          <w:szCs w:val="26"/>
        </w:rPr>
        <w:t>с</w:t>
      </w:r>
      <w:proofErr w:type="gramEnd"/>
      <w:r w:rsidRPr="00CC17F8">
        <w:rPr>
          <w:sz w:val="26"/>
          <w:szCs w:val="26"/>
        </w:rPr>
        <w:t xml:space="preserve"> детьми. На музыкальном занятии роль воспитателя, чередование его активного и пассивного участия, различны в зависимости от частей занятия и их задач.</w:t>
      </w:r>
    </w:p>
    <w:p w:rsidR="00024673" w:rsidRPr="00CC17F8" w:rsidRDefault="00024673" w:rsidP="00CC17F8">
      <w:pPr>
        <w:spacing w:line="312" w:lineRule="atLeast"/>
        <w:jc w:val="center"/>
        <w:rPr>
          <w:b/>
          <w:color w:val="FF0000"/>
          <w:sz w:val="26"/>
          <w:szCs w:val="26"/>
        </w:rPr>
      </w:pPr>
      <w:r w:rsidRPr="00CC17F8">
        <w:rPr>
          <w:b/>
          <w:color w:val="FF0000"/>
          <w:sz w:val="26"/>
          <w:szCs w:val="26"/>
        </w:rPr>
        <w:t>Слушание музыки: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1. Личным примером воспитывает у детей умение внимательно слушать музыкальное произведение, выражает заинтересованность;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2. Следит за дисциплиной;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3. Оказывает помощь музыкальному руководителю в использовании наглядных пособий и другого методического материала.</w:t>
      </w:r>
    </w:p>
    <w:p w:rsidR="00024673" w:rsidRPr="00CC17F8" w:rsidRDefault="00024673" w:rsidP="00CC17F8">
      <w:pPr>
        <w:spacing w:line="312" w:lineRule="atLeast"/>
        <w:jc w:val="center"/>
        <w:rPr>
          <w:b/>
          <w:color w:val="FF0000"/>
          <w:sz w:val="26"/>
          <w:szCs w:val="26"/>
        </w:rPr>
      </w:pPr>
      <w:r w:rsidRPr="00CC17F8">
        <w:rPr>
          <w:b/>
          <w:color w:val="FF0000"/>
          <w:sz w:val="26"/>
          <w:szCs w:val="26"/>
        </w:rPr>
        <w:t>Распевание, пение: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1. Не участвует во время быстрых опросных упражнений;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2. В распевании не участвует, чтобы не сбивать детей;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3. Поёт с детьми, разучивая новую песню, показывая правильную артикуляцию;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4. Поддерживает пением при исполнении знакомых песен, используя средства мимической и пантомимической выразительности;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5. При совершенствовании разучивания песни подпевает в трудных местах;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6. Не поёт с детьми при самостоятельном эмоционально-выразительном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   </w:t>
      </w:r>
      <w:r w:rsidRPr="00CC17F8">
        <w:rPr>
          <w:rStyle w:val="apple-converted-space"/>
          <w:sz w:val="26"/>
          <w:szCs w:val="26"/>
        </w:rPr>
        <w:t> </w:t>
      </w:r>
      <w:r w:rsidRPr="00CC17F8">
        <w:rPr>
          <w:sz w:val="26"/>
          <w:szCs w:val="26"/>
        </w:rPr>
        <w:t>пении (исключение — пение с детьми раннего и младшего возраста);</w:t>
      </w:r>
    </w:p>
    <w:p w:rsidR="00024673" w:rsidRPr="00CC17F8" w:rsidRDefault="00024673" w:rsidP="00CC17F8">
      <w:pPr>
        <w:spacing w:line="312" w:lineRule="atLeast"/>
        <w:jc w:val="center"/>
        <w:rPr>
          <w:b/>
          <w:color w:val="FF0000"/>
          <w:sz w:val="26"/>
          <w:szCs w:val="26"/>
        </w:rPr>
      </w:pPr>
      <w:r w:rsidRPr="00CC17F8">
        <w:rPr>
          <w:b/>
          <w:color w:val="FF0000"/>
          <w:sz w:val="26"/>
          <w:szCs w:val="26"/>
        </w:rPr>
        <w:t>Музыкально-ритмические движения и игры: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1. Участвует в показе всех видов движений, давая соответствующие рекомендации детям;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2. Дает точные, четкие, эстетичные эталоны движений (исключение —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lastRenderedPageBreak/>
        <w:t> </w:t>
      </w:r>
      <w:r w:rsidRPr="00CC17F8">
        <w:rPr>
          <w:rStyle w:val="apple-converted-space"/>
          <w:sz w:val="26"/>
          <w:szCs w:val="26"/>
        </w:rPr>
        <w:t> </w:t>
      </w:r>
      <w:r w:rsidRPr="00CC17F8">
        <w:rPr>
          <w:sz w:val="26"/>
          <w:szCs w:val="26"/>
        </w:rPr>
        <w:t>упражнения на развитие творческой активности детей);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3. Принимает непосредственное участие в исполнении танцев, плясок, хороводов. В старшем дошкольном возрасте знакомые танцы, пляски дети исполняют самостоятельно;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4. Корректирует выполнение движений отдельными детьми во время танца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 </w:t>
      </w:r>
      <w:r w:rsidRPr="00CC17F8">
        <w:rPr>
          <w:rStyle w:val="apple-converted-space"/>
          <w:sz w:val="26"/>
          <w:szCs w:val="26"/>
        </w:rPr>
        <w:t> </w:t>
      </w:r>
      <w:r w:rsidRPr="00CC17F8">
        <w:rPr>
          <w:sz w:val="26"/>
          <w:szCs w:val="26"/>
        </w:rPr>
        <w:t> или пляски;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5. Разъясняет и контролирует выполнение условий игры, способствуя формированию поведенческих навыков во время ее проведения;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6. Берет одну из ролей в сюжетной игре;</w:t>
      </w:r>
    </w:p>
    <w:p w:rsidR="00024673" w:rsidRPr="00CC17F8" w:rsidRDefault="00024673" w:rsidP="00CC17F8">
      <w:pPr>
        <w:spacing w:line="312" w:lineRule="atLeast"/>
        <w:rPr>
          <w:sz w:val="26"/>
          <w:szCs w:val="26"/>
        </w:rPr>
      </w:pPr>
      <w:r w:rsidRPr="00CC17F8">
        <w:rPr>
          <w:sz w:val="26"/>
          <w:szCs w:val="26"/>
        </w:rPr>
        <w:t>7. Наблюдает за дисциплиной на протяжении всего музыкального занятия.</w:t>
      </w:r>
    </w:p>
    <w:p w:rsidR="00024673" w:rsidRPr="00CC17F8" w:rsidRDefault="00024673" w:rsidP="00CC17F8"/>
    <w:p w:rsidR="009066BF" w:rsidRPr="00CC17F8" w:rsidRDefault="009066BF" w:rsidP="00CC17F8"/>
    <w:sectPr w:rsidR="009066BF" w:rsidRPr="00CC17F8" w:rsidSect="00CE24A1">
      <w:pgSz w:w="11906" w:h="16838"/>
      <w:pgMar w:top="1134" w:right="850" w:bottom="1134" w:left="1701" w:header="708" w:footer="708" w:gutter="0"/>
      <w:pgBorders w:offsetFrom="page">
        <w:top w:val="stars" w:sz="9" w:space="24" w:color="auto"/>
        <w:left w:val="stars" w:sz="9" w:space="24" w:color="auto"/>
        <w:bottom w:val="stars" w:sz="9" w:space="24" w:color="auto"/>
        <w:right w:val="star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euch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61"/>
    <w:rsid w:val="00024673"/>
    <w:rsid w:val="00610061"/>
    <w:rsid w:val="009066BF"/>
    <w:rsid w:val="00CC17F8"/>
    <w:rsid w:val="00CE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31B67-37A1-4614-BD8B-D75F45E2B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24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479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Чиполино</cp:lastModifiedBy>
  <cp:revision>4</cp:revision>
  <dcterms:created xsi:type="dcterms:W3CDTF">2022-01-24T03:59:00Z</dcterms:created>
  <dcterms:modified xsi:type="dcterms:W3CDTF">2022-01-28T02:40:00Z</dcterms:modified>
</cp:coreProperties>
</file>