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4A8" w:rsidRPr="00825F88" w:rsidRDefault="006E04A8" w:rsidP="00825F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25F88">
        <w:rPr>
          <w:rFonts w:ascii="Times New Roman" w:hAnsi="Times New Roman" w:cs="Times New Roman"/>
          <w:b/>
          <w:sz w:val="32"/>
          <w:szCs w:val="32"/>
        </w:rPr>
        <w:t>Коврограф</w:t>
      </w:r>
      <w:proofErr w:type="spellEnd"/>
      <w:r w:rsidR="00EE75C7">
        <w:rPr>
          <w:rFonts w:ascii="Times New Roman" w:hAnsi="Times New Roman" w:cs="Times New Roman"/>
          <w:b/>
          <w:sz w:val="32"/>
          <w:szCs w:val="32"/>
        </w:rPr>
        <w:t xml:space="preserve"> -</w:t>
      </w:r>
      <w:r w:rsidRPr="00825F8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64E8A" w:rsidRPr="00825F88">
        <w:rPr>
          <w:rFonts w:ascii="Times New Roman" w:hAnsi="Times New Roman" w:cs="Times New Roman"/>
          <w:b/>
          <w:sz w:val="32"/>
          <w:szCs w:val="32"/>
        </w:rPr>
        <w:t xml:space="preserve"> как элемент </w:t>
      </w:r>
      <w:proofErr w:type="gramStart"/>
      <w:r w:rsidRPr="00825F88">
        <w:rPr>
          <w:rFonts w:ascii="Times New Roman" w:hAnsi="Times New Roman" w:cs="Times New Roman"/>
          <w:b/>
          <w:sz w:val="32"/>
          <w:szCs w:val="32"/>
        </w:rPr>
        <w:t>развивающей</w:t>
      </w:r>
      <w:proofErr w:type="gramEnd"/>
    </w:p>
    <w:p w:rsidR="005A15A6" w:rsidRDefault="006E04A8" w:rsidP="00825F8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25F88">
        <w:rPr>
          <w:rFonts w:ascii="Times New Roman" w:hAnsi="Times New Roman" w:cs="Times New Roman"/>
          <w:b/>
          <w:sz w:val="32"/>
          <w:szCs w:val="32"/>
        </w:rPr>
        <w:t xml:space="preserve">предметно-пространственной </w:t>
      </w:r>
      <w:r w:rsidR="00D64E8A" w:rsidRPr="00825F88">
        <w:rPr>
          <w:rFonts w:ascii="Times New Roman" w:hAnsi="Times New Roman" w:cs="Times New Roman"/>
          <w:b/>
          <w:sz w:val="32"/>
          <w:szCs w:val="32"/>
        </w:rPr>
        <w:t xml:space="preserve">среды </w:t>
      </w:r>
      <w:r w:rsidRPr="00825F88">
        <w:rPr>
          <w:rFonts w:ascii="Times New Roman" w:hAnsi="Times New Roman" w:cs="Times New Roman"/>
          <w:b/>
          <w:sz w:val="32"/>
          <w:szCs w:val="32"/>
        </w:rPr>
        <w:t xml:space="preserve">логопедического </w:t>
      </w:r>
      <w:r w:rsidR="00D64E8A" w:rsidRPr="00825F88">
        <w:rPr>
          <w:rFonts w:ascii="Times New Roman" w:hAnsi="Times New Roman" w:cs="Times New Roman"/>
          <w:b/>
          <w:sz w:val="32"/>
          <w:szCs w:val="32"/>
        </w:rPr>
        <w:t>кабинета</w:t>
      </w:r>
    </w:p>
    <w:p w:rsidR="003124A0" w:rsidRDefault="003124A0" w:rsidP="003124A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D714A" w:rsidRDefault="00CD714A" w:rsidP="00825F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CD714A" w:rsidRDefault="00CD714A" w:rsidP="00825F8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CD714A">
        <w:rPr>
          <w:rFonts w:ascii="Times New Roman" w:hAnsi="Times New Roman" w:cs="Times New Roman"/>
          <w:sz w:val="28"/>
          <w:szCs w:val="28"/>
        </w:rPr>
        <w:t xml:space="preserve">познакомить педагогов с </w:t>
      </w:r>
      <w:proofErr w:type="spellStart"/>
      <w:r w:rsidRPr="00CD714A">
        <w:rPr>
          <w:rFonts w:ascii="Times New Roman" w:hAnsi="Times New Roman" w:cs="Times New Roman"/>
          <w:sz w:val="28"/>
          <w:szCs w:val="28"/>
        </w:rPr>
        <w:t>коврографом</w:t>
      </w:r>
      <w:proofErr w:type="spellEnd"/>
      <w:r w:rsidRPr="00CD714A">
        <w:rPr>
          <w:rFonts w:ascii="Times New Roman" w:hAnsi="Times New Roman" w:cs="Times New Roman"/>
          <w:sz w:val="28"/>
          <w:szCs w:val="28"/>
        </w:rPr>
        <w:t xml:space="preserve"> </w:t>
      </w:r>
      <w:r w:rsidR="00885F8D">
        <w:rPr>
          <w:rFonts w:ascii="Times New Roman" w:hAnsi="Times New Roman" w:cs="Times New Roman"/>
          <w:sz w:val="28"/>
          <w:szCs w:val="28"/>
        </w:rPr>
        <w:t xml:space="preserve">«Коврик фантазий» </w:t>
      </w:r>
      <w:r w:rsidRPr="00CD714A">
        <w:rPr>
          <w:rFonts w:ascii="Times New Roman" w:hAnsi="Times New Roman" w:cs="Times New Roman"/>
          <w:sz w:val="28"/>
          <w:szCs w:val="28"/>
        </w:rPr>
        <w:t>как многофункциональным пособием для обучения детей дошкольного возраста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D714A" w:rsidRDefault="00CD714A" w:rsidP="00825F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-дать примеры игр и заданий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E04A8" w:rsidRDefault="006E04A8" w:rsidP="00825F8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4E8A" w:rsidRDefault="00D64E8A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4E8A">
        <w:rPr>
          <w:rFonts w:ascii="Times New Roman" w:hAnsi="Times New Roman" w:cs="Times New Roman"/>
          <w:sz w:val="28"/>
          <w:szCs w:val="28"/>
        </w:rPr>
        <w:t xml:space="preserve">В современных условиях </w:t>
      </w:r>
      <w:r>
        <w:rPr>
          <w:rFonts w:ascii="Times New Roman" w:hAnsi="Times New Roman" w:cs="Times New Roman"/>
          <w:sz w:val="28"/>
          <w:szCs w:val="28"/>
        </w:rPr>
        <w:t>модернизации системы российского образования, одной из важных целей становится вариативность образовательной среды. В связи с этим особенно актуальной становится проблема её организации, напр</w:t>
      </w:r>
      <w:r w:rsidR="002E691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вленной на такие </w:t>
      </w:r>
      <w:r w:rsidR="002E6915">
        <w:rPr>
          <w:rFonts w:ascii="Times New Roman" w:hAnsi="Times New Roman" w:cs="Times New Roman"/>
          <w:sz w:val="28"/>
          <w:szCs w:val="28"/>
        </w:rPr>
        <w:t xml:space="preserve">показатели как количество, разнообразие, неординарность, изменяемость, степень влияния на ребенка всех её компонентов, которые способствуют всестороннему развитию личности. </w:t>
      </w:r>
    </w:p>
    <w:p w:rsidR="002E6915" w:rsidRDefault="00207CDC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п</w:t>
      </w:r>
      <w:r w:rsidR="002E6915">
        <w:rPr>
          <w:rFonts w:ascii="Times New Roman" w:hAnsi="Times New Roman" w:cs="Times New Roman"/>
          <w:sz w:val="28"/>
          <w:szCs w:val="28"/>
        </w:rPr>
        <w:t xml:space="preserve">редметно </w:t>
      </w:r>
      <w:r>
        <w:rPr>
          <w:rFonts w:ascii="Times New Roman" w:hAnsi="Times New Roman" w:cs="Times New Roman"/>
          <w:sz w:val="28"/>
          <w:szCs w:val="28"/>
        </w:rPr>
        <w:t>развивающей среды должны</w:t>
      </w:r>
      <w:r w:rsidR="002E6915">
        <w:rPr>
          <w:rFonts w:ascii="Times New Roman" w:hAnsi="Times New Roman" w:cs="Times New Roman"/>
          <w:sz w:val="28"/>
          <w:szCs w:val="28"/>
        </w:rPr>
        <w:t xml:space="preserve"> стимулировать детей в различных видах деятельности, развивать творчес</w:t>
      </w:r>
      <w:r w:rsidR="00CD2161">
        <w:rPr>
          <w:rFonts w:ascii="Times New Roman" w:hAnsi="Times New Roman" w:cs="Times New Roman"/>
          <w:sz w:val="28"/>
          <w:szCs w:val="28"/>
        </w:rPr>
        <w:t>кие и мыслительные возможности; развивать каждого отдельного ребенка, учитывая его возможности, активности, интересы.</w:t>
      </w:r>
    </w:p>
    <w:p w:rsidR="00CD2161" w:rsidRDefault="00CD2161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выполнения данных задач </w:t>
      </w:r>
      <w:r w:rsidR="006A7906">
        <w:rPr>
          <w:rFonts w:ascii="Times New Roman" w:hAnsi="Times New Roman" w:cs="Times New Roman"/>
          <w:sz w:val="28"/>
          <w:szCs w:val="28"/>
        </w:rPr>
        <w:t>элементы РППС должны</w:t>
      </w:r>
      <w:r>
        <w:rPr>
          <w:rFonts w:ascii="Times New Roman" w:hAnsi="Times New Roman" w:cs="Times New Roman"/>
          <w:sz w:val="28"/>
          <w:szCs w:val="28"/>
        </w:rPr>
        <w:t xml:space="preserve"> быть: </w:t>
      </w:r>
    </w:p>
    <w:p w:rsidR="00CD2161" w:rsidRDefault="00CD2161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7CDC">
        <w:rPr>
          <w:rFonts w:ascii="Times New Roman" w:hAnsi="Times New Roman" w:cs="Times New Roman"/>
          <w:b/>
          <w:i/>
          <w:sz w:val="28"/>
          <w:szCs w:val="28"/>
        </w:rPr>
        <w:t>содержательно –</w:t>
      </w:r>
      <w:r w:rsidR="006A7906" w:rsidRPr="00207CD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6A7906" w:rsidRPr="00207CDC">
        <w:rPr>
          <w:rFonts w:ascii="Times New Roman" w:hAnsi="Times New Roman" w:cs="Times New Roman"/>
          <w:b/>
          <w:i/>
          <w:sz w:val="28"/>
          <w:szCs w:val="28"/>
        </w:rPr>
        <w:t>насыщенными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7906">
        <w:rPr>
          <w:rFonts w:ascii="Times New Roman" w:hAnsi="Times New Roman" w:cs="Times New Roman"/>
          <w:sz w:val="28"/>
          <w:szCs w:val="28"/>
        </w:rPr>
        <w:t>они должны</w:t>
      </w:r>
      <w:r>
        <w:rPr>
          <w:rFonts w:ascii="Times New Roman" w:hAnsi="Times New Roman" w:cs="Times New Roman"/>
          <w:sz w:val="28"/>
          <w:szCs w:val="28"/>
        </w:rPr>
        <w:t xml:space="preserve"> включать в себя различные средства обучения (</w:t>
      </w:r>
      <w:r w:rsidR="006A7906">
        <w:rPr>
          <w:rFonts w:ascii="Times New Roman" w:hAnsi="Times New Roman" w:cs="Times New Roman"/>
          <w:sz w:val="28"/>
          <w:szCs w:val="28"/>
        </w:rPr>
        <w:t>расходные</w:t>
      </w:r>
      <w:r w:rsidR="00667DFD">
        <w:rPr>
          <w:rFonts w:ascii="Times New Roman" w:hAnsi="Times New Roman" w:cs="Times New Roman"/>
          <w:sz w:val="28"/>
          <w:szCs w:val="28"/>
        </w:rPr>
        <w:t>,</w:t>
      </w:r>
      <w:r w:rsidR="006A7906">
        <w:rPr>
          <w:rFonts w:ascii="Times New Roman" w:hAnsi="Times New Roman" w:cs="Times New Roman"/>
          <w:sz w:val="28"/>
          <w:szCs w:val="28"/>
        </w:rPr>
        <w:t xml:space="preserve"> раздаточные материалы, инвентарь)</w:t>
      </w:r>
    </w:p>
    <w:p w:rsidR="006A7906" w:rsidRDefault="006A7906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CD2161" w:rsidRPr="00207CDC">
        <w:rPr>
          <w:rFonts w:ascii="Times New Roman" w:hAnsi="Times New Roman" w:cs="Times New Roman"/>
          <w:b/>
          <w:i/>
          <w:sz w:val="28"/>
          <w:szCs w:val="28"/>
        </w:rPr>
        <w:t>трансформир</w:t>
      </w:r>
      <w:r w:rsidRPr="00207CDC">
        <w:rPr>
          <w:rFonts w:ascii="Times New Roman" w:hAnsi="Times New Roman" w:cs="Times New Roman"/>
          <w:b/>
          <w:i/>
          <w:sz w:val="28"/>
          <w:szCs w:val="28"/>
        </w:rPr>
        <w:t>ующимися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07CDC">
        <w:rPr>
          <w:rFonts w:ascii="Times New Roman" w:hAnsi="Times New Roman" w:cs="Times New Roman"/>
          <w:sz w:val="28"/>
          <w:szCs w:val="28"/>
        </w:rPr>
        <w:t>элементам</w:t>
      </w:r>
      <w:r>
        <w:rPr>
          <w:rFonts w:ascii="Times New Roman" w:hAnsi="Times New Roman" w:cs="Times New Roman"/>
          <w:sz w:val="28"/>
          <w:szCs w:val="28"/>
        </w:rPr>
        <w:t xml:space="preserve"> необходимо иметь возможность изменяться в зависимости от конкретной образовательной задачи, а так же от часто меняющихся интересов и настроений воспитанников. </w:t>
      </w:r>
    </w:p>
    <w:p w:rsidR="002E6915" w:rsidRDefault="006A7906" w:rsidP="00825F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07CDC">
        <w:rPr>
          <w:rFonts w:ascii="Times New Roman" w:hAnsi="Times New Roman" w:cs="Times New Roman"/>
          <w:b/>
          <w:i/>
          <w:sz w:val="28"/>
          <w:szCs w:val="28"/>
        </w:rPr>
        <w:t>мобильн</w:t>
      </w:r>
      <w:r w:rsidR="00207CDC" w:rsidRPr="00207CDC">
        <w:rPr>
          <w:rFonts w:ascii="Times New Roman" w:hAnsi="Times New Roman" w:cs="Times New Roman"/>
          <w:b/>
          <w:i/>
          <w:sz w:val="28"/>
          <w:szCs w:val="28"/>
        </w:rPr>
        <w:t>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CD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CDC">
        <w:rPr>
          <w:rFonts w:ascii="Times New Roman" w:hAnsi="Times New Roman" w:cs="Times New Roman"/>
          <w:sz w:val="28"/>
          <w:szCs w:val="28"/>
        </w:rPr>
        <w:t>учитывая небольшие пространства кабинетов, лучше</w:t>
      </w:r>
      <w:r w:rsidR="008331AE">
        <w:rPr>
          <w:rFonts w:ascii="Times New Roman" w:hAnsi="Times New Roman" w:cs="Times New Roman"/>
          <w:sz w:val="28"/>
          <w:szCs w:val="28"/>
        </w:rPr>
        <w:t>,</w:t>
      </w:r>
      <w:r w:rsidR="00207CDC">
        <w:rPr>
          <w:rFonts w:ascii="Times New Roman" w:hAnsi="Times New Roman" w:cs="Times New Roman"/>
          <w:sz w:val="28"/>
          <w:szCs w:val="28"/>
        </w:rPr>
        <w:t xml:space="preserve"> если пространственная среда будет укомплектована элементами удобными для хранения и для перемещения при необходимости. </w:t>
      </w:r>
    </w:p>
    <w:p w:rsidR="006B0A69" w:rsidRDefault="00DF7365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рассмотрим один из таких элементов, на примере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коврографа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«Коврик фантазий».</w:t>
      </w:r>
      <w:r w:rsidR="00DA6C6D">
        <w:rPr>
          <w:rFonts w:ascii="Times New Roman" w:hAnsi="Times New Roman" w:cs="Times New Roman"/>
          <w:sz w:val="28"/>
          <w:szCs w:val="28"/>
        </w:rPr>
        <w:t xml:space="preserve"> Это модернизированное пособие, которое подходит как для индивидуальных занятий, так и для групповых. </w:t>
      </w:r>
      <w:proofErr w:type="gramStart"/>
      <w:r w:rsidR="00DA6C6D">
        <w:rPr>
          <w:rFonts w:ascii="Times New Roman" w:hAnsi="Times New Roman" w:cs="Times New Roman"/>
          <w:sz w:val="28"/>
          <w:szCs w:val="28"/>
        </w:rPr>
        <w:t>Это</w:t>
      </w:r>
      <w:r w:rsidR="00CD78CC">
        <w:rPr>
          <w:rFonts w:ascii="Times New Roman" w:hAnsi="Times New Roman" w:cs="Times New Roman"/>
          <w:sz w:val="28"/>
          <w:szCs w:val="28"/>
        </w:rPr>
        <w:t xml:space="preserve"> -</w:t>
      </w:r>
      <w:r w:rsidR="00DA6C6D">
        <w:rPr>
          <w:rFonts w:ascii="Times New Roman" w:hAnsi="Times New Roman" w:cs="Times New Roman"/>
          <w:sz w:val="28"/>
          <w:szCs w:val="28"/>
        </w:rPr>
        <w:t xml:space="preserve"> универсальный игровой комплекс, для работы с детьми в познавательной, речевой, социально-коммуникативной областях.</w:t>
      </w:r>
      <w:proofErr w:type="gramEnd"/>
      <w:r w:rsidR="00DA6C6D">
        <w:rPr>
          <w:rFonts w:ascii="Times New Roman" w:hAnsi="Times New Roman" w:cs="Times New Roman"/>
          <w:sz w:val="28"/>
          <w:szCs w:val="28"/>
        </w:rPr>
        <w:t xml:space="preserve"> </w:t>
      </w:r>
      <w:r w:rsidR="00CD78CC" w:rsidRPr="00CD78CC">
        <w:rPr>
          <w:rFonts w:ascii="Times New Roman" w:hAnsi="Times New Roman" w:cs="Times New Roman"/>
          <w:sz w:val="28"/>
          <w:szCs w:val="28"/>
        </w:rPr>
        <w:t xml:space="preserve">Придумывая, какие то </w:t>
      </w:r>
      <w:r w:rsidR="00CD78CC" w:rsidRPr="00CD78CC">
        <w:rPr>
          <w:rFonts w:ascii="Times New Roman" w:hAnsi="Times New Roman" w:cs="Times New Roman"/>
          <w:sz w:val="28"/>
          <w:szCs w:val="28"/>
        </w:rPr>
        <w:lastRenderedPageBreak/>
        <w:t>пособия или игры я всегда думаю, как же сэкономить время, место и выполнить на одном занятии несколько образовательных задач.</w:t>
      </w:r>
      <w:r w:rsidR="005177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1AE" w:rsidRDefault="008331AE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</w:t>
      </w:r>
      <w:r w:rsidR="00DA6C6D">
        <w:rPr>
          <w:rFonts w:ascii="Times New Roman" w:hAnsi="Times New Roman" w:cs="Times New Roman"/>
          <w:sz w:val="28"/>
          <w:szCs w:val="28"/>
        </w:rPr>
        <w:t xml:space="preserve"> пособие помогает создавать интересные задания:</w:t>
      </w:r>
    </w:p>
    <w:p w:rsidR="00207CDC" w:rsidRPr="00C961A7" w:rsidRDefault="008331AE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31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4E63">
        <w:rPr>
          <w:rFonts w:ascii="Times New Roman" w:hAnsi="Times New Roman" w:cs="Times New Roman"/>
          <w:b/>
          <w:sz w:val="28"/>
          <w:szCs w:val="28"/>
        </w:rPr>
        <w:t>на формирование крупной и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C961A7">
        <w:rPr>
          <w:rFonts w:ascii="Times New Roman" w:hAnsi="Times New Roman" w:cs="Times New Roman"/>
          <w:i/>
          <w:sz w:val="28"/>
          <w:szCs w:val="28"/>
        </w:rPr>
        <w:t>(пример игры)</w:t>
      </w:r>
    </w:p>
    <w:p w:rsidR="00C961A7" w:rsidRPr="00C961A7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961A7" w:rsidRPr="00C961A7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C961A7">
        <w:rPr>
          <w:rFonts w:ascii="Times New Roman" w:hAnsi="Times New Roman" w:cs="Times New Roman"/>
          <w:sz w:val="28"/>
          <w:szCs w:val="28"/>
          <w:u w:val="single"/>
        </w:rPr>
        <w:t>Р</w:t>
      </w:r>
      <w:r w:rsidR="008331AE" w:rsidRPr="00C961A7">
        <w:rPr>
          <w:rFonts w:ascii="Times New Roman" w:hAnsi="Times New Roman" w:cs="Times New Roman"/>
          <w:sz w:val="28"/>
          <w:szCs w:val="28"/>
          <w:u w:val="single"/>
        </w:rPr>
        <w:t>азложить камушки на круги</w:t>
      </w:r>
      <w:r w:rsidR="00C961A7" w:rsidRPr="00C961A7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8331AE" w:rsidRDefault="008331AE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961A7">
        <w:rPr>
          <w:rFonts w:ascii="Times New Roman" w:hAnsi="Times New Roman" w:cs="Times New Roman"/>
          <w:i/>
          <w:sz w:val="28"/>
          <w:szCs w:val="28"/>
        </w:rPr>
        <w:t>Добавить ориентировку по цвету, сначала на фиолетовые, затем на зеленые и т.д.</w:t>
      </w:r>
      <w:proofErr w:type="gramEnd"/>
      <w:r w:rsidR="009E7994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C961A7">
        <w:rPr>
          <w:rFonts w:ascii="Times New Roman" w:hAnsi="Times New Roman" w:cs="Times New Roman"/>
          <w:i/>
          <w:sz w:val="28"/>
          <w:szCs w:val="28"/>
        </w:rPr>
        <w:t>аскладываем обеими руками одновременно. Далее в том же порядке убираем камушки. Старшим дошкольникам можно усложнить</w:t>
      </w:r>
      <w:r w:rsidR="00C961A7" w:rsidRPr="00C961A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C961A7">
        <w:rPr>
          <w:rFonts w:ascii="Times New Roman" w:hAnsi="Times New Roman" w:cs="Times New Roman"/>
          <w:i/>
          <w:sz w:val="28"/>
          <w:szCs w:val="28"/>
        </w:rPr>
        <w:t xml:space="preserve"> попросив собирать все камушки </w:t>
      </w:r>
      <w:r w:rsidR="00C961A7" w:rsidRPr="00C961A7">
        <w:rPr>
          <w:rFonts w:ascii="Times New Roman" w:hAnsi="Times New Roman" w:cs="Times New Roman"/>
          <w:i/>
          <w:sz w:val="28"/>
          <w:szCs w:val="28"/>
        </w:rPr>
        <w:t>в кулачок.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61A7" w:rsidRPr="00C961A7">
        <w:rPr>
          <w:rFonts w:ascii="Times New Roman" w:hAnsi="Times New Roman" w:cs="Times New Roman"/>
          <w:i/>
          <w:sz w:val="28"/>
          <w:szCs w:val="28"/>
        </w:rPr>
        <w:t>Одновременно можно проговаривать звуки, слоги, слова</w:t>
      </w:r>
      <w:r w:rsidR="00C961A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961A7" w:rsidRPr="00C961A7">
        <w:rPr>
          <w:rFonts w:ascii="Times New Roman" w:hAnsi="Times New Roman" w:cs="Times New Roman"/>
          <w:i/>
          <w:sz w:val="28"/>
          <w:szCs w:val="28"/>
        </w:rPr>
        <w:t>(на поставленный звук).</w:t>
      </w:r>
    </w:p>
    <w:p w:rsidR="006B0A69" w:rsidRDefault="006B0A69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Можно использовать любой раздаточный материал.</w:t>
      </w:r>
    </w:p>
    <w:p w:rsidR="00DA6C6D" w:rsidRDefault="00DA6C6D" w:rsidP="00825F8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4E63">
        <w:rPr>
          <w:rFonts w:ascii="Times New Roman" w:hAnsi="Times New Roman" w:cs="Times New Roman"/>
          <w:b/>
          <w:sz w:val="28"/>
          <w:szCs w:val="28"/>
        </w:rPr>
        <w:t>на развитие психических процессов</w:t>
      </w:r>
      <w:r>
        <w:rPr>
          <w:rFonts w:ascii="Times New Roman" w:hAnsi="Times New Roman" w:cs="Times New Roman"/>
          <w:sz w:val="28"/>
          <w:szCs w:val="28"/>
        </w:rPr>
        <w:t xml:space="preserve"> (внимания, памяти, мышления, восприятия и речи;</w:t>
      </w:r>
      <w:r w:rsidR="00667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1A7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1) </w:t>
      </w:r>
      <w:r w:rsidR="00C961A7" w:rsidRPr="00C961A7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="00C961A7" w:rsidRPr="00C961A7">
        <w:rPr>
          <w:rFonts w:ascii="Times New Roman" w:hAnsi="Times New Roman" w:cs="Times New Roman"/>
          <w:sz w:val="28"/>
          <w:szCs w:val="28"/>
          <w:u w:val="single"/>
        </w:rPr>
        <w:t>Запоминайка</w:t>
      </w:r>
      <w:proofErr w:type="spellEnd"/>
      <w:r w:rsidR="00C961A7" w:rsidRPr="00C961A7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C961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961A7" w:rsidRPr="00C961A7">
        <w:rPr>
          <w:rFonts w:ascii="Times New Roman" w:hAnsi="Times New Roman" w:cs="Times New Roman"/>
          <w:i/>
          <w:sz w:val="28"/>
          <w:szCs w:val="28"/>
        </w:rPr>
        <w:t>речеслуховая память</w:t>
      </w:r>
      <w:r w:rsidR="00C961A7">
        <w:rPr>
          <w:rFonts w:ascii="Times New Roman" w:hAnsi="Times New Roman" w:cs="Times New Roman"/>
          <w:i/>
          <w:sz w:val="28"/>
          <w:szCs w:val="28"/>
        </w:rPr>
        <w:t xml:space="preserve"> и автоматизация звука «Ш»</w:t>
      </w:r>
    </w:p>
    <w:p w:rsidR="00C961A7" w:rsidRDefault="00C961A7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-положи на красный шишку,</w:t>
      </w:r>
      <w:r w:rsidR="00EE75C7">
        <w:rPr>
          <w:rFonts w:ascii="Times New Roman" w:hAnsi="Times New Roman" w:cs="Times New Roman"/>
          <w:i/>
          <w:sz w:val="28"/>
          <w:szCs w:val="28"/>
        </w:rPr>
        <w:t xml:space="preserve"> на зеленый шапку, на черный</w:t>
      </w:r>
      <w:r>
        <w:rPr>
          <w:rFonts w:ascii="Times New Roman" w:hAnsi="Times New Roman" w:cs="Times New Roman"/>
          <w:i/>
          <w:sz w:val="28"/>
          <w:szCs w:val="28"/>
        </w:rPr>
        <w:t xml:space="preserve"> шайбу, скажи  в том же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. Усложняем или упрощаем задания</w:t>
      </w:r>
      <w:r w:rsidR="00EE75C7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ориентируясь на ребенка.  </w:t>
      </w:r>
    </w:p>
    <w:p w:rsidR="00EA4E63" w:rsidRPr="00667DFD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2) </w:t>
      </w:r>
      <w:r w:rsidR="00EA4E63" w:rsidRPr="00EA4E63">
        <w:rPr>
          <w:rFonts w:ascii="Times New Roman" w:hAnsi="Times New Roman" w:cs="Times New Roman"/>
          <w:sz w:val="28"/>
          <w:szCs w:val="28"/>
          <w:u w:val="single"/>
        </w:rPr>
        <w:t>«Что не</w:t>
      </w:r>
      <w:r w:rsidR="00EA4E6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EA4E63" w:rsidRPr="00EA4E63">
        <w:rPr>
          <w:rFonts w:ascii="Times New Roman" w:hAnsi="Times New Roman" w:cs="Times New Roman"/>
          <w:sz w:val="28"/>
          <w:szCs w:val="28"/>
          <w:u w:val="single"/>
        </w:rPr>
        <w:t>так?»</w:t>
      </w:r>
      <w:r w:rsidR="00EA4E63">
        <w:rPr>
          <w:rFonts w:ascii="Times New Roman" w:hAnsi="Times New Roman" w:cs="Times New Roman"/>
          <w:i/>
          <w:sz w:val="28"/>
          <w:szCs w:val="28"/>
        </w:rPr>
        <w:t xml:space="preserve"> все одинаковые картинки лежат на фиолетовом цвете, а одна лежит на зеленом. </w:t>
      </w:r>
      <w:r w:rsidR="006B0A69">
        <w:rPr>
          <w:rFonts w:ascii="Times New Roman" w:hAnsi="Times New Roman" w:cs="Times New Roman"/>
          <w:i/>
          <w:sz w:val="28"/>
          <w:szCs w:val="28"/>
        </w:rPr>
        <w:t>Проговариваем все слова</w:t>
      </w:r>
      <w:r w:rsidR="00EA4E63">
        <w:rPr>
          <w:rFonts w:ascii="Times New Roman" w:hAnsi="Times New Roman" w:cs="Times New Roman"/>
          <w:i/>
          <w:sz w:val="28"/>
          <w:szCs w:val="28"/>
        </w:rPr>
        <w:t>, что на</w:t>
      </w:r>
      <w:r w:rsidR="006B0A69">
        <w:rPr>
          <w:rFonts w:ascii="Times New Roman" w:hAnsi="Times New Roman" w:cs="Times New Roman"/>
          <w:i/>
          <w:sz w:val="28"/>
          <w:szCs w:val="28"/>
        </w:rPr>
        <w:t>рисованы на фишках</w:t>
      </w:r>
      <w:r w:rsidR="00EA4E63">
        <w:rPr>
          <w:rFonts w:ascii="Times New Roman" w:hAnsi="Times New Roman" w:cs="Times New Roman"/>
          <w:i/>
          <w:sz w:val="28"/>
          <w:szCs w:val="28"/>
        </w:rPr>
        <w:t>? Посмотри внимательно и скажи, что не так?</w:t>
      </w:r>
    </w:p>
    <w:p w:rsidR="00EA4E63" w:rsidRDefault="00DA6C6D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6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C751E" w:rsidRPr="00EA4E63">
        <w:rPr>
          <w:rFonts w:ascii="Times New Roman" w:hAnsi="Times New Roman" w:cs="Times New Roman"/>
          <w:b/>
          <w:sz w:val="28"/>
          <w:szCs w:val="28"/>
        </w:rPr>
        <w:t>на развитие сенсорных эталонов</w:t>
      </w:r>
      <w:r w:rsidR="00BC751E">
        <w:rPr>
          <w:rFonts w:ascii="Times New Roman" w:hAnsi="Times New Roman" w:cs="Times New Roman"/>
          <w:sz w:val="28"/>
          <w:szCs w:val="28"/>
        </w:rPr>
        <w:t xml:space="preserve"> (форма, размер, цвет); </w:t>
      </w:r>
      <w:r w:rsidR="00EA4E63" w:rsidRPr="00EA4E6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DA6C6D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1) </w:t>
      </w:r>
      <w:r w:rsidR="00EA4E63" w:rsidRPr="00EA4E63">
        <w:rPr>
          <w:rFonts w:ascii="Times New Roman" w:hAnsi="Times New Roman" w:cs="Times New Roman"/>
          <w:i/>
          <w:sz w:val="28"/>
          <w:szCs w:val="28"/>
        </w:rPr>
        <w:t xml:space="preserve">подобные примеры игр на </w:t>
      </w:r>
      <w:proofErr w:type="spellStart"/>
      <w:r w:rsidR="00EA4E63" w:rsidRPr="00EA4E63">
        <w:rPr>
          <w:rFonts w:ascii="Times New Roman" w:hAnsi="Times New Roman" w:cs="Times New Roman"/>
          <w:i/>
          <w:sz w:val="28"/>
          <w:szCs w:val="28"/>
        </w:rPr>
        <w:t>коврографе</w:t>
      </w:r>
      <w:proofErr w:type="spellEnd"/>
      <w:r w:rsidR="00EA4E63" w:rsidRPr="00EA4E63">
        <w:rPr>
          <w:rFonts w:ascii="Times New Roman" w:hAnsi="Times New Roman" w:cs="Times New Roman"/>
          <w:i/>
          <w:sz w:val="28"/>
          <w:szCs w:val="28"/>
        </w:rPr>
        <w:t xml:space="preserve"> с фигурами.</w:t>
      </w:r>
    </w:p>
    <w:p w:rsidR="00EA4E63" w:rsidRDefault="00EA4E63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4E63">
        <w:rPr>
          <w:rFonts w:ascii="Times New Roman" w:hAnsi="Times New Roman" w:cs="Times New Roman"/>
          <w:sz w:val="28"/>
          <w:szCs w:val="28"/>
          <w:u w:val="single"/>
        </w:rPr>
        <w:t>«Большой, маленький»</w:t>
      </w:r>
      <w:r w:rsidR="00EE75C7">
        <w:rPr>
          <w:rFonts w:ascii="Times New Roman" w:hAnsi="Times New Roman" w:cs="Times New Roman"/>
          <w:i/>
          <w:sz w:val="28"/>
          <w:szCs w:val="28"/>
        </w:rPr>
        <w:t xml:space="preserve"> большую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75C7">
        <w:rPr>
          <w:rFonts w:ascii="Times New Roman" w:hAnsi="Times New Roman" w:cs="Times New Roman"/>
          <w:i/>
          <w:sz w:val="28"/>
          <w:szCs w:val="28"/>
        </w:rPr>
        <w:t>шишку</w:t>
      </w:r>
      <w:r>
        <w:rPr>
          <w:rFonts w:ascii="Times New Roman" w:hAnsi="Times New Roman" w:cs="Times New Roman"/>
          <w:i/>
          <w:sz w:val="28"/>
          <w:szCs w:val="28"/>
        </w:rPr>
        <w:t xml:space="preserve"> положи на </w:t>
      </w:r>
      <w:r w:rsidR="00EE75C7">
        <w:rPr>
          <w:rFonts w:ascii="Times New Roman" w:hAnsi="Times New Roman" w:cs="Times New Roman"/>
          <w:i/>
          <w:sz w:val="28"/>
          <w:szCs w:val="28"/>
        </w:rPr>
        <w:t>красные фигуры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EE75C7">
        <w:rPr>
          <w:rFonts w:ascii="Times New Roman" w:hAnsi="Times New Roman" w:cs="Times New Roman"/>
          <w:i/>
          <w:sz w:val="28"/>
          <w:szCs w:val="28"/>
        </w:rPr>
        <w:t xml:space="preserve"> поменьше шишку положи на синие фигуры,</w:t>
      </w:r>
      <w:r>
        <w:rPr>
          <w:rFonts w:ascii="Times New Roman" w:hAnsi="Times New Roman" w:cs="Times New Roman"/>
          <w:i/>
          <w:sz w:val="28"/>
          <w:szCs w:val="28"/>
        </w:rPr>
        <w:t xml:space="preserve"> а маленькие </w:t>
      </w:r>
      <w:r w:rsidR="00EE75C7">
        <w:rPr>
          <w:rFonts w:ascii="Times New Roman" w:hAnsi="Times New Roman" w:cs="Times New Roman"/>
          <w:i/>
          <w:sz w:val="28"/>
          <w:szCs w:val="28"/>
        </w:rPr>
        <w:t>шишки положи на желтые фигуры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E7994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 круглы</w:t>
      </w:r>
      <w:r w:rsidR="00EE75C7">
        <w:rPr>
          <w:rFonts w:ascii="Times New Roman" w:hAnsi="Times New Roman" w:cs="Times New Roman"/>
          <w:i/>
          <w:sz w:val="28"/>
          <w:szCs w:val="28"/>
        </w:rPr>
        <w:t>е фишки разложи на красные треугольники</w:t>
      </w:r>
      <w:r>
        <w:rPr>
          <w:rFonts w:ascii="Times New Roman" w:hAnsi="Times New Roman" w:cs="Times New Roman"/>
          <w:i/>
          <w:sz w:val="28"/>
          <w:szCs w:val="28"/>
        </w:rPr>
        <w:t>, а квадратные фишки разложи на синие круги, проговаривать каждую фишку.</w:t>
      </w:r>
    </w:p>
    <w:p w:rsidR="003B361D" w:rsidRDefault="003B361D" w:rsidP="003B361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3) разложи фишки по образц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схеме.</w:t>
      </w:r>
      <w:bookmarkStart w:id="0" w:name="_GoBack"/>
      <w:bookmarkEnd w:id="0"/>
    </w:p>
    <w:p w:rsidR="00BC751E" w:rsidRDefault="00BC751E" w:rsidP="00825F8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A4E63">
        <w:rPr>
          <w:rFonts w:ascii="Times New Roman" w:hAnsi="Times New Roman" w:cs="Times New Roman"/>
          <w:b/>
          <w:sz w:val="28"/>
          <w:szCs w:val="28"/>
        </w:rPr>
        <w:t>на умение ориентироваться на плоскости и в пространстве;</w:t>
      </w:r>
      <w:r w:rsidR="00667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0BC9" w:rsidRPr="007D0BC9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1) -</w:t>
      </w:r>
      <w:r w:rsidR="0012269A">
        <w:rPr>
          <w:rFonts w:ascii="Times New Roman" w:hAnsi="Times New Roman" w:cs="Times New Roman"/>
          <w:i/>
          <w:sz w:val="28"/>
          <w:szCs w:val="28"/>
        </w:rPr>
        <w:t>По верхнему ря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>ду положи рыбу (проговаривай)</w:t>
      </w:r>
    </w:p>
    <w:p w:rsidR="007D0BC9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-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>По нижнему ряду положи робота</w:t>
      </w:r>
      <w:r w:rsidR="007D0BC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>(проговаривай)</w:t>
      </w:r>
    </w:p>
    <w:p w:rsidR="007D0BC9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-</w:t>
      </w:r>
      <w:r w:rsidR="007D0BC9">
        <w:rPr>
          <w:rFonts w:ascii="Times New Roman" w:hAnsi="Times New Roman" w:cs="Times New Roman"/>
          <w:i/>
          <w:sz w:val="28"/>
          <w:szCs w:val="28"/>
        </w:rPr>
        <w:t>Слева положи раков (проговаривай)</w:t>
      </w:r>
    </w:p>
    <w:p w:rsidR="007D0BC9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-</w:t>
      </w:r>
      <w:r w:rsidR="007D0BC9">
        <w:rPr>
          <w:rFonts w:ascii="Times New Roman" w:hAnsi="Times New Roman" w:cs="Times New Roman"/>
          <w:i/>
          <w:sz w:val="28"/>
          <w:szCs w:val="28"/>
        </w:rPr>
        <w:t>Справа положи руки (проговаривай) и т.д.</w:t>
      </w:r>
    </w:p>
    <w:p w:rsidR="009E7994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2) Предложить ребенку ориентироваться по слову:</w:t>
      </w:r>
    </w:p>
    <w:p w:rsidR="009E7994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-возьми фишку в правом верхнем углу, скажи</w:t>
      </w:r>
      <w:r w:rsidR="0012269A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что там нарисовано;</w:t>
      </w:r>
    </w:p>
    <w:p w:rsidR="009E7994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- возьми фишку в нижнем левом углу, скажи, что там нарисовано </w:t>
      </w:r>
    </w:p>
    <w:p w:rsidR="00C34A8B" w:rsidRDefault="009E7994" w:rsidP="00C34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т.д.</w:t>
      </w:r>
    </w:p>
    <w:p w:rsidR="00C34A8B" w:rsidRPr="00EA4E63" w:rsidRDefault="00C34A8B" w:rsidP="00C34A8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4A8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3) р</w:t>
      </w:r>
      <w:r>
        <w:rPr>
          <w:rFonts w:ascii="Times New Roman" w:hAnsi="Times New Roman" w:cs="Times New Roman"/>
          <w:i/>
          <w:sz w:val="28"/>
          <w:szCs w:val="28"/>
        </w:rPr>
        <w:t>азложи фишки по образц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схеме.</w:t>
      </w:r>
    </w:p>
    <w:p w:rsidR="009E7994" w:rsidRPr="007D0BC9" w:rsidRDefault="009E7994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C751E" w:rsidRDefault="00BC751E" w:rsidP="00825F88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0BC9">
        <w:rPr>
          <w:rFonts w:ascii="Times New Roman" w:hAnsi="Times New Roman" w:cs="Times New Roman"/>
          <w:b/>
          <w:sz w:val="28"/>
          <w:szCs w:val="28"/>
        </w:rPr>
        <w:lastRenderedPageBreak/>
        <w:t>- на формирование первоначальных навыков чтения</w:t>
      </w:r>
      <w:r w:rsidR="009E7994">
        <w:rPr>
          <w:rFonts w:ascii="Times New Roman" w:hAnsi="Times New Roman" w:cs="Times New Roman"/>
          <w:b/>
          <w:sz w:val="28"/>
          <w:szCs w:val="28"/>
        </w:rPr>
        <w:t xml:space="preserve"> и звукового анализа</w:t>
      </w:r>
      <w:r w:rsidRPr="007D0BC9">
        <w:rPr>
          <w:rFonts w:ascii="Times New Roman" w:hAnsi="Times New Roman" w:cs="Times New Roman"/>
          <w:b/>
          <w:sz w:val="28"/>
          <w:szCs w:val="28"/>
        </w:rPr>
        <w:t>;</w:t>
      </w:r>
      <w:r w:rsidR="00667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A69" w:rsidRDefault="00672155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1)</w:t>
      </w:r>
      <w:r w:rsidR="006B0A69">
        <w:rPr>
          <w:rFonts w:ascii="Times New Roman" w:hAnsi="Times New Roman" w:cs="Times New Roman"/>
          <w:i/>
          <w:sz w:val="28"/>
          <w:szCs w:val="28"/>
          <w:u w:val="single"/>
        </w:rPr>
        <w:t xml:space="preserve"> «</w:t>
      </w:r>
      <w:r w:rsidR="007D0BC9" w:rsidRPr="00672155">
        <w:rPr>
          <w:rFonts w:ascii="Times New Roman" w:hAnsi="Times New Roman" w:cs="Times New Roman"/>
          <w:i/>
          <w:sz w:val="28"/>
          <w:szCs w:val="28"/>
          <w:u w:val="single"/>
        </w:rPr>
        <w:t>Собери и прочитай слоги</w:t>
      </w:r>
      <w:r w:rsidR="006B0A69">
        <w:rPr>
          <w:rFonts w:ascii="Times New Roman" w:hAnsi="Times New Roman" w:cs="Times New Roman"/>
          <w:i/>
          <w:sz w:val="28"/>
          <w:szCs w:val="28"/>
          <w:u w:val="single"/>
        </w:rPr>
        <w:t>»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D0BC9" w:rsidRDefault="006B0A69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собери или закрой или переверни фишки</w:t>
      </w:r>
      <w:r w:rsidR="006721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>с черных кругов</w:t>
      </w:r>
      <w:r>
        <w:rPr>
          <w:rFonts w:ascii="Times New Roman" w:hAnsi="Times New Roman" w:cs="Times New Roman"/>
          <w:i/>
          <w:sz w:val="28"/>
          <w:szCs w:val="28"/>
        </w:rPr>
        <w:t xml:space="preserve"> и прочитай на них слоги</w:t>
      </w:r>
      <w:r w:rsidR="007D0BC9" w:rsidRPr="007D0BC9">
        <w:rPr>
          <w:rFonts w:ascii="Times New Roman" w:hAnsi="Times New Roman" w:cs="Times New Roman"/>
          <w:i/>
          <w:sz w:val="28"/>
          <w:szCs w:val="28"/>
        </w:rPr>
        <w:t xml:space="preserve"> (ША, ША,…) и </w:t>
      </w:r>
      <w:proofErr w:type="spellStart"/>
      <w:r w:rsidR="007D0BC9" w:rsidRPr="007D0BC9">
        <w:rPr>
          <w:rFonts w:ascii="Times New Roman" w:hAnsi="Times New Roman" w:cs="Times New Roman"/>
          <w:i/>
          <w:sz w:val="28"/>
          <w:szCs w:val="28"/>
        </w:rPr>
        <w:t>т</w:t>
      </w:r>
      <w:proofErr w:type="gramStart"/>
      <w:r w:rsidR="007D0BC9" w:rsidRPr="007D0BC9">
        <w:rPr>
          <w:rFonts w:ascii="Times New Roman" w:hAnsi="Times New Roman" w:cs="Times New Roman"/>
          <w:i/>
          <w:sz w:val="28"/>
          <w:szCs w:val="28"/>
        </w:rPr>
        <w:t>.д</w:t>
      </w:r>
      <w:proofErr w:type="spellEnd"/>
      <w:proofErr w:type="gramEnd"/>
    </w:p>
    <w:p w:rsidR="006B0A69" w:rsidRPr="007D0BC9" w:rsidRDefault="00672155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2)</w:t>
      </w:r>
      <w:r w:rsidRPr="00672155">
        <w:rPr>
          <w:rFonts w:ascii="Times New Roman" w:hAnsi="Times New Roman" w:cs="Times New Roman"/>
          <w:i/>
          <w:sz w:val="28"/>
          <w:szCs w:val="28"/>
          <w:u w:val="single"/>
        </w:rPr>
        <w:t>«Какой звук?»</w:t>
      </w:r>
      <w:r>
        <w:rPr>
          <w:rFonts w:ascii="Times New Roman" w:hAnsi="Times New Roman" w:cs="Times New Roman"/>
          <w:i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коврографе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разложить изученные буквы гласные и согласные. Предложить ребенку цветными синими или красными смайликами закрыть каждую букву, гласные красными смайликами, согласные синими смайликами.</w:t>
      </w:r>
    </w:p>
    <w:p w:rsidR="007D0BC9" w:rsidRDefault="00BC751E" w:rsidP="00825F8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0BC9">
        <w:rPr>
          <w:rFonts w:ascii="Times New Roman" w:hAnsi="Times New Roman" w:cs="Times New Roman"/>
          <w:b/>
          <w:sz w:val="28"/>
          <w:szCs w:val="28"/>
        </w:rPr>
        <w:t>- на автоматизацию поставленных звуков;</w:t>
      </w:r>
      <w:r w:rsidR="00667DFD" w:rsidRPr="007D0BC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0BC9" w:rsidRPr="00CD78CC" w:rsidRDefault="007D0BC9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78CC">
        <w:rPr>
          <w:rFonts w:ascii="Times New Roman" w:hAnsi="Times New Roman" w:cs="Times New Roman"/>
          <w:i/>
          <w:sz w:val="28"/>
          <w:szCs w:val="28"/>
        </w:rPr>
        <w:t>Здесь можно придумать множество различных заданий. Можно раскладывать и проговаривать, переворачивать и проговаривать, собирать и проговаривать, можно играть в паре (</w:t>
      </w:r>
      <w:proofErr w:type="spellStart"/>
      <w:r w:rsidRPr="00CD78CC">
        <w:rPr>
          <w:rFonts w:ascii="Times New Roman" w:hAnsi="Times New Roman" w:cs="Times New Roman"/>
          <w:i/>
          <w:sz w:val="28"/>
          <w:szCs w:val="28"/>
        </w:rPr>
        <w:t>поочереди</w:t>
      </w:r>
      <w:proofErr w:type="spellEnd"/>
      <w:r w:rsidRPr="00CD78CC">
        <w:rPr>
          <w:rFonts w:ascii="Times New Roman" w:hAnsi="Times New Roman" w:cs="Times New Roman"/>
          <w:i/>
          <w:sz w:val="28"/>
          <w:szCs w:val="28"/>
        </w:rPr>
        <w:t xml:space="preserve">). Так же можно собрать фразу, на поставленный звук, ориентируясь на цвет или форму. </w:t>
      </w:r>
    </w:p>
    <w:p w:rsidR="00BC751E" w:rsidRDefault="00BC751E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D78CC">
        <w:rPr>
          <w:rFonts w:ascii="Times New Roman" w:hAnsi="Times New Roman" w:cs="Times New Roman"/>
          <w:b/>
          <w:sz w:val="28"/>
          <w:szCs w:val="28"/>
        </w:rPr>
        <w:t>на тренировку слухового и зрительного восприятия;</w:t>
      </w:r>
      <w:r w:rsidR="00667D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0B2A" w:rsidRDefault="004A0B2A" w:rsidP="00825F8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0B2A">
        <w:rPr>
          <w:rFonts w:ascii="Times New Roman" w:hAnsi="Times New Roman" w:cs="Times New Roman"/>
          <w:i/>
          <w:sz w:val="28"/>
          <w:szCs w:val="28"/>
        </w:rPr>
        <w:t>На зеленые круги положи картинки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4A0B2A">
        <w:rPr>
          <w:rFonts w:ascii="Times New Roman" w:hAnsi="Times New Roman" w:cs="Times New Roman"/>
          <w:i/>
          <w:sz w:val="28"/>
          <w:szCs w:val="28"/>
        </w:rPr>
        <w:t xml:space="preserve"> в которых есть звук  «С», а на желтые, картинки в которых есть звук «Ш»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96135B" w:rsidRDefault="0046322D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проявить фантазию, то с помощью данного пособия можно отрабатывать даже связную речь и строить схемы рассказов.</w:t>
      </w:r>
    </w:p>
    <w:p w:rsidR="0046322D" w:rsidRDefault="0046322D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Например: «Аня и Оля пошли гулять на полянку. Они пошли вверх по </w:t>
      </w:r>
      <w:r w:rsidR="00D361F4">
        <w:rPr>
          <w:rFonts w:ascii="Times New Roman" w:hAnsi="Times New Roman" w:cs="Times New Roman"/>
          <w:sz w:val="28"/>
          <w:szCs w:val="28"/>
        </w:rPr>
        <w:t xml:space="preserve">длинной </w:t>
      </w:r>
      <w:r>
        <w:rPr>
          <w:rFonts w:ascii="Times New Roman" w:hAnsi="Times New Roman" w:cs="Times New Roman"/>
          <w:sz w:val="28"/>
          <w:szCs w:val="28"/>
        </w:rPr>
        <w:t>дорожке</w:t>
      </w:r>
      <w:r w:rsidR="00D361F4">
        <w:rPr>
          <w:rFonts w:ascii="Times New Roman" w:hAnsi="Times New Roman" w:cs="Times New Roman"/>
          <w:sz w:val="28"/>
          <w:szCs w:val="28"/>
        </w:rPr>
        <w:t>, затем по короткой тропинке. Вдруг они увидели на поляне</w:t>
      </w:r>
      <w:r w:rsidR="00C34A8B">
        <w:rPr>
          <w:rFonts w:ascii="Times New Roman" w:hAnsi="Times New Roman" w:cs="Times New Roman"/>
          <w:sz w:val="28"/>
          <w:szCs w:val="28"/>
        </w:rPr>
        <w:t>, где росло три голубых</w:t>
      </w:r>
      <w:r w:rsidR="00D361F4">
        <w:rPr>
          <w:rFonts w:ascii="Times New Roman" w:hAnsi="Times New Roman" w:cs="Times New Roman"/>
          <w:sz w:val="28"/>
          <w:szCs w:val="28"/>
        </w:rPr>
        <w:t xml:space="preserve"> цветка и один большой желтый цветок, воздушный шар. </w:t>
      </w:r>
      <w:r w:rsidR="0096135B">
        <w:rPr>
          <w:rFonts w:ascii="Times New Roman" w:hAnsi="Times New Roman" w:cs="Times New Roman"/>
          <w:sz w:val="28"/>
          <w:szCs w:val="28"/>
        </w:rPr>
        <w:t>Девочки положили в летательный аппарат пять гласных звуков и один согласный созвучный с шипением змеи</w:t>
      </w:r>
      <w:r w:rsidR="00C34A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6135B">
        <w:rPr>
          <w:rFonts w:ascii="Times New Roman" w:hAnsi="Times New Roman" w:cs="Times New Roman"/>
          <w:sz w:val="28"/>
          <w:szCs w:val="28"/>
        </w:rPr>
        <w:t>отправили их в полет</w:t>
      </w:r>
      <w:proofErr w:type="gramStart"/>
      <w:r w:rsidR="0096135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25F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825F88" w:rsidRPr="0046322D" w:rsidRDefault="00825F88" w:rsidP="00825F8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строят схему с помощью приготовленных заранее атрибутов. В качестве дорожек испол</w:t>
      </w:r>
      <w:r w:rsidR="00733CFE">
        <w:rPr>
          <w:rFonts w:ascii="Times New Roman" w:hAnsi="Times New Roman" w:cs="Times New Roman"/>
          <w:sz w:val="28"/>
          <w:szCs w:val="28"/>
        </w:rPr>
        <w:t>ьзуем цветные палочки, синельную</w:t>
      </w:r>
      <w:r>
        <w:rPr>
          <w:rFonts w:ascii="Times New Roman" w:hAnsi="Times New Roman" w:cs="Times New Roman"/>
          <w:sz w:val="28"/>
          <w:szCs w:val="28"/>
        </w:rPr>
        <w:t xml:space="preserve"> проволок</w:t>
      </w:r>
      <w:r w:rsidR="00733CFE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и т.д. </w:t>
      </w:r>
      <w:r w:rsidR="00733CFE">
        <w:rPr>
          <w:rFonts w:ascii="Times New Roman" w:hAnsi="Times New Roman" w:cs="Times New Roman"/>
          <w:sz w:val="28"/>
          <w:szCs w:val="28"/>
        </w:rPr>
        <w:t>Подбирать атрибуты</w:t>
      </w:r>
      <w:r w:rsidR="00C34A8B">
        <w:rPr>
          <w:rFonts w:ascii="Times New Roman" w:hAnsi="Times New Roman" w:cs="Times New Roman"/>
          <w:sz w:val="28"/>
          <w:szCs w:val="28"/>
        </w:rPr>
        <w:t>,</w:t>
      </w:r>
      <w:r w:rsidR="00733CFE">
        <w:rPr>
          <w:rFonts w:ascii="Times New Roman" w:hAnsi="Times New Roman" w:cs="Times New Roman"/>
          <w:sz w:val="28"/>
          <w:szCs w:val="28"/>
        </w:rPr>
        <w:t xml:space="preserve"> опираясь </w:t>
      </w:r>
      <w:proofErr w:type="gramStart"/>
      <w:r w:rsidR="00733CFE">
        <w:rPr>
          <w:rFonts w:ascii="Times New Roman" w:hAnsi="Times New Roman" w:cs="Times New Roman"/>
          <w:sz w:val="28"/>
          <w:szCs w:val="28"/>
        </w:rPr>
        <w:t>на те</w:t>
      </w:r>
      <w:proofErr w:type="gramEnd"/>
      <w:r w:rsidR="00733CFE">
        <w:rPr>
          <w:rFonts w:ascii="Times New Roman" w:hAnsi="Times New Roman" w:cs="Times New Roman"/>
          <w:sz w:val="28"/>
          <w:szCs w:val="28"/>
        </w:rPr>
        <w:t xml:space="preserve">  задачи, которые нам нужно отработать и опираясь на них составить рассказ, но такой</w:t>
      </w:r>
      <w:r w:rsidR="00C34A8B">
        <w:rPr>
          <w:rFonts w:ascii="Times New Roman" w:hAnsi="Times New Roman" w:cs="Times New Roman"/>
          <w:sz w:val="28"/>
          <w:szCs w:val="28"/>
        </w:rPr>
        <w:t>,</w:t>
      </w:r>
      <w:r w:rsidR="00733CFE">
        <w:rPr>
          <w:rFonts w:ascii="Times New Roman" w:hAnsi="Times New Roman" w:cs="Times New Roman"/>
          <w:sz w:val="28"/>
          <w:szCs w:val="28"/>
        </w:rPr>
        <w:t xml:space="preserve"> чтобы дети смогли его отразить на схеме.</w:t>
      </w:r>
    </w:p>
    <w:p w:rsidR="00BC751E" w:rsidRDefault="00BC751E" w:rsidP="00825F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игровой элемент</w:t>
      </w:r>
      <w:r w:rsidR="0096135B">
        <w:rPr>
          <w:rFonts w:ascii="Times New Roman" w:hAnsi="Times New Roman" w:cs="Times New Roman"/>
          <w:sz w:val="28"/>
          <w:szCs w:val="28"/>
        </w:rPr>
        <w:t xml:space="preserve"> «Коврик фантазий»</w:t>
      </w:r>
      <w:r>
        <w:rPr>
          <w:rFonts w:ascii="Times New Roman" w:hAnsi="Times New Roman" w:cs="Times New Roman"/>
          <w:sz w:val="28"/>
          <w:szCs w:val="28"/>
        </w:rPr>
        <w:t xml:space="preserve"> имеет широкий возрастной диапазон участников от 3 до 7 лет. </w:t>
      </w:r>
    </w:p>
    <w:p w:rsidR="00733CFE" w:rsidRDefault="0096135B" w:rsidP="00733CF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6B0A69">
        <w:rPr>
          <w:rFonts w:ascii="Times New Roman" w:hAnsi="Times New Roman" w:cs="Times New Roman"/>
          <w:sz w:val="28"/>
          <w:szCs w:val="28"/>
        </w:rPr>
        <w:t>анный</w:t>
      </w:r>
      <w:proofErr w:type="gramEnd"/>
      <w:r w:rsidR="006B0A6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B0A69">
        <w:rPr>
          <w:rFonts w:ascii="Times New Roman" w:hAnsi="Times New Roman" w:cs="Times New Roman"/>
          <w:sz w:val="28"/>
          <w:szCs w:val="28"/>
        </w:rPr>
        <w:t>коврограф</w:t>
      </w:r>
      <w:proofErr w:type="spellEnd"/>
      <w:r w:rsidR="006B0A69">
        <w:rPr>
          <w:rFonts w:ascii="Times New Roman" w:hAnsi="Times New Roman" w:cs="Times New Roman"/>
          <w:sz w:val="28"/>
          <w:szCs w:val="28"/>
        </w:rPr>
        <w:t xml:space="preserve"> помогает нам </w:t>
      </w:r>
      <w:r w:rsidR="00CD78CC">
        <w:rPr>
          <w:rFonts w:ascii="Times New Roman" w:hAnsi="Times New Roman" w:cs="Times New Roman"/>
          <w:sz w:val="28"/>
          <w:szCs w:val="28"/>
        </w:rPr>
        <w:t xml:space="preserve"> задейств</w:t>
      </w:r>
      <w:r w:rsidR="006B0A69">
        <w:rPr>
          <w:rFonts w:ascii="Times New Roman" w:hAnsi="Times New Roman" w:cs="Times New Roman"/>
          <w:sz w:val="28"/>
          <w:szCs w:val="28"/>
        </w:rPr>
        <w:t>овать</w:t>
      </w:r>
      <w:r w:rsidR="00CD78CC">
        <w:rPr>
          <w:rFonts w:ascii="Times New Roman" w:hAnsi="Times New Roman" w:cs="Times New Roman"/>
          <w:sz w:val="28"/>
          <w:szCs w:val="28"/>
        </w:rPr>
        <w:t xml:space="preserve"> сразу несколько анализаторов и заставляе</w:t>
      </w:r>
      <w:r w:rsidR="006B0A69">
        <w:rPr>
          <w:rFonts w:ascii="Times New Roman" w:hAnsi="Times New Roman" w:cs="Times New Roman"/>
          <w:sz w:val="28"/>
          <w:szCs w:val="28"/>
        </w:rPr>
        <w:t>т</w:t>
      </w:r>
      <w:r w:rsidR="00CD78CC">
        <w:rPr>
          <w:rFonts w:ascii="Times New Roman" w:hAnsi="Times New Roman" w:cs="Times New Roman"/>
          <w:sz w:val="28"/>
          <w:szCs w:val="28"/>
        </w:rPr>
        <w:t xml:space="preserve"> ребенка решать одновременно несколько задач. Несмотря на то, что нам взрослым кажется очень простым и понятным, для ребенка это не так просто. </w:t>
      </w:r>
      <w:r w:rsidR="004A0B2A">
        <w:rPr>
          <w:rFonts w:ascii="Times New Roman" w:hAnsi="Times New Roman" w:cs="Times New Roman"/>
          <w:sz w:val="28"/>
          <w:szCs w:val="28"/>
        </w:rPr>
        <w:t>Главное, что данное пособие отличается вариативностью, каждое задание имеет множество вариант</w:t>
      </w:r>
      <w:r>
        <w:rPr>
          <w:rFonts w:ascii="Times New Roman" w:hAnsi="Times New Roman" w:cs="Times New Roman"/>
          <w:sz w:val="28"/>
          <w:szCs w:val="28"/>
        </w:rPr>
        <w:t xml:space="preserve">ов и множество способов решения, что дает нам невероятные возможности. Существуют,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конечно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определённые рекомендации по играм с данным пособием, но нужно помнить, что всегда есть место творчеству. </w:t>
      </w:r>
      <w:r w:rsidR="00733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3CFE" w:rsidRDefault="0046322D" w:rsidP="00733C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16DBD" wp14:editId="50DBA7C0">
            <wp:extent cx="4454096" cy="3248025"/>
            <wp:effectExtent l="0" t="0" r="3810" b="0"/>
            <wp:docPr id="2" name="Рисунок 2" descr="C:\Users\1\Downloads\20230912_15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20230912_151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r="22436" b="3159"/>
                    <a:stretch/>
                  </pic:blipFill>
                  <pic:spPr bwMode="auto">
                    <a:xfrm>
                      <a:off x="0" y="0"/>
                      <a:ext cx="4475690" cy="32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3CFE" w:rsidRDefault="00733CFE" w:rsidP="00733C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6322D" w:rsidRDefault="00825F88" w:rsidP="00733C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FE7C7" wp14:editId="47EBB69A">
            <wp:extent cx="4293570" cy="2981325"/>
            <wp:effectExtent l="0" t="0" r="0" b="0"/>
            <wp:docPr id="4" name="Рисунок 4" descr="C:\Users\1\Downloads\20230912_15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20230912_15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9" t="5341" r="22115" b="2445"/>
                    <a:stretch/>
                  </pic:blipFill>
                  <pic:spPr bwMode="auto">
                    <a:xfrm>
                      <a:off x="0" y="0"/>
                      <a:ext cx="4304174" cy="298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4A0" w:rsidRDefault="003124A0" w:rsidP="00733C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124A0" w:rsidRDefault="003124A0" w:rsidP="003124A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3124A0" w:rsidRDefault="003124A0" w:rsidP="003124A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</w:p>
    <w:p w:rsidR="003124A0" w:rsidRPr="003124A0" w:rsidRDefault="003124A0" w:rsidP="003124A0">
      <w:pPr>
        <w:spacing w:after="0"/>
        <w:rPr>
          <w:rFonts w:ascii="Times New Roman" w:hAnsi="Times New Roman" w:cs="Times New Roman"/>
          <w:sz w:val="32"/>
          <w:szCs w:val="32"/>
          <w:u w:val="single"/>
        </w:rPr>
      </w:pPr>
      <w:r w:rsidRPr="003124A0">
        <w:rPr>
          <w:rFonts w:ascii="Times New Roman" w:hAnsi="Times New Roman" w:cs="Times New Roman"/>
          <w:sz w:val="32"/>
          <w:szCs w:val="32"/>
          <w:u w:val="single"/>
        </w:rPr>
        <w:t>Учитель-логопед: Курганова Марина Юрьевна</w:t>
      </w:r>
    </w:p>
    <w:p w:rsidR="003124A0" w:rsidRDefault="003124A0" w:rsidP="00733C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3124A0" w:rsidSect="00825F88">
      <w:pgSz w:w="11906" w:h="16838"/>
      <w:pgMar w:top="1134" w:right="850" w:bottom="1134" w:left="1701" w:header="708" w:footer="708" w:gutter="0"/>
      <w:pgBorders w:offsetFrom="page">
        <w:top w:val="balloons3Colors" w:sz="11" w:space="24" w:color="auto"/>
        <w:left w:val="balloons3Colors" w:sz="11" w:space="24" w:color="auto"/>
        <w:bottom w:val="balloons3Colors" w:sz="11" w:space="24" w:color="auto"/>
        <w:right w:val="balloons3Color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D7E"/>
    <w:rsid w:val="0012269A"/>
    <w:rsid w:val="00207CDC"/>
    <w:rsid w:val="002E6915"/>
    <w:rsid w:val="003124A0"/>
    <w:rsid w:val="003B361D"/>
    <w:rsid w:val="0046322D"/>
    <w:rsid w:val="004A0B2A"/>
    <w:rsid w:val="00517770"/>
    <w:rsid w:val="00524F5D"/>
    <w:rsid w:val="005A15A6"/>
    <w:rsid w:val="00667DFD"/>
    <w:rsid w:val="00672155"/>
    <w:rsid w:val="006A7906"/>
    <w:rsid w:val="006B0A69"/>
    <w:rsid w:val="006E04A8"/>
    <w:rsid w:val="00733CFE"/>
    <w:rsid w:val="007D0BC9"/>
    <w:rsid w:val="007F116D"/>
    <w:rsid w:val="00825F88"/>
    <w:rsid w:val="008331AE"/>
    <w:rsid w:val="00844B5E"/>
    <w:rsid w:val="00885F8D"/>
    <w:rsid w:val="00907426"/>
    <w:rsid w:val="0096135B"/>
    <w:rsid w:val="009E7994"/>
    <w:rsid w:val="00AE0D7E"/>
    <w:rsid w:val="00BC751E"/>
    <w:rsid w:val="00C34A8B"/>
    <w:rsid w:val="00C961A7"/>
    <w:rsid w:val="00CB1002"/>
    <w:rsid w:val="00CD2161"/>
    <w:rsid w:val="00CD714A"/>
    <w:rsid w:val="00CD78CC"/>
    <w:rsid w:val="00D361F4"/>
    <w:rsid w:val="00D64E8A"/>
    <w:rsid w:val="00DA6C6D"/>
    <w:rsid w:val="00DF7365"/>
    <w:rsid w:val="00EA4E63"/>
    <w:rsid w:val="00EE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13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A6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13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65FC7-1E08-4DFB-BB6E-E616AC117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2023-09-18T10:55:00Z</cp:lastPrinted>
  <dcterms:created xsi:type="dcterms:W3CDTF">2023-09-13T14:59:00Z</dcterms:created>
  <dcterms:modified xsi:type="dcterms:W3CDTF">2023-09-18T11:00:00Z</dcterms:modified>
</cp:coreProperties>
</file>