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Look w:val="04A0" w:firstRow="1" w:lastRow="0" w:firstColumn="1" w:lastColumn="0" w:noHBand="0" w:noVBand="1"/>
      </w:tblPr>
      <w:tblGrid>
        <w:gridCol w:w="9571"/>
      </w:tblGrid>
      <w:tr w:rsidR="00864D69" w:rsidTr="00BE038B">
        <w:tc>
          <w:tcPr>
            <w:tcW w:w="9571" w:type="dxa"/>
            <w:tcBorders>
              <w:top w:val="single" w:sz="36" w:space="0" w:color="auto"/>
              <w:left w:val="single" w:sz="36" w:space="0" w:color="auto"/>
              <w:bottom w:val="single" w:sz="36" w:space="0" w:color="auto"/>
              <w:right w:val="single" w:sz="36" w:space="0" w:color="auto"/>
            </w:tcBorders>
          </w:tcPr>
          <w:p w:rsidR="00864D69" w:rsidRPr="00172866" w:rsidRDefault="00864D69" w:rsidP="00BE038B">
            <w:pPr>
              <w:jc w:val="center"/>
              <w:rPr>
                <w:rFonts w:ascii="Monotype Corsiva" w:hAnsi="Monotype Corsiva"/>
                <w:b/>
                <w:sz w:val="28"/>
                <w:szCs w:val="24"/>
              </w:rPr>
            </w:pPr>
            <w:r>
              <w:rPr>
                <w:rFonts w:ascii="Monotype Corsiva" w:hAnsi="Monotype Corsiva"/>
                <w:b/>
                <w:sz w:val="28"/>
                <w:szCs w:val="24"/>
              </w:rPr>
              <w:t>м</w:t>
            </w:r>
            <w:r w:rsidRPr="00172866">
              <w:rPr>
                <w:rFonts w:ascii="Monotype Corsiva" w:hAnsi="Monotype Corsiva"/>
                <w:b/>
                <w:sz w:val="28"/>
                <w:szCs w:val="24"/>
              </w:rPr>
              <w:t>униципальное дошкольное образовательное автономное учреждение «Детский сад № 123 «Гармония» комбинированного вида г</w:t>
            </w:r>
            <w:proofErr w:type="gramStart"/>
            <w:r w:rsidRPr="00172866">
              <w:rPr>
                <w:rFonts w:ascii="Monotype Corsiva" w:hAnsi="Monotype Corsiva"/>
                <w:b/>
                <w:sz w:val="28"/>
                <w:szCs w:val="24"/>
              </w:rPr>
              <w:t>.О</w:t>
            </w:r>
            <w:proofErr w:type="gramEnd"/>
            <w:r w:rsidRPr="00172866">
              <w:rPr>
                <w:rFonts w:ascii="Monotype Corsiva" w:hAnsi="Monotype Corsiva"/>
                <w:b/>
                <w:sz w:val="28"/>
                <w:szCs w:val="24"/>
              </w:rPr>
              <w:t>рска»</w:t>
            </w:r>
          </w:p>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Pr="00FD5C46" w:rsidRDefault="00864D69" w:rsidP="00864D69">
            <w:pPr>
              <w:shd w:val="clear" w:color="auto" w:fill="FFFFFF"/>
              <w:jc w:val="both"/>
              <w:rPr>
                <w:rFonts w:ascii="Calibri" w:eastAsia="Times New Roman" w:hAnsi="Calibri" w:cs="Calibri"/>
                <w:color w:val="000000"/>
              </w:rPr>
            </w:pPr>
            <w:r w:rsidRPr="00172866">
              <w:rPr>
                <w:rFonts w:ascii="Times New Roman" w:hAnsi="Times New Roman" w:cs="Times New Roman"/>
                <w:b/>
                <w:sz w:val="36"/>
                <w:szCs w:val="36"/>
              </w:rPr>
              <w:t>Тема</w:t>
            </w:r>
            <w:r>
              <w:t xml:space="preserve">:  </w:t>
            </w:r>
            <w:r w:rsidRPr="0094275D">
              <w:rPr>
                <w:rFonts w:ascii="Times New Roman" w:eastAsia="Times New Roman" w:hAnsi="Times New Roman" w:cs="Times New Roman"/>
                <w:b/>
                <w:color w:val="000000"/>
                <w:sz w:val="32"/>
              </w:rPr>
              <w:t>Виды работы педагога по развитию и совершенствованию связной речи детей дошкольного возраста</w:t>
            </w:r>
          </w:p>
          <w:p w:rsidR="00864D69" w:rsidRDefault="00864D69" w:rsidP="00BE038B">
            <w:pPr>
              <w:jc w:val="center"/>
            </w:pPr>
          </w:p>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Default="00864D69" w:rsidP="00BE038B"/>
          <w:p w:rsidR="00864D69" w:rsidRPr="00172866" w:rsidRDefault="00864D69" w:rsidP="00BE038B">
            <w:pPr>
              <w:jc w:val="right"/>
              <w:rPr>
                <w:rFonts w:ascii="Times New Roman" w:hAnsi="Times New Roman" w:cs="Times New Roman"/>
                <w:sz w:val="28"/>
              </w:rPr>
            </w:pPr>
            <w:r w:rsidRPr="00172866">
              <w:rPr>
                <w:rFonts w:ascii="Times New Roman" w:hAnsi="Times New Roman" w:cs="Times New Roman"/>
                <w:sz w:val="28"/>
              </w:rPr>
              <w:t xml:space="preserve">Подготовил: </w:t>
            </w:r>
            <w:r w:rsidR="00D04FD4">
              <w:rPr>
                <w:rFonts w:ascii="Times New Roman" w:hAnsi="Times New Roman" w:cs="Times New Roman"/>
                <w:sz w:val="28"/>
              </w:rPr>
              <w:t>Курганова М.Ю.</w:t>
            </w:r>
            <w:bookmarkStart w:id="0" w:name="_GoBack"/>
            <w:bookmarkEnd w:id="0"/>
            <w:r w:rsidRPr="00172866">
              <w:rPr>
                <w:rFonts w:ascii="Times New Roman" w:hAnsi="Times New Roman" w:cs="Times New Roman"/>
                <w:sz w:val="28"/>
              </w:rPr>
              <w:t xml:space="preserve"> – учитель – логопед </w:t>
            </w:r>
          </w:p>
          <w:p w:rsidR="00864D69" w:rsidRPr="00172866" w:rsidRDefault="00864D69" w:rsidP="00BE038B">
            <w:pPr>
              <w:jc w:val="right"/>
              <w:rPr>
                <w:rFonts w:ascii="Times New Roman" w:hAnsi="Times New Roman" w:cs="Times New Roman"/>
                <w:sz w:val="28"/>
              </w:rPr>
            </w:pPr>
            <w:r w:rsidRPr="00172866">
              <w:rPr>
                <w:rFonts w:ascii="Times New Roman" w:hAnsi="Times New Roman" w:cs="Times New Roman"/>
                <w:sz w:val="28"/>
                <w:lang w:val="en-US"/>
              </w:rPr>
              <w:t>I</w:t>
            </w:r>
            <w:r w:rsidRPr="00172866">
              <w:rPr>
                <w:rFonts w:ascii="Times New Roman" w:hAnsi="Times New Roman" w:cs="Times New Roman"/>
                <w:sz w:val="28"/>
              </w:rPr>
              <w:t xml:space="preserve"> квалификационной категории </w:t>
            </w:r>
          </w:p>
          <w:p w:rsidR="00864D69" w:rsidRPr="00172866" w:rsidRDefault="00864D69" w:rsidP="00BE038B">
            <w:pPr>
              <w:rPr>
                <w:rFonts w:ascii="Times New Roman" w:hAnsi="Times New Roman" w:cs="Times New Roman"/>
                <w:sz w:val="28"/>
              </w:rPr>
            </w:pPr>
          </w:p>
          <w:p w:rsidR="00864D69" w:rsidRDefault="00864D69" w:rsidP="00BE038B">
            <w:pPr>
              <w:rPr>
                <w:rFonts w:ascii="Times New Roman" w:hAnsi="Times New Roman" w:cs="Times New Roman"/>
                <w:sz w:val="28"/>
              </w:rPr>
            </w:pPr>
          </w:p>
          <w:p w:rsidR="00864D69" w:rsidRDefault="00864D69" w:rsidP="00BE038B">
            <w:pPr>
              <w:rPr>
                <w:rFonts w:ascii="Times New Roman" w:hAnsi="Times New Roman" w:cs="Times New Roman"/>
                <w:sz w:val="28"/>
              </w:rPr>
            </w:pPr>
          </w:p>
          <w:p w:rsidR="00864D69" w:rsidRDefault="00864D69" w:rsidP="00BE038B">
            <w:pPr>
              <w:rPr>
                <w:rFonts w:ascii="Times New Roman" w:hAnsi="Times New Roman" w:cs="Times New Roman"/>
                <w:sz w:val="28"/>
              </w:rPr>
            </w:pPr>
          </w:p>
          <w:p w:rsidR="00864D69" w:rsidRDefault="00864D69" w:rsidP="00BE038B">
            <w:pPr>
              <w:rPr>
                <w:rFonts w:ascii="Times New Roman" w:hAnsi="Times New Roman" w:cs="Times New Roman"/>
                <w:sz w:val="28"/>
              </w:rPr>
            </w:pPr>
          </w:p>
          <w:p w:rsidR="00864D69" w:rsidRDefault="00864D69" w:rsidP="00BE038B">
            <w:pPr>
              <w:rPr>
                <w:rFonts w:ascii="Times New Roman" w:hAnsi="Times New Roman" w:cs="Times New Roman"/>
                <w:sz w:val="28"/>
              </w:rPr>
            </w:pPr>
          </w:p>
          <w:p w:rsidR="00864D69" w:rsidRDefault="00864D69" w:rsidP="00BE038B">
            <w:pPr>
              <w:rPr>
                <w:rFonts w:ascii="Times New Roman" w:eastAsia="Times New Roman" w:hAnsi="Times New Roman" w:cs="Times New Roman"/>
                <w:color w:val="000000"/>
              </w:rPr>
            </w:pPr>
          </w:p>
        </w:tc>
      </w:tr>
    </w:tbl>
    <w:p w:rsidR="0094275D" w:rsidRPr="0094275D" w:rsidRDefault="0094275D" w:rsidP="0094275D">
      <w:pPr>
        <w:shd w:val="clear" w:color="auto" w:fill="FFFFFF"/>
        <w:spacing w:after="0" w:line="240" w:lineRule="auto"/>
        <w:jc w:val="center"/>
        <w:rPr>
          <w:rFonts w:ascii="Calibri" w:eastAsia="Times New Roman" w:hAnsi="Calibri" w:cs="Calibri"/>
          <w:b/>
          <w:color w:val="000000"/>
          <w:sz w:val="20"/>
          <w:szCs w:val="20"/>
        </w:rPr>
      </w:pPr>
      <w:r w:rsidRPr="0094275D">
        <w:rPr>
          <w:rFonts w:ascii="Times New Roman" w:eastAsia="Times New Roman" w:hAnsi="Times New Roman" w:cs="Times New Roman"/>
          <w:b/>
          <w:color w:val="000000"/>
          <w:sz w:val="32"/>
        </w:rPr>
        <w:lastRenderedPageBreak/>
        <w:t>"Виды работы педагога по развитию и совершенствованию связной речи детей дошкольного возраста"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культурами.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Диалог, творчество, познание, саморазвитие – вот те фундаментальные составляющие, которые оказываются вовлеченными в сферу внимания педагога, когда он обращается к проблеме речевого развития дошкольника. Это те основы, на которых строится дошкольное воспитание в целом и которые составляют фундамент любой </w:t>
      </w:r>
      <w:hyperlink r:id="rId6" w:history="1">
        <w:r w:rsidRPr="0094275D">
          <w:rPr>
            <w:rFonts w:ascii="Times New Roman" w:eastAsia="Times New Roman" w:hAnsi="Times New Roman" w:cs="Times New Roman"/>
            <w:color w:val="0000FF"/>
            <w:sz w:val="28"/>
            <w:u w:val="single"/>
          </w:rPr>
          <w:t xml:space="preserve">образовательной </w:t>
        </w:r>
        <w:proofErr w:type="spellStart"/>
        <w:r w:rsidRPr="0094275D">
          <w:rPr>
            <w:rFonts w:ascii="Times New Roman" w:eastAsia="Times New Roman" w:hAnsi="Times New Roman" w:cs="Times New Roman"/>
            <w:color w:val="0000FF"/>
            <w:sz w:val="28"/>
            <w:u w:val="single"/>
          </w:rPr>
          <w:t>программы</w:t>
        </w:r>
      </w:hyperlink>
      <w:hyperlink r:id="rId7" w:history="1">
        <w:r w:rsidRPr="0094275D">
          <w:rPr>
            <w:rFonts w:ascii="Times New Roman" w:eastAsia="Times New Roman" w:hAnsi="Times New Roman" w:cs="Times New Roman"/>
            <w:color w:val="0000FF"/>
            <w:sz w:val="28"/>
            <w:u w:val="single"/>
          </w:rPr>
          <w:t>развития</w:t>
        </w:r>
        <w:proofErr w:type="spellEnd"/>
        <w:r w:rsidRPr="0094275D">
          <w:rPr>
            <w:rFonts w:ascii="Times New Roman" w:eastAsia="Times New Roman" w:hAnsi="Times New Roman" w:cs="Times New Roman"/>
            <w:color w:val="0000FF"/>
            <w:sz w:val="28"/>
            <w:u w:val="single"/>
          </w:rPr>
          <w:t xml:space="preserve"> ребенка</w:t>
        </w:r>
      </w:hyperlink>
      <w:r w:rsidRPr="0094275D">
        <w:rPr>
          <w:rFonts w:ascii="Times New Roman" w:eastAsia="Times New Roman" w:hAnsi="Times New Roman" w:cs="Times New Roman"/>
          <w:color w:val="000000"/>
          <w:sz w:val="28"/>
        </w:rPr>
        <w:t> – дошкольника.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Весь процесс школьного обучения построен таким образом, что он совершенно немыслим без свободного владения ребенком связной речью. Это и устные ответы на уроках по всем предметам, и письменные изложения, и составление конспектов, рефератов и многое другое. Школьные оценки, естественно, находятся в прямой зависимости от полноты, логичности и в полном смысле слова связности изложения материала.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Под связной речью принято понимать такие развернутые (то есть состоящие из нескольких или многих предложений) высказывания, которые позволяют человеку систематично и последовательно изложить свои мысли, сделав их понятными для людей.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«Связная речь, - подчеркивал Ф. А. Сохин, - это не просто последовательность связанных друг с другом мыслей, которые выражены точными словами в правильно построенных предложениях… Связная речь как бы вбирает в себя все достижения ребенка в овладении родным языком, в освоении его звуковой стороны, словарного запаса и </w:t>
      </w:r>
      <w:hyperlink r:id="rId8" w:history="1">
        <w:r w:rsidRPr="0094275D">
          <w:rPr>
            <w:rFonts w:ascii="Times New Roman" w:eastAsia="Times New Roman" w:hAnsi="Times New Roman" w:cs="Times New Roman"/>
            <w:color w:val="0000FF"/>
            <w:sz w:val="28"/>
            <w:u w:val="single"/>
          </w:rPr>
          <w:t>грамматического строя</w:t>
        </w:r>
      </w:hyperlink>
      <w:r w:rsidRPr="0094275D">
        <w:rPr>
          <w:rFonts w:ascii="Times New Roman" w:eastAsia="Times New Roman" w:hAnsi="Times New Roman" w:cs="Times New Roman"/>
          <w:color w:val="000000"/>
          <w:sz w:val="28"/>
        </w:rPr>
        <w:t>». По тому, как дети строят свои высказывания, можно судить об уровне их речевого развития. Связная речь представляет собой наиболее сложную форму речевой деятельности.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Воспитанию у учащихся полноценной, развернутой связной речи школа уделяет очень большое внимание. Начиная с первого класса, детей приучают к возможно более полному пересказу прочитанного, к составлению рассказов по сюжетным картинкам, по серии картинок и т. п. И это оправданно, так как это основа дальнейшего успешного обучения в школе. Умение правильно, последовательно излагать свои мысли является одним из важнейших качеств образованного человека. Всем хорошо известно, что многим достаточно умным людям приходится играть в жизни второстепенные роли только по той причине, что «они не умеют двух слов связать».</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Так почему же «не связываются» эти слова у людей, окончивших школу, несмотря на то, что именно воспитанию связной речи в ней уделяется такое большое внимание? Во многом это объясняется недостаточной </w:t>
      </w:r>
      <w:proofErr w:type="spellStart"/>
      <w:r w:rsidRPr="0094275D">
        <w:rPr>
          <w:rFonts w:ascii="Times New Roman" w:eastAsia="Times New Roman" w:hAnsi="Times New Roman" w:cs="Times New Roman"/>
          <w:color w:val="000000"/>
          <w:sz w:val="28"/>
        </w:rPr>
        <w:t>сформированностью</w:t>
      </w:r>
      <w:proofErr w:type="spellEnd"/>
      <w:r w:rsidRPr="0094275D">
        <w:rPr>
          <w:rFonts w:ascii="Times New Roman" w:eastAsia="Times New Roman" w:hAnsi="Times New Roman" w:cs="Times New Roman"/>
          <w:color w:val="000000"/>
          <w:sz w:val="28"/>
        </w:rPr>
        <w:t xml:space="preserve"> речи у детей до начала школьного обучения.</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lastRenderedPageBreak/>
        <w:t xml:space="preserve">Если у ребенка мал словарный запас, если речь его </w:t>
      </w:r>
      <w:proofErr w:type="spellStart"/>
      <w:r w:rsidRPr="0094275D">
        <w:rPr>
          <w:rFonts w:ascii="Times New Roman" w:eastAsia="Times New Roman" w:hAnsi="Times New Roman" w:cs="Times New Roman"/>
          <w:color w:val="000000"/>
          <w:sz w:val="28"/>
        </w:rPr>
        <w:t>аграмматична</w:t>
      </w:r>
      <w:proofErr w:type="spellEnd"/>
      <w:r w:rsidRPr="0094275D">
        <w:rPr>
          <w:rFonts w:ascii="Times New Roman" w:eastAsia="Times New Roman" w:hAnsi="Times New Roman" w:cs="Times New Roman"/>
          <w:color w:val="000000"/>
          <w:sz w:val="28"/>
        </w:rPr>
        <w:t xml:space="preserve"> и бедна и к тому же он не привык рассказывать, то уже на самых первых этапах обучения он окажется в сложном положении: одни образовавшиеся пробелы будут с неизбежностью вызывать появление других. В итоге за все годы школьного обучения ребенок так и не сумеет овладеть достаточно совершенной устной и письменной речью.</w:t>
      </w:r>
    </w:p>
    <w:p w:rsidR="0094275D" w:rsidRDefault="0094275D" w:rsidP="0094275D">
      <w:pPr>
        <w:shd w:val="clear" w:color="auto" w:fill="FFFFFF"/>
        <w:spacing w:after="0" w:line="240" w:lineRule="auto"/>
        <w:jc w:val="both"/>
        <w:rPr>
          <w:rFonts w:ascii="Times New Roman" w:eastAsia="Times New Roman" w:hAnsi="Times New Roman" w:cs="Times New Roman"/>
          <w:color w:val="000000"/>
          <w:sz w:val="28"/>
        </w:rPr>
      </w:pPr>
      <w:r w:rsidRPr="0094275D">
        <w:rPr>
          <w:rFonts w:ascii="Times New Roman" w:eastAsia="Times New Roman" w:hAnsi="Times New Roman" w:cs="Times New Roman"/>
          <w:color w:val="000000"/>
          <w:sz w:val="28"/>
        </w:rPr>
        <w:t xml:space="preserve">Развитие связной речи у детей дошкольного возраста очень во многом зависит от ближайшего социального окружения ребенка, от приучения его к пересказу просмотренных фильмов, прочитанных сказок и рассказов. </w:t>
      </w:r>
      <w:r>
        <w:rPr>
          <w:rFonts w:ascii="Times New Roman" w:eastAsia="Times New Roman" w:hAnsi="Times New Roman" w:cs="Times New Roman"/>
          <w:color w:val="000000"/>
          <w:sz w:val="28"/>
        </w:rPr>
        <w:t xml:space="preserve"> </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«Упражняемые» в этом плане дети значительно опережают тех из своих сверстников, которые предоставлены самим себе.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xml:space="preserve">Исследователи отмечают, что полноценное овладение связной речью возможно только в условиях целенаправленного обучения у детей с нормальным речевым развитием и потому целенаправленное формирование связной речи имеет </w:t>
      </w:r>
      <w:proofErr w:type="gramStart"/>
      <w:r w:rsidRPr="0094275D">
        <w:rPr>
          <w:rFonts w:ascii="Times New Roman" w:eastAsia="Times New Roman" w:hAnsi="Times New Roman" w:cs="Times New Roman"/>
          <w:color w:val="000000"/>
          <w:sz w:val="28"/>
        </w:rPr>
        <w:t>важное значение</w:t>
      </w:r>
      <w:proofErr w:type="gramEnd"/>
      <w:r w:rsidRPr="0094275D">
        <w:rPr>
          <w:rFonts w:ascii="Times New Roman" w:eastAsia="Times New Roman" w:hAnsi="Times New Roman" w:cs="Times New Roman"/>
          <w:color w:val="000000"/>
          <w:sz w:val="28"/>
        </w:rPr>
        <w:t xml:space="preserve"> в общей системе </w:t>
      </w:r>
      <w:r w:rsidRPr="0094275D">
        <w:rPr>
          <w:rFonts w:ascii="Times New Roman" w:eastAsia="Times New Roman" w:hAnsi="Times New Roman" w:cs="Times New Roman"/>
          <w:b/>
          <w:bCs/>
          <w:i/>
          <w:iCs/>
          <w:color w:val="000000"/>
          <w:sz w:val="28"/>
        </w:rPr>
        <w:t>работы воспитателя</w:t>
      </w:r>
      <w:r w:rsidRPr="0094275D">
        <w:rPr>
          <w:rFonts w:ascii="Times New Roman" w:eastAsia="Times New Roman" w:hAnsi="Times New Roman" w:cs="Times New Roman"/>
          <w:color w:val="000000"/>
          <w:sz w:val="28"/>
        </w:rPr>
        <w:t>.</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К необходимым условиям успешного овладения связной речью относится </w:t>
      </w:r>
      <w:r w:rsidRPr="0094275D">
        <w:rPr>
          <w:rFonts w:ascii="Times New Roman" w:eastAsia="Times New Roman" w:hAnsi="Times New Roman" w:cs="Times New Roman"/>
          <w:b/>
          <w:bCs/>
          <w:i/>
          <w:iCs/>
          <w:color w:val="000000"/>
          <w:sz w:val="28"/>
        </w:rPr>
        <w:t>формирование специальных мотивов, потребности в употреблении монологических высказываний, сформированность различных видов контроля и самоконтроля, усвоение соответствующих </w:t>
      </w:r>
      <w:hyperlink r:id="rId9" w:history="1">
        <w:r w:rsidRPr="0094275D">
          <w:rPr>
            <w:rFonts w:ascii="Times New Roman" w:eastAsia="Times New Roman" w:hAnsi="Times New Roman" w:cs="Times New Roman"/>
            <w:b/>
            <w:bCs/>
            <w:i/>
            <w:iCs/>
            <w:color w:val="0000FF"/>
            <w:sz w:val="28"/>
            <w:u w:val="single"/>
          </w:rPr>
          <w:t>синтаксических</w:t>
        </w:r>
      </w:hyperlink>
      <w:r w:rsidRPr="0094275D">
        <w:rPr>
          <w:rFonts w:ascii="Times New Roman" w:eastAsia="Times New Roman" w:hAnsi="Times New Roman" w:cs="Times New Roman"/>
          <w:b/>
          <w:bCs/>
          <w:i/>
          <w:iCs/>
          <w:color w:val="000000"/>
          <w:sz w:val="28"/>
        </w:rPr>
        <w:t> средств построения развернутого сообщения.</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Формирование связной речи детей осуществляется как в процессе разнообразной практической деятельности при проведении игр, режимных моментов, наблюдений за окружающим и др., так и на организованных занятиях.</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Формирование у ребенка всех основных сторон устной речи (звукопроизношения, словарного запаса, грамматического строя и связной речи) протекает в неразрывном единстве. Конечно, для построения связных рассказов, прежде всего, необходимо </w:t>
      </w:r>
      <w:proofErr w:type="spellStart"/>
      <w:r w:rsidRPr="0094275D">
        <w:rPr>
          <w:rFonts w:ascii="Times New Roman" w:eastAsia="Times New Roman" w:hAnsi="Times New Roman" w:cs="Times New Roman"/>
          <w:color w:val="000000"/>
          <w:sz w:val="28"/>
        </w:rPr>
        <w:t>иметь</w:t>
      </w:r>
      <w:r w:rsidRPr="0094275D">
        <w:rPr>
          <w:rFonts w:ascii="Times New Roman" w:eastAsia="Times New Roman" w:hAnsi="Times New Roman" w:cs="Times New Roman"/>
          <w:b/>
          <w:bCs/>
          <w:i/>
          <w:iCs/>
          <w:color w:val="000000"/>
          <w:sz w:val="28"/>
        </w:rPr>
        <w:t>достаточный</w:t>
      </w:r>
      <w:proofErr w:type="spellEnd"/>
      <w:r w:rsidRPr="0094275D">
        <w:rPr>
          <w:rFonts w:ascii="Times New Roman" w:eastAsia="Times New Roman" w:hAnsi="Times New Roman" w:cs="Times New Roman"/>
          <w:b/>
          <w:bCs/>
          <w:i/>
          <w:iCs/>
          <w:color w:val="000000"/>
          <w:sz w:val="28"/>
        </w:rPr>
        <w:t xml:space="preserve"> запас слов.</w:t>
      </w:r>
      <w:r w:rsidRPr="0094275D">
        <w:rPr>
          <w:rFonts w:ascii="Times New Roman" w:eastAsia="Times New Roman" w:hAnsi="Times New Roman" w:cs="Times New Roman"/>
          <w:color w:val="000000"/>
          <w:sz w:val="28"/>
        </w:rPr>
        <w:t> Эти слова и составляют так называемый </w:t>
      </w:r>
      <w:r w:rsidRPr="0094275D">
        <w:rPr>
          <w:rFonts w:ascii="Times New Roman" w:eastAsia="Times New Roman" w:hAnsi="Times New Roman" w:cs="Times New Roman"/>
          <w:b/>
          <w:bCs/>
          <w:i/>
          <w:iCs/>
          <w:color w:val="000000"/>
          <w:sz w:val="28"/>
        </w:rPr>
        <w:t>словарный запас</w:t>
      </w:r>
      <w:r w:rsidRPr="0094275D">
        <w:rPr>
          <w:rFonts w:ascii="Times New Roman" w:eastAsia="Times New Roman" w:hAnsi="Times New Roman" w:cs="Times New Roman"/>
          <w:color w:val="000000"/>
          <w:sz w:val="28"/>
        </w:rPr>
        <w:t>. Чем больше ребенок сумеет «запасти» слов, тем богаче, выразительнее и образнее будет его собственная речь, и тем лучше он будет понимать речь других людей (в частности речь учителя, воспитателя). Поскольку речь усваивается только по подражанию, то и развитие словарного запаса у детей находится в теснейшей зависимости от ближайшего речевого окружения, от количества и качества, употребляемых в присутствии ребенка слов.</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Чему учить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На основе развития интереса к предметам и явлениям окружающего мира мы учим воспринимать обращенную речь взрослого. Очень частое явление, когда «дети слушают, но не слышат, смотрят, но не видят». Поэтому надо формировать умение вслушиваться в речь, понимать ее содержание. Необходимо придерживаться правила: «Нельзя говорить в пространство». Бесполезно говорить, когда дети еще не настроились на восприятие речи. Если дети устали, их нужно переключить на другие </w:t>
      </w:r>
      <w:hyperlink r:id="rId10" w:history="1">
        <w:r w:rsidRPr="0094275D">
          <w:rPr>
            <w:rFonts w:ascii="Times New Roman" w:eastAsia="Times New Roman" w:hAnsi="Times New Roman" w:cs="Times New Roman"/>
            <w:color w:val="0000FF"/>
            <w:sz w:val="28"/>
            <w:u w:val="single"/>
          </w:rPr>
          <w:t>виды деятельности</w:t>
        </w:r>
      </w:hyperlink>
      <w:r w:rsidRPr="0094275D">
        <w:rPr>
          <w:rFonts w:ascii="Times New Roman" w:eastAsia="Times New Roman" w:hAnsi="Times New Roman" w:cs="Times New Roman"/>
          <w:color w:val="000000"/>
          <w:sz w:val="28"/>
        </w:rPr>
        <w:t xml:space="preserve">, либо </w:t>
      </w:r>
      <w:r w:rsidRPr="0094275D">
        <w:rPr>
          <w:rFonts w:ascii="Times New Roman" w:eastAsia="Times New Roman" w:hAnsi="Times New Roman" w:cs="Times New Roman"/>
          <w:color w:val="000000"/>
          <w:sz w:val="28"/>
        </w:rPr>
        <w:lastRenderedPageBreak/>
        <w:t>привлечь внимание к речи особыми приемами. (Как правило, это внесение игрушки, использование кукольного театра и т. д.).</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Развитие восприятия речи осуществляется в процессе всей практической деятельности: используются все режимные моменты, игры, занятия, наблюдения, экскурсии. Начиная с младшего дошкольного возраста необходимо поддерживать у детей все возрастающий интерес к окружающим явлениям, предметам, игрушкам, картинам и на основе устойчивого интереса совершенствовать восприятие более сложных образцов речи, в том числе различных вариантов предложений. На основе ознакомления с предметами и явлениями окружающей действительности происходит развитие речевых средств путем обогащения словаря, уточнения лексических и </w:t>
      </w:r>
      <w:hyperlink r:id="rId11" w:history="1">
        <w:r w:rsidRPr="0094275D">
          <w:rPr>
            <w:rFonts w:ascii="Times New Roman" w:eastAsia="Times New Roman" w:hAnsi="Times New Roman" w:cs="Times New Roman"/>
            <w:color w:val="0000FF"/>
            <w:sz w:val="28"/>
            <w:u w:val="single"/>
          </w:rPr>
          <w:t>грамматических значений</w:t>
        </w:r>
      </w:hyperlink>
      <w:r w:rsidRPr="0094275D">
        <w:rPr>
          <w:rFonts w:ascii="Times New Roman" w:eastAsia="Times New Roman" w:hAnsi="Times New Roman" w:cs="Times New Roman"/>
          <w:color w:val="000000"/>
          <w:sz w:val="28"/>
        </w:rPr>
        <w:t> слов. Видимый предмет и слово, его обозначающее, предстают перед ребенком одновременно и воспринимаются, как единое целое.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Недостаточный запас речевых средств не позволит ребенку включаться в речевое общение с окружающими. </w:t>
      </w:r>
      <w:proofErr w:type="gramStart"/>
      <w:r w:rsidRPr="0094275D">
        <w:rPr>
          <w:rFonts w:ascii="Times New Roman" w:eastAsia="Times New Roman" w:hAnsi="Times New Roman" w:cs="Times New Roman"/>
          <w:color w:val="000000"/>
          <w:sz w:val="28"/>
        </w:rPr>
        <w:t>Значит все базируется</w:t>
      </w:r>
      <w:proofErr w:type="gramEnd"/>
      <w:r w:rsidRPr="0094275D">
        <w:rPr>
          <w:rFonts w:ascii="Times New Roman" w:eastAsia="Times New Roman" w:hAnsi="Times New Roman" w:cs="Times New Roman"/>
          <w:color w:val="000000"/>
          <w:sz w:val="28"/>
        </w:rPr>
        <w:t xml:space="preserve"> на накоплении этих речевых средств.</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Сначала необходимо вызвать у детей речевую активность. По мере появления активной речи необходимо развивать у детей самостоятельность в пользовании словом, желание употреблять его в коммуникативных целях, то есть в общении.</w:t>
      </w:r>
    </w:p>
    <w:p w:rsidR="0094275D" w:rsidRDefault="0094275D" w:rsidP="0094275D">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Речь детей на ранних этапах обучения может быть </w:t>
      </w:r>
      <w:r w:rsidRPr="0094275D">
        <w:rPr>
          <w:rFonts w:ascii="Times New Roman" w:eastAsia="Times New Roman" w:hAnsi="Times New Roman" w:cs="Times New Roman"/>
          <w:b/>
          <w:bCs/>
          <w:i/>
          <w:iCs/>
          <w:color w:val="000000"/>
          <w:sz w:val="28"/>
        </w:rPr>
        <w:t>отраженной.</w:t>
      </w:r>
      <w:r w:rsidRPr="0094275D">
        <w:rPr>
          <w:rFonts w:ascii="Times New Roman" w:eastAsia="Times New Roman" w:hAnsi="Times New Roman" w:cs="Times New Roman"/>
          <w:color w:val="000000"/>
          <w:sz w:val="28"/>
        </w:rPr>
        <w:t xml:space="preserve"> Эта форма речи возникает в ситуации, когда взрослый, назвав предмет (признак или действие), сразу же задает вопрос о его названии. Ребенок находится в облегченных речевых условиях: предмет – перед глазами и не нужно припоминать слово для ответа, оно только что прозвучало в речи взрослого. </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Самостоятельная речь в общении детей может возникнуть непроизвольно. Поэтому необходимо поощрять импульсивные детские высказывания, в какой бы форме они не возникали: звукоподражание, слово, словосочетание, предложение.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По мере развития речевого общения необходимо учить детей пользоваться </w:t>
      </w:r>
      <w:r w:rsidRPr="0094275D">
        <w:rPr>
          <w:rFonts w:ascii="Times New Roman" w:eastAsia="Times New Roman" w:hAnsi="Times New Roman" w:cs="Times New Roman"/>
          <w:b/>
          <w:bCs/>
          <w:i/>
          <w:iCs/>
          <w:color w:val="000000"/>
          <w:sz w:val="28"/>
        </w:rPr>
        <w:t>побудительной</w:t>
      </w:r>
      <w:r w:rsidRPr="0094275D">
        <w:rPr>
          <w:rFonts w:ascii="Times New Roman" w:eastAsia="Times New Roman" w:hAnsi="Times New Roman" w:cs="Times New Roman"/>
          <w:color w:val="000000"/>
          <w:sz w:val="28"/>
        </w:rPr>
        <w:t> формой речи: выражать свою просьбу или предложение одним словом, затем словосочетанием и предложением.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Далее развитие речевой коммуникации ставит еще ряд задач:</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xml:space="preserve">Во-первых, учить детей употреблять в самостоятельной речи придаточные предложения </w:t>
      </w:r>
      <w:proofErr w:type="gramStart"/>
      <w:r w:rsidRPr="0094275D">
        <w:rPr>
          <w:rFonts w:ascii="Times New Roman" w:eastAsia="Times New Roman" w:hAnsi="Times New Roman" w:cs="Times New Roman"/>
          <w:color w:val="000000"/>
          <w:sz w:val="28"/>
        </w:rPr>
        <w:t>типа</w:t>
      </w:r>
      <w:proofErr w:type="gramEnd"/>
      <w:r w:rsidRPr="0094275D">
        <w:rPr>
          <w:rFonts w:ascii="Times New Roman" w:eastAsia="Times New Roman" w:hAnsi="Times New Roman" w:cs="Times New Roman"/>
          <w:color w:val="000000"/>
          <w:sz w:val="28"/>
        </w:rPr>
        <w:t> </w:t>
      </w:r>
      <w:r w:rsidRPr="0094275D">
        <w:rPr>
          <w:rFonts w:ascii="Times New Roman" w:eastAsia="Times New Roman" w:hAnsi="Times New Roman" w:cs="Times New Roman"/>
          <w:b/>
          <w:bCs/>
          <w:i/>
          <w:iCs/>
          <w:color w:val="000000"/>
          <w:sz w:val="28"/>
        </w:rPr>
        <w:t>чтобы пить, чтобы слушать, чтобы смотреть</w:t>
      </w:r>
      <w:r w:rsidRPr="0094275D">
        <w:rPr>
          <w:rFonts w:ascii="Times New Roman" w:eastAsia="Times New Roman" w:hAnsi="Times New Roman" w:cs="Times New Roman"/>
          <w:color w:val="000000"/>
          <w:sz w:val="28"/>
        </w:rPr>
        <w:t> в ответах на вопросы взрослого, начинающиеся со слов: «Зачем нужен… (рот, уши, глаза)». Ребенок должен дать в ответ только придаточную часть предложения – «Чтобы пить» и т. д.</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Самым важным достижением начального этапа обучения следует считать появление у детей инициативной речи. Дети становятся инициаторами общения, активно высказываются, стремятся обратиться к взрослым в побудительной форме, привлекая их к совместной деятельности; задают вопросы познавательного характера: Что это? Почему? Запоминают и рассказывают сказки, </w:t>
      </w:r>
      <w:proofErr w:type="spellStart"/>
      <w:r w:rsidRPr="0094275D">
        <w:rPr>
          <w:rFonts w:ascii="Times New Roman" w:eastAsia="Times New Roman" w:hAnsi="Times New Roman" w:cs="Times New Roman"/>
          <w:color w:val="000000"/>
          <w:sz w:val="28"/>
        </w:rPr>
        <w:t>потешки</w:t>
      </w:r>
      <w:proofErr w:type="spellEnd"/>
      <w:r w:rsidRPr="0094275D">
        <w:rPr>
          <w:rFonts w:ascii="Times New Roman" w:eastAsia="Times New Roman" w:hAnsi="Times New Roman" w:cs="Times New Roman"/>
          <w:color w:val="000000"/>
          <w:sz w:val="28"/>
        </w:rPr>
        <w:t xml:space="preserve">, стихи, принимая участие в совместной </w:t>
      </w:r>
      <w:r w:rsidRPr="0094275D">
        <w:rPr>
          <w:rFonts w:ascii="Times New Roman" w:eastAsia="Times New Roman" w:hAnsi="Times New Roman" w:cs="Times New Roman"/>
          <w:color w:val="000000"/>
          <w:sz w:val="28"/>
        </w:rPr>
        <w:lastRenderedPageBreak/>
        <w:t xml:space="preserve">речевой деятельности </w:t>
      </w:r>
      <w:proofErr w:type="gramStart"/>
      <w:r w:rsidRPr="0094275D">
        <w:rPr>
          <w:rFonts w:ascii="Times New Roman" w:eastAsia="Times New Roman" w:hAnsi="Times New Roman" w:cs="Times New Roman"/>
          <w:color w:val="000000"/>
          <w:sz w:val="28"/>
        </w:rPr>
        <w:t>со</w:t>
      </w:r>
      <w:proofErr w:type="gramEnd"/>
      <w:r w:rsidRPr="0094275D">
        <w:rPr>
          <w:rFonts w:ascii="Times New Roman" w:eastAsia="Times New Roman" w:hAnsi="Times New Roman" w:cs="Times New Roman"/>
          <w:color w:val="000000"/>
          <w:sz w:val="28"/>
        </w:rPr>
        <w:t xml:space="preserve"> взрослыми (взрослый начинает — ребенок добавляет слово или словосочетание в знакомом тексте).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В дальнейшем обучение необходимо строить с опорой на первоначально заложенный «фундамент», т. е. на перечисленные выше навыки.</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Как учить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Рассмотрим наиболее характерные приемы, которые можно использовать в обучении детей младшего дошкольного возраста. Приемы обучения:</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комментирование действий, показ и рассматривание предмета;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выполнение действий с предметом;</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просьбы, поручения;</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повторение за ребенком слов, словосочетаний, предложений;</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вопросы — ответы;</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опосредованное общение через куклу (игрушку);</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многократное проговаривание речевого материала;</w:t>
      </w:r>
    </w:p>
    <w:p w:rsidR="0094275D" w:rsidRPr="0094275D" w:rsidRDefault="0094275D" w:rsidP="0094275D">
      <w:pPr>
        <w:pStyle w:val="a4"/>
        <w:numPr>
          <w:ilvl w:val="0"/>
          <w:numId w:val="2"/>
        </w:num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комментирование действий.</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Показ и рассматривание предмета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При показе и рассматривании предмета решается одна из важных речевых задач — развитие речевых средств, в том числе знакомство с новыми словами, уточнение их значений и постепенное их включение в активный словарь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То, что показывает и называет взрослый, приобретает для ребенка особый интерес, и он всматривается, прислушивается. Да и сам взрослый постоянно является для ребенка источником чего-то нового, интересного. Конечно, все предметы, с которыми знакомятся дети, должны быть яркой окраски. </w:t>
      </w:r>
      <w:proofErr w:type="gramStart"/>
      <w:r w:rsidRPr="0094275D">
        <w:rPr>
          <w:rFonts w:ascii="Times New Roman" w:eastAsia="Times New Roman" w:hAnsi="Times New Roman" w:cs="Times New Roman"/>
          <w:color w:val="000000"/>
          <w:sz w:val="28"/>
        </w:rPr>
        <w:t>Новые предметы могут привлекать внимание детей и вкусовыми качествами («Будем пробовать все, что посмотрим!»), и ароматом («Понюхайте, как пахнут яблоки!»), и различиями в весе (легкий — тяжелый), и температурой (теплый — холодный) и т. д. Вместе с тем следует добиваться, чтобы дети проявляли сосредоточенность и внимание до того, как увидят предмет, ориентируясь на словесную установку взрослого:</w:t>
      </w:r>
      <w:proofErr w:type="gramEnd"/>
      <w:r w:rsidRPr="0094275D">
        <w:rPr>
          <w:rFonts w:ascii="Times New Roman" w:eastAsia="Times New Roman" w:hAnsi="Times New Roman" w:cs="Times New Roman"/>
          <w:color w:val="000000"/>
          <w:sz w:val="28"/>
        </w:rPr>
        <w:t xml:space="preserve"> «Посмотрим, что у нас* коробке», «Послушаем, кто к нам пришел», «Что-то я вам сегодня принесла».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Кроме развития речевых средств, применение этого приема на занятиях способствует решению еще одной задачи — развитию восприятия речи.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Большое значение при использовании данного приема имеет речь педагога. Чтобы правильно отобрать речевые средства, которые послужат образцом для детей, можно представить себе, что дети видят предмет впервые. Это помогает взрослому обозначить весь необходимый словарь, отобрать формы слов и способы их соединения. Ознакомление с предметом следует начинать с рассказа о нем. Рассказ как образец речи следует заранее продумывать, тщательно отбирая наиболее точные слова, объединяя их в короткие предложения. Следует предусмотреть многократное повторение слов в рассказе.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Речевые действия, сопровождающие рассматривание различных предметов, желательно осуществлять в одинаковой последовательности: например, сначала назвать сам предмет, затем — его форму, цвет, величину, вкус и </w:t>
      </w:r>
      <w:r w:rsidRPr="0094275D">
        <w:rPr>
          <w:rFonts w:ascii="Times New Roman" w:eastAsia="Times New Roman" w:hAnsi="Times New Roman" w:cs="Times New Roman"/>
          <w:color w:val="000000"/>
          <w:sz w:val="28"/>
        </w:rPr>
        <w:lastRenderedPageBreak/>
        <w:t>другие признаки. В этой последовательности будет строиться рассматривание и всех последующих предметов. Такой порядок целесообразен, так как впоследствии он явится образцом при подготовке к составлению описательного рассказа.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Следует поощрять инициативную речь детей, их активность и, что очень важно, давать возможность высказаться всем детям.</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Выполнение действий с предметом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При выполнении действий с предметом решаются те же задачи, что и при показе предмета и его рассматривании, — развитие восприятия и речевых средств, обогащение словаря ребенка. Но в первом случае ребенок усваивает главным образом слова, обозначающие предметы и их признаки, а при выполнении действий — слова, обозначающие движения, состояния предмета, признаки действий.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Ребенок значительно быстрее связывает новое слово с предметом, действием или признаком, если он широко опирается при знакомстве с ним на различные анализаторы. Особенно важно, чтобы ребенок не только смотрел и слушал, но и действовал с предметом: трогал его, ощупывал, гладил, двигал и т. п.</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При этом словарь обогащается названиями действий, что способствует появлению в активной речи ребенка предложений.</w:t>
      </w:r>
    </w:p>
    <w:p w:rsidR="0094275D" w:rsidRDefault="0094275D" w:rsidP="0094275D">
      <w:pPr>
        <w:shd w:val="clear" w:color="auto" w:fill="FFFFFF"/>
        <w:spacing w:after="0" w:line="240" w:lineRule="auto"/>
        <w:jc w:val="both"/>
        <w:rPr>
          <w:rFonts w:ascii="Times New Roman" w:eastAsia="Times New Roman" w:hAnsi="Times New Roman" w:cs="Times New Roman"/>
          <w:color w:val="000000"/>
          <w:sz w:val="28"/>
        </w:rPr>
      </w:pPr>
      <w:r w:rsidRPr="0094275D">
        <w:rPr>
          <w:rFonts w:ascii="Times New Roman" w:eastAsia="Times New Roman" w:hAnsi="Times New Roman" w:cs="Times New Roman"/>
          <w:color w:val="000000"/>
          <w:sz w:val="28"/>
        </w:rPr>
        <w:t xml:space="preserve">Необходимо отметить, что, выполнив ряд действий с игрушкой на занятии, дети переносят усвоенные навыки и в самостоятельные игры. Таким образом, использование показа действий и выполнение действий детьми способствуют не только развитию речевых средств, но и развитию детской игры. </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Наблюдения за игрой показывают, что дети, выполняя действия с игрушкой, ведут «разговор» с нею, тем самым проявляют речевую активность, «пробуют свои силы» в речевом общении с неодушевленным предметом.</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Просьбы, поручения</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Выполнение просьбы или поручения помогает проверить понимание ребенком обращенной речи, способствует активизации собственной речи детей в </w:t>
      </w:r>
      <w:proofErr w:type="gramStart"/>
      <w:r w:rsidRPr="0094275D">
        <w:rPr>
          <w:rFonts w:ascii="Times New Roman" w:eastAsia="Times New Roman" w:hAnsi="Times New Roman" w:cs="Times New Roman"/>
          <w:color w:val="000000"/>
          <w:sz w:val="28"/>
        </w:rPr>
        <w:t>ее</w:t>
      </w:r>
      <w:proofErr w:type="gramEnd"/>
      <w:r w:rsidRPr="0094275D">
        <w:rPr>
          <w:rFonts w:ascii="Times New Roman" w:eastAsia="Times New Roman" w:hAnsi="Times New Roman" w:cs="Times New Roman"/>
          <w:color w:val="000000"/>
          <w:sz w:val="28"/>
        </w:rPr>
        <w:t xml:space="preserve"> обращенной и повествовательной форме. С этой целью ребенка просят не только выполнить какое-то действие, но и обратиться с просьбой к товарищу или взрослому, а в дальнейшем рассказать, что он сделал (принес, нашел и т. д.).</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Повторение за ребенком слов, словосочетаний, предложений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Основное назначение этого приема состоит в пропедевтике. Повторяя за ребенком отдельные высказывания, мы готовим детей к усвоению и правильному воспроизведению слов со сложной слоговой структурой, а также связи слов в словосочетаниях и предложениях. Иными словами, ведем работу по предупреждению нарушений слоговой структуры и </w:t>
      </w:r>
      <w:proofErr w:type="spellStart"/>
      <w:r w:rsidRPr="0094275D">
        <w:rPr>
          <w:rFonts w:ascii="Times New Roman" w:eastAsia="Times New Roman" w:hAnsi="Times New Roman" w:cs="Times New Roman"/>
          <w:color w:val="000000"/>
          <w:sz w:val="28"/>
        </w:rPr>
        <w:t>аграмматизма</w:t>
      </w:r>
      <w:proofErr w:type="spellEnd"/>
      <w:r w:rsidRPr="0094275D">
        <w:rPr>
          <w:rFonts w:ascii="Times New Roman" w:eastAsia="Times New Roman" w:hAnsi="Times New Roman" w:cs="Times New Roman"/>
          <w:color w:val="000000"/>
          <w:sz w:val="28"/>
        </w:rPr>
        <w:t>.</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Данный прием включают в работу тогда, когда дети начинают пользоваться активной речью, т. е. могут ответить на вопрос одним словом или словосочетанием. При этом, однако, дети испытывают большие трудности и допускают различные искажения слов. Повторяя детский </w:t>
      </w:r>
      <w:r w:rsidRPr="0094275D">
        <w:rPr>
          <w:rFonts w:ascii="Times New Roman" w:eastAsia="Times New Roman" w:hAnsi="Times New Roman" w:cs="Times New Roman"/>
          <w:color w:val="000000"/>
          <w:sz w:val="28"/>
        </w:rPr>
        <w:lastRenderedPageBreak/>
        <w:t>ответ, </w:t>
      </w:r>
      <w:hyperlink r:id="rId12" w:history="1">
        <w:r w:rsidRPr="0094275D">
          <w:rPr>
            <w:rFonts w:ascii="Times New Roman" w:eastAsia="Times New Roman" w:hAnsi="Times New Roman" w:cs="Times New Roman"/>
            <w:color w:val="0000FF"/>
            <w:sz w:val="28"/>
            <w:u w:val="single"/>
          </w:rPr>
          <w:t>логопед</w:t>
        </w:r>
      </w:hyperlink>
      <w:r w:rsidRPr="0094275D">
        <w:rPr>
          <w:rFonts w:ascii="Times New Roman" w:eastAsia="Times New Roman" w:hAnsi="Times New Roman" w:cs="Times New Roman"/>
          <w:color w:val="000000"/>
          <w:sz w:val="28"/>
        </w:rPr>
        <w:t> демонстрирует правильное произношение, обращает внимание детей на правильное структурное и грамматическое оформление слов.</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Вопросы — ответы</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Данный прием </w:t>
      </w:r>
      <w:proofErr w:type="gramStart"/>
      <w:r w:rsidRPr="0094275D">
        <w:rPr>
          <w:rFonts w:ascii="Times New Roman" w:eastAsia="Times New Roman" w:hAnsi="Times New Roman" w:cs="Times New Roman"/>
          <w:color w:val="000000"/>
          <w:sz w:val="28"/>
        </w:rPr>
        <w:t>используется</w:t>
      </w:r>
      <w:proofErr w:type="gramEnd"/>
      <w:r w:rsidRPr="0094275D">
        <w:rPr>
          <w:rFonts w:ascii="Times New Roman" w:eastAsia="Times New Roman" w:hAnsi="Times New Roman" w:cs="Times New Roman"/>
          <w:color w:val="000000"/>
          <w:sz w:val="28"/>
        </w:rPr>
        <w:t xml:space="preserve"> прежде всего для активизации речи детей. Вопрос побуждает детей пользоваться словесной речью, дает возможность проверить их знания и умения в речевой коммуникации. С помощью вопросов можно развивать у детей умение вслушиваться в содержание обращенной речи, т. е. развивать внимание к речи взрослого. Это необходимо для того, чтобы ребенок научился правильно отвечать на вопросы. </w:t>
      </w:r>
      <w:proofErr w:type="gramStart"/>
      <w:r w:rsidRPr="0094275D">
        <w:rPr>
          <w:rFonts w:ascii="Times New Roman" w:eastAsia="Times New Roman" w:hAnsi="Times New Roman" w:cs="Times New Roman"/>
          <w:color w:val="000000"/>
          <w:sz w:val="28"/>
        </w:rPr>
        <w:t>Использование данного приема предусматривает также тренировку детей в правильном употреблении слова в различных </w:t>
      </w:r>
      <w:hyperlink r:id="rId13" w:history="1">
        <w:r w:rsidRPr="0094275D">
          <w:rPr>
            <w:rFonts w:ascii="Times New Roman" w:eastAsia="Times New Roman" w:hAnsi="Times New Roman" w:cs="Times New Roman"/>
            <w:color w:val="0000FF"/>
            <w:sz w:val="28"/>
            <w:u w:val="single"/>
          </w:rPr>
          <w:t>грамматических форма</w:t>
        </w:r>
      </w:hyperlink>
      <w:r w:rsidRPr="0094275D">
        <w:rPr>
          <w:rFonts w:ascii="Times New Roman" w:eastAsia="Times New Roman" w:hAnsi="Times New Roman" w:cs="Times New Roman"/>
          <w:color w:val="000000"/>
          <w:sz w:val="28"/>
        </w:rPr>
        <w:t>х, в употреблении словосочетаний, в построении предложений.</w:t>
      </w:r>
      <w:proofErr w:type="gramEnd"/>
      <w:r w:rsidRPr="0094275D">
        <w:rPr>
          <w:rFonts w:ascii="Times New Roman" w:eastAsia="Times New Roman" w:hAnsi="Times New Roman" w:cs="Times New Roman"/>
          <w:color w:val="000000"/>
          <w:sz w:val="28"/>
        </w:rPr>
        <w:t xml:space="preserve"> Если в начале обучения детям разрешается высказываться непроизвольно, их инициативная речь не пресекается, а, наоборот, поощряется и стимулируется, то позже вопросы, особенно персональные, регулируют и направляют речь и деятельность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Для разговорной диалогической речи характерно употребление кратких, в том числе однословных, ответов на вопрос. Пониманию </w:t>
      </w:r>
      <w:proofErr w:type="gramStart"/>
      <w:r w:rsidRPr="0094275D">
        <w:rPr>
          <w:rFonts w:ascii="Times New Roman" w:eastAsia="Times New Roman" w:hAnsi="Times New Roman" w:cs="Times New Roman"/>
          <w:color w:val="000000"/>
          <w:sz w:val="28"/>
        </w:rPr>
        <w:t>общающимися</w:t>
      </w:r>
      <w:proofErr w:type="gramEnd"/>
      <w:r w:rsidRPr="0094275D">
        <w:rPr>
          <w:rFonts w:ascii="Times New Roman" w:eastAsia="Times New Roman" w:hAnsi="Times New Roman" w:cs="Times New Roman"/>
          <w:color w:val="000000"/>
          <w:sz w:val="28"/>
        </w:rPr>
        <w:t xml:space="preserve"> друг друга это не мешает. Поэтому однословный ответ ребенка в сочетании с вопросом по содержательному единству можно рассматривать как ответ полным предложением.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Дети младшего дошкольного возраста имеют ряд особенностей, которые проявляются в общении, в том числе в диалогической речи, организованной взрослыми путем задавания вопросов. Применительно к детям младшего дошкольного возраста логопеду следует различать два типа вопросов и правильно пользоваться ими в различных ситуациях: вопрос, относящийся ко всем детям, и вопрос, заданный конкретному ребенку, — персональный. Дело в том, что дети этого возраста длительное время вопрос, заданный всем детям, не относят к себе. Они реагируют лишь на персональные обращения. Поэтому, если используется обращение в форме вопроса ко всем детям, следует тут же конкретизировать его, назвав имя конкретного ребенка: «Все дети взяли карандаши... Что взяли дети? Саша, что ты взял?» — «Карандаш». — «Стасик, что ты взял?» — «Карандаш». — «Что взяла ты, Настя?» — «Карандаш».</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 xml:space="preserve">Наиболее доступны и актуальны для развития речевого общения </w:t>
      </w:r>
      <w:proofErr w:type="gramStart"/>
      <w:r w:rsidRPr="0094275D">
        <w:rPr>
          <w:rFonts w:ascii="Times New Roman" w:eastAsia="Times New Roman" w:hAnsi="Times New Roman" w:cs="Times New Roman"/>
          <w:color w:val="000000"/>
          <w:sz w:val="28"/>
        </w:rPr>
        <w:t>детей</w:t>
      </w:r>
      <w:proofErr w:type="gramEnd"/>
      <w:r w:rsidRPr="0094275D">
        <w:rPr>
          <w:rFonts w:ascii="Times New Roman" w:eastAsia="Times New Roman" w:hAnsi="Times New Roman" w:cs="Times New Roman"/>
          <w:color w:val="000000"/>
          <w:sz w:val="28"/>
        </w:rPr>
        <w:t xml:space="preserve"> следующие группы вопросов: Кто это? Что это? Какой предмет? Что делает предмет?</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Первая группа вопросов относится к названиям предметов и их частей. Вопросы задают, когда дети рассматривают предмет. Формулировка может быть краткой и развернутой. Например, кратко: «Что это?» — «Санки». — «Шуба». — «Варежки»; «Кто это?» — «Кошка». — «Собака». — «Тетя». — «Оля». Или развернуто: «Что нам показывает Стасик?» — ... «Что это у Наташи в руках?» — ... «Что изображено на этой картинке?» — ...</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lastRenderedPageBreak/>
        <w:t xml:space="preserve">    </w:t>
      </w:r>
      <w:r w:rsidRPr="0094275D">
        <w:rPr>
          <w:rFonts w:ascii="Times New Roman" w:eastAsia="Times New Roman" w:hAnsi="Times New Roman" w:cs="Times New Roman"/>
          <w:color w:val="000000"/>
          <w:sz w:val="28"/>
        </w:rPr>
        <w:t>При рассматривании одного предмета вопросы можно задавать в такой последовательности: «Что это?» — «Елка». — «Что это у елки?» — «Ствол». — «А это что?» — «Ветки». — «Что на ветках у елки?» — «Иголки».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Опосредованное общение через куклу (игрушку)</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Использование данного приема способствует развитию восприятия и активизации речи детей. Опосредованное общение через игрушку создает непринужденную обстановку, что очень важно для развития речевой коммуникации, а также вызывает повышенный интерес к ознакомлению с новым предметом, обогащает речевые средства, ускоряет появление самостоятельной инициативной речи у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Использование данного приема состоит в следующем. В отличие от описанных ранее приемов игрушка привлекается логопедом не для ознакомления с нею детей, а для того, чтобы организовать с ее помощью общение с детьми. Игрушкой может быть опосредовано использование всех перечисленных приемов: логопед задает вопросы, рассматривает предмет или выполняет действия от имени игрушки, и дети отвечают не логопеду, а игрушке.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Логопеду следует потренироваться с игрушкой, чтобы научиться передавать некоторые движения. Наиболее удачно это получается в том случае, если игрушка выполнена как персонаж кукольного театра.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Содержанием опосредованного общения может быть знакомство с детьми.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xml:space="preserve">Приведем пример. Воспитатель держит игрушку перед собой на уровне лица. «Здравствуйте, дети! — говорит логопед, например, за Петрушку. — Я пришел к вам в гости!.. Меня зовут Петрушка. Петруша... А как вас зовут? Давайте знакомиться». Далее следуют указательные жесты и вопросы: «Тебя как зовут? А тебя?» Затем от имени Петрушки логопед может предложить детям что-то показать, назвать. Петрушка в первый раз в детском саду. Его все интересует, но он ничего не знает. Можно показать все части тела, одежды. Таким </w:t>
      </w:r>
      <w:proofErr w:type="gramStart"/>
      <w:r w:rsidRPr="0094275D">
        <w:rPr>
          <w:rFonts w:ascii="Times New Roman" w:eastAsia="Times New Roman" w:hAnsi="Times New Roman" w:cs="Times New Roman"/>
          <w:color w:val="000000"/>
          <w:sz w:val="28"/>
        </w:rPr>
        <w:t>образом</w:t>
      </w:r>
      <w:proofErr w:type="gramEnd"/>
      <w:r w:rsidRPr="0094275D">
        <w:rPr>
          <w:rFonts w:ascii="Times New Roman" w:eastAsia="Times New Roman" w:hAnsi="Times New Roman" w:cs="Times New Roman"/>
          <w:color w:val="000000"/>
          <w:sz w:val="28"/>
        </w:rPr>
        <w:t xml:space="preserve"> дети как бы поставлены в условия, когда надо выполнять роль учителя — учить Петрушку всему, о чем он спросит, чего не знает.</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Очень интересно разыграть этот сюжет с использованием куклы Незнайки: «Незнайка! Не знает. Ничего не знает! Давайте-ка поучим Незнайку, и он будет все знать!»</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Содержанием опосредованного разговора может быть знакомство с правилами поведения на занятиях.</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«Посмотри, мишка, как красиво сидит Саша! Он сложил руки на столе. Руки у него лежат спокойно. Посмотри, мишка, какая прямая у него спина! Учись, мишка, как надо сидеть!.. И Наташа правильно, красиво сидит на занятии. Видишь, мишутка, ноги у нее ровно на полу стоят. Спина прямая, а руки на столе лежат. Ты, мишка, понял, как надо сидеть? Дети тебя учат. Смотри на них внимательно».</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По мере использования данного приема дети учатся восприятию речи, затем отвечают на вопросы одним словом, словосочетанием и, наконец, предложением.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lastRenderedPageBreak/>
        <w:t>Как и другие приемы, опосредованный через игрушку разговор с детьми можно использовать на самых разнообразных занятиях и вне их.</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Многократное проговаривание речевого материала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Данный прием используется для того, чтобы дети могли вслушиваться в изменение слов, когда одни и те же слова употребляются в различных словосочетаниях и в разных формах. При многократном проговаривании речевого материала решаются следующие задачи: развитие восприятия речи детьми (умение сосредоточиться, вникнуть в содержание речи), обогащение словаря детей, развитие понимания различных грамматических форм слова и сочетаний слов.</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Образец речи для занятия следует готовить заранее. Строить его нужно целенаправленно, включая одни и те же слова в словосочетания и предложения. Данный прием способствует и непроизвольному запоминанию высказываний воспитателя или хотя бы отдельных словосочетаний, предложений. Приведем в качестве примера один из многих вариантов рассказа об игрушечном зайце. В качестве наглядной опоры используется мягкая игрушка — белый пушистый заяц. В образце речи многоточия означают паузы, которые соблюдает логопед, давая возможность детям вслушиваться в его речь.</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«Жил-был зайка... Зайка жил... Зайка беленький... пушистый... Пушистый-пушистый и беленький!.. Ушки у зайки длинные-длинные, а хвостик... Какой хвостик?.. Совсем маленький... Маленький хвостик... Вот какой маленький хвостик у зайки! А ушки длинные». Воспитатель подкрепляет свой рассказ жестом, показывая хвостик и уши.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Pr="0094275D">
        <w:rPr>
          <w:rFonts w:ascii="Times New Roman" w:eastAsia="Times New Roman" w:hAnsi="Times New Roman" w:cs="Times New Roman"/>
          <w:color w:val="000000"/>
          <w:sz w:val="28"/>
        </w:rPr>
        <w:t>У детей остаются в памяти, а затем и употребляются ими в самостоятельной речи следующие словосочетания: длинные ушки, маленький хвостик, жил-был зайка, зайка беленький, зайка пушистый.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Разумеется, что рассказывать воспитатель будет очень выразительно, эмоционально: то усиливая, то ослабляя голос, в несколько замедленном темпе. Если изложить этот коротенький рассказ без пауз и без повторения ряда слов, дети его не поймут, потому что не успеют на нем сосредоточиться, вникнуть в содержание. И важные для них слова, в данном случае определения, не привлекут внимания, не отложатся и в памяти.</w:t>
      </w:r>
    </w:p>
    <w:p w:rsidR="0094275D" w:rsidRPr="0094275D" w:rsidRDefault="0094275D" w:rsidP="0094275D">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Комментирование действий</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Комментирование действий детей используется для развития восприятия речи (речевых образцов различной сложности). Этот прием более всего отвечает решению пропедевтических задач. Систематически используя его на занятиях, можно исподволь подготавливать любую следующую ступень речевого развития детей: например, предварять употребление необходимых слов в активной речи ребенка, построение предложений любой конструкции, составление рассказа. Использование данного приема позволяет предупреждать появление </w:t>
      </w:r>
      <w:proofErr w:type="spellStart"/>
      <w:r w:rsidR="0094275D" w:rsidRPr="0094275D">
        <w:rPr>
          <w:rFonts w:ascii="Times New Roman" w:eastAsia="Times New Roman" w:hAnsi="Times New Roman" w:cs="Times New Roman"/>
          <w:color w:val="000000"/>
          <w:sz w:val="28"/>
        </w:rPr>
        <w:t>аграмматизма</w:t>
      </w:r>
      <w:proofErr w:type="spellEnd"/>
      <w:r w:rsidR="0094275D" w:rsidRPr="0094275D">
        <w:rPr>
          <w:rFonts w:ascii="Times New Roman" w:eastAsia="Times New Roman" w:hAnsi="Times New Roman" w:cs="Times New Roman"/>
          <w:color w:val="000000"/>
          <w:sz w:val="28"/>
        </w:rPr>
        <w:t xml:space="preserve"> в речи детей, а на определенном этапе развития речи способствует также предупреждению заикания.</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lastRenderedPageBreak/>
        <w:t xml:space="preserve">    </w:t>
      </w:r>
      <w:r w:rsidR="0094275D" w:rsidRPr="0094275D">
        <w:rPr>
          <w:rFonts w:ascii="Times New Roman" w:eastAsia="Times New Roman" w:hAnsi="Times New Roman" w:cs="Times New Roman"/>
          <w:color w:val="000000"/>
          <w:sz w:val="28"/>
        </w:rPr>
        <w:t>Комментирование действий обеспечивает не только многократность повторения речевого материала, но и тесную действенную связь слова с обозначаемым им реальным предметом, признаком, действием.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xml:space="preserve">Комментирующая речь неоднородна по структуре и по эмоциональной окраске. Она может выражать констатацию факта, побуждение к действию, а также выполнять функции предвосхищения, регуляции и оценки деятельности ребенка. Она может быть тесно связана с любой деятельностью, выполняемой ребенком самостоятельно или совместно </w:t>
      </w:r>
      <w:proofErr w:type="gramStart"/>
      <w:r w:rsidRPr="0094275D">
        <w:rPr>
          <w:rFonts w:ascii="Times New Roman" w:eastAsia="Times New Roman" w:hAnsi="Times New Roman" w:cs="Times New Roman"/>
          <w:color w:val="000000"/>
          <w:sz w:val="28"/>
        </w:rPr>
        <w:t>со</w:t>
      </w:r>
      <w:proofErr w:type="gramEnd"/>
      <w:r w:rsidRPr="0094275D">
        <w:rPr>
          <w:rFonts w:ascii="Times New Roman" w:eastAsia="Times New Roman" w:hAnsi="Times New Roman" w:cs="Times New Roman"/>
          <w:color w:val="000000"/>
          <w:sz w:val="28"/>
        </w:rPr>
        <w:t xml:space="preserve"> взрослым, а также одним взрослым.</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Приведем пример. Логопед берет мелко изрезанную бумагу и рассказывает сначала о своих действиях, а затем о действиях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«Это маленькие снежинки. Сейчас они полетят. Падают снежинки на дорожку. Всю дорогу снегом засыпало. И на елку падает снег. Много снега. Вот как летят и падают снежинки! Все упали и лежат. Тихо лежат. Все покрыто снегом». Затем логопед показывает бумажные снежинки: «А вот бумажные снежинки. Их вырезали из бумаги. Они не тают. Они большие. Давайте посмотрим, что с ними можно делать. Вот снежинка летает. (Логопед подбрасывает снежинку.) Смотрите, она умеет падать. Упала снежинка. Лежит снежинка на полу. Сейчас я всем дам снежинки, и будем с ними играть». Логопед повторяет рассказ, а дети выполняют со своими снежинками соответствующие движения.</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«Полетели, полетели снежинки». (Дети бегают по комнате.) Остановились снежинки. Появился ветер и стал играть со снежинками. Ветер сильно подул на Наташу. И полетела Наташа вместе со своей снежинкой. Летела-летела и на стул села». Аналогично рассказывается еще о нескольких детях.</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Большое положительное влияние комментирующая речь оказывает и на эмоциональное состояние детей. Это достигается за счет положительной оценки их деятельности в целом, а также отдельных операций. В ходе занятия можно оценивать своевременность включения детей в работу, обращение с различными предметами (кистью, салфеткой, клеем, краской и т. д.). В конце занятия эмоционально оцениваются результаты труда каждого ребенка.</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Использование комментирующей речи в обучении способствует раннему пробуждению у детей потребности в общении. </w:t>
      </w:r>
      <w:proofErr w:type="gramStart"/>
      <w:r w:rsidR="0094275D" w:rsidRPr="0094275D">
        <w:rPr>
          <w:rFonts w:ascii="Times New Roman" w:eastAsia="Times New Roman" w:hAnsi="Times New Roman" w:cs="Times New Roman"/>
          <w:color w:val="000000"/>
          <w:sz w:val="28"/>
        </w:rPr>
        <w:t>Желая услышать в рассказе взрослого положительную оценку своей деятельности (что делает именно он и как выполняет необходимое действие), ребенок стремится привлечь внимание педагога взглядом, мимикой, движениями (например, показывает рукой на свою грудь, что в данной ситуации означает:</w:t>
      </w:r>
      <w:proofErr w:type="gramEnd"/>
      <w:r w:rsidR="0094275D" w:rsidRPr="0094275D">
        <w:rPr>
          <w:rFonts w:ascii="Times New Roman" w:eastAsia="Times New Roman" w:hAnsi="Times New Roman" w:cs="Times New Roman"/>
          <w:color w:val="000000"/>
          <w:sz w:val="28"/>
        </w:rPr>
        <w:t xml:space="preserve"> </w:t>
      </w:r>
      <w:proofErr w:type="gramStart"/>
      <w:r w:rsidR="0094275D" w:rsidRPr="0094275D">
        <w:rPr>
          <w:rFonts w:ascii="Times New Roman" w:eastAsia="Times New Roman" w:hAnsi="Times New Roman" w:cs="Times New Roman"/>
          <w:color w:val="000000"/>
          <w:sz w:val="28"/>
        </w:rPr>
        <w:t>«И обо мне расскажите»), а некоторые дети — и восклицаниями:</w:t>
      </w:r>
      <w:proofErr w:type="gramEnd"/>
      <w:r w:rsidR="0094275D" w:rsidRPr="0094275D">
        <w:rPr>
          <w:rFonts w:ascii="Times New Roman" w:eastAsia="Times New Roman" w:hAnsi="Times New Roman" w:cs="Times New Roman"/>
          <w:color w:val="000000"/>
          <w:sz w:val="28"/>
        </w:rPr>
        <w:t xml:space="preserve"> «И я!»</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xml:space="preserve">Комментирование действий может применяться </w:t>
      </w:r>
      <w:proofErr w:type="gramStart"/>
      <w:r w:rsidRPr="0094275D">
        <w:rPr>
          <w:rFonts w:ascii="Times New Roman" w:eastAsia="Times New Roman" w:hAnsi="Times New Roman" w:cs="Times New Roman"/>
          <w:color w:val="000000"/>
          <w:sz w:val="28"/>
        </w:rPr>
        <w:t>воспитателем</w:t>
      </w:r>
      <w:proofErr w:type="gramEnd"/>
      <w:r w:rsidRPr="0094275D">
        <w:rPr>
          <w:rFonts w:ascii="Times New Roman" w:eastAsia="Times New Roman" w:hAnsi="Times New Roman" w:cs="Times New Roman"/>
          <w:color w:val="000000"/>
          <w:sz w:val="28"/>
        </w:rPr>
        <w:t xml:space="preserve"> как во время занятий, так и вне их: в играх, в самообслуживании, во время режимных моментов (умывание, одевание и раздевание, прием пищи).</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Требования к речи педагога</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lastRenderedPageBreak/>
        <w:t xml:space="preserve">   </w:t>
      </w:r>
      <w:r w:rsidR="0094275D" w:rsidRPr="0094275D">
        <w:rPr>
          <w:rFonts w:ascii="Times New Roman" w:eastAsia="Times New Roman" w:hAnsi="Times New Roman" w:cs="Times New Roman"/>
          <w:color w:val="000000"/>
          <w:sz w:val="28"/>
        </w:rPr>
        <w:t>Большое влияние на развитие речи детей оказывает речь окружающих его взрослых: логопеда, воспитателя, родителей. В связи с этим к речи воспитателя предъявляются особые требования.</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Прежде всего, она должна быть неторопливой, спокойной.</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Выразительность и эмоциональность речи обеспечиваются за счет повышения или понижения голоса в тех местах, к которым следует привлечь внимание ребенка. Особенно четко должны различаться вопросительные и повествовательные, </w:t>
      </w:r>
      <w:proofErr w:type="gramStart"/>
      <w:r w:rsidR="0094275D" w:rsidRPr="0094275D">
        <w:rPr>
          <w:rFonts w:ascii="Times New Roman" w:eastAsia="Times New Roman" w:hAnsi="Times New Roman" w:cs="Times New Roman"/>
          <w:color w:val="000000"/>
          <w:sz w:val="28"/>
        </w:rPr>
        <w:t>восклицательное</w:t>
      </w:r>
      <w:proofErr w:type="gramEnd"/>
      <w:r w:rsidR="0094275D" w:rsidRPr="0094275D">
        <w:rPr>
          <w:rFonts w:ascii="Times New Roman" w:eastAsia="Times New Roman" w:hAnsi="Times New Roman" w:cs="Times New Roman"/>
          <w:color w:val="000000"/>
          <w:sz w:val="28"/>
        </w:rPr>
        <w:t xml:space="preserve"> и побудительные предложения. Следует помнить; что усвоение интонационной стороны речи происходит на основе подражания. По содержанию речь логопеда должна быть простой и доступной для понимания ее детьми...</w:t>
      </w:r>
    </w:p>
    <w:p w:rsidR="0094275D" w:rsidRPr="0094275D" w:rsidRDefault="0094275D" w:rsidP="00F95A50">
      <w:pPr>
        <w:shd w:val="clear" w:color="auto" w:fill="FFFFFF"/>
        <w:spacing w:after="0" w:line="240" w:lineRule="auto"/>
        <w:jc w:val="center"/>
        <w:rPr>
          <w:rFonts w:ascii="Calibri" w:eastAsia="Times New Roman" w:hAnsi="Calibri" w:cs="Calibri"/>
          <w:color w:val="000000"/>
          <w:sz w:val="20"/>
          <w:szCs w:val="20"/>
        </w:rPr>
      </w:pPr>
      <w:r w:rsidRPr="0094275D">
        <w:rPr>
          <w:rFonts w:ascii="Times New Roman" w:eastAsia="Times New Roman" w:hAnsi="Times New Roman" w:cs="Times New Roman"/>
          <w:b/>
          <w:bCs/>
          <w:i/>
          <w:iCs/>
          <w:color w:val="000000"/>
          <w:sz w:val="28"/>
        </w:rPr>
        <w:t>РАЗВИТИЕ РЕЧИ В ИГРЕ</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Игра как ведущая деятельность дошкольника имеет большое значение для физического, умственного, нравственного и эстетического воспитания детей.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В силу того, что большинство игр носит </w:t>
      </w:r>
      <w:hyperlink r:id="rId14" w:history="1">
        <w:r w:rsidRPr="0094275D">
          <w:rPr>
            <w:rFonts w:ascii="Times New Roman" w:eastAsia="Times New Roman" w:hAnsi="Times New Roman" w:cs="Times New Roman"/>
            <w:color w:val="0000FF"/>
            <w:sz w:val="28"/>
            <w:u w:val="single"/>
          </w:rPr>
          <w:t>коллективный</w:t>
        </w:r>
      </w:hyperlink>
      <w:r w:rsidRPr="0094275D">
        <w:rPr>
          <w:rFonts w:ascii="Times New Roman" w:eastAsia="Times New Roman" w:hAnsi="Times New Roman" w:cs="Times New Roman"/>
          <w:color w:val="000000"/>
          <w:sz w:val="28"/>
        </w:rPr>
        <w:t xml:space="preserve"> характер, они способствуют формированию у детей навыков общения, а </w:t>
      </w:r>
      <w:proofErr w:type="gramStart"/>
      <w:r w:rsidRPr="0094275D">
        <w:rPr>
          <w:rFonts w:ascii="Times New Roman" w:eastAsia="Times New Roman" w:hAnsi="Times New Roman" w:cs="Times New Roman"/>
          <w:color w:val="000000"/>
          <w:sz w:val="28"/>
        </w:rPr>
        <w:t>значит</w:t>
      </w:r>
      <w:proofErr w:type="gramEnd"/>
      <w:r w:rsidRPr="0094275D">
        <w:rPr>
          <w:rFonts w:ascii="Times New Roman" w:eastAsia="Times New Roman" w:hAnsi="Times New Roman" w:cs="Times New Roman"/>
          <w:color w:val="000000"/>
          <w:sz w:val="28"/>
        </w:rPr>
        <w:t xml:space="preserve"> оказывает специфическое воздействие на становление речи. Детей следует постоянно побуждать к общению друг с другом и комментированию своих действий, что способствует закреплению навыков пользования инициативной речью, совершенствованию разговорной речи, обогащению словаря, формированию грамматического строя языка и т. д.</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Одной из первых форм детской игровой деятельности является </w:t>
      </w:r>
      <w:r w:rsidR="0094275D" w:rsidRPr="0094275D">
        <w:rPr>
          <w:rFonts w:ascii="Times New Roman" w:eastAsia="Times New Roman" w:hAnsi="Times New Roman" w:cs="Times New Roman"/>
          <w:b/>
          <w:bCs/>
          <w:i/>
          <w:iCs/>
          <w:color w:val="000000"/>
          <w:sz w:val="28"/>
        </w:rPr>
        <w:t>сюжетно-ролевая игра.</w:t>
      </w:r>
      <w:r w:rsidR="0094275D" w:rsidRPr="0094275D">
        <w:rPr>
          <w:rFonts w:ascii="Times New Roman" w:eastAsia="Times New Roman" w:hAnsi="Times New Roman" w:cs="Times New Roman"/>
          <w:color w:val="000000"/>
          <w:sz w:val="28"/>
        </w:rPr>
        <w:t> Сюжетно-ролевая игра оказывает положительное влияние на развитие речи. В процессе игры воспитатель разговаривает с детьми, в результате чего у неговорящего ребенка возникает потребность в речевом общении. Ему хочется попросить взрослого о чем-либо, сообщить ему что-то. Воспитатель всячески побуждает детей обращаться с вопросами</w:t>
      </w:r>
      <w:proofErr w:type="gramStart"/>
      <w:r w:rsidR="0094275D" w:rsidRPr="0094275D">
        <w:rPr>
          <w:rFonts w:ascii="Times New Roman" w:eastAsia="Times New Roman" w:hAnsi="Times New Roman" w:cs="Times New Roman"/>
          <w:color w:val="000000"/>
          <w:sz w:val="28"/>
        </w:rPr>
        <w:t>.</w:t>
      </w:r>
      <w:proofErr w:type="gramEnd"/>
      <w:r w:rsidR="0094275D" w:rsidRPr="0094275D">
        <w:rPr>
          <w:rFonts w:ascii="Times New Roman" w:eastAsia="Times New Roman" w:hAnsi="Times New Roman" w:cs="Times New Roman"/>
          <w:color w:val="000000"/>
          <w:sz w:val="28"/>
        </w:rPr>
        <w:t xml:space="preserve"> </w:t>
      </w:r>
      <w:proofErr w:type="gramStart"/>
      <w:r w:rsidR="0094275D" w:rsidRPr="0094275D">
        <w:rPr>
          <w:rFonts w:ascii="Times New Roman" w:eastAsia="Times New Roman" w:hAnsi="Times New Roman" w:cs="Times New Roman"/>
          <w:color w:val="000000"/>
          <w:sz w:val="28"/>
        </w:rPr>
        <w:t>п</w:t>
      </w:r>
      <w:proofErr w:type="gramEnd"/>
      <w:r w:rsidR="0094275D" w:rsidRPr="0094275D">
        <w:rPr>
          <w:rFonts w:ascii="Times New Roman" w:eastAsia="Times New Roman" w:hAnsi="Times New Roman" w:cs="Times New Roman"/>
          <w:color w:val="000000"/>
          <w:sz w:val="28"/>
        </w:rPr>
        <w:t>о поводу той или иной игрушки.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Руководя сюжетно-ролевыми играми, воспитатель или логопед дает качественную оценку действию («Я легко глажу волосы», «Кукла прыгает высоко»), обращает внимание детей на порядок выполнения («Развязываю пояс на платье, расстегиваю пуговицы на платье, снимаю платье с Кати»). Когда ребенок </w:t>
      </w:r>
      <w:proofErr w:type="gramStart"/>
      <w:r w:rsidR="0094275D" w:rsidRPr="0094275D">
        <w:rPr>
          <w:rFonts w:ascii="Times New Roman" w:eastAsia="Times New Roman" w:hAnsi="Times New Roman" w:cs="Times New Roman"/>
          <w:color w:val="000000"/>
          <w:sz w:val="28"/>
        </w:rPr>
        <w:t>наблюдает</w:t>
      </w:r>
      <w:proofErr w:type="gramEnd"/>
      <w:r w:rsidR="0094275D" w:rsidRPr="0094275D">
        <w:rPr>
          <w:rFonts w:ascii="Times New Roman" w:eastAsia="Times New Roman" w:hAnsi="Times New Roman" w:cs="Times New Roman"/>
          <w:color w:val="000000"/>
          <w:sz w:val="28"/>
        </w:rPr>
        <w:t xml:space="preserve"> разнообразные действия и при этом слышит разное обозначение их словом, у него развивается чувство языка.</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Особое место в педагогическом процессе занимают </w:t>
      </w:r>
      <w:r w:rsidR="0094275D" w:rsidRPr="0094275D">
        <w:rPr>
          <w:rFonts w:ascii="Times New Roman" w:eastAsia="Times New Roman" w:hAnsi="Times New Roman" w:cs="Times New Roman"/>
          <w:b/>
          <w:bCs/>
          <w:i/>
          <w:iCs/>
          <w:color w:val="000000"/>
          <w:sz w:val="28"/>
        </w:rPr>
        <w:t>дидактические игры.</w:t>
      </w:r>
      <w:r w:rsidR="0094275D" w:rsidRPr="0094275D">
        <w:rPr>
          <w:rFonts w:ascii="Times New Roman" w:eastAsia="Times New Roman" w:hAnsi="Times New Roman" w:cs="Times New Roman"/>
          <w:color w:val="000000"/>
          <w:sz w:val="28"/>
        </w:rPr>
        <w:t> Они им ют большое познавательное значение, так как расширяют кругозор детей, учат выделять свойства предметов, находить в них сходства - различия и т. д. Любая дидактическая игра развивает внимание, в том числе речи, наблюдательность, память, сообразительность.</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В системе воспитания в детском саду большое место отводится </w:t>
      </w:r>
      <w:r w:rsidR="0094275D" w:rsidRPr="0094275D">
        <w:rPr>
          <w:rFonts w:ascii="Times New Roman" w:eastAsia="Times New Roman" w:hAnsi="Times New Roman" w:cs="Times New Roman"/>
          <w:b/>
          <w:bCs/>
          <w:i/>
          <w:iCs/>
          <w:color w:val="000000"/>
          <w:sz w:val="28"/>
        </w:rPr>
        <w:t>подвижным играм</w:t>
      </w:r>
      <w:r w:rsidR="0094275D" w:rsidRPr="0094275D">
        <w:rPr>
          <w:rFonts w:ascii="Times New Roman" w:eastAsia="Times New Roman" w:hAnsi="Times New Roman" w:cs="Times New Roman"/>
          <w:color w:val="000000"/>
          <w:sz w:val="28"/>
        </w:rPr>
        <w:t>. В </w:t>
      </w:r>
      <w:hyperlink r:id="rId15" w:history="1">
        <w:r w:rsidR="0094275D" w:rsidRPr="0094275D">
          <w:rPr>
            <w:rFonts w:ascii="Times New Roman" w:eastAsia="Times New Roman" w:hAnsi="Times New Roman" w:cs="Times New Roman"/>
            <w:color w:val="0000FF"/>
            <w:sz w:val="28"/>
            <w:u w:val="single"/>
          </w:rPr>
          <w:t>плане развития</w:t>
        </w:r>
      </w:hyperlink>
      <w:r w:rsidR="0094275D" w:rsidRPr="0094275D">
        <w:rPr>
          <w:rFonts w:ascii="Times New Roman" w:eastAsia="Times New Roman" w:hAnsi="Times New Roman" w:cs="Times New Roman"/>
          <w:color w:val="000000"/>
          <w:sz w:val="28"/>
        </w:rPr>
        <w:t xml:space="preserve"> речи с детьми полезно проводить подвижные игры с рифмованным текстом, ритмичными движениями. Одним из важных условий успешности обучения в ходе подвижных игр является заинтересованность в них самих детей. Поэтому все </w:t>
      </w:r>
      <w:r w:rsidR="0094275D" w:rsidRPr="0094275D">
        <w:rPr>
          <w:rFonts w:ascii="Times New Roman" w:eastAsia="Times New Roman" w:hAnsi="Times New Roman" w:cs="Times New Roman"/>
          <w:color w:val="000000"/>
          <w:sz w:val="28"/>
        </w:rPr>
        <w:lastRenderedPageBreak/>
        <w:t>игры, организованные взрослыми, должны проводиться эмоционально, живо и непринужденно.</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Начиная с первого года </w:t>
      </w:r>
      <w:r w:rsidRPr="0094275D">
        <w:rPr>
          <w:rFonts w:ascii="Times New Roman" w:eastAsia="Times New Roman" w:hAnsi="Times New Roman" w:cs="Times New Roman"/>
          <w:color w:val="000000"/>
          <w:sz w:val="28"/>
        </w:rPr>
        <w:t>обучения,</w:t>
      </w:r>
      <w:r w:rsidR="0094275D" w:rsidRPr="0094275D">
        <w:rPr>
          <w:rFonts w:ascii="Times New Roman" w:eastAsia="Times New Roman" w:hAnsi="Times New Roman" w:cs="Times New Roman"/>
          <w:color w:val="000000"/>
          <w:sz w:val="28"/>
        </w:rPr>
        <w:t xml:space="preserve"> проводятся также </w:t>
      </w:r>
      <w:r w:rsidR="0094275D" w:rsidRPr="0094275D">
        <w:rPr>
          <w:rFonts w:ascii="Times New Roman" w:eastAsia="Times New Roman" w:hAnsi="Times New Roman" w:cs="Times New Roman"/>
          <w:b/>
          <w:bCs/>
          <w:i/>
          <w:iCs/>
          <w:color w:val="000000"/>
          <w:sz w:val="28"/>
        </w:rPr>
        <w:t>игры-драматизации</w:t>
      </w:r>
      <w:r w:rsidR="0094275D" w:rsidRPr="0094275D">
        <w:rPr>
          <w:rFonts w:ascii="Times New Roman" w:eastAsia="Times New Roman" w:hAnsi="Times New Roman" w:cs="Times New Roman"/>
          <w:color w:val="000000"/>
          <w:sz w:val="28"/>
        </w:rPr>
        <w:t>.</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Наблюдение за наблюдателями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Давайте представим два вида занятий по развитию речи. Работа по картине «Осень». Воспитатель предлагает детям, сидящим на стульчиках за столами (в лучшем случае стоящим возле картины), рассмотреть её. После недлительного рассматривания детьми картины следуют традиционные вопросы воспитателя с предсказуемыми ответами: «Что вы видите на картине?» — «Осень»; «Куда пришла осень?» — «В лес» и так далее.</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Интереса к происходящему у детей нет. На вопросы ответили четверо-пятеро детей. Далее следует повторное рассматривание картины (стоит заметить, что картина уже рассматривалась раньше, согласно методическим указаниям), после чего дети составляют по ней рассказ. Причем рассказы составляются детьми по заранее предложенному плану. Все рассказы однотипные, похожие. Маловыразительные. При методическом обсуждении после занятия оценивается то, как воспитатель представил картину детям (с музыкальным сопровождением или с использованием стихов), какие задавались вопросы, какой был предложен план для составления рассказа, и только потом могло мельком прозвучать упоминание о детях.</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А вот другой вариант того же задания. Воспитатель предлагает детям для рассматривания три-четыре картины по теме «Осень» и просит остановиться у той, которая больше понравилась. Таким образом, у каждой картины собралась малая группа детей, у которых возник интерес именно к ней. Теперь они рассматривают её вместе, высказывая свои впечатления друг другу. От разговора по содержанию картины они переходят к разговору о том, кто, когда и где видел в природе подобные явления.</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А воспитатель в это время входит то в одну, то в другую группу и каждой из них предлагает расхваливать свою картину. В ходе разговора дети договариваются о том, как они будут хвалить свою картину: будет один рассказчик, или пара, или все вместе. Этот договор для них очень важен. А воспитатель в свою очередь старается озвучить происходящее в малых группах. И вот наступил момент расхваливания. С каким вниманием дети выслушивают рассказчиков! По окончании рассказа слушатели задают вопросы. Вопрос может быть адресован любому из группы рассказчиков. В результате такого общения у детей есть возможность обратиться друг к другу, зарождается умение и стремление действовать вместе, создается микроклимат доброжелательного отношения друг к другу, взаимного уважения и доверия.</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b/>
          <w:bCs/>
          <w:i/>
          <w:iCs/>
          <w:color w:val="000000"/>
          <w:sz w:val="28"/>
        </w:rPr>
        <w:t xml:space="preserve">    </w:t>
      </w:r>
      <w:r w:rsidR="0094275D" w:rsidRPr="0094275D">
        <w:rPr>
          <w:rFonts w:ascii="Times New Roman" w:eastAsia="Times New Roman" w:hAnsi="Times New Roman" w:cs="Times New Roman"/>
          <w:b/>
          <w:bCs/>
          <w:i/>
          <w:iCs/>
          <w:color w:val="000000"/>
          <w:sz w:val="28"/>
        </w:rPr>
        <w:t>«Чем больше воспитатель создаёт благоприятных условий для обмена мнениями между детьми, чем активнее их общение, то есть желание дать высказаться своим товарищам, тем выше развивающее влияние совместных действий, ибо тогда речь и действия тесно увязаны в своей работе».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 </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lastRenderedPageBreak/>
        <w:t>Если бы я был рядом...</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Наблюдение за наблюдателями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Следующая игра-занятие «Если бы я был рядом с ними». Групповую комнату превратили в сказочную страну. Воспитательница — добрая фея с шутками-прибаутками пригласила к себе детей, предложила поиграть в игру и представила им правила: «В эту страну можно попасть только с другом. А ещё надо получить пропуск — загадать загадку не простую, сказочную».</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Дети правила игры приняли и с интересом загадывали и слушали загадки, отгадывая их. Получив «пропуск», в «Сказочной стране» выбирали (по картинкам) сами себе сказку и с другом договаривались о том, как бы они помогли любимому герою, чтобы с ним не случилось беды. Дети «вжились в сказку», показали свою самостоятельность и огромное желание изменить ситуацию в сказке, чтобы герои избежали беды. В таких играх-занятиях с правилами дети учатся понимать, запоминать правила и действовать в их рамках, контролировать свои и чужие действия, адекватно переживать удачу и неуспех.</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С помощью сказок легче создавать благоприятные условия для общения детей; во-вторых, сказка — один из важных путей нравственного развития дошкольников и имеет особое значение в повышении речевой активности детей, развитии их творчества. А для нас, педагогов, работа со сказками стала своеобразной школой познания возрастных возможностей детей и развития их представлений об окружающем мире.</w:t>
      </w:r>
    </w:p>
    <w:p w:rsidR="0094275D" w:rsidRPr="0094275D" w:rsidRDefault="0094275D" w:rsidP="00F95A50">
      <w:pPr>
        <w:shd w:val="clear" w:color="auto" w:fill="FFFFFF"/>
        <w:spacing w:after="0" w:line="240" w:lineRule="auto"/>
        <w:jc w:val="center"/>
        <w:rPr>
          <w:rFonts w:ascii="Calibri" w:eastAsia="Times New Roman" w:hAnsi="Calibri" w:cs="Calibri"/>
          <w:b/>
          <w:color w:val="000000"/>
          <w:sz w:val="20"/>
          <w:szCs w:val="20"/>
        </w:rPr>
      </w:pPr>
      <w:r w:rsidRPr="00F95A50">
        <w:rPr>
          <w:rFonts w:ascii="Times New Roman" w:eastAsia="Times New Roman" w:hAnsi="Times New Roman" w:cs="Times New Roman"/>
          <w:b/>
          <w:color w:val="000000"/>
          <w:sz w:val="28"/>
        </w:rPr>
        <w:t>ДИАЛОГ РОЖДАЕТСЯ ИЗ ВОПРОСИТЕЛЬНОСТИ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Невозможно детей «научить» вести диалог. Диалог возникает из потребности, необходимости общаться друг с другом. Диалог — это не просто разговор двух людей. Условием диалога является уважение к собеседнику, умение слушать и слышать его, задавать вопросы и высказывать собственное мнение.</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Как известно, особенно яркими «почемучками» выступают дети четырех-пяти лет. Но и шестилетним не так просто задать вопрос, чтобы он был понятен другим (или ответить на такой вопрос). К сожалению, в практике «почемучками» выступают больше взрослые, чем дети. В. А. Сухомлинский писал: «Любознательность, любопытство — это извечные и неискоренимые свойства человека. Мышление начинается там, где у ребёнка появляется потребность задать вопрос и ответить на него». Василий Александрович советовал всем педагогам: «Берегите огонёк пытливости, любознательности, жажды знаний».</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В своей работе особое внимание необходимо уделять развитию детской вопросительности, без которой не может быть диалога. А диалог — это не только композиционная форма речи, но и важнейший фактор личностного становления ребёнка. Ведущей деятельностью в развитии детской вопросительности является игра.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День не должен пройти без вопросов</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lastRenderedPageBreak/>
        <w:t xml:space="preserve">    </w:t>
      </w:r>
      <w:r w:rsidR="0094275D" w:rsidRPr="0094275D">
        <w:rPr>
          <w:rFonts w:ascii="Times New Roman" w:eastAsia="Times New Roman" w:hAnsi="Times New Roman" w:cs="Times New Roman"/>
          <w:color w:val="000000"/>
          <w:sz w:val="28"/>
        </w:rPr>
        <w:t>Вопросы детей — показатель развития их мышления. Вопросы о назначении предметов, заданные для того, чтобы получить помощь или одобрение, дополняются вопросами о причинах явлений и их последствий.</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День, прожитый без детских вопросов, должен заставить задуматься: в чем переросли дети ваши представления о них, где вы недооценили их возрастные возможности?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Чаще всего недооценивается самостоятельность детей в разрешении возникших у них проблем. И первый сигнал— </w:t>
      </w:r>
      <w:proofErr w:type="gramStart"/>
      <w:r w:rsidR="0094275D" w:rsidRPr="0094275D">
        <w:rPr>
          <w:rFonts w:ascii="Times New Roman" w:eastAsia="Times New Roman" w:hAnsi="Times New Roman" w:cs="Times New Roman"/>
          <w:color w:val="000000"/>
          <w:sz w:val="28"/>
        </w:rPr>
        <w:t>их</w:t>
      </w:r>
      <w:proofErr w:type="gramEnd"/>
      <w:r w:rsidR="0094275D" w:rsidRPr="0094275D">
        <w:rPr>
          <w:rFonts w:ascii="Times New Roman" w:eastAsia="Times New Roman" w:hAnsi="Times New Roman" w:cs="Times New Roman"/>
          <w:color w:val="000000"/>
          <w:sz w:val="28"/>
        </w:rPr>
        <w:t xml:space="preserve"> безынициативность на запланированные формы работы.</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В таком случае ищите выход из создавшейся ситуации — новую увлекательную игру, переосмысление материала, использованного при взаимодействии с детьми, пытайтесь нащупать новые условия для появления нового характера общения детей.</w:t>
      </w:r>
    </w:p>
    <w:p w:rsidR="0094275D" w:rsidRPr="0094275D" w:rsidRDefault="0094275D" w:rsidP="0094275D">
      <w:pPr>
        <w:numPr>
          <w:ilvl w:val="0"/>
          <w:numId w:val="1"/>
        </w:numPr>
        <w:shd w:val="clear" w:color="auto" w:fill="FFFFFF"/>
        <w:spacing w:before="31" w:after="31"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избегайте однообразия в различных видах деятельности детей</w:t>
      </w:r>
    </w:p>
    <w:p w:rsidR="0094275D" w:rsidRPr="0094275D" w:rsidRDefault="0094275D" w:rsidP="0094275D">
      <w:pPr>
        <w:numPr>
          <w:ilvl w:val="0"/>
          <w:numId w:val="1"/>
        </w:numPr>
        <w:shd w:val="clear" w:color="auto" w:fill="FFFFFF"/>
        <w:spacing w:before="31" w:after="31"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стимулируйте речевую активность детей, овладение ими собственной речью</w:t>
      </w:r>
    </w:p>
    <w:p w:rsidR="0094275D" w:rsidRPr="0094275D" w:rsidRDefault="0094275D" w:rsidP="0094275D">
      <w:pPr>
        <w:numPr>
          <w:ilvl w:val="0"/>
          <w:numId w:val="1"/>
        </w:numPr>
        <w:shd w:val="clear" w:color="auto" w:fill="FFFFFF"/>
        <w:spacing w:before="31" w:after="31"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поддерживайте любую инициативу, любое начинание детей, это является одним из главных условий развития личности ребёнка.</w:t>
      </w:r>
    </w:p>
    <w:p w:rsidR="0094275D" w:rsidRPr="0094275D" w:rsidRDefault="0094275D" w:rsidP="0094275D">
      <w:pPr>
        <w:shd w:val="clear" w:color="auto" w:fill="FFFFFF"/>
        <w:spacing w:after="0" w:line="240" w:lineRule="auto"/>
        <w:jc w:val="both"/>
        <w:rPr>
          <w:rFonts w:ascii="Calibri" w:eastAsia="Times New Roman" w:hAnsi="Calibri" w:cs="Calibri"/>
          <w:color w:val="000000"/>
          <w:sz w:val="20"/>
          <w:szCs w:val="20"/>
        </w:rPr>
      </w:pPr>
      <w:r w:rsidRPr="0094275D">
        <w:rPr>
          <w:rFonts w:ascii="Times New Roman" w:eastAsia="Times New Roman" w:hAnsi="Times New Roman" w:cs="Times New Roman"/>
          <w:color w:val="000000"/>
          <w:sz w:val="28"/>
        </w:rPr>
        <w:t>Особое место в практике занимают игры из «</w:t>
      </w:r>
      <w:proofErr w:type="spellStart"/>
      <w:r w:rsidRPr="0094275D">
        <w:rPr>
          <w:rFonts w:ascii="Times New Roman" w:eastAsia="Times New Roman" w:hAnsi="Times New Roman" w:cs="Times New Roman"/>
          <w:color w:val="000000"/>
          <w:sz w:val="28"/>
        </w:rPr>
        <w:t>Социо</w:t>
      </w:r>
      <w:proofErr w:type="spellEnd"/>
      <w:r w:rsidRPr="0094275D">
        <w:rPr>
          <w:rFonts w:ascii="Times New Roman" w:eastAsia="Times New Roman" w:hAnsi="Times New Roman" w:cs="Times New Roman"/>
          <w:color w:val="000000"/>
          <w:sz w:val="28"/>
        </w:rPr>
        <w:t xml:space="preserve">-игровой педагогики» (Е. Е. </w:t>
      </w:r>
      <w:proofErr w:type="spellStart"/>
      <w:r w:rsidRPr="0094275D">
        <w:rPr>
          <w:rFonts w:ascii="Times New Roman" w:eastAsia="Times New Roman" w:hAnsi="Times New Roman" w:cs="Times New Roman"/>
          <w:color w:val="000000"/>
          <w:sz w:val="28"/>
        </w:rPr>
        <w:t>Шулешко</w:t>
      </w:r>
      <w:proofErr w:type="spellEnd"/>
      <w:r w:rsidRPr="0094275D">
        <w:rPr>
          <w:rFonts w:ascii="Times New Roman" w:eastAsia="Times New Roman" w:hAnsi="Times New Roman" w:cs="Times New Roman"/>
          <w:color w:val="000000"/>
          <w:sz w:val="28"/>
        </w:rPr>
        <w:t xml:space="preserve">, А. П. Ершова, В. М. </w:t>
      </w:r>
      <w:proofErr w:type="spellStart"/>
      <w:r w:rsidRPr="0094275D">
        <w:rPr>
          <w:rFonts w:ascii="Times New Roman" w:eastAsia="Times New Roman" w:hAnsi="Times New Roman" w:cs="Times New Roman"/>
          <w:color w:val="000000"/>
          <w:sz w:val="28"/>
        </w:rPr>
        <w:t>Букатов</w:t>
      </w:r>
      <w:proofErr w:type="spellEnd"/>
      <w:r w:rsidRPr="0094275D">
        <w:rPr>
          <w:rFonts w:ascii="Times New Roman" w:eastAsia="Times New Roman" w:hAnsi="Times New Roman" w:cs="Times New Roman"/>
          <w:color w:val="000000"/>
          <w:sz w:val="28"/>
        </w:rPr>
        <w:t xml:space="preserve">). </w:t>
      </w:r>
      <w:proofErr w:type="spellStart"/>
      <w:r w:rsidRPr="0094275D">
        <w:rPr>
          <w:rFonts w:ascii="Times New Roman" w:eastAsia="Times New Roman" w:hAnsi="Times New Roman" w:cs="Times New Roman"/>
          <w:color w:val="000000"/>
          <w:sz w:val="28"/>
        </w:rPr>
        <w:t>Социо</w:t>
      </w:r>
      <w:proofErr w:type="spellEnd"/>
      <w:r w:rsidRPr="0094275D">
        <w:rPr>
          <w:rFonts w:ascii="Times New Roman" w:eastAsia="Times New Roman" w:hAnsi="Times New Roman" w:cs="Times New Roman"/>
          <w:color w:val="000000"/>
          <w:sz w:val="28"/>
        </w:rPr>
        <w:t>-игровые подходы основываются на формировании и использовании детьми и педагогами умения свободно и с интересом обсуждать разные вопросы, умения следить за ходом общего разговора и дела, умения оказывать друг другу помощь и принимать ее, когда это нужно.</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С помощью таких игр детей легче объединить в </w:t>
      </w:r>
      <w:proofErr w:type="spellStart"/>
      <w:r w:rsidR="0094275D" w:rsidRPr="0094275D">
        <w:rPr>
          <w:rFonts w:ascii="Times New Roman" w:eastAsia="Times New Roman" w:hAnsi="Times New Roman" w:cs="Times New Roman"/>
          <w:color w:val="000000"/>
          <w:sz w:val="28"/>
        </w:rPr>
        <w:t>микрогруппы</w:t>
      </w:r>
      <w:proofErr w:type="spellEnd"/>
      <w:r w:rsidR="0094275D" w:rsidRPr="0094275D">
        <w:rPr>
          <w:rFonts w:ascii="Times New Roman" w:eastAsia="Times New Roman" w:hAnsi="Times New Roman" w:cs="Times New Roman"/>
          <w:color w:val="000000"/>
          <w:sz w:val="28"/>
        </w:rPr>
        <w:t xml:space="preserve"> от трех до шести детей, в которых зарождаются дружеские отношения, способствующие повышению речевой активности детей. Всем детям свойственно фантазировать. Развитию этой способности помогают игры.</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 xml:space="preserve">Одна из них — «Превратился сам». </w:t>
      </w:r>
      <w:proofErr w:type="gramStart"/>
      <w:r w:rsidR="0094275D" w:rsidRPr="0094275D">
        <w:rPr>
          <w:rFonts w:ascii="Times New Roman" w:eastAsia="Times New Roman" w:hAnsi="Times New Roman" w:cs="Times New Roman"/>
          <w:color w:val="000000"/>
          <w:sz w:val="28"/>
        </w:rPr>
        <w:t>Группе детей (трем-шести детям) предлагается «превратиться» в ягоды, фрукты, кусты, деревья, игрушки и т. д. Задание можно давать в такой форме:</w:t>
      </w:r>
      <w:proofErr w:type="gramEnd"/>
      <w:r w:rsidR="0094275D" w:rsidRPr="0094275D">
        <w:rPr>
          <w:rFonts w:ascii="Times New Roman" w:eastAsia="Times New Roman" w:hAnsi="Times New Roman" w:cs="Times New Roman"/>
          <w:color w:val="000000"/>
          <w:sz w:val="28"/>
        </w:rPr>
        <w:t xml:space="preserve"> «Мы заходим </w:t>
      </w:r>
      <w:proofErr w:type="gramStart"/>
      <w:r w:rsidR="0094275D" w:rsidRPr="0094275D">
        <w:rPr>
          <w:rFonts w:ascii="Times New Roman" w:eastAsia="Times New Roman" w:hAnsi="Times New Roman" w:cs="Times New Roman"/>
          <w:color w:val="000000"/>
          <w:sz w:val="28"/>
        </w:rPr>
        <w:t>в</w:t>
      </w:r>
      <w:proofErr w:type="gramEnd"/>
      <w:r w:rsidR="0094275D" w:rsidRPr="0094275D">
        <w:rPr>
          <w:rFonts w:ascii="Times New Roman" w:eastAsia="Times New Roman" w:hAnsi="Times New Roman" w:cs="Times New Roman"/>
          <w:color w:val="000000"/>
          <w:sz w:val="28"/>
        </w:rPr>
        <w:t>... (</w:t>
      </w:r>
      <w:proofErr w:type="gramStart"/>
      <w:r w:rsidR="0094275D" w:rsidRPr="0094275D">
        <w:rPr>
          <w:rFonts w:ascii="Times New Roman" w:eastAsia="Times New Roman" w:hAnsi="Times New Roman" w:cs="Times New Roman"/>
          <w:color w:val="000000"/>
          <w:sz w:val="28"/>
        </w:rPr>
        <w:t>пауза</w:t>
      </w:r>
      <w:proofErr w:type="gramEnd"/>
      <w:r w:rsidR="0094275D" w:rsidRPr="0094275D">
        <w:rPr>
          <w:rFonts w:ascii="Times New Roman" w:eastAsia="Times New Roman" w:hAnsi="Times New Roman" w:cs="Times New Roman"/>
          <w:color w:val="000000"/>
          <w:sz w:val="28"/>
        </w:rPr>
        <w:t xml:space="preserve">, собирается внимание)... магазин игрушек. Раз... два... три... После команды «три» каждый из группы изображает игрушку, меняя свою изначальную позу так, чтобы тело напоминало задуманную игрушку, которая продается в магазине. </w:t>
      </w: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В этой игре тренируются смелость, память, фантазия, изобретательность. В таких играх детей увлекают не предлагаемые им со стороны способы упорядочивания представлений, а сама возможность проявлять инициативу в проявлении своих представлений, или их формировании, что так необходимо детям для развития речи.</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t xml:space="preserve">    </w:t>
      </w:r>
      <w:r w:rsidR="0094275D" w:rsidRPr="0094275D">
        <w:rPr>
          <w:rFonts w:ascii="Times New Roman" w:eastAsia="Times New Roman" w:hAnsi="Times New Roman" w:cs="Times New Roman"/>
          <w:color w:val="000000"/>
          <w:sz w:val="28"/>
        </w:rPr>
        <w:t>Следует отметить, что для того чтобы детям игры и упражнения стали интересны, сам педагог должен быть увлечен. А это происходит, когда он собран, готов вместе со всеми смеяться, огорчаться, ошибаться и исправляться в ходе игры. Вот тогда возникает равноправие в игре, тогда возникает и союз детей и взрослых.</w:t>
      </w:r>
    </w:p>
    <w:p w:rsidR="0094275D" w:rsidRPr="0094275D" w:rsidRDefault="00F95A50" w:rsidP="0094275D">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8"/>
        </w:rPr>
        <w:lastRenderedPageBreak/>
        <w:t xml:space="preserve">     </w:t>
      </w:r>
      <w:r w:rsidR="0094275D" w:rsidRPr="0094275D">
        <w:rPr>
          <w:rFonts w:ascii="Times New Roman" w:eastAsia="Times New Roman" w:hAnsi="Times New Roman" w:cs="Times New Roman"/>
          <w:color w:val="000000"/>
          <w:sz w:val="28"/>
        </w:rPr>
        <w:t xml:space="preserve">Очень удачно в это время развёртывается игра «Человек к человеку». Она сближает детей, а её правила легко воспринимаются ими. Дети в паре друг против друга располагаются по кругу. Им ещё </w:t>
      </w:r>
      <w:proofErr w:type="spellStart"/>
      <w:r w:rsidR="0094275D" w:rsidRPr="0094275D">
        <w:rPr>
          <w:rFonts w:ascii="Times New Roman" w:eastAsia="Times New Roman" w:hAnsi="Times New Roman" w:cs="Times New Roman"/>
          <w:color w:val="000000"/>
          <w:sz w:val="28"/>
        </w:rPr>
        <w:t>сложновато</w:t>
      </w:r>
      <w:proofErr w:type="spellEnd"/>
      <w:r w:rsidR="0094275D" w:rsidRPr="0094275D">
        <w:rPr>
          <w:rFonts w:ascii="Times New Roman" w:eastAsia="Times New Roman" w:hAnsi="Times New Roman" w:cs="Times New Roman"/>
          <w:color w:val="000000"/>
          <w:sz w:val="28"/>
        </w:rPr>
        <w:t xml:space="preserve"> образовать круг, да ещё в паре. Правило — меняться парой по ходу круга, а не через круг, позволяет не «разрушать круг». Ведущий даёт команды: </w:t>
      </w:r>
      <w:proofErr w:type="gramStart"/>
      <w:r w:rsidR="0094275D" w:rsidRPr="0094275D">
        <w:rPr>
          <w:rFonts w:ascii="Times New Roman" w:eastAsia="Times New Roman" w:hAnsi="Times New Roman" w:cs="Times New Roman"/>
          <w:color w:val="000000"/>
          <w:sz w:val="28"/>
        </w:rPr>
        <w:t xml:space="preserve">«Ладошка </w:t>
      </w:r>
      <w:proofErr w:type="spellStart"/>
      <w:r w:rsidR="0094275D" w:rsidRPr="0094275D">
        <w:rPr>
          <w:rFonts w:ascii="Times New Roman" w:eastAsia="Times New Roman" w:hAnsi="Times New Roman" w:cs="Times New Roman"/>
          <w:color w:val="000000"/>
          <w:sz w:val="28"/>
        </w:rPr>
        <w:t>кладошке</w:t>
      </w:r>
      <w:proofErr w:type="spellEnd"/>
      <w:r w:rsidR="0094275D" w:rsidRPr="0094275D">
        <w:rPr>
          <w:rFonts w:ascii="Times New Roman" w:eastAsia="Times New Roman" w:hAnsi="Times New Roman" w:cs="Times New Roman"/>
          <w:color w:val="000000"/>
          <w:sz w:val="28"/>
        </w:rPr>
        <w:t xml:space="preserve">, мизинец к мизинцу, </w:t>
      </w:r>
      <w:proofErr w:type="spellStart"/>
      <w:r w:rsidR="0094275D" w:rsidRPr="0094275D">
        <w:rPr>
          <w:rFonts w:ascii="Times New Roman" w:eastAsia="Times New Roman" w:hAnsi="Times New Roman" w:cs="Times New Roman"/>
          <w:color w:val="000000"/>
          <w:sz w:val="28"/>
        </w:rPr>
        <w:t>локоточек</w:t>
      </w:r>
      <w:proofErr w:type="spellEnd"/>
      <w:r w:rsidR="0094275D" w:rsidRPr="0094275D">
        <w:rPr>
          <w:rFonts w:ascii="Times New Roman" w:eastAsia="Times New Roman" w:hAnsi="Times New Roman" w:cs="Times New Roman"/>
          <w:color w:val="000000"/>
          <w:sz w:val="28"/>
        </w:rPr>
        <w:t xml:space="preserve"> к </w:t>
      </w:r>
      <w:proofErr w:type="spellStart"/>
      <w:r w:rsidR="0094275D" w:rsidRPr="0094275D">
        <w:rPr>
          <w:rFonts w:ascii="Times New Roman" w:eastAsia="Times New Roman" w:hAnsi="Times New Roman" w:cs="Times New Roman"/>
          <w:color w:val="000000"/>
          <w:sz w:val="28"/>
        </w:rPr>
        <w:t>локоточку</w:t>
      </w:r>
      <w:proofErr w:type="spellEnd"/>
      <w:r w:rsidR="0094275D" w:rsidRPr="0094275D">
        <w:rPr>
          <w:rFonts w:ascii="Times New Roman" w:eastAsia="Times New Roman" w:hAnsi="Times New Roman" w:cs="Times New Roman"/>
          <w:color w:val="000000"/>
          <w:sz w:val="28"/>
        </w:rPr>
        <w:t xml:space="preserve"> и т. д.», дети с удовольствием их выполняют, а заодно и перенимают опыт употребления слов в </w:t>
      </w:r>
      <w:hyperlink r:id="rId16" w:history="1">
        <w:r w:rsidR="0094275D" w:rsidRPr="0094275D">
          <w:rPr>
            <w:rFonts w:ascii="Times New Roman" w:eastAsia="Times New Roman" w:hAnsi="Times New Roman" w:cs="Times New Roman"/>
            <w:color w:val="0000FF"/>
            <w:sz w:val="28"/>
            <w:u w:val="single"/>
          </w:rPr>
          <w:t>дательном падеже</w:t>
        </w:r>
      </w:hyperlink>
      <w:r w:rsidR="0094275D" w:rsidRPr="0094275D">
        <w:rPr>
          <w:rFonts w:ascii="Times New Roman" w:eastAsia="Times New Roman" w:hAnsi="Times New Roman" w:cs="Times New Roman"/>
          <w:color w:val="000000"/>
          <w:sz w:val="28"/>
        </w:rPr>
        <w:t>, образования существительных с помощью суффиксов; а главное, у них есть возможность в игре выразить свои симпатии друг к другу, которые в скором будущем перейдут в дружеские отношения.</w:t>
      </w:r>
      <w:proofErr w:type="gramEnd"/>
      <w:r w:rsidR="0094275D" w:rsidRPr="0094275D">
        <w:rPr>
          <w:rFonts w:ascii="Times New Roman" w:eastAsia="Times New Roman" w:hAnsi="Times New Roman" w:cs="Times New Roman"/>
          <w:color w:val="000000"/>
          <w:sz w:val="28"/>
        </w:rPr>
        <w:t xml:space="preserve"> После нескольких раз проигрывания этой игры у них появляется огромное желание быть ведущими. На первых порах они подбирают удобные в произношении варианты, подсказывают друг другу и понимают команды.</w:t>
      </w:r>
    </w:p>
    <w:p w:rsidR="00D12968" w:rsidRDefault="00D12968"/>
    <w:sectPr w:rsidR="00D12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A1574"/>
    <w:multiLevelType w:val="hybridMultilevel"/>
    <w:tmpl w:val="C8145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88434C"/>
    <w:multiLevelType w:val="multilevel"/>
    <w:tmpl w:val="B9B2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94275D"/>
    <w:rsid w:val="00864D69"/>
    <w:rsid w:val="0094275D"/>
    <w:rsid w:val="00D04FD4"/>
    <w:rsid w:val="00D12968"/>
    <w:rsid w:val="00F9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42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4275D"/>
  </w:style>
  <w:style w:type="character" w:customStyle="1" w:styleId="c8">
    <w:name w:val="c8"/>
    <w:basedOn w:val="a0"/>
    <w:rsid w:val="0094275D"/>
  </w:style>
  <w:style w:type="paragraph" w:customStyle="1" w:styleId="c0">
    <w:name w:val="c0"/>
    <w:basedOn w:val="a"/>
    <w:rsid w:val="00942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4275D"/>
  </w:style>
  <w:style w:type="character" w:customStyle="1" w:styleId="c3">
    <w:name w:val="c3"/>
    <w:basedOn w:val="a0"/>
    <w:rsid w:val="0094275D"/>
  </w:style>
  <w:style w:type="character" w:styleId="a3">
    <w:name w:val="Hyperlink"/>
    <w:basedOn w:val="a0"/>
    <w:uiPriority w:val="99"/>
    <w:semiHidden/>
    <w:unhideWhenUsed/>
    <w:rsid w:val="0094275D"/>
    <w:rPr>
      <w:color w:val="0000FF"/>
      <w:u w:val="single"/>
    </w:rPr>
  </w:style>
  <w:style w:type="character" w:customStyle="1" w:styleId="c4">
    <w:name w:val="c4"/>
    <w:basedOn w:val="a0"/>
    <w:rsid w:val="0094275D"/>
  </w:style>
  <w:style w:type="character" w:customStyle="1" w:styleId="c5">
    <w:name w:val="c5"/>
    <w:basedOn w:val="a0"/>
    <w:rsid w:val="0094275D"/>
  </w:style>
  <w:style w:type="paragraph" w:styleId="a4">
    <w:name w:val="List Paragraph"/>
    <w:basedOn w:val="a"/>
    <w:uiPriority w:val="34"/>
    <w:qFormat/>
    <w:rsid w:val="0094275D"/>
    <w:pPr>
      <w:ind w:left="720"/>
      <w:contextualSpacing/>
    </w:pPr>
  </w:style>
  <w:style w:type="table" w:styleId="a5">
    <w:name w:val="Table Grid"/>
    <w:basedOn w:val="a1"/>
    <w:uiPriority w:val="59"/>
    <w:rsid w:val="00864D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andia.ru/text/category/grammaticheskij_stroj/&amp;sa=D&amp;ust=1484663397875000&amp;usg=AFQjCNEwEl-y1X-vwTY4F5AZgQCovr5ELA" TargetMode="External"/><Relationship Id="rId13" Type="http://schemas.openxmlformats.org/officeDocument/2006/relationships/hyperlink" Target="https://www.google.com/url?q=http://pandia.ru/text/category/grammaticheskie_formi/&amp;sa=D&amp;ust=1484663397921000&amp;usg=AFQjCNFcvw9OHhVwXRG8aOeiQSeD9AEsv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q=http://pandia.ru/text/category/razvitie_rebenka/&amp;sa=D&amp;ust=1484663397872000&amp;usg=AFQjCNHQTJVaua7LCji71glB6362o-14zg" TargetMode="External"/><Relationship Id="rId12" Type="http://schemas.openxmlformats.org/officeDocument/2006/relationships/hyperlink" Target="https://www.google.com/url?q=http://pandia.ru/text/category/logopediya/&amp;sa=D&amp;ust=1484663397918000&amp;usg=AFQjCNGbvXIriDwnuzTPve9umV7c6jV7z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pandia.ru/text/category/datelmznij_padezh/&amp;sa=D&amp;ust=1484663397970000&amp;usg=AFQjCNGVWFFwaqNbgm4geggD6ULyoRX6_A" TargetMode="External"/><Relationship Id="rId1" Type="http://schemas.openxmlformats.org/officeDocument/2006/relationships/numbering" Target="numbering.xml"/><Relationship Id="rId6" Type="http://schemas.openxmlformats.org/officeDocument/2006/relationships/hyperlink" Target="https://www.google.com/url?q=http://pandia.ru/text/category/obrazovatelmznie_programmi/&amp;sa=D&amp;ust=1484663397872000&amp;usg=AFQjCNGDYWobrne3P4Ij75MChKU0u4A2ag" TargetMode="External"/><Relationship Id="rId11" Type="http://schemas.openxmlformats.org/officeDocument/2006/relationships/hyperlink" Target="https://www.google.com/url?q=http://pandia.ru/text/category/grammaticheskoe_znachenie/&amp;sa=D&amp;ust=1484663397888000&amp;usg=AFQjCNE4IMYL8InI7WjdwMw6D1UkyrG5MA" TargetMode="External"/><Relationship Id="rId5" Type="http://schemas.openxmlformats.org/officeDocument/2006/relationships/webSettings" Target="webSettings.xml"/><Relationship Id="rId15" Type="http://schemas.openxmlformats.org/officeDocument/2006/relationships/hyperlink" Target="https://www.google.com/url?q=http://pandia.ru/text/category/plani_razvitiya/&amp;sa=D&amp;ust=1484663397949000&amp;usg=AFQjCNGE0Nk04XIGJYUXAJChxN48jZb3gw" TargetMode="External"/><Relationship Id="rId10" Type="http://schemas.openxmlformats.org/officeDocument/2006/relationships/hyperlink" Target="https://www.google.com/url?q=http://pandia.ru/text/category/vidi_deyatelmznosti/&amp;sa=D&amp;ust=1484663397886000&amp;usg=AFQjCNH1fRQIdawQCG1o2JFxV-JYAWIbJQ" TargetMode="External"/><Relationship Id="rId4" Type="http://schemas.openxmlformats.org/officeDocument/2006/relationships/settings" Target="settings.xml"/><Relationship Id="rId9" Type="http://schemas.openxmlformats.org/officeDocument/2006/relationships/hyperlink" Target="https://www.google.com/url?q=http://pandia.ru/text/category/sintaksis/&amp;sa=D&amp;ust=1484663397881000&amp;usg=AFQjCNHhOnHemzWGbRk8neIZAQlcVPjBCw" TargetMode="External"/><Relationship Id="rId14" Type="http://schemas.openxmlformats.org/officeDocument/2006/relationships/hyperlink" Target="https://www.google.com/url?q=http://pandia.ru/text/category/koll/&amp;sa=D&amp;ust=1484663397944000&amp;usg=AFQjCNEAnhlG6bXuFgtxD5Z9uUJRNxY2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5743</Words>
  <Characters>32737</Characters>
  <Application>Microsoft Office Word</Application>
  <DocSecurity>0</DocSecurity>
  <Lines>272</Lines>
  <Paragraphs>76</Paragraphs>
  <ScaleCrop>false</ScaleCrop>
  <Company>Reanimator Extreme Edition</Company>
  <LinksUpToDate>false</LinksUpToDate>
  <CharactersWithSpaces>38404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2021-09-05T05:16:00Z</dcterms:created>
  <dcterms:modified xsi:type="dcterms:W3CDTF">2024-02-11T17:05:00Z</dcterms:modified>
</cp:coreProperties>
</file>