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11" w:rsidRPr="009D4411" w:rsidRDefault="009D4411" w:rsidP="009D4411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</w:rPr>
        <w:t>Открытое занятие по рисованию с элементами лепки в старшей группе "Помощники Айболита"</w:t>
      </w:r>
    </w:p>
    <w:p w:rsidR="009D4411" w:rsidRPr="009D4411" w:rsidRDefault="009D4411" w:rsidP="009D4411">
      <w:pPr>
        <w:spacing w:before="270" w:after="27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</w:p>
    <w:p w:rsidR="009D4411" w:rsidRPr="009D4411" w:rsidRDefault="009D4411" w:rsidP="009D44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 детей с нетрадиционной техникой рисования;</w:t>
      </w:r>
    </w:p>
    <w:p w:rsidR="009D4411" w:rsidRPr="009D4411" w:rsidRDefault="009D4411" w:rsidP="009D44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представление детей о витаминах, содержащихся во фруктах.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Образовательные:</w:t>
      </w:r>
    </w:p>
    <w:p w:rsidR="009D4411" w:rsidRPr="009D4411" w:rsidRDefault="009D4411" w:rsidP="009D44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 с техникой рисования – оттиск поролоновой губкой;</w:t>
      </w:r>
    </w:p>
    <w:p w:rsidR="009D4411" w:rsidRPr="009D4411" w:rsidRDefault="009D4411" w:rsidP="009D44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Закреплять навыки работы с пластилином, применяя приём размазывания;</w:t>
      </w:r>
    </w:p>
    <w:p w:rsidR="009D4411" w:rsidRPr="009D4411" w:rsidRDefault="009D4411" w:rsidP="009D44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Совершенствовать общую и мелкую моторику.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Развивающие:</w:t>
      </w:r>
    </w:p>
    <w:p w:rsidR="009D4411" w:rsidRPr="009D4411" w:rsidRDefault="009D4411" w:rsidP="009D44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слуховое и зрительное внимание;</w:t>
      </w:r>
    </w:p>
    <w:p w:rsidR="009D4411" w:rsidRPr="009D4411" w:rsidRDefault="009D4411" w:rsidP="009D44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развитию эстетического восприятия;</w:t>
      </w:r>
    </w:p>
    <w:p w:rsidR="009D4411" w:rsidRPr="009D4411" w:rsidRDefault="009D4411" w:rsidP="009D44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умение внимательно слушать педагога и своих сверстников;</w:t>
      </w:r>
    </w:p>
    <w:p w:rsidR="009D4411" w:rsidRPr="009D4411" w:rsidRDefault="009D4411" w:rsidP="009D44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чувство фактурности, объёмности.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Воспитательные:</w:t>
      </w:r>
    </w:p>
    <w:p w:rsidR="009D4411" w:rsidRPr="009D4411" w:rsidRDefault="009D4411" w:rsidP="009D44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учебные навыки( усидчивость, аккуратность в работе);</w:t>
      </w:r>
    </w:p>
    <w:p w:rsidR="009D4411" w:rsidRPr="009D4411" w:rsidRDefault="009D4411" w:rsidP="009D44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художественный вкус;</w:t>
      </w:r>
    </w:p>
    <w:p w:rsidR="009D4411" w:rsidRPr="009D4411" w:rsidRDefault="009D4411" w:rsidP="009D44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сочувствие к чужой беде и желание помочь.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Предварительная работа:</w:t>
      </w:r>
    </w:p>
    <w:p w:rsidR="009D4411" w:rsidRPr="009D4411" w:rsidRDefault="009D4411" w:rsidP="009D44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Чтение К.Чуковского «Доктор Айболит»;</w:t>
      </w:r>
    </w:p>
    <w:p w:rsidR="009D4411" w:rsidRPr="009D4411" w:rsidRDefault="009D4411" w:rsidP="009D44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Беседа с детьми о пользе фруктов для здоровья.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Материал для занятия: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бумажная заготовка – лимон;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бумажный голубь;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письмо;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карточки с загадками;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гуашь жёлтого и зелёного цветов;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пластилин жёлтого цвета;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палитра;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две поролоновые губки разных размеров;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косточки лимона;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большой конверт с надписью;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угощенье для детей (лимонные дольки );</w:t>
      </w:r>
    </w:p>
    <w:p w:rsidR="009D4411" w:rsidRPr="009D4411" w:rsidRDefault="009D4411" w:rsidP="009D44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свежие фрукты или муляжи лимона, мандарина, апельсина, грейпфрута.</w:t>
      </w:r>
    </w:p>
    <w:p w:rsidR="009D4411" w:rsidRPr="009D4411" w:rsidRDefault="009D4411" w:rsidP="009D4411">
      <w:pPr>
        <w:shd w:val="clear" w:color="auto" w:fill="FFFFFF"/>
        <w:spacing w:before="270" w:after="135" w:line="360" w:lineRule="auto"/>
        <w:jc w:val="both"/>
        <w:outlineLvl w:val="1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Ход занятия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 входит в группу вместе с детьми и обращает их внимание на присутствующих гостей.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к нам сегодня пришли гости и хотят посмотреть, чему мы научились и что умеем делать. Поделимся опытом и знаниями?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Да.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Тогда проходите на коврик. Садитесь рядышком друг с другом, словно месяц полукругом.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садятся на ковёр перед педагогом. Воспитатель обращает внимание детей на предмет, висящий над головами.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Посмотрите, что за птица к нам прилетела</w:t>
      </w: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762500" cy="3829050"/>
            <wp:effectExtent l="19050" t="0" r="0" b="0"/>
            <wp:docPr id="2" name="Рисунок 2" descr="https://urok.1sept.ru/articles/623341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23341/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Это голубь.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Правильно. У него в клюве письмо. Интересно, от кого оно?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 отвязывает письмо и показывает его детям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8"/>
          <w:szCs w:val="28"/>
        </w:rPr>
        <w:drawing>
          <wp:inline distT="0" distB="0" distL="0" distR="0">
            <wp:extent cx="4762500" cy="3571875"/>
            <wp:effectExtent l="19050" t="0" r="0" b="0"/>
            <wp:docPr id="3" name="Рисунок 3" descr="https://urok.1sept.ru/articles/623341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23341/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Это от доктора Айболита.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Совершенно верно. Вы послушайте, а я вам его прочитаю.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 зачитывает текст письма:</w:t>
      </w:r>
    </w:p>
    <w:p w:rsidR="009D4411" w:rsidRPr="009D4411" w:rsidRDefault="009D4411" w:rsidP="009D441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Здравствуйте, ребята! В Африке беда!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Заболели крокодилы, обезьяны, попугаи и газели.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Витамины им нужны!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Помогите их найти.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Нужно фруктов мне прислать,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Чтобы вылечить зверей от простуды поскорей!»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Поможем Айболиту?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Конечно, поможем.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А чтоб узнать в каких фруктах есть витамины, надо отгадать загадки.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Воспитатель, когда дети отгадают загадку, показывает угаданный фрукт.</w:t>
      </w:r>
    </w:p>
    <w:p w:rsidR="009D4411" w:rsidRPr="009D4411" w:rsidRDefault="009D4411" w:rsidP="009D441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Так на апельсин похожий,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Отличается он всё же.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горчинкой, и размером,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 и кисленький он в меру.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Этот фрукт – такой огромный.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Всей семьёй съедим мы дома. (грейпфрут)</w:t>
      </w:r>
    </w:p>
    <w:p w:rsidR="009D4411" w:rsidRPr="009D4411" w:rsidRDefault="009D4411" w:rsidP="009D4411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К нам пришёл он из Китая,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с тех пор не забывают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новогодние подарки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Положить и шарик яркий.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нём оранжевые дольки,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Посмотри-ка их тут сколько! (мандарин)</w:t>
      </w:r>
    </w:p>
    <w:p w:rsidR="009D4411" w:rsidRPr="009D4411" w:rsidRDefault="009D4411" w:rsidP="009D441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Он и сочен и душист,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снаружи золотист,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Много долек в нём, друзья,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Для тебя и для меня. (апельсин)</w:t>
      </w:r>
    </w:p>
    <w:p w:rsidR="009D4411" w:rsidRPr="009D4411" w:rsidRDefault="009D4411" w:rsidP="009D4411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Жёлтый, будто канарейка,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Откусить его сумей-ка!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Ведь без сахара, друзья,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Съесть его никак нельзя! (лимон)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Молодцы! Загадки отгадали. Надо нам больным животным отослать лимонов жёлтых. Давайте приступим к работе.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рассаживаются за столы.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Вспомните, ребята, какая у лимона </w:t>
      </w:r>
      <w:proofErr w:type="spellStart"/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сердцевинка</w:t>
      </w:r>
      <w:proofErr w:type="spellEnd"/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Сочная, мягкая, жёлтая.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Для того, чтобы сделать её мягкой и сочной, мы возьмём пластилин, отщипнём небольшие кусочки и размажем на нашу заготовку лимона.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выполняют работу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</w:rPr>
        <w:drawing>
          <wp:inline distT="0" distB="0" distL="0" distR="0">
            <wp:extent cx="4762500" cy="3571875"/>
            <wp:effectExtent l="19050" t="0" r="0" b="0"/>
            <wp:docPr id="4" name="Рисунок 4" descr="https://urok.1sept.ru/articles/623341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23341/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Воспитатель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: Кто из вас знает, что можно встретить в лимоне, если его разрезать?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Сок, косточки.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Правильно. Вот и наш фрукт мы украсим косточкой лимона, чтобы он был похож на настоящий.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прикрепляют к пластилину косточки лимона</w:t>
      </w:r>
      <w:r w:rsidRPr="009D441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А теперь закройте глаза и вспомните, какой лимон на ощупь.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 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Он шероховатый, бугристый.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Теперь мы будем делать кожицу лимона. Для этого нам понадобится жёлтая краска и поролоновая губка. Губку нужно прижать к палитре с краской и нанести оттиск на нашу заготовку. Но один бочок фрукта мог не поспеть и остался зелёным. Для краски зелёного цвета используйте губку меньшего размера.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 проходит между столами и помогает детям, если требуется помощь.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Что-то мы с вами засиделись. Хотите поиграть в игру?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Конечно, хотим.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Подвижная игра «Полетит, поедет, поплывёт».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встают в круг друг за другом. Внимательно слушают команду воспитателя. Когда педагог говорит: «Письмо едет», дети идут по кругу и с помощью рук и звуков изображают поезд. На команду: «Письмо летит», дети, изображая крылья самолёта руками, переходят на лёгкий бег. Когда звучит: «Письмо плывёт», дети идут по кругу, изображая руками волны.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Поиграли, отдохнули. Наши лимончики подсохли, давайте на них полюбуемся.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 показывает работы детей, обсуждает выполненную работу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762500" cy="6353175"/>
            <wp:effectExtent l="19050" t="0" r="0" b="0"/>
            <wp:docPr id="5" name="Рисунок 5" descr="https://urok.1sept.ru/articles/623341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23341/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Вот полезные фрукты и готовы. Кто может рассказать, как мы делали лимоны?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 Можем вложить наши фрукты в большой конверт и отослать его по почте в Африку больным животным.</w:t>
      </w:r>
    </w:p>
    <w:p w:rsidR="009D4411" w:rsidRPr="009D4411" w:rsidRDefault="009D4411" w:rsidP="009D441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t>Все ребята молодцы!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Справились с заданием.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животным помогли,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 меня не подвели.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поэтому сейчас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Будем кушать мармелад.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чтоб здоровье укреплять,</w:t>
      </w:r>
      <w:r w:rsidRPr="009D44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потом пойдём гулять.</w:t>
      </w:r>
    </w:p>
    <w:p w:rsidR="009D4411" w:rsidRPr="009D4411" w:rsidRDefault="009D4411" w:rsidP="009D441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 угощает детей и отправляется с ними на прогулку (можно совершить экскурсию на почту и отослать письмо).</w:t>
      </w:r>
    </w:p>
    <w:p w:rsidR="002E2C9C" w:rsidRPr="009D4411" w:rsidRDefault="002E2C9C" w:rsidP="009D4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2C9C" w:rsidRPr="009D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42B9"/>
    <w:multiLevelType w:val="multilevel"/>
    <w:tmpl w:val="E43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D246C"/>
    <w:multiLevelType w:val="multilevel"/>
    <w:tmpl w:val="903C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7EE1"/>
    <w:multiLevelType w:val="multilevel"/>
    <w:tmpl w:val="8A9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A473E"/>
    <w:multiLevelType w:val="multilevel"/>
    <w:tmpl w:val="B268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01807"/>
    <w:multiLevelType w:val="multilevel"/>
    <w:tmpl w:val="F064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E01E7"/>
    <w:multiLevelType w:val="multilevel"/>
    <w:tmpl w:val="301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028D1"/>
    <w:multiLevelType w:val="multilevel"/>
    <w:tmpl w:val="4AF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4411"/>
    <w:rsid w:val="002E2C9C"/>
    <w:rsid w:val="009D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D4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4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D44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D4411"/>
    <w:rPr>
      <w:color w:val="0000FF"/>
      <w:u w:val="single"/>
    </w:rPr>
  </w:style>
  <w:style w:type="character" w:styleId="a4">
    <w:name w:val="Emphasis"/>
    <w:basedOn w:val="a0"/>
    <w:uiPriority w:val="20"/>
    <w:qFormat/>
    <w:rsid w:val="009D4411"/>
    <w:rPr>
      <w:i/>
      <w:iCs/>
    </w:rPr>
  </w:style>
  <w:style w:type="paragraph" w:styleId="a5">
    <w:name w:val="Normal (Web)"/>
    <w:basedOn w:val="a"/>
    <w:uiPriority w:val="99"/>
    <w:semiHidden/>
    <w:unhideWhenUsed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D441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6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29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4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75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35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Antivir</dc:creator>
  <cp:keywords/>
  <dc:description/>
  <cp:lastModifiedBy>Antivir</cp:lastModifiedBy>
  <cp:revision>3</cp:revision>
  <cp:lastPrinted>2021-10-09T15:48:00Z</cp:lastPrinted>
  <dcterms:created xsi:type="dcterms:W3CDTF">2021-10-09T15:46:00Z</dcterms:created>
  <dcterms:modified xsi:type="dcterms:W3CDTF">2021-10-09T15:49:00Z</dcterms:modified>
</cp:coreProperties>
</file>