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4A" w:rsidRDefault="005C564A" w:rsidP="00BA2BF4">
      <w:pPr>
        <w:shd w:val="clear" w:color="auto" w:fill="FFFFFF"/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5C564A" w:rsidRDefault="005C564A" w:rsidP="005C564A">
      <w:pPr>
        <w:tabs>
          <w:tab w:val="left" w:pos="2543"/>
        </w:tabs>
        <w:spacing w:after="0" w:line="240" w:lineRule="auto"/>
        <w:ind w:left="-1276"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106 «Анютины глазки» комбинированного вида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</w:p>
    <w:p w:rsidR="005C564A" w:rsidRDefault="005C564A" w:rsidP="005C564A">
      <w:pPr>
        <w:spacing w:after="0" w:line="240" w:lineRule="auto"/>
        <w:ind w:left="-1276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sz w:val="56"/>
          <w:szCs w:val="56"/>
        </w:rPr>
      </w:pP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sz w:val="56"/>
          <w:szCs w:val="56"/>
        </w:rPr>
      </w:pPr>
      <w:r w:rsidRPr="005C564A">
        <w:rPr>
          <w:rFonts w:ascii="Times New Roman" w:hAnsi="Times New Roman" w:cs="Times New Roman"/>
          <w:bCs/>
          <w:sz w:val="56"/>
          <w:szCs w:val="56"/>
        </w:rPr>
        <w:t xml:space="preserve">Применение развивающей предметно-пространственной среды «Фиолетовый лес» В. В. </w:t>
      </w:r>
      <w:proofErr w:type="spellStart"/>
      <w:r w:rsidRPr="005C564A">
        <w:rPr>
          <w:rFonts w:ascii="Times New Roman" w:hAnsi="Times New Roman" w:cs="Times New Roman"/>
          <w:bCs/>
          <w:sz w:val="56"/>
          <w:szCs w:val="56"/>
        </w:rPr>
        <w:t>Воскобовича</w:t>
      </w:r>
      <w:proofErr w:type="spellEnd"/>
      <w:r w:rsidRPr="005C564A">
        <w:rPr>
          <w:rFonts w:ascii="Times New Roman" w:hAnsi="Times New Roman" w:cs="Times New Roman"/>
          <w:bCs/>
          <w:sz w:val="56"/>
          <w:szCs w:val="56"/>
        </w:rPr>
        <w:t xml:space="preserve"> для интеллектуально-творческого развития младших дошкольников</w:t>
      </w:r>
    </w:p>
    <w:p w:rsidR="005C564A" w:rsidRDefault="005C564A" w:rsidP="005C564A">
      <w:pPr>
        <w:spacing w:after="0" w:line="240" w:lineRule="auto"/>
        <w:ind w:left="-1276" w:right="-2"/>
        <w:rPr>
          <w:rFonts w:ascii="Times New Roman" w:hAnsi="Times New Roman" w:cs="Times New Roman"/>
          <w:b/>
          <w:sz w:val="52"/>
          <w:szCs w:val="56"/>
        </w:rPr>
      </w:pPr>
    </w:p>
    <w:p w:rsidR="005C564A" w:rsidRPr="005C564A" w:rsidRDefault="005C564A" w:rsidP="005C564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sz w:val="40"/>
          <w:szCs w:val="56"/>
        </w:rPr>
      </w:pPr>
      <w:r w:rsidRPr="005C564A">
        <w:rPr>
          <w:rFonts w:ascii="Times New Roman" w:hAnsi="Times New Roman" w:cs="Times New Roman"/>
          <w:sz w:val="40"/>
          <w:szCs w:val="56"/>
        </w:rPr>
        <w:t>Подготовила</w:t>
      </w:r>
      <w:proofErr w:type="gramStart"/>
      <w:r w:rsidRPr="005C564A">
        <w:rPr>
          <w:rFonts w:ascii="Times New Roman" w:hAnsi="Times New Roman" w:cs="Times New Roman"/>
          <w:sz w:val="40"/>
          <w:szCs w:val="56"/>
        </w:rPr>
        <w:t xml:space="preserve"> :</w:t>
      </w:r>
      <w:proofErr w:type="gramEnd"/>
    </w:p>
    <w:p w:rsidR="005C564A" w:rsidRPr="005C564A" w:rsidRDefault="005C564A" w:rsidP="005C564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sz w:val="40"/>
          <w:szCs w:val="56"/>
        </w:rPr>
      </w:pPr>
      <w:r w:rsidRPr="005C564A">
        <w:rPr>
          <w:rFonts w:ascii="Times New Roman" w:hAnsi="Times New Roman" w:cs="Times New Roman"/>
          <w:sz w:val="40"/>
          <w:szCs w:val="56"/>
        </w:rPr>
        <w:t>воспитатель ВКК</w:t>
      </w:r>
    </w:p>
    <w:p w:rsidR="005C564A" w:rsidRPr="005C564A" w:rsidRDefault="005C564A" w:rsidP="005C564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sz w:val="40"/>
          <w:szCs w:val="56"/>
        </w:rPr>
      </w:pPr>
      <w:r w:rsidRPr="005C564A">
        <w:rPr>
          <w:rFonts w:ascii="Times New Roman" w:hAnsi="Times New Roman" w:cs="Times New Roman"/>
          <w:sz w:val="40"/>
          <w:szCs w:val="56"/>
        </w:rPr>
        <w:t xml:space="preserve">Овчинникова А. Ю. </w:t>
      </w:r>
    </w:p>
    <w:p w:rsidR="005C564A" w:rsidRDefault="005C564A" w:rsidP="005C564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C564A" w:rsidRDefault="005C564A" w:rsidP="005C564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C564A" w:rsidRDefault="005C564A" w:rsidP="005C564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C564A" w:rsidRDefault="005C564A" w:rsidP="005C564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C564A" w:rsidRDefault="005C564A" w:rsidP="005C564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C564A" w:rsidRDefault="005C564A" w:rsidP="005C564A">
      <w:pPr>
        <w:spacing w:after="0" w:line="240" w:lineRule="auto"/>
        <w:ind w:left="-1276" w:right="-2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C564A" w:rsidRDefault="005C564A" w:rsidP="005C564A">
      <w:pPr>
        <w:spacing w:after="0" w:line="240" w:lineRule="auto"/>
        <w:ind w:right="-2"/>
        <w:rPr>
          <w:rFonts w:ascii="Times New Roman" w:hAnsi="Times New Roman" w:cs="Times New Roman"/>
          <w:b/>
          <w:i/>
          <w:sz w:val="36"/>
        </w:rPr>
      </w:pP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36"/>
        </w:rPr>
      </w:pPr>
    </w:p>
    <w:p w:rsid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i/>
          <w:sz w:val="36"/>
        </w:rPr>
      </w:pPr>
    </w:p>
    <w:p w:rsidR="005C564A" w:rsidRPr="005C564A" w:rsidRDefault="005C564A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36"/>
        </w:rPr>
      </w:pPr>
    </w:p>
    <w:p w:rsidR="005C564A" w:rsidRPr="005C564A" w:rsidRDefault="002C2813" w:rsidP="005C564A">
      <w:pPr>
        <w:spacing w:after="0" w:line="240" w:lineRule="auto"/>
        <w:ind w:left="-1276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– 2025</w:t>
      </w:r>
      <w:r w:rsidR="005C564A" w:rsidRPr="005C56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564A" w:rsidRPr="005C564A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5C564A" w:rsidRPr="005C564A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5C564A" w:rsidRPr="005C564A" w:rsidRDefault="005C564A" w:rsidP="00BA2BF4">
      <w:pPr>
        <w:shd w:val="clear" w:color="auto" w:fill="FFFFFF"/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1 слайд</w:t>
      </w:r>
    </w:p>
    <w:p w:rsidR="003362CD" w:rsidRPr="005C564A" w:rsidRDefault="003362CD" w:rsidP="00BA2BF4">
      <w:pPr>
        <w:shd w:val="clear" w:color="auto" w:fill="FFFFFF"/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Добрый день, уважаемые коллеги! 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Рада видеть вас на моем мастер-классе, цель которого поделиться практическим опытом использования инновационной развивающей предметно-пространственной среды «Фиолетовый лес» В.В. </w:t>
      </w:r>
      <w:proofErr w:type="spellStart"/>
      <w:r w:rsidRPr="005C564A">
        <w:rPr>
          <w:rFonts w:ascii="Times New Roman" w:eastAsia="Times New Roman" w:hAnsi="Times New Roman" w:cs="Times New Roman"/>
          <w:sz w:val="32"/>
          <w:szCs w:val="32"/>
        </w:rPr>
        <w:t>Воскобовича</w:t>
      </w:r>
      <w:proofErr w:type="spellEnd"/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 для всестороннего развития детей дошкольного возраста и показать прием игрового моделирования, создания обучающих ситуаций, которые вы сможете применить в своей работе с дошкольниками.</w:t>
      </w:r>
    </w:p>
    <w:p w:rsidR="001962C5" w:rsidRPr="005C564A" w:rsidRDefault="001962C5" w:rsidP="00BA2BF4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2 слайд.</w:t>
      </w:r>
    </w:p>
    <w:p w:rsidR="00DF12CB" w:rsidRPr="005C564A" w:rsidRDefault="003362CD" w:rsidP="00BA2BF4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В настоящий момент всё более актуальным становится вопрос грамотной организации и обогащения развивающей предметно-пространственной среды (далее РППС), способствующей всестороннему развитию личности ребёнка, побуждающей его к активности через взаимодействие с окружающим миром в детских видах деятельности.</w:t>
      </w:r>
    </w:p>
    <w:p w:rsidR="001962C5" w:rsidRPr="005C564A" w:rsidRDefault="008E5051" w:rsidP="00BA2BF4">
      <w:pPr>
        <w:spacing w:after="0" w:line="240" w:lineRule="auto"/>
        <w:ind w:left="-851" w:right="-426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3 слайд</w:t>
      </w:r>
    </w:p>
    <w:p w:rsidR="003362CD" w:rsidRPr="005C564A" w:rsidRDefault="003362CD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 xml:space="preserve">Ранний и младший дошкольный возраст считают «золотой порой» сенсорного развития. Этот возраст характеризуется, как период активного экспериментирования ребѐнка с предметным миром. </w:t>
      </w:r>
      <w:proofErr w:type="gramStart"/>
      <w:r w:rsidRPr="005C564A">
        <w:rPr>
          <w:rFonts w:ascii="Times New Roman" w:hAnsi="Times New Roman" w:cs="Times New Roman"/>
          <w:sz w:val="32"/>
          <w:szCs w:val="32"/>
        </w:rPr>
        <w:t>Вс</w:t>
      </w:r>
      <w:proofErr w:type="gramEnd"/>
      <w:r w:rsidRPr="005C564A">
        <w:rPr>
          <w:rFonts w:ascii="Times New Roman" w:hAnsi="Times New Roman" w:cs="Times New Roman"/>
          <w:sz w:val="32"/>
          <w:szCs w:val="32"/>
        </w:rPr>
        <w:t xml:space="preserve">ѐ что окружает малыша –предметы ближнего окружения, игрушки, животные, растения и многое другое вызывает у него интерес. Он исследует новые предметы, изучает, узнаѐт, экспериментирует с ними. </w:t>
      </w:r>
    </w:p>
    <w:p w:rsidR="008E5051" w:rsidRPr="005C564A" w:rsidRDefault="008E5051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4 слайд</w:t>
      </w:r>
    </w:p>
    <w:p w:rsidR="008E5051" w:rsidRPr="005C564A" w:rsidRDefault="003362CD" w:rsidP="00BA2BF4">
      <w:pPr>
        <w:spacing w:after="0" w:line="240" w:lineRule="auto"/>
        <w:ind w:left="-851" w:right="-426" w:firstLine="360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Одним из средств интеллектуально-творческого и сенсорного развития реб</w:t>
      </w:r>
      <w:r w:rsidR="008E5051" w:rsidRPr="005C564A">
        <w:rPr>
          <w:rFonts w:ascii="Times New Roman" w:hAnsi="Times New Roman" w:cs="Times New Roman"/>
          <w:sz w:val="32"/>
          <w:szCs w:val="32"/>
        </w:rPr>
        <w:t xml:space="preserve">енка является игровая методика В.В </w:t>
      </w:r>
      <w:proofErr w:type="spellStart"/>
      <w:r w:rsidR="008E5051" w:rsidRPr="005C564A">
        <w:rPr>
          <w:rFonts w:ascii="Times New Roman" w:hAnsi="Times New Roman" w:cs="Times New Roman"/>
          <w:sz w:val="32"/>
          <w:szCs w:val="32"/>
        </w:rPr>
        <w:t>Воскобовича</w:t>
      </w:r>
      <w:proofErr w:type="spellEnd"/>
      <w:r w:rsidR="008E5051" w:rsidRPr="005C564A">
        <w:rPr>
          <w:rFonts w:ascii="Times New Roman" w:hAnsi="Times New Roman" w:cs="Times New Roman"/>
          <w:sz w:val="32"/>
          <w:szCs w:val="32"/>
        </w:rPr>
        <w:t xml:space="preserve"> «Сказки Фиолетового леса» </w:t>
      </w:r>
      <w:r w:rsidRPr="005C564A">
        <w:rPr>
          <w:rFonts w:ascii="Times New Roman" w:hAnsi="Times New Roman" w:cs="Times New Roman"/>
          <w:sz w:val="32"/>
          <w:szCs w:val="32"/>
        </w:rPr>
        <w:t>и его уникальная развивающая предметно</w:t>
      </w:r>
      <w:r w:rsidR="008E5051" w:rsidRPr="005C564A">
        <w:rPr>
          <w:rFonts w:ascii="Times New Roman" w:hAnsi="Times New Roman" w:cs="Times New Roman"/>
          <w:sz w:val="32"/>
          <w:szCs w:val="32"/>
        </w:rPr>
        <w:t>-</w:t>
      </w:r>
      <w:r w:rsidRPr="005C564A">
        <w:rPr>
          <w:rFonts w:ascii="Times New Roman" w:hAnsi="Times New Roman" w:cs="Times New Roman"/>
          <w:sz w:val="32"/>
          <w:szCs w:val="32"/>
        </w:rPr>
        <w:t>пространственная среда «Фиолетовый лес». Автор методики считает фиолетовый цвет благотворно влияющим на детское мышление и нервную систему, повышающим творческий потенциал. Кроме того, это таинственный цвет, идеально подходящий для волшебного леса.</w:t>
      </w:r>
    </w:p>
    <w:p w:rsidR="0070305E" w:rsidRPr="005C564A" w:rsidRDefault="0070305E" w:rsidP="00BA2BF4">
      <w:pPr>
        <w:spacing w:after="0" w:line="240" w:lineRule="auto"/>
        <w:ind w:left="-851" w:right="-426" w:firstLine="360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5 слайд</w:t>
      </w:r>
    </w:p>
    <w:p w:rsidR="003362CD" w:rsidRPr="005C564A" w:rsidRDefault="003362CD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  <w:r w:rsidRPr="005C564A">
        <w:rPr>
          <w:rFonts w:ascii="Times New Roman" w:hAnsi="Times New Roman" w:cs="Times New Roman"/>
          <w:sz w:val="32"/>
          <w:szCs w:val="32"/>
        </w:rPr>
        <w:t xml:space="preserve"> По сути, Фиолетовый Лес </w:t>
      </w:r>
      <w:proofErr w:type="gramStart"/>
      <w:r w:rsidRPr="005C564A">
        <w:rPr>
          <w:rFonts w:ascii="Times New Roman" w:hAnsi="Times New Roman" w:cs="Times New Roman"/>
          <w:sz w:val="32"/>
          <w:szCs w:val="32"/>
        </w:rPr>
        <w:t>–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э</w:t>
      </w:r>
      <w:proofErr w:type="gramEnd"/>
      <w:r w:rsidRPr="005C564A">
        <w:rPr>
          <w:rFonts w:ascii="Times New Roman" w:eastAsia="Times New Roman" w:hAnsi="Times New Roman" w:cs="Times New Roman"/>
          <w:sz w:val="32"/>
          <w:szCs w:val="32"/>
        </w:rPr>
        <w:t>то сенсорно – моторная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развивающая среда В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. В. </w:t>
      </w:r>
      <w:proofErr w:type="spellStart"/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Воскобовича</w:t>
      </w:r>
      <w:proofErr w:type="spellEnd"/>
      <w:r w:rsidRPr="005C564A">
        <w:rPr>
          <w:rFonts w:ascii="Times New Roman" w:eastAsia="Times New Roman" w:hAnsi="Times New Roman" w:cs="Times New Roman"/>
          <w:sz w:val="32"/>
          <w:szCs w:val="32"/>
        </w:rPr>
        <w:t>, в которой ребенок как самостоятельно играет, конструирует, закрепляет полученные знания, так и при помощи ориентирования взрослого получает необходимый, достаточный уровень знаний в соответствии с возрастными особенностями.</w:t>
      </w:r>
    </w:p>
    <w:p w:rsidR="003362CD" w:rsidRPr="005C564A" w:rsidRDefault="003362CD" w:rsidP="00BA2BF4">
      <w:pPr>
        <w:spacing w:after="0" w:line="240" w:lineRule="auto"/>
        <w:ind w:left="-851" w:right="-426" w:firstLine="360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Весь лес поделен на несколько зон, где р</w:t>
      </w:r>
      <w:r w:rsidRPr="005C564A">
        <w:rPr>
          <w:rFonts w:ascii="Times New Roman" w:hAnsi="Times New Roman" w:cs="Times New Roman"/>
          <w:sz w:val="32"/>
          <w:szCs w:val="32"/>
        </w:rPr>
        <w:t>ебенок прослушивает сказку или историю, становится действующим лицом события, проживает таинственные и веселые сказочные приключения, преодолевает вместе с героем препятствия, добивается успехов.</w:t>
      </w:r>
    </w:p>
    <w:p w:rsidR="001B4FCC" w:rsidRPr="005C564A" w:rsidRDefault="00A44B9C" w:rsidP="00BA2BF4">
      <w:pPr>
        <w:spacing w:after="0" w:line="240" w:lineRule="auto"/>
        <w:ind w:left="-851" w:right="-426" w:firstLine="360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6 слайд</w:t>
      </w:r>
    </w:p>
    <w:p w:rsidR="003362CD" w:rsidRPr="005C564A" w:rsidRDefault="003362CD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Переносные элементы крепятся к основе на липучках и могут размещаться в произвольном порядке на основе. Все пособ</w:t>
      </w:r>
      <w:r w:rsidR="00A44B9C" w:rsidRPr="005C564A">
        <w:rPr>
          <w:rFonts w:ascii="Times New Roman" w:eastAsia="Times New Roman" w:hAnsi="Times New Roman" w:cs="Times New Roman"/>
          <w:sz w:val="32"/>
          <w:szCs w:val="32"/>
        </w:rPr>
        <w:t xml:space="preserve">ия сделаны на основе </w:t>
      </w:r>
      <w:proofErr w:type="spellStart"/>
      <w:r w:rsidR="00A44B9C" w:rsidRPr="005C564A">
        <w:rPr>
          <w:rFonts w:ascii="Times New Roman" w:eastAsia="Times New Roman" w:hAnsi="Times New Roman" w:cs="Times New Roman"/>
          <w:sz w:val="32"/>
          <w:szCs w:val="32"/>
        </w:rPr>
        <w:t>ковролина</w:t>
      </w:r>
      <w:proofErr w:type="spellEnd"/>
      <w:r w:rsidR="00A44B9C" w:rsidRPr="005C564A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="00A44B9C" w:rsidRPr="005C564A">
        <w:rPr>
          <w:rFonts w:ascii="Times New Roman" w:eastAsia="Times New Roman" w:hAnsi="Times New Roman" w:cs="Times New Roman"/>
          <w:sz w:val="32"/>
          <w:szCs w:val="32"/>
        </w:rPr>
        <w:t>заламинированных</w:t>
      </w:r>
      <w:proofErr w:type="spellEnd"/>
      <w:r w:rsidR="00A44B9C" w:rsidRPr="005C564A">
        <w:rPr>
          <w:rFonts w:ascii="Times New Roman" w:eastAsia="Times New Roman" w:hAnsi="Times New Roman" w:cs="Times New Roman"/>
          <w:sz w:val="32"/>
          <w:szCs w:val="32"/>
        </w:rPr>
        <w:t xml:space="preserve"> карточек, 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поэтому главные герои и 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игровые пособия легко крепятся и перемещаются с помощью липучек. Таким </w:t>
      </w:r>
      <w:proofErr w:type="gramStart"/>
      <w:r w:rsidRPr="005C564A">
        <w:rPr>
          <w:rFonts w:ascii="Times New Roman" w:eastAsia="Times New Roman" w:hAnsi="Times New Roman" w:cs="Times New Roman"/>
          <w:sz w:val="32"/>
          <w:szCs w:val="32"/>
        </w:rPr>
        <w:t>образом</w:t>
      </w:r>
      <w:proofErr w:type="gramEnd"/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 игровая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среда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 мобильна и многофункциональна.</w:t>
      </w:r>
    </w:p>
    <w:p w:rsidR="00ED2D50" w:rsidRPr="005C564A" w:rsidRDefault="00ED2D50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7 слайд</w:t>
      </w:r>
    </w:p>
    <w:p w:rsidR="003362CD" w:rsidRPr="005C564A" w:rsidRDefault="003362CD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 xml:space="preserve">В процессе работы с данной предметно-развивающей средой можно познакомить детей: </w:t>
      </w:r>
    </w:p>
    <w:p w:rsidR="003362CD" w:rsidRPr="005C564A" w:rsidRDefault="003362CD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 xml:space="preserve">- с животным миром, с птицами и насекомыми, которые прячутся в разных местах, и необыкновенно интересно их находить; </w:t>
      </w:r>
    </w:p>
    <w:p w:rsidR="003362CD" w:rsidRPr="005C564A" w:rsidRDefault="003362CD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- с деревьями, которые можно украсить разноцветными листочками разного размера, тем самым развивая у детей умения группировать предметы по цвету и размеру, а можно листочки использовать как предмет-заместитель (например, капельки, корзинки или подарки);</w:t>
      </w:r>
    </w:p>
    <w:p w:rsidR="003362CD" w:rsidRPr="005C564A" w:rsidRDefault="003362CD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 xml:space="preserve"> - с цветами, которые можно посадить на полянке, также цветы можно выполнить из</w:t>
      </w:r>
      <w:r w:rsidR="00F91B19" w:rsidRPr="005C564A">
        <w:rPr>
          <w:rFonts w:ascii="Times New Roman" w:hAnsi="Times New Roman" w:cs="Times New Roman"/>
          <w:sz w:val="32"/>
          <w:szCs w:val="32"/>
        </w:rPr>
        <w:t xml:space="preserve"> </w:t>
      </w:r>
      <w:r w:rsidRPr="005C564A">
        <w:rPr>
          <w:rFonts w:ascii="Times New Roman" w:hAnsi="Times New Roman" w:cs="Times New Roman"/>
          <w:sz w:val="32"/>
          <w:szCs w:val="32"/>
        </w:rPr>
        <w:t xml:space="preserve">веревочек и лепестков (эталонов цвета). </w:t>
      </w:r>
    </w:p>
    <w:p w:rsidR="00ED2D50" w:rsidRPr="005C564A" w:rsidRDefault="001B4FCC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8 слайд</w:t>
      </w:r>
    </w:p>
    <w:p w:rsidR="00EC1AA4" w:rsidRPr="005C564A" w:rsidRDefault="00EC1AA4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Мною было проведено родительское собрание, на котором мне удалось убедить родителей в необходимости использования данной развивающей среды</w:t>
      </w:r>
      <w:r w:rsidR="007416FE" w:rsidRPr="005C564A">
        <w:rPr>
          <w:rFonts w:ascii="Times New Roman" w:hAnsi="Times New Roman" w:cs="Times New Roman"/>
          <w:sz w:val="32"/>
          <w:szCs w:val="32"/>
        </w:rPr>
        <w:t>.</w:t>
      </w:r>
    </w:p>
    <w:p w:rsidR="00EC1AA4" w:rsidRPr="005C564A" w:rsidRDefault="005B2A42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9 слайд</w:t>
      </w:r>
    </w:p>
    <w:p w:rsidR="001B4FCC" w:rsidRPr="005C564A" w:rsidRDefault="001B4FCC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Использование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 сенсорно – моторной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развивающей среды </w:t>
      </w:r>
      <w:r w:rsidRPr="005C564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</w:t>
      </w:r>
      <w:r w:rsidRPr="005C564A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Фиолетовый лес</w:t>
      </w:r>
      <w:r w:rsidRPr="005C564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»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 В. В. </w:t>
      </w:r>
      <w:proofErr w:type="spellStart"/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Воскобовича</w:t>
      </w:r>
      <w:proofErr w:type="spellEnd"/>
      <w:r w:rsidRPr="005C564A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5C564A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</w:rPr>
        <w:t>решает следующие задачи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1B4FCC" w:rsidRPr="005C564A" w:rsidRDefault="001B4FCC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1. 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Развитие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 у ребенка познавательного интереса, желания и потребности узнать новое.</w:t>
      </w:r>
    </w:p>
    <w:p w:rsidR="001B4FCC" w:rsidRPr="005C564A" w:rsidRDefault="001B4FCC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2. 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Развитие наблюдательности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, исследовательского подхода к явлениям и объектам окружающей действительности.</w:t>
      </w:r>
    </w:p>
    <w:p w:rsidR="001B4FCC" w:rsidRPr="005C564A" w:rsidRDefault="001B4FCC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3. 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Развитие воображения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564A">
        <w:rPr>
          <w:rFonts w:ascii="Times New Roman" w:eastAsia="Times New Roman" w:hAnsi="Times New Roman" w:cs="Times New Roman"/>
          <w:sz w:val="32"/>
          <w:szCs w:val="32"/>
        </w:rPr>
        <w:t>креативности</w:t>
      </w:r>
      <w:proofErr w:type="spellEnd"/>
      <w:r w:rsidRPr="005C564A">
        <w:rPr>
          <w:rFonts w:ascii="Times New Roman" w:eastAsia="Times New Roman" w:hAnsi="Times New Roman" w:cs="Times New Roman"/>
          <w:sz w:val="32"/>
          <w:szCs w:val="32"/>
        </w:rPr>
        <w:t>, мышления (умение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гибко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, оригинально мыслить, видеть обыкновенный объект под новым углом зрения).</w:t>
      </w:r>
    </w:p>
    <w:p w:rsidR="001B4FCC" w:rsidRPr="005C564A" w:rsidRDefault="001B4FCC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4. Гармоничное, сбалансированное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развитие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 у детей эмоционально-образного и логического начала.</w:t>
      </w:r>
    </w:p>
    <w:p w:rsidR="001B4FCC" w:rsidRPr="005C564A" w:rsidRDefault="001B4FCC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5. </w:t>
      </w:r>
      <w:proofErr w:type="gramStart"/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Формирование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 базисных представлений (об окружающем мире, математических, речевых умений.</w:t>
      </w:r>
      <w:proofErr w:type="gramEnd"/>
    </w:p>
    <w:p w:rsidR="001B4FCC" w:rsidRPr="005C564A" w:rsidRDefault="001B4FCC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6. 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Развитие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 мелкой моторики и всех психических процессов.</w:t>
      </w:r>
    </w:p>
    <w:p w:rsidR="008F5B80" w:rsidRPr="005C564A" w:rsidRDefault="008F5B80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7.  О</w:t>
      </w:r>
      <w:r w:rsidR="001B4FCC" w:rsidRPr="005C564A">
        <w:rPr>
          <w:rFonts w:ascii="Times New Roman" w:eastAsia="Times New Roman" w:hAnsi="Times New Roman" w:cs="Times New Roman"/>
          <w:sz w:val="32"/>
          <w:szCs w:val="32"/>
        </w:rPr>
        <w:t>беспечение эмоциональной релаксации, снятие эмоционального напряжения, поскольку сам ребенок часто не контролирует свое состояние.</w:t>
      </w:r>
      <w:r w:rsidR="00427DAA" w:rsidRPr="005C56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1B4FCC" w:rsidRPr="005C564A" w:rsidRDefault="00427DAA" w:rsidP="00BA2BF4">
      <w:pPr>
        <w:spacing w:after="0" w:line="240" w:lineRule="auto"/>
        <w:ind w:left="-851" w:right="-426" w:firstLine="360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Во время игр с материалами данной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среды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 ребёнок переживает положительные эмоции, разнообразные тактильные ощущения способствуют </w:t>
      </w:r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 xml:space="preserve">развитию </w:t>
      </w:r>
      <w:proofErr w:type="spellStart"/>
      <w:r w:rsidRPr="005C564A">
        <w:rPr>
          <w:rFonts w:ascii="Times New Roman" w:eastAsia="Times New Roman" w:hAnsi="Times New Roman" w:cs="Times New Roman"/>
          <w:bCs/>
          <w:sz w:val="32"/>
          <w:szCs w:val="32"/>
        </w:rPr>
        <w:t>сенсорики</w:t>
      </w:r>
      <w:proofErr w:type="spellEnd"/>
      <w:r w:rsidRPr="005C564A">
        <w:rPr>
          <w:rFonts w:ascii="Times New Roman" w:eastAsia="Times New Roman" w:hAnsi="Times New Roman" w:cs="Times New Roman"/>
          <w:sz w:val="32"/>
          <w:szCs w:val="32"/>
        </w:rPr>
        <w:t>, мелкой и крупной моторики.</w:t>
      </w:r>
    </w:p>
    <w:p w:rsidR="00D63BC1" w:rsidRPr="005C564A" w:rsidRDefault="00D63BC1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3BC1" w:rsidRPr="005C564A" w:rsidRDefault="00D63BC1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3BC1" w:rsidRPr="005C564A" w:rsidRDefault="00D63BC1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3BC1" w:rsidRPr="005C564A" w:rsidRDefault="00D63BC1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3BC1" w:rsidRPr="005C564A" w:rsidRDefault="00D63BC1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D63BC1" w:rsidRPr="005C564A" w:rsidRDefault="00D63BC1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4FCC" w:rsidRPr="005C564A" w:rsidRDefault="005B2A42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lastRenderedPageBreak/>
        <w:t>10</w:t>
      </w:r>
      <w:r w:rsidR="00427DAA" w:rsidRPr="005C564A">
        <w:rPr>
          <w:rFonts w:ascii="Times New Roman" w:hAnsi="Times New Roman" w:cs="Times New Roman"/>
          <w:sz w:val="32"/>
          <w:szCs w:val="32"/>
        </w:rPr>
        <w:t xml:space="preserve"> слайд </w:t>
      </w:r>
    </w:p>
    <w:p w:rsidR="00427DAA" w:rsidRPr="005C564A" w:rsidRDefault="00427DAA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В с</w:t>
      </w:r>
      <w:r w:rsidR="008F5B80" w:rsidRPr="005C564A">
        <w:rPr>
          <w:rFonts w:ascii="Times New Roman" w:hAnsi="Times New Roman" w:cs="Times New Roman"/>
          <w:sz w:val="32"/>
          <w:szCs w:val="32"/>
        </w:rPr>
        <w:t>в</w:t>
      </w:r>
      <w:r w:rsidRPr="005C564A">
        <w:rPr>
          <w:rFonts w:ascii="Times New Roman" w:hAnsi="Times New Roman" w:cs="Times New Roman"/>
          <w:sz w:val="32"/>
          <w:szCs w:val="32"/>
        </w:rPr>
        <w:t xml:space="preserve">оей работе использую методику В.В </w:t>
      </w:r>
      <w:proofErr w:type="spellStart"/>
      <w:r w:rsidRPr="005C564A">
        <w:rPr>
          <w:rFonts w:ascii="Times New Roman" w:hAnsi="Times New Roman" w:cs="Times New Roman"/>
          <w:sz w:val="32"/>
          <w:szCs w:val="32"/>
        </w:rPr>
        <w:t>Воскобовича</w:t>
      </w:r>
      <w:proofErr w:type="spellEnd"/>
      <w:r w:rsidRPr="005C564A">
        <w:rPr>
          <w:rFonts w:ascii="Times New Roman" w:hAnsi="Times New Roman" w:cs="Times New Roman"/>
          <w:sz w:val="32"/>
          <w:szCs w:val="32"/>
        </w:rPr>
        <w:t xml:space="preserve"> «Сказки Фиолетового леса»</w:t>
      </w:r>
      <w:r w:rsidR="006B319E" w:rsidRPr="005C564A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="006B319E" w:rsidRPr="005C564A">
        <w:rPr>
          <w:rFonts w:ascii="Times New Roman" w:hAnsi="Times New Roman" w:cs="Times New Roman"/>
          <w:sz w:val="32"/>
          <w:szCs w:val="32"/>
        </w:rPr>
        <w:t>Задачи</w:t>
      </w:r>
      <w:proofErr w:type="gramEnd"/>
      <w:r w:rsidR="006B319E" w:rsidRPr="005C564A">
        <w:rPr>
          <w:rFonts w:ascii="Times New Roman" w:hAnsi="Times New Roman" w:cs="Times New Roman"/>
          <w:sz w:val="32"/>
          <w:szCs w:val="32"/>
        </w:rPr>
        <w:t xml:space="preserve"> которой вы видите на экране.</w:t>
      </w:r>
    </w:p>
    <w:p w:rsidR="006B319E" w:rsidRPr="005C564A" w:rsidRDefault="006B319E" w:rsidP="00D63BC1">
      <w:pPr>
        <w:spacing w:after="0" w:line="240" w:lineRule="auto"/>
        <w:ind w:left="-851" w:right="-426" w:firstLine="360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>Сказки </w:t>
      </w:r>
      <w:r w:rsidRPr="005C564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</w:t>
      </w:r>
      <w:r w:rsidRPr="005C564A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Фиолетового леса</w:t>
      </w:r>
      <w:r w:rsidRPr="005C564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»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 содержат сюжеты с чудесными превращениями, приключениями забавных персонажей и одновременно занимательными вопросами, проблемными задачами, упражнениями на моделирование и преобразование предметов. Кто знаком с этой технологией, знает, что все события происходят в </w:t>
      </w:r>
      <w:r w:rsidRPr="005C564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«</w:t>
      </w:r>
      <w:r w:rsidRPr="005C564A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Фиолетовом лесу</w:t>
      </w:r>
      <w:r w:rsidRPr="005C564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»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B319E" w:rsidRPr="005C564A" w:rsidRDefault="005B2A42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11</w:t>
      </w:r>
      <w:r w:rsidR="006B319E" w:rsidRPr="005C564A">
        <w:rPr>
          <w:rFonts w:ascii="Times New Roman" w:hAnsi="Times New Roman" w:cs="Times New Roman"/>
          <w:sz w:val="32"/>
          <w:szCs w:val="32"/>
        </w:rPr>
        <w:t xml:space="preserve"> слайд</w:t>
      </w:r>
    </w:p>
    <w:p w:rsidR="006B319E" w:rsidRPr="005C564A" w:rsidRDefault="006B319E" w:rsidP="00BA2BF4">
      <w:pPr>
        <w:shd w:val="clear" w:color="auto" w:fill="FFFFFF"/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Предметно-развивающая среда «Фиолетовый лес» используется мной в совместной и самостоятельной деятельности детей для реализации </w:t>
      </w:r>
      <w:proofErr w:type="spellStart"/>
      <w:r w:rsidRPr="005C564A">
        <w:rPr>
          <w:rFonts w:ascii="Times New Roman" w:eastAsia="Times New Roman" w:hAnsi="Times New Roman" w:cs="Times New Roman"/>
          <w:sz w:val="32"/>
          <w:szCs w:val="32"/>
        </w:rPr>
        <w:t>разноуровневого</w:t>
      </w:r>
      <w:proofErr w:type="spellEnd"/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 обучения. Например:</w:t>
      </w:r>
    </w:p>
    <w:p w:rsidR="006B319E" w:rsidRPr="005C564A" w:rsidRDefault="006B319E" w:rsidP="00BA2BF4">
      <w:pPr>
        <w:shd w:val="clear" w:color="auto" w:fill="FFFFFF" w:themeFill="background1"/>
        <w:spacing w:after="0" w:line="240" w:lineRule="auto"/>
        <w:ind w:left="-851" w:right="-426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Во время утреннего круга </w:t>
      </w:r>
      <w:r w:rsidR="008F5B80" w:rsidRPr="005C564A">
        <w:rPr>
          <w:rFonts w:ascii="Times New Roman" w:eastAsia="Times New Roman" w:hAnsi="Times New Roman" w:cs="Times New Roman"/>
          <w:sz w:val="32"/>
          <w:szCs w:val="32"/>
        </w:rPr>
        <w:t>предлагаю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 детям понаблюдать за временем года, погодой. </w:t>
      </w:r>
      <w:r w:rsidR="008F5B80" w:rsidRPr="005C564A">
        <w:rPr>
          <w:rFonts w:ascii="Times New Roman" w:eastAsia="Times New Roman" w:hAnsi="Times New Roman" w:cs="Times New Roman"/>
          <w:sz w:val="32"/>
          <w:szCs w:val="32"/>
        </w:rPr>
        <w:t>В будущем планирую приобщить детей к выражению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 свое</w:t>
      </w:r>
      <w:r w:rsidR="008F5B80" w:rsidRPr="005C564A">
        <w:rPr>
          <w:rFonts w:ascii="Times New Roman" w:eastAsia="Times New Roman" w:hAnsi="Times New Roman" w:cs="Times New Roman"/>
          <w:sz w:val="32"/>
          <w:szCs w:val="32"/>
        </w:rPr>
        <w:t>го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F5B80" w:rsidRPr="005C564A">
        <w:rPr>
          <w:rFonts w:ascii="Times New Roman" w:eastAsia="Times New Roman" w:hAnsi="Times New Roman" w:cs="Times New Roman"/>
          <w:sz w:val="32"/>
          <w:szCs w:val="32"/>
        </w:rPr>
        <w:t>настроения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, с помощью условных обозначений (</w:t>
      </w:r>
      <w:r w:rsidR="002A13E4" w:rsidRPr="005C564A">
        <w:rPr>
          <w:rFonts w:ascii="Times New Roman" w:eastAsia="Times New Roman" w:hAnsi="Times New Roman" w:cs="Times New Roman"/>
          <w:sz w:val="32"/>
          <w:szCs w:val="32"/>
        </w:rPr>
        <w:t xml:space="preserve">птички, </w:t>
      </w:r>
      <w:r w:rsidRPr="005C564A">
        <w:rPr>
          <w:rFonts w:ascii="Times New Roman" w:eastAsia="Times New Roman" w:hAnsi="Times New Roman" w:cs="Times New Roman"/>
          <w:sz w:val="32"/>
          <w:szCs w:val="32"/>
        </w:rPr>
        <w:t>цветочки, листики, бабочки и т.д.)</w:t>
      </w:r>
    </w:p>
    <w:p w:rsidR="006B319E" w:rsidRPr="005C564A" w:rsidRDefault="005B2A42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12</w:t>
      </w:r>
      <w:r w:rsidR="003238A6" w:rsidRPr="005C564A">
        <w:rPr>
          <w:rFonts w:ascii="Times New Roman" w:hAnsi="Times New Roman" w:cs="Times New Roman"/>
          <w:sz w:val="32"/>
          <w:szCs w:val="32"/>
        </w:rPr>
        <w:t xml:space="preserve"> слайд</w:t>
      </w:r>
    </w:p>
    <w:p w:rsidR="004A34DF" w:rsidRPr="005C564A" w:rsidRDefault="0046308D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Развивающая среда уникальна тем, что ее можно применять во всех образовательных областях</w:t>
      </w:r>
      <w:r w:rsidR="00D63BC1" w:rsidRPr="005C564A">
        <w:rPr>
          <w:rFonts w:ascii="Times New Roman" w:hAnsi="Times New Roman" w:cs="Times New Roman"/>
          <w:sz w:val="32"/>
          <w:szCs w:val="32"/>
        </w:rPr>
        <w:t>.</w:t>
      </w:r>
    </w:p>
    <w:p w:rsidR="00D63BC1" w:rsidRPr="005C564A" w:rsidRDefault="00D63BC1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 xml:space="preserve">На данном слайде вы видите фотографии, где мы с детьми на занятии по познавательному развитию закрепляли основные цвета. И мне бы хотелось позаниматься еще с вами. </w:t>
      </w:r>
    </w:p>
    <w:p w:rsidR="004A34DF" w:rsidRPr="005C564A" w:rsidRDefault="004A34DF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i/>
          <w:iCs/>
          <w:sz w:val="32"/>
          <w:szCs w:val="32"/>
          <w:bdr w:val="none" w:sz="0" w:space="0" w:color="auto" w:frame="1"/>
        </w:rPr>
        <w:t>Область ФГОС - Познавательное развитие</w:t>
      </w:r>
    </w:p>
    <w:p w:rsidR="004A34DF" w:rsidRPr="005C564A" w:rsidRDefault="004A34DF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Тема:</w:t>
      </w:r>
      <w:r w:rsidRPr="005C564A">
        <w:rPr>
          <w:sz w:val="32"/>
          <w:szCs w:val="32"/>
        </w:rPr>
        <w:t xml:space="preserve"> "Бусы для </w:t>
      </w:r>
      <w:proofErr w:type="spellStart"/>
      <w:r w:rsidRPr="005C564A">
        <w:rPr>
          <w:sz w:val="32"/>
          <w:szCs w:val="32"/>
        </w:rPr>
        <w:t>Жужи</w:t>
      </w:r>
      <w:proofErr w:type="spellEnd"/>
      <w:r w:rsidRPr="005C564A">
        <w:rPr>
          <w:sz w:val="32"/>
          <w:szCs w:val="32"/>
        </w:rPr>
        <w:t xml:space="preserve"> и Фифы"</w:t>
      </w:r>
    </w:p>
    <w:p w:rsidR="004A34DF" w:rsidRPr="005C564A" w:rsidRDefault="004A34DF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Задачи:</w:t>
      </w:r>
      <w:r w:rsidRPr="005C564A">
        <w:rPr>
          <w:sz w:val="32"/>
          <w:szCs w:val="32"/>
        </w:rPr>
        <w:t> Закрепление представлений об основных цветах (красный, желтый, синий, зеленый)</w:t>
      </w:r>
    </w:p>
    <w:p w:rsidR="004A34DF" w:rsidRPr="005C564A" w:rsidRDefault="004A34DF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Материал:</w:t>
      </w:r>
      <w:r w:rsidRPr="005C564A">
        <w:rPr>
          <w:sz w:val="32"/>
          <w:szCs w:val="32"/>
        </w:rPr>
        <w:t> </w:t>
      </w:r>
      <w:proofErr w:type="gramStart"/>
      <w:r w:rsidRPr="005C564A">
        <w:rPr>
          <w:sz w:val="32"/>
          <w:szCs w:val="32"/>
        </w:rPr>
        <w:t xml:space="preserve">Набор листочков, герои: гусеница Фифа, пчелка </w:t>
      </w:r>
      <w:proofErr w:type="spellStart"/>
      <w:r w:rsidRPr="005C564A">
        <w:rPr>
          <w:sz w:val="32"/>
          <w:szCs w:val="32"/>
        </w:rPr>
        <w:t>Жужа</w:t>
      </w:r>
      <w:proofErr w:type="spellEnd"/>
      <w:r w:rsidRPr="005C564A">
        <w:rPr>
          <w:sz w:val="32"/>
          <w:szCs w:val="32"/>
        </w:rPr>
        <w:t xml:space="preserve">, гномики </w:t>
      </w:r>
      <w:proofErr w:type="spellStart"/>
      <w:r w:rsidRPr="005C564A">
        <w:rPr>
          <w:sz w:val="32"/>
          <w:szCs w:val="32"/>
        </w:rPr>
        <w:t>Кохле</w:t>
      </w:r>
      <w:proofErr w:type="spellEnd"/>
      <w:r w:rsidRPr="005C564A">
        <w:rPr>
          <w:sz w:val="32"/>
          <w:szCs w:val="32"/>
        </w:rPr>
        <w:t>, Желе, Зеле, Селе, набор "Разноцветные веревочки"</w:t>
      </w:r>
      <w:proofErr w:type="gramEnd"/>
    </w:p>
    <w:p w:rsidR="004A34DF" w:rsidRPr="005C564A" w:rsidRDefault="004A34DF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Ход игры:</w:t>
      </w:r>
    </w:p>
    <w:p w:rsidR="004A34DF" w:rsidRPr="005C564A" w:rsidRDefault="004A34DF" w:rsidP="00D63BC1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sz w:val="32"/>
          <w:szCs w:val="32"/>
        </w:rPr>
        <w:t xml:space="preserve">Гномики решили подарить пчелке </w:t>
      </w:r>
      <w:proofErr w:type="spellStart"/>
      <w:r w:rsidRPr="005C564A">
        <w:rPr>
          <w:sz w:val="32"/>
          <w:szCs w:val="32"/>
        </w:rPr>
        <w:t>Жуже</w:t>
      </w:r>
      <w:proofErr w:type="spellEnd"/>
      <w:r w:rsidRPr="005C564A">
        <w:rPr>
          <w:sz w:val="32"/>
          <w:szCs w:val="32"/>
        </w:rPr>
        <w:t xml:space="preserve"> и гусенице Фифе бусы, но пока они до них шли, случайно порвали бусы и очень расстроились, все бусинки-листочки перемешались.</w:t>
      </w:r>
    </w:p>
    <w:p w:rsidR="004A34DF" w:rsidRPr="005C564A" w:rsidRDefault="004A34DF" w:rsidP="00D63BC1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Задание педагога:</w:t>
      </w:r>
      <w:r w:rsidRPr="005C564A">
        <w:rPr>
          <w:sz w:val="32"/>
          <w:szCs w:val="32"/>
        </w:rPr>
        <w:t> Помоги гномикам собрать бусы по цвету и прикрепить на веревочку.</w:t>
      </w:r>
    </w:p>
    <w:p w:rsidR="004A34DF" w:rsidRPr="005C564A" w:rsidRDefault="005B2A42" w:rsidP="00D63BC1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13</w:t>
      </w:r>
      <w:r w:rsidR="004A34DF" w:rsidRPr="005C564A">
        <w:rPr>
          <w:rFonts w:ascii="Times New Roman" w:hAnsi="Times New Roman" w:cs="Times New Roman"/>
          <w:sz w:val="32"/>
          <w:szCs w:val="32"/>
        </w:rPr>
        <w:t xml:space="preserve"> слайд</w:t>
      </w:r>
    </w:p>
    <w:p w:rsidR="003238A6" w:rsidRPr="005C564A" w:rsidRDefault="003238A6" w:rsidP="00D63BC1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bCs/>
          <w:i/>
          <w:iCs/>
          <w:sz w:val="32"/>
          <w:szCs w:val="32"/>
        </w:rPr>
        <w:t>Область ФГОС - Речевое развитие</w:t>
      </w:r>
      <w:r w:rsidRPr="005C564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38A6" w:rsidRPr="005C564A" w:rsidRDefault="003238A6" w:rsidP="00D63BC1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bCs/>
          <w:sz w:val="32"/>
          <w:szCs w:val="32"/>
        </w:rPr>
        <w:t>Тема:</w:t>
      </w:r>
      <w:r w:rsidRPr="005C564A">
        <w:rPr>
          <w:rFonts w:ascii="Times New Roman" w:hAnsi="Times New Roman" w:cs="Times New Roman"/>
          <w:sz w:val="32"/>
          <w:szCs w:val="32"/>
        </w:rPr>
        <w:t> «Прогулка ежиков»</w:t>
      </w:r>
    </w:p>
    <w:p w:rsidR="003238A6" w:rsidRPr="005C564A" w:rsidRDefault="003238A6" w:rsidP="00D63BC1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bCs/>
          <w:sz w:val="32"/>
          <w:szCs w:val="32"/>
        </w:rPr>
        <w:t>Задачи:</w:t>
      </w:r>
      <w:r w:rsidRPr="005C564A">
        <w:rPr>
          <w:rFonts w:ascii="Times New Roman" w:hAnsi="Times New Roman" w:cs="Times New Roman"/>
          <w:sz w:val="32"/>
          <w:szCs w:val="32"/>
        </w:rPr>
        <w:t> Развивать артикуляционную моторику</w:t>
      </w:r>
    </w:p>
    <w:p w:rsidR="003238A6" w:rsidRPr="005C564A" w:rsidRDefault="003238A6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bCs/>
          <w:sz w:val="32"/>
          <w:szCs w:val="32"/>
        </w:rPr>
        <w:t>Материал:</w:t>
      </w:r>
      <w:r w:rsidRPr="005C564A">
        <w:rPr>
          <w:rFonts w:ascii="Times New Roman" w:hAnsi="Times New Roman" w:cs="Times New Roman"/>
          <w:sz w:val="32"/>
          <w:szCs w:val="32"/>
        </w:rPr>
        <w:t> Ежики, птичка, солнышко, деревья</w:t>
      </w:r>
    </w:p>
    <w:p w:rsidR="003238A6" w:rsidRPr="005C564A" w:rsidRDefault="003238A6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bCs/>
          <w:sz w:val="32"/>
          <w:szCs w:val="32"/>
        </w:rPr>
        <w:t>Ход игры:</w:t>
      </w:r>
      <w:r w:rsidRPr="005C564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38A6" w:rsidRPr="005C564A" w:rsidRDefault="003238A6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 xml:space="preserve">Гуляла мама ежиха с ежонком по лесу, грибочки </w:t>
      </w:r>
      <w:proofErr w:type="gramStart"/>
      <w:r w:rsidRPr="005C564A">
        <w:rPr>
          <w:rFonts w:ascii="Times New Roman" w:hAnsi="Times New Roman" w:cs="Times New Roman"/>
          <w:sz w:val="32"/>
          <w:szCs w:val="32"/>
        </w:rPr>
        <w:t>собирали</w:t>
      </w:r>
      <w:proofErr w:type="gramEnd"/>
      <w:r w:rsidRPr="005C564A">
        <w:rPr>
          <w:rFonts w:ascii="Times New Roman" w:hAnsi="Times New Roman" w:cs="Times New Roman"/>
          <w:sz w:val="32"/>
          <w:szCs w:val="32"/>
        </w:rPr>
        <w:t xml:space="preserve"> пыхтели носиком «пых-пых-пых». </w:t>
      </w:r>
      <w:proofErr w:type="gramStart"/>
      <w:r w:rsidRPr="005C564A">
        <w:rPr>
          <w:rFonts w:ascii="Times New Roman" w:hAnsi="Times New Roman" w:cs="Times New Roman"/>
          <w:sz w:val="32"/>
          <w:szCs w:val="32"/>
        </w:rPr>
        <w:t>Вдруг маленький ежик увидел на дереве птичку и сказал УУУУУУУ (губки трубочкой, как высоко.</w:t>
      </w:r>
      <w:proofErr w:type="gramEnd"/>
      <w:r w:rsidRPr="005C564A">
        <w:rPr>
          <w:rFonts w:ascii="Times New Roman" w:hAnsi="Times New Roman" w:cs="Times New Roman"/>
          <w:sz w:val="32"/>
          <w:szCs w:val="32"/>
        </w:rPr>
        <w:t xml:space="preserve"> Повернулся, а мама уже </w:t>
      </w:r>
      <w:r w:rsidRPr="005C564A">
        <w:rPr>
          <w:rFonts w:ascii="Times New Roman" w:hAnsi="Times New Roman" w:cs="Times New Roman"/>
          <w:sz w:val="32"/>
          <w:szCs w:val="32"/>
        </w:rPr>
        <w:lastRenderedPageBreak/>
        <w:t>ушла дальше, ежик испугался и начал кричать маме ААААУУУУ, мама услышала ежонка и подошла к нему. Посмотрели они на небо и увидели, что солнышко начало опускаться, стало темнеть и сказали ООООО (округляя губы). Пора возвращаться домой.</w:t>
      </w:r>
    </w:p>
    <w:p w:rsidR="00D63BC1" w:rsidRPr="005C564A" w:rsidRDefault="003238A6" w:rsidP="00630011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bCs/>
          <w:sz w:val="32"/>
          <w:szCs w:val="32"/>
        </w:rPr>
        <w:t>Задание педагога: </w:t>
      </w:r>
      <w:r w:rsidRPr="005C564A">
        <w:rPr>
          <w:rFonts w:ascii="Times New Roman" w:hAnsi="Times New Roman" w:cs="Times New Roman"/>
          <w:sz w:val="32"/>
          <w:szCs w:val="32"/>
        </w:rPr>
        <w:t>Повторять звуки за воспитателем</w:t>
      </w:r>
    </w:p>
    <w:p w:rsidR="006B319E" w:rsidRPr="005C564A" w:rsidRDefault="005B2A42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14</w:t>
      </w:r>
      <w:r w:rsidR="003238A6" w:rsidRPr="005C564A">
        <w:rPr>
          <w:rFonts w:ascii="Times New Roman" w:hAnsi="Times New Roman" w:cs="Times New Roman"/>
          <w:sz w:val="32"/>
          <w:szCs w:val="32"/>
        </w:rPr>
        <w:t xml:space="preserve"> слайд</w:t>
      </w:r>
    </w:p>
    <w:p w:rsidR="003238A6" w:rsidRPr="005C564A" w:rsidRDefault="003238A6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 xml:space="preserve">Театрализованная деятельность </w:t>
      </w:r>
      <w:r w:rsidR="00C72FF0" w:rsidRPr="005C564A">
        <w:rPr>
          <w:rFonts w:ascii="Times New Roman" w:hAnsi="Times New Roman" w:cs="Times New Roman"/>
          <w:sz w:val="32"/>
          <w:szCs w:val="32"/>
        </w:rPr>
        <w:t>(колобок, теремок, репка, курочка ряба)</w:t>
      </w:r>
    </w:p>
    <w:p w:rsidR="004A34DF" w:rsidRPr="005C564A" w:rsidRDefault="005B2A42" w:rsidP="00D63BC1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15</w:t>
      </w:r>
      <w:r w:rsidR="003238A6" w:rsidRPr="005C564A">
        <w:rPr>
          <w:rFonts w:ascii="Times New Roman" w:hAnsi="Times New Roman" w:cs="Times New Roman"/>
          <w:sz w:val="32"/>
          <w:szCs w:val="32"/>
        </w:rPr>
        <w:t xml:space="preserve"> слайд</w:t>
      </w:r>
    </w:p>
    <w:p w:rsidR="004A34DF" w:rsidRPr="005C564A" w:rsidRDefault="004A34DF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i/>
          <w:iCs/>
          <w:sz w:val="32"/>
          <w:szCs w:val="32"/>
          <w:bdr w:val="none" w:sz="0" w:space="0" w:color="auto" w:frame="1"/>
        </w:rPr>
        <w:t>Область ФГОС - Социально-коммуникативное развитие</w:t>
      </w:r>
    </w:p>
    <w:p w:rsidR="004A34DF" w:rsidRPr="005C564A" w:rsidRDefault="004A34DF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Тема:</w:t>
      </w:r>
      <w:r w:rsidRPr="005C564A">
        <w:rPr>
          <w:sz w:val="32"/>
          <w:szCs w:val="32"/>
        </w:rPr>
        <w:t> «Шишки для Мишки»</w:t>
      </w:r>
    </w:p>
    <w:p w:rsidR="004A34DF" w:rsidRPr="005C564A" w:rsidRDefault="004A34DF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Задачи: </w:t>
      </w:r>
      <w:r w:rsidRPr="005C564A">
        <w:rPr>
          <w:sz w:val="32"/>
          <w:szCs w:val="32"/>
        </w:rPr>
        <w:t>Снять эмоциональное и мышечное напряжение, тревожность; развивать координацию движения, общую и мелкую моторику рук</w:t>
      </w:r>
    </w:p>
    <w:p w:rsidR="004A34DF" w:rsidRPr="005C564A" w:rsidRDefault="004A34DF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Материал:</w:t>
      </w:r>
      <w:r w:rsidR="00C72FF0" w:rsidRPr="005C564A">
        <w:rPr>
          <w:sz w:val="32"/>
          <w:szCs w:val="32"/>
        </w:rPr>
        <w:t> Медвежонок Миш</w:t>
      </w:r>
      <w:r w:rsidRPr="005C564A">
        <w:rPr>
          <w:sz w:val="32"/>
          <w:szCs w:val="32"/>
        </w:rPr>
        <w:t>к</w:t>
      </w:r>
      <w:r w:rsidR="00C72FF0" w:rsidRPr="005C564A">
        <w:rPr>
          <w:sz w:val="32"/>
          <w:szCs w:val="32"/>
        </w:rPr>
        <w:t>а</w:t>
      </w:r>
      <w:r w:rsidRPr="005C564A">
        <w:rPr>
          <w:sz w:val="32"/>
          <w:szCs w:val="32"/>
        </w:rPr>
        <w:t>, наборы "Разноцветные веревочки", "Разноцветные кружки"</w:t>
      </w:r>
    </w:p>
    <w:p w:rsidR="004A34DF" w:rsidRPr="005C564A" w:rsidRDefault="004A34DF" w:rsidP="00D63BC1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Ход игры:</w:t>
      </w:r>
    </w:p>
    <w:p w:rsidR="004A34DF" w:rsidRPr="005C564A" w:rsidRDefault="004A34DF" w:rsidP="00D63BC1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sz w:val="32"/>
          <w:szCs w:val="32"/>
        </w:rPr>
        <w:t>Педагог с детьми вместе проговаривают и показывают эмоционально стишок «Мишка косолапый…Мишка рассердился и ногою топ». Какой, ребята, Мишка стал? (</w:t>
      </w:r>
      <w:proofErr w:type="gramStart"/>
      <w:r w:rsidRPr="005C564A">
        <w:rPr>
          <w:sz w:val="32"/>
          <w:szCs w:val="32"/>
        </w:rPr>
        <w:t>Злой</w:t>
      </w:r>
      <w:proofErr w:type="gramEnd"/>
      <w:r w:rsidRPr="005C564A">
        <w:rPr>
          <w:sz w:val="32"/>
          <w:szCs w:val="32"/>
        </w:rPr>
        <w:t>, ему больно)</w:t>
      </w:r>
    </w:p>
    <w:p w:rsidR="004A34DF" w:rsidRPr="005C564A" w:rsidRDefault="004A34DF" w:rsidP="00D63BC1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Задание педагога:</w:t>
      </w:r>
      <w:r w:rsidRPr="005C564A">
        <w:rPr>
          <w:sz w:val="32"/>
          <w:szCs w:val="32"/>
        </w:rPr>
        <w:t> Давайте пожалеем мишку и вместе поможем собрать шишки в корзину (корзина из веревочек смоделирована, шишки – белые кружочки).</w:t>
      </w:r>
    </w:p>
    <w:p w:rsidR="004A34DF" w:rsidRPr="005C564A" w:rsidRDefault="005B2A42" w:rsidP="00D63BC1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16</w:t>
      </w:r>
      <w:r w:rsidR="004A34DF" w:rsidRPr="005C564A">
        <w:rPr>
          <w:rFonts w:ascii="Times New Roman" w:hAnsi="Times New Roman" w:cs="Times New Roman"/>
          <w:sz w:val="32"/>
          <w:szCs w:val="32"/>
        </w:rPr>
        <w:t xml:space="preserve"> слайд</w:t>
      </w:r>
    </w:p>
    <w:p w:rsidR="003238A6" w:rsidRPr="005C564A" w:rsidRDefault="003238A6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i/>
          <w:iCs/>
          <w:sz w:val="32"/>
          <w:szCs w:val="32"/>
          <w:bdr w:val="none" w:sz="0" w:space="0" w:color="auto" w:frame="1"/>
        </w:rPr>
        <w:t>Область ФГОС - Художественно-эстетическое развитие</w:t>
      </w:r>
    </w:p>
    <w:p w:rsidR="003238A6" w:rsidRPr="005C564A" w:rsidRDefault="003238A6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Тема:</w:t>
      </w:r>
      <w:r w:rsidRPr="005C564A">
        <w:rPr>
          <w:sz w:val="32"/>
          <w:szCs w:val="32"/>
        </w:rPr>
        <w:t> «Подарок девочке Дольке»</w:t>
      </w:r>
    </w:p>
    <w:p w:rsidR="003238A6" w:rsidRPr="005C564A" w:rsidRDefault="003238A6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Задачи:</w:t>
      </w:r>
      <w:r w:rsidRPr="005C564A">
        <w:rPr>
          <w:sz w:val="32"/>
          <w:szCs w:val="32"/>
        </w:rPr>
        <w:t> Закрепление основных цветов (</w:t>
      </w:r>
      <w:r w:rsidR="00E02031" w:rsidRPr="005C564A">
        <w:rPr>
          <w:sz w:val="32"/>
          <w:szCs w:val="32"/>
        </w:rPr>
        <w:t>красный, желтый, зеленый, синий)</w:t>
      </w:r>
      <w:r w:rsidRPr="005C564A">
        <w:rPr>
          <w:sz w:val="32"/>
          <w:szCs w:val="32"/>
        </w:rPr>
        <w:t xml:space="preserve"> умение выкладывать предметы в определенной последовательности, вызвать интерес к созданию целостного образа</w:t>
      </w:r>
    </w:p>
    <w:p w:rsidR="003238A6" w:rsidRPr="005C564A" w:rsidRDefault="003238A6" w:rsidP="00BA2BF4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Материал:</w:t>
      </w:r>
      <w:r w:rsidRPr="005C564A">
        <w:rPr>
          <w:sz w:val="32"/>
          <w:szCs w:val="32"/>
        </w:rPr>
        <w:t> </w:t>
      </w:r>
      <w:proofErr w:type="gramStart"/>
      <w:r w:rsidRPr="005C564A">
        <w:rPr>
          <w:sz w:val="32"/>
          <w:szCs w:val="32"/>
        </w:rPr>
        <w:t xml:space="preserve">Девочка Долька, гномики </w:t>
      </w:r>
      <w:proofErr w:type="spellStart"/>
      <w:r w:rsidRPr="005C564A">
        <w:rPr>
          <w:sz w:val="32"/>
          <w:szCs w:val="32"/>
        </w:rPr>
        <w:t>Кохле</w:t>
      </w:r>
      <w:proofErr w:type="spellEnd"/>
      <w:r w:rsidRPr="005C564A">
        <w:rPr>
          <w:sz w:val="32"/>
          <w:szCs w:val="32"/>
        </w:rPr>
        <w:t>, Желе, Зеле, Селе, кружочки 4-х цветов (красные, желтые, синие, зеленые) из набора "Разноцветные кружки", веревочка из набора "Разноцветные веревочки"</w:t>
      </w:r>
      <w:proofErr w:type="gramEnd"/>
    </w:p>
    <w:p w:rsidR="003238A6" w:rsidRPr="005C564A" w:rsidRDefault="003238A6" w:rsidP="00D63BC1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Ход игры:</w:t>
      </w:r>
    </w:p>
    <w:p w:rsidR="003238A6" w:rsidRPr="005C564A" w:rsidRDefault="003238A6" w:rsidP="00D63BC1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sz w:val="32"/>
          <w:szCs w:val="32"/>
        </w:rPr>
        <w:t>У девочки Дольки был День Рождения, гномики захотели ее поздравить, они знали, что Долька очень хотела бусы из разноцветных бусинок. А такие бусинки были у гномиков, но они не могли решить, как их надеть на веревочку</w:t>
      </w:r>
    </w:p>
    <w:p w:rsidR="003238A6" w:rsidRPr="005C564A" w:rsidRDefault="003238A6" w:rsidP="00D63BC1">
      <w:pPr>
        <w:pStyle w:val="a3"/>
        <w:shd w:val="clear" w:color="auto" w:fill="FFFFFF"/>
        <w:spacing w:before="0" w:beforeAutospacing="0" w:after="0" w:afterAutospacing="0"/>
        <w:ind w:left="-851" w:right="-426" w:firstLine="360"/>
        <w:rPr>
          <w:sz w:val="32"/>
          <w:szCs w:val="32"/>
        </w:rPr>
      </w:pPr>
      <w:r w:rsidRPr="005C564A">
        <w:rPr>
          <w:rStyle w:val="a4"/>
          <w:b w:val="0"/>
          <w:sz w:val="32"/>
          <w:szCs w:val="32"/>
          <w:bdr w:val="none" w:sz="0" w:space="0" w:color="auto" w:frame="1"/>
        </w:rPr>
        <w:t>Задание педагога:</w:t>
      </w:r>
      <w:r w:rsidRPr="005C564A">
        <w:rPr>
          <w:sz w:val="32"/>
          <w:szCs w:val="32"/>
        </w:rPr>
        <w:t> Поможем надеть бусинки в том порядке, в каком стоят гномики (красный, желтый, зеленый, синий)</w:t>
      </w:r>
    </w:p>
    <w:p w:rsidR="006B319E" w:rsidRPr="005C564A" w:rsidRDefault="005B2A42" w:rsidP="00D63BC1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17</w:t>
      </w:r>
      <w:r w:rsidR="004A34DF" w:rsidRPr="005C564A">
        <w:rPr>
          <w:rFonts w:ascii="Times New Roman" w:hAnsi="Times New Roman" w:cs="Times New Roman"/>
          <w:sz w:val="32"/>
          <w:szCs w:val="32"/>
        </w:rPr>
        <w:t xml:space="preserve"> слайд </w:t>
      </w:r>
    </w:p>
    <w:p w:rsidR="004A34DF" w:rsidRPr="005C564A" w:rsidRDefault="004A34DF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 xml:space="preserve"> Физическое развитие</w:t>
      </w:r>
    </w:p>
    <w:p w:rsidR="004A34DF" w:rsidRPr="005C564A" w:rsidRDefault="0091574B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У детей младшего</w:t>
      </w:r>
      <w:r w:rsidR="00557C3B" w:rsidRPr="005C564A">
        <w:rPr>
          <w:rFonts w:ascii="Times New Roman" w:hAnsi="Times New Roman" w:cs="Times New Roman"/>
          <w:sz w:val="32"/>
          <w:szCs w:val="32"/>
        </w:rPr>
        <w:t xml:space="preserve"> дошкольного возраста наглядно-д</w:t>
      </w:r>
      <w:r w:rsidRPr="005C564A">
        <w:rPr>
          <w:rFonts w:ascii="Times New Roman" w:hAnsi="Times New Roman" w:cs="Times New Roman"/>
          <w:sz w:val="32"/>
          <w:szCs w:val="32"/>
        </w:rPr>
        <w:t>ейственное мышление.</w:t>
      </w:r>
    </w:p>
    <w:p w:rsidR="00557C3B" w:rsidRPr="005C564A" w:rsidRDefault="0091574B" w:rsidP="00D63BC1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 xml:space="preserve">Поэтому с детьми этой возрастной группы </w:t>
      </w:r>
      <w:proofErr w:type="gramStart"/>
      <w:r w:rsidRPr="005C564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5C564A">
        <w:rPr>
          <w:rFonts w:ascii="Times New Roman" w:hAnsi="Times New Roman" w:cs="Times New Roman"/>
          <w:sz w:val="32"/>
          <w:szCs w:val="32"/>
        </w:rPr>
        <w:t xml:space="preserve"> вводной части можно использовать карточки с изображением героев «Сказочных лабиринтов </w:t>
      </w:r>
      <w:r w:rsidRPr="005C564A">
        <w:rPr>
          <w:rFonts w:ascii="Times New Roman" w:hAnsi="Times New Roman" w:cs="Times New Roman"/>
          <w:sz w:val="32"/>
          <w:szCs w:val="32"/>
        </w:rPr>
        <w:lastRenderedPageBreak/>
        <w:t>игры». Дети смотрят на них и стараются им подражать. Например, увидев карточку с изображением капитана Гуся, подража</w:t>
      </w:r>
      <w:r w:rsidR="00557C3B" w:rsidRPr="005C564A">
        <w:rPr>
          <w:rFonts w:ascii="Times New Roman" w:hAnsi="Times New Roman" w:cs="Times New Roman"/>
          <w:sz w:val="32"/>
          <w:szCs w:val="32"/>
        </w:rPr>
        <w:t>ю</w:t>
      </w:r>
      <w:r w:rsidRPr="005C564A">
        <w:rPr>
          <w:rFonts w:ascii="Times New Roman" w:hAnsi="Times New Roman" w:cs="Times New Roman"/>
          <w:sz w:val="32"/>
          <w:szCs w:val="32"/>
        </w:rPr>
        <w:t>т его походке, вытягивают шею, распрямляют спину. Увидев и</w:t>
      </w:r>
      <w:r w:rsidR="00557C3B" w:rsidRPr="005C564A">
        <w:rPr>
          <w:rFonts w:ascii="Times New Roman" w:hAnsi="Times New Roman" w:cs="Times New Roman"/>
          <w:sz w:val="32"/>
          <w:szCs w:val="32"/>
        </w:rPr>
        <w:t>з</w:t>
      </w:r>
      <w:r w:rsidRPr="005C564A">
        <w:rPr>
          <w:rFonts w:ascii="Times New Roman" w:hAnsi="Times New Roman" w:cs="Times New Roman"/>
          <w:sz w:val="32"/>
          <w:szCs w:val="32"/>
        </w:rPr>
        <w:t xml:space="preserve">ображение пчелки </w:t>
      </w:r>
      <w:proofErr w:type="spellStart"/>
      <w:r w:rsidRPr="005C564A">
        <w:rPr>
          <w:rFonts w:ascii="Times New Roman" w:hAnsi="Times New Roman" w:cs="Times New Roman"/>
          <w:sz w:val="32"/>
          <w:szCs w:val="32"/>
        </w:rPr>
        <w:t>Жужи</w:t>
      </w:r>
      <w:proofErr w:type="spellEnd"/>
      <w:r w:rsidR="00557C3B" w:rsidRPr="005C564A">
        <w:rPr>
          <w:rFonts w:ascii="Times New Roman" w:hAnsi="Times New Roman" w:cs="Times New Roman"/>
          <w:sz w:val="32"/>
          <w:szCs w:val="32"/>
        </w:rPr>
        <w:t>,</w:t>
      </w:r>
      <w:r w:rsidRPr="005C564A">
        <w:rPr>
          <w:rFonts w:ascii="Times New Roman" w:hAnsi="Times New Roman" w:cs="Times New Roman"/>
          <w:sz w:val="32"/>
          <w:szCs w:val="32"/>
        </w:rPr>
        <w:t xml:space="preserve"> летают, как она, вытянув руки – крылья в стороны. Детям очень нравится образ </w:t>
      </w:r>
      <w:r w:rsidR="00557C3B" w:rsidRPr="005C564A">
        <w:rPr>
          <w:rFonts w:ascii="Times New Roman" w:hAnsi="Times New Roman" w:cs="Times New Roman"/>
          <w:sz w:val="32"/>
          <w:szCs w:val="32"/>
        </w:rPr>
        <w:t>лягушонка</w:t>
      </w:r>
      <w:r w:rsidRPr="005C564A">
        <w:rPr>
          <w:rFonts w:ascii="Times New Roman" w:hAnsi="Times New Roman" w:cs="Times New Roman"/>
          <w:sz w:val="32"/>
          <w:szCs w:val="32"/>
        </w:rPr>
        <w:t xml:space="preserve"> </w:t>
      </w:r>
      <w:r w:rsidR="00557C3B" w:rsidRPr="005C564A">
        <w:rPr>
          <w:rFonts w:ascii="Times New Roman" w:hAnsi="Times New Roman" w:cs="Times New Roman"/>
          <w:sz w:val="32"/>
          <w:szCs w:val="32"/>
        </w:rPr>
        <w:t>Матроса, они с удовольствием под</w:t>
      </w:r>
      <w:r w:rsidRPr="005C564A">
        <w:rPr>
          <w:rFonts w:ascii="Times New Roman" w:hAnsi="Times New Roman" w:cs="Times New Roman"/>
          <w:sz w:val="32"/>
          <w:szCs w:val="32"/>
        </w:rPr>
        <w:t>ражают ему, весело прыгают как он, энергично отталкиваясь от пола</w:t>
      </w:r>
      <w:r w:rsidR="00557C3B" w:rsidRPr="005C564A">
        <w:rPr>
          <w:rFonts w:ascii="Times New Roman" w:hAnsi="Times New Roman" w:cs="Times New Roman"/>
          <w:sz w:val="32"/>
          <w:szCs w:val="32"/>
        </w:rPr>
        <w:t>.</w:t>
      </w:r>
    </w:p>
    <w:p w:rsidR="00557C3B" w:rsidRPr="005C564A" w:rsidRDefault="008C160B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</w:rPr>
        <w:t>1</w:t>
      </w:r>
      <w:r w:rsidR="005B2A42" w:rsidRPr="005C564A">
        <w:rPr>
          <w:rFonts w:ascii="Times New Roman" w:hAnsi="Times New Roman" w:cs="Times New Roman"/>
          <w:sz w:val="32"/>
          <w:szCs w:val="32"/>
        </w:rPr>
        <w:t>8</w:t>
      </w:r>
      <w:r w:rsidR="0035308C" w:rsidRPr="005C564A">
        <w:rPr>
          <w:rFonts w:ascii="Times New Roman" w:hAnsi="Times New Roman" w:cs="Times New Roman"/>
          <w:sz w:val="32"/>
          <w:szCs w:val="32"/>
        </w:rPr>
        <w:t xml:space="preserve"> слайд</w:t>
      </w:r>
    </w:p>
    <w:p w:rsidR="0035308C" w:rsidRPr="005C564A" w:rsidRDefault="00216413" w:rsidP="00BA2BF4">
      <w:pPr>
        <w:spacing w:after="0" w:line="240" w:lineRule="auto"/>
        <w:ind w:left="-851" w:right="-426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C564A">
        <w:rPr>
          <w:rFonts w:ascii="Times New Roman" w:hAnsi="Times New Roman" w:cs="Times New Roman"/>
          <w:sz w:val="32"/>
          <w:szCs w:val="32"/>
          <w:shd w:val="clear" w:color="auto" w:fill="FFFFFF"/>
        </w:rPr>
        <w:t>И</w:t>
      </w:r>
      <w:r w:rsidR="005D7874" w:rsidRPr="005C564A">
        <w:rPr>
          <w:rFonts w:ascii="Times New Roman" w:hAnsi="Times New Roman" w:cs="Times New Roman"/>
          <w:sz w:val="32"/>
          <w:szCs w:val="32"/>
          <w:shd w:val="clear" w:color="auto" w:fill="FFFFFF"/>
        </w:rPr>
        <w:t>спользуя</w:t>
      </w:r>
      <w:r w:rsidRPr="005C56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</w:t>
      </w:r>
      <w:r w:rsidR="005D7874" w:rsidRPr="005C564A">
        <w:rPr>
          <w:rFonts w:ascii="Times New Roman" w:hAnsi="Times New Roman" w:cs="Times New Roman"/>
          <w:sz w:val="32"/>
          <w:szCs w:val="32"/>
          <w:shd w:val="clear" w:color="auto" w:fill="FFFFFF"/>
        </w:rPr>
        <w:t>анную среду, в младшей группе, я</w:t>
      </w:r>
      <w:r w:rsidRPr="005C56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пришли к выводу, что адаптация детей проходит более мягко и плавно. Во время демонстрации сказок со знакомыми пе</w:t>
      </w:r>
      <w:r w:rsidR="005D7874" w:rsidRPr="005C564A">
        <w:rPr>
          <w:rFonts w:ascii="Times New Roman" w:hAnsi="Times New Roman" w:cs="Times New Roman"/>
          <w:sz w:val="32"/>
          <w:szCs w:val="32"/>
          <w:shd w:val="clear" w:color="auto" w:fill="FFFFFF"/>
        </w:rPr>
        <w:t>рсонажами «Фиолетового леса»-  заметила</w:t>
      </w:r>
      <w:r w:rsidRPr="005C56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снижение ситуативной тревожности. Исходя из опыта</w:t>
      </w:r>
      <w:r w:rsidR="005D7874" w:rsidRPr="005C56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внедрения данной технологии, я делаю</w:t>
      </w:r>
      <w:r w:rsidRPr="005C56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следующие выводы: что использование игр с материалами предметно-развивающей среды «Фиолетовый лес» положительно сказывается на процессе адаптации детей младшей группы к детскому саду, отвлекает от грустных мыслей о доме и родителях, способствует установлению стойкой привязанности к воспитателям.</w:t>
      </w:r>
    </w:p>
    <w:p w:rsidR="009D131B" w:rsidRPr="005C564A" w:rsidRDefault="005D7874" w:rsidP="00BA2BF4">
      <w:pPr>
        <w:shd w:val="clear" w:color="auto" w:fill="FFFFFF"/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Более того, данная развивающая среда </w:t>
      </w:r>
      <w:r w:rsidR="009D131B" w:rsidRPr="005C564A">
        <w:rPr>
          <w:rFonts w:ascii="Times New Roman" w:eastAsia="Times New Roman" w:hAnsi="Times New Roman" w:cs="Times New Roman"/>
          <w:sz w:val="32"/>
          <w:szCs w:val="32"/>
        </w:rPr>
        <w:t xml:space="preserve"> расширяет педагогические возможности и создает оптимальные условия для </w:t>
      </w:r>
      <w:proofErr w:type="spellStart"/>
      <w:r w:rsidR="00E02031" w:rsidRPr="005C564A">
        <w:rPr>
          <w:rFonts w:ascii="Times New Roman" w:eastAsia="Times New Roman" w:hAnsi="Times New Roman" w:cs="Times New Roman"/>
          <w:sz w:val="32"/>
          <w:szCs w:val="32"/>
        </w:rPr>
        <w:t>интелектуального</w:t>
      </w:r>
      <w:proofErr w:type="spellEnd"/>
      <w:r w:rsidR="009D131B" w:rsidRPr="005C564A">
        <w:rPr>
          <w:rFonts w:ascii="Times New Roman" w:eastAsia="Times New Roman" w:hAnsi="Times New Roman" w:cs="Times New Roman"/>
          <w:sz w:val="32"/>
          <w:szCs w:val="32"/>
        </w:rPr>
        <w:t xml:space="preserve"> развития ребенка в процессе </w:t>
      </w:r>
      <w:proofErr w:type="spellStart"/>
      <w:r w:rsidR="009D131B" w:rsidRPr="005C564A">
        <w:rPr>
          <w:rFonts w:ascii="Times New Roman" w:eastAsia="Times New Roman" w:hAnsi="Times New Roman" w:cs="Times New Roman"/>
          <w:sz w:val="32"/>
          <w:szCs w:val="32"/>
        </w:rPr>
        <w:t>деятельностного</w:t>
      </w:r>
      <w:proofErr w:type="spellEnd"/>
      <w:r w:rsidR="009D131B" w:rsidRPr="005C564A">
        <w:rPr>
          <w:rFonts w:ascii="Times New Roman" w:eastAsia="Times New Roman" w:hAnsi="Times New Roman" w:cs="Times New Roman"/>
          <w:sz w:val="32"/>
          <w:szCs w:val="32"/>
        </w:rPr>
        <w:t xml:space="preserve"> освоения им </w:t>
      </w:r>
      <w:proofErr w:type="spellStart"/>
      <w:r w:rsidR="009D131B" w:rsidRPr="005C564A">
        <w:rPr>
          <w:rFonts w:ascii="Times New Roman" w:eastAsia="Times New Roman" w:hAnsi="Times New Roman" w:cs="Times New Roman"/>
          <w:sz w:val="32"/>
          <w:szCs w:val="32"/>
        </w:rPr>
        <w:t>социокультурного</w:t>
      </w:r>
      <w:proofErr w:type="spellEnd"/>
      <w:r w:rsidR="009D131B" w:rsidRPr="005C564A">
        <w:rPr>
          <w:rFonts w:ascii="Times New Roman" w:eastAsia="Times New Roman" w:hAnsi="Times New Roman" w:cs="Times New Roman"/>
          <w:sz w:val="32"/>
          <w:szCs w:val="32"/>
        </w:rPr>
        <w:t xml:space="preserve"> опыта, в активной игровой форме совместной творческой деятельности </w:t>
      </w:r>
      <w:proofErr w:type="gramStart"/>
      <w:r w:rsidR="009D131B" w:rsidRPr="005C564A">
        <w:rPr>
          <w:rFonts w:ascii="Times New Roman" w:eastAsia="Times New Roman" w:hAnsi="Times New Roman" w:cs="Times New Roman"/>
          <w:sz w:val="32"/>
          <w:szCs w:val="32"/>
        </w:rPr>
        <w:t>со</w:t>
      </w:r>
      <w:proofErr w:type="gramEnd"/>
      <w:r w:rsidR="009D131B" w:rsidRPr="005C564A">
        <w:rPr>
          <w:rFonts w:ascii="Times New Roman" w:eastAsia="Times New Roman" w:hAnsi="Times New Roman" w:cs="Times New Roman"/>
          <w:sz w:val="32"/>
          <w:szCs w:val="32"/>
        </w:rPr>
        <w:t xml:space="preserve"> взрослыми и сверстниками.</w:t>
      </w:r>
    </w:p>
    <w:p w:rsidR="004506F1" w:rsidRPr="005C564A" w:rsidRDefault="004506F1" w:rsidP="00D63BC1">
      <w:pPr>
        <w:shd w:val="clear" w:color="auto" w:fill="FFFFFF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8775A0" w:rsidRPr="005C564A" w:rsidRDefault="009D131B" w:rsidP="00BA2BF4">
      <w:pPr>
        <w:shd w:val="clear" w:color="auto" w:fill="FFFFFF"/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564A">
        <w:rPr>
          <w:rFonts w:ascii="Times New Roman" w:eastAsia="Times New Roman" w:hAnsi="Times New Roman" w:cs="Times New Roman"/>
          <w:sz w:val="32"/>
          <w:szCs w:val="32"/>
        </w:rPr>
        <w:t xml:space="preserve">Завершая свое выступление, </w:t>
      </w:r>
      <w:r w:rsidR="008775A0" w:rsidRPr="005C564A">
        <w:rPr>
          <w:rFonts w:ascii="Times New Roman" w:eastAsia="Times New Roman" w:hAnsi="Times New Roman" w:cs="Times New Roman"/>
          <w:sz w:val="32"/>
          <w:szCs w:val="32"/>
        </w:rPr>
        <w:t>хотелось бы сказать, что данный материал находится на моей платформе, на который вы можете выйти</w:t>
      </w:r>
      <w:r w:rsidR="00BA2BF4" w:rsidRPr="005C564A">
        <w:rPr>
          <w:rFonts w:ascii="Times New Roman" w:eastAsia="Times New Roman" w:hAnsi="Times New Roman" w:cs="Times New Roman"/>
          <w:sz w:val="32"/>
          <w:szCs w:val="32"/>
        </w:rPr>
        <w:t>,</w:t>
      </w:r>
      <w:r w:rsidR="008775A0" w:rsidRPr="005C564A">
        <w:rPr>
          <w:rFonts w:ascii="Times New Roman" w:eastAsia="Times New Roman" w:hAnsi="Times New Roman" w:cs="Times New Roman"/>
          <w:sz w:val="32"/>
          <w:szCs w:val="32"/>
        </w:rPr>
        <w:t xml:space="preserve"> отсканировав </w:t>
      </w:r>
      <w:r w:rsidR="008775A0" w:rsidRPr="005C564A">
        <w:rPr>
          <w:rFonts w:ascii="Times New Roman" w:eastAsia="Times New Roman" w:hAnsi="Times New Roman" w:cs="Times New Roman"/>
          <w:sz w:val="32"/>
          <w:szCs w:val="32"/>
          <w:lang w:val="en-US"/>
        </w:rPr>
        <w:t>QR</w:t>
      </w:r>
      <w:r w:rsidR="008775A0" w:rsidRPr="005C564A">
        <w:rPr>
          <w:rFonts w:ascii="Times New Roman" w:eastAsia="Times New Roman" w:hAnsi="Times New Roman" w:cs="Times New Roman"/>
          <w:sz w:val="32"/>
          <w:szCs w:val="32"/>
        </w:rPr>
        <w:t>-код.</w:t>
      </w:r>
    </w:p>
    <w:p w:rsidR="008775A0" w:rsidRPr="005C564A" w:rsidRDefault="008775A0" w:rsidP="00BA2BF4">
      <w:pPr>
        <w:shd w:val="clear" w:color="auto" w:fill="FFFFFF"/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:rsidR="005B2A42" w:rsidRPr="00BA2BF4" w:rsidRDefault="005B2A42" w:rsidP="00BA2BF4">
      <w:pPr>
        <w:shd w:val="clear" w:color="auto" w:fill="FFFFFF"/>
        <w:spacing w:after="0" w:line="240" w:lineRule="auto"/>
        <w:ind w:left="-851" w:right="-426"/>
        <w:rPr>
          <w:rFonts w:ascii="Times New Roman" w:eastAsia="Times New Roman" w:hAnsi="Times New Roman" w:cs="Times New Roman"/>
          <w:sz w:val="32"/>
          <w:szCs w:val="32"/>
        </w:rPr>
      </w:pPr>
    </w:p>
    <w:p w:rsidR="00D63BC1" w:rsidRDefault="00D63BC1" w:rsidP="00D63BC1">
      <w:pPr>
        <w:shd w:val="clear" w:color="auto" w:fill="FFFFFF"/>
        <w:spacing w:after="0" w:line="240" w:lineRule="auto"/>
        <w:ind w:left="-851" w:right="-426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p w:rsidR="003362CD" w:rsidRPr="00BA2BF4" w:rsidRDefault="003362CD" w:rsidP="00BA2BF4">
      <w:pPr>
        <w:spacing w:after="0" w:line="240" w:lineRule="auto"/>
        <w:ind w:left="-851" w:right="-426"/>
        <w:rPr>
          <w:rFonts w:ascii="Times New Roman" w:hAnsi="Times New Roman" w:cs="Times New Roman"/>
          <w:i/>
          <w:sz w:val="32"/>
          <w:szCs w:val="32"/>
        </w:rPr>
      </w:pPr>
    </w:p>
    <w:sectPr w:rsidR="003362CD" w:rsidRPr="00BA2BF4" w:rsidSect="00BA2BF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C6D71"/>
    <w:multiLevelType w:val="multilevel"/>
    <w:tmpl w:val="985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>
    <w:useFELayout/>
  </w:compat>
  <w:rsids>
    <w:rsidRoot w:val="003362CD"/>
    <w:rsid w:val="000420A2"/>
    <w:rsid w:val="00193350"/>
    <w:rsid w:val="001962C5"/>
    <w:rsid w:val="001B4FCC"/>
    <w:rsid w:val="00216413"/>
    <w:rsid w:val="002A13E4"/>
    <w:rsid w:val="002C2813"/>
    <w:rsid w:val="00305373"/>
    <w:rsid w:val="003238A6"/>
    <w:rsid w:val="003362CD"/>
    <w:rsid w:val="0035308C"/>
    <w:rsid w:val="003A6BB9"/>
    <w:rsid w:val="003D22D7"/>
    <w:rsid w:val="0040016A"/>
    <w:rsid w:val="0040630E"/>
    <w:rsid w:val="00427DAA"/>
    <w:rsid w:val="004506F1"/>
    <w:rsid w:val="0046308D"/>
    <w:rsid w:val="004A34DF"/>
    <w:rsid w:val="004B25BD"/>
    <w:rsid w:val="00557C3B"/>
    <w:rsid w:val="005B2A42"/>
    <w:rsid w:val="005C564A"/>
    <w:rsid w:val="005D7874"/>
    <w:rsid w:val="00602F98"/>
    <w:rsid w:val="00630011"/>
    <w:rsid w:val="006B319E"/>
    <w:rsid w:val="0070305E"/>
    <w:rsid w:val="00734D2C"/>
    <w:rsid w:val="007416FE"/>
    <w:rsid w:val="00742767"/>
    <w:rsid w:val="007D570E"/>
    <w:rsid w:val="008775A0"/>
    <w:rsid w:val="008C160B"/>
    <w:rsid w:val="008E5051"/>
    <w:rsid w:val="008F4681"/>
    <w:rsid w:val="008F4BAC"/>
    <w:rsid w:val="008F5B80"/>
    <w:rsid w:val="0091378F"/>
    <w:rsid w:val="0091574B"/>
    <w:rsid w:val="00936A51"/>
    <w:rsid w:val="00940D5B"/>
    <w:rsid w:val="00964F9B"/>
    <w:rsid w:val="00966771"/>
    <w:rsid w:val="009D131B"/>
    <w:rsid w:val="00A44B9C"/>
    <w:rsid w:val="00A55ABA"/>
    <w:rsid w:val="00BA2BF4"/>
    <w:rsid w:val="00C72FF0"/>
    <w:rsid w:val="00D63BC1"/>
    <w:rsid w:val="00D7673E"/>
    <w:rsid w:val="00D921F6"/>
    <w:rsid w:val="00DF12CB"/>
    <w:rsid w:val="00E02031"/>
    <w:rsid w:val="00EC1AA4"/>
    <w:rsid w:val="00ED2D50"/>
    <w:rsid w:val="00F91B19"/>
    <w:rsid w:val="00FF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8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6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19</cp:revision>
  <dcterms:created xsi:type="dcterms:W3CDTF">2024-07-10T06:48:00Z</dcterms:created>
  <dcterms:modified xsi:type="dcterms:W3CDTF">2024-11-14T05:04:00Z</dcterms:modified>
</cp:coreProperties>
</file>