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DE532">
      <w:pPr>
        <w:jc w:val="center"/>
        <w:rPr>
          <w:rFonts w:ascii="Times New Roman" w:hAnsi="Times New Roman"/>
          <w:b/>
          <w:color w:val="111111"/>
          <w:sz w:val="28"/>
          <w:szCs w:val="28"/>
        </w:rPr>
      </w:pPr>
    </w:p>
    <w:p w14:paraId="56CAD66F">
      <w:pPr>
        <w:keepNext w:val="0"/>
        <w:keepLines w:val="0"/>
        <w:widowControl/>
        <w:suppressLineNumbers w:val="0"/>
        <w:spacing w:before="0" w:beforeAutospacing="0" w:after="200" w:afterAutospacing="0" w:line="276" w:lineRule="auto"/>
        <w:ind w:left="0" w:right="0"/>
        <w:jc w:val="center"/>
        <w:rPr>
          <w:rFonts w:hint="default" w:ascii="Times New Roman" w:hAnsi="Times New Roman" w:eastAsia="Calibri" w:cs="Times New Roman"/>
          <w:b/>
          <w:bCs w:val="0"/>
          <w:kern w:val="0"/>
          <w:sz w:val="24"/>
          <w:szCs w:val="24"/>
          <w:lang w:val="ru" w:eastAsia="zh-CN" w:bidi="ar"/>
        </w:rPr>
      </w:pPr>
      <w:r>
        <w:rPr>
          <w:rFonts w:hint="default" w:ascii="Times New Roman" w:hAnsi="Times New Roman" w:eastAsia="Calibri" w:cs="Times New Roman"/>
          <w:b/>
          <w:bCs w:val="0"/>
          <w:kern w:val="0"/>
          <w:sz w:val="24"/>
          <w:szCs w:val="24"/>
          <w:lang w:val="ru" w:eastAsia="zh-CN" w:bidi="ar"/>
        </w:rPr>
        <w:t>МДОАУ «ЦРР – д/с №120 г.Орска «Крепыш»</w:t>
      </w:r>
    </w:p>
    <w:p w14:paraId="0B7EBAC8">
      <w:pPr>
        <w:keepNext w:val="0"/>
        <w:keepLines w:val="0"/>
        <w:widowControl/>
        <w:suppressLineNumbers w:val="0"/>
        <w:spacing w:before="0" w:beforeAutospacing="0" w:after="200" w:afterAutospacing="0" w:line="276" w:lineRule="auto"/>
        <w:ind w:left="0" w:right="0"/>
        <w:jc w:val="center"/>
        <w:rPr>
          <w:rFonts w:hint="default" w:ascii="Times New Roman" w:hAnsi="Times New Roman" w:eastAsia="Calibri" w:cs="Times New Roman"/>
          <w:b/>
          <w:bCs w:val="0"/>
          <w:kern w:val="0"/>
          <w:sz w:val="24"/>
          <w:szCs w:val="24"/>
          <w:lang w:val="ru" w:eastAsia="zh-CN" w:bidi="ar"/>
        </w:rPr>
      </w:pPr>
    </w:p>
    <w:p w14:paraId="28FCD5A5">
      <w:pPr>
        <w:keepNext w:val="0"/>
        <w:keepLines w:val="0"/>
        <w:widowControl/>
        <w:suppressLineNumbers w:val="0"/>
        <w:spacing w:before="0" w:beforeAutospacing="0" w:after="200" w:afterAutospacing="0" w:line="276" w:lineRule="auto"/>
        <w:ind w:left="0" w:right="0"/>
        <w:jc w:val="center"/>
        <w:rPr>
          <w:rFonts w:hint="default" w:ascii="Times New Roman" w:hAnsi="Times New Roman" w:eastAsia="Calibri" w:cs="Times New Roman"/>
          <w:b/>
          <w:bCs w:val="0"/>
          <w:i/>
          <w:iCs w:val="0"/>
          <w:color w:val="FF0000"/>
          <w:kern w:val="0"/>
          <w:sz w:val="72"/>
          <w:szCs w:val="72"/>
          <w:lang w:val="ru" w:eastAsia="zh-CN" w:bidi="ar"/>
        </w:rPr>
      </w:pPr>
      <w:r>
        <w:rPr>
          <w:rFonts w:hint="default" w:ascii="Times New Roman" w:hAnsi="Times New Roman" w:eastAsia="Calibri" w:cs="Times New Roman"/>
          <w:b/>
          <w:bCs w:val="0"/>
          <w:i/>
          <w:iCs w:val="0"/>
          <w:color w:val="FF0000"/>
          <w:kern w:val="0"/>
          <w:sz w:val="72"/>
          <w:szCs w:val="72"/>
          <w:lang w:val="ru" w:eastAsia="zh-CN" w:bidi="ar"/>
        </w:rPr>
        <w:t xml:space="preserve">Дидактические игры  </w:t>
      </w:r>
    </w:p>
    <w:p w14:paraId="6CF5E9E9">
      <w:pPr>
        <w:keepNext w:val="0"/>
        <w:keepLines w:val="0"/>
        <w:widowControl/>
        <w:suppressLineNumbers w:val="0"/>
        <w:spacing w:before="0" w:beforeAutospacing="0" w:after="200" w:afterAutospacing="0" w:line="276" w:lineRule="auto"/>
        <w:ind w:left="0" w:right="0"/>
        <w:jc w:val="center"/>
        <w:rPr>
          <w:rFonts w:hint="default" w:ascii="Times New Roman" w:hAnsi="Times New Roman" w:eastAsia="Calibri" w:cs="Times New Roman"/>
          <w:b/>
          <w:bCs w:val="0"/>
          <w:i/>
          <w:iCs w:val="0"/>
          <w:color w:val="FF0000"/>
          <w:kern w:val="0"/>
          <w:sz w:val="72"/>
          <w:szCs w:val="72"/>
          <w:lang w:val="ru-RU" w:eastAsia="zh-CN" w:bidi="ar"/>
        </w:rPr>
      </w:pPr>
      <w:r>
        <w:rPr>
          <w:rFonts w:hint="default" w:ascii="Times New Roman" w:hAnsi="Times New Roman" w:eastAsia="Calibri" w:cs="Times New Roman"/>
          <w:b/>
          <w:bCs w:val="0"/>
          <w:i/>
          <w:iCs w:val="0"/>
          <w:color w:val="FF0000"/>
          <w:kern w:val="0"/>
          <w:sz w:val="72"/>
          <w:szCs w:val="72"/>
          <w:lang w:val="ru-RU" w:eastAsia="zh-CN" w:bidi="ar"/>
        </w:rPr>
        <w:t>«Семена растений»</w:t>
      </w:r>
    </w:p>
    <w:p w14:paraId="5482C4DF">
      <w:pPr>
        <w:keepNext w:val="0"/>
        <w:keepLines w:val="0"/>
        <w:widowControl/>
        <w:suppressLineNumbers w:val="0"/>
        <w:spacing w:before="0" w:beforeAutospacing="0" w:after="200" w:afterAutospacing="0" w:line="276" w:lineRule="auto"/>
        <w:ind w:left="0" w:right="0"/>
        <w:jc w:val="center"/>
        <w:rPr>
          <w:rFonts w:hint="default" w:ascii="Times New Roman" w:hAnsi="Times New Roman" w:eastAsia="Calibri" w:cs="Times New Roman"/>
          <w:b/>
          <w:bCs w:val="0"/>
          <w:i/>
          <w:iCs w:val="0"/>
          <w:color w:val="FF0000"/>
          <w:kern w:val="0"/>
          <w:sz w:val="72"/>
          <w:szCs w:val="72"/>
          <w:lang w:val="ru-RU" w:eastAsia="zh-CN" w:bidi="ar"/>
        </w:rPr>
      </w:pPr>
    </w:p>
    <w:p w14:paraId="104291B0">
      <w:pPr>
        <w:keepNext w:val="0"/>
        <w:keepLines w:val="0"/>
        <w:widowControl/>
        <w:suppressLineNumbers w:val="0"/>
        <w:spacing w:before="0" w:beforeAutospacing="0" w:after="200" w:afterAutospacing="0" w:line="276" w:lineRule="auto"/>
        <w:ind w:left="0" w:right="0"/>
        <w:jc w:val="left"/>
      </w:pPr>
      <w:r>
        <w:rPr>
          <w:rFonts w:ascii="Calibri" w:hAnsi="Calibri" w:eastAsia="Calibri" w:cs="Times New Roman"/>
          <w:kern w:val="0"/>
          <w:sz w:val="22"/>
          <w:szCs w:val="22"/>
          <w:lang w:val="ru" w:eastAsia="ru" w:bidi="ar"/>
        </w:rPr>
        <w:drawing>
          <wp:inline distT="0" distB="0" distL="114300" distR="114300">
            <wp:extent cx="5728970" cy="4457700"/>
            <wp:effectExtent l="0" t="0" r="5080" b="0"/>
            <wp:docPr id="1" name="Изображение 1" descr="Дидактические игры по теме «Семена растений» для детей старшего дошкольного возра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Дидактические игры по теме «Семена растений» для детей старшего дошкольного возраста"/>
                    <pic:cNvPicPr>
                      <a:picLocks noChangeAspect="1"/>
                    </pic:cNvPicPr>
                  </pic:nvPicPr>
                  <pic:blipFill>
                    <a:blip r:embed="rId6"/>
                    <a:srcRect t="8743" r="4417" b="6429"/>
                    <a:stretch>
                      <a:fillRect/>
                    </a:stretch>
                  </pic:blipFill>
                  <pic:spPr>
                    <a:xfrm>
                      <a:off x="0" y="0"/>
                      <a:ext cx="572897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2F8E631">
      <w:pPr>
        <w:keepNext w:val="0"/>
        <w:keepLines w:val="0"/>
        <w:widowControl/>
        <w:suppressLineNumbers w:val="0"/>
        <w:spacing w:before="0" w:beforeAutospacing="0" w:after="200" w:afterAutospacing="0" w:line="276" w:lineRule="auto"/>
        <w:ind w:left="0" w:right="0"/>
        <w:jc w:val="left"/>
        <w:rPr>
          <w:lang w:val="ru"/>
        </w:rPr>
      </w:pPr>
    </w:p>
    <w:p w14:paraId="243EDDB8">
      <w:pPr>
        <w:keepNext w:val="0"/>
        <w:keepLines w:val="0"/>
        <w:widowControl/>
        <w:suppressLineNumbers w:val="0"/>
        <w:spacing w:before="0" w:beforeAutospacing="0" w:after="200" w:afterAutospacing="0" w:line="276" w:lineRule="auto"/>
        <w:ind w:left="0" w:right="0"/>
        <w:jc w:val="left"/>
        <w:rPr>
          <w:lang w:val="ru"/>
        </w:rPr>
      </w:pPr>
    </w:p>
    <w:p w14:paraId="715AEF42">
      <w:pPr>
        <w:keepNext w:val="0"/>
        <w:keepLines w:val="0"/>
        <w:widowControl/>
        <w:suppressLineNumbers w:val="0"/>
        <w:spacing w:before="0" w:beforeAutospacing="0" w:after="200" w:afterAutospacing="0" w:line="276" w:lineRule="auto"/>
        <w:ind w:left="0" w:right="0"/>
        <w:jc w:val="right"/>
        <w:rPr>
          <w:rFonts w:hint="default" w:ascii="Times New Roman" w:hAnsi="Times New Roman" w:eastAsia="Calibri" w:cs="Times New Roman"/>
          <w:b/>
          <w:bCs w:val="0"/>
          <w:kern w:val="0"/>
          <w:sz w:val="24"/>
          <w:szCs w:val="24"/>
          <w:lang w:val="ru" w:eastAsia="zh-CN" w:bidi="ar"/>
        </w:rPr>
      </w:pPr>
      <w:r>
        <w:rPr>
          <w:rFonts w:hint="default" w:ascii="Times New Roman" w:hAnsi="Times New Roman" w:eastAsia="Calibri" w:cs="Times New Roman"/>
          <w:b/>
          <w:bCs w:val="0"/>
          <w:kern w:val="0"/>
          <w:sz w:val="24"/>
          <w:szCs w:val="24"/>
          <w:lang w:val="ru" w:eastAsia="zh-CN" w:bidi="ar"/>
        </w:rPr>
        <w:t>Воспитатель: Васильева В.А.</w:t>
      </w:r>
    </w:p>
    <w:p w14:paraId="2DBE07AB">
      <w:pPr>
        <w:keepNext w:val="0"/>
        <w:keepLines w:val="0"/>
        <w:widowControl/>
        <w:suppressLineNumbers w:val="0"/>
        <w:spacing w:before="0" w:beforeAutospacing="0" w:after="200" w:afterAutospacing="0" w:line="276" w:lineRule="auto"/>
        <w:ind w:left="0" w:right="0"/>
        <w:jc w:val="right"/>
        <w:rPr>
          <w:rFonts w:hint="default" w:ascii="Times New Roman" w:hAnsi="Times New Roman" w:eastAsia="Calibri" w:cs="Times New Roman"/>
          <w:b/>
          <w:bCs w:val="0"/>
          <w:kern w:val="0"/>
          <w:sz w:val="24"/>
          <w:szCs w:val="24"/>
          <w:lang w:val="ru" w:eastAsia="zh-CN" w:bidi="ar"/>
        </w:rPr>
      </w:pPr>
    </w:p>
    <w:p w14:paraId="3EB6E7D7">
      <w:pPr>
        <w:jc w:val="center"/>
        <w:rPr>
          <w:sz w:val="28"/>
          <w:szCs w:val="28"/>
        </w:rPr>
      </w:pPr>
      <w:r>
        <w:rPr>
          <w:rFonts w:ascii="Times New Roman" w:hAnsi="Times New Roman"/>
          <w:b/>
          <w:color w:val="111111"/>
          <w:sz w:val="28"/>
          <w:szCs w:val="28"/>
        </w:rPr>
        <w:t>Дидактические игры «Семена растений»</w:t>
      </w:r>
    </w:p>
    <w:p w14:paraId="64545FCA">
      <w:pPr>
        <w:rPr>
          <w:rFonts w:ascii="Times New Roman" w:hAnsi="Times New Roman"/>
          <w:color w:val="111111"/>
        </w:rPr>
      </w:pPr>
      <w:r>
        <w:rPr>
          <w:rFonts w:ascii="Times New Roman" w:hAnsi="Times New Roman"/>
          <w:b/>
          <w:bCs/>
          <w:color w:val="111111"/>
        </w:rPr>
        <w:t>Цель:</w:t>
      </w:r>
      <w:r>
        <w:rPr>
          <w:rFonts w:ascii="Times New Roman" w:hAnsi="Times New Roman"/>
          <w:color w:val="111111"/>
        </w:rPr>
        <w:t xml:space="preserve"> Развивать логическое мышление, речь. Учить связывать изменяющееся растение с этапами его развития. Запомнить способы произрастания растения – под землёй, над землёй.</w:t>
      </w:r>
    </w:p>
    <w:p w14:paraId="1D761AE1">
      <w:pPr>
        <w:rPr>
          <w:rFonts w:ascii="Times New Roman" w:hAnsi="Times New Roman"/>
          <w:color w:val="111111"/>
        </w:rPr>
      </w:pPr>
      <w:r>
        <w:rPr>
          <w:rFonts w:ascii="Times New Roman" w:hAnsi="Times New Roman"/>
          <w:b/>
          <w:bCs/>
          <w:color w:val="111111"/>
        </w:rPr>
        <w:t>Материал:</w:t>
      </w:r>
      <w:r>
        <w:rPr>
          <w:rFonts w:ascii="Times New Roman" w:hAnsi="Times New Roman"/>
          <w:color w:val="111111"/>
        </w:rPr>
        <w:t xml:space="preserve"> Карточки-листы и маленькие карточки с изображением развития растения от семени до большого растения на разных этапах, и способы ухода за ним.  </w:t>
      </w:r>
    </w:p>
    <w:p w14:paraId="4B1F35A2">
      <w:pPr>
        <w:rPr>
          <w:rFonts w:ascii="Times New Roman" w:hAnsi="Times New Roman"/>
          <w:color w:val="111111"/>
        </w:rPr>
      </w:pPr>
      <w:r>
        <w:fldChar w:fldCharType="begin"/>
      </w:r>
      <w:r>
        <w:instrText xml:space="preserve"> HYPERLINK "https://www.maam.ru/obrazovanie/detskie-igry" \o "Дидактические игры для детей. ВСЕ игры " </w:instrText>
      </w:r>
      <w:r>
        <w:fldChar w:fldCharType="separate"/>
      </w:r>
      <w:r>
        <w:rPr>
          <w:rStyle w:val="4"/>
          <w:rFonts w:ascii="Times New Roman" w:hAnsi="Times New Roman"/>
          <w:color w:val="000000" w:themeColor="text1"/>
          <w:u w:val="none"/>
        </w:rPr>
        <w:t>Дидактические игры можно проводить индивидуально</w:t>
      </w:r>
      <w:r>
        <w:rPr>
          <w:rStyle w:val="4"/>
          <w:rFonts w:ascii="Times New Roman" w:hAnsi="Times New Roman"/>
          <w:color w:val="000000" w:themeColor="text1"/>
          <w:u w:val="none"/>
        </w:rPr>
        <w:fldChar w:fldCharType="end"/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color w:val="111111"/>
        </w:rPr>
        <w:t xml:space="preserve"> так и с подгруппой детей.</w:t>
      </w:r>
    </w:p>
    <w:p w14:paraId="531E6D91">
      <w:pPr>
        <w:rPr>
          <w:rFonts w:ascii="Times New Roman" w:hAnsi="Times New Roman" w:eastAsia="Calibri"/>
          <w:b/>
        </w:rPr>
      </w:pPr>
    </w:p>
    <w:p w14:paraId="3A003469">
      <w:pPr>
        <w:rPr>
          <w:rFonts w:ascii="Times New Roman" w:hAnsi="Times New Roman" w:eastAsia="Calibri"/>
          <w:b/>
        </w:rPr>
      </w:pPr>
      <w:r>
        <w:rPr>
          <w:rFonts w:ascii="Times New Roman" w:hAnsi="Times New Roman" w:eastAsia="Calibri"/>
          <w:b/>
        </w:rPr>
        <w:t>Дидактическая игра «Чьи семена»</w:t>
      </w:r>
    </w:p>
    <w:p w14:paraId="41A9E0D0">
      <w:pPr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 Цель: познакомить детей с видами семян различных плодов растений </w:t>
      </w:r>
    </w:p>
    <w:p w14:paraId="5B4BA91B">
      <w:pPr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>Ход игры:</w:t>
      </w:r>
    </w:p>
    <w:p w14:paraId="7C2D4FCD">
      <w:pPr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 Сначала знакомим детей с различными видами семян, объясняем у какого овоща или фрукта такие семена. Учим их обращать внимание, чем похожи семена и чем отличаются. И только потом, дети могут сами играть, под наблюдением взрослых. </w:t>
      </w:r>
    </w:p>
    <w:p w14:paraId="279760C7">
      <w:pPr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1 вариант. Ребенок должен определить, с какого плода эти семена и поместить данный пакетик к картинке с изображением нужного овоща или фрукта. </w:t>
      </w:r>
    </w:p>
    <w:p w14:paraId="04823C00">
      <w:pPr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>2 вариант. Можно загадывать загадку, а ребенок должен отгадку найти и показать.</w:t>
      </w:r>
    </w:p>
    <w:p w14:paraId="5D31C27B">
      <w:pPr>
        <w:rPr>
          <w:rFonts w:ascii="Times New Roman" w:hAnsi="Times New Roman" w:eastAsia="Calibri"/>
          <w:b/>
        </w:rPr>
      </w:pPr>
      <w:r>
        <w:rPr>
          <w:rFonts w:ascii="Times New Roman" w:hAnsi="Times New Roman" w:eastAsia="Calibri"/>
          <w:b/>
        </w:rPr>
        <w:t xml:space="preserve"> Дидактическая игра  «С какого дерева плод?”</w:t>
      </w:r>
    </w:p>
    <w:p w14:paraId="71EE98B0">
      <w:pPr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 Цель: закрепить знания детей, о разнообразии фруктовых деревьев. </w:t>
      </w:r>
    </w:p>
    <w:p w14:paraId="0204EA17">
      <w:pPr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>Задачи: Активизировать словарь. Развивать память, наблюдательность, внимание. Воспитывать познавательный интерес. Упражнять в счёте.</w:t>
      </w:r>
    </w:p>
    <w:p w14:paraId="0D24773B">
      <w:pPr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 Материалы и оборудование: карточки с изображением различных фруктовых деревьев и соответствующие этим деревьям семена(плоды).</w:t>
      </w:r>
    </w:p>
    <w:p w14:paraId="2D9FAE7C">
      <w:pPr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 Игровое правило: Игрокам раздаются карточки (по одной или несколько, в зависимости от играющих). Ведущий достаёт из коробочки плод фруктового дерева. Кто из детей находит у себя на карточке соответствующее дерево, тот называет плод и даёт его описание. Выигрывает, тот из участников, кто первым закроет контуры плодов на своём дереве.</w:t>
      </w:r>
    </w:p>
    <w:p w14:paraId="418208BA">
      <w:pPr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 Усложнение: сосчитать сколько плодов на дереве. -назвать какой сок, варенье, морс и т. д. можно приготовить из плодов изображенных на картинке.</w:t>
      </w:r>
    </w:p>
    <w:p w14:paraId="60F6B34F">
      <w:pPr>
        <w:rPr>
          <w:rFonts w:ascii="Times New Roman" w:hAnsi="Times New Roman" w:eastAsia="Calibri"/>
          <w:b/>
        </w:rPr>
      </w:pPr>
      <w:r>
        <w:rPr>
          <w:rFonts w:ascii="Times New Roman" w:hAnsi="Times New Roman" w:eastAsia="Calibri"/>
          <w:b/>
        </w:rPr>
        <w:t>«Дидактическая игра Вершки и корешки»</w:t>
      </w:r>
    </w:p>
    <w:p w14:paraId="7285DC09">
      <w:pPr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 Цель: закрепить с детьми названия растений, внешний вид наземной и подземной части </w:t>
      </w:r>
    </w:p>
    <w:p w14:paraId="193B4AB7">
      <w:pPr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Задачи: развивать внимание, наблюдательность, память; воспитывать познавательный интерес. </w:t>
      </w:r>
    </w:p>
    <w:p w14:paraId="1D6540A6">
      <w:pPr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Материалы и оборудование: реальные «вершки» и «корешки» овощей или картинки с их изображением. </w:t>
      </w:r>
    </w:p>
    <w:p w14:paraId="688F41ED">
      <w:pPr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Игровое правило: 1-й вариант. Педагог делит детей на две группы. Одной из них он раздает «корешки» (лук, репа., морковь, картофель и др., другой — «вершки» этих растений. Все «вершки» и «корешки» перемешались. По сигналу педагога: «Раз, два, три — свою пару найди!» все дети подбирают себе пару. </w:t>
      </w:r>
    </w:p>
    <w:p w14:paraId="1035D211">
      <w:pPr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2-й вариант. «Корешки» стоят на месте. По площадке бегают «вершки». По команде педагога они должны встать так, чтобы ботва и корень составили одно целое. Правильность выполнения задания могут проверить «волшебные ворота» (двое детей) или сам педагог. </w:t>
      </w:r>
    </w:p>
    <w:p w14:paraId="6884B706">
      <w:pPr>
        <w:rPr>
          <w:rFonts w:ascii="Times New Roman" w:hAnsi="Times New Roman" w:eastAsia="Calibri"/>
          <w:b/>
        </w:rPr>
      </w:pPr>
      <w:r>
        <w:rPr>
          <w:rFonts w:ascii="Times New Roman" w:hAnsi="Times New Roman" w:eastAsia="Calibri"/>
          <w:b/>
        </w:rPr>
        <w:t>Дидактическая игра «Плоды и семена»</w:t>
      </w:r>
    </w:p>
    <w:p w14:paraId="6551F770">
      <w:pPr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 Цель игры: закрепить умения детей узнавать растения по характерным признакам </w:t>
      </w:r>
    </w:p>
    <w:p w14:paraId="5796AE51">
      <w:pPr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>Задачи: Рассматривая листья деревьев, найти плоды и семена данного дерева.</w:t>
      </w:r>
    </w:p>
    <w:p w14:paraId="221CC646">
      <w:pPr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 Расширять знания детей о растениях. </w:t>
      </w:r>
    </w:p>
    <w:p w14:paraId="60E76F4E">
      <w:pPr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Искать в природе такие же растения. </w:t>
      </w:r>
    </w:p>
    <w:p w14:paraId="6F6DDC8E">
      <w:pPr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>На столе разложить картинки с изображением листьев, плодов и семян деревьев. Сначала ребенок должен выбрать один лист и подобрать к нему плод или семена. Потом берется второй лист и тоже подбирается плод. По ходу игры выясняется название растения, где растет, есть ли такое растение на территории детского сада. Играя в следующий раз можно разложить листья в ряд и сразу подбирать плоды ко всем листьям</w:t>
      </w:r>
    </w:p>
    <w:p w14:paraId="0F1BDBC1">
      <w:pPr>
        <w:rPr>
          <w:rFonts w:ascii="Times New Roman" w:hAnsi="Times New Roman" w:eastAsia="Calibri"/>
          <w:b/>
        </w:rPr>
      </w:pPr>
      <w:r>
        <w:rPr>
          <w:rFonts w:ascii="Times New Roman" w:hAnsi="Times New Roman" w:eastAsia="Calibri"/>
          <w:b/>
        </w:rPr>
        <w:t>Дидактическая игра «Составь узор»</w:t>
      </w:r>
    </w:p>
    <w:p w14:paraId="6AC1E244">
      <w:pPr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 Цель игры: Развитие мелкой моторики рук, воображения, творческих способностей, упражнение в счете, закрепление знаний о геометрических фигурах, закрепление знаний цветов. </w:t>
      </w:r>
    </w:p>
    <w:p w14:paraId="2C6BCE90">
      <w:pPr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Материалы: баночки с крупными семенами, карточки с контурами рисунков, пустые карточки, карточки с незаконченными рисунками. </w:t>
      </w:r>
    </w:p>
    <w:p w14:paraId="59F865D4">
      <w:pPr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Вариантов игры множество, вот некоторые из них. </w:t>
      </w:r>
    </w:p>
    <w:p w14:paraId="2522AF57">
      <w:pPr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Ход игры. </w:t>
      </w:r>
    </w:p>
    <w:p w14:paraId="6B7FC4FC">
      <w:pPr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1) Воспитатель предлагает ребятам карточки с контурами рисунков и дает задание выложить их семенами (можно выложить по контуру, можно заполнить всю картинку). Задание можно усложнить, предложив детям выложить рисунок на столе, глядя на карточку. Еще один усложненный вариант - это выкладывание совсем небольшого рисунка, где ребята должны сами подобрать нужного размера семена. </w:t>
      </w:r>
    </w:p>
    <w:p w14:paraId="2DA37FB7">
      <w:pPr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2) Предлагаются детям карточки с незаконченными рисунками. Их нужно самостоятельно завершить. </w:t>
      </w:r>
    </w:p>
    <w:p w14:paraId="2FAF158A">
      <w:pPr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3) Предложить ребятам самостоятельно выложить из семян картинку на любую тему. </w:t>
      </w:r>
    </w:p>
    <w:p w14:paraId="45F46294">
      <w:pPr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>4) Используя семена можно закреплять математические понятия. Например, предложить ребятам закончить бусы, составленные с помощью определенного чередования семян, а так же выложить семенами цифры или геометрические фигуры на карточке или заполнить семенами предложенные задания. Еще один вариант- выложить на карточку столько семян, какая цифра на ней написана. Можно каждое задание усложнять путем выкладывания семян определенного цвета или чередования несколько цветов.</w:t>
      </w:r>
    </w:p>
    <w:p w14:paraId="244BBE53">
      <w:pPr>
        <w:rPr>
          <w:rFonts w:ascii="Times New Roman" w:hAnsi="Times New Roman"/>
          <w:color w:val="111111"/>
        </w:rPr>
      </w:pPr>
      <w:r>
        <w:rPr>
          <w:rFonts w:ascii="Times New Roman" w:hAnsi="Times New Roman"/>
          <w:b/>
          <w:bCs/>
          <w:color w:val="111111"/>
        </w:rPr>
        <w:t>Игра «Доскажи словечко»</w:t>
      </w:r>
    </w:p>
    <w:p w14:paraId="507763AD">
      <w:pPr>
        <w:rPr>
          <w:rFonts w:ascii="Times New Roman" w:hAnsi="Times New Roman"/>
          <w:color w:val="111111"/>
        </w:rPr>
      </w:pPr>
      <w:r>
        <w:rPr>
          <w:rFonts w:ascii="Times New Roman" w:hAnsi="Times New Roman"/>
          <w:i/>
          <w:iCs/>
          <w:color w:val="111111"/>
        </w:rPr>
        <w:t xml:space="preserve">Предварительная работа. </w:t>
      </w:r>
      <w:r>
        <w:rPr>
          <w:rFonts w:ascii="Times New Roman" w:hAnsi="Times New Roman"/>
          <w:color w:val="111111"/>
        </w:rPr>
        <w:t>Рассмотреть с детьми семена растений - подсолнух, огурец, помидор, кукуруза, свёкла, фасоль, горох, лук, картофель, морковь, гречка, рис, бархатцы. Сделать выводы, какие они – гладкие, шероховатые, большие, маленькие, круглые, овальные, треугольные, какого цвета и др. Запомнить, что вырастит из того или другого семечка.</w:t>
      </w:r>
    </w:p>
    <w:p w14:paraId="30C7F540">
      <w:pPr>
        <w:rPr>
          <w:rFonts w:ascii="Times New Roman" w:hAnsi="Times New Roman"/>
          <w:color w:val="111111"/>
        </w:rPr>
      </w:pPr>
      <w:r>
        <w:rPr>
          <w:rFonts w:ascii="Times New Roman" w:hAnsi="Times New Roman"/>
          <w:b/>
          <w:bCs/>
          <w:color w:val="111111"/>
        </w:rPr>
        <w:t>Цель:</w:t>
      </w:r>
      <w:r>
        <w:rPr>
          <w:rFonts w:ascii="Times New Roman" w:hAnsi="Times New Roman"/>
          <w:color w:val="111111"/>
        </w:rPr>
        <w:t xml:space="preserve"> развивать у детей умение подбирать подходящие слова.</w:t>
      </w:r>
    </w:p>
    <w:p w14:paraId="7D141859">
      <w:pPr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>Например: Семена кукурузы гладкие, а семена помидора… (шершавые)</w:t>
      </w:r>
    </w:p>
    <w:p w14:paraId="0C17ADE8">
      <w:pPr>
        <w:rPr>
          <w:rFonts w:ascii="Times New Roman" w:hAnsi="Times New Roman"/>
          <w:color w:val="111111"/>
        </w:rPr>
      </w:pPr>
      <w:r>
        <w:rPr>
          <w:rFonts w:ascii="Times New Roman" w:hAnsi="Times New Roman"/>
          <w:b/>
          <w:bCs/>
          <w:color w:val="111111"/>
        </w:rPr>
        <w:t>Игра «Что сначала, что потом?»</w:t>
      </w:r>
      <w:r>
        <w:rPr>
          <w:rFonts w:ascii="Times New Roman" w:hAnsi="Times New Roman"/>
          <w:color w:val="111111"/>
        </w:rPr>
        <w:t xml:space="preserve"> (по типу лото).</w:t>
      </w:r>
    </w:p>
    <w:p w14:paraId="799AAE7D">
      <w:pPr>
        <w:rPr>
          <w:rFonts w:ascii="Times New Roman" w:hAnsi="Times New Roman"/>
          <w:color w:val="111111"/>
        </w:rPr>
      </w:pPr>
      <w:r>
        <w:rPr>
          <w:rFonts w:ascii="Times New Roman" w:hAnsi="Times New Roman"/>
          <w:i/>
          <w:iCs/>
          <w:color w:val="111111"/>
        </w:rPr>
        <w:t xml:space="preserve">Предварительная работа. </w:t>
      </w:r>
      <w:r>
        <w:rPr>
          <w:rFonts w:ascii="Times New Roman" w:hAnsi="Times New Roman"/>
          <w:color w:val="111111"/>
        </w:rPr>
        <w:t>Рассмотреть и запомнить с детьми этапы развития растения, и что необходимо для их роста.</w:t>
      </w:r>
    </w:p>
    <w:p w14:paraId="2027C48B">
      <w:pPr>
        <w:rPr>
          <w:rFonts w:ascii="Times New Roman" w:hAnsi="Times New Roman"/>
          <w:color w:val="111111"/>
        </w:rPr>
      </w:pPr>
      <w:r>
        <w:rPr>
          <w:rFonts w:ascii="Times New Roman" w:hAnsi="Times New Roman"/>
          <w:b/>
          <w:bCs/>
          <w:color w:val="111111"/>
        </w:rPr>
        <w:t>Цель:</w:t>
      </w:r>
      <w:r>
        <w:rPr>
          <w:rFonts w:ascii="Times New Roman" w:hAnsi="Times New Roman"/>
          <w:color w:val="111111"/>
        </w:rPr>
        <w:t xml:space="preserve"> Развивать логическое мышление.</w:t>
      </w:r>
    </w:p>
    <w:p w14:paraId="53FF574C">
      <w:pPr>
        <w:rPr>
          <w:rFonts w:ascii="Times New Roman" w:hAnsi="Times New Roman"/>
          <w:color w:val="111111"/>
        </w:rPr>
      </w:pPr>
      <w:r>
        <w:rPr>
          <w:rFonts w:ascii="Times New Roman" w:hAnsi="Times New Roman"/>
          <w:b/>
          <w:bCs/>
          <w:color w:val="111111"/>
        </w:rPr>
        <w:t>Ход игры:</w:t>
      </w:r>
      <w:r>
        <w:rPr>
          <w:rFonts w:ascii="Times New Roman" w:hAnsi="Times New Roman"/>
          <w:color w:val="111111"/>
        </w:rPr>
        <w:t xml:space="preserve"> Раздать детям карточки-листы. Ведущий спрашивает: Какое это растение? Что нужно для его роста? Играющие отвечают и забирают маленькие карточки и выкладывают на большие листы. Составляют рассказы о развитии растения с опорой на карточки.</w:t>
      </w:r>
    </w:p>
    <w:p w14:paraId="712C337B">
      <w:pPr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>Усложнение игры – карточки разрезаются на поэтапные (развитие растения).</w:t>
      </w:r>
    </w:p>
    <w:p w14:paraId="18FE6B6D">
      <w:pPr>
        <w:rPr>
          <w:rFonts w:ascii="Times New Roman" w:hAnsi="Times New Roman"/>
          <w:b/>
          <w:bCs/>
          <w:color w:val="111111"/>
        </w:rPr>
      </w:pPr>
      <w:r>
        <w:rPr>
          <w:rFonts w:ascii="Times New Roman" w:hAnsi="Times New Roman"/>
          <w:b/>
          <w:bCs/>
          <w:color w:val="111111"/>
        </w:rPr>
        <w:t>Игра «Что вырастит из семян»</w:t>
      </w:r>
    </w:p>
    <w:p w14:paraId="6E0E3789">
      <w:pPr>
        <w:rPr>
          <w:rFonts w:ascii="Times New Roman" w:hAnsi="Times New Roman"/>
          <w:color w:val="111111"/>
        </w:rPr>
      </w:pPr>
      <w:r>
        <w:rPr>
          <w:rFonts w:ascii="Times New Roman" w:hAnsi="Times New Roman"/>
          <w:b/>
          <w:bCs/>
          <w:color w:val="111111"/>
        </w:rPr>
        <w:t>Цель:</w:t>
      </w:r>
      <w:r>
        <w:rPr>
          <w:rFonts w:ascii="Times New Roman" w:hAnsi="Times New Roman"/>
          <w:color w:val="111111"/>
        </w:rPr>
        <w:t xml:space="preserve"> развивать мышление, внимание, память; развитие мелкую моторику рук закрепление знания детей о семенах культурных растений.</w:t>
      </w:r>
    </w:p>
    <w:p w14:paraId="4D734519">
      <w:pPr>
        <w:rPr>
          <w:rFonts w:ascii="Times New Roman" w:hAnsi="Times New Roman"/>
          <w:color w:val="111111"/>
        </w:rPr>
      </w:pPr>
      <w:r>
        <w:rPr>
          <w:rFonts w:ascii="Times New Roman" w:hAnsi="Times New Roman"/>
          <w:b/>
          <w:bCs/>
          <w:color w:val="111111"/>
        </w:rPr>
        <w:t>Ход игры:</w:t>
      </w:r>
      <w:r>
        <w:rPr>
          <w:rFonts w:ascii="Times New Roman" w:hAnsi="Times New Roman"/>
          <w:color w:val="111111"/>
        </w:rPr>
        <w:t xml:space="preserve"> Воспитатель показывает карточку, на которой изображено то или иное растение и раздаёт по карточке детям. Потом достаёт семена. Задача детей - найти какому растению принадлежат семена и назвать его.</w:t>
      </w:r>
    </w:p>
    <w:p w14:paraId="0A743A4E">
      <w:pPr>
        <w:rPr>
          <w:rFonts w:ascii="Times New Roman" w:hAnsi="Times New Roman"/>
          <w:color w:val="111111"/>
        </w:rPr>
      </w:pPr>
      <w:r>
        <w:rPr>
          <w:rFonts w:ascii="Times New Roman" w:hAnsi="Times New Roman"/>
          <w:b/>
          <w:bCs/>
          <w:color w:val="111111"/>
        </w:rPr>
        <w:t>Игра «Что где растет?»</w:t>
      </w:r>
    </w:p>
    <w:p w14:paraId="3CA88E5C">
      <w:pPr>
        <w:rPr>
          <w:rFonts w:ascii="Times New Roman" w:hAnsi="Times New Roman"/>
          <w:color w:val="111111"/>
        </w:rPr>
      </w:pPr>
      <w:r>
        <w:rPr>
          <w:rFonts w:ascii="Times New Roman" w:hAnsi="Times New Roman"/>
          <w:b/>
          <w:bCs/>
          <w:color w:val="111111"/>
        </w:rPr>
        <w:t>Цель:</w:t>
      </w:r>
      <w:r>
        <w:rPr>
          <w:rFonts w:ascii="Times New Roman" w:hAnsi="Times New Roman"/>
          <w:color w:val="111111"/>
        </w:rPr>
        <w:t xml:space="preserve"> закрепить знание детей о месте произрастания растения, упражнять в употреблении предлогов.</w:t>
      </w:r>
    </w:p>
    <w:p w14:paraId="2FB41FFF">
      <w:pPr>
        <w:rPr>
          <w:rFonts w:ascii="Times New Roman" w:hAnsi="Times New Roman"/>
          <w:color w:val="111111"/>
        </w:rPr>
      </w:pPr>
      <w:r>
        <w:rPr>
          <w:rFonts w:ascii="Times New Roman" w:hAnsi="Times New Roman"/>
          <w:b/>
          <w:bCs/>
          <w:color w:val="111111"/>
        </w:rPr>
        <w:t>Ход игры:</w:t>
      </w:r>
      <w:r>
        <w:rPr>
          <w:rFonts w:ascii="Times New Roman" w:hAnsi="Times New Roman"/>
          <w:color w:val="111111"/>
        </w:rPr>
        <w:t xml:space="preserve"> Воспитатель показывает карточку и спрашивает - Что это за растение и где оно растёт? НА земле, ПОД землей, НАД землей.</w:t>
      </w:r>
    </w:p>
    <w:p w14:paraId="4A3D619F">
      <w:pPr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>Целесообразно продолжить игровую деятельность опытно-экспериментальной.</w:t>
      </w:r>
    </w:p>
    <w:p w14:paraId="340AA1AF">
      <w:pPr>
        <w:rPr>
          <w:rFonts w:ascii="Times New Roman" w:hAnsi="Times New Roman"/>
          <w:color w:val="111111"/>
        </w:rPr>
      </w:pPr>
      <w:r>
        <w:rPr>
          <w:rFonts w:ascii="Times New Roman" w:hAnsi="Times New Roman"/>
          <w:b/>
          <w:bCs/>
          <w:color w:val="111111"/>
        </w:rPr>
        <w:t>«</w:t>
      </w:r>
      <w:r>
        <w:fldChar w:fldCharType="begin"/>
      </w:r>
      <w:r>
        <w:instrText xml:space="preserve"> HYPERLINK "https://www.maam.ru/obrazovanie/posev" \o "Посадка и выращивание растений" </w:instrText>
      </w:r>
      <w:r>
        <w:fldChar w:fldCharType="separate"/>
      </w:r>
      <w:r>
        <w:rPr>
          <w:rStyle w:val="4"/>
          <w:rFonts w:ascii="Times New Roman" w:hAnsi="Times New Roman"/>
          <w:b/>
          <w:bCs/>
          <w:color w:val="000000" w:themeColor="text1"/>
          <w:u w:val="none"/>
        </w:rPr>
        <w:t>Посадка растений</w:t>
      </w:r>
      <w:r>
        <w:rPr>
          <w:rStyle w:val="4"/>
          <w:rFonts w:ascii="Times New Roman" w:hAnsi="Times New Roman"/>
          <w:b/>
          <w:bCs/>
          <w:color w:val="000000" w:themeColor="text1"/>
          <w:u w:val="none"/>
        </w:rPr>
        <w:fldChar w:fldCharType="end"/>
      </w:r>
      <w:r>
        <w:rPr>
          <w:rFonts w:ascii="Times New Roman" w:hAnsi="Times New Roman"/>
          <w:b/>
          <w:bCs/>
          <w:color w:val="111111"/>
        </w:rPr>
        <w:t>»</w:t>
      </w:r>
    </w:p>
    <w:p w14:paraId="37A87C68">
      <w:pPr>
        <w:rPr>
          <w:rFonts w:ascii="Times New Roman" w:hAnsi="Times New Roman"/>
          <w:color w:val="111111"/>
        </w:rPr>
      </w:pPr>
      <w:r>
        <w:rPr>
          <w:rFonts w:ascii="Times New Roman" w:hAnsi="Times New Roman"/>
          <w:b/>
          <w:bCs/>
          <w:color w:val="111111"/>
        </w:rPr>
        <w:t>Цель:</w:t>
      </w:r>
      <w:r>
        <w:rPr>
          <w:rFonts w:ascii="Times New Roman" w:hAnsi="Times New Roman"/>
          <w:color w:val="111111"/>
        </w:rPr>
        <w:t xml:space="preserve"> Расширять представление детей о развитии, росте и размножении растений.</w:t>
      </w:r>
    </w:p>
    <w:p w14:paraId="1F51D425">
      <w:pPr>
        <w:rPr>
          <w:rFonts w:ascii="Times New Roman" w:hAnsi="Times New Roman"/>
          <w:color w:val="111111"/>
        </w:rPr>
      </w:pPr>
      <w:r>
        <w:rPr>
          <w:rFonts w:ascii="Times New Roman" w:hAnsi="Times New Roman"/>
          <w:b/>
          <w:bCs/>
          <w:color w:val="111111"/>
        </w:rPr>
        <w:t>Задачи:</w:t>
      </w:r>
    </w:p>
    <w:p w14:paraId="350C0B59">
      <w:pPr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>-Научить правильно сажать растения и ухаживать за ними, сформировать знания об условиях роста цветов (земля, вода, свет, тепло).</w:t>
      </w:r>
    </w:p>
    <w:p w14:paraId="6EC76A4F">
      <w:pPr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>-Развивать коммуникативные навыки, наблюдательность, терпение;</w:t>
      </w:r>
    </w:p>
    <w:p w14:paraId="6931B4EF">
      <w:pPr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>-Приучать к труду и взаимопомощи друг другу;</w:t>
      </w:r>
    </w:p>
    <w:p w14:paraId="21059431">
      <w:pPr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>-Воспитывать уважение к труду взрослых, к растениям, прививать желание ухаживать и беречь растение;</w:t>
      </w:r>
    </w:p>
    <w:p w14:paraId="5DE0FF7B">
      <w:pPr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>-Учить вести дневник наблюдения.</w:t>
      </w:r>
    </w:p>
    <w:p w14:paraId="46DED779">
      <w:pPr>
        <w:rPr>
          <w:rFonts w:ascii="Times New Roman" w:hAnsi="Times New Roman"/>
          <w:color w:val="111111"/>
        </w:rPr>
      </w:pPr>
    </w:p>
    <w:p w14:paraId="182D715B">
      <w:pPr>
        <w:rPr>
          <w:rFonts w:ascii="Times New Roman" w:hAnsi="Times New Roman" w:eastAsia="Calibri"/>
        </w:rPr>
      </w:pPr>
    </w:p>
    <w:p w14:paraId="646B1EA6"/>
    <w:sectPr>
      <w:pgSz w:w="11906" w:h="16838"/>
      <w:pgMar w:top="1134" w:right="850" w:bottom="1134" w:left="1701" w:header="708" w:footer="708" w:gutter="0"/>
      <w:pgBorders>
        <w:top w:val="doubleWave" w:color="00B050" w:sz="6" w:space="1"/>
        <w:left w:val="doubleWave" w:color="00B050" w:sz="6" w:space="4"/>
        <w:bottom w:val="doubleWave" w:color="00B050" w:sz="6" w:space="1"/>
        <w:right w:val="doubleWave" w:color="00B050" w:sz="6" w:space="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 Math">
    <w:panose1 w:val="02040503050406030204"/>
    <w:charset w:val="CC"/>
    <w:family w:val="auto"/>
    <w:pitch w:val="variable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3" w:lineRule="auto"/>
      </w:pPr>
      <w:r>
        <w:separator/>
      </w:r>
    </w:p>
  </w:footnote>
  <w:footnote w:type="continuationSeparator" w:id="1">
    <w:p>
      <w:pPr>
        <w:spacing w:before="0" w:after="0" w:line="273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2"/>
  </w:compat>
  <w:rsids>
    <w:rsidRoot w:val="00F60EB8"/>
    <w:rsid w:val="000374F9"/>
    <w:rsid w:val="0095541C"/>
    <w:rsid w:val="00AA13ED"/>
    <w:rsid w:val="00F60EB8"/>
    <w:rsid w:val="02FA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before="100" w:beforeAutospacing="1" w:after="100" w:afterAutospacing="1" w:line="273" w:lineRule="auto"/>
    </w:pPr>
    <w:rPr>
      <w:rFonts w:ascii="Calibri" w:hAnsi="Calibri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200" w:afterAutospacing="0" w:line="276" w:lineRule="auto"/>
      <w:ind w:left="0" w:right="0"/>
    </w:pPr>
    <w:rPr>
      <w:rFonts w:ascii="Calibri" w:hAnsi="Calibri" w:eastAsia="Times New Roman" w:cs="Times New Roman"/>
      <w:sz w:val="22"/>
      <w:szCs w:val="22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1070</Words>
  <Characters>6104</Characters>
  <Lines>50</Lines>
  <Paragraphs>14</Paragraphs>
  <TotalTime>5</TotalTime>
  <ScaleCrop>false</ScaleCrop>
  <LinksUpToDate>false</LinksUpToDate>
  <CharactersWithSpaces>7160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2026-01-26T09:55:00Z</dcterms:created>
  <dc:creator>Дом родной</dc:creator>
  <cp:lastModifiedBy>Дом родной</cp:lastModifiedBy>
  <dcterms:modified xsi:type="dcterms:W3CDTF">2026-01-26T15:22:56Z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78465EB464D94A608CBCC0A412EC0363_12</vt:lpwstr>
  </property>
</Properties>
</file>