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79D4" w:rsidRDefault="00211265" w:rsidP="008E79D4">
      <w:pPr>
        <w:ind w:right="69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5879D103" wp14:editId="54544E9C">
            <wp:simplePos x="0" y="0"/>
            <wp:positionH relativeFrom="column">
              <wp:posOffset>-409575</wp:posOffset>
            </wp:positionH>
            <wp:positionV relativeFrom="paragraph">
              <wp:posOffset>-476250</wp:posOffset>
            </wp:positionV>
            <wp:extent cx="10601325" cy="7466330"/>
            <wp:effectExtent l="0" t="0" r="9525" b="127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4693487_2-p-fon-s-ramkami-dlya-bukleta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1325" cy="7466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79D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16A29B" wp14:editId="3E68E083">
                <wp:simplePos x="0" y="0"/>
                <wp:positionH relativeFrom="column">
                  <wp:posOffset>-47625</wp:posOffset>
                </wp:positionH>
                <wp:positionV relativeFrom="paragraph">
                  <wp:posOffset>-161925</wp:posOffset>
                </wp:positionV>
                <wp:extent cx="2524125" cy="742950"/>
                <wp:effectExtent l="0" t="0" r="28575" b="19050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429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79D4" w:rsidRPr="008E79D4" w:rsidRDefault="008E79D4" w:rsidP="008E79D4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8E79D4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Несколько полезных советов по организации игровой деятельности детей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" o:spid="_x0000_s1026" style="position:absolute;left:0;text-align:left;margin-left:-3.75pt;margin-top:-12.75pt;width:198.75pt;height:58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" fillcolor="#dbe5f1 [660]" strokecolor="#243f60 [1604]" strokeweight="2pt">
                <v:textbox>
                  <w:txbxContent>
                    <w:p w:rsidR="008E79D4" w:rsidRPr="008E79D4" w:rsidRDefault="008E79D4" w:rsidP="008E79D4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8E79D4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Несколько полезных советов по организации игровой деятельности детей</w:t>
                      </w:r>
                    </w:p>
                  </w:txbxContent>
                </v:textbox>
              </v:roundrect>
            </w:pict>
          </mc:Fallback>
        </mc:AlternateContent>
      </w:r>
    </w:p>
    <w:p w:rsidR="00A93289" w:rsidRPr="001732E3" w:rsidRDefault="00A93289" w:rsidP="008E79D4">
      <w:pPr>
        <w:ind w:right="691"/>
        <w:rPr>
          <w:rFonts w:ascii="Times New Roman" w:hAnsi="Times New Roman" w:cs="Times New Roman"/>
          <w:b/>
          <w:sz w:val="24"/>
          <w:szCs w:val="24"/>
        </w:rPr>
      </w:pPr>
    </w:p>
    <w:p w:rsidR="00BE23BB" w:rsidRPr="008E79D4" w:rsidRDefault="00BE23BB" w:rsidP="008E79D4">
      <w:pPr>
        <w:ind w:right="253"/>
        <w:rPr>
          <w:rFonts w:ascii="Times New Roman" w:hAnsi="Times New Roman" w:cs="Times New Roman"/>
          <w:b/>
          <w:sz w:val="24"/>
          <w:szCs w:val="24"/>
        </w:rPr>
      </w:pPr>
      <w:r w:rsidRPr="008E79D4">
        <w:rPr>
          <w:rFonts w:ascii="Times New Roman" w:hAnsi="Times New Roman" w:cs="Times New Roman"/>
          <w:b/>
          <w:sz w:val="24"/>
          <w:szCs w:val="24"/>
        </w:rPr>
        <w:t>- не заменять игру другими видами деятельности</w:t>
      </w:r>
    </w:p>
    <w:p w:rsidR="00BE23BB" w:rsidRPr="008E79D4" w:rsidRDefault="00BE23BB" w:rsidP="008E79D4">
      <w:pPr>
        <w:ind w:right="253"/>
        <w:rPr>
          <w:rFonts w:ascii="Times New Roman" w:hAnsi="Times New Roman" w:cs="Times New Roman"/>
          <w:b/>
          <w:sz w:val="24"/>
          <w:szCs w:val="24"/>
        </w:rPr>
      </w:pPr>
      <w:r w:rsidRPr="008E79D4">
        <w:rPr>
          <w:rFonts w:ascii="Times New Roman" w:hAnsi="Times New Roman" w:cs="Times New Roman"/>
          <w:b/>
          <w:sz w:val="24"/>
          <w:szCs w:val="24"/>
        </w:rPr>
        <w:t>- собирайте как особую ценность любимые игры детей: раз</w:t>
      </w:r>
      <w:r w:rsidR="008E79D4">
        <w:rPr>
          <w:rFonts w:ascii="Times New Roman" w:hAnsi="Times New Roman" w:cs="Times New Roman"/>
          <w:b/>
          <w:sz w:val="24"/>
          <w:szCs w:val="24"/>
        </w:rPr>
        <w:t>вивайте коммуникативные</w:t>
      </w:r>
      <w:r w:rsidRPr="008E79D4">
        <w:rPr>
          <w:rFonts w:ascii="Times New Roman" w:hAnsi="Times New Roman" w:cs="Times New Roman"/>
          <w:b/>
          <w:sz w:val="24"/>
          <w:szCs w:val="24"/>
        </w:rPr>
        <w:t>, терапевтические, игр</w:t>
      </w:r>
      <w:proofErr w:type="gramStart"/>
      <w:r w:rsidRPr="008E79D4">
        <w:rPr>
          <w:rFonts w:ascii="Times New Roman" w:hAnsi="Times New Roman" w:cs="Times New Roman"/>
          <w:b/>
          <w:sz w:val="24"/>
          <w:szCs w:val="24"/>
        </w:rPr>
        <w:t>ы-</w:t>
      </w:r>
      <w:proofErr w:type="gramEnd"/>
      <w:r w:rsidRPr="008E79D4">
        <w:rPr>
          <w:rFonts w:ascii="Times New Roman" w:hAnsi="Times New Roman" w:cs="Times New Roman"/>
          <w:b/>
          <w:sz w:val="24"/>
          <w:szCs w:val="24"/>
        </w:rPr>
        <w:t xml:space="preserve"> импровизации, соревновательные</w:t>
      </w:r>
    </w:p>
    <w:p w:rsidR="00BE23BB" w:rsidRPr="008E79D4" w:rsidRDefault="00BE23BB" w:rsidP="008E79D4">
      <w:pPr>
        <w:ind w:right="253"/>
        <w:rPr>
          <w:rFonts w:ascii="Times New Roman" w:hAnsi="Times New Roman" w:cs="Times New Roman"/>
          <w:b/>
          <w:sz w:val="24"/>
          <w:szCs w:val="24"/>
        </w:rPr>
      </w:pPr>
      <w:r w:rsidRPr="008E79D4">
        <w:rPr>
          <w:rFonts w:ascii="Times New Roman" w:hAnsi="Times New Roman" w:cs="Times New Roman"/>
          <w:b/>
          <w:sz w:val="24"/>
          <w:szCs w:val="24"/>
        </w:rPr>
        <w:t>- включайте игру во все сферы жизни ребенка</w:t>
      </w:r>
    </w:p>
    <w:p w:rsidR="00BE23BB" w:rsidRPr="008E79D4" w:rsidRDefault="00BE23BB" w:rsidP="008E79D4">
      <w:pPr>
        <w:ind w:right="253"/>
        <w:rPr>
          <w:rFonts w:ascii="Times New Roman" w:hAnsi="Times New Roman" w:cs="Times New Roman"/>
          <w:b/>
          <w:sz w:val="24"/>
          <w:szCs w:val="24"/>
        </w:rPr>
      </w:pPr>
      <w:r w:rsidRPr="008E79D4">
        <w:rPr>
          <w:rFonts w:ascii="Times New Roman" w:hAnsi="Times New Roman" w:cs="Times New Roman"/>
          <w:b/>
          <w:sz w:val="24"/>
          <w:szCs w:val="24"/>
        </w:rPr>
        <w:t>- радуйтесь, если ребенок пригласил вас в игру. Это хороший знак доверия и принятия с его стороны</w:t>
      </w:r>
    </w:p>
    <w:p w:rsidR="00BE23BB" w:rsidRPr="008E79D4" w:rsidRDefault="00BE23BB" w:rsidP="008E79D4">
      <w:pPr>
        <w:ind w:right="253"/>
        <w:rPr>
          <w:rFonts w:ascii="Times New Roman" w:hAnsi="Times New Roman" w:cs="Times New Roman"/>
          <w:b/>
          <w:sz w:val="24"/>
          <w:szCs w:val="24"/>
        </w:rPr>
      </w:pPr>
      <w:r w:rsidRPr="008E79D4">
        <w:rPr>
          <w:rFonts w:ascii="Times New Roman" w:hAnsi="Times New Roman" w:cs="Times New Roman"/>
          <w:b/>
          <w:sz w:val="24"/>
          <w:szCs w:val="24"/>
        </w:rPr>
        <w:t>- играя с детьми, постарайтесь не быть взрослыми</w:t>
      </w:r>
    </w:p>
    <w:p w:rsidR="00BE23BB" w:rsidRPr="008E79D4" w:rsidRDefault="00BE23BB" w:rsidP="008E79D4">
      <w:pPr>
        <w:ind w:right="253"/>
        <w:rPr>
          <w:rFonts w:ascii="Times New Roman" w:hAnsi="Times New Roman" w:cs="Times New Roman"/>
          <w:b/>
          <w:sz w:val="24"/>
          <w:szCs w:val="24"/>
        </w:rPr>
      </w:pPr>
      <w:r w:rsidRPr="008E79D4">
        <w:rPr>
          <w:rFonts w:ascii="Times New Roman" w:hAnsi="Times New Roman" w:cs="Times New Roman"/>
          <w:b/>
          <w:sz w:val="24"/>
          <w:szCs w:val="24"/>
        </w:rPr>
        <w:t>- не наказывайте ребенка лишением игры</w:t>
      </w:r>
    </w:p>
    <w:p w:rsidR="00BE23BB" w:rsidRPr="008E79D4" w:rsidRDefault="00BE23BB" w:rsidP="008E79D4">
      <w:pPr>
        <w:ind w:right="253"/>
        <w:rPr>
          <w:rFonts w:ascii="Times New Roman" w:hAnsi="Times New Roman" w:cs="Times New Roman"/>
          <w:b/>
          <w:sz w:val="24"/>
          <w:szCs w:val="24"/>
        </w:rPr>
      </w:pPr>
      <w:r w:rsidRPr="008E79D4">
        <w:rPr>
          <w:rFonts w:ascii="Times New Roman" w:hAnsi="Times New Roman" w:cs="Times New Roman"/>
          <w:b/>
          <w:sz w:val="24"/>
          <w:szCs w:val="24"/>
        </w:rPr>
        <w:t>- если ребенок нарушает правила игры, постарайтесь к этому отнестись спокойно. Это может быть поводом для доброжелательного разговора, объяснения</w:t>
      </w:r>
    </w:p>
    <w:p w:rsidR="00BE23BB" w:rsidRDefault="00BE23BB" w:rsidP="008E79D4">
      <w:pPr>
        <w:ind w:right="253"/>
        <w:rPr>
          <w:rFonts w:ascii="Times New Roman" w:hAnsi="Times New Roman" w:cs="Times New Roman"/>
          <w:b/>
          <w:sz w:val="24"/>
          <w:szCs w:val="24"/>
        </w:rPr>
      </w:pPr>
      <w:r w:rsidRPr="008E79D4">
        <w:rPr>
          <w:rFonts w:ascii="Times New Roman" w:hAnsi="Times New Roman" w:cs="Times New Roman"/>
          <w:b/>
          <w:sz w:val="24"/>
          <w:szCs w:val="24"/>
        </w:rPr>
        <w:t>- не препятствуйте объединению детей разного возраста в единое игровое сообщество.</w:t>
      </w:r>
    </w:p>
    <w:p w:rsidR="008E79D4" w:rsidRDefault="00211265" w:rsidP="00211265">
      <w:pPr>
        <w:ind w:right="25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-114300</wp:posOffset>
                </wp:positionV>
                <wp:extent cx="2581275" cy="409575"/>
                <wp:effectExtent l="0" t="0" r="28575" b="28575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40957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" o:spid="_x0000_s1026" style="position:absolute;margin-left:-3.6pt;margin-top:-9pt;width:203.25pt;height:32.2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" fillcolor="#daeef3 [664]" strokecolor="#243f60 [1604]" strokeweight="2pt"/>
            </w:pict>
          </mc:Fallback>
        </mc:AlternateContent>
      </w:r>
      <w:r w:rsidR="008E79D4">
        <w:rPr>
          <w:rFonts w:ascii="Times New Roman" w:hAnsi="Times New Roman" w:cs="Times New Roman"/>
          <w:b/>
          <w:sz w:val="24"/>
          <w:szCs w:val="24"/>
        </w:rPr>
        <w:t>Уровни игровой деятельности</w:t>
      </w:r>
    </w:p>
    <w:p w:rsidR="00211265" w:rsidRPr="00211265" w:rsidRDefault="008E79D4" w:rsidP="00211265">
      <w:pPr>
        <w:ind w:right="253"/>
        <w:jc w:val="both"/>
        <w:rPr>
          <w:rFonts w:ascii="Times New Roman" w:hAnsi="Times New Roman" w:cs="Times New Roman"/>
          <w:sz w:val="24"/>
          <w:szCs w:val="24"/>
        </w:rPr>
      </w:pPr>
      <w:r w:rsidRPr="00211265">
        <w:rPr>
          <w:rFonts w:ascii="Times New Roman" w:hAnsi="Times New Roman" w:cs="Times New Roman"/>
          <w:sz w:val="24"/>
          <w:szCs w:val="24"/>
        </w:rPr>
        <w:t xml:space="preserve">1.5 – 3 года: Условные действия с игрушками и предметами </w:t>
      </w:r>
      <w:r w:rsidR="00211265" w:rsidRPr="00211265">
        <w:rPr>
          <w:rFonts w:ascii="Times New Roman" w:hAnsi="Times New Roman" w:cs="Times New Roman"/>
          <w:sz w:val="24"/>
          <w:szCs w:val="24"/>
        </w:rPr>
        <w:t>–</w:t>
      </w:r>
      <w:r w:rsidRPr="00211265">
        <w:rPr>
          <w:rFonts w:ascii="Times New Roman" w:hAnsi="Times New Roman" w:cs="Times New Roman"/>
          <w:sz w:val="24"/>
          <w:szCs w:val="24"/>
        </w:rPr>
        <w:t xml:space="preserve"> заместителями</w:t>
      </w:r>
      <w:r w:rsidR="00211265" w:rsidRPr="00211265">
        <w:rPr>
          <w:rFonts w:ascii="Times New Roman" w:hAnsi="Times New Roman" w:cs="Times New Roman"/>
          <w:sz w:val="24"/>
          <w:szCs w:val="24"/>
        </w:rPr>
        <w:t>, выстраивая их в простейшую смысловую цепочку, вступая в кратковременное взаимодействие со сверстниками.</w:t>
      </w:r>
    </w:p>
    <w:p w:rsidR="00211265" w:rsidRPr="00211265" w:rsidRDefault="00211265" w:rsidP="00211265">
      <w:pPr>
        <w:ind w:right="253"/>
        <w:jc w:val="both"/>
        <w:rPr>
          <w:rFonts w:ascii="Times New Roman" w:hAnsi="Times New Roman" w:cs="Times New Roman"/>
          <w:sz w:val="24"/>
          <w:szCs w:val="24"/>
        </w:rPr>
      </w:pPr>
      <w:r w:rsidRPr="00211265">
        <w:rPr>
          <w:rFonts w:ascii="Times New Roman" w:hAnsi="Times New Roman" w:cs="Times New Roman"/>
          <w:sz w:val="24"/>
          <w:szCs w:val="24"/>
        </w:rPr>
        <w:t>3-5 лет: Умение принимать и последовательно менять игровые роли, реализовывать их через действия с предметами и ролевую речь, вступая в ролевое взаимодействие с партнером – сверстником.</w:t>
      </w:r>
    </w:p>
    <w:p w:rsidR="008E79D4" w:rsidRDefault="00211265" w:rsidP="00211265">
      <w:pPr>
        <w:ind w:right="253"/>
        <w:jc w:val="both"/>
        <w:rPr>
          <w:rFonts w:ascii="Times New Roman" w:hAnsi="Times New Roman" w:cs="Times New Roman"/>
          <w:sz w:val="24"/>
          <w:szCs w:val="24"/>
        </w:rPr>
      </w:pPr>
      <w:r w:rsidRPr="00211265">
        <w:rPr>
          <w:rFonts w:ascii="Times New Roman" w:hAnsi="Times New Roman" w:cs="Times New Roman"/>
          <w:sz w:val="24"/>
          <w:szCs w:val="24"/>
        </w:rPr>
        <w:t>5-7 лет: Умение развертывать в игре разнообразие последовательности событий, комбинируя их согласно своему замыслу и замыслом 2-3 партнеров – сверстников. Реализовывать события через ролевые взаимодействия и предметные действия.</w:t>
      </w:r>
      <w:r w:rsidR="008E79D4" w:rsidRPr="002112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1265" w:rsidRPr="00211265" w:rsidRDefault="00211265" w:rsidP="00211265">
      <w:pPr>
        <w:ind w:right="253"/>
        <w:jc w:val="both"/>
        <w:rPr>
          <w:rFonts w:ascii="Times New Roman" w:hAnsi="Times New Roman" w:cs="Times New Roman"/>
          <w:sz w:val="24"/>
          <w:szCs w:val="24"/>
        </w:rPr>
      </w:pPr>
    </w:p>
    <w:p w:rsidR="008E79D4" w:rsidRDefault="008E79D4">
      <w:pPr>
        <w:rPr>
          <w:rFonts w:ascii="Times New Roman" w:hAnsi="Times New Roman" w:cs="Times New Roman"/>
          <w:b/>
          <w:sz w:val="24"/>
          <w:szCs w:val="24"/>
        </w:rPr>
      </w:pPr>
    </w:p>
    <w:p w:rsidR="008E79D4" w:rsidRPr="008E79D4" w:rsidRDefault="0021126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AB32A6" wp14:editId="4CC2B8FC">
                <wp:simplePos x="0" y="0"/>
                <wp:positionH relativeFrom="column">
                  <wp:posOffset>-46355</wp:posOffset>
                </wp:positionH>
                <wp:positionV relativeFrom="paragraph">
                  <wp:posOffset>311785</wp:posOffset>
                </wp:positionV>
                <wp:extent cx="2581275" cy="914400"/>
                <wp:effectExtent l="0" t="0" r="28575" b="19050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9144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36B1" w:rsidRPr="001C36B1" w:rsidRDefault="001C36B1" w:rsidP="001C36B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C36B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462430 Оренбургская область,</w:t>
                            </w:r>
                          </w:p>
                          <w:p w:rsidR="001C36B1" w:rsidRPr="001C36B1" w:rsidRDefault="001C36B1" w:rsidP="001C36B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C36B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C36B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г</w:t>
                            </w:r>
                            <w:proofErr w:type="gramStart"/>
                            <w:r w:rsidRPr="001C36B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.О</w:t>
                            </w:r>
                            <w:proofErr w:type="gramEnd"/>
                            <w:r w:rsidRPr="001C36B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рск</w:t>
                            </w:r>
                            <w:proofErr w:type="spellEnd"/>
                            <w:r w:rsidRPr="001C36B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1C36B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ул.Беляева</w:t>
                            </w:r>
                            <w:proofErr w:type="spellEnd"/>
                            <w:r w:rsidRPr="001C36B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11</w:t>
                            </w:r>
                          </w:p>
                          <w:p w:rsidR="001C36B1" w:rsidRPr="001C36B1" w:rsidRDefault="001C36B1" w:rsidP="001C36B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C36B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Телефон 8(3537)40-20-04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" o:spid="_x0000_s1027" style="position:absolute;margin-left:-3.65pt;margin-top:24.55pt;width:203.25pt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" fillcolor="#e5dfec [663]" strokecolor="#5f497a [2407]" strokeweight="2pt">
                <v:textbox>
                  <w:txbxContent>
                    <w:p w:rsidR="001C36B1" w:rsidRPr="001C36B1" w:rsidRDefault="001C36B1" w:rsidP="001C36B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1C36B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462430 Оренбургская область,</w:t>
                      </w:r>
                    </w:p>
                    <w:p w:rsidR="001C36B1" w:rsidRPr="001C36B1" w:rsidRDefault="001C36B1" w:rsidP="001C36B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1C36B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C36B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г</w:t>
                      </w:r>
                      <w:proofErr w:type="gramStart"/>
                      <w:r w:rsidRPr="001C36B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.О</w:t>
                      </w:r>
                      <w:proofErr w:type="gramEnd"/>
                      <w:r w:rsidRPr="001C36B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рск</w:t>
                      </w:r>
                      <w:proofErr w:type="spellEnd"/>
                      <w:r w:rsidRPr="001C36B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 w:rsidRPr="001C36B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ул.Беляева</w:t>
                      </w:r>
                      <w:proofErr w:type="spellEnd"/>
                      <w:r w:rsidRPr="001C36B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11</w:t>
                      </w:r>
                    </w:p>
                    <w:p w:rsidR="001C36B1" w:rsidRPr="001C36B1" w:rsidRDefault="001C36B1" w:rsidP="001C36B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1C36B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Телефон 8(3537)40-20-04</w:t>
                      </w:r>
                    </w:p>
                  </w:txbxContent>
                </v:textbox>
              </v:roundrect>
            </w:pict>
          </mc:Fallback>
        </mc:AlternateContent>
      </w:r>
    </w:p>
    <w:p w:rsidR="00BE23BB" w:rsidRDefault="00BE23BB"/>
    <w:p w:rsidR="00211265" w:rsidRDefault="00211265" w:rsidP="00211265">
      <w:pPr>
        <w:spacing w:after="0"/>
      </w:pPr>
    </w:p>
    <w:p w:rsidR="00211265" w:rsidRDefault="00211265" w:rsidP="00211265">
      <w:pPr>
        <w:spacing w:after="0"/>
      </w:pPr>
    </w:p>
    <w:p w:rsidR="00211265" w:rsidRDefault="00211265" w:rsidP="00211265">
      <w:pPr>
        <w:spacing w:after="0"/>
      </w:pPr>
    </w:p>
    <w:p w:rsidR="00BE23BB" w:rsidRPr="008E79D4" w:rsidRDefault="00BE23BB" w:rsidP="00211265">
      <w:pPr>
        <w:spacing w:after="0"/>
        <w:jc w:val="center"/>
      </w:pPr>
      <w:r w:rsidRPr="00BE23BB">
        <w:rPr>
          <w:rFonts w:ascii="Times New Roman" w:hAnsi="Times New Roman" w:cs="Times New Roman"/>
          <w:sz w:val="20"/>
          <w:szCs w:val="20"/>
        </w:rPr>
        <w:lastRenderedPageBreak/>
        <w:t>Муниципальное дошкольное образовательное автономное учреждение</w:t>
      </w:r>
    </w:p>
    <w:p w:rsidR="00BE23BB" w:rsidRPr="00BE23BB" w:rsidRDefault="00BE23BB" w:rsidP="00211265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BE23BB">
        <w:rPr>
          <w:rFonts w:ascii="Times New Roman" w:hAnsi="Times New Roman" w:cs="Times New Roman"/>
          <w:sz w:val="20"/>
          <w:szCs w:val="20"/>
        </w:rPr>
        <w:t xml:space="preserve">«Центр развития ребенка – детский сад № 120 </w:t>
      </w:r>
      <w:proofErr w:type="spellStart"/>
      <w:r w:rsidRPr="00BE23BB">
        <w:rPr>
          <w:rFonts w:ascii="Times New Roman" w:hAnsi="Times New Roman" w:cs="Times New Roman"/>
          <w:sz w:val="20"/>
          <w:szCs w:val="20"/>
        </w:rPr>
        <w:t>г</w:t>
      </w:r>
      <w:proofErr w:type="gramStart"/>
      <w:r w:rsidRPr="00BE23BB">
        <w:rPr>
          <w:rFonts w:ascii="Times New Roman" w:hAnsi="Times New Roman" w:cs="Times New Roman"/>
          <w:sz w:val="20"/>
          <w:szCs w:val="20"/>
        </w:rPr>
        <w:t>.О</w:t>
      </w:r>
      <w:proofErr w:type="gramEnd"/>
      <w:r w:rsidRPr="00BE23BB">
        <w:rPr>
          <w:rFonts w:ascii="Times New Roman" w:hAnsi="Times New Roman" w:cs="Times New Roman"/>
          <w:sz w:val="20"/>
          <w:szCs w:val="20"/>
        </w:rPr>
        <w:t>рска</w:t>
      </w:r>
      <w:proofErr w:type="spellEnd"/>
      <w:r w:rsidRPr="00BE23BB">
        <w:rPr>
          <w:rFonts w:ascii="Times New Roman" w:hAnsi="Times New Roman" w:cs="Times New Roman"/>
          <w:sz w:val="20"/>
          <w:szCs w:val="20"/>
        </w:rPr>
        <w:t xml:space="preserve"> «Крепыш»</w:t>
      </w:r>
    </w:p>
    <w:p w:rsidR="00BE23BB" w:rsidRDefault="00BE23BB" w:rsidP="008E79D4">
      <w:pPr>
        <w:jc w:val="center"/>
      </w:pPr>
    </w:p>
    <w:p w:rsidR="005F7CB3" w:rsidRDefault="005F7CB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F75086B" wp14:editId="37D0B0F0">
                <wp:simplePos x="0" y="0"/>
                <wp:positionH relativeFrom="column">
                  <wp:posOffset>26670</wp:posOffset>
                </wp:positionH>
                <wp:positionV relativeFrom="paragraph">
                  <wp:posOffset>259080</wp:posOffset>
                </wp:positionV>
                <wp:extent cx="2714625" cy="1095375"/>
                <wp:effectExtent l="0" t="0" r="28575" b="28575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10953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" o:spid="_x0000_s1026" style="position:absolute;margin-left:2.1pt;margin-top:20.4pt;width:213.75pt;height:86.2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" fillcolor="#dbe5f1 [660]" strokecolor="#243f60 [1604]" strokeweight="2pt"/>
            </w:pict>
          </mc:Fallback>
        </mc:AlternateContent>
      </w:r>
    </w:p>
    <w:p w:rsidR="005F7CB3" w:rsidRPr="005F7CB3" w:rsidRDefault="005F7CB3" w:rsidP="001C36B1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5F7CB3">
        <w:rPr>
          <w:rFonts w:ascii="Times New Roman" w:hAnsi="Times New Roman" w:cs="Times New Roman"/>
          <w:color w:val="C00000"/>
          <w:sz w:val="32"/>
          <w:szCs w:val="32"/>
        </w:rPr>
        <w:t>Памятка для педагогов</w:t>
      </w:r>
    </w:p>
    <w:p w:rsidR="005F7CB3" w:rsidRPr="005F7CB3" w:rsidRDefault="005F7CB3" w:rsidP="001C36B1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5F7CB3">
        <w:rPr>
          <w:rFonts w:ascii="Times New Roman" w:hAnsi="Times New Roman" w:cs="Times New Roman"/>
          <w:color w:val="C00000"/>
          <w:sz w:val="32"/>
          <w:szCs w:val="32"/>
        </w:rPr>
        <w:t xml:space="preserve">на тему </w:t>
      </w:r>
      <w:r w:rsidRPr="005F7CB3">
        <w:rPr>
          <w:rFonts w:ascii="Times New Roman" w:hAnsi="Times New Roman" w:cs="Times New Roman"/>
          <w:color w:val="C00000"/>
          <w:sz w:val="32"/>
          <w:szCs w:val="32"/>
        </w:rPr>
        <w:br/>
        <w:t>«Организация сюжетно-ролевой игры в ДОУ»</w:t>
      </w:r>
    </w:p>
    <w:p w:rsidR="00BE23BB" w:rsidRDefault="00BE23BB"/>
    <w:p w:rsidR="00BE23BB" w:rsidRDefault="00BE23BB"/>
    <w:p w:rsidR="00BE23BB" w:rsidRDefault="001C36B1" w:rsidP="001C36B1">
      <w:pPr>
        <w:jc w:val="center"/>
      </w:pPr>
      <w:r>
        <w:rPr>
          <w:noProof/>
          <w:lang w:eastAsia="ru-RU"/>
        </w:rPr>
        <w:drawing>
          <wp:inline distT="0" distB="0" distL="0" distR="0" wp14:anchorId="5C20A647" wp14:editId="6B97C962">
            <wp:extent cx="2219325" cy="177691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chachas-que-juegan-el-doctor-y-la-enfermera-78803450.jpg"/>
                    <pic:cNvPicPr/>
                  </pic:nvPicPr>
                  <pic:blipFill rotWithShape="1"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81" b="25982"/>
                    <a:stretch/>
                  </pic:blipFill>
                  <pic:spPr bwMode="auto">
                    <a:xfrm>
                      <a:off x="0" y="0"/>
                      <a:ext cx="2217537" cy="1775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23BB" w:rsidRDefault="00BE23BB"/>
    <w:p w:rsidR="00BE23BB" w:rsidRDefault="00BE23BB"/>
    <w:p w:rsidR="00BE23BB" w:rsidRDefault="008E79D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621C46" wp14:editId="3CE39447">
                <wp:simplePos x="0" y="0"/>
                <wp:positionH relativeFrom="column">
                  <wp:posOffset>21590</wp:posOffset>
                </wp:positionH>
                <wp:positionV relativeFrom="paragraph">
                  <wp:posOffset>40640</wp:posOffset>
                </wp:positionV>
                <wp:extent cx="2819400" cy="914400"/>
                <wp:effectExtent l="0" t="0" r="19050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9144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36B1" w:rsidRPr="001C36B1" w:rsidRDefault="001C36B1" w:rsidP="001C36B1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C36B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Восп</w:t>
                            </w:r>
                            <w:bookmarkStart w:id="0" w:name="_GoBack"/>
                            <w:bookmarkEnd w:id="0"/>
                            <w:r w:rsidRPr="001C36B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итатель</w:t>
                            </w:r>
                          </w:p>
                          <w:p w:rsidR="001C36B1" w:rsidRPr="001C36B1" w:rsidRDefault="001C36B1" w:rsidP="001C36B1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C36B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высшей квалификационной категории </w:t>
                            </w:r>
                          </w:p>
                          <w:p w:rsidR="001C36B1" w:rsidRPr="001C36B1" w:rsidRDefault="001C36B1" w:rsidP="001C36B1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C36B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Османова</w:t>
                            </w:r>
                            <w:proofErr w:type="spellEnd"/>
                            <w:r w:rsidRPr="001C36B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Галина Витальевна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" o:spid="_x0000_s1028" style="position:absolute;margin-left:1.7pt;margin-top:3.2pt;width:222pt;height:1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" fillcolor="#eaf1dd [662]" strokecolor="#7030a0" strokeweight="2pt">
                <v:textbox>
                  <w:txbxContent>
                    <w:p w:rsidR="001C36B1" w:rsidRPr="001C36B1" w:rsidRDefault="001C36B1" w:rsidP="001C36B1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1C36B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Восп</w:t>
                      </w:r>
                      <w:bookmarkStart w:id="1" w:name="_GoBack"/>
                      <w:bookmarkEnd w:id="1"/>
                      <w:r w:rsidRPr="001C36B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итатель</w:t>
                      </w:r>
                    </w:p>
                    <w:p w:rsidR="001C36B1" w:rsidRPr="001C36B1" w:rsidRDefault="001C36B1" w:rsidP="001C36B1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1C36B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высшей квалификационной категории </w:t>
                      </w:r>
                    </w:p>
                    <w:p w:rsidR="001C36B1" w:rsidRPr="001C36B1" w:rsidRDefault="001C36B1" w:rsidP="001C36B1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 w:rsidRPr="001C36B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Османова</w:t>
                      </w:r>
                      <w:proofErr w:type="spellEnd"/>
                      <w:r w:rsidRPr="001C36B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Галина Витальевна</w:t>
                      </w:r>
                    </w:p>
                  </w:txbxContent>
                </v:textbox>
              </v:rect>
            </w:pict>
          </mc:Fallback>
        </mc:AlternateContent>
      </w:r>
    </w:p>
    <w:p w:rsidR="00BE23BB" w:rsidRDefault="00BE23BB"/>
    <w:p w:rsidR="00BE23BB" w:rsidRDefault="00BE23BB"/>
    <w:p w:rsidR="00BE23BB" w:rsidRDefault="00BE23BB"/>
    <w:p w:rsidR="001732E3" w:rsidRPr="001732E3" w:rsidRDefault="00211265" w:rsidP="008E79D4">
      <w:pPr>
        <w:pStyle w:val="20"/>
        <w:shd w:val="clear" w:color="auto" w:fill="auto"/>
        <w:spacing w:after="0" w:line="360" w:lineRule="auto"/>
        <w:ind w:right="272" w:firstLine="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-47625</wp:posOffset>
                </wp:positionH>
                <wp:positionV relativeFrom="paragraph">
                  <wp:posOffset>-95250</wp:posOffset>
                </wp:positionV>
                <wp:extent cx="2590800" cy="800100"/>
                <wp:effectExtent l="0" t="0" r="19050" b="19050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8001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" o:spid="_x0000_s1026" style="position:absolute;margin-left:-3.75pt;margin-top:-7.5pt;width:204pt;height:63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" fillcolor="#dbe5f1 [660]" strokecolor="#243f60 [1604]" strokeweight="2pt"/>
            </w:pict>
          </mc:Fallback>
        </mc:AlternateContent>
      </w:r>
      <w:r w:rsidR="008E79D4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-381000</wp:posOffset>
            </wp:positionV>
            <wp:extent cx="10553700" cy="7361213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4693487_2-p-fon-s-ramkami-dlya-bukleta-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3712" cy="7375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2E3" w:rsidRPr="001732E3">
        <w:rPr>
          <w:b/>
          <w:sz w:val="24"/>
          <w:szCs w:val="24"/>
        </w:rPr>
        <w:t>Рекомендации для воспитателей по организации сюжетно-ролевой</w:t>
      </w:r>
    </w:p>
    <w:p w:rsidR="001732E3" w:rsidRPr="001732E3" w:rsidRDefault="001732E3" w:rsidP="008E79D4">
      <w:pPr>
        <w:pStyle w:val="20"/>
        <w:shd w:val="clear" w:color="auto" w:fill="auto"/>
        <w:spacing w:after="0" w:line="360" w:lineRule="auto"/>
        <w:ind w:right="272" w:firstLine="0"/>
        <w:jc w:val="center"/>
        <w:rPr>
          <w:b/>
          <w:sz w:val="24"/>
          <w:szCs w:val="24"/>
        </w:rPr>
      </w:pPr>
      <w:r w:rsidRPr="001732E3">
        <w:rPr>
          <w:b/>
          <w:sz w:val="24"/>
          <w:szCs w:val="24"/>
        </w:rPr>
        <w:t>игры</w:t>
      </w:r>
    </w:p>
    <w:p w:rsidR="00B86EC3" w:rsidRDefault="001732E3" w:rsidP="008E79D4">
      <w:pPr>
        <w:pStyle w:val="a8"/>
        <w:widowControl w:val="0"/>
        <w:numPr>
          <w:ilvl w:val="0"/>
          <w:numId w:val="11"/>
        </w:numPr>
        <w:tabs>
          <w:tab w:val="left" w:pos="142"/>
        </w:tabs>
        <w:spacing w:after="0" w:line="360" w:lineRule="auto"/>
        <w:ind w:left="-142" w:right="272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B86EC3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Помните, что ведущий вид деятельности дошкольного возраста – это игра.</w:t>
      </w:r>
    </w:p>
    <w:p w:rsidR="00B86EC3" w:rsidRDefault="001732E3" w:rsidP="008E79D4">
      <w:pPr>
        <w:pStyle w:val="a8"/>
        <w:widowControl w:val="0"/>
        <w:numPr>
          <w:ilvl w:val="0"/>
          <w:numId w:val="11"/>
        </w:numPr>
        <w:tabs>
          <w:tab w:val="left" w:pos="142"/>
        </w:tabs>
        <w:spacing w:after="0" w:line="360" w:lineRule="auto"/>
        <w:ind w:left="-142" w:right="272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B86EC3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Изучайте теоретические и практические знания по формированию сюжетно-ролевой игры у детей дошкольного возраста.</w:t>
      </w:r>
    </w:p>
    <w:p w:rsidR="00B86EC3" w:rsidRDefault="001732E3" w:rsidP="008E79D4">
      <w:pPr>
        <w:pStyle w:val="a8"/>
        <w:widowControl w:val="0"/>
        <w:numPr>
          <w:ilvl w:val="0"/>
          <w:numId w:val="11"/>
        </w:numPr>
        <w:tabs>
          <w:tab w:val="left" w:pos="142"/>
        </w:tabs>
        <w:spacing w:after="0" w:line="360" w:lineRule="auto"/>
        <w:ind w:left="-142" w:right="272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B86EC3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Планирование организуйте так, что бы в нем отражалась не только сюжетно-ролевая игра, но и предварительная работа.</w:t>
      </w:r>
    </w:p>
    <w:p w:rsidR="00B86EC3" w:rsidRDefault="001732E3" w:rsidP="008E79D4">
      <w:pPr>
        <w:pStyle w:val="a8"/>
        <w:widowControl w:val="0"/>
        <w:numPr>
          <w:ilvl w:val="0"/>
          <w:numId w:val="11"/>
        </w:numPr>
        <w:tabs>
          <w:tab w:val="left" w:pos="142"/>
        </w:tabs>
        <w:spacing w:after="0" w:line="360" w:lineRule="auto"/>
        <w:ind w:left="-142" w:right="272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B86EC3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Необходимо создавать в группе условия для развития активной, разнообразной, творческой сюжетно-ролевой игры.</w:t>
      </w:r>
    </w:p>
    <w:p w:rsidR="00B86EC3" w:rsidRDefault="001732E3" w:rsidP="008E79D4">
      <w:pPr>
        <w:pStyle w:val="a8"/>
        <w:widowControl w:val="0"/>
        <w:numPr>
          <w:ilvl w:val="0"/>
          <w:numId w:val="11"/>
        </w:numPr>
        <w:tabs>
          <w:tab w:val="left" w:pos="142"/>
        </w:tabs>
        <w:spacing w:after="0" w:line="360" w:lineRule="auto"/>
        <w:ind w:left="-142" w:right="272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B86EC3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Подбирайте и изготавливайте атрибуты для игр с мужскими и женскими ролями.</w:t>
      </w:r>
    </w:p>
    <w:p w:rsidR="00B86EC3" w:rsidRDefault="001732E3" w:rsidP="008E79D4">
      <w:pPr>
        <w:pStyle w:val="a8"/>
        <w:widowControl w:val="0"/>
        <w:numPr>
          <w:ilvl w:val="0"/>
          <w:numId w:val="11"/>
        </w:numPr>
        <w:tabs>
          <w:tab w:val="left" w:pos="142"/>
        </w:tabs>
        <w:spacing w:after="0" w:line="360" w:lineRule="auto"/>
        <w:ind w:left="-142" w:right="272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B86EC3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Обогащайте содержание сюжетных игр детей на основе впечатлений о жизни, труде людей, их отношений с помощью экскурсий, бесед на производстве.</w:t>
      </w:r>
    </w:p>
    <w:p w:rsidR="00B86EC3" w:rsidRDefault="001732E3" w:rsidP="008E79D4">
      <w:pPr>
        <w:pStyle w:val="a8"/>
        <w:widowControl w:val="0"/>
        <w:numPr>
          <w:ilvl w:val="0"/>
          <w:numId w:val="11"/>
        </w:numPr>
        <w:tabs>
          <w:tab w:val="left" w:pos="142"/>
        </w:tabs>
        <w:spacing w:after="0" w:line="360" w:lineRule="auto"/>
        <w:ind w:left="-142" w:right="272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B86EC3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Приобщайте родителей к ознакомлению детей с профессиями, а затем способствуйте организации сюжетно-ролевой игры по данной тематике.</w:t>
      </w:r>
    </w:p>
    <w:p w:rsidR="00B86EC3" w:rsidRDefault="001732E3" w:rsidP="008E79D4">
      <w:pPr>
        <w:pStyle w:val="a8"/>
        <w:widowControl w:val="0"/>
        <w:numPr>
          <w:ilvl w:val="0"/>
          <w:numId w:val="11"/>
        </w:numPr>
        <w:tabs>
          <w:tab w:val="left" w:pos="142"/>
        </w:tabs>
        <w:spacing w:after="0" w:line="360" w:lineRule="auto"/>
        <w:ind w:left="-142" w:right="272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B86EC3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Побуждайте детей к ведению разных ролевых диалогов: к совместной игре с воспитателем, а в конце средней группы - в совместной игре со сверстниками.</w:t>
      </w:r>
    </w:p>
    <w:p w:rsidR="00B86EC3" w:rsidRDefault="001732E3" w:rsidP="008E79D4">
      <w:pPr>
        <w:pStyle w:val="a8"/>
        <w:widowControl w:val="0"/>
        <w:numPr>
          <w:ilvl w:val="0"/>
          <w:numId w:val="11"/>
        </w:numPr>
        <w:tabs>
          <w:tab w:val="left" w:pos="142"/>
        </w:tabs>
        <w:spacing w:after="0" w:line="360" w:lineRule="auto"/>
        <w:ind w:left="-142" w:right="272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B86EC3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Играйте с детьми на протяжении всего дошкольного детства.</w:t>
      </w:r>
    </w:p>
    <w:p w:rsidR="00B86EC3" w:rsidRDefault="001732E3" w:rsidP="008E79D4">
      <w:pPr>
        <w:pStyle w:val="a8"/>
        <w:widowControl w:val="0"/>
        <w:numPr>
          <w:ilvl w:val="0"/>
          <w:numId w:val="11"/>
        </w:numPr>
        <w:tabs>
          <w:tab w:val="left" w:pos="142"/>
        </w:tabs>
        <w:spacing w:after="0" w:line="360" w:lineRule="auto"/>
        <w:ind w:left="-142" w:right="272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B86EC3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Придерживайтесь позиции воспитателя в совместной игре «играющий партнер» и «умеющий интересно играть».</w:t>
      </w:r>
    </w:p>
    <w:p w:rsidR="001732E3" w:rsidRPr="00B86EC3" w:rsidRDefault="001732E3" w:rsidP="008E79D4">
      <w:pPr>
        <w:pStyle w:val="a8"/>
        <w:widowControl w:val="0"/>
        <w:numPr>
          <w:ilvl w:val="0"/>
          <w:numId w:val="11"/>
        </w:numPr>
        <w:tabs>
          <w:tab w:val="left" w:pos="142"/>
        </w:tabs>
        <w:spacing w:after="0" w:line="360" w:lineRule="auto"/>
        <w:ind w:left="-142" w:right="272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B86EC3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игре ориентируйте ребенка на сверстника, втягивайте ненавязчиво нескольких детей.</w:t>
      </w:r>
    </w:p>
    <w:p w:rsidR="00B86EC3" w:rsidRDefault="001732E3" w:rsidP="008E79D4">
      <w:pPr>
        <w:pStyle w:val="a8"/>
        <w:widowControl w:val="0"/>
        <w:numPr>
          <w:ilvl w:val="0"/>
          <w:numId w:val="11"/>
        </w:numPr>
        <w:tabs>
          <w:tab w:val="left" w:pos="142"/>
        </w:tabs>
        <w:spacing w:after="0" w:line="360" w:lineRule="auto"/>
        <w:ind w:left="-142" w:right="272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B86EC3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Побуждайте детей к разнообразию игровых замыслов в самостоятельной сюжетно-ролевой игре.</w:t>
      </w:r>
    </w:p>
    <w:p w:rsidR="001732E3" w:rsidRPr="00B86EC3" w:rsidRDefault="001732E3" w:rsidP="008E79D4">
      <w:pPr>
        <w:pStyle w:val="a8"/>
        <w:widowControl w:val="0"/>
        <w:numPr>
          <w:ilvl w:val="0"/>
          <w:numId w:val="11"/>
        </w:numPr>
        <w:tabs>
          <w:tab w:val="left" w:pos="142"/>
        </w:tabs>
        <w:spacing w:after="0" w:line="360" w:lineRule="auto"/>
        <w:ind w:left="-142" w:right="272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B86EC3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 игре поощряйт</w:t>
      </w:r>
      <w:r w:rsidR="00B86EC3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е</w:t>
      </w:r>
      <w:r w:rsidR="00B86EC3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ab/>
        <w:t xml:space="preserve">у  детей проявление </w:t>
      </w:r>
      <w:r w:rsidR="00B86EC3" w:rsidRPr="00B86EC3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инициативы</w:t>
      </w:r>
      <w:r w:rsidR="00B86EC3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, </w:t>
      </w:r>
      <w:proofErr w:type="spellStart"/>
      <w:r w:rsidR="008E79D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доброжелательности</w:t>
      </w:r>
      <w:proofErr w:type="gramStart"/>
      <w:r w:rsidR="008E79D4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,</w:t>
      </w:r>
      <w:r w:rsidRPr="00B86EC3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</w:t>
      </w:r>
      <w:proofErr w:type="gramEnd"/>
      <w:r w:rsidRPr="00B86EC3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амостоятельности</w:t>
      </w:r>
      <w:proofErr w:type="spellEnd"/>
      <w:r w:rsidRPr="00B86EC3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</w:t>
      </w:r>
    </w:p>
    <w:p w:rsidR="00B86EC3" w:rsidRPr="008E79D4" w:rsidRDefault="00211265" w:rsidP="008E79D4">
      <w:pPr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-95250</wp:posOffset>
                </wp:positionV>
                <wp:extent cx="2781300" cy="600075"/>
                <wp:effectExtent l="0" t="0" r="19050" b="28575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60007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" o:spid="_x0000_s1026" style="position:absolute;margin-left:-.45pt;margin-top:-7.5pt;width:219pt;height:47.2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" fillcolor="#e5dfec [663]" strokecolor="#243f60 [1604]" strokeweight="2pt"/>
            </w:pict>
          </mc:Fallback>
        </mc:AlternateContent>
      </w:r>
      <w:r w:rsidR="00B86EC3">
        <w:rPr>
          <w:noProof/>
          <w:sz w:val="16"/>
          <w:szCs w:val="16"/>
          <w:lang w:eastAsia="ru-RU"/>
        </w:rPr>
        <w:drawing>
          <wp:anchor distT="0" distB="0" distL="114300" distR="114300" simplePos="0" relativeHeight="251662336" behindDoc="1" locked="0" layoutInCell="1" allowOverlap="1" wp14:anchorId="6D222632" wp14:editId="52203BE2">
            <wp:simplePos x="0" y="0"/>
            <wp:positionH relativeFrom="column">
              <wp:posOffset>687070</wp:posOffset>
            </wp:positionH>
            <wp:positionV relativeFrom="paragraph">
              <wp:posOffset>80645</wp:posOffset>
            </wp:positionV>
            <wp:extent cx="1447800" cy="1190625"/>
            <wp:effectExtent l="0" t="0" r="0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вушка-с-омом-кук-ы-и-игрушки-415045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6EC3" w:rsidRPr="00B86EC3">
        <w:rPr>
          <w:rFonts w:ascii="Times New Roman" w:hAnsi="Times New Roman" w:cs="Times New Roman"/>
          <w:b/>
          <w:sz w:val="24"/>
          <w:szCs w:val="24"/>
        </w:rPr>
        <w:t>Этапы сюжетно-ролевой игры детей дошкольного возраста:</w:t>
      </w:r>
    </w:p>
    <w:p w:rsidR="00B86EC3" w:rsidRPr="00B86EC3" w:rsidRDefault="00B86EC3" w:rsidP="00B86EC3">
      <w:pPr>
        <w:ind w:firstLine="142"/>
        <w:rPr>
          <w:rFonts w:ascii="Times New Roman" w:hAnsi="Times New Roman" w:cs="Times New Roman"/>
          <w:sz w:val="24"/>
          <w:szCs w:val="24"/>
        </w:rPr>
      </w:pPr>
      <w:r w:rsidRPr="00B86EC3">
        <w:rPr>
          <w:rFonts w:ascii="Times New Roman" w:hAnsi="Times New Roman" w:cs="Times New Roman"/>
          <w:sz w:val="24"/>
          <w:szCs w:val="24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этап – предварительная работа (</w:t>
      </w:r>
      <w:r w:rsidRPr="00B86EC3">
        <w:rPr>
          <w:rFonts w:ascii="Times New Roman" w:hAnsi="Times New Roman" w:cs="Times New Roman"/>
          <w:sz w:val="24"/>
          <w:szCs w:val="24"/>
        </w:rPr>
        <w:t>чтение художественной литературы, рассматривание иллюстраций, фотографий, беседы, отгадывание загадок)</w:t>
      </w:r>
    </w:p>
    <w:p w:rsidR="00B86EC3" w:rsidRPr="00B86EC3" w:rsidRDefault="00B86EC3" w:rsidP="00B86EC3">
      <w:pPr>
        <w:ind w:firstLine="142"/>
        <w:rPr>
          <w:rFonts w:ascii="Times New Roman" w:hAnsi="Times New Roman" w:cs="Times New Roman"/>
          <w:sz w:val="24"/>
          <w:szCs w:val="24"/>
        </w:rPr>
      </w:pPr>
      <w:r w:rsidRPr="00B86EC3">
        <w:rPr>
          <w:rFonts w:ascii="Times New Roman" w:hAnsi="Times New Roman" w:cs="Times New Roman"/>
          <w:sz w:val="24"/>
          <w:szCs w:val="24"/>
        </w:rPr>
        <w:t xml:space="preserve"> 2 этап – создание игровой обстановки, внесение атрибутов, новых игрушек и предметов, обучение игровым действиям</w:t>
      </w:r>
    </w:p>
    <w:p w:rsidR="00B86EC3" w:rsidRPr="00B86EC3" w:rsidRDefault="00B86EC3" w:rsidP="00B86EC3">
      <w:pPr>
        <w:ind w:firstLine="142"/>
        <w:rPr>
          <w:rFonts w:ascii="Times New Roman" w:hAnsi="Times New Roman" w:cs="Times New Roman"/>
          <w:sz w:val="24"/>
          <w:szCs w:val="24"/>
        </w:rPr>
      </w:pPr>
      <w:r w:rsidRPr="00B86EC3">
        <w:rPr>
          <w:rFonts w:ascii="Times New Roman" w:hAnsi="Times New Roman" w:cs="Times New Roman"/>
          <w:sz w:val="24"/>
          <w:szCs w:val="24"/>
        </w:rPr>
        <w:t>3 этап – обучение ролевым действиям, ролевому диалогу, распределение ролей, разыгрывание игровых эпизодов.</w:t>
      </w:r>
    </w:p>
    <w:p w:rsidR="00B86EC3" w:rsidRPr="00B86EC3" w:rsidRDefault="00B86EC3" w:rsidP="00B86EC3">
      <w:pPr>
        <w:ind w:firstLine="142"/>
        <w:rPr>
          <w:rFonts w:ascii="Times New Roman" w:hAnsi="Times New Roman" w:cs="Times New Roman"/>
          <w:sz w:val="24"/>
          <w:szCs w:val="24"/>
        </w:rPr>
      </w:pPr>
      <w:r w:rsidRPr="00B86EC3">
        <w:rPr>
          <w:rFonts w:ascii="Times New Roman" w:hAnsi="Times New Roman" w:cs="Times New Roman"/>
          <w:sz w:val="24"/>
          <w:szCs w:val="24"/>
        </w:rPr>
        <w:t>4 этап – самостоятельная игра детей, расширение сюжета игры.</w:t>
      </w:r>
    </w:p>
    <w:p w:rsidR="00BE23BB" w:rsidRPr="001732E3" w:rsidRDefault="00BE23BB" w:rsidP="00B86EC3">
      <w:pPr>
        <w:ind w:firstLine="142"/>
        <w:rPr>
          <w:sz w:val="16"/>
          <w:szCs w:val="16"/>
        </w:rPr>
      </w:pPr>
    </w:p>
    <w:p w:rsidR="00BE23BB" w:rsidRDefault="00B86EC3" w:rsidP="00B86EC3">
      <w:pPr>
        <w:ind w:firstLine="142"/>
        <w:jc w:val="center"/>
      </w:pPr>
      <w:r>
        <w:rPr>
          <w:noProof/>
          <w:lang w:eastAsia="ru-RU"/>
        </w:rPr>
        <w:drawing>
          <wp:inline distT="0" distB="0" distL="0" distR="0">
            <wp:extent cx="2076450" cy="217022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b0858d20327f85ac9f0d9e9be44a2b7.jpg"/>
                    <pic:cNvPicPr/>
                  </pic:nvPicPr>
                  <pic:blipFill rotWithShape="1"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3" b="7692"/>
                    <a:stretch/>
                  </pic:blipFill>
                  <pic:spPr bwMode="auto">
                    <a:xfrm>
                      <a:off x="0" y="0"/>
                      <a:ext cx="2076056" cy="2169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E23BB" w:rsidSect="008E79D4">
      <w:pgSz w:w="16838" w:h="11906" w:orient="landscape"/>
      <w:pgMar w:top="720" w:right="720" w:bottom="720" w:left="720" w:header="708" w:footer="708" w:gutter="0"/>
      <w:cols w:num="3" w:space="115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05AC3"/>
    <w:multiLevelType w:val="hybridMultilevel"/>
    <w:tmpl w:val="793A0984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>
    <w:nsid w:val="19580B9A"/>
    <w:multiLevelType w:val="multilevel"/>
    <w:tmpl w:val="75D29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DE7267"/>
    <w:multiLevelType w:val="multilevel"/>
    <w:tmpl w:val="49F21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C5E24E3"/>
    <w:multiLevelType w:val="multilevel"/>
    <w:tmpl w:val="AE709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706649"/>
    <w:multiLevelType w:val="multilevel"/>
    <w:tmpl w:val="8C507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6D87DA5"/>
    <w:multiLevelType w:val="hybridMultilevel"/>
    <w:tmpl w:val="DDF6BC14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>
    <w:nsid w:val="48885FE0"/>
    <w:multiLevelType w:val="multilevel"/>
    <w:tmpl w:val="9E768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D5D2E2B"/>
    <w:multiLevelType w:val="multilevel"/>
    <w:tmpl w:val="A2365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0C25CCE"/>
    <w:multiLevelType w:val="multilevel"/>
    <w:tmpl w:val="07000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A842035"/>
    <w:multiLevelType w:val="multilevel"/>
    <w:tmpl w:val="A8AE9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6381AFD"/>
    <w:multiLevelType w:val="multilevel"/>
    <w:tmpl w:val="355C848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2"/>
  </w:num>
  <w:num w:numId="5">
    <w:abstractNumId w:val="9"/>
  </w:num>
  <w:num w:numId="6">
    <w:abstractNumId w:val="8"/>
  </w:num>
  <w:num w:numId="7">
    <w:abstractNumId w:val="1"/>
  </w:num>
  <w:num w:numId="8">
    <w:abstractNumId w:val="6"/>
  </w:num>
  <w:num w:numId="9">
    <w:abstractNumId w:val="10"/>
  </w:num>
  <w:num w:numId="10">
    <w:abstractNumId w:val="5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1ED"/>
    <w:rsid w:val="001732E3"/>
    <w:rsid w:val="001C36B1"/>
    <w:rsid w:val="00211265"/>
    <w:rsid w:val="005F7CB3"/>
    <w:rsid w:val="008E79D4"/>
    <w:rsid w:val="00A93289"/>
    <w:rsid w:val="00B51839"/>
    <w:rsid w:val="00B86EC3"/>
    <w:rsid w:val="00BE23BB"/>
    <w:rsid w:val="00C83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1839"/>
  </w:style>
  <w:style w:type="paragraph" w:styleId="1">
    <w:name w:val="heading 1"/>
    <w:basedOn w:val="a"/>
    <w:next w:val="a"/>
    <w:link w:val="10"/>
    <w:uiPriority w:val="9"/>
    <w:qFormat/>
    <w:rsid w:val="00B51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51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B51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B51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1C3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36B1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1C36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Основной текст (2)_"/>
    <w:basedOn w:val="a0"/>
    <w:link w:val="20"/>
    <w:rsid w:val="001732E3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732E3"/>
    <w:pPr>
      <w:widowControl w:val="0"/>
      <w:shd w:val="clear" w:color="auto" w:fill="FFFFFF"/>
      <w:spacing w:after="300" w:line="566" w:lineRule="exact"/>
      <w:ind w:hanging="340"/>
    </w:pPr>
    <w:rPr>
      <w:rFonts w:ascii="Times New Roman" w:eastAsia="Times New Roman" w:hAnsi="Times New Roman" w:cs="Times New Roman"/>
      <w:sz w:val="28"/>
      <w:szCs w:val="28"/>
    </w:rPr>
  </w:style>
  <w:style w:type="paragraph" w:styleId="a8">
    <w:name w:val="List Paragraph"/>
    <w:basedOn w:val="a"/>
    <w:uiPriority w:val="34"/>
    <w:qFormat/>
    <w:rsid w:val="00B86E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1839"/>
  </w:style>
  <w:style w:type="paragraph" w:styleId="1">
    <w:name w:val="heading 1"/>
    <w:basedOn w:val="a"/>
    <w:next w:val="a"/>
    <w:link w:val="10"/>
    <w:uiPriority w:val="9"/>
    <w:qFormat/>
    <w:rsid w:val="00B51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51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B51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B51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1C3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36B1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1C36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Основной текст (2)_"/>
    <w:basedOn w:val="a0"/>
    <w:link w:val="20"/>
    <w:rsid w:val="001732E3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732E3"/>
    <w:pPr>
      <w:widowControl w:val="0"/>
      <w:shd w:val="clear" w:color="auto" w:fill="FFFFFF"/>
      <w:spacing w:after="300" w:line="566" w:lineRule="exact"/>
      <w:ind w:hanging="340"/>
    </w:pPr>
    <w:rPr>
      <w:rFonts w:ascii="Times New Roman" w:eastAsia="Times New Roman" w:hAnsi="Times New Roman" w:cs="Times New Roman"/>
      <w:sz w:val="28"/>
      <w:szCs w:val="28"/>
    </w:rPr>
  </w:style>
  <w:style w:type="paragraph" w:styleId="a8">
    <w:name w:val="List Paragraph"/>
    <w:basedOn w:val="a"/>
    <w:uiPriority w:val="34"/>
    <w:qFormat/>
    <w:rsid w:val="00B86E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500</Words>
  <Characters>2855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МДОАУ №120</dc:creator>
  <cp:keywords/>
  <dc:description/>
  <cp:lastModifiedBy>МДОАУ №120</cp:lastModifiedBy>
  <cp:revision>2</cp:revision>
  <dcterms:created xsi:type="dcterms:W3CDTF">2023-02-20T06:30:00Z</dcterms:created>
  <dcterms:modified xsi:type="dcterms:W3CDTF">2023-02-20T07:45:00Z</dcterms:modified>
</cp:coreProperties>
</file>