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8193" w14:textId="0C79F39C" w:rsidR="00E73276" w:rsidRPr="00E73276" w:rsidRDefault="00E73276" w:rsidP="00E7327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276">
        <w:rPr>
          <w:rFonts w:ascii="Times New Roman" w:hAnsi="Times New Roman" w:cs="Times New Roman"/>
          <w:b/>
          <w:bCs/>
          <w:sz w:val="28"/>
          <w:szCs w:val="28"/>
        </w:rPr>
        <w:t>Цель и Задачи коллекции «Открытки СССР»</w:t>
      </w:r>
    </w:p>
    <w:p w14:paraId="394E7D55" w14:textId="6F05974E" w:rsidR="00E73276" w:rsidRDefault="00E73276" w:rsidP="00E73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детей с историей открыток, показать как они менялись с годами, и развивать познавательный интерес к коллекционированию.</w:t>
      </w:r>
    </w:p>
    <w:p w14:paraId="132AFE4C" w14:textId="77777777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92189">
        <w:rPr>
          <w:rStyle w:val="c3"/>
          <w:rFonts w:eastAsiaTheme="majorEastAsia"/>
          <w:color w:val="000000"/>
          <w:sz w:val="28"/>
          <w:szCs w:val="28"/>
        </w:rPr>
        <w:t>Сформировать представление о коллекционировании открыток.</w:t>
      </w:r>
    </w:p>
    <w:p w14:paraId="736A69F8" w14:textId="77777777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92189">
        <w:rPr>
          <w:rStyle w:val="c3"/>
          <w:rFonts w:eastAsiaTheme="majorEastAsia"/>
          <w:color w:val="000000"/>
          <w:sz w:val="28"/>
          <w:szCs w:val="28"/>
        </w:rPr>
        <w:t>   - Воспитывать уважительное отношение к историческим ценностям своей Родины.</w:t>
      </w:r>
    </w:p>
    <w:p w14:paraId="5470506B" w14:textId="77777777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92189">
        <w:rPr>
          <w:rStyle w:val="c3"/>
          <w:rFonts w:eastAsiaTheme="majorEastAsia"/>
          <w:color w:val="000000"/>
          <w:sz w:val="28"/>
          <w:szCs w:val="28"/>
        </w:rPr>
        <w:t>Задачи:</w:t>
      </w:r>
    </w:p>
    <w:p w14:paraId="73CA067D" w14:textId="77777777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92189">
        <w:rPr>
          <w:rStyle w:val="c2"/>
          <w:rFonts w:eastAsiaTheme="majorEastAsia"/>
          <w:b/>
          <w:bCs/>
          <w:color w:val="000000"/>
          <w:sz w:val="28"/>
          <w:szCs w:val="28"/>
        </w:rPr>
        <w:t>Образовательные задачи</w:t>
      </w:r>
    </w:p>
    <w:p w14:paraId="2867DFA6" w14:textId="77777777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92189">
        <w:rPr>
          <w:rStyle w:val="c3"/>
          <w:rFonts w:eastAsiaTheme="majorEastAsia"/>
          <w:color w:val="000000"/>
          <w:sz w:val="28"/>
          <w:szCs w:val="28"/>
        </w:rPr>
        <w:t>  - Формировать представления у детей об открытке, и ее видах.</w:t>
      </w:r>
    </w:p>
    <w:p w14:paraId="33FBAF0F" w14:textId="77777777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92189">
        <w:rPr>
          <w:rStyle w:val="c3"/>
          <w:rFonts w:eastAsiaTheme="majorEastAsia"/>
          <w:color w:val="000000"/>
          <w:sz w:val="28"/>
          <w:szCs w:val="28"/>
        </w:rPr>
        <w:t>  - Познакомить детей с краткой историей создания открытки.</w:t>
      </w:r>
    </w:p>
    <w:p w14:paraId="59779E6D" w14:textId="77777777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92189">
        <w:rPr>
          <w:rStyle w:val="c3"/>
          <w:rFonts w:eastAsiaTheme="majorEastAsia"/>
          <w:color w:val="000000"/>
          <w:sz w:val="28"/>
          <w:szCs w:val="28"/>
        </w:rPr>
        <w:t>  - Формировать знания о прошлом и настоящем предмета.</w:t>
      </w:r>
    </w:p>
    <w:p w14:paraId="5D059C7A" w14:textId="77777777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92189">
        <w:rPr>
          <w:rStyle w:val="c3"/>
          <w:rFonts w:eastAsiaTheme="majorEastAsia"/>
          <w:color w:val="000000"/>
          <w:sz w:val="28"/>
          <w:szCs w:val="28"/>
        </w:rPr>
        <w:t>  - Знакомить с новым словам: коллекция,</w:t>
      </w:r>
    </w:p>
    <w:p w14:paraId="3B50EF34" w14:textId="77777777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92189">
        <w:rPr>
          <w:rStyle w:val="c3"/>
          <w:rFonts w:eastAsiaTheme="majorEastAsia"/>
          <w:color w:val="000000"/>
          <w:sz w:val="28"/>
          <w:szCs w:val="28"/>
        </w:rPr>
        <w:t>    - Развивать познавательный интерес детей;</w:t>
      </w:r>
    </w:p>
    <w:p w14:paraId="2AF57389" w14:textId="77777777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92189">
        <w:rPr>
          <w:rStyle w:val="c3"/>
          <w:rFonts w:eastAsiaTheme="majorEastAsia"/>
          <w:color w:val="000000"/>
          <w:sz w:val="28"/>
          <w:szCs w:val="28"/>
        </w:rPr>
        <w:t>    - Формировать бережное отношение к реликвиям.</w:t>
      </w:r>
    </w:p>
    <w:p w14:paraId="255E19DA" w14:textId="77777777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92189">
        <w:rPr>
          <w:rStyle w:val="c3"/>
          <w:rFonts w:eastAsiaTheme="majorEastAsia"/>
          <w:color w:val="000000"/>
          <w:sz w:val="28"/>
          <w:szCs w:val="28"/>
        </w:rPr>
        <w:t>    - Воспитывать уважительное отношение к историческим ценностям своей Родины.</w:t>
      </w:r>
    </w:p>
    <w:p w14:paraId="261273D3" w14:textId="77777777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92189">
        <w:rPr>
          <w:rStyle w:val="c3"/>
          <w:rFonts w:eastAsiaTheme="majorEastAsia"/>
          <w:color w:val="000000"/>
          <w:sz w:val="28"/>
          <w:szCs w:val="28"/>
        </w:rPr>
        <w:t>     Формировать у детей умение:</w:t>
      </w:r>
    </w:p>
    <w:p w14:paraId="2CF21EE6" w14:textId="77777777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92189">
        <w:rPr>
          <w:rStyle w:val="c3"/>
          <w:rFonts w:eastAsiaTheme="majorEastAsia"/>
          <w:color w:val="000000"/>
          <w:sz w:val="28"/>
          <w:szCs w:val="28"/>
        </w:rPr>
        <w:t> - Выделять в процессе восприятия  качества  предмета, сравнивать предметы между собой.</w:t>
      </w:r>
    </w:p>
    <w:p w14:paraId="5F982EB3" w14:textId="77777777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92189">
        <w:rPr>
          <w:rStyle w:val="c3"/>
          <w:rFonts w:eastAsiaTheme="majorEastAsia"/>
          <w:color w:val="000000"/>
          <w:sz w:val="28"/>
          <w:szCs w:val="28"/>
        </w:rPr>
        <w:t>- Рассматривать  предметы, направляя внимание на более тонкое различение характерных деталей;</w:t>
      </w:r>
    </w:p>
    <w:p w14:paraId="6C447E5D" w14:textId="77777777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92189">
        <w:rPr>
          <w:rStyle w:val="c3"/>
          <w:rFonts w:eastAsiaTheme="majorEastAsia"/>
          <w:color w:val="000000"/>
          <w:sz w:val="28"/>
          <w:szCs w:val="28"/>
        </w:rPr>
        <w:t> - Классифицировать предметы по ряду признаков.</w:t>
      </w:r>
    </w:p>
    <w:p w14:paraId="1AB0A0DC" w14:textId="77777777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t>Почтовая «открытка» обозначает открытое письмо. В России история создания открытки началась в 1872 году. Первые открытки были без иллюстраций , изготовлялись на бумаге разных цветов. Постепенно  появлялись детские открытки со сказочными персонажами: лесными зверями, Дедом морозом, Снегурочкой.</w:t>
      </w:r>
    </w:p>
    <w:p w14:paraId="0517E121" w14:textId="77777777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t>Существует как минимум 11 видов открыток: поздравительные, открытки репродукции, художественные и т.д.</w:t>
      </w:r>
    </w:p>
    <w:p w14:paraId="0024743A" w14:textId="77777777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lastRenderedPageBreak/>
        <w:t xml:space="preserve">Но именно поздравительные – самые многочисленные. В СССР было несколько знаковых дат: Новый год, 23 февраля, 8 марта, 9 мая, 7 ноября. Самые большие тиражи были у новогодних открыток. И над их созданием трудились десятки авторов. Это Владимир Зарубин, Владимир Четвериков, Любовь </w:t>
      </w:r>
      <w:proofErr w:type="spellStart"/>
      <w:r>
        <w:rPr>
          <w:rStyle w:val="c3"/>
          <w:rFonts w:eastAsiaTheme="majorEastAsia"/>
          <w:color w:val="000000"/>
          <w:sz w:val="28"/>
          <w:szCs w:val="28"/>
        </w:rPr>
        <w:t>Похитонова</w:t>
      </w:r>
      <w:proofErr w:type="spellEnd"/>
      <w:r>
        <w:rPr>
          <w:rStyle w:val="c3"/>
          <w:rFonts w:eastAsiaTheme="majorEastAsia"/>
          <w:color w:val="000000"/>
          <w:sz w:val="28"/>
          <w:szCs w:val="28"/>
        </w:rPr>
        <w:t>.</w:t>
      </w:r>
    </w:p>
    <w:p w14:paraId="118B8241" w14:textId="77777777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t>Владимир Зарубин создал 329 открыток и у него был свой узнаваемый стиль. Чаще он изображал животных. Его визитная карточка – мишки, зайчики и ёжики.</w:t>
      </w:r>
    </w:p>
    <w:p w14:paraId="3010BF66" w14:textId="77777777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t xml:space="preserve"> Первая почтовая Владимира Четверикова вышла в 1978 году. Одна из его узнаваемых деталей – белый фон. Ещё он часто добавлял персонажей , которые соответствовали времени. Например , юных космонавтов и ракету. Не отпускала художника и тема моря.</w:t>
      </w:r>
    </w:p>
    <w:p w14:paraId="0D8B6E5A" w14:textId="77777777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t xml:space="preserve">В своих открытках Любовь </w:t>
      </w:r>
      <w:proofErr w:type="spellStart"/>
      <w:r>
        <w:rPr>
          <w:rStyle w:val="c3"/>
          <w:rFonts w:eastAsiaTheme="majorEastAsia"/>
          <w:color w:val="000000"/>
          <w:sz w:val="28"/>
          <w:szCs w:val="28"/>
        </w:rPr>
        <w:t>Похитова</w:t>
      </w:r>
      <w:proofErr w:type="spellEnd"/>
      <w:r>
        <w:rPr>
          <w:rStyle w:val="c3"/>
          <w:rFonts w:eastAsiaTheme="majorEastAsia"/>
          <w:color w:val="000000"/>
          <w:sz w:val="28"/>
          <w:szCs w:val="28"/>
        </w:rPr>
        <w:t xml:space="preserve"> использовала мотивы русских народных сказок. Среди её героев есть и скоморохи , и тройки лошадей и народные гуляния. Платки, валенки, костюмы – всё это нас относит нас к русским сказкам.</w:t>
      </w:r>
    </w:p>
    <w:p w14:paraId="39152486" w14:textId="77777777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t>Игры:</w:t>
      </w:r>
    </w:p>
    <w:p w14:paraId="7B26FA80" w14:textId="77777777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t>- Дидактическая игра «Собери открытку»</w:t>
      </w:r>
    </w:p>
    <w:p w14:paraId="2164E7D4" w14:textId="77777777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t xml:space="preserve">- Игра «Найди отличия» </w:t>
      </w:r>
    </w:p>
    <w:p w14:paraId="371E7613" w14:textId="77777777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t>- Игра «Составь рассказ по алгоритму»</w:t>
      </w:r>
    </w:p>
    <w:p w14:paraId="26A48A60" w14:textId="77777777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t xml:space="preserve">- Игра «Разложи цифры»        </w:t>
      </w:r>
    </w:p>
    <w:p w14:paraId="115D45B1" w14:textId="77777777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</w:p>
    <w:p w14:paraId="42474F59" w14:textId="77777777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</w:p>
    <w:p w14:paraId="44BBDE13" w14:textId="081A4878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t xml:space="preserve">  </w:t>
      </w:r>
    </w:p>
    <w:p w14:paraId="76436973" w14:textId="77777777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</w:p>
    <w:p w14:paraId="133145DC" w14:textId="77777777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</w:p>
    <w:p w14:paraId="6451BDBF" w14:textId="77777777" w:rsidR="00E73276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rFonts w:eastAsiaTheme="majorEastAsia"/>
          <w:color w:val="000000"/>
          <w:sz w:val="28"/>
          <w:szCs w:val="28"/>
        </w:rPr>
      </w:pPr>
    </w:p>
    <w:p w14:paraId="2EE92466" w14:textId="77777777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412638FE" w14:textId="735ACD40" w:rsidR="00E73276" w:rsidRPr="00992189" w:rsidRDefault="00E73276" w:rsidP="00E7327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992189">
        <w:rPr>
          <w:rStyle w:val="c3"/>
          <w:rFonts w:eastAsiaTheme="majorEastAsia"/>
          <w:color w:val="000000"/>
          <w:sz w:val="28"/>
          <w:szCs w:val="28"/>
        </w:rPr>
        <w:t xml:space="preserve">  </w:t>
      </w:r>
    </w:p>
    <w:p w14:paraId="72653D3D" w14:textId="0653B0E3" w:rsidR="00E73276" w:rsidRPr="0026679E" w:rsidRDefault="00E73276" w:rsidP="00E73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F1959" w14:textId="11A4DEBD" w:rsidR="00E04AD5" w:rsidRDefault="00E04AD5"/>
    <w:sectPr w:rsidR="00E0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18"/>
    <w:rsid w:val="0019676A"/>
    <w:rsid w:val="00326A66"/>
    <w:rsid w:val="003D2220"/>
    <w:rsid w:val="005B2C18"/>
    <w:rsid w:val="00E04AD5"/>
    <w:rsid w:val="00E73276"/>
    <w:rsid w:val="00F3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5571"/>
  <w15:chartTrackingRefBased/>
  <w15:docId w15:val="{7D706965-D8F6-455C-AE8F-E5EBBBAA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276"/>
  </w:style>
  <w:style w:type="paragraph" w:styleId="1">
    <w:name w:val="heading 1"/>
    <w:basedOn w:val="a"/>
    <w:next w:val="a"/>
    <w:link w:val="10"/>
    <w:uiPriority w:val="9"/>
    <w:qFormat/>
    <w:rsid w:val="005B2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2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2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2C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2C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2C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2C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2C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2C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2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2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2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C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2C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2C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2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2C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2C18"/>
    <w:rPr>
      <w:b/>
      <w:bCs/>
      <w:smallCaps/>
      <w:color w:val="2F5496" w:themeColor="accent1" w:themeShade="BF"/>
      <w:spacing w:val="5"/>
    </w:rPr>
  </w:style>
  <w:style w:type="character" w:customStyle="1" w:styleId="c3">
    <w:name w:val="c3"/>
    <w:basedOn w:val="a0"/>
    <w:rsid w:val="00E73276"/>
  </w:style>
  <w:style w:type="paragraph" w:customStyle="1" w:styleId="c1">
    <w:name w:val="c1"/>
    <w:basedOn w:val="a"/>
    <w:rsid w:val="00E73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E7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2026-02-05T18:55:00Z</dcterms:created>
  <dcterms:modified xsi:type="dcterms:W3CDTF">2026-02-05T19:04:00Z</dcterms:modified>
</cp:coreProperties>
</file>