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0319D" w14:textId="77777777" w:rsidR="004C663B" w:rsidRDefault="000F1DD1" w:rsidP="000F1DD1">
      <w:pPr>
        <w:pStyle w:val="c2"/>
        <w:shd w:val="clear" w:color="auto" w:fill="FFFFFF"/>
        <w:spacing w:before="0" w:beforeAutospacing="0" w:after="0" w:afterAutospacing="0"/>
        <w:ind w:left="-567"/>
        <w:jc w:val="center"/>
        <w:rPr>
          <w:rStyle w:val="c25"/>
          <w:b/>
          <w:bCs/>
          <w:i/>
          <w:iCs/>
          <w:color w:val="000000" w:themeColor="text1"/>
          <w:sz w:val="32"/>
          <w:szCs w:val="32"/>
        </w:rPr>
      </w:pPr>
      <w:r w:rsidRPr="00A85612">
        <w:rPr>
          <w:rStyle w:val="c25"/>
          <w:b/>
          <w:bCs/>
          <w:i/>
          <w:iCs/>
          <w:color w:val="000000" w:themeColor="text1"/>
          <w:sz w:val="32"/>
          <w:szCs w:val="32"/>
        </w:rPr>
        <w:t>Дидактическая игра по мотивам</w:t>
      </w:r>
      <w:r w:rsidRPr="00A85612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</w:t>
      </w:r>
      <w:r w:rsidRPr="00A85612">
        <w:rPr>
          <w:rStyle w:val="c22"/>
          <w:b/>
          <w:bCs/>
          <w:i/>
          <w:iCs/>
          <w:color w:val="000000" w:themeColor="text1"/>
          <w:sz w:val="32"/>
          <w:szCs w:val="32"/>
        </w:rPr>
        <w:t xml:space="preserve">русской народной сказки </w:t>
      </w:r>
      <w:r w:rsidRPr="00A85612">
        <w:rPr>
          <w:rStyle w:val="c25"/>
          <w:b/>
          <w:bCs/>
          <w:i/>
          <w:iCs/>
          <w:color w:val="000000" w:themeColor="text1"/>
          <w:sz w:val="32"/>
          <w:szCs w:val="32"/>
        </w:rPr>
        <w:t>Репка</w:t>
      </w:r>
    </w:p>
    <w:p w14:paraId="07517C98" w14:textId="1503841E" w:rsidR="000F1DD1" w:rsidRPr="00A85612" w:rsidRDefault="000F1DD1" w:rsidP="000F1DD1">
      <w:pPr>
        <w:pStyle w:val="c2"/>
        <w:shd w:val="clear" w:color="auto" w:fill="FFFFFF"/>
        <w:spacing w:before="0" w:beforeAutospacing="0" w:after="0" w:afterAutospacing="0"/>
        <w:ind w:left="-567"/>
        <w:jc w:val="center"/>
        <w:rPr>
          <w:rStyle w:val="c25"/>
          <w:b/>
          <w:bCs/>
          <w:i/>
          <w:iCs/>
          <w:color w:val="000000" w:themeColor="text1"/>
          <w:sz w:val="32"/>
          <w:szCs w:val="32"/>
        </w:rPr>
      </w:pPr>
      <w:r w:rsidRPr="00A85612">
        <w:rPr>
          <w:rStyle w:val="c25"/>
          <w:b/>
          <w:bCs/>
          <w:i/>
          <w:iCs/>
          <w:color w:val="000000" w:themeColor="text1"/>
          <w:sz w:val="32"/>
          <w:szCs w:val="32"/>
        </w:rPr>
        <w:t xml:space="preserve"> «Кто за кем»</w:t>
      </w:r>
    </w:p>
    <w:p w14:paraId="74862520" w14:textId="77777777" w:rsidR="00A85612" w:rsidRPr="00A85612" w:rsidRDefault="00A85612" w:rsidP="000F1DD1">
      <w:pPr>
        <w:pStyle w:val="c2"/>
        <w:shd w:val="clear" w:color="auto" w:fill="FFFFFF"/>
        <w:spacing w:before="0" w:beforeAutospacing="0" w:after="0" w:afterAutospacing="0"/>
        <w:ind w:left="-567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</w:p>
    <w:p w14:paraId="53FCB8BF" w14:textId="6E9E7BFB" w:rsidR="00643961" w:rsidRDefault="00A85612" w:rsidP="00A85612">
      <w:pPr>
        <w:rPr>
          <w:sz w:val="28"/>
          <w:szCs w:val="28"/>
        </w:rPr>
      </w:pPr>
      <w:bookmarkStart w:id="0" w:name="_GoBack"/>
      <w:r w:rsidRPr="00A85612">
        <w:rPr>
          <w:noProof/>
          <w:sz w:val="28"/>
          <w:szCs w:val="28"/>
        </w:rPr>
        <w:drawing>
          <wp:inline distT="0" distB="0" distL="0" distR="0" wp14:anchorId="6A4C3583" wp14:editId="31150D87">
            <wp:extent cx="2522863" cy="33820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6" cy="339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sz w:val="28"/>
          <w:szCs w:val="28"/>
        </w:rPr>
        <w:t xml:space="preserve"> </w:t>
      </w:r>
      <w:r w:rsidR="004C663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4C663B" w:rsidRPr="004C663B">
        <w:rPr>
          <w:noProof/>
          <w:sz w:val="28"/>
          <w:szCs w:val="28"/>
        </w:rPr>
        <w:drawing>
          <wp:inline distT="0" distB="0" distL="0" distR="0" wp14:anchorId="181DD485" wp14:editId="4F4C8AAB">
            <wp:extent cx="3128790" cy="340804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719" cy="3436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D03A5" w14:textId="6C11CD18" w:rsidR="00A85612" w:rsidRDefault="00A85612" w:rsidP="00A85612">
      <w:pPr>
        <w:rPr>
          <w:sz w:val="28"/>
          <w:szCs w:val="28"/>
        </w:rPr>
      </w:pPr>
    </w:p>
    <w:p w14:paraId="57F42A56" w14:textId="77777777" w:rsidR="008D56B5" w:rsidRDefault="00A85612" w:rsidP="008D56B5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«Кто за кем?»</w:t>
      </w:r>
    </w:p>
    <w:p w14:paraId="2B57DE0A" w14:textId="1BBA5FA6" w:rsidR="008D56B5" w:rsidRDefault="00A85612" w:rsidP="008D56B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Цель:</w:t>
      </w:r>
      <w:r>
        <w:rPr>
          <w:rStyle w:val="c8"/>
          <w:b/>
          <w:bCs/>
          <w:color w:val="000000"/>
          <w:sz w:val="32"/>
          <w:szCs w:val="32"/>
        </w:rPr>
        <w:t> з</w:t>
      </w:r>
      <w:r>
        <w:rPr>
          <w:rStyle w:val="c19"/>
          <w:color w:val="000000"/>
          <w:sz w:val="28"/>
          <w:szCs w:val="28"/>
        </w:rPr>
        <w:t xml:space="preserve">акрепить знания детей о русских народных сказках и сказочных героев. </w:t>
      </w:r>
      <w:r w:rsidR="008D56B5">
        <w:rPr>
          <w:rStyle w:val="c19"/>
          <w:color w:val="000000"/>
          <w:sz w:val="28"/>
          <w:szCs w:val="28"/>
        </w:rPr>
        <w:t xml:space="preserve">     </w:t>
      </w:r>
      <w:r>
        <w:rPr>
          <w:rStyle w:val="c19"/>
          <w:color w:val="000000"/>
          <w:sz w:val="28"/>
          <w:szCs w:val="28"/>
        </w:rPr>
        <w:t>Учить рассказывать сказку используя картинки</w:t>
      </w:r>
      <w:r>
        <w:rPr>
          <w:rStyle w:val="c11"/>
          <w:color w:val="000000"/>
          <w:sz w:val="28"/>
          <w:szCs w:val="28"/>
        </w:rPr>
        <w:t>. Расширять словарный запас, связную речь, наглядное мышление.</w:t>
      </w:r>
    </w:p>
    <w:p w14:paraId="3BFF504E" w14:textId="1F45029D" w:rsidR="00A85612" w:rsidRPr="008D56B5" w:rsidRDefault="008D56B5" w:rsidP="008D56B5">
      <w:pPr>
        <w:pStyle w:val="c10"/>
        <w:shd w:val="clear" w:color="auto" w:fill="FFFFFF"/>
        <w:spacing w:before="0" w:beforeAutospacing="0" w:after="0" w:afterAutospacing="0"/>
        <w:ind w:left="-142"/>
        <w:jc w:val="both"/>
        <w:rPr>
          <w:rStyle w:val="c19"/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     </w:t>
      </w:r>
      <w:r w:rsidR="00A85612">
        <w:rPr>
          <w:rStyle w:val="c5"/>
          <w:b/>
          <w:bCs/>
          <w:color w:val="000000"/>
          <w:sz w:val="28"/>
          <w:szCs w:val="28"/>
        </w:rPr>
        <w:t xml:space="preserve">Материал: </w:t>
      </w:r>
      <w:r w:rsidR="00A85612">
        <w:rPr>
          <w:rStyle w:val="c19"/>
          <w:color w:val="000000"/>
          <w:sz w:val="28"/>
          <w:szCs w:val="28"/>
        </w:rPr>
        <w:t>текст сказки «Репка», театр из фетра «Репка»</w:t>
      </w:r>
    </w:p>
    <w:p w14:paraId="1A7ADA71" w14:textId="761AD606" w:rsidR="008D56B5" w:rsidRDefault="008D56B5" w:rsidP="00A85612">
      <w:pPr>
        <w:pStyle w:val="c10"/>
        <w:shd w:val="clear" w:color="auto" w:fill="FFFFFF"/>
        <w:spacing w:before="0" w:beforeAutospacing="0" w:after="0" w:afterAutospacing="0"/>
        <w:jc w:val="both"/>
        <w:rPr>
          <w:rStyle w:val="c19"/>
          <w:color w:val="000000"/>
          <w:sz w:val="28"/>
          <w:szCs w:val="28"/>
        </w:rPr>
      </w:pPr>
    </w:p>
    <w:p w14:paraId="75CA1866" w14:textId="77777777" w:rsidR="008D56B5" w:rsidRDefault="008D56B5" w:rsidP="008D56B5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Ход игры:</w:t>
      </w:r>
    </w:p>
    <w:p w14:paraId="6516FFD5" w14:textId="77777777" w:rsidR="008D56B5" w:rsidRDefault="008D56B5" w:rsidP="008D56B5">
      <w:pPr>
        <w:pStyle w:val="c2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Воспитатель просит разместить героев знакомых сказок в определённой последовательности. После этого просит ребёнка рассказать: кто кого позвал, кто за кем пришел, кто кого встретил. Воспитатель задает наводящие вопросы.</w:t>
      </w:r>
    </w:p>
    <w:p w14:paraId="212D90F6" w14:textId="6C1EEFC0" w:rsidR="00A85612" w:rsidRDefault="00A85612" w:rsidP="00A85612">
      <w:pPr>
        <w:rPr>
          <w:sz w:val="28"/>
          <w:szCs w:val="28"/>
        </w:rPr>
      </w:pPr>
    </w:p>
    <w:p w14:paraId="79E09667" w14:textId="77777777" w:rsidR="00A85612" w:rsidRPr="000F1DD1" w:rsidRDefault="00A85612" w:rsidP="00A85612">
      <w:pPr>
        <w:rPr>
          <w:sz w:val="28"/>
          <w:szCs w:val="28"/>
        </w:rPr>
      </w:pPr>
    </w:p>
    <w:sectPr w:rsidR="00A85612" w:rsidRPr="000F1DD1" w:rsidSect="004C663B">
      <w:pgSz w:w="11906" w:h="16838"/>
      <w:pgMar w:top="993" w:right="566" w:bottom="1134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2E"/>
    <w:rsid w:val="000F1DD1"/>
    <w:rsid w:val="0048712E"/>
    <w:rsid w:val="004C663B"/>
    <w:rsid w:val="00643961"/>
    <w:rsid w:val="008D56B5"/>
    <w:rsid w:val="00A8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9C8DA"/>
  <w15:chartTrackingRefBased/>
  <w15:docId w15:val="{C617E0C6-6DC8-43BE-8936-1A077875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F1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0F1DD1"/>
  </w:style>
  <w:style w:type="character" w:customStyle="1" w:styleId="c22">
    <w:name w:val="c22"/>
    <w:basedOn w:val="a0"/>
    <w:rsid w:val="000F1DD1"/>
  </w:style>
  <w:style w:type="character" w:customStyle="1" w:styleId="c3">
    <w:name w:val="c3"/>
    <w:basedOn w:val="a0"/>
    <w:rsid w:val="00A85612"/>
  </w:style>
  <w:style w:type="paragraph" w:customStyle="1" w:styleId="c10">
    <w:name w:val="c10"/>
    <w:basedOn w:val="a"/>
    <w:rsid w:val="00A85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85612"/>
  </w:style>
  <w:style w:type="character" w:customStyle="1" w:styleId="c8">
    <w:name w:val="c8"/>
    <w:basedOn w:val="a0"/>
    <w:rsid w:val="00A85612"/>
  </w:style>
  <w:style w:type="character" w:customStyle="1" w:styleId="c19">
    <w:name w:val="c19"/>
    <w:basedOn w:val="a0"/>
    <w:rsid w:val="00A85612"/>
  </w:style>
  <w:style w:type="character" w:customStyle="1" w:styleId="c11">
    <w:name w:val="c11"/>
    <w:basedOn w:val="a0"/>
    <w:rsid w:val="00A85612"/>
  </w:style>
  <w:style w:type="paragraph" w:customStyle="1" w:styleId="c13">
    <w:name w:val="c13"/>
    <w:basedOn w:val="a"/>
    <w:rsid w:val="008D5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8D5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676DD-AA05-4EC0-B1B5-382817C06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6</cp:revision>
  <dcterms:created xsi:type="dcterms:W3CDTF">2026-02-05T10:04:00Z</dcterms:created>
  <dcterms:modified xsi:type="dcterms:W3CDTF">2026-02-06T05:48:00Z</dcterms:modified>
</cp:coreProperties>
</file>