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8E" w:rsidRPr="005F028E" w:rsidRDefault="005F028E" w:rsidP="005F028E">
      <w:pPr>
        <w:spacing w:after="0" w:line="240" w:lineRule="auto"/>
        <w:ind w:firstLine="567"/>
        <w:jc w:val="center"/>
        <w:rPr>
          <w:b/>
        </w:rPr>
      </w:pPr>
      <w:r w:rsidRPr="005F028E">
        <w:rPr>
          <w:b/>
        </w:rPr>
        <w:t>Отчет по самообразованию</w:t>
      </w:r>
    </w:p>
    <w:p w:rsidR="005F028E" w:rsidRPr="005F028E" w:rsidRDefault="005F028E" w:rsidP="005F028E">
      <w:pPr>
        <w:spacing w:after="0" w:line="240" w:lineRule="auto"/>
        <w:ind w:firstLine="567"/>
        <w:jc w:val="center"/>
        <w:rPr>
          <w:b/>
        </w:rPr>
      </w:pPr>
      <w:r w:rsidRPr="005F028E">
        <w:rPr>
          <w:b/>
        </w:rPr>
        <w:t>«Современные технологии социализации в образовательном процессе с дошкольниками»</w:t>
      </w:r>
    </w:p>
    <w:p w:rsidR="005F028E" w:rsidRDefault="005F028E" w:rsidP="005F028E">
      <w:pPr>
        <w:spacing w:after="0" w:line="240" w:lineRule="auto"/>
        <w:ind w:firstLine="567"/>
        <w:jc w:val="both"/>
      </w:pPr>
    </w:p>
    <w:p w:rsidR="005F028E" w:rsidRPr="005F028E" w:rsidRDefault="005F028E" w:rsidP="005F028E">
      <w:pPr>
        <w:spacing w:after="0" w:line="240" w:lineRule="auto"/>
        <w:ind w:firstLine="567"/>
        <w:jc w:val="both"/>
      </w:pPr>
      <w:r>
        <w:t xml:space="preserve">      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>
        <w:t> </w:t>
      </w:r>
      <w:r w:rsidRPr="005F028E">
        <w:t>В соответствии с ФГОС    результатом   освоения  общеобразовательной программы ДО наряду с интегративными качествами личности</w:t>
      </w:r>
      <w:proofErr w:type="gramStart"/>
      <w:r w:rsidRPr="005F028E">
        <w:t xml:space="preserve"> ,</w:t>
      </w:r>
      <w:proofErr w:type="gramEnd"/>
      <w:r w:rsidRPr="005F028E">
        <w:t xml:space="preserve"> компетентностью  ребенка в  разных видах деятельности выделяются   личностные  и  социальные результаты освоения  программы  дошкольного образования,  непосредственно характеризующиеся  готовность воспитанников к школьному обучению и  обеспечивающие социа</w:t>
      </w:r>
      <w:r>
        <w:t>льную  успешность ребенка.</w:t>
      </w:r>
      <w:r>
        <w:br/>
        <w:t> </w:t>
      </w:r>
      <w:r w:rsidRPr="005F028E">
        <w:t>На протяжении нескольких лет   в дошкольных учреждениях наблюдается  усложнение и расширение содержание обучения, и в самой незначительной степени –  изменение педагогиче</w:t>
      </w:r>
      <w:r>
        <w:t>ских технологий и методов.</w:t>
      </w:r>
      <w:r>
        <w:br/>
      </w:r>
      <w:r w:rsidRPr="005F028E">
        <w:t>Отсутствие реально работающих технологий социализации, необученность этим технологиям педагогов, непонимание  родителями приоритета развития личностных качеств перед обучением существенно замедляют введение ФГОС</w:t>
      </w:r>
      <w:r>
        <w:t>  в практику.             </w:t>
      </w:r>
      <w:r>
        <w:br/>
      </w:r>
      <w:r w:rsidRPr="005F028E">
        <w:t>В детских садах отдается явное предпочтение когнитивному развитию дошкольника в ущерб социально-личностному. Родители</w:t>
      </w:r>
      <w:r>
        <w:t xml:space="preserve"> приводят ребенка в детский сад</w:t>
      </w:r>
      <w:r w:rsidRPr="005F028E">
        <w:t xml:space="preserve">, прежде всего, для качественной подготовки к поступлению в престижную школу, а также для получения навыков коллективной жизни. Сам же ребенок (по опросам детей старшей и подготовительной  к школе групп) приходит в сад гулять и играть с детьми.  Если проанализировать жизнь современного дошкольника, то свободное общение детей занимает от 10% до 20% времени их жизнедеятельности. Как  правило, это происходит во время режимных моментов </w:t>
      </w:r>
      <w:proofErr w:type="gramStart"/>
      <w:r w:rsidRPr="005F028E">
        <w:t xml:space="preserve">( </w:t>
      </w:r>
      <w:proofErr w:type="gramEnd"/>
      <w:r w:rsidRPr="005F028E">
        <w:t>прогулка, свободная игра). Свободная игра занимает от 30 до 50 минут в день. И это в тот период детства</w:t>
      </w:r>
      <w:proofErr w:type="gramStart"/>
      <w:r w:rsidRPr="005F028E">
        <w:t xml:space="preserve"> ,</w:t>
      </w:r>
      <w:proofErr w:type="gramEnd"/>
      <w:r w:rsidRPr="005F028E">
        <w:t xml:space="preserve"> когда игра – ведущая деятельность ребенка.          В большинстве случаев  работа строится так, что для игры и общения постоянно не хватает времени</w:t>
      </w:r>
      <w:proofErr w:type="gramStart"/>
      <w:r w:rsidRPr="005F028E">
        <w:t xml:space="preserve">.. </w:t>
      </w:r>
      <w:proofErr w:type="gramEnd"/>
      <w:r w:rsidRPr="005F028E">
        <w:t>Известно, что дети приходят в дошкольные организации в основном из однодетных семей, что не предполагает у них опыта общения в разновозрастном коллективе. Однако в детском саду группы, как правило, одновозрастные, что удобно в первую очередь для орга</w:t>
      </w:r>
      <w:r>
        <w:t>низации процесса обучения.</w:t>
      </w:r>
      <w:r>
        <w:br/>
        <w:t> </w:t>
      </w:r>
      <w:r w:rsidRPr="005F028E">
        <w:t>Это обусловлено, с одной стороны повышением требований школы к интеллектуальному уровню первоклассников, а с другой – недостаточной разработанностью технологий социально-личностного развития ребенка дошкольного возраста и заорганизованностью</w:t>
      </w:r>
      <w:r>
        <w:t xml:space="preserve"> педагогического процесса.</w:t>
      </w:r>
      <w:r>
        <w:br/>
        <w:t>   </w:t>
      </w:r>
      <w:proofErr w:type="gramStart"/>
      <w:r w:rsidRPr="005F028E">
        <w:t>У детей недостаточно  формируется способность самим решать конфликт, не прибегая к помощи взрослого, не воспитывается умение самоопределяться в своих желаниях,  если они расходятся с желаниями большинства  детей в группе, то есть у дошкольников не происходит развития социальных навыков</w:t>
      </w:r>
      <w:r w:rsidRPr="005F028E">
        <w:br/>
        <w:t>Такое положение вещей не позволяет эффективно развивать определенные личностные качества, которые формируются в разных ситуациях и разных формах активности, когда ребенку предоставляется</w:t>
      </w:r>
      <w:proofErr w:type="gramEnd"/>
      <w:r w:rsidRPr="005F028E">
        <w:t xml:space="preserve"> возможность соотносить свое поведение с требованиями ситуации</w:t>
      </w:r>
      <w:r>
        <w:t>, ожиданиями других людей.</w:t>
      </w:r>
      <w:r>
        <w:br/>
      </w:r>
      <w:r w:rsidRPr="005F028E">
        <w:t>ДОО становится единственным местом, где дети могут без опасения проявлять свою инициативу и самостоятельность, а также взаимодействовать с разновозрастным детским коллективом в разнообразных видах деятельности, которые семья</w:t>
      </w:r>
      <w:r>
        <w:t xml:space="preserve"> создавать не в состоянии.</w:t>
      </w:r>
      <w:r>
        <w:br/>
      </w:r>
      <w:r w:rsidRPr="005F028E">
        <w:t>Новой задачей ДОО становится организация дружественного социума на территории детского сада для развития социальных навыков у дошкольников. Вся жизнь ребенка в ДОУ  должна быть направлена на развитие личности малыша и его взаимодейс</w:t>
      </w:r>
      <w:r>
        <w:t xml:space="preserve">твия с детьми и взрослыми. </w:t>
      </w:r>
      <w:r w:rsidRPr="005F028E">
        <w:t>Для этого необходимо изменять технологию образовательного процесса и создать условия для социального развития ребенка.</w:t>
      </w:r>
      <w:r w:rsidRPr="005F028E">
        <w:br/>
      </w:r>
      <w:r w:rsidRPr="005F028E">
        <w:lastRenderedPageBreak/>
        <w:t>Исходя из проблем социальной жизни, современных проблем детско-родительских  отношений мы определили   задачи социального развития детей в нашем детском саду: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 xml:space="preserve">освоение норм и правил общения детей </w:t>
      </w:r>
      <w:proofErr w:type="gramStart"/>
      <w:r w:rsidRPr="005F028E">
        <w:t>со</w:t>
      </w:r>
      <w:proofErr w:type="gramEnd"/>
      <w:r w:rsidRPr="005F028E">
        <w:t xml:space="preserve"> взрослыми и друг с другом. Развитие коммуникативных навыков жизни в коллективе;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proofErr w:type="gramStart"/>
      <w:r w:rsidRPr="005F028E">
        <w:t>Освоение детьми на начальном уровне социальных ролей: я – член коллектива, я – член семьи, я – мальчик или девочка, я – житель России, я -  житель Земли.</w:t>
      </w:r>
      <w:proofErr w:type="gramEnd"/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Развитие способности к принятию собственных решений на основе уверенности в себе, осознанности нравственного выбора и приобретенного социального опыта.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 xml:space="preserve"> Механизмами развития </w:t>
      </w:r>
      <w:proofErr w:type="spellStart"/>
      <w:r w:rsidRPr="005F028E">
        <w:t>саморегуляции</w:t>
      </w:r>
      <w:proofErr w:type="spellEnd"/>
      <w:r w:rsidRPr="005F028E">
        <w:t xml:space="preserve"> поведения детей в </w:t>
      </w:r>
      <w:proofErr w:type="spellStart"/>
      <w:r w:rsidRPr="005F028E">
        <w:t>ДОУявляются</w:t>
      </w:r>
      <w:proofErr w:type="spellEnd"/>
      <w:r w:rsidRPr="005F028E">
        <w:t>: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>
        <w:t>-</w:t>
      </w:r>
      <w:r w:rsidRPr="005F028E">
        <w:t>создание развивающей  комфортной  среды, единого пространства социализации и включение родителей  в социально значимую для детей деятельность.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>
        <w:t>-</w:t>
      </w:r>
      <w:r w:rsidRPr="005F028E">
        <w:t>трансляция всеми участниками образовательного процесса в ДОУ значимых образцов социального поведения;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>
        <w:t>-</w:t>
      </w:r>
      <w:r w:rsidRPr="005F028E">
        <w:t xml:space="preserve">регулярное проведение специально организованных мероприятий для развития </w:t>
      </w:r>
      <w:proofErr w:type="spellStart"/>
      <w:r w:rsidRPr="005F028E">
        <w:t>саморегуляции</w:t>
      </w:r>
      <w:proofErr w:type="spellEnd"/>
      <w:r w:rsidRPr="005F028E">
        <w:t xml:space="preserve"> поведения детей;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 xml:space="preserve">Возникает вопрос: как создать такие ситуации и формы активности, при которых  развитие </w:t>
      </w:r>
      <w:proofErr w:type="spellStart"/>
      <w:r w:rsidRPr="005F028E">
        <w:t>саморегуляции</w:t>
      </w:r>
      <w:proofErr w:type="spellEnd"/>
      <w:r w:rsidRPr="005F028E">
        <w:t>, фундамента социализации, протекало бы в максимально адекватных для дошк</w:t>
      </w:r>
      <w:r>
        <w:t>ольного возраста условиях?</w:t>
      </w:r>
      <w:r>
        <w:br/>
        <w:t> </w:t>
      </w:r>
      <w:r w:rsidRPr="005F028E">
        <w:t xml:space="preserve">Приблизиться к поэтапному разрешению вышеназванных проблем </w:t>
      </w:r>
      <w:proofErr w:type="gramStart"/>
      <w:r w:rsidRPr="005F028E">
        <w:t>позволяют авторские современные технологи</w:t>
      </w:r>
      <w:r>
        <w:t>и социализации дошкольника</w:t>
      </w:r>
      <w:r>
        <w:br/>
      </w:r>
      <w:r w:rsidRPr="005F028E">
        <w:t>Сегодня мы хотим</w:t>
      </w:r>
      <w:proofErr w:type="gramEnd"/>
      <w:r w:rsidRPr="005F028E">
        <w:t>  рассказать о некоторых педагогических тех</w:t>
      </w:r>
      <w:r>
        <w:t>нологиях социализации ребенка (</w:t>
      </w:r>
      <w:r w:rsidRPr="005F028E">
        <w:t>Автор Гришаева Н.П., научный  сотрудник института социологии)  которые  можно использовать  в  образова</w:t>
      </w:r>
      <w:r>
        <w:t>тельной деятельности с детьми.</w:t>
      </w:r>
      <w:r>
        <w:br/>
      </w:r>
    </w:p>
    <w:p w:rsidR="005F028E" w:rsidRPr="005F028E" w:rsidRDefault="005F028E" w:rsidP="005F028E">
      <w:pPr>
        <w:spacing w:after="0" w:line="240" w:lineRule="auto"/>
        <w:ind w:firstLine="567"/>
        <w:jc w:val="center"/>
        <w:rPr>
          <w:b/>
        </w:rPr>
      </w:pPr>
      <w:r w:rsidRPr="005F028E">
        <w:rPr>
          <w:b/>
        </w:rPr>
        <w:t>Современные технологии социализации дошкольника.</w:t>
      </w:r>
    </w:p>
    <w:p w:rsidR="005F028E" w:rsidRPr="005F028E" w:rsidRDefault="005F028E" w:rsidP="005F028E">
      <w:pPr>
        <w:spacing w:after="0" w:line="240" w:lineRule="auto"/>
        <w:ind w:firstLine="567"/>
        <w:jc w:val="center"/>
        <w:rPr>
          <w:b/>
        </w:rPr>
      </w:pPr>
      <w:r w:rsidRPr="005F028E">
        <w:rPr>
          <w:b/>
        </w:rPr>
        <w:t>Педагогическая  технология « Рефлексивный круг»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>
        <w:t> </w:t>
      </w:r>
      <w:r>
        <w:br/>
        <w:t xml:space="preserve">  </w:t>
      </w:r>
      <w:r w:rsidRPr="005F028E">
        <w:t xml:space="preserve">«Ежедневный рефлексивный круг» проводится каждый день перед завтраком со всеми детьми, присутствующими  в группе, начиная с младшей. Естественно, что обсуждение в младших группах занимает от 5 до 10 минут и менее, а </w:t>
      </w:r>
      <w:proofErr w:type="gramStart"/>
      <w:r w:rsidRPr="005F028E">
        <w:t>в</w:t>
      </w:r>
      <w:proofErr w:type="gramEnd"/>
      <w:r w:rsidRPr="005F028E">
        <w:t xml:space="preserve"> подготовительной к школе – 10-20 минут. Если того требуют обстоятельства, например в группе произошло ЧП, то «Ежедневный рефлексивный круг» может проводиться еще раз сразу после происшествия. Для того чтобы обсуждение прошло эффективно, необходимо создать определенный психологический настрой: включить медитативную музыку (желательно одну и ту же на определенный период времени). Желательно, чтобы круг, образованный детьми, находился всегда в одном и том же месте, так как дети через два-три месяца привыкают обсуждать свои проблемы в кругу и сами без присутствия воспитателя пользуются этой технологией для</w:t>
      </w:r>
      <w:r>
        <w:t xml:space="preserve"> обсуждения своих проблем.</w:t>
      </w:r>
      <w:r>
        <w:br/>
        <w:t> </w:t>
      </w:r>
      <w:r w:rsidRPr="005F028E">
        <w:t xml:space="preserve">Вопросы, задаваемые во время «Ежедневного рефлексивного круга», можно распределить на несколько тем. Например: «Чем мы сегодня будем заниматься?», «Почему мы выбираем именно эту тему и проблемы?»,  «Что интересного произошло у нас в группе вчера?», «Как вы думаете, кого мы можем назвать справедливым?  А кого </w:t>
      </w:r>
      <w:proofErr w:type="gramStart"/>
      <w:r w:rsidRPr="005F028E">
        <w:t>добрым</w:t>
      </w:r>
      <w:proofErr w:type="gramEnd"/>
      <w:r w:rsidRPr="005F028E">
        <w:t xml:space="preserve">, заботливым?», «Почему не удается соблюдать правила в группе?»  </w:t>
      </w:r>
      <w:proofErr w:type="gramStart"/>
      <w:r w:rsidRPr="005F028E">
        <w:t>Вопросы,  задаваемые детям строятся</w:t>
      </w:r>
      <w:proofErr w:type="gramEnd"/>
      <w:r w:rsidRPr="005F028E">
        <w:t xml:space="preserve"> чаще всего исходя</w:t>
      </w:r>
      <w:r>
        <w:t xml:space="preserve"> из тематики планирования.</w:t>
      </w:r>
      <w:r>
        <w:br/>
        <w:t>   </w:t>
      </w:r>
      <w:r w:rsidRPr="005F028E">
        <w:t xml:space="preserve">«Рефлексивный круг -  это технология, позволяющая стимулировать речевую активность дошкольников с речевыми нарушениями, мыслительные возможности таких детей. «Круг» способствует совершенствованию речи как средства общения, помогает детям высказывать предположения, делать простейшие выводы, учит излагать свои мысли понятно для окружающих, развивает </w:t>
      </w:r>
      <w:r>
        <w:t>самостоятельность суждений.</w:t>
      </w:r>
      <w:r>
        <w:br/>
        <w:t> </w:t>
      </w:r>
      <w:r w:rsidRPr="005F028E">
        <w:t xml:space="preserve"> Приведу пример, я предлагала детям подумать, что такое  правила. Дети не давали определения этому слову, а начали называть, какие правила знают: «Нельзя переходить дорогу на красный свет», «нельзя обижать маленьких», «нельзя проходить в обуви в </w:t>
      </w:r>
      <w:r w:rsidRPr="005F028E">
        <w:lastRenderedPageBreak/>
        <w:t>комнаты и многие другие».  Затем я  задала вопрос: «Для чего вообще правила нужны? Что будет, если их не соблюдать? Дети сделали вывод, что  жизнь протекает по правилам. Дети вместе с педагогом проговорили: «Если правила нарушать, то все смешается, и встанет с ног на голову. Поэтому соблюда</w:t>
      </w:r>
      <w:r>
        <w:t>ть правила необходимо».</w:t>
      </w:r>
      <w:r>
        <w:br/>
      </w:r>
      <w:r w:rsidRPr="005F028E">
        <w:t xml:space="preserve">При следующей встрече я предложила ребятам придумать правила для нашей группы. Дети начали называть правила, которые они соблюдать в группе: «Здороваться друг с другом, когда приходим в детский сад»,  «мыть руки перед едой», «беречь игрушки и убирать их после игры» и другие. Затем я попросила выбрать правила, которые  никогда нельзя нарушать. Каждый из детей высказал свое мнение о том, какое правило самое важное, начиная это предложение со слов: «По-моему мнению…»  В конце «рефлексивного круга»  я предложила  поразмышлять о том, как можно оформить правила, чтобы они были напоминанием для всех. Предложений от ребят  поступило много, но мы выбрали </w:t>
      </w:r>
      <w:proofErr w:type="gramStart"/>
      <w:r w:rsidRPr="005F028E">
        <w:t>самое</w:t>
      </w:r>
      <w:proofErr w:type="gramEnd"/>
      <w:r w:rsidRPr="005F028E">
        <w:t xml:space="preserve"> интересное: сделали ромаш</w:t>
      </w:r>
      <w:r>
        <w:t>ку с правилами-лепестками.</w:t>
      </w:r>
      <w:r>
        <w:br/>
        <w:t> </w:t>
      </w:r>
      <w:r w:rsidRPr="005F028E">
        <w:t>В результате проделанной работы, к концу второй недели, мы вместе с детьми</w:t>
      </w:r>
      <w:proofErr w:type="gramStart"/>
      <w:r w:rsidRPr="005F028E">
        <w:t xml:space="preserve"> ,</w:t>
      </w:r>
      <w:proofErr w:type="gramEnd"/>
      <w:r w:rsidRPr="005F028E">
        <w:t xml:space="preserve"> вывели 5 основных правил: то, что можно делать с разрешения взрослого, в свободной деятельности ребенка, и то, что делать ни в коем случае  нельзя. Эти правила, в виде небольшого красочного плаката, были наклеены на панно и выделены красным и   зеленым цветом</w:t>
      </w:r>
      <w:proofErr w:type="gramStart"/>
      <w:r w:rsidRPr="005F028E">
        <w:t xml:space="preserve">.. </w:t>
      </w:r>
      <w:proofErr w:type="gramEnd"/>
      <w:r w:rsidRPr="005F028E">
        <w:t>Дети говорили с воспитателем о том, что можно</w:t>
      </w:r>
      <w:r>
        <w:t>, и чего нельзя, и почему.</w:t>
      </w:r>
      <w:r>
        <w:br/>
        <w:t> </w:t>
      </w:r>
      <w:r w:rsidRPr="005F028E">
        <w:t>В группе появился стул, для размышления с песочными часами, для тех воспитанников, кто нарушил правила поведения. Совместно с родителями был изготовлен «Коврик мира», на котором детей учили решать конфликты и мириться в начале при помощи взро</w:t>
      </w:r>
      <w:r>
        <w:t>слого, а затем самостоятельно.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Темы рефлексивных кругов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1.     «Как вы провели свой день в саду»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2.     «Как провели свои выходные и как хотели бы провести»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3.     «Что такое дружба»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4.     «Моя любимая игрушка»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5.     «Добрые дела»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6.     «Наши дни рождения»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>7.     «Как жить и не ссориться»</w:t>
      </w:r>
    </w:p>
    <w:p w:rsidR="005F028E" w:rsidRPr="005F028E" w:rsidRDefault="005F028E" w:rsidP="005F028E">
      <w:pPr>
        <w:spacing w:after="0" w:line="240" w:lineRule="auto"/>
        <w:ind w:firstLine="567"/>
        <w:jc w:val="both"/>
      </w:pPr>
      <w:r w:rsidRPr="005F028E">
        <w:t xml:space="preserve">     А сейчас я предлагаю провести рефлексивный круг с участниками конференции.  Приглашаю в круг 5-6 участников.      Итак, уважаемые, коллеги давайте с вами поразмышляем  «Какими личностными качествами должен обладать педагог-дошкольник?», пока вы думаете, я начну: прежде </w:t>
      </w:r>
      <w:proofErr w:type="gramStart"/>
      <w:r w:rsidRPr="005F028E">
        <w:t>всего</w:t>
      </w:r>
      <w:proofErr w:type="gramEnd"/>
      <w:r w:rsidRPr="005F028E">
        <w:t xml:space="preserve"> это -  любовь к детям и чувство </w:t>
      </w:r>
      <w:proofErr w:type="spellStart"/>
      <w:r w:rsidRPr="005F028E">
        <w:t>эмпатии</w:t>
      </w:r>
      <w:proofErr w:type="spellEnd"/>
      <w:r w:rsidRPr="005F028E">
        <w:t>, тактичность, общительность, рефлексия, эмоциональная отзывчивость, культура общения, оптимизм……. запишите свое качество на лепесточке…….(записывают).  А теперь из ваших предложений соберем цветок.  Итак,  педагог-дошкольник должен быть: (читаешь лепестки).  А в своем коллективе вы можете дополнить образ педагога-дошкольника проф</w:t>
      </w:r>
      <w:r>
        <w:t>ессиональными  качествами.</w:t>
      </w:r>
      <w:r>
        <w:br/>
        <w:t>   </w:t>
      </w:r>
      <w:r w:rsidRPr="005F028E">
        <w:t xml:space="preserve">Представленные технологии социализации ребенка-дошкольника, позволяют эффективно сформировать и развивать у него </w:t>
      </w:r>
      <w:proofErr w:type="spellStart"/>
      <w:r w:rsidRPr="005F028E">
        <w:t>саморегуляцию</w:t>
      </w:r>
      <w:proofErr w:type="spellEnd"/>
      <w:r w:rsidRPr="005F028E">
        <w:t xml:space="preserve"> поведения, самостоятельность, инициативность, ответственность – качества, необходимые не только для успешной адаптации и обучения в школе, но и для жизни в современном обществе.</w:t>
      </w:r>
    </w:p>
    <w:p w:rsidR="005F028E" w:rsidRDefault="005F028E" w:rsidP="005F028E">
      <w:pPr>
        <w:spacing w:after="0" w:line="240" w:lineRule="auto"/>
        <w:ind w:firstLine="567"/>
        <w:jc w:val="both"/>
      </w:pPr>
    </w:p>
    <w:p w:rsidR="005F028E" w:rsidRPr="005F028E" w:rsidRDefault="005F028E" w:rsidP="005F028E"/>
    <w:p w:rsidR="005F028E" w:rsidRDefault="005F028E" w:rsidP="005F028E"/>
    <w:p w:rsidR="00E400DF" w:rsidRPr="005F028E" w:rsidRDefault="005F028E" w:rsidP="005F028E">
      <w:r>
        <w:t xml:space="preserve">Составила: </w:t>
      </w:r>
      <w:proofErr w:type="spellStart"/>
      <w:r>
        <w:t>Косаткина</w:t>
      </w:r>
      <w:proofErr w:type="spellEnd"/>
      <w:r>
        <w:t xml:space="preserve"> О.Ю., воспитатель</w:t>
      </w:r>
    </w:p>
    <w:sectPr w:rsidR="00E400DF" w:rsidRPr="005F028E" w:rsidSect="00E4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271B"/>
    <w:multiLevelType w:val="multilevel"/>
    <w:tmpl w:val="C1D6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51521"/>
    <w:multiLevelType w:val="multilevel"/>
    <w:tmpl w:val="8F5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200D6"/>
    <w:multiLevelType w:val="multilevel"/>
    <w:tmpl w:val="7CB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028E"/>
    <w:rsid w:val="005F028E"/>
    <w:rsid w:val="00702DD9"/>
    <w:rsid w:val="00DF38FF"/>
    <w:rsid w:val="00E4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DF"/>
  </w:style>
  <w:style w:type="paragraph" w:styleId="3">
    <w:name w:val="heading 3"/>
    <w:basedOn w:val="a"/>
    <w:link w:val="30"/>
    <w:uiPriority w:val="9"/>
    <w:qFormat/>
    <w:rsid w:val="005F028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028E"/>
    <w:rPr>
      <w:rFonts w:eastAsia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5F028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F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1009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93395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141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1309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9231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6296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2257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4330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9252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1514</Words>
  <Characters>8635</Characters>
  <Application>Microsoft Office Word</Application>
  <DocSecurity>0</DocSecurity>
  <Lines>71</Lines>
  <Paragraphs>20</Paragraphs>
  <ScaleCrop>false</ScaleCrop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2024-06-08T10:06:00Z</dcterms:created>
  <dcterms:modified xsi:type="dcterms:W3CDTF">2024-06-08T10:13:00Z</dcterms:modified>
</cp:coreProperties>
</file>