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B9" w:rsidRDefault="001D11F6" w:rsidP="00D930B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 w:rsidRPr="00945AB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Отчёт по самообразов</w:t>
      </w:r>
      <w:r w:rsidR="00C475AE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анию</w:t>
      </w:r>
    </w:p>
    <w:p w:rsidR="001D11F6" w:rsidRDefault="00C475AE" w:rsidP="00D930B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«Формирование у дошкольников представлений о признаках, качествах и свойствах объектов окружающего мира</w:t>
      </w:r>
      <w:r w:rsidR="001D11F6" w:rsidRPr="00945AB8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  <w:t>»</w:t>
      </w:r>
    </w:p>
    <w:p w:rsidR="00D930B9" w:rsidRPr="00945AB8" w:rsidRDefault="00D930B9" w:rsidP="00D930B9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</w:rPr>
      </w:pPr>
    </w:p>
    <w:p w:rsidR="001D11F6" w:rsidRPr="00D930B9" w:rsidRDefault="001D11F6" w:rsidP="00D930B9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В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течение 20</w:t>
      </w:r>
      <w:r w:rsidR="00D930B9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23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-20</w:t>
      </w:r>
      <w:r w:rsidR="00D930B9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24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учебного года работала над  темой самообразования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«</w:t>
      </w:r>
      <w:r w:rsidR="00C475AE" w:rsidRPr="00D930B9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  <w:t>Формирование у дошкольников представлений о признаках, качествах и свойствах объектов окружающего мира».</w:t>
      </w:r>
      <w:r w:rsidR="00C475AE" w:rsidRPr="00D930B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br/>
      </w:r>
      <w:r w:rsid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Актуальность этой темы заключается в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следующем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D930B9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</w:t>
      </w:r>
      <w:r w:rsid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д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ети дошкольного возраста по своей природе пытливые исследова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тели окружающего мира. В основе экспериментальной  деятельности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дошкольников лежит жажда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познания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стремления к открытиям, любознательность, потребность в умственных впечатлениях. И моя задача удовлетворить потребность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что в свою очередь приведет к интеллектуальному, эмоциональному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развитию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. Детская экспериментальная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деятельность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 направлена на 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выработку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самостоятельных</w:t>
      </w:r>
      <w:r w:rsidR="00945AB8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 xml:space="preserve">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исследовательских умений, способствует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развитию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творческих способностей и логического мышления, объединяет знания, полученные в ходе учебно-воспитательного процесса, и приобщает к конкретным жизненно важным проблемам.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Цел</w:t>
      </w:r>
      <w:r w:rsid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ь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 </w:t>
      </w:r>
      <w:r w:rsid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азвитие познавательной активности 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в процессе экспериментирования;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оздание условий для формирования основного целостного мировидения ребенка средствами эксперимента;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945AB8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азвитие наблюдательности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умение сравнивать, анализировать, обобщать;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 познавательного интереса 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в процессе экспериментирования, установление причинно-следственной связи.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Задачи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</w:t>
      </w:r>
      <w:r w:rsid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1. </w:t>
      </w:r>
      <w:r w:rsid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Р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асширять представление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о физических свойствах окружающего мира.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2. 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Развивать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представление об основных физических явлениях.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3. Расширять представление об использовании человеком факторов природной среды.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4. Расширять представление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о значимости воды и воздуха в жизни человека.</w:t>
      </w:r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br/>
      </w:r>
      <w:r w:rsid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       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5. Создавать условия для возникновения удивления по отношению к наблюдаемым явлениям, для пробуждения интереса к решению поставленных задач; для возможности радоваться сделанному открытию.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При организации экспериментальн</w:t>
      </w:r>
      <w:proofErr w:type="gramStart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о-</w:t>
      </w:r>
      <w:proofErr w:type="gramEnd"/>
      <w:r w:rsidR="00945AB8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исследовательской деятельности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следующие методы и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приемы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эвристические беседы; постановка и решение вопросов проблемного характера; наблюдения;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моделирование </w:t>
      </w:r>
      <w:r w:rsidRPr="00D930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(создание моделей об изменениях в неживой природе)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опыты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- фиксация результатов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 наблюдений,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опытов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экспериментов, трудовой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деятельности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"погружение" в краски, звуки, запахи и образы природы;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подражание голосам и звукам природы;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использование художественного слова;</w:t>
      </w:r>
    </w:p>
    <w:p w:rsidR="00945AB8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дидактические игры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игровые обучающие и творческие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развивающие ситуации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трудовые поручения, действия.</w:t>
      </w:r>
    </w:p>
    <w:p w:rsidR="00945AB8" w:rsidRPr="00D930B9" w:rsidRDefault="00945AB8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Для реализации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опытно-экспериментальной деятельности 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в своей группе я создала мини-лабораторию "Юный эколог", в которой имеются необходимые инструменты для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экспериментирования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 специальная посуда (стаканчики, трубочки, воронки, мерные стаканчики, тарелки, бросовый материал (камешки, песок, ракушки, семена, инструменты для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опытов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(лупа, термометр, магнит, зеркало, песочные часы, фонарик и т. д., огород.</w:t>
      </w:r>
      <w:proofErr w:type="gramEnd"/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С детьми проводились беседы на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тему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 "Необходимости и интереса к исследовательской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деятельности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", об экспериментирования с целью поддержки и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интереса у ребенка к исследованиям, открытиям. Дети были ознакомлены с необходимым оборудованием и материалами для исследовательской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деятельности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На протяжении всего учебного времени проводила НОД </w:t>
      </w:r>
      <w:r w:rsidRPr="00D930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</w:t>
      </w:r>
      <w:r w:rsidRPr="00D930B9">
        <w:rPr>
          <w:rFonts w:ascii="Times New Roman" w:eastAsia="Times New Roman" w:hAnsi="Times New Roman" w:cs="Times New Roman"/>
          <w:bCs/>
          <w:i/>
          <w:iCs/>
          <w:color w:val="111111"/>
          <w:sz w:val="24"/>
          <w:szCs w:val="24"/>
        </w:rPr>
        <w:t>непосредственная образовательная деятельность</w:t>
      </w:r>
      <w:r w:rsidRPr="00D930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)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и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опыты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-эксперименты по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темам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"Можно ли пить талую воду" - показала детям, что даже самый чистый белый снег грязнее водопроводной воды.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"Хитрые семена" -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познакомила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со способами проращивания семян.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"Ходит капелька по кругу" - дала детям элементарные знания о круговороте воды в природе.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"Узнай все о себе, воздушный шарик" - знакомила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 качествами и свойствами резины; учила устанавливать связь межд</w:t>
      </w:r>
      <w:r w:rsidR="00DA6C77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у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материалом, из которого сделан предмет, и способом его исследования.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"В мире стекла" - помогла детям выявить свойства стекла </w:t>
      </w:r>
      <w:r w:rsidRPr="00D930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(прочное, прозрачное, цветное, гладкое)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"В мире пластмассы" - знакомила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со свойствами и качествами предметов из пластмассы; помогала выявить свойства пластмассы </w:t>
      </w:r>
      <w:r w:rsidRPr="00D930B9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(гладкая, легкая, цветная)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"Дерево умеет плавать" - расширяла представление о дереве, его качествах и свойствах; учила устанавливать причинно-следственные связи между свойствами материала и способом его использования.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"Сравнение стекла и пластмассы" - знакомила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 качествами и свойствами пластмассы и стекла путем сравнения.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"Волшебная вода" - расширяла знания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 о свойствах воды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(жидкость не имеет формы, запаха, вкуса, прозрачная.</w:t>
      </w:r>
      <w:proofErr w:type="gramEnd"/>
      <w:r w:rsidR="00DA6C77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Лед - это вода, пар - это вода.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"Ткань и ее свойства" -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познакомила с видами ткани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(ситец, лен, драп, атлас - впитывающие влагу, кожа, болонья - не впитывающие влагу).</w:t>
      </w:r>
      <w:proofErr w:type="gramEnd"/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proofErr w:type="gramStart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"Воздух невидимка" - дать представление о том, что воздух есть вокруг и внутри нас, обладает свойствами (невидим, легкий, не имеет запаха, прозрачный, бесцветный.</w:t>
      </w:r>
      <w:proofErr w:type="gramEnd"/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В своей работе создавала образовательные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ситуации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"Спор игрушек" - учила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описывать предметы и определять материал, из которого созданы эти игрушки. Выяснили, что стеклянными и керамическими игрушками не играют, они используются для украшения, т. к. они хрупки; бумажные можно порвать, намочить и помять.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"На чем полетят человечки" и учила выделять общие признаки резины на основе структуры поверхности, прочности, проводимости воздуха и воды,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эластичности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 сравнивали резину с тканью, доказывали зависимость функций предмета от материала, из которого он сделан.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На протяжении своей исследовательской д</w:t>
      </w:r>
      <w:r w:rsidR="00DA6C77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е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ятельности </w:t>
      </w:r>
      <w:r w:rsidR="00DA6C77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использовала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дидактические игры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"Подбери материал для названного предмета", "Оглянись вокруг", "Расскажи о предмете", "Отгадай материал", "Где спрятался воздух", "Что из чего будет".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В результате НОД и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опытов-экспериментов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• ребята овладели элементарными сведениями о живой и неживой природе и ее значении в жизни живых существ;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познакомились с явлениями природы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• получили представление о круговороте воды в природе;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• уточнили знания о воде, о ее состояниях;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познакомились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со свойствами воздуха и его ролью в жизни человека, животных и растений, выяснили способы его обнаружения;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• дети получили представления о свойствах ткани, резины и т. д.</w:t>
      </w:r>
      <w:proofErr w:type="gramStart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;</w:t>
      </w:r>
      <w:proofErr w:type="gramEnd"/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•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познакомились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со стеклянной посудой, с процессом ее изготовления;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ребята с удовольствием высказывали предположения и вместе со мной учились делать выводы.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В ходе реализации поисково-исследовательской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деятельности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я реализовала следующие педагогические 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компетенции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интеллектуально-педагогическая компетентность;</w:t>
      </w:r>
    </w:p>
    <w:p w:rsidR="00DA6C77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информационная компетентность;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- регулятивная компетентность.</w:t>
      </w:r>
    </w:p>
    <w:p w:rsidR="00DA6C77" w:rsidRPr="00D930B9" w:rsidRDefault="001D11F6" w:rsidP="00D930B9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lastRenderedPageBreak/>
        <w:t>Заключение</w:t>
      </w:r>
    </w:p>
    <w:p w:rsidR="00DA6C77" w:rsidRPr="00D930B9" w:rsidRDefault="001D11F6" w:rsidP="00D930B9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На основе анализа проведённой работы, можно сделать вывод о том, что детское экспериментирование имеет огромный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развивающий потенциал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Главное достоинство детского экспериментирования заключается в том, что оно даёт детям реальные представления о различных сторонах изучаемого объекта, о его взаимоотношениях с другими объектами и средой обитания. В процессе эксперимента идёт обогащение памяти </w:t>
      </w:r>
      <w:r w:rsidR="00DA6C77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ребенка, активизируются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Экспериментирование включает в </w:t>
      </w:r>
      <w:r w:rsidR="00DA6C77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 себя 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активные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поиски решения задачи, выдвижение предположений, реализацию выдвинутой гипотезы в действии и построение доступных выводов.</w:t>
      </w:r>
    </w:p>
    <w:p w:rsidR="001D11F6" w:rsidRPr="00D930B9" w:rsidRDefault="001D11F6" w:rsidP="00D930B9">
      <w:pPr>
        <w:spacing w:before="225"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Делаем вывод, что детское экспериментирование является хорошим средством интеллектуального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дошкольников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оказывает положительное влияние на эмоциональную сферу ребёнка; на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творческих способностей, на укрепление здоровья за счёт повышения общего уровня двигательной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активности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Результаты проведенной работы показали, что применение экспериментирования оказало влияние </w:t>
      </w:r>
      <w:proofErr w:type="gramStart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</w:rPr>
        <w:t>на</w:t>
      </w:r>
      <w:proofErr w:type="gramEnd"/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:</w:t>
      </w:r>
    </w:p>
    <w:p w:rsidR="001D11F6" w:rsidRPr="00D930B9" w:rsidRDefault="00DA6C77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повышение уровня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любознательности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 исследовательские умения и навыки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 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(видеть и определять проблему, принимать и ставить цель, решать проблемы, анализировать объект или явление, выделять существенные признаки и связи, сопоставлять различные факты, выдвигать различные гипотезы, отбирать средства и материалы для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самостоятельной деятельности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осуществлять эксперимент, делать определенные умозаключения и выводы);</w:t>
      </w:r>
    </w:p>
    <w:p w:rsidR="001D11F6" w:rsidRPr="00D930B9" w:rsidRDefault="00DA6C77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повышение уровня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познавательных процессов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 речевое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развитие 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(обогащение словарного запаса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различными терминами, закрепление умения грамматически правильно строить свои ответы на вопросы, умение задавать вопросы, следить за логикой своего высказывания, умение строить доказательную речь);</w:t>
      </w:r>
    </w:p>
    <w:p w:rsidR="001D11F6" w:rsidRPr="00D930B9" w:rsidRDefault="00DA6C77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личностные характеристики (появление инициативы,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самостоятельности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, умения сотрудничать с другими, потребности отстаивать свою точку зрения, согласовывать её с другими и т. д.); знания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 о неживой природе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;</w:t>
      </w:r>
    </w:p>
    <w:p w:rsidR="001D11F6" w:rsidRPr="00D930B9" w:rsidRDefault="00DA6C77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- 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повышение компетентности родителей в организации работы по </w:t>
      </w:r>
      <w:r w:rsidR="001D11F6"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развитию познавательной активности</w:t>
      </w:r>
      <w:r w:rsidR="001D11F6"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старших дошкольников в процессе экспериментирования дома.</w:t>
      </w:r>
    </w:p>
    <w:p w:rsidR="00DA6C77" w:rsidRPr="00D930B9" w:rsidRDefault="00DA6C77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Таким образом, прослеживается положительная динамика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развития познавательных процессов у 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старшего дошкольного возраста, с которыми проводилась планомерная работа по исследовательской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деятельности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и экспериментированию дома; повышение компетентности родителей в организации этой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деятельности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DA6C77" w:rsidRPr="00D930B9" w:rsidRDefault="00DA6C77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</w:p>
    <w:p w:rsidR="001D11F6" w:rsidRPr="00D930B9" w:rsidRDefault="001D11F6" w:rsidP="00D930B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Экспериментирование является наиболее успешным путём ознакомления </w:t>
      </w:r>
      <w:r w:rsidRPr="00D930B9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детей</w:t>
      </w:r>
      <w:r w:rsidRPr="00D930B9">
        <w:rPr>
          <w:rFonts w:ascii="Times New Roman" w:eastAsia="Times New Roman" w:hAnsi="Times New Roman" w:cs="Times New Roman"/>
          <w:color w:val="111111"/>
          <w:sz w:val="24"/>
          <w:szCs w:val="24"/>
        </w:rPr>
        <w:t> с миром окружающей их живой и неживой природы. В процессе экспериментирования дошкольник получает возможность удовлетворить присущую ему любознательность, почувствовать себя учёным, исследователем, первооткрывателем.</w:t>
      </w:r>
    </w:p>
    <w:p w:rsidR="00FB66C7" w:rsidRPr="00D930B9" w:rsidRDefault="00FB66C7" w:rsidP="00D930B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66C7" w:rsidRPr="00D930B9" w:rsidSect="00D930B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4694C"/>
    <w:multiLevelType w:val="hybridMultilevel"/>
    <w:tmpl w:val="C7B87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C86407D"/>
    <w:multiLevelType w:val="hybridMultilevel"/>
    <w:tmpl w:val="99F49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D11F6"/>
    <w:rsid w:val="001D11F6"/>
    <w:rsid w:val="002C763D"/>
    <w:rsid w:val="006A38E4"/>
    <w:rsid w:val="00945AB8"/>
    <w:rsid w:val="00C475AE"/>
    <w:rsid w:val="00D930B9"/>
    <w:rsid w:val="00DA0248"/>
    <w:rsid w:val="00DA6C77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8E4"/>
  </w:style>
  <w:style w:type="paragraph" w:styleId="1">
    <w:name w:val="heading 1"/>
    <w:basedOn w:val="a"/>
    <w:link w:val="10"/>
    <w:uiPriority w:val="9"/>
    <w:qFormat/>
    <w:rsid w:val="001D11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1F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1D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1D11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1D11F6"/>
    <w:rPr>
      <w:b/>
      <w:bCs/>
    </w:rPr>
  </w:style>
  <w:style w:type="paragraph" w:styleId="a5">
    <w:name w:val="List Paragraph"/>
    <w:basedOn w:val="a"/>
    <w:uiPriority w:val="34"/>
    <w:qFormat/>
    <w:rsid w:val="00DA6C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5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4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1382</Words>
  <Characters>7881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user</cp:lastModifiedBy>
  <cp:revision>2</cp:revision>
  <dcterms:created xsi:type="dcterms:W3CDTF">2024-06-10T12:57:00Z</dcterms:created>
  <dcterms:modified xsi:type="dcterms:W3CDTF">2024-06-10T12:57:00Z</dcterms:modified>
</cp:coreProperties>
</file>