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5B69" w14:textId="60A9966B" w:rsidR="004736AB" w:rsidRPr="002F5B99" w:rsidRDefault="002F5B99" w:rsidP="002F5B99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2F5B9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1-я группа</w:t>
      </w:r>
    </w:p>
    <w:p w14:paraId="2CBC67B0" w14:textId="588CB551" w:rsidR="002F5B99" w:rsidRPr="002F5B99" w:rsidRDefault="002F5B99" w:rsidP="002F5B9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14C682" w14:textId="1C42261F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B99">
        <w:rPr>
          <w:rFonts w:ascii="Times New Roman" w:hAnsi="Times New Roman" w:cs="Times New Roman"/>
          <w:sz w:val="28"/>
          <w:szCs w:val="28"/>
          <w:lang w:val="ru-RU"/>
        </w:rPr>
        <w:t xml:space="preserve"> - Определите, какие взаимоотношения сложились у французских властей со шляхтой и магнатами белорусских земель.</w:t>
      </w:r>
    </w:p>
    <w:p w14:paraId="30BD2457" w14:textId="77777777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5B99" w:rsidRPr="002F5B99" w14:paraId="52233597" w14:textId="77777777" w:rsidTr="002F5B99">
        <w:tc>
          <w:tcPr>
            <w:tcW w:w="4508" w:type="dxa"/>
          </w:tcPr>
          <w:p w14:paraId="7F3EDF91" w14:textId="25C05A8D" w:rsidR="002F5B99" w:rsidRPr="002F5B99" w:rsidRDefault="002F5B99" w:rsidP="002F5B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Признаки для сравнения</w:t>
            </w:r>
          </w:p>
        </w:tc>
        <w:tc>
          <w:tcPr>
            <w:tcW w:w="4508" w:type="dxa"/>
          </w:tcPr>
          <w:p w14:paraId="2A13BC15" w14:textId="54B9A317" w:rsidR="002F5B99" w:rsidRPr="002F5B99" w:rsidRDefault="002F5B99" w:rsidP="002F5B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Шляхта и магнаты</w:t>
            </w:r>
          </w:p>
        </w:tc>
      </w:tr>
      <w:tr w:rsidR="002F5B99" w:rsidRPr="002F5B99" w14:paraId="14AFF9BD" w14:textId="77777777" w:rsidTr="002F5B99">
        <w:tc>
          <w:tcPr>
            <w:tcW w:w="4508" w:type="dxa"/>
          </w:tcPr>
          <w:p w14:paraId="2BCBB208" w14:textId="085979D1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Реакция на обещания Наполеона</w:t>
            </w:r>
          </w:p>
        </w:tc>
        <w:tc>
          <w:tcPr>
            <w:tcW w:w="4508" w:type="dxa"/>
          </w:tcPr>
          <w:p w14:paraId="40799E05" w14:textId="77777777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5B99" w:rsidRPr="002F5B99" w14:paraId="5043B9DD" w14:textId="77777777" w:rsidTr="002F5B99">
        <w:tc>
          <w:tcPr>
            <w:tcW w:w="4508" w:type="dxa"/>
          </w:tcPr>
          <w:p w14:paraId="3E0C8BEC" w14:textId="4DDFC2D4" w:rsidR="002F5B99" w:rsidRPr="002F5B99" w:rsidRDefault="002F5B99" w:rsidP="002F5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Действия по отношению к наполеоновским войскам</w:t>
            </w:r>
          </w:p>
        </w:tc>
        <w:tc>
          <w:tcPr>
            <w:tcW w:w="4508" w:type="dxa"/>
          </w:tcPr>
          <w:p w14:paraId="0260A26C" w14:textId="77777777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01D5AA1" w14:textId="6327F678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2743C5" w14:textId="705F9ECD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5C0E31" w14:textId="38A48AB8" w:rsidR="002F5B99" w:rsidRPr="002F5B99" w:rsidRDefault="002F5B99" w:rsidP="002F5B99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2F5B9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2-я группа</w:t>
      </w:r>
    </w:p>
    <w:p w14:paraId="1B6A7CC7" w14:textId="5F41A027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A9EB68" w14:textId="285D6F56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B99">
        <w:rPr>
          <w:rFonts w:ascii="Times New Roman" w:hAnsi="Times New Roman" w:cs="Times New Roman"/>
          <w:sz w:val="28"/>
          <w:szCs w:val="28"/>
          <w:lang w:val="ru-RU"/>
        </w:rPr>
        <w:t>- Определите отношения крестьян к войскам Наполеона.</w:t>
      </w:r>
    </w:p>
    <w:p w14:paraId="23850299" w14:textId="77777777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5B99" w:rsidRPr="002F5B99" w14:paraId="07B64B6C" w14:textId="77777777" w:rsidTr="002F5B99">
        <w:tc>
          <w:tcPr>
            <w:tcW w:w="4508" w:type="dxa"/>
          </w:tcPr>
          <w:p w14:paraId="174E3932" w14:textId="66C57846" w:rsidR="002F5B99" w:rsidRPr="002F5B99" w:rsidRDefault="002F5B99" w:rsidP="002F5B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Признаки для сравнения</w:t>
            </w:r>
          </w:p>
        </w:tc>
        <w:tc>
          <w:tcPr>
            <w:tcW w:w="4508" w:type="dxa"/>
          </w:tcPr>
          <w:p w14:paraId="2EF4FDB8" w14:textId="01B044D0" w:rsidR="002F5B99" w:rsidRPr="002F5B99" w:rsidRDefault="002F5B99" w:rsidP="002F5B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Крестьяне</w:t>
            </w:r>
          </w:p>
        </w:tc>
      </w:tr>
      <w:tr w:rsidR="002F5B99" w:rsidRPr="002F5B99" w14:paraId="7F13B43C" w14:textId="77777777" w:rsidTr="002F5B99">
        <w:tc>
          <w:tcPr>
            <w:tcW w:w="4508" w:type="dxa"/>
          </w:tcPr>
          <w:p w14:paraId="77781DF6" w14:textId="06D2A7E6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Реакция на обещания Наполеона</w:t>
            </w:r>
          </w:p>
        </w:tc>
        <w:tc>
          <w:tcPr>
            <w:tcW w:w="4508" w:type="dxa"/>
          </w:tcPr>
          <w:p w14:paraId="56225B41" w14:textId="77777777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5B99" w:rsidRPr="002F5B99" w14:paraId="2C1580EB" w14:textId="77777777" w:rsidTr="002F5B99">
        <w:tc>
          <w:tcPr>
            <w:tcW w:w="4508" w:type="dxa"/>
          </w:tcPr>
          <w:p w14:paraId="31F66A05" w14:textId="202AE344" w:rsidR="002F5B99" w:rsidRPr="002F5B99" w:rsidRDefault="002F5B99" w:rsidP="002F5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B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Действия по отношению к наполеоновским войскам</w:t>
            </w:r>
          </w:p>
        </w:tc>
        <w:tc>
          <w:tcPr>
            <w:tcW w:w="4508" w:type="dxa"/>
          </w:tcPr>
          <w:p w14:paraId="554DFDFC" w14:textId="77777777" w:rsidR="002F5B99" w:rsidRPr="002F5B99" w:rsidRDefault="002F5B99" w:rsidP="002F5B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E496492" w14:textId="40C15E94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563A0B" w14:textId="67FD8F83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77746D" w14:textId="4CDA1CA8" w:rsidR="002F5B99" w:rsidRPr="002F5B99" w:rsidRDefault="002F5B99" w:rsidP="002F5B99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2F5B9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3-я группа</w:t>
      </w:r>
    </w:p>
    <w:p w14:paraId="668A2DA0" w14:textId="5E052FBC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052C9F" w14:textId="22FA89A0" w:rsidR="002F5B99" w:rsidRPr="002F5B99" w:rsidRDefault="002F5B99" w:rsidP="002F5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B99">
        <w:rPr>
          <w:rFonts w:ascii="Times New Roman" w:hAnsi="Times New Roman" w:cs="Times New Roman"/>
          <w:sz w:val="28"/>
          <w:szCs w:val="28"/>
          <w:lang w:val="ru-RU"/>
        </w:rPr>
        <w:t>- Определите итоги войны для Беларуси. Сделайте вывод о характере войны для разных слоев населения Беларуси.</w:t>
      </w:r>
    </w:p>
    <w:sectPr w:rsidR="002F5B99" w:rsidRPr="002F5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D4D90"/>
    <w:multiLevelType w:val="hybridMultilevel"/>
    <w:tmpl w:val="936870D0"/>
    <w:lvl w:ilvl="0" w:tplc="4BA46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99"/>
    <w:rsid w:val="0002242D"/>
    <w:rsid w:val="002F5B99"/>
    <w:rsid w:val="004736AB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78CA8"/>
  <w15:chartTrackingRefBased/>
  <w15:docId w15:val="{9F1DAA27-EBD1-6B49-8E39-931B49EE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B99"/>
    <w:pPr>
      <w:ind w:left="720"/>
      <w:contextualSpacing/>
    </w:pPr>
  </w:style>
  <w:style w:type="table" w:styleId="a4">
    <w:name w:val="Table Grid"/>
    <w:basedOn w:val="a1"/>
    <w:uiPriority w:val="39"/>
    <w:rsid w:val="002F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2022-06-07T11:33:00Z</dcterms:created>
  <dcterms:modified xsi:type="dcterms:W3CDTF">2022-06-07T11:38:00Z</dcterms:modified>
</cp:coreProperties>
</file>