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650B" w14:textId="77777777" w:rsidR="008F0F49" w:rsidRPr="008F0F49" w:rsidRDefault="008F0F49" w:rsidP="008F0F49">
      <w:pPr>
        <w:pStyle w:val="7"/>
        <w:shd w:val="clear" w:color="auto" w:fill="auto"/>
        <w:spacing w:before="0" w:line="240" w:lineRule="auto"/>
        <w:ind w:left="-142" w:right="-755" w:firstLine="142"/>
        <w:rPr>
          <w:rFonts w:ascii="Times New Roman" w:hAnsi="Times New Roman" w:cs="Times New Roman"/>
          <w:sz w:val="52"/>
          <w:szCs w:val="52"/>
          <w:lang w:val="ru-RU"/>
        </w:rPr>
      </w:pPr>
    </w:p>
    <w:p w14:paraId="39BE1078" w14:textId="77777777" w:rsidR="008F0F49" w:rsidRPr="008F0F49" w:rsidRDefault="008F0F49" w:rsidP="008F0F49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-142" w:right="-755" w:firstLine="142"/>
        <w:rPr>
          <w:rFonts w:ascii="Times New Roman" w:hAnsi="Times New Roman" w:cs="Times New Roman"/>
          <w:sz w:val="52"/>
          <w:szCs w:val="52"/>
        </w:rPr>
      </w:pPr>
      <w:r w:rsidRPr="008F0F49">
        <w:rPr>
          <w:rFonts w:ascii="Times New Roman" w:hAnsi="Times New Roman" w:cs="Times New Roman"/>
          <w:sz w:val="52"/>
          <w:szCs w:val="52"/>
        </w:rPr>
        <w:t xml:space="preserve">Назовите предметы, которые финикийцы могли использовать при строительстве кораблей и в морских путешествиях: </w:t>
      </w:r>
    </w:p>
    <w:p w14:paraId="4B8A8B48" w14:textId="77777777" w:rsidR="008F0F49" w:rsidRPr="008F0F49" w:rsidRDefault="008F0F49" w:rsidP="008F0F49">
      <w:pPr>
        <w:pStyle w:val="1"/>
        <w:shd w:val="clear" w:color="auto" w:fill="auto"/>
        <w:spacing w:before="0" w:line="240" w:lineRule="auto"/>
        <w:ind w:left="-142" w:right="-755" w:firstLine="142"/>
        <w:rPr>
          <w:rFonts w:ascii="Times New Roman" w:hAnsi="Times New Roman" w:cs="Times New Roman"/>
          <w:sz w:val="52"/>
          <w:szCs w:val="52"/>
        </w:rPr>
      </w:pPr>
    </w:p>
    <w:p w14:paraId="3094D801" w14:textId="77777777" w:rsidR="008F0F49" w:rsidRPr="008F0F49" w:rsidRDefault="008F0F49" w:rsidP="008F0F49">
      <w:pPr>
        <w:spacing w:after="0" w:line="240" w:lineRule="auto"/>
        <w:ind w:left="-142" w:right="-755" w:firstLine="142"/>
        <w:jc w:val="both"/>
        <w:rPr>
          <w:rFonts w:ascii="Times New Roman" w:hAnsi="Times New Roman" w:cs="Times New Roman"/>
          <w:sz w:val="52"/>
          <w:szCs w:val="52"/>
        </w:rPr>
      </w:pPr>
    </w:p>
    <w:p w14:paraId="0B3D6A6C" w14:textId="77777777" w:rsidR="008F0F49" w:rsidRPr="008F0F49" w:rsidRDefault="008F0F49" w:rsidP="008F0F49">
      <w:pPr>
        <w:pStyle w:val="1"/>
        <w:shd w:val="clear" w:color="auto" w:fill="auto"/>
        <w:spacing w:before="0" w:line="240" w:lineRule="auto"/>
        <w:ind w:left="-142" w:right="-755" w:firstLine="142"/>
        <w:rPr>
          <w:rFonts w:ascii="Times New Roman" w:hAnsi="Times New Roman" w:cs="Times New Roman"/>
          <w:sz w:val="52"/>
          <w:szCs w:val="52"/>
        </w:rPr>
      </w:pPr>
      <w:r w:rsidRPr="008F0F49">
        <w:rPr>
          <w:rFonts w:ascii="Times New Roman" w:hAnsi="Times New Roman" w:cs="Times New Roman"/>
          <w:sz w:val="52"/>
          <w:szCs w:val="52"/>
        </w:rPr>
        <w:t xml:space="preserve">Финикийцы — лучшие мореходы древности. Военные суда были проще купеческих, но зато прочнее. Они имели различную величину, острый киль, внутри были разделены на три яруса, которые занимали гребцы. На палубе в несколько ярусов располагались помещения для войска. Корабли делались из ливанского кедра. Корму вырубали в виде рыбьего хвоста, а нос — в виде птичьей головы. Финикийцы — авторы многих новшеств в мореходном деле. Они изобрели </w:t>
      </w:r>
      <w:r w:rsidRPr="008F0F49">
        <w:rPr>
          <w:rFonts w:ascii="Times New Roman" w:hAnsi="Times New Roman" w:cs="Times New Roman"/>
          <w:b/>
          <w:sz w:val="52"/>
          <w:szCs w:val="52"/>
        </w:rPr>
        <w:t>таран</w:t>
      </w:r>
      <w:r w:rsidRPr="008F0F49">
        <w:rPr>
          <w:rFonts w:ascii="Times New Roman" w:hAnsi="Times New Roman" w:cs="Times New Roman"/>
          <w:sz w:val="52"/>
          <w:szCs w:val="52"/>
        </w:rPr>
        <w:t xml:space="preserve"> — заострённый выступ в носовой подводной части корабля, позволяющий пробивать борт вражеского судна.</w:t>
      </w:r>
    </w:p>
    <w:p w14:paraId="261BE507" w14:textId="60654B6F" w:rsidR="00396CCC" w:rsidRPr="008F0F49" w:rsidRDefault="008F0F49" w:rsidP="008F0F49">
      <w:pPr>
        <w:ind w:left="-142" w:right="-755" w:firstLine="142"/>
        <w:jc w:val="both"/>
        <w:rPr>
          <w:sz w:val="48"/>
          <w:szCs w:val="48"/>
        </w:rPr>
      </w:pPr>
      <w:r w:rsidRPr="008F0F49">
        <w:rPr>
          <w:rFonts w:ascii="Times New Roman" w:hAnsi="Times New Roman" w:cs="Times New Roman"/>
          <w:sz w:val="52"/>
          <w:szCs w:val="52"/>
        </w:rPr>
        <w:t>Финикийцы первыми начали строить парусные торговые суда</w:t>
      </w:r>
      <w:r w:rsidR="00BE0B85">
        <w:rPr>
          <w:rFonts w:ascii="Times New Roman" w:hAnsi="Times New Roman" w:cs="Times New Roman"/>
          <w:sz w:val="52"/>
          <w:szCs w:val="52"/>
        </w:rPr>
        <w:t xml:space="preserve"> </w:t>
      </w:r>
      <w:r w:rsidR="00BE0B85" w:rsidRPr="00BE0B85">
        <w:rPr>
          <w:rFonts w:ascii="Times New Roman" w:hAnsi="Times New Roman" w:cs="Times New Roman"/>
          <w:sz w:val="52"/>
          <w:szCs w:val="52"/>
        </w:rPr>
        <w:t>большой грузоподъёмности (до 250 т груза) и с хорошей устойчивостью.</w:t>
      </w:r>
    </w:p>
    <w:sectPr w:rsidR="00396CCC" w:rsidRPr="008F0F49" w:rsidSect="008F0F49">
      <w:pgSz w:w="11906" w:h="16838"/>
      <w:pgMar w:top="138" w:right="1440" w:bottom="432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112"/>
    <w:multiLevelType w:val="hybridMultilevel"/>
    <w:tmpl w:val="8AE633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890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49"/>
    <w:rsid w:val="0002242D"/>
    <w:rsid w:val="00396CCC"/>
    <w:rsid w:val="004937F6"/>
    <w:rsid w:val="008F0F49"/>
    <w:rsid w:val="00B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95BB3"/>
  <w15:chartTrackingRefBased/>
  <w15:docId w15:val="{A0D79377-CB79-BB4A-947E-E047856C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49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0F49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8F0F49"/>
    <w:pPr>
      <w:shd w:val="clear" w:color="auto" w:fill="FFFFFF"/>
      <w:spacing w:before="300" w:after="0" w:line="264" w:lineRule="exact"/>
      <w:jc w:val="both"/>
    </w:pPr>
    <w:rPr>
      <w:rFonts w:ascii="Century Schoolbook" w:eastAsia="Century Schoolbook" w:hAnsi="Century Schoolbook" w:cs="Century Schoolbook"/>
      <w:sz w:val="21"/>
      <w:szCs w:val="21"/>
      <w:lang w:val="ru-BY"/>
    </w:rPr>
  </w:style>
  <w:style w:type="paragraph" w:customStyle="1" w:styleId="7">
    <w:name w:val="Основной текст7"/>
    <w:basedOn w:val="a"/>
    <w:rsid w:val="008F0F49"/>
    <w:pPr>
      <w:shd w:val="clear" w:color="auto" w:fill="FFFFFF"/>
      <w:spacing w:before="180" w:after="0" w:line="259" w:lineRule="exact"/>
      <w:ind w:hanging="280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2022-11-27T16:20:00Z</dcterms:created>
  <dcterms:modified xsi:type="dcterms:W3CDTF">2022-11-27T16:23:00Z</dcterms:modified>
</cp:coreProperties>
</file>