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4DA4" w14:textId="0B0E64F4" w:rsidR="00CD68E8" w:rsidRPr="00B40BEB" w:rsidRDefault="00CD68E8">
      <w:pPr>
        <w:rPr>
          <w:sz w:val="28"/>
          <w:szCs w:val="28"/>
        </w:rPr>
      </w:pPr>
    </w:p>
    <w:p w14:paraId="2263CD37" w14:textId="77777777" w:rsidR="00CD68E8" w:rsidRPr="00B40BEB" w:rsidRDefault="00CD68E8" w:rsidP="00CD68E8">
      <w:pPr>
        <w:jc w:val="center"/>
        <w:rPr>
          <w:b/>
          <w:sz w:val="28"/>
          <w:szCs w:val="28"/>
        </w:rPr>
      </w:pPr>
      <w:r w:rsidRPr="00B40BEB">
        <w:rPr>
          <w:b/>
          <w:sz w:val="28"/>
          <w:szCs w:val="28"/>
        </w:rPr>
        <w:t xml:space="preserve">«Территориальные разделы Африки в </w:t>
      </w:r>
      <w:r w:rsidRPr="00B40BEB">
        <w:rPr>
          <w:b/>
          <w:sz w:val="28"/>
          <w:szCs w:val="28"/>
          <w:lang w:val="en-US"/>
        </w:rPr>
        <w:t>XIX</w:t>
      </w:r>
      <w:r w:rsidRPr="00B40BEB">
        <w:rPr>
          <w:b/>
          <w:sz w:val="28"/>
          <w:szCs w:val="28"/>
        </w:rPr>
        <w:t xml:space="preserve"> веке»</w:t>
      </w:r>
    </w:p>
    <w:p w14:paraId="32C9D2EC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>ВСПОМНИМ:</w:t>
      </w:r>
    </w:p>
    <w:p w14:paraId="3E652A4D" w14:textId="0114966D" w:rsidR="00CD68E8" w:rsidRPr="00B40BEB" w:rsidRDefault="00CD68E8" w:rsidP="00CD68E8">
      <w:pPr>
        <w:jc w:val="center"/>
        <w:rPr>
          <w:sz w:val="28"/>
          <w:szCs w:val="28"/>
        </w:rPr>
      </w:pPr>
      <w:r w:rsidRPr="00B40BEB">
        <w:rPr>
          <w:noProof/>
          <w:sz w:val="28"/>
          <w:szCs w:val="28"/>
          <w:lang w:eastAsia="ru-RU"/>
        </w:rPr>
        <w:drawing>
          <wp:inline distT="0" distB="0" distL="0" distR="0" wp14:anchorId="20C9EC23" wp14:editId="7D74B36F">
            <wp:extent cx="5247947" cy="411325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64" b="17384"/>
                    <a:stretch/>
                  </pic:blipFill>
                  <pic:spPr bwMode="auto">
                    <a:xfrm>
                      <a:off x="0" y="0"/>
                      <a:ext cx="5245457" cy="411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ADF7E" w14:textId="77777777" w:rsidR="00CD68E8" w:rsidRPr="00B40BEB" w:rsidRDefault="00CD68E8" w:rsidP="00CD68E8">
      <w:pPr>
        <w:pStyle w:val="a3"/>
        <w:ind w:left="1069" w:firstLine="0"/>
        <w:rPr>
          <w:b/>
          <w:szCs w:val="28"/>
        </w:rPr>
      </w:pPr>
      <w:r w:rsidRPr="00B40BEB">
        <w:rPr>
          <w:b/>
          <w:szCs w:val="28"/>
        </w:rPr>
        <w:t>План:</w:t>
      </w:r>
    </w:p>
    <w:p w14:paraId="0FDCA943" w14:textId="77777777" w:rsidR="00CD68E8" w:rsidRPr="00B40BEB" w:rsidRDefault="00CD68E8" w:rsidP="00CD68E8">
      <w:pPr>
        <w:pStyle w:val="a3"/>
        <w:numPr>
          <w:ilvl w:val="0"/>
          <w:numId w:val="1"/>
        </w:numPr>
        <w:rPr>
          <w:szCs w:val="28"/>
        </w:rPr>
      </w:pPr>
      <w:r w:rsidRPr="00B40BEB">
        <w:rPr>
          <w:szCs w:val="28"/>
        </w:rPr>
        <w:t>Исследования Африки</w:t>
      </w:r>
    </w:p>
    <w:p w14:paraId="1F562391" w14:textId="77777777" w:rsidR="00CD68E8" w:rsidRPr="00B40BEB" w:rsidRDefault="00CD68E8" w:rsidP="00CD68E8">
      <w:pPr>
        <w:pStyle w:val="a3"/>
        <w:numPr>
          <w:ilvl w:val="0"/>
          <w:numId w:val="1"/>
        </w:numPr>
        <w:rPr>
          <w:szCs w:val="28"/>
        </w:rPr>
      </w:pPr>
      <w:r w:rsidRPr="00B40BEB">
        <w:rPr>
          <w:szCs w:val="28"/>
        </w:rPr>
        <w:t>Начало захвата Африканских земель</w:t>
      </w:r>
    </w:p>
    <w:p w14:paraId="469F3C4E" w14:textId="77777777" w:rsidR="00CD68E8" w:rsidRPr="00B40BEB" w:rsidRDefault="00CD68E8" w:rsidP="00CD68E8">
      <w:pPr>
        <w:pStyle w:val="a3"/>
        <w:numPr>
          <w:ilvl w:val="0"/>
          <w:numId w:val="1"/>
        </w:numPr>
        <w:rPr>
          <w:szCs w:val="28"/>
        </w:rPr>
      </w:pPr>
      <w:r w:rsidRPr="00B40BEB">
        <w:rPr>
          <w:szCs w:val="28"/>
        </w:rPr>
        <w:t>Берлинская конференция</w:t>
      </w:r>
    </w:p>
    <w:p w14:paraId="65D952E0" w14:textId="77777777" w:rsidR="00CD68E8" w:rsidRPr="00B40BEB" w:rsidRDefault="00CD68E8" w:rsidP="00CD68E8">
      <w:pPr>
        <w:pStyle w:val="a3"/>
        <w:numPr>
          <w:ilvl w:val="0"/>
          <w:numId w:val="1"/>
        </w:numPr>
        <w:rPr>
          <w:szCs w:val="28"/>
        </w:rPr>
      </w:pPr>
      <w:r w:rsidRPr="00B40BEB">
        <w:rPr>
          <w:szCs w:val="28"/>
        </w:rPr>
        <w:t>«Великая африканская охота»</w:t>
      </w:r>
    </w:p>
    <w:p w14:paraId="5D4D53B5" w14:textId="77777777" w:rsidR="00CD68E8" w:rsidRPr="00B40BEB" w:rsidRDefault="00CD68E8" w:rsidP="00CD68E8">
      <w:pPr>
        <w:pStyle w:val="a3"/>
        <w:numPr>
          <w:ilvl w:val="0"/>
          <w:numId w:val="1"/>
        </w:numPr>
        <w:rPr>
          <w:szCs w:val="28"/>
        </w:rPr>
      </w:pPr>
      <w:r w:rsidRPr="00B40BEB">
        <w:rPr>
          <w:szCs w:val="28"/>
        </w:rPr>
        <w:t>Эфиопия против европейской колонизации</w:t>
      </w:r>
    </w:p>
    <w:p w14:paraId="7A913C03" w14:textId="77777777" w:rsidR="00CD68E8" w:rsidRPr="00B40BEB" w:rsidRDefault="00CD68E8" w:rsidP="00CD68E8">
      <w:pPr>
        <w:pStyle w:val="a3"/>
        <w:numPr>
          <w:ilvl w:val="0"/>
          <w:numId w:val="1"/>
        </w:numPr>
        <w:rPr>
          <w:szCs w:val="28"/>
        </w:rPr>
      </w:pPr>
      <w:r w:rsidRPr="00B40BEB">
        <w:rPr>
          <w:szCs w:val="28"/>
        </w:rPr>
        <w:t>Англо-бурская война</w:t>
      </w:r>
    </w:p>
    <w:p w14:paraId="0DDB72B2" w14:textId="151D6FA0" w:rsidR="00CD68E8" w:rsidRPr="00B40BEB" w:rsidRDefault="00CD68E8" w:rsidP="00CD68E8">
      <w:pPr>
        <w:jc w:val="center"/>
        <w:rPr>
          <w:sz w:val="28"/>
          <w:szCs w:val="28"/>
        </w:rPr>
      </w:pPr>
    </w:p>
    <w:p w14:paraId="71C3316D" w14:textId="5B6D0BCD" w:rsidR="00CD68E8" w:rsidRPr="00B40BEB" w:rsidRDefault="00B40BEB" w:rsidP="00B40BEB">
      <w:pPr>
        <w:pStyle w:val="a3"/>
        <w:numPr>
          <w:ilvl w:val="0"/>
          <w:numId w:val="5"/>
        </w:numPr>
        <w:rPr>
          <w:b/>
          <w:bCs/>
          <w:szCs w:val="28"/>
        </w:rPr>
      </w:pPr>
      <w:r w:rsidRPr="00B40BEB">
        <w:rPr>
          <w:b/>
          <w:bCs/>
          <w:szCs w:val="28"/>
        </w:rPr>
        <w:t>Исследование Африки</w:t>
      </w:r>
    </w:p>
    <w:p w14:paraId="684C1370" w14:textId="77777777" w:rsidR="00CD68E8" w:rsidRPr="00B40BEB" w:rsidRDefault="00CD68E8" w:rsidP="00B40BEB">
      <w:pPr>
        <w:rPr>
          <w:sz w:val="28"/>
          <w:szCs w:val="28"/>
        </w:rPr>
      </w:pPr>
      <w:r w:rsidRPr="00B40BEB">
        <w:rPr>
          <w:sz w:val="28"/>
          <w:szCs w:val="28"/>
        </w:rPr>
        <w:t>Используя пункт 1 учебного пособия, заполните пропуски в схеме:</w:t>
      </w:r>
    </w:p>
    <w:p w14:paraId="254FFBBB" w14:textId="3291F04E" w:rsidR="00CD68E8" w:rsidRPr="00B40BEB" w:rsidRDefault="00CD68E8" w:rsidP="00CD68E8">
      <w:pPr>
        <w:jc w:val="center"/>
        <w:rPr>
          <w:sz w:val="28"/>
          <w:szCs w:val="28"/>
          <w:lang w:val="ru-RU"/>
        </w:rPr>
      </w:pPr>
      <w:r w:rsidRPr="00B40BEB">
        <w:rPr>
          <w:noProof/>
          <w:sz w:val="28"/>
          <w:szCs w:val="28"/>
          <w:lang w:eastAsia="ru-RU"/>
        </w:rPr>
        <w:drawing>
          <wp:inline distT="0" distB="0" distL="0" distR="0" wp14:anchorId="75F495FC" wp14:editId="432ADF0E">
            <wp:extent cx="5940425" cy="2341898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83"/>
                    <a:stretch/>
                  </pic:blipFill>
                  <pic:spPr bwMode="auto">
                    <a:xfrm>
                      <a:off x="0" y="0"/>
                      <a:ext cx="5940425" cy="2341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81A3" w14:textId="72342772" w:rsidR="00CD68E8" w:rsidRPr="00B40BEB" w:rsidRDefault="00B40BEB" w:rsidP="00B40BEB">
      <w:pPr>
        <w:pStyle w:val="a3"/>
        <w:numPr>
          <w:ilvl w:val="0"/>
          <w:numId w:val="5"/>
        </w:numPr>
        <w:rPr>
          <w:b/>
          <w:bCs/>
          <w:szCs w:val="28"/>
        </w:rPr>
      </w:pPr>
      <w:r w:rsidRPr="00B40BEB">
        <w:rPr>
          <w:b/>
          <w:bCs/>
          <w:szCs w:val="28"/>
        </w:rPr>
        <w:t>Начало захвата африканских земель</w:t>
      </w:r>
    </w:p>
    <w:p w14:paraId="7DCF22DA" w14:textId="5A67A0FB" w:rsidR="00CD68E8" w:rsidRPr="00B40BEB" w:rsidRDefault="00CD68E8" w:rsidP="00B40BEB">
      <w:pPr>
        <w:rPr>
          <w:sz w:val="28"/>
          <w:szCs w:val="28"/>
        </w:rPr>
      </w:pPr>
      <w:r w:rsidRPr="00B40BEB">
        <w:rPr>
          <w:sz w:val="28"/>
          <w:szCs w:val="28"/>
        </w:rPr>
        <w:t xml:space="preserve">Заполните пропуски используя пункт </w:t>
      </w:r>
      <w:r w:rsidRPr="00B40BEB">
        <w:rPr>
          <w:sz w:val="28"/>
          <w:szCs w:val="28"/>
        </w:rPr>
        <w:t>1</w:t>
      </w:r>
      <w:r w:rsidRPr="00B40BEB">
        <w:rPr>
          <w:sz w:val="28"/>
          <w:szCs w:val="28"/>
        </w:rPr>
        <w:t xml:space="preserve"> учебного пособия:</w:t>
      </w:r>
    </w:p>
    <w:p w14:paraId="0E7900D5" w14:textId="5795E133" w:rsidR="00CD68E8" w:rsidRPr="00B40BEB" w:rsidRDefault="00CD68E8" w:rsidP="00CD68E8">
      <w:pPr>
        <w:pStyle w:val="a3"/>
        <w:numPr>
          <w:ilvl w:val="0"/>
          <w:numId w:val="3"/>
        </w:numPr>
        <w:rPr>
          <w:szCs w:val="28"/>
        </w:rPr>
      </w:pPr>
      <w:r w:rsidRPr="00B40BEB">
        <w:rPr>
          <w:szCs w:val="28"/>
        </w:rPr>
        <w:lastRenderedPageBreak/>
        <w:t xml:space="preserve">Связано с королем </w:t>
      </w:r>
      <w:proofErr w:type="gramStart"/>
      <w:r w:rsidRPr="00B40BEB">
        <w:rPr>
          <w:szCs w:val="28"/>
        </w:rPr>
        <w:t>Бельгии  -</w:t>
      </w:r>
      <w:proofErr w:type="gramEnd"/>
      <w:r w:rsidRPr="00B40BEB">
        <w:rPr>
          <w:szCs w:val="28"/>
        </w:rPr>
        <w:t>____________________</w:t>
      </w:r>
      <w:r w:rsidR="00B40BEB">
        <w:rPr>
          <w:szCs w:val="28"/>
        </w:rPr>
        <w:t xml:space="preserve"> </w:t>
      </w:r>
      <w:r w:rsidRPr="00B40BEB">
        <w:rPr>
          <w:noProof/>
          <w:szCs w:val="28"/>
          <w:lang w:eastAsia="ru-RU"/>
        </w:rPr>
        <w:drawing>
          <wp:inline distT="0" distB="0" distL="0" distR="0" wp14:anchorId="4B974DD7" wp14:editId="06921A62">
            <wp:extent cx="1009650" cy="864192"/>
            <wp:effectExtent l="0" t="0" r="0" b="0"/>
            <wp:docPr id="10" name="Рисунок 10" descr="http://999stories.com/wp-content/uploads/2017/1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99stories.com/wp-content/uploads/2017/10/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r="7104"/>
                    <a:stretch/>
                  </pic:blipFill>
                  <pic:spPr bwMode="auto">
                    <a:xfrm>
                      <a:off x="0" y="0"/>
                      <a:ext cx="1010090" cy="8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193C4" w14:textId="562B562D" w:rsidR="00CD68E8" w:rsidRPr="00B40BEB" w:rsidRDefault="00CD68E8" w:rsidP="00CD68E8">
      <w:pPr>
        <w:pStyle w:val="a3"/>
        <w:numPr>
          <w:ilvl w:val="0"/>
          <w:numId w:val="3"/>
        </w:numPr>
        <w:rPr>
          <w:szCs w:val="28"/>
        </w:rPr>
      </w:pPr>
      <w:r w:rsidRPr="00B40BEB">
        <w:rPr>
          <w:szCs w:val="28"/>
        </w:rPr>
        <w:t>Реализован, журналистом - ____________________</w:t>
      </w:r>
      <w:r w:rsidR="00B40BEB">
        <w:rPr>
          <w:szCs w:val="28"/>
        </w:rPr>
        <w:t xml:space="preserve">  </w:t>
      </w:r>
      <w:r w:rsidRPr="00B40BEB">
        <w:rPr>
          <w:szCs w:val="28"/>
        </w:rPr>
        <w:t xml:space="preserve"> </w:t>
      </w:r>
      <w:r w:rsidRPr="00B40BEB">
        <w:rPr>
          <w:noProof/>
          <w:szCs w:val="28"/>
          <w:lang w:eastAsia="ru-RU"/>
        </w:rPr>
        <w:drawing>
          <wp:inline distT="0" distB="0" distL="0" distR="0" wp14:anchorId="2E0ADCF2" wp14:editId="71CB045B">
            <wp:extent cx="1013616" cy="1381125"/>
            <wp:effectExtent l="0" t="0" r="0" b="0"/>
            <wp:docPr id="11" name="Рисунок 11" descr="http://img1.liveinternet.ru/images/attach/c/2/70/37/70037654_Stanley_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c/2/70/37/70037654_Stanley_H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1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E9C5F" w14:textId="06CDDD74" w:rsidR="00CD68E8" w:rsidRPr="00B40BEB" w:rsidRDefault="00CD68E8" w:rsidP="00CD68E8">
      <w:pPr>
        <w:pStyle w:val="a3"/>
        <w:numPr>
          <w:ilvl w:val="0"/>
          <w:numId w:val="2"/>
        </w:numPr>
        <w:rPr>
          <w:b/>
          <w:szCs w:val="28"/>
        </w:rPr>
      </w:pPr>
      <w:r w:rsidRPr="00B40BEB">
        <w:rPr>
          <w:b/>
          <w:szCs w:val="28"/>
        </w:rPr>
        <w:t>Берлинская конференция</w:t>
      </w:r>
    </w:p>
    <w:p w14:paraId="7931BE00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 xml:space="preserve">Берлинская конференция </w:t>
      </w:r>
      <w:r w:rsidRPr="00B40BEB">
        <w:rPr>
          <w:b/>
          <w:bCs/>
          <w:sz w:val="28"/>
          <w:szCs w:val="28"/>
        </w:rPr>
        <w:t>1884-1885гг.</w:t>
      </w:r>
      <w:r w:rsidRPr="00B40BEB">
        <w:rPr>
          <w:sz w:val="28"/>
          <w:szCs w:val="28"/>
        </w:rPr>
        <w:t xml:space="preserve"> </w:t>
      </w:r>
    </w:p>
    <w:p w14:paraId="04530FDF" w14:textId="25A2068D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sz w:val="28"/>
          <w:szCs w:val="28"/>
        </w:rPr>
        <w:t>Цель:</w:t>
      </w:r>
      <w:r w:rsidRPr="00B40BEB">
        <w:rPr>
          <w:sz w:val="28"/>
          <w:szCs w:val="28"/>
        </w:rPr>
        <w:t xml:space="preserve">  </w:t>
      </w:r>
    </w:p>
    <w:p w14:paraId="019499E2" w14:textId="53E21B20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sz w:val="28"/>
          <w:szCs w:val="28"/>
        </w:rPr>
        <w:t>Итог:</w:t>
      </w:r>
      <w:r w:rsidRPr="00B40BEB">
        <w:rPr>
          <w:sz w:val="28"/>
          <w:szCs w:val="28"/>
        </w:rPr>
        <w:t xml:space="preserve"> </w:t>
      </w:r>
    </w:p>
    <w:p w14:paraId="3CE02B99" w14:textId="0DC0FE78" w:rsidR="00CD68E8" w:rsidRPr="00B40BEB" w:rsidRDefault="00CD68E8" w:rsidP="00CD68E8">
      <w:pPr>
        <w:pStyle w:val="a3"/>
        <w:numPr>
          <w:ilvl w:val="0"/>
          <w:numId w:val="2"/>
        </w:numPr>
        <w:rPr>
          <w:b/>
          <w:szCs w:val="28"/>
        </w:rPr>
      </w:pPr>
      <w:r w:rsidRPr="00B40BEB">
        <w:rPr>
          <w:b/>
          <w:szCs w:val="28"/>
        </w:rPr>
        <w:t>«Великая африканская охота»</w:t>
      </w:r>
    </w:p>
    <w:p w14:paraId="2727DD38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>Все будет так, как мы хотим;</w:t>
      </w:r>
    </w:p>
    <w:p w14:paraId="3F5E665D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>На случай всяких бед</w:t>
      </w:r>
    </w:p>
    <w:p w14:paraId="2389E065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>Есть у нас … «Максим».</w:t>
      </w:r>
    </w:p>
    <w:p w14:paraId="7B7237AA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>У них максима нет!</w:t>
      </w:r>
    </w:p>
    <w:p w14:paraId="67CE5EB4" w14:textId="2FBD1232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  <w:lang w:val="ru-RU"/>
        </w:rPr>
        <w:t xml:space="preserve">О </w:t>
      </w:r>
      <w:r w:rsidRPr="00B40BEB">
        <w:rPr>
          <w:sz w:val="28"/>
          <w:szCs w:val="28"/>
        </w:rPr>
        <w:t>каком «Максиме» идет речь?</w:t>
      </w:r>
    </w:p>
    <w:p w14:paraId="6526E63C" w14:textId="096F6B37" w:rsidR="00CD68E8" w:rsidRPr="00B40BEB" w:rsidRDefault="00CD68E8" w:rsidP="00CD68E8">
      <w:pPr>
        <w:pStyle w:val="a3"/>
        <w:numPr>
          <w:ilvl w:val="0"/>
          <w:numId w:val="2"/>
        </w:numPr>
        <w:rPr>
          <w:b/>
          <w:szCs w:val="28"/>
        </w:rPr>
      </w:pPr>
      <w:r w:rsidRPr="00B40BEB">
        <w:rPr>
          <w:b/>
          <w:szCs w:val="28"/>
        </w:rPr>
        <w:t>Эфиопия против европейской колонизации.</w:t>
      </w:r>
    </w:p>
    <w:p w14:paraId="205B7C1E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 xml:space="preserve">1867 год – Английская армия вторглась в Эфиопию. </w:t>
      </w:r>
    </w:p>
    <w:p w14:paraId="70B54916" w14:textId="77777777" w:rsidR="00CD68E8" w:rsidRPr="00B40BEB" w:rsidRDefault="00CD68E8" w:rsidP="00CD68E8">
      <w:pPr>
        <w:pStyle w:val="a3"/>
        <w:numPr>
          <w:ilvl w:val="0"/>
          <w:numId w:val="4"/>
        </w:numPr>
        <w:rPr>
          <w:szCs w:val="28"/>
        </w:rPr>
      </w:pPr>
      <w:r w:rsidRPr="00B40BEB">
        <w:rPr>
          <w:szCs w:val="28"/>
        </w:rPr>
        <w:t>Численность армии = 15 тыс. чел.;</w:t>
      </w:r>
    </w:p>
    <w:p w14:paraId="75C1C80D" w14:textId="77777777" w:rsidR="00CD68E8" w:rsidRPr="00B40BEB" w:rsidRDefault="00CD68E8" w:rsidP="00CD68E8">
      <w:pPr>
        <w:pStyle w:val="a3"/>
        <w:numPr>
          <w:ilvl w:val="0"/>
          <w:numId w:val="4"/>
        </w:numPr>
        <w:rPr>
          <w:szCs w:val="28"/>
        </w:rPr>
      </w:pPr>
      <w:r w:rsidRPr="00B40BEB">
        <w:rPr>
          <w:szCs w:val="28"/>
        </w:rPr>
        <w:t>Результат – захват Эфиопии;</w:t>
      </w:r>
    </w:p>
    <w:p w14:paraId="26248CB1" w14:textId="75B89F17" w:rsidR="00CD68E8" w:rsidRPr="00B40BEB" w:rsidRDefault="00CD68E8" w:rsidP="00CD68E8">
      <w:pPr>
        <w:pStyle w:val="a3"/>
        <w:numPr>
          <w:ilvl w:val="0"/>
          <w:numId w:val="4"/>
        </w:numPr>
        <w:rPr>
          <w:szCs w:val="28"/>
        </w:rPr>
      </w:pPr>
      <w:r w:rsidRPr="00B40BEB">
        <w:rPr>
          <w:szCs w:val="28"/>
        </w:rPr>
        <w:t>Потери Англии – 2 человека.</w:t>
      </w:r>
    </w:p>
    <w:p w14:paraId="6336206A" w14:textId="6A36698E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sz w:val="28"/>
          <w:szCs w:val="28"/>
        </w:rPr>
        <w:t xml:space="preserve">Менелик </w:t>
      </w:r>
      <w:r w:rsidRPr="00B40BEB">
        <w:rPr>
          <w:b/>
          <w:sz w:val="28"/>
          <w:szCs w:val="28"/>
          <w:lang w:val="en-US"/>
        </w:rPr>
        <w:t>II</w:t>
      </w:r>
      <w:r w:rsidRPr="00B40BEB">
        <w:rPr>
          <w:b/>
          <w:sz w:val="28"/>
          <w:szCs w:val="28"/>
        </w:rPr>
        <w:t>-</w:t>
      </w:r>
      <w:r w:rsidRPr="00B40BEB">
        <w:rPr>
          <w:sz w:val="28"/>
          <w:szCs w:val="28"/>
        </w:rPr>
        <w:t xml:space="preserve"> император Эфиопии, при котором были отвергнуты попытки протектората Италии над Эфиопией.</w:t>
      </w:r>
    </w:p>
    <w:p w14:paraId="2E86729A" w14:textId="447C5662" w:rsidR="00CD68E8" w:rsidRPr="00B40BEB" w:rsidRDefault="00B40BEB" w:rsidP="00CD68E8">
      <w:pPr>
        <w:rPr>
          <w:sz w:val="28"/>
          <w:szCs w:val="28"/>
        </w:rPr>
      </w:pPr>
      <w:r w:rsidRPr="00B40BE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4730C19" wp14:editId="6DD93254">
            <wp:simplePos x="0" y="0"/>
            <wp:positionH relativeFrom="column">
              <wp:posOffset>5777460</wp:posOffset>
            </wp:positionH>
            <wp:positionV relativeFrom="paragraph">
              <wp:posOffset>3486</wp:posOffset>
            </wp:positionV>
            <wp:extent cx="962025" cy="1150620"/>
            <wp:effectExtent l="0" t="0" r="9525" b="0"/>
            <wp:wrapSquare wrapText="bothSides"/>
            <wp:docPr id="13" name="Рисунок 13" descr="https://static.comicvine.com/uploads/scale_small/9/99729/2221087-menelik_2_ethi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comicvine.com/uploads/scale_small/9/99729/2221087-menelik_2_ethio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8E8" w:rsidRPr="00B40BEB">
        <w:rPr>
          <w:b/>
          <w:sz w:val="28"/>
          <w:szCs w:val="28"/>
        </w:rPr>
        <w:t>Последствия отказа</w:t>
      </w:r>
      <w:r w:rsidR="00CD68E8" w:rsidRPr="00B40BEB">
        <w:rPr>
          <w:sz w:val="28"/>
          <w:szCs w:val="28"/>
        </w:rPr>
        <w:t xml:space="preserve"> от протектората: начало войны Италии против Эфиопии;</w:t>
      </w:r>
    </w:p>
    <w:p w14:paraId="76E74D97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sz w:val="28"/>
          <w:szCs w:val="28"/>
        </w:rPr>
        <w:t>1896 год – сражение при Адуа, первая победа над войсками европейцев.</w:t>
      </w:r>
    </w:p>
    <w:p w14:paraId="22989D48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sz w:val="28"/>
          <w:szCs w:val="28"/>
        </w:rPr>
        <w:t>Итог сражения</w:t>
      </w:r>
      <w:r w:rsidRPr="00B40BEB">
        <w:rPr>
          <w:sz w:val="28"/>
          <w:szCs w:val="28"/>
        </w:rPr>
        <w:t>: подписание мирного договора, признание независимости Эфиопии, Эфиопия стала единственным признанным независимым государством Африки.</w:t>
      </w:r>
    </w:p>
    <w:p w14:paraId="53D69DB6" w14:textId="5217119E" w:rsidR="00CD68E8" w:rsidRPr="00B40BEB" w:rsidRDefault="00CD68E8" w:rsidP="00CD68E8">
      <w:pPr>
        <w:pStyle w:val="a3"/>
        <w:numPr>
          <w:ilvl w:val="0"/>
          <w:numId w:val="2"/>
        </w:numPr>
        <w:rPr>
          <w:b/>
          <w:szCs w:val="28"/>
        </w:rPr>
      </w:pPr>
      <w:r w:rsidRPr="00B40BEB">
        <w:rPr>
          <w:b/>
          <w:szCs w:val="28"/>
        </w:rPr>
        <w:t>Англо-бурская война.</w:t>
      </w:r>
    </w:p>
    <w:p w14:paraId="6B6D1EB0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i/>
          <w:sz w:val="28"/>
          <w:szCs w:val="28"/>
        </w:rPr>
        <w:t>Буры</w:t>
      </w:r>
      <w:r w:rsidRPr="00B40BEB">
        <w:rPr>
          <w:sz w:val="28"/>
          <w:szCs w:val="28"/>
        </w:rPr>
        <w:t xml:space="preserve"> – потомки голландских переселенцев.</w:t>
      </w:r>
    </w:p>
    <w:p w14:paraId="543F4264" w14:textId="77777777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i/>
          <w:sz w:val="28"/>
          <w:szCs w:val="28"/>
        </w:rPr>
        <w:t xml:space="preserve">Проживали </w:t>
      </w:r>
      <w:r w:rsidRPr="00B40BEB">
        <w:rPr>
          <w:sz w:val="28"/>
          <w:szCs w:val="28"/>
        </w:rPr>
        <w:t>на Юге Африки.</w:t>
      </w:r>
    </w:p>
    <w:p w14:paraId="19E2EB4B" w14:textId="0D4404C2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i/>
          <w:sz w:val="28"/>
          <w:szCs w:val="28"/>
        </w:rPr>
        <w:t>1899 год</w:t>
      </w:r>
      <w:r w:rsidRPr="00B40BEB">
        <w:rPr>
          <w:sz w:val="28"/>
          <w:szCs w:val="28"/>
        </w:rPr>
        <w:t xml:space="preserve"> – </w:t>
      </w:r>
    </w:p>
    <w:p w14:paraId="3169647A" w14:textId="4D31B912" w:rsidR="00CD68E8" w:rsidRPr="00B40BEB" w:rsidRDefault="00CD68E8" w:rsidP="00CD68E8">
      <w:pPr>
        <w:rPr>
          <w:sz w:val="28"/>
          <w:szCs w:val="28"/>
        </w:rPr>
      </w:pPr>
      <w:r w:rsidRPr="00B40BEB">
        <w:rPr>
          <w:b/>
          <w:i/>
          <w:sz w:val="28"/>
          <w:szCs w:val="28"/>
        </w:rPr>
        <w:t>Итог войны</w:t>
      </w:r>
      <w:r w:rsidRPr="00B40BEB">
        <w:rPr>
          <w:sz w:val="28"/>
          <w:szCs w:val="28"/>
        </w:rPr>
        <w:t xml:space="preserve"> – </w:t>
      </w:r>
    </w:p>
    <w:p w14:paraId="33407A0F" w14:textId="77777777" w:rsidR="00CD68E8" w:rsidRPr="00B40BEB" w:rsidRDefault="00CD68E8" w:rsidP="00CD68E8">
      <w:pPr>
        <w:rPr>
          <w:sz w:val="28"/>
          <w:szCs w:val="28"/>
        </w:rPr>
      </w:pPr>
    </w:p>
    <w:p w14:paraId="23BC9C6E" w14:textId="77777777" w:rsidR="00CD68E8" w:rsidRPr="00B40BEB" w:rsidRDefault="00CD68E8" w:rsidP="00CD68E8">
      <w:pPr>
        <w:jc w:val="center"/>
        <w:rPr>
          <w:sz w:val="28"/>
          <w:szCs w:val="28"/>
        </w:rPr>
      </w:pPr>
    </w:p>
    <w:sectPr w:rsidR="00CD68E8" w:rsidRPr="00B40BEB" w:rsidSect="00CD68E8">
      <w:pgSz w:w="11906" w:h="16838"/>
      <w:pgMar w:top="45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5.1pt;height:15.1pt" o:bullet="t">
        <v:imagedata r:id="rId1" o:title="mso3A75"/>
      </v:shape>
    </w:pict>
  </w:numPicBullet>
  <w:abstractNum w:abstractNumId="0" w15:restartNumberingAfterBreak="0">
    <w:nsid w:val="04001F81"/>
    <w:multiLevelType w:val="hybridMultilevel"/>
    <w:tmpl w:val="BB5658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92FAF"/>
    <w:multiLevelType w:val="hybridMultilevel"/>
    <w:tmpl w:val="FB0821C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02114C6"/>
    <w:multiLevelType w:val="hybridMultilevel"/>
    <w:tmpl w:val="7A7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7889"/>
    <w:multiLevelType w:val="hybridMultilevel"/>
    <w:tmpl w:val="85188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F4C0B"/>
    <w:multiLevelType w:val="hybridMultilevel"/>
    <w:tmpl w:val="EB1C4C4E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817309930">
    <w:abstractNumId w:val="4"/>
  </w:num>
  <w:num w:numId="2" w16cid:durableId="121307447">
    <w:abstractNumId w:val="2"/>
  </w:num>
  <w:num w:numId="3" w16cid:durableId="603615428">
    <w:abstractNumId w:val="1"/>
  </w:num>
  <w:num w:numId="4" w16cid:durableId="1627272187">
    <w:abstractNumId w:val="0"/>
  </w:num>
  <w:num w:numId="5" w16cid:durableId="2097284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8"/>
    <w:rsid w:val="0002242D"/>
    <w:rsid w:val="003568D9"/>
    <w:rsid w:val="003A44EF"/>
    <w:rsid w:val="004937F6"/>
    <w:rsid w:val="00B40BEB"/>
    <w:rsid w:val="00C02E2C"/>
    <w:rsid w:val="00C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A5E79"/>
  <w15:chartTrackingRefBased/>
  <w15:docId w15:val="{5D112AFE-F451-AE41-9CBE-24FDD27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E8"/>
    <w:pPr>
      <w:ind w:left="720" w:firstLine="709"/>
      <w:contextualSpacing/>
    </w:pPr>
    <w:rPr>
      <w:rFonts w:ascii="Times New Roman" w:hAnsi="Times New Roman" w:cs="Cambria Math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2022-04-19T14:10:00Z</dcterms:created>
  <dcterms:modified xsi:type="dcterms:W3CDTF">2022-04-19T14:10:00Z</dcterms:modified>
</cp:coreProperties>
</file>