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46884" w14:textId="77777777" w:rsidR="00815F28" w:rsidRDefault="00A74043" w:rsidP="00A74043">
      <w:pPr>
        <w:spacing w:after="0" w:line="240" w:lineRule="auto"/>
        <w:jc w:val="center"/>
        <w:rPr>
          <w:bCs/>
          <w:color w:val="000000" w:themeColor="text1"/>
          <w:sz w:val="36"/>
          <w:szCs w:val="36"/>
        </w:rPr>
      </w:pPr>
      <w:r w:rsidRPr="00A74043">
        <w:rPr>
          <w:b/>
          <w:bCs/>
          <w:color w:val="000000" w:themeColor="text1"/>
          <w:sz w:val="36"/>
          <w:szCs w:val="36"/>
        </w:rPr>
        <w:t>Основы права</w:t>
      </w:r>
    </w:p>
    <w:p w14:paraId="5BFA6A64" w14:textId="77777777" w:rsidR="00B26FC8" w:rsidRPr="00B26FC8" w:rsidRDefault="00B26FC8" w:rsidP="00B26FC8">
      <w:pPr>
        <w:spacing w:after="0" w:line="240" w:lineRule="auto"/>
        <w:jc w:val="both"/>
        <w:rPr>
          <w:color w:val="000000" w:themeColor="text1"/>
          <w:sz w:val="28"/>
        </w:rPr>
      </w:pPr>
      <w:r w:rsidRPr="00B26FC8">
        <w:rPr>
          <w:color w:val="000000" w:themeColor="text1"/>
          <w:sz w:val="28"/>
        </w:rPr>
        <w:t>Источники права:</w:t>
      </w:r>
    </w:p>
    <w:p w14:paraId="30D06162" w14:textId="77777777" w:rsidR="00B26FC8" w:rsidRPr="00B26FC8" w:rsidRDefault="00B26FC8" w:rsidP="00B26FC8">
      <w:pPr>
        <w:spacing w:after="0" w:line="240" w:lineRule="auto"/>
        <w:jc w:val="both"/>
        <w:rPr>
          <w:color w:val="000000" w:themeColor="text1"/>
          <w:sz w:val="28"/>
        </w:rPr>
      </w:pPr>
      <w:r w:rsidRPr="00B26FC8">
        <w:rPr>
          <w:color w:val="000000" w:themeColor="text1"/>
          <w:sz w:val="28"/>
        </w:rPr>
        <w:t>1. Правовые обычаи.</w:t>
      </w:r>
    </w:p>
    <w:p w14:paraId="4534CB63" w14:textId="77777777" w:rsidR="00B26FC8" w:rsidRPr="00B26FC8" w:rsidRDefault="001759CD" w:rsidP="00B26FC8">
      <w:pPr>
        <w:spacing w:after="0" w:line="240" w:lineRule="auto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2. Юридический прец</w:t>
      </w:r>
      <w:r w:rsidRPr="00B26FC8">
        <w:rPr>
          <w:color w:val="000000" w:themeColor="text1"/>
          <w:sz w:val="28"/>
        </w:rPr>
        <w:t>едент</w:t>
      </w:r>
      <w:r w:rsidR="00B26FC8" w:rsidRPr="00B26FC8">
        <w:rPr>
          <w:color w:val="000000" w:themeColor="text1"/>
          <w:sz w:val="28"/>
        </w:rPr>
        <w:t>.</w:t>
      </w:r>
    </w:p>
    <w:p w14:paraId="543C1561" w14:textId="4F2CB9EE" w:rsidR="00A74043" w:rsidRDefault="00B4679E" w:rsidP="00B26FC8">
      <w:pPr>
        <w:spacing w:after="0" w:line="240" w:lineRule="auto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3</w:t>
      </w:r>
      <w:r w:rsidR="00B26FC8">
        <w:rPr>
          <w:color w:val="000000" w:themeColor="text1"/>
          <w:sz w:val="28"/>
        </w:rPr>
        <w:t>. Нормативно-правовой акт.</w:t>
      </w:r>
    </w:p>
    <w:p w14:paraId="200D1131" w14:textId="15AB73D4" w:rsidR="008B38CD" w:rsidRPr="008B38CD" w:rsidRDefault="008B38CD" w:rsidP="008B38CD">
      <w:pPr>
        <w:spacing w:after="0" w:line="240" w:lineRule="auto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 В</w:t>
      </w:r>
      <w:r w:rsidRPr="008B38CD">
        <w:rPr>
          <w:color w:val="000000" w:themeColor="text1"/>
          <w:sz w:val="28"/>
        </w:rPr>
        <w:t xml:space="preserve"> РБ де</w:t>
      </w:r>
      <w:r>
        <w:rPr>
          <w:color w:val="000000" w:themeColor="text1"/>
          <w:sz w:val="28"/>
        </w:rPr>
        <w:t xml:space="preserve">йствует конституция, принятая </w:t>
      </w:r>
      <w:r w:rsidRPr="008B38CD">
        <w:rPr>
          <w:b/>
          <w:color w:val="000000" w:themeColor="text1"/>
          <w:sz w:val="28"/>
        </w:rPr>
        <w:t>15.03.1994 г.</w:t>
      </w:r>
      <w:r w:rsidRPr="008B38CD">
        <w:rPr>
          <w:color w:val="000000" w:themeColor="text1"/>
          <w:sz w:val="28"/>
        </w:rPr>
        <w:t>, с изменениями и дополнен</w:t>
      </w:r>
      <w:r>
        <w:rPr>
          <w:color w:val="000000" w:themeColor="text1"/>
          <w:sz w:val="28"/>
        </w:rPr>
        <w:t>иями, вынесенными на референдумах</w:t>
      </w:r>
      <w:r w:rsidRPr="008B38CD">
        <w:rPr>
          <w:color w:val="000000" w:themeColor="text1"/>
          <w:sz w:val="28"/>
        </w:rPr>
        <w:t xml:space="preserve"> 1996 г.</w:t>
      </w:r>
      <w:r>
        <w:rPr>
          <w:color w:val="000000" w:themeColor="text1"/>
          <w:sz w:val="28"/>
        </w:rPr>
        <w:t xml:space="preserve"> и 2004 г.</w:t>
      </w:r>
      <w:r w:rsidR="00B4679E">
        <w:rPr>
          <w:color w:val="000000" w:themeColor="text1"/>
          <w:sz w:val="28"/>
        </w:rPr>
        <w:t xml:space="preserve">, 2022 г. </w:t>
      </w:r>
    </w:p>
    <w:p w14:paraId="30594E4F" w14:textId="77777777" w:rsidR="00B26FC8" w:rsidRDefault="008B38CD" w:rsidP="008B38CD">
      <w:pPr>
        <w:spacing w:after="0" w:line="240" w:lineRule="auto"/>
        <w:jc w:val="both"/>
        <w:rPr>
          <w:color w:val="000000" w:themeColor="text1"/>
          <w:sz w:val="28"/>
        </w:rPr>
      </w:pPr>
      <w:r w:rsidRPr="008B38CD">
        <w:rPr>
          <w:b/>
          <w:color w:val="000000" w:themeColor="text1"/>
          <w:sz w:val="28"/>
        </w:rPr>
        <w:t xml:space="preserve">Конституция </w:t>
      </w:r>
      <w:r w:rsidRPr="008B38CD">
        <w:rPr>
          <w:color w:val="000000" w:themeColor="text1"/>
          <w:sz w:val="28"/>
        </w:rPr>
        <w:t>– это основной закон государства, имеющий высшую силу.</w:t>
      </w:r>
    </w:p>
    <w:p w14:paraId="77AA214E" w14:textId="4FF9C01D" w:rsidR="00B4679E" w:rsidRPr="00B4679E" w:rsidRDefault="00B4679E" w:rsidP="000606A1">
      <w:pPr>
        <w:spacing w:after="0" w:line="240" w:lineRule="auto"/>
        <w:jc w:val="both"/>
        <w:rPr>
          <w:b/>
          <w:bCs/>
          <w:iCs/>
          <w:color w:val="000000" w:themeColor="text1"/>
          <w:sz w:val="28"/>
        </w:rPr>
      </w:pPr>
      <w:r>
        <w:rPr>
          <w:i/>
          <w:color w:val="000000" w:themeColor="text1"/>
          <w:sz w:val="28"/>
          <w:u w:val="single"/>
        </w:rPr>
        <w:t xml:space="preserve">Высший представительный орган власти – </w:t>
      </w:r>
      <w:r>
        <w:rPr>
          <w:b/>
          <w:bCs/>
          <w:iCs/>
          <w:color w:val="000000" w:themeColor="text1"/>
          <w:sz w:val="28"/>
        </w:rPr>
        <w:t xml:space="preserve">Всебелорусское народное собрание. </w:t>
      </w:r>
    </w:p>
    <w:p w14:paraId="6D1DE771" w14:textId="6D873932" w:rsidR="000606A1" w:rsidRPr="000606A1" w:rsidRDefault="000606A1" w:rsidP="000606A1">
      <w:pPr>
        <w:spacing w:after="0" w:line="240" w:lineRule="auto"/>
        <w:jc w:val="both"/>
        <w:rPr>
          <w:i/>
          <w:color w:val="000000" w:themeColor="text1"/>
          <w:sz w:val="28"/>
          <w:u w:val="single"/>
        </w:rPr>
      </w:pPr>
      <w:r w:rsidRPr="000606A1">
        <w:rPr>
          <w:i/>
          <w:color w:val="000000" w:themeColor="text1"/>
          <w:sz w:val="28"/>
          <w:u w:val="single"/>
        </w:rPr>
        <w:t>Законодательная власть.</w:t>
      </w:r>
    </w:p>
    <w:p w14:paraId="2F44C37A" w14:textId="77777777" w:rsidR="000606A1" w:rsidRDefault="000606A1" w:rsidP="000606A1">
      <w:pPr>
        <w:spacing w:after="0" w:line="240" w:lineRule="auto"/>
        <w:jc w:val="both"/>
        <w:rPr>
          <w:color w:val="000000" w:themeColor="text1"/>
          <w:sz w:val="28"/>
        </w:rPr>
      </w:pPr>
      <w:r w:rsidRPr="000606A1">
        <w:rPr>
          <w:color w:val="000000" w:themeColor="text1"/>
          <w:sz w:val="28"/>
        </w:rPr>
        <w:t xml:space="preserve">Высший орган – </w:t>
      </w:r>
      <w:r w:rsidRPr="000606A1">
        <w:rPr>
          <w:b/>
          <w:color w:val="000000" w:themeColor="text1"/>
          <w:sz w:val="28"/>
        </w:rPr>
        <w:t>парламент</w:t>
      </w:r>
      <w:r w:rsidRPr="000606A1">
        <w:rPr>
          <w:color w:val="000000" w:themeColor="text1"/>
          <w:sz w:val="28"/>
        </w:rPr>
        <w:t xml:space="preserve"> – </w:t>
      </w:r>
      <w:r w:rsidRPr="000606A1">
        <w:rPr>
          <w:b/>
          <w:color w:val="000000" w:themeColor="text1"/>
          <w:sz w:val="28"/>
        </w:rPr>
        <w:t>Национальное собрание</w:t>
      </w:r>
      <w:r>
        <w:rPr>
          <w:color w:val="000000" w:themeColor="text1"/>
          <w:sz w:val="28"/>
        </w:rPr>
        <w:t>:</w:t>
      </w:r>
    </w:p>
    <w:p w14:paraId="7C0BE8AC" w14:textId="77777777" w:rsidR="000606A1" w:rsidRDefault="000606A1" w:rsidP="000606A1">
      <w:pPr>
        <w:pStyle w:val="a3"/>
        <w:numPr>
          <w:ilvl w:val="0"/>
          <w:numId w:val="1"/>
        </w:numPr>
        <w:spacing w:after="0" w:line="240" w:lineRule="auto"/>
        <w:jc w:val="both"/>
        <w:rPr>
          <w:color w:val="000000" w:themeColor="text1"/>
          <w:sz w:val="28"/>
        </w:rPr>
      </w:pPr>
      <w:r w:rsidRPr="000606A1">
        <w:rPr>
          <w:b/>
          <w:color w:val="000000" w:themeColor="text1"/>
          <w:sz w:val="28"/>
        </w:rPr>
        <w:t>Палата представителей</w:t>
      </w:r>
      <w:r>
        <w:rPr>
          <w:color w:val="000000" w:themeColor="text1"/>
          <w:sz w:val="28"/>
        </w:rPr>
        <w:t xml:space="preserve">: </w:t>
      </w:r>
    </w:p>
    <w:p w14:paraId="6FEA0804" w14:textId="77777777" w:rsidR="000606A1" w:rsidRDefault="000606A1" w:rsidP="000606A1">
      <w:pPr>
        <w:pStyle w:val="a3"/>
        <w:numPr>
          <w:ilvl w:val="1"/>
          <w:numId w:val="1"/>
        </w:numPr>
        <w:spacing w:after="0" w:line="240" w:lineRule="auto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110 депутатов</w:t>
      </w:r>
      <w:r w:rsidRPr="000606A1">
        <w:rPr>
          <w:color w:val="000000" w:themeColor="text1"/>
          <w:sz w:val="28"/>
        </w:rPr>
        <w:t xml:space="preserve">. </w:t>
      </w:r>
    </w:p>
    <w:p w14:paraId="00427346" w14:textId="77777777" w:rsidR="000606A1" w:rsidRDefault="000606A1" w:rsidP="000606A1">
      <w:pPr>
        <w:pStyle w:val="a3"/>
        <w:numPr>
          <w:ilvl w:val="1"/>
          <w:numId w:val="1"/>
        </w:numPr>
        <w:spacing w:after="0" w:line="240" w:lineRule="auto"/>
        <w:jc w:val="both"/>
        <w:rPr>
          <w:color w:val="000000" w:themeColor="text1"/>
          <w:sz w:val="28"/>
        </w:rPr>
      </w:pPr>
      <w:r w:rsidRPr="000606A1">
        <w:rPr>
          <w:color w:val="000000" w:themeColor="text1"/>
          <w:sz w:val="28"/>
        </w:rPr>
        <w:t xml:space="preserve">Представители избираются прямым всеобщим образованием. </w:t>
      </w:r>
    </w:p>
    <w:p w14:paraId="104CF49D" w14:textId="77777777" w:rsidR="000606A1" w:rsidRDefault="000606A1" w:rsidP="000606A1">
      <w:pPr>
        <w:pStyle w:val="a3"/>
        <w:numPr>
          <w:ilvl w:val="1"/>
          <w:numId w:val="1"/>
        </w:numPr>
        <w:spacing w:after="0" w:line="240" w:lineRule="auto"/>
        <w:jc w:val="both"/>
        <w:rPr>
          <w:color w:val="000000" w:themeColor="text1"/>
          <w:sz w:val="28"/>
        </w:rPr>
      </w:pPr>
      <w:r w:rsidRPr="000606A1">
        <w:rPr>
          <w:color w:val="000000" w:themeColor="text1"/>
          <w:sz w:val="28"/>
        </w:rPr>
        <w:t>Депутат должен быть не моложе 21 года</w:t>
      </w:r>
      <w:r>
        <w:rPr>
          <w:color w:val="000000" w:themeColor="text1"/>
          <w:sz w:val="28"/>
        </w:rPr>
        <w:t xml:space="preserve"> и проживать на территории округа, где избирался.</w:t>
      </w:r>
    </w:p>
    <w:p w14:paraId="7350D6A4" w14:textId="77777777" w:rsidR="00883030" w:rsidRPr="00883030" w:rsidRDefault="000606A1" w:rsidP="000606A1">
      <w:pPr>
        <w:pStyle w:val="a3"/>
        <w:numPr>
          <w:ilvl w:val="0"/>
          <w:numId w:val="1"/>
        </w:numPr>
        <w:spacing w:after="0" w:line="240" w:lineRule="auto"/>
        <w:jc w:val="both"/>
        <w:rPr>
          <w:b/>
          <w:color w:val="000000" w:themeColor="text1"/>
          <w:sz w:val="28"/>
        </w:rPr>
      </w:pPr>
      <w:r w:rsidRPr="00883030">
        <w:rPr>
          <w:b/>
          <w:color w:val="000000" w:themeColor="text1"/>
          <w:sz w:val="28"/>
        </w:rPr>
        <w:t>Совет республики</w:t>
      </w:r>
      <w:r w:rsidR="00883030">
        <w:rPr>
          <w:b/>
          <w:color w:val="000000" w:themeColor="text1"/>
          <w:sz w:val="28"/>
        </w:rPr>
        <w:t>:</w:t>
      </w:r>
    </w:p>
    <w:p w14:paraId="7F475534" w14:textId="77777777" w:rsidR="00883030" w:rsidRDefault="000606A1" w:rsidP="00883030">
      <w:pPr>
        <w:pStyle w:val="a3"/>
        <w:numPr>
          <w:ilvl w:val="1"/>
          <w:numId w:val="1"/>
        </w:numPr>
        <w:spacing w:after="0" w:line="240" w:lineRule="auto"/>
        <w:jc w:val="both"/>
        <w:rPr>
          <w:color w:val="000000" w:themeColor="text1"/>
          <w:sz w:val="28"/>
        </w:rPr>
      </w:pPr>
      <w:r w:rsidRPr="000606A1">
        <w:rPr>
          <w:color w:val="000000" w:themeColor="text1"/>
          <w:sz w:val="28"/>
        </w:rPr>
        <w:t>орган территориального представительства, избираетс</w:t>
      </w:r>
      <w:r w:rsidR="00883030">
        <w:rPr>
          <w:color w:val="000000" w:themeColor="text1"/>
          <w:sz w:val="28"/>
        </w:rPr>
        <w:t>я основным избирательным правом.</w:t>
      </w:r>
    </w:p>
    <w:p w14:paraId="6E9CB96D" w14:textId="77777777" w:rsidR="00883030" w:rsidRDefault="000606A1" w:rsidP="00883030">
      <w:pPr>
        <w:pStyle w:val="a3"/>
        <w:numPr>
          <w:ilvl w:val="1"/>
          <w:numId w:val="1"/>
        </w:numPr>
        <w:spacing w:after="0" w:line="240" w:lineRule="auto"/>
        <w:jc w:val="both"/>
        <w:rPr>
          <w:color w:val="000000" w:themeColor="text1"/>
          <w:sz w:val="28"/>
        </w:rPr>
      </w:pPr>
      <w:r w:rsidRPr="000606A1">
        <w:rPr>
          <w:color w:val="000000" w:themeColor="text1"/>
          <w:sz w:val="28"/>
        </w:rPr>
        <w:t xml:space="preserve">состоит из 64 человек (из них от каждой области, г Минска по 8 представителей). </w:t>
      </w:r>
    </w:p>
    <w:p w14:paraId="0D828F73" w14:textId="77777777" w:rsidR="00883030" w:rsidRDefault="00883030" w:rsidP="00883030">
      <w:pPr>
        <w:pStyle w:val="a3"/>
        <w:numPr>
          <w:ilvl w:val="1"/>
          <w:numId w:val="1"/>
        </w:numPr>
        <w:spacing w:after="0" w:line="240" w:lineRule="auto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8 человек назначает президент.</w:t>
      </w:r>
    </w:p>
    <w:p w14:paraId="64C5E433" w14:textId="77777777" w:rsidR="00883030" w:rsidRDefault="000606A1" w:rsidP="00883030">
      <w:pPr>
        <w:pStyle w:val="a3"/>
        <w:numPr>
          <w:ilvl w:val="1"/>
          <w:numId w:val="1"/>
        </w:numPr>
        <w:spacing w:after="0" w:line="240" w:lineRule="auto"/>
        <w:jc w:val="both"/>
        <w:rPr>
          <w:color w:val="000000" w:themeColor="text1"/>
          <w:sz w:val="28"/>
        </w:rPr>
      </w:pPr>
      <w:r w:rsidRPr="000606A1">
        <w:rPr>
          <w:color w:val="000000" w:themeColor="text1"/>
          <w:sz w:val="28"/>
        </w:rPr>
        <w:t xml:space="preserve">Депутаты должны быть не моложе 30 лет и проживать непосредственно до избрания не менее 5 лет на соответствующей территории. </w:t>
      </w:r>
    </w:p>
    <w:p w14:paraId="16D065ED" w14:textId="77777777" w:rsidR="008B38CD" w:rsidRDefault="000606A1" w:rsidP="00883030">
      <w:pPr>
        <w:pStyle w:val="a3"/>
        <w:numPr>
          <w:ilvl w:val="0"/>
          <w:numId w:val="1"/>
        </w:numPr>
        <w:spacing w:after="0" w:line="240" w:lineRule="auto"/>
        <w:jc w:val="both"/>
        <w:rPr>
          <w:color w:val="000000" w:themeColor="text1"/>
          <w:sz w:val="28"/>
        </w:rPr>
      </w:pPr>
      <w:r w:rsidRPr="000606A1">
        <w:rPr>
          <w:color w:val="000000" w:themeColor="text1"/>
          <w:sz w:val="28"/>
        </w:rPr>
        <w:t>Срок полномочия парламента – 4 года. Заседание палат проводится раздельно. Сессии парламента проводятся 2 раза в год.</w:t>
      </w:r>
    </w:p>
    <w:p w14:paraId="53E2F011" w14:textId="77777777" w:rsidR="00A500B2" w:rsidRPr="00A500B2" w:rsidRDefault="00A500B2" w:rsidP="00A500B2">
      <w:pPr>
        <w:spacing w:after="0" w:line="240" w:lineRule="auto"/>
        <w:jc w:val="both"/>
        <w:rPr>
          <w:i/>
          <w:color w:val="000000" w:themeColor="text1"/>
          <w:sz w:val="28"/>
          <w:u w:val="single"/>
        </w:rPr>
      </w:pPr>
      <w:r w:rsidRPr="00A500B2">
        <w:rPr>
          <w:i/>
          <w:color w:val="000000" w:themeColor="text1"/>
          <w:sz w:val="28"/>
          <w:u w:val="single"/>
        </w:rPr>
        <w:t>Исполнительная власть.</w:t>
      </w:r>
    </w:p>
    <w:p w14:paraId="44209424" w14:textId="77777777" w:rsidR="00883030" w:rsidRDefault="00A500B2" w:rsidP="00A500B2">
      <w:pPr>
        <w:spacing w:after="0" w:line="240" w:lineRule="auto"/>
        <w:jc w:val="both"/>
        <w:rPr>
          <w:color w:val="000000" w:themeColor="text1"/>
          <w:sz w:val="28"/>
        </w:rPr>
      </w:pPr>
      <w:r w:rsidRPr="00A500B2">
        <w:rPr>
          <w:color w:val="000000" w:themeColor="text1"/>
          <w:sz w:val="28"/>
        </w:rPr>
        <w:t>Высшим органом исполнительной в</w:t>
      </w:r>
      <w:r w:rsidR="00C66E8E">
        <w:rPr>
          <w:color w:val="000000" w:themeColor="text1"/>
          <w:sz w:val="28"/>
        </w:rPr>
        <w:t xml:space="preserve">ласти является правительство – </w:t>
      </w:r>
      <w:r w:rsidR="00C66E8E" w:rsidRPr="00C66E8E">
        <w:rPr>
          <w:b/>
          <w:color w:val="000000" w:themeColor="text1"/>
          <w:sz w:val="28"/>
        </w:rPr>
        <w:t>С</w:t>
      </w:r>
      <w:r w:rsidRPr="00C66E8E">
        <w:rPr>
          <w:b/>
          <w:color w:val="000000" w:themeColor="text1"/>
          <w:sz w:val="28"/>
        </w:rPr>
        <w:t>овет министров</w:t>
      </w:r>
      <w:r w:rsidRPr="00A500B2">
        <w:rPr>
          <w:color w:val="000000" w:themeColor="text1"/>
          <w:sz w:val="28"/>
        </w:rPr>
        <w:t>. В своей деятельности он полностью подотчетен президенту и слагает свои полномочия перед вновь избранным президентом. Президент в любое время может отправить в отставку все правительство, либо некоторых его членов.</w:t>
      </w:r>
    </w:p>
    <w:p w14:paraId="30E00C5C" w14:textId="77777777" w:rsidR="00C66E8E" w:rsidRPr="00C66E8E" w:rsidRDefault="00C66E8E" w:rsidP="00C66E8E">
      <w:pPr>
        <w:spacing w:after="0" w:line="240" w:lineRule="auto"/>
        <w:jc w:val="both"/>
        <w:rPr>
          <w:i/>
          <w:color w:val="000000" w:themeColor="text1"/>
          <w:sz w:val="28"/>
          <w:u w:val="single"/>
        </w:rPr>
      </w:pPr>
      <w:r w:rsidRPr="00C66E8E">
        <w:rPr>
          <w:i/>
          <w:color w:val="000000" w:themeColor="text1"/>
          <w:sz w:val="28"/>
          <w:u w:val="single"/>
        </w:rPr>
        <w:t>Судебная власть.</w:t>
      </w:r>
    </w:p>
    <w:p w14:paraId="1E46F2C0" w14:textId="77777777" w:rsidR="00C66E8E" w:rsidRPr="00C66E8E" w:rsidRDefault="00C66E8E" w:rsidP="00C66E8E">
      <w:pPr>
        <w:spacing w:after="0" w:line="240" w:lineRule="auto"/>
        <w:jc w:val="both"/>
        <w:rPr>
          <w:color w:val="000000" w:themeColor="text1"/>
          <w:sz w:val="28"/>
        </w:rPr>
      </w:pPr>
      <w:r w:rsidRPr="00C66E8E">
        <w:rPr>
          <w:color w:val="000000" w:themeColor="text1"/>
          <w:sz w:val="28"/>
        </w:rPr>
        <w:t>Осуществляется в РБ тремя видами судов:</w:t>
      </w:r>
    </w:p>
    <w:p w14:paraId="22DB749C" w14:textId="77777777" w:rsidR="00C66E8E" w:rsidRPr="00C66E8E" w:rsidRDefault="00C66E8E" w:rsidP="00C66E8E">
      <w:pPr>
        <w:spacing w:after="0" w:line="240" w:lineRule="auto"/>
        <w:jc w:val="both"/>
        <w:rPr>
          <w:color w:val="000000" w:themeColor="text1"/>
          <w:sz w:val="28"/>
        </w:rPr>
      </w:pPr>
      <w:r w:rsidRPr="00C66E8E">
        <w:rPr>
          <w:color w:val="000000" w:themeColor="text1"/>
          <w:sz w:val="28"/>
        </w:rPr>
        <w:t>1. Суды общей юрисдикции.</w:t>
      </w:r>
    </w:p>
    <w:p w14:paraId="58155BBD" w14:textId="77777777" w:rsidR="00C66E8E" w:rsidRPr="00C66E8E" w:rsidRDefault="00C66E8E" w:rsidP="00C66E8E">
      <w:pPr>
        <w:spacing w:after="0" w:line="240" w:lineRule="auto"/>
        <w:jc w:val="both"/>
        <w:rPr>
          <w:color w:val="000000" w:themeColor="text1"/>
          <w:sz w:val="28"/>
        </w:rPr>
      </w:pPr>
      <w:r w:rsidRPr="00C66E8E">
        <w:rPr>
          <w:color w:val="000000" w:themeColor="text1"/>
          <w:sz w:val="28"/>
        </w:rPr>
        <w:t xml:space="preserve">2. </w:t>
      </w:r>
      <w:r>
        <w:rPr>
          <w:color w:val="000000" w:themeColor="text1"/>
          <w:sz w:val="28"/>
        </w:rPr>
        <w:t>Экономические</w:t>
      </w:r>
      <w:r w:rsidRPr="00C66E8E">
        <w:rPr>
          <w:color w:val="000000" w:themeColor="text1"/>
          <w:sz w:val="28"/>
        </w:rPr>
        <w:t xml:space="preserve"> суды.</w:t>
      </w:r>
    </w:p>
    <w:p w14:paraId="466D3E0C" w14:textId="77777777" w:rsidR="00C66E8E" w:rsidRDefault="00C66E8E" w:rsidP="00C66E8E">
      <w:pPr>
        <w:spacing w:after="0" w:line="240" w:lineRule="auto"/>
        <w:jc w:val="both"/>
        <w:rPr>
          <w:color w:val="000000" w:themeColor="text1"/>
          <w:sz w:val="28"/>
        </w:rPr>
      </w:pPr>
      <w:r w:rsidRPr="00C66E8E">
        <w:rPr>
          <w:color w:val="000000" w:themeColor="text1"/>
          <w:sz w:val="28"/>
        </w:rPr>
        <w:t>3. Конституционный суд</w:t>
      </w:r>
      <w:r>
        <w:rPr>
          <w:color w:val="000000" w:themeColor="text1"/>
          <w:sz w:val="28"/>
        </w:rPr>
        <w:t>.</w:t>
      </w:r>
    </w:p>
    <w:p w14:paraId="67F22AC6" w14:textId="77777777" w:rsidR="00C66E8E" w:rsidRDefault="00C66E8E" w:rsidP="00C66E8E">
      <w:pPr>
        <w:spacing w:after="0" w:line="240" w:lineRule="auto"/>
        <w:jc w:val="both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>Конституционный суд:</w:t>
      </w:r>
    </w:p>
    <w:p w14:paraId="505FD4A8" w14:textId="77777777" w:rsidR="00C66E8E" w:rsidRDefault="00C66E8E" w:rsidP="00C66E8E">
      <w:pPr>
        <w:pStyle w:val="a3"/>
        <w:numPr>
          <w:ilvl w:val="0"/>
          <w:numId w:val="3"/>
        </w:numPr>
        <w:spacing w:after="0" w:line="240" w:lineRule="auto"/>
        <w:jc w:val="both"/>
        <w:rPr>
          <w:color w:val="000000" w:themeColor="text1"/>
          <w:sz w:val="28"/>
        </w:rPr>
      </w:pPr>
      <w:r w:rsidRPr="00C66E8E">
        <w:rPr>
          <w:color w:val="000000" w:themeColor="text1"/>
          <w:sz w:val="28"/>
        </w:rPr>
        <w:t xml:space="preserve">12 судей, 6 их которых, в том </w:t>
      </w:r>
      <w:r>
        <w:rPr>
          <w:color w:val="000000" w:themeColor="text1"/>
          <w:sz w:val="28"/>
        </w:rPr>
        <w:t>числе председатель, избираются С</w:t>
      </w:r>
      <w:r w:rsidRPr="00C66E8E">
        <w:rPr>
          <w:color w:val="000000" w:themeColor="text1"/>
          <w:sz w:val="28"/>
        </w:rPr>
        <w:t>оветом республики. Еще 6 человек назн</w:t>
      </w:r>
      <w:r>
        <w:rPr>
          <w:color w:val="000000" w:themeColor="text1"/>
          <w:sz w:val="28"/>
        </w:rPr>
        <w:t>ачаются президентом с согласия С</w:t>
      </w:r>
      <w:r w:rsidRPr="00C66E8E">
        <w:rPr>
          <w:color w:val="000000" w:themeColor="text1"/>
          <w:sz w:val="28"/>
        </w:rPr>
        <w:t xml:space="preserve">овета республики. </w:t>
      </w:r>
    </w:p>
    <w:p w14:paraId="076E0BFF" w14:textId="77777777" w:rsidR="00C66E8E" w:rsidRDefault="00C66E8E" w:rsidP="00C66E8E">
      <w:pPr>
        <w:pStyle w:val="a3"/>
        <w:numPr>
          <w:ilvl w:val="0"/>
          <w:numId w:val="3"/>
        </w:numPr>
        <w:spacing w:after="0" w:line="240" w:lineRule="auto"/>
        <w:jc w:val="both"/>
        <w:rPr>
          <w:color w:val="000000" w:themeColor="text1"/>
          <w:sz w:val="28"/>
        </w:rPr>
      </w:pPr>
      <w:r w:rsidRPr="00C66E8E">
        <w:rPr>
          <w:color w:val="000000" w:themeColor="text1"/>
          <w:sz w:val="28"/>
        </w:rPr>
        <w:t>С</w:t>
      </w:r>
      <w:r>
        <w:rPr>
          <w:color w:val="000000" w:themeColor="text1"/>
          <w:sz w:val="28"/>
        </w:rPr>
        <w:t>удья должен быть моложе 70 лет.</w:t>
      </w:r>
    </w:p>
    <w:p w14:paraId="23CEFCBF" w14:textId="77777777" w:rsidR="00C66E8E" w:rsidRDefault="00C66E8E" w:rsidP="00C66E8E">
      <w:pPr>
        <w:pStyle w:val="a3"/>
        <w:numPr>
          <w:ilvl w:val="0"/>
          <w:numId w:val="3"/>
        </w:numPr>
        <w:spacing w:after="0" w:line="240" w:lineRule="auto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С</w:t>
      </w:r>
      <w:r w:rsidRPr="00C66E8E">
        <w:rPr>
          <w:color w:val="000000" w:themeColor="text1"/>
          <w:sz w:val="28"/>
        </w:rPr>
        <w:t>рок полномочия не менее 11 лет.</w:t>
      </w:r>
    </w:p>
    <w:p w14:paraId="56C2ED53" w14:textId="77777777" w:rsidR="004124FA" w:rsidRPr="004124FA" w:rsidRDefault="004124FA" w:rsidP="004124FA">
      <w:pPr>
        <w:spacing w:after="0" w:line="240" w:lineRule="auto"/>
        <w:jc w:val="both"/>
        <w:rPr>
          <w:b/>
          <w:color w:val="000000" w:themeColor="text1"/>
          <w:sz w:val="28"/>
        </w:rPr>
      </w:pPr>
      <w:r w:rsidRPr="004124FA">
        <w:rPr>
          <w:b/>
          <w:color w:val="000000" w:themeColor="text1"/>
          <w:sz w:val="28"/>
        </w:rPr>
        <w:t>Президент:</w:t>
      </w:r>
    </w:p>
    <w:p w14:paraId="0F175D00" w14:textId="5FA6FB8C" w:rsidR="004124FA" w:rsidRPr="004124FA" w:rsidRDefault="004124FA" w:rsidP="004124FA">
      <w:pPr>
        <w:spacing w:after="0" w:line="240" w:lineRule="auto"/>
        <w:jc w:val="both"/>
        <w:rPr>
          <w:color w:val="000000" w:themeColor="text1"/>
          <w:sz w:val="28"/>
        </w:rPr>
      </w:pPr>
      <w:r w:rsidRPr="004124FA">
        <w:rPr>
          <w:color w:val="000000" w:themeColor="text1"/>
          <w:sz w:val="28"/>
        </w:rPr>
        <w:t xml:space="preserve">1. Возраст не менее </w:t>
      </w:r>
      <w:r w:rsidR="00B4679E">
        <w:rPr>
          <w:color w:val="000000" w:themeColor="text1"/>
          <w:sz w:val="28"/>
        </w:rPr>
        <w:t>40</w:t>
      </w:r>
      <w:r w:rsidRPr="004124FA">
        <w:rPr>
          <w:color w:val="000000" w:themeColor="text1"/>
          <w:sz w:val="28"/>
        </w:rPr>
        <w:t xml:space="preserve"> лет.</w:t>
      </w:r>
    </w:p>
    <w:p w14:paraId="0E57864B" w14:textId="77777777" w:rsidR="004124FA" w:rsidRPr="004124FA" w:rsidRDefault="004124FA" w:rsidP="004124FA">
      <w:pPr>
        <w:spacing w:after="0" w:line="240" w:lineRule="auto"/>
        <w:jc w:val="both"/>
        <w:rPr>
          <w:color w:val="000000" w:themeColor="text1"/>
          <w:sz w:val="28"/>
        </w:rPr>
      </w:pPr>
      <w:r w:rsidRPr="004124FA">
        <w:rPr>
          <w:color w:val="000000" w:themeColor="text1"/>
          <w:sz w:val="28"/>
        </w:rPr>
        <w:t>2. Гражданин Республики Беларусь по рождению</w:t>
      </w:r>
      <w:r>
        <w:rPr>
          <w:color w:val="000000" w:themeColor="text1"/>
          <w:sz w:val="28"/>
        </w:rPr>
        <w:t>.</w:t>
      </w:r>
    </w:p>
    <w:p w14:paraId="4EC7B50D" w14:textId="77777777" w:rsidR="004124FA" w:rsidRPr="004124FA" w:rsidRDefault="004124FA" w:rsidP="004124FA">
      <w:pPr>
        <w:spacing w:after="0" w:line="240" w:lineRule="auto"/>
        <w:jc w:val="both"/>
        <w:rPr>
          <w:color w:val="000000" w:themeColor="text1"/>
          <w:sz w:val="28"/>
        </w:rPr>
      </w:pPr>
      <w:r w:rsidRPr="004124FA">
        <w:rPr>
          <w:color w:val="000000" w:themeColor="text1"/>
          <w:sz w:val="28"/>
        </w:rPr>
        <w:lastRenderedPageBreak/>
        <w:t>3. Обладающий избирательным правом (от 18 лет). Исключаются: отбывавшие срок в местах лишения свободы, в сизо, недееспособные.</w:t>
      </w:r>
    </w:p>
    <w:p w14:paraId="5E798A57" w14:textId="2575B79F" w:rsidR="004124FA" w:rsidRPr="004124FA" w:rsidRDefault="004124FA" w:rsidP="004124FA">
      <w:pPr>
        <w:spacing w:after="0" w:line="240" w:lineRule="auto"/>
        <w:jc w:val="both"/>
        <w:rPr>
          <w:color w:val="000000" w:themeColor="text1"/>
          <w:sz w:val="28"/>
        </w:rPr>
      </w:pPr>
      <w:r w:rsidRPr="004124FA">
        <w:rPr>
          <w:color w:val="000000" w:themeColor="text1"/>
          <w:sz w:val="28"/>
        </w:rPr>
        <w:t xml:space="preserve">4. Постоянно проживающие на территории РБ не менее </w:t>
      </w:r>
      <w:r w:rsidR="00B4679E">
        <w:rPr>
          <w:color w:val="000000" w:themeColor="text1"/>
          <w:sz w:val="28"/>
        </w:rPr>
        <w:t>2</w:t>
      </w:r>
      <w:r w:rsidRPr="004124FA">
        <w:rPr>
          <w:color w:val="000000" w:themeColor="text1"/>
          <w:sz w:val="28"/>
        </w:rPr>
        <w:t>0 лет перед выборами.</w:t>
      </w:r>
    </w:p>
    <w:p w14:paraId="77BD048B" w14:textId="77777777" w:rsidR="004124FA" w:rsidRPr="004124FA" w:rsidRDefault="004124FA" w:rsidP="004124FA">
      <w:pPr>
        <w:spacing w:after="0" w:line="240" w:lineRule="auto"/>
        <w:jc w:val="both"/>
        <w:rPr>
          <w:i/>
          <w:color w:val="000000" w:themeColor="text1"/>
          <w:sz w:val="28"/>
          <w:u w:val="single"/>
        </w:rPr>
      </w:pPr>
      <w:r w:rsidRPr="004124FA">
        <w:rPr>
          <w:i/>
          <w:color w:val="000000" w:themeColor="text1"/>
          <w:sz w:val="28"/>
          <w:u w:val="single"/>
        </w:rPr>
        <w:t>Порядок выборов</w:t>
      </w:r>
      <w:r>
        <w:rPr>
          <w:i/>
          <w:color w:val="000000" w:themeColor="text1"/>
          <w:sz w:val="28"/>
          <w:u w:val="single"/>
        </w:rPr>
        <w:t xml:space="preserve"> президента:</w:t>
      </w:r>
    </w:p>
    <w:p w14:paraId="296439A4" w14:textId="1C9C10C9" w:rsidR="004124FA" w:rsidRPr="004124FA" w:rsidRDefault="004124FA" w:rsidP="004124FA">
      <w:pPr>
        <w:spacing w:after="0" w:line="240" w:lineRule="auto"/>
        <w:jc w:val="both"/>
        <w:rPr>
          <w:color w:val="000000" w:themeColor="text1"/>
          <w:sz w:val="28"/>
        </w:rPr>
      </w:pPr>
      <w:r w:rsidRPr="004124FA">
        <w:rPr>
          <w:color w:val="000000" w:themeColor="text1"/>
          <w:sz w:val="28"/>
        </w:rPr>
        <w:t>1. Кандидаты на должность президента выдвигаются в количестве не менее</w:t>
      </w:r>
      <w:r w:rsidR="00B4679E">
        <w:rPr>
          <w:color w:val="000000" w:themeColor="text1"/>
          <w:sz w:val="28"/>
        </w:rPr>
        <w:t xml:space="preserve"> </w:t>
      </w:r>
      <w:r w:rsidRPr="004124FA">
        <w:rPr>
          <w:color w:val="000000" w:themeColor="text1"/>
          <w:sz w:val="28"/>
        </w:rPr>
        <w:t xml:space="preserve">100 тысяч, </w:t>
      </w:r>
      <w:r w:rsidR="00B4679E" w:rsidRPr="004124FA">
        <w:rPr>
          <w:color w:val="000000" w:themeColor="text1"/>
          <w:sz w:val="28"/>
        </w:rPr>
        <w:t>путём</w:t>
      </w:r>
      <w:r w:rsidRPr="004124FA">
        <w:rPr>
          <w:color w:val="000000" w:themeColor="text1"/>
          <w:sz w:val="28"/>
        </w:rPr>
        <w:t xml:space="preserve"> сбора подписей.</w:t>
      </w:r>
    </w:p>
    <w:p w14:paraId="050406D9" w14:textId="77777777" w:rsidR="004124FA" w:rsidRPr="004124FA" w:rsidRDefault="004124FA" w:rsidP="004124FA">
      <w:pPr>
        <w:spacing w:after="0" w:line="240" w:lineRule="auto"/>
        <w:jc w:val="both"/>
        <w:rPr>
          <w:color w:val="000000" w:themeColor="text1"/>
          <w:sz w:val="28"/>
        </w:rPr>
      </w:pPr>
      <w:r w:rsidRPr="004124FA">
        <w:rPr>
          <w:color w:val="000000" w:themeColor="text1"/>
          <w:sz w:val="28"/>
        </w:rPr>
        <w:t>2. Выборы назначаются палатой представителей не менее, чем за 5 месяцев и проводятся в воскресенье не позднее, чем за 2 месяца до истечения полномочий предыдущего президента.</w:t>
      </w:r>
    </w:p>
    <w:p w14:paraId="06876424" w14:textId="77777777" w:rsidR="004124FA" w:rsidRPr="004124FA" w:rsidRDefault="004124FA" w:rsidP="004124FA">
      <w:pPr>
        <w:spacing w:after="0" w:line="240" w:lineRule="auto"/>
        <w:jc w:val="both"/>
        <w:rPr>
          <w:color w:val="000000" w:themeColor="text1"/>
          <w:sz w:val="28"/>
        </w:rPr>
      </w:pPr>
      <w:r w:rsidRPr="004124FA">
        <w:rPr>
          <w:color w:val="000000" w:themeColor="text1"/>
          <w:sz w:val="28"/>
        </w:rPr>
        <w:t>3. Считается выбранным, если за него проголосовало более половины граждан, принимавших участие в голосовании, при условии, что в голосовании приняло участие более или равно 50% граждан, включ</w:t>
      </w:r>
      <w:r w:rsidR="00530871">
        <w:rPr>
          <w:color w:val="000000" w:themeColor="text1"/>
          <w:sz w:val="28"/>
        </w:rPr>
        <w:t>енных в списках и выборы призна</w:t>
      </w:r>
      <w:r w:rsidRPr="004124FA">
        <w:rPr>
          <w:color w:val="000000" w:themeColor="text1"/>
          <w:sz w:val="28"/>
        </w:rPr>
        <w:t>ны действительными.</w:t>
      </w:r>
    </w:p>
    <w:p w14:paraId="13195A20" w14:textId="597DAC8B" w:rsidR="004124FA" w:rsidRPr="004124FA" w:rsidRDefault="00530871" w:rsidP="004124FA">
      <w:pPr>
        <w:spacing w:after="0" w:line="240" w:lineRule="auto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4</w:t>
      </w:r>
      <w:r w:rsidR="004124FA" w:rsidRPr="004124FA">
        <w:rPr>
          <w:color w:val="000000" w:themeColor="text1"/>
          <w:sz w:val="28"/>
        </w:rPr>
        <w:t xml:space="preserve">. Срок полномочий </w:t>
      </w:r>
      <w:r w:rsidR="00B4679E">
        <w:rPr>
          <w:color w:val="000000" w:themeColor="text1"/>
          <w:sz w:val="28"/>
        </w:rPr>
        <w:t>4</w:t>
      </w:r>
      <w:r w:rsidR="004124FA" w:rsidRPr="004124FA">
        <w:rPr>
          <w:color w:val="000000" w:themeColor="text1"/>
          <w:sz w:val="28"/>
        </w:rPr>
        <w:t xml:space="preserve"> </w:t>
      </w:r>
      <w:proofErr w:type="gramStart"/>
      <w:r w:rsidR="00B4679E">
        <w:rPr>
          <w:color w:val="000000" w:themeColor="text1"/>
          <w:sz w:val="28"/>
        </w:rPr>
        <w:t>г.</w:t>
      </w:r>
      <w:r w:rsidR="004124FA" w:rsidRPr="004124FA">
        <w:rPr>
          <w:color w:val="000000" w:themeColor="text1"/>
          <w:sz w:val="28"/>
        </w:rPr>
        <w:t>.</w:t>
      </w:r>
      <w:proofErr w:type="gramEnd"/>
      <w:r w:rsidR="004124FA" w:rsidRPr="004124FA">
        <w:rPr>
          <w:color w:val="000000" w:themeColor="text1"/>
          <w:sz w:val="28"/>
        </w:rPr>
        <w:t xml:space="preserve"> Вступает в должность после вынесения присяги.</w:t>
      </w:r>
    </w:p>
    <w:p w14:paraId="4EA33512" w14:textId="77777777" w:rsidR="004124FA" w:rsidRPr="004124FA" w:rsidRDefault="004124FA" w:rsidP="004124FA">
      <w:pPr>
        <w:spacing w:after="0" w:line="240" w:lineRule="auto"/>
        <w:jc w:val="both"/>
        <w:rPr>
          <w:color w:val="000000" w:themeColor="text1"/>
          <w:sz w:val="28"/>
        </w:rPr>
      </w:pPr>
      <w:r w:rsidRPr="004124FA">
        <w:rPr>
          <w:color w:val="000000" w:themeColor="text1"/>
          <w:sz w:val="28"/>
        </w:rPr>
        <w:t>Отставка, смещение за преступление.</w:t>
      </w:r>
    </w:p>
    <w:p w14:paraId="6637DD43" w14:textId="77777777" w:rsidR="00C66E8E" w:rsidRDefault="004124FA" w:rsidP="004124FA">
      <w:pPr>
        <w:spacing w:after="0" w:line="240" w:lineRule="auto"/>
        <w:jc w:val="both"/>
        <w:rPr>
          <w:color w:val="000000" w:themeColor="text1"/>
          <w:sz w:val="28"/>
        </w:rPr>
      </w:pPr>
      <w:r w:rsidRPr="004124FA">
        <w:rPr>
          <w:color w:val="000000" w:themeColor="text1"/>
          <w:sz w:val="28"/>
        </w:rPr>
        <w:t>Президент издает: декреты, имеющие силу закона, указы, распоряжения.</w:t>
      </w:r>
    </w:p>
    <w:p w14:paraId="0830387F" w14:textId="77777777" w:rsidR="0091729C" w:rsidRPr="0091729C" w:rsidRDefault="0091729C" w:rsidP="0091729C">
      <w:pPr>
        <w:spacing w:after="0" w:line="240" w:lineRule="auto"/>
        <w:jc w:val="both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>Гражданство – принадлежность человека к какому-либо государству.</w:t>
      </w:r>
    </w:p>
    <w:p w14:paraId="3CF41BDB" w14:textId="77777777" w:rsidR="0091729C" w:rsidRPr="0091729C" w:rsidRDefault="0091729C" w:rsidP="0091729C">
      <w:pPr>
        <w:spacing w:after="0" w:line="240" w:lineRule="auto"/>
        <w:jc w:val="both"/>
        <w:rPr>
          <w:color w:val="000000" w:themeColor="text1"/>
          <w:sz w:val="28"/>
        </w:rPr>
      </w:pPr>
      <w:r w:rsidRPr="0091729C">
        <w:rPr>
          <w:color w:val="000000" w:themeColor="text1"/>
          <w:sz w:val="28"/>
        </w:rPr>
        <w:t>Особо правовой институт, характеризующий взаимоотношения человека к государству, под юрисдикцией которого он находится, независимо от того, проживает ли лицо на территории данного государства или находится за его пределами.</w:t>
      </w:r>
    </w:p>
    <w:p w14:paraId="7BDD717A" w14:textId="77777777" w:rsidR="0091729C" w:rsidRPr="0091729C" w:rsidRDefault="0091729C" w:rsidP="0091729C">
      <w:pPr>
        <w:spacing w:after="0" w:line="240" w:lineRule="auto"/>
        <w:jc w:val="both"/>
        <w:rPr>
          <w:i/>
          <w:color w:val="000000" w:themeColor="text1"/>
          <w:sz w:val="28"/>
          <w:u w:val="single"/>
        </w:rPr>
      </w:pPr>
      <w:r w:rsidRPr="0091729C">
        <w:rPr>
          <w:i/>
          <w:color w:val="000000" w:themeColor="text1"/>
          <w:sz w:val="28"/>
          <w:u w:val="single"/>
        </w:rPr>
        <w:t>Основание:</w:t>
      </w:r>
    </w:p>
    <w:p w14:paraId="79575C1D" w14:textId="77777777" w:rsidR="0091729C" w:rsidRPr="0091729C" w:rsidRDefault="0091729C" w:rsidP="0091729C">
      <w:pPr>
        <w:spacing w:after="0" w:line="240" w:lineRule="auto"/>
        <w:jc w:val="both"/>
        <w:rPr>
          <w:b/>
          <w:i/>
          <w:color w:val="000000" w:themeColor="text1"/>
          <w:sz w:val="28"/>
        </w:rPr>
      </w:pPr>
      <w:r w:rsidRPr="0091729C">
        <w:rPr>
          <w:b/>
          <w:i/>
          <w:color w:val="000000" w:themeColor="text1"/>
          <w:sz w:val="28"/>
        </w:rPr>
        <w:t>1. По рождению (филиация);</w:t>
      </w:r>
    </w:p>
    <w:p w14:paraId="2775BC0C" w14:textId="77777777" w:rsidR="0091729C" w:rsidRPr="0091729C" w:rsidRDefault="0091729C" w:rsidP="0091729C">
      <w:pPr>
        <w:spacing w:after="0" w:line="240" w:lineRule="auto"/>
        <w:jc w:val="both"/>
        <w:rPr>
          <w:color w:val="000000" w:themeColor="text1"/>
          <w:sz w:val="28"/>
        </w:rPr>
      </w:pPr>
      <w:r w:rsidRPr="0091729C">
        <w:rPr>
          <w:color w:val="000000" w:themeColor="text1"/>
          <w:sz w:val="28"/>
        </w:rPr>
        <w:t>1) – оба родителя являются гражданами РБ, независимо от места его рождения;</w:t>
      </w:r>
    </w:p>
    <w:p w14:paraId="6ABBE768" w14:textId="77777777" w:rsidR="0091729C" w:rsidRPr="0091729C" w:rsidRDefault="0091729C" w:rsidP="0091729C">
      <w:pPr>
        <w:spacing w:after="0" w:line="240" w:lineRule="auto"/>
        <w:jc w:val="both"/>
        <w:rPr>
          <w:color w:val="000000" w:themeColor="text1"/>
          <w:sz w:val="28"/>
        </w:rPr>
      </w:pPr>
      <w:r w:rsidRPr="0091729C">
        <w:rPr>
          <w:color w:val="000000" w:themeColor="text1"/>
          <w:sz w:val="28"/>
        </w:rPr>
        <w:t xml:space="preserve">2) – один из родителей гражданин РБ и ребенок родился на территории РБ; </w:t>
      </w:r>
    </w:p>
    <w:p w14:paraId="45A972D2" w14:textId="77777777" w:rsidR="0091729C" w:rsidRPr="0091729C" w:rsidRDefault="0091729C" w:rsidP="0091729C">
      <w:pPr>
        <w:spacing w:after="0" w:line="240" w:lineRule="auto"/>
        <w:jc w:val="both"/>
        <w:rPr>
          <w:color w:val="000000" w:themeColor="text1"/>
          <w:sz w:val="28"/>
        </w:rPr>
      </w:pPr>
      <w:r w:rsidRPr="0091729C">
        <w:rPr>
          <w:color w:val="000000" w:themeColor="text1"/>
          <w:sz w:val="28"/>
        </w:rPr>
        <w:t>3) – один из родителей гражданин РБ. а другой – неизвестен;</w:t>
      </w:r>
    </w:p>
    <w:p w14:paraId="10A6CDAA" w14:textId="77777777" w:rsidR="0091729C" w:rsidRPr="0091729C" w:rsidRDefault="0091729C" w:rsidP="0091729C">
      <w:pPr>
        <w:spacing w:after="0" w:line="240" w:lineRule="auto"/>
        <w:jc w:val="both"/>
        <w:rPr>
          <w:color w:val="000000" w:themeColor="text1"/>
          <w:sz w:val="28"/>
        </w:rPr>
      </w:pPr>
      <w:r w:rsidRPr="0091729C">
        <w:rPr>
          <w:color w:val="000000" w:themeColor="text1"/>
          <w:sz w:val="28"/>
        </w:rPr>
        <w:t xml:space="preserve">4) – если родители лица без гражданства, а ребенок родился на территории РБ; </w:t>
      </w:r>
    </w:p>
    <w:p w14:paraId="6A2CB165" w14:textId="77777777" w:rsidR="0091729C" w:rsidRPr="0091729C" w:rsidRDefault="0091729C" w:rsidP="0091729C">
      <w:pPr>
        <w:spacing w:after="0" w:line="240" w:lineRule="auto"/>
        <w:jc w:val="both"/>
        <w:rPr>
          <w:color w:val="000000" w:themeColor="text1"/>
          <w:sz w:val="28"/>
        </w:rPr>
      </w:pPr>
      <w:r w:rsidRPr="0091729C">
        <w:rPr>
          <w:color w:val="000000" w:themeColor="text1"/>
          <w:sz w:val="28"/>
        </w:rPr>
        <w:t>5)- родители неизвестны, а ребенок родился на территории РБ.</w:t>
      </w:r>
    </w:p>
    <w:p w14:paraId="4F9E6A33" w14:textId="77777777" w:rsidR="0091729C" w:rsidRPr="0091729C" w:rsidRDefault="0091729C" w:rsidP="0091729C">
      <w:pPr>
        <w:spacing w:after="0" w:line="240" w:lineRule="auto"/>
        <w:jc w:val="both"/>
        <w:rPr>
          <w:b/>
          <w:i/>
          <w:color w:val="000000" w:themeColor="text1"/>
          <w:sz w:val="28"/>
        </w:rPr>
      </w:pPr>
      <w:r w:rsidRPr="0091729C">
        <w:rPr>
          <w:b/>
          <w:i/>
          <w:color w:val="000000" w:themeColor="text1"/>
          <w:sz w:val="28"/>
        </w:rPr>
        <w:t xml:space="preserve">2. Приобретение гражданства. Основание: </w:t>
      </w:r>
    </w:p>
    <w:p w14:paraId="0B5CFFB2" w14:textId="77777777" w:rsidR="0091729C" w:rsidRPr="0091729C" w:rsidRDefault="0091729C" w:rsidP="0091729C">
      <w:pPr>
        <w:spacing w:after="0" w:line="240" w:lineRule="auto"/>
        <w:jc w:val="both"/>
        <w:rPr>
          <w:color w:val="000000" w:themeColor="text1"/>
          <w:sz w:val="28"/>
        </w:rPr>
      </w:pPr>
      <w:r w:rsidRPr="0091729C">
        <w:rPr>
          <w:color w:val="000000" w:themeColor="text1"/>
          <w:sz w:val="28"/>
        </w:rPr>
        <w:t xml:space="preserve">1) – соблюдать и уважать Конституцию РБ; </w:t>
      </w:r>
    </w:p>
    <w:p w14:paraId="09CA08FD" w14:textId="77777777" w:rsidR="0091729C" w:rsidRPr="0091729C" w:rsidRDefault="0091729C" w:rsidP="0091729C">
      <w:pPr>
        <w:spacing w:after="0" w:line="240" w:lineRule="auto"/>
        <w:jc w:val="both"/>
        <w:rPr>
          <w:color w:val="000000" w:themeColor="text1"/>
          <w:sz w:val="28"/>
        </w:rPr>
      </w:pPr>
      <w:r w:rsidRPr="0091729C">
        <w:rPr>
          <w:color w:val="000000" w:themeColor="text1"/>
          <w:sz w:val="28"/>
        </w:rPr>
        <w:t xml:space="preserve">2) – знать государственный язык в пределах общения; </w:t>
      </w:r>
    </w:p>
    <w:p w14:paraId="26C783AA" w14:textId="77777777" w:rsidR="0091729C" w:rsidRPr="0091729C" w:rsidRDefault="0091729C" w:rsidP="0091729C">
      <w:pPr>
        <w:spacing w:after="0" w:line="240" w:lineRule="auto"/>
        <w:jc w:val="both"/>
        <w:rPr>
          <w:color w:val="000000" w:themeColor="text1"/>
          <w:sz w:val="28"/>
        </w:rPr>
      </w:pPr>
      <w:r w:rsidRPr="0091729C">
        <w:rPr>
          <w:color w:val="000000" w:themeColor="text1"/>
          <w:sz w:val="28"/>
        </w:rPr>
        <w:t xml:space="preserve">3) – постоянно проживать на территории РБ 7 лет; </w:t>
      </w:r>
    </w:p>
    <w:p w14:paraId="4F12DB9C" w14:textId="77777777" w:rsidR="0091729C" w:rsidRPr="0091729C" w:rsidRDefault="0091729C" w:rsidP="0091729C">
      <w:pPr>
        <w:spacing w:after="0" w:line="240" w:lineRule="auto"/>
        <w:jc w:val="both"/>
        <w:rPr>
          <w:color w:val="000000" w:themeColor="text1"/>
          <w:sz w:val="28"/>
        </w:rPr>
      </w:pPr>
      <w:r w:rsidRPr="0091729C">
        <w:rPr>
          <w:color w:val="000000" w:themeColor="text1"/>
          <w:sz w:val="28"/>
        </w:rPr>
        <w:t xml:space="preserve">4) – иметь законный источник существования; </w:t>
      </w:r>
    </w:p>
    <w:p w14:paraId="217FDB1F" w14:textId="77777777" w:rsidR="0091729C" w:rsidRPr="0091729C" w:rsidRDefault="0091729C" w:rsidP="0091729C">
      <w:pPr>
        <w:spacing w:after="0" w:line="240" w:lineRule="auto"/>
        <w:jc w:val="both"/>
        <w:rPr>
          <w:color w:val="000000" w:themeColor="text1"/>
          <w:sz w:val="28"/>
        </w:rPr>
      </w:pPr>
      <w:r w:rsidRPr="0091729C">
        <w:rPr>
          <w:color w:val="000000" w:themeColor="text1"/>
          <w:sz w:val="28"/>
        </w:rPr>
        <w:t>5)- не иметь двойного гражданства</w:t>
      </w:r>
    </w:p>
    <w:p w14:paraId="4105F9DF" w14:textId="77777777" w:rsidR="0091729C" w:rsidRPr="0091729C" w:rsidRDefault="0091729C" w:rsidP="0091729C">
      <w:pPr>
        <w:spacing w:after="0" w:line="240" w:lineRule="auto"/>
        <w:jc w:val="both"/>
        <w:rPr>
          <w:color w:val="000000" w:themeColor="text1"/>
          <w:sz w:val="28"/>
        </w:rPr>
      </w:pPr>
      <w:r w:rsidRPr="0091729C">
        <w:rPr>
          <w:b/>
          <w:i/>
          <w:color w:val="000000" w:themeColor="text1"/>
          <w:sz w:val="28"/>
        </w:rPr>
        <w:t>3. Порядок регистрации. Особые способы</w:t>
      </w:r>
      <w:r w:rsidRPr="0091729C">
        <w:rPr>
          <w:color w:val="000000" w:themeColor="text1"/>
          <w:sz w:val="28"/>
        </w:rPr>
        <w:t xml:space="preserve">: </w:t>
      </w:r>
    </w:p>
    <w:p w14:paraId="1D4FB00A" w14:textId="77777777" w:rsidR="0091729C" w:rsidRPr="0091729C" w:rsidRDefault="0091729C" w:rsidP="0091729C">
      <w:pPr>
        <w:spacing w:after="0" w:line="240" w:lineRule="auto"/>
        <w:jc w:val="both"/>
        <w:rPr>
          <w:color w:val="000000" w:themeColor="text1"/>
          <w:sz w:val="28"/>
        </w:rPr>
      </w:pPr>
      <w:r w:rsidRPr="0091729C">
        <w:rPr>
          <w:color w:val="000000" w:themeColor="text1"/>
          <w:sz w:val="28"/>
        </w:rPr>
        <w:t xml:space="preserve">1) – дарование гражданства за особые заслуги; </w:t>
      </w:r>
    </w:p>
    <w:p w14:paraId="152122D0" w14:textId="77777777" w:rsidR="0091729C" w:rsidRPr="0091729C" w:rsidRDefault="0091729C" w:rsidP="0091729C">
      <w:pPr>
        <w:spacing w:after="0" w:line="240" w:lineRule="auto"/>
        <w:jc w:val="both"/>
        <w:rPr>
          <w:color w:val="000000" w:themeColor="text1"/>
          <w:sz w:val="28"/>
        </w:rPr>
      </w:pPr>
      <w:r w:rsidRPr="0091729C">
        <w:rPr>
          <w:color w:val="000000" w:themeColor="text1"/>
          <w:sz w:val="28"/>
        </w:rPr>
        <w:t xml:space="preserve">2) – при вступлении в брак с гражданином РБ; </w:t>
      </w:r>
    </w:p>
    <w:p w14:paraId="33413B5D" w14:textId="77777777" w:rsidR="0091729C" w:rsidRPr="0091729C" w:rsidRDefault="0091729C" w:rsidP="0091729C">
      <w:pPr>
        <w:spacing w:after="0" w:line="240" w:lineRule="auto"/>
        <w:jc w:val="both"/>
        <w:rPr>
          <w:color w:val="000000" w:themeColor="text1"/>
          <w:sz w:val="28"/>
        </w:rPr>
      </w:pPr>
      <w:r w:rsidRPr="0091729C">
        <w:rPr>
          <w:color w:val="000000" w:themeColor="text1"/>
          <w:sz w:val="28"/>
        </w:rPr>
        <w:t>3) – при усыновлении.</w:t>
      </w:r>
    </w:p>
    <w:p w14:paraId="688F224B" w14:textId="77777777" w:rsidR="0091729C" w:rsidRPr="0091729C" w:rsidRDefault="0091729C" w:rsidP="0091729C">
      <w:pPr>
        <w:spacing w:after="0" w:line="240" w:lineRule="auto"/>
        <w:jc w:val="both"/>
        <w:rPr>
          <w:b/>
          <w:i/>
          <w:color w:val="000000" w:themeColor="text1"/>
          <w:sz w:val="28"/>
        </w:rPr>
      </w:pPr>
      <w:r w:rsidRPr="0091729C">
        <w:rPr>
          <w:b/>
          <w:i/>
          <w:color w:val="000000" w:themeColor="text1"/>
          <w:sz w:val="28"/>
        </w:rPr>
        <w:t>4. Прекращения гражданства:</w:t>
      </w:r>
    </w:p>
    <w:p w14:paraId="56238A56" w14:textId="77777777" w:rsidR="0091729C" w:rsidRPr="0091729C" w:rsidRDefault="0091729C" w:rsidP="0091729C">
      <w:pPr>
        <w:spacing w:after="0" w:line="240" w:lineRule="auto"/>
        <w:jc w:val="both"/>
        <w:rPr>
          <w:color w:val="000000" w:themeColor="text1"/>
          <w:sz w:val="28"/>
        </w:rPr>
      </w:pPr>
      <w:r w:rsidRPr="0091729C">
        <w:rPr>
          <w:color w:val="000000" w:themeColor="text1"/>
          <w:sz w:val="28"/>
        </w:rPr>
        <w:t xml:space="preserve">1) –утрата: </w:t>
      </w:r>
    </w:p>
    <w:p w14:paraId="2C7EDF15" w14:textId="77777777" w:rsidR="0091729C" w:rsidRPr="0091729C" w:rsidRDefault="0091729C" w:rsidP="0091729C">
      <w:pPr>
        <w:spacing w:after="0" w:line="240" w:lineRule="auto"/>
        <w:jc w:val="both"/>
        <w:rPr>
          <w:color w:val="000000" w:themeColor="text1"/>
          <w:sz w:val="28"/>
        </w:rPr>
      </w:pPr>
      <w:r w:rsidRPr="0091729C">
        <w:rPr>
          <w:color w:val="000000" w:themeColor="text1"/>
          <w:sz w:val="28"/>
        </w:rPr>
        <w:t>а) если приобретено государство другого государства,</w:t>
      </w:r>
    </w:p>
    <w:p w14:paraId="1A40FA4E" w14:textId="77777777" w:rsidR="0091729C" w:rsidRPr="0091729C" w:rsidRDefault="0091729C" w:rsidP="0091729C">
      <w:pPr>
        <w:spacing w:after="0" w:line="240" w:lineRule="auto"/>
        <w:jc w:val="both"/>
        <w:rPr>
          <w:color w:val="000000" w:themeColor="text1"/>
          <w:sz w:val="28"/>
        </w:rPr>
      </w:pPr>
      <w:r w:rsidRPr="0091729C">
        <w:rPr>
          <w:color w:val="000000" w:themeColor="text1"/>
          <w:sz w:val="28"/>
        </w:rPr>
        <w:t>в) если лицо в иностранном государстве поступило на воинскую службу в органы юстиции, полиции и т.д. и т.п.,</w:t>
      </w:r>
    </w:p>
    <w:p w14:paraId="49CF355D" w14:textId="77777777" w:rsidR="0091729C" w:rsidRDefault="0091729C" w:rsidP="0091729C">
      <w:pPr>
        <w:spacing w:after="0" w:line="240" w:lineRule="auto"/>
        <w:jc w:val="both"/>
        <w:rPr>
          <w:color w:val="000000" w:themeColor="text1"/>
          <w:sz w:val="28"/>
        </w:rPr>
      </w:pPr>
      <w:r w:rsidRPr="0091729C">
        <w:rPr>
          <w:color w:val="000000" w:themeColor="text1"/>
          <w:sz w:val="28"/>
        </w:rPr>
        <w:t>с) если гражданство приобретено в результате предоставления ложных сведений или подложных документов.</w:t>
      </w:r>
    </w:p>
    <w:p w14:paraId="2D3EFF03" w14:textId="77777777" w:rsidR="0091729C" w:rsidRPr="00C66E8E" w:rsidRDefault="0091729C" w:rsidP="0091729C">
      <w:pPr>
        <w:spacing w:after="0" w:line="240" w:lineRule="auto"/>
        <w:jc w:val="both"/>
        <w:rPr>
          <w:color w:val="000000" w:themeColor="text1"/>
          <w:sz w:val="28"/>
        </w:rPr>
      </w:pPr>
    </w:p>
    <w:sectPr w:rsidR="0091729C" w:rsidRPr="00C66E8E" w:rsidSect="00A740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A86958"/>
    <w:multiLevelType w:val="hybridMultilevel"/>
    <w:tmpl w:val="5C743F1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86478D"/>
    <w:multiLevelType w:val="hybridMultilevel"/>
    <w:tmpl w:val="659ECC22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A474CC7"/>
    <w:multiLevelType w:val="hybridMultilevel"/>
    <w:tmpl w:val="62A4A0A8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84160902">
    <w:abstractNumId w:val="0"/>
  </w:num>
  <w:num w:numId="2" w16cid:durableId="1852526260">
    <w:abstractNumId w:val="1"/>
  </w:num>
  <w:num w:numId="3" w16cid:durableId="19855063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043"/>
    <w:rsid w:val="000606A1"/>
    <w:rsid w:val="001759CD"/>
    <w:rsid w:val="004124FA"/>
    <w:rsid w:val="00530871"/>
    <w:rsid w:val="00815F28"/>
    <w:rsid w:val="00883030"/>
    <w:rsid w:val="008B38CD"/>
    <w:rsid w:val="0091729C"/>
    <w:rsid w:val="00A500B2"/>
    <w:rsid w:val="00A74043"/>
    <w:rsid w:val="00B26FC8"/>
    <w:rsid w:val="00B4679E"/>
    <w:rsid w:val="00C6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9E773"/>
  <w15:chartTrackingRefBased/>
  <w15:docId w15:val="{FB8D2A72-0C1A-405E-BF2B-89EEC4C77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06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625</Words>
  <Characters>3569</Characters>
  <Application>Microsoft Office Word</Application>
  <DocSecurity>0</DocSecurity>
  <Lines>29</Lines>
  <Paragraphs>8</Paragraphs>
  <ScaleCrop>false</ScaleCrop>
  <Company>HP</Company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 Sventuhovskaya</dc:creator>
  <cp:keywords/>
  <dc:description/>
  <cp:lastModifiedBy>Galina Sventuhovskaya</cp:lastModifiedBy>
  <cp:revision>13</cp:revision>
  <dcterms:created xsi:type="dcterms:W3CDTF">2015-02-20T07:21:00Z</dcterms:created>
  <dcterms:modified xsi:type="dcterms:W3CDTF">2023-01-22T14:29:00Z</dcterms:modified>
</cp:coreProperties>
</file>