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EEC" w:rsidRPr="00106EEC" w:rsidRDefault="00106EEC" w:rsidP="00106EEC">
      <w:pPr>
        <w:jc w:val="center"/>
        <w:rPr>
          <w:rFonts w:ascii="Times New Roman" w:hAnsi="Times New Roman" w:cs="Times New Roman"/>
          <w:b/>
          <w:color w:val="FF0000"/>
          <w:sz w:val="36"/>
          <w:szCs w:val="36"/>
        </w:rPr>
      </w:pPr>
      <w:bookmarkStart w:id="0" w:name="_GoBack"/>
      <w:r w:rsidRPr="00106EEC">
        <w:rPr>
          <w:rFonts w:ascii="Times New Roman" w:hAnsi="Times New Roman" w:cs="Times New Roman"/>
          <w:b/>
          <w:color w:val="FF0000"/>
          <w:sz w:val="36"/>
          <w:szCs w:val="36"/>
        </w:rPr>
        <w:t>"Развитие творческих способностей у детей дошкольного возраста через использование нетрадиционной техники рисования"</w:t>
      </w:r>
    </w:p>
    <w:bookmarkEnd w:id="0"/>
    <w:p w:rsidR="00106EEC" w:rsidRDefault="00106EEC" w:rsidP="00106EEC">
      <w:pPr>
        <w:pStyle w:val="c9"/>
        <w:shd w:val="clear" w:color="auto" w:fill="FFFFFF"/>
        <w:spacing w:before="0" w:beforeAutospacing="0" w:after="0" w:afterAutospacing="0"/>
        <w:ind w:left="-709" w:firstLine="709"/>
        <w:jc w:val="both"/>
        <w:rPr>
          <w:rStyle w:val="c4"/>
          <w:color w:val="000000"/>
          <w:sz w:val="28"/>
          <w:szCs w:val="28"/>
        </w:rPr>
      </w:pPr>
    </w:p>
    <w:p w:rsidR="00106EEC" w:rsidRPr="00AF1987" w:rsidRDefault="00106EEC" w:rsidP="00106EEC">
      <w:pPr>
        <w:pStyle w:val="c9"/>
        <w:shd w:val="clear" w:color="auto" w:fill="FFFFFF"/>
        <w:spacing w:before="0" w:beforeAutospacing="0" w:after="0" w:afterAutospacing="0"/>
        <w:ind w:left="-709" w:firstLine="709"/>
        <w:jc w:val="both"/>
        <w:rPr>
          <w:rFonts w:ascii="Arial" w:hAnsi="Arial" w:cs="Arial"/>
          <w:color w:val="000000"/>
          <w:sz w:val="28"/>
          <w:szCs w:val="28"/>
        </w:rPr>
      </w:pPr>
      <w:r w:rsidRPr="00AF1987">
        <w:rPr>
          <w:rStyle w:val="c4"/>
          <w:color w:val="000000"/>
          <w:sz w:val="28"/>
          <w:szCs w:val="28"/>
        </w:rPr>
        <w:t xml:space="preserve">С самого раннего возраста ребенок пытается отразить свои впечатления об окружающем мире в своем изобразительном творчестве через визуальные ощущения. Вначале созданные детьми «картины», так называемые «каракули», понятны только самим «художникам». Порой малышам не нужны краски, кисточки и карандаши. Они пытаются рисовать пальчиками, ладошками на запотевшем стекле, палочкой на песке, мелом на асфальте, иногда оставленной без присмотра маминой помадой или пастой на зеркале, водой, разлитой на столе, составляют изображение пуговицами или бусинками, взятыми из бабушкиной шкатулки. То есть всем тем, что может оставлять видимый след. При этом ребенок в своем творчестве не только отражает, что он видит и чувствует, но и знакомится с разными по свойствам материалами и предметами. Подрастая, дошкольники приобретают вначале простейшие умения и навыки рисования традиционными способами и средствами. А со временем уже осмысленно изыскивают новые приемы отражения окружающей действительности в собственном художественном творчестве. В этот момент родители могут сделать эту работу целенаправленной и познакомить детей с имеющими место в изобразительном искусстве нетрадиционными техниками. Включить в </w:t>
      </w:r>
      <w:proofErr w:type="spellStart"/>
      <w:r w:rsidRPr="00AF1987">
        <w:rPr>
          <w:rStyle w:val="c4"/>
          <w:color w:val="000000"/>
          <w:sz w:val="28"/>
          <w:szCs w:val="28"/>
        </w:rPr>
        <w:t>воспитательно</w:t>
      </w:r>
      <w:proofErr w:type="spellEnd"/>
      <w:r w:rsidRPr="00AF1987">
        <w:rPr>
          <w:rStyle w:val="c4"/>
          <w:color w:val="000000"/>
          <w:sz w:val="28"/>
          <w:szCs w:val="28"/>
        </w:rPr>
        <w:t>-образовательный процесс самые необычные средства изображения: трубочки для коктейля, парафиновую свечку, расческу, зубную щетку, ватную палочку, нитки и многое другое. Такое нестандартное решение развивает детскую фантазию, воображение, снимает отрицательные эмоции. Это свободный творческий процесс, когда не присутствует слово нельзя, а существует возможность нарушать правила использования некоторых материалов: а вот пальчиком да в краску. Применение таких нетрадиционных решений способствует снятию детских страхов, обретению веры в свои силы, внутренней гармонии с самим собой и окружающим миром, подарит детям новую широкую гамму ощущений, которые станут богаче, полнее и ярче.</w:t>
      </w:r>
    </w:p>
    <w:p w:rsidR="00106EEC" w:rsidRPr="00AF1987" w:rsidRDefault="00106EEC" w:rsidP="00106EEC">
      <w:pPr>
        <w:pStyle w:val="c11"/>
        <w:shd w:val="clear" w:color="auto" w:fill="FFFFFF"/>
        <w:spacing w:before="0" w:beforeAutospacing="0" w:after="0" w:afterAutospacing="0"/>
        <w:ind w:left="-709" w:right="32" w:firstLine="709"/>
        <w:jc w:val="both"/>
        <w:rPr>
          <w:rFonts w:ascii="Arial" w:hAnsi="Arial" w:cs="Arial"/>
          <w:color w:val="000000"/>
          <w:sz w:val="28"/>
          <w:szCs w:val="28"/>
        </w:rPr>
      </w:pPr>
      <w:r w:rsidRPr="00AF1987">
        <w:rPr>
          <w:rStyle w:val="c4"/>
          <w:color w:val="000000"/>
          <w:sz w:val="28"/>
          <w:szCs w:val="28"/>
        </w:rPr>
        <w:t>В дошкольном возрасте дети усваивают такие способы рисования как:</w:t>
      </w:r>
    </w:p>
    <w:p w:rsidR="00106EEC" w:rsidRPr="00AF1987" w:rsidRDefault="00106EEC" w:rsidP="00106EEC">
      <w:pPr>
        <w:pStyle w:val="c6"/>
        <w:shd w:val="clear" w:color="auto" w:fill="FFFFFF"/>
        <w:spacing w:before="0" w:beforeAutospacing="0" w:after="0" w:afterAutospacing="0"/>
        <w:ind w:left="-709" w:right="22" w:firstLine="709"/>
        <w:jc w:val="both"/>
        <w:rPr>
          <w:rFonts w:ascii="Arial" w:hAnsi="Arial" w:cs="Arial"/>
          <w:color w:val="000000"/>
          <w:sz w:val="28"/>
          <w:szCs w:val="28"/>
        </w:rPr>
      </w:pPr>
      <w:r w:rsidRPr="00AF1987">
        <w:rPr>
          <w:rStyle w:val="c5"/>
          <w:b/>
          <w:bCs/>
          <w:color w:val="000000"/>
          <w:sz w:val="28"/>
          <w:szCs w:val="28"/>
        </w:rPr>
        <w:t>•«оттиск поролоном» </w:t>
      </w:r>
      <w:r w:rsidRPr="00AF1987">
        <w:rPr>
          <w:rStyle w:val="c4"/>
          <w:color w:val="000000"/>
          <w:sz w:val="28"/>
          <w:szCs w:val="28"/>
        </w:rPr>
        <w:t>и </w:t>
      </w:r>
      <w:r w:rsidRPr="00AF1987">
        <w:rPr>
          <w:rStyle w:val="c5"/>
          <w:b/>
          <w:bCs/>
          <w:color w:val="000000"/>
          <w:sz w:val="28"/>
          <w:szCs w:val="28"/>
        </w:rPr>
        <w:t>«оттиск пенопластом», </w:t>
      </w:r>
      <w:r w:rsidRPr="00AF1987">
        <w:rPr>
          <w:rStyle w:val="c4"/>
          <w:color w:val="000000"/>
          <w:sz w:val="28"/>
          <w:szCs w:val="28"/>
        </w:rPr>
        <w:t>когда ребенок прижимает пенопласт или поролон к штемпельной подушке с краской и наносит оттиск на бумагу;</w:t>
      </w:r>
    </w:p>
    <w:p w:rsidR="00106EEC" w:rsidRPr="00AF1987" w:rsidRDefault="00106EEC" w:rsidP="00106EEC">
      <w:pPr>
        <w:pStyle w:val="c17"/>
        <w:shd w:val="clear" w:color="auto" w:fill="FFFFFF"/>
        <w:spacing w:before="0" w:beforeAutospacing="0" w:after="0" w:afterAutospacing="0"/>
        <w:ind w:left="-709" w:right="28" w:firstLine="709"/>
        <w:jc w:val="both"/>
        <w:rPr>
          <w:rFonts w:ascii="Arial" w:hAnsi="Arial" w:cs="Arial"/>
          <w:color w:val="000000"/>
          <w:sz w:val="28"/>
          <w:szCs w:val="28"/>
        </w:rPr>
      </w:pPr>
      <w:r w:rsidRPr="00AF1987">
        <w:rPr>
          <w:rStyle w:val="c5"/>
          <w:b/>
          <w:bCs/>
          <w:color w:val="000000"/>
          <w:sz w:val="28"/>
          <w:szCs w:val="28"/>
        </w:rPr>
        <w:t>•«</w:t>
      </w:r>
      <w:proofErr w:type="gramStart"/>
      <w:r w:rsidRPr="00AF1987">
        <w:rPr>
          <w:rStyle w:val="c5"/>
          <w:b/>
          <w:bCs/>
          <w:color w:val="000000"/>
          <w:sz w:val="28"/>
          <w:szCs w:val="28"/>
        </w:rPr>
        <w:t>тычок</w:t>
      </w:r>
      <w:proofErr w:type="gramEnd"/>
      <w:r w:rsidRPr="00AF1987">
        <w:rPr>
          <w:rStyle w:val="c5"/>
          <w:b/>
          <w:bCs/>
          <w:color w:val="000000"/>
          <w:sz w:val="28"/>
          <w:szCs w:val="28"/>
        </w:rPr>
        <w:t xml:space="preserve"> жесткой полусухой кистью», </w:t>
      </w:r>
      <w:r w:rsidRPr="00AF1987">
        <w:rPr>
          <w:rStyle w:val="c4"/>
          <w:color w:val="000000"/>
          <w:sz w:val="28"/>
          <w:szCs w:val="28"/>
        </w:rPr>
        <w:t xml:space="preserve">ребенок опускает в гуашь кисть и ударяет ею по бумаге, держа вертикально, при работе кисть в воду </w:t>
      </w:r>
      <w:proofErr w:type="spellStart"/>
      <w:r w:rsidRPr="00AF1987">
        <w:rPr>
          <w:rStyle w:val="c4"/>
          <w:color w:val="000000"/>
          <w:sz w:val="28"/>
          <w:szCs w:val="28"/>
        </w:rPr>
        <w:t>неопускаем</w:t>
      </w:r>
      <w:proofErr w:type="spellEnd"/>
      <w:r w:rsidRPr="00AF1987">
        <w:rPr>
          <w:rStyle w:val="c4"/>
          <w:color w:val="000000"/>
          <w:sz w:val="28"/>
          <w:szCs w:val="28"/>
        </w:rPr>
        <w:t>;</w:t>
      </w:r>
    </w:p>
    <w:p w:rsidR="00106EEC" w:rsidRPr="00AF1987" w:rsidRDefault="00106EEC" w:rsidP="00106EEC">
      <w:pPr>
        <w:pStyle w:val="c10"/>
        <w:shd w:val="clear" w:color="auto" w:fill="FFFFFF"/>
        <w:spacing w:before="0" w:beforeAutospacing="0" w:after="0" w:afterAutospacing="0"/>
        <w:ind w:left="-709" w:right="22" w:firstLine="709"/>
        <w:jc w:val="both"/>
        <w:rPr>
          <w:rFonts w:ascii="Arial" w:hAnsi="Arial" w:cs="Arial"/>
          <w:color w:val="000000"/>
          <w:sz w:val="28"/>
          <w:szCs w:val="28"/>
        </w:rPr>
      </w:pPr>
      <w:r w:rsidRPr="00AF1987">
        <w:rPr>
          <w:rStyle w:val="c5"/>
          <w:b/>
          <w:bCs/>
          <w:color w:val="000000"/>
          <w:sz w:val="28"/>
          <w:szCs w:val="28"/>
        </w:rPr>
        <w:t>•«монотипия предметная», </w:t>
      </w:r>
      <w:r w:rsidRPr="00AF1987">
        <w:rPr>
          <w:rStyle w:val="c4"/>
          <w:color w:val="000000"/>
          <w:sz w:val="28"/>
          <w:szCs w:val="28"/>
        </w:rPr>
        <w:t>здесь ребенок складывает лист бумаги вдвое, и на одной его половине рисует половину изображаемого предмета. Затем снова складывает лист пополам. В этой технике рисуются симметричные предметы. Полученное изображение можно украсить;</w:t>
      </w:r>
    </w:p>
    <w:p w:rsidR="00106EEC" w:rsidRPr="00AF1987" w:rsidRDefault="00106EEC" w:rsidP="00106EEC">
      <w:pPr>
        <w:pStyle w:val="c16"/>
        <w:shd w:val="clear" w:color="auto" w:fill="FFFFFF"/>
        <w:spacing w:before="0" w:beforeAutospacing="0" w:after="0" w:afterAutospacing="0"/>
        <w:ind w:left="-709" w:right="18" w:firstLine="709"/>
        <w:jc w:val="both"/>
        <w:rPr>
          <w:rFonts w:ascii="Arial" w:hAnsi="Arial" w:cs="Arial"/>
          <w:color w:val="000000"/>
          <w:sz w:val="28"/>
          <w:szCs w:val="28"/>
        </w:rPr>
      </w:pPr>
      <w:r w:rsidRPr="00AF1987">
        <w:rPr>
          <w:rStyle w:val="c5"/>
          <w:b/>
          <w:bCs/>
          <w:color w:val="000000"/>
          <w:sz w:val="28"/>
          <w:szCs w:val="28"/>
        </w:rPr>
        <w:t>•«</w:t>
      </w:r>
      <w:proofErr w:type="spellStart"/>
      <w:r w:rsidRPr="00AF1987">
        <w:rPr>
          <w:rStyle w:val="c5"/>
          <w:b/>
          <w:bCs/>
          <w:color w:val="000000"/>
          <w:sz w:val="28"/>
          <w:szCs w:val="28"/>
        </w:rPr>
        <w:t>кляксография</w:t>
      </w:r>
      <w:proofErr w:type="spellEnd"/>
      <w:r w:rsidRPr="00AF1987">
        <w:rPr>
          <w:rStyle w:val="c5"/>
          <w:b/>
          <w:bCs/>
          <w:color w:val="000000"/>
          <w:sz w:val="28"/>
          <w:szCs w:val="28"/>
        </w:rPr>
        <w:t xml:space="preserve"> предметная», </w:t>
      </w:r>
      <w:r w:rsidRPr="00AF1987">
        <w:rPr>
          <w:rStyle w:val="c4"/>
          <w:color w:val="000000"/>
          <w:sz w:val="28"/>
          <w:szCs w:val="28"/>
        </w:rPr>
        <w:t xml:space="preserve">где ребенок зачерпывает гуашь пластиковой ложкой и выливает на бумагу. В результате получаются пятна в произвольном </w:t>
      </w:r>
      <w:r w:rsidRPr="00AF1987">
        <w:rPr>
          <w:rStyle w:val="c4"/>
          <w:color w:val="000000"/>
          <w:sz w:val="28"/>
          <w:szCs w:val="28"/>
        </w:rPr>
        <w:lastRenderedPageBreak/>
        <w:t>порядке. Затем лист накрывается другим листом и прижимается. Далее верхний лист снимается, изображение рассматривается и определяется, «А на что это похоже?». Недостающие детали дорисовываются;</w:t>
      </w:r>
    </w:p>
    <w:p w:rsidR="00106EEC" w:rsidRPr="00AF1987" w:rsidRDefault="00106EEC" w:rsidP="00106EEC">
      <w:pPr>
        <w:pStyle w:val="c15"/>
        <w:shd w:val="clear" w:color="auto" w:fill="FFFFFF"/>
        <w:spacing w:before="0" w:beforeAutospacing="0" w:after="0" w:afterAutospacing="0"/>
        <w:ind w:left="-709" w:right="18" w:firstLine="709"/>
        <w:jc w:val="both"/>
        <w:rPr>
          <w:rFonts w:ascii="Arial" w:hAnsi="Arial" w:cs="Arial"/>
          <w:color w:val="000000"/>
          <w:sz w:val="28"/>
          <w:szCs w:val="28"/>
        </w:rPr>
      </w:pPr>
      <w:r w:rsidRPr="00AF1987">
        <w:rPr>
          <w:rStyle w:val="c5"/>
          <w:b/>
          <w:bCs/>
          <w:color w:val="000000"/>
          <w:sz w:val="28"/>
          <w:szCs w:val="28"/>
        </w:rPr>
        <w:t>•«</w:t>
      </w:r>
      <w:proofErr w:type="spellStart"/>
      <w:r w:rsidRPr="00AF1987">
        <w:rPr>
          <w:rStyle w:val="c5"/>
          <w:b/>
          <w:bCs/>
          <w:color w:val="000000"/>
          <w:sz w:val="28"/>
          <w:szCs w:val="28"/>
        </w:rPr>
        <w:t>кляксография</w:t>
      </w:r>
      <w:proofErr w:type="spellEnd"/>
      <w:r w:rsidRPr="00AF1987">
        <w:rPr>
          <w:rStyle w:val="c5"/>
          <w:b/>
          <w:bCs/>
          <w:color w:val="000000"/>
          <w:sz w:val="28"/>
          <w:szCs w:val="28"/>
        </w:rPr>
        <w:t xml:space="preserve"> с трубочкой», </w:t>
      </w:r>
      <w:r w:rsidRPr="00AF1987">
        <w:rPr>
          <w:rStyle w:val="c4"/>
          <w:color w:val="000000"/>
          <w:sz w:val="28"/>
          <w:szCs w:val="28"/>
        </w:rPr>
        <w:t>ребенок зачерпывает пластиковой ложечкой краску, выливает ее на лист, делая небольшое пятно (капельку). Затем на это пятно дует через трубочку так, чтобы ее конец не касался ни пятна, ни бумаги. Недостающие детали также дорисовываются;</w:t>
      </w:r>
    </w:p>
    <w:p w:rsidR="00106EEC" w:rsidRPr="00AF1987" w:rsidRDefault="00106EEC" w:rsidP="00106EEC">
      <w:pPr>
        <w:pStyle w:val="c14"/>
        <w:shd w:val="clear" w:color="auto" w:fill="FFFFFF"/>
        <w:spacing w:before="0" w:beforeAutospacing="0" w:after="0" w:afterAutospacing="0"/>
        <w:ind w:left="-709" w:right="12" w:firstLine="709"/>
        <w:jc w:val="both"/>
        <w:rPr>
          <w:rFonts w:ascii="Arial" w:hAnsi="Arial" w:cs="Arial"/>
          <w:color w:val="000000"/>
          <w:sz w:val="28"/>
          <w:szCs w:val="28"/>
        </w:rPr>
      </w:pPr>
      <w:r w:rsidRPr="00AF1987">
        <w:rPr>
          <w:rStyle w:val="c5"/>
          <w:b/>
          <w:bCs/>
          <w:color w:val="000000"/>
          <w:sz w:val="28"/>
          <w:szCs w:val="28"/>
        </w:rPr>
        <w:t>•«</w:t>
      </w:r>
      <w:proofErr w:type="spellStart"/>
      <w:r w:rsidRPr="00AF1987">
        <w:rPr>
          <w:rStyle w:val="c5"/>
          <w:b/>
          <w:bCs/>
          <w:color w:val="000000"/>
          <w:sz w:val="28"/>
          <w:szCs w:val="28"/>
        </w:rPr>
        <w:t>кляксография</w:t>
      </w:r>
      <w:proofErr w:type="spellEnd"/>
      <w:r w:rsidRPr="00AF1987">
        <w:rPr>
          <w:rStyle w:val="c5"/>
          <w:b/>
          <w:bCs/>
          <w:color w:val="000000"/>
          <w:sz w:val="28"/>
          <w:szCs w:val="28"/>
        </w:rPr>
        <w:t xml:space="preserve"> с ниточкой», </w:t>
      </w:r>
      <w:r w:rsidRPr="00AF1987">
        <w:rPr>
          <w:rStyle w:val="c4"/>
          <w:color w:val="000000"/>
          <w:sz w:val="28"/>
          <w:szCs w:val="28"/>
        </w:rPr>
        <w:t>ребенок опускает нитку в краску, отжимает ее. Затем на листе бумаги выкладывает из нитки изображение, оставляя один ее конец свободным. После этого сверху накладывает другой лист, прижимает, придерживая рукой, и вытягивает нитку за кончик. Недостающие детали дорисовываются кистью;</w:t>
      </w:r>
    </w:p>
    <w:p w:rsidR="00106EEC" w:rsidRPr="00AF1987" w:rsidRDefault="00106EEC" w:rsidP="00106EEC">
      <w:pPr>
        <w:pStyle w:val="c1"/>
        <w:shd w:val="clear" w:color="auto" w:fill="FFFFFF"/>
        <w:spacing w:before="0" w:beforeAutospacing="0" w:after="0" w:afterAutospacing="0"/>
        <w:ind w:left="-709" w:right="14" w:firstLine="709"/>
        <w:jc w:val="both"/>
        <w:rPr>
          <w:rFonts w:ascii="Arial" w:hAnsi="Arial" w:cs="Arial"/>
          <w:color w:val="000000"/>
          <w:sz w:val="28"/>
          <w:szCs w:val="28"/>
        </w:rPr>
      </w:pPr>
      <w:r w:rsidRPr="00AF1987">
        <w:rPr>
          <w:rStyle w:val="c5"/>
          <w:b/>
          <w:bCs/>
          <w:color w:val="000000"/>
          <w:sz w:val="28"/>
          <w:szCs w:val="28"/>
        </w:rPr>
        <w:t>•«</w:t>
      </w:r>
      <w:proofErr w:type="spellStart"/>
      <w:r w:rsidRPr="00AF1987">
        <w:rPr>
          <w:rStyle w:val="c5"/>
          <w:b/>
          <w:bCs/>
          <w:color w:val="000000"/>
          <w:sz w:val="28"/>
          <w:szCs w:val="28"/>
        </w:rPr>
        <w:t>набрызг</w:t>
      </w:r>
      <w:proofErr w:type="spellEnd"/>
      <w:r w:rsidRPr="00AF1987">
        <w:rPr>
          <w:rStyle w:val="c5"/>
          <w:b/>
          <w:bCs/>
          <w:color w:val="000000"/>
          <w:sz w:val="28"/>
          <w:szCs w:val="28"/>
        </w:rPr>
        <w:t>», </w:t>
      </w:r>
      <w:r w:rsidRPr="00AF1987">
        <w:rPr>
          <w:rStyle w:val="c4"/>
          <w:color w:val="000000"/>
          <w:sz w:val="28"/>
          <w:szCs w:val="28"/>
        </w:rPr>
        <w:t>ребенок набирает краску на кисть (зубную щетку или стеку) и ударяет кистью о картон, либо зубной щеткой набирает немного краски, а стекой проводит по поверхности щетки быстрыми движениями. Брызги полетят на бумагу.</w:t>
      </w:r>
    </w:p>
    <w:p w:rsidR="00106EEC" w:rsidRPr="00AF1987" w:rsidRDefault="00106EEC" w:rsidP="00106EEC">
      <w:pPr>
        <w:pStyle w:val="c3"/>
        <w:shd w:val="clear" w:color="auto" w:fill="FFFFFF"/>
        <w:spacing w:before="0" w:beforeAutospacing="0" w:after="0" w:afterAutospacing="0"/>
        <w:ind w:left="-709" w:right="14" w:firstLine="709"/>
        <w:jc w:val="both"/>
        <w:rPr>
          <w:rFonts w:ascii="Arial" w:hAnsi="Arial" w:cs="Arial"/>
          <w:color w:val="000000"/>
          <w:sz w:val="28"/>
          <w:szCs w:val="28"/>
        </w:rPr>
      </w:pPr>
      <w:r w:rsidRPr="00AF1987">
        <w:rPr>
          <w:rStyle w:val="c4"/>
          <w:color w:val="000000"/>
          <w:sz w:val="28"/>
          <w:szCs w:val="28"/>
        </w:rPr>
        <w:t>В дошкольном возрасте дети часто выполняют работы, применяя' сразу несколько техник рисования, что позволяет им создавать более выразительный образ.</w:t>
      </w:r>
    </w:p>
    <w:p w:rsidR="00106EEC" w:rsidRPr="00AF1987" w:rsidRDefault="00106EEC" w:rsidP="00106EEC">
      <w:pPr>
        <w:pStyle w:val="c0"/>
        <w:shd w:val="clear" w:color="auto" w:fill="FFFFFF"/>
        <w:spacing w:before="0" w:beforeAutospacing="0" w:after="0" w:afterAutospacing="0"/>
        <w:ind w:left="-709" w:firstLine="709"/>
        <w:jc w:val="both"/>
        <w:rPr>
          <w:rFonts w:ascii="Arial" w:hAnsi="Arial" w:cs="Arial"/>
          <w:color w:val="000000"/>
          <w:sz w:val="28"/>
          <w:szCs w:val="28"/>
        </w:rPr>
      </w:pPr>
      <w:r w:rsidRPr="00AF1987">
        <w:rPr>
          <w:rStyle w:val="c5"/>
          <w:b/>
          <w:bCs/>
          <w:color w:val="000000"/>
          <w:sz w:val="28"/>
          <w:szCs w:val="28"/>
          <w:u w:val="single"/>
        </w:rPr>
        <w:t>Нетрадиционные техники рисования</w:t>
      </w:r>
      <w:r w:rsidRPr="00AF1987">
        <w:rPr>
          <w:rStyle w:val="c5"/>
          <w:b/>
          <w:bCs/>
          <w:color w:val="000000"/>
          <w:sz w:val="28"/>
          <w:szCs w:val="28"/>
        </w:rPr>
        <w:t> </w:t>
      </w:r>
      <w:r w:rsidRPr="00AF1987">
        <w:rPr>
          <w:rStyle w:val="c4"/>
          <w:color w:val="000000"/>
          <w:sz w:val="28"/>
          <w:szCs w:val="28"/>
        </w:rPr>
        <w:t xml:space="preserve">— это способы создания нового, оригинального произведения искусства, в котором гармонирует все: и цвет, и линия, и сюжет. Это огромная возможность для детей думать, пробовать, искать, экспериментировать, а самое главное — </w:t>
      </w:r>
      <w:proofErr w:type="spellStart"/>
      <w:r w:rsidRPr="00AF1987">
        <w:rPr>
          <w:rStyle w:val="c4"/>
          <w:color w:val="000000"/>
          <w:sz w:val="28"/>
          <w:szCs w:val="28"/>
        </w:rPr>
        <w:t>самовыражаться</w:t>
      </w:r>
      <w:proofErr w:type="spellEnd"/>
      <w:r w:rsidRPr="00AF1987">
        <w:rPr>
          <w:rStyle w:val="c4"/>
          <w:color w:val="000000"/>
          <w:sz w:val="28"/>
          <w:szCs w:val="28"/>
        </w:rPr>
        <w:t>. Овладение техникой изображения доставляет детям истинную радость. Они готовы многократно повторять то или иное действие, и чем лучше получается движение, тем с большим удовольствием они его повторяют, как бы демонстрируя свой успех, и радуются, привлекая внимание взрослого к своим достижениям.</w:t>
      </w:r>
    </w:p>
    <w:p w:rsidR="00106EEC" w:rsidRDefault="00106EEC" w:rsidP="00106EEC"/>
    <w:p w:rsidR="00315678" w:rsidRDefault="00315678"/>
    <w:sectPr w:rsidR="00315678" w:rsidSect="00AF1987">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085"/>
    <w:rsid w:val="00106EEC"/>
    <w:rsid w:val="00315678"/>
    <w:rsid w:val="00676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5">
    <w:name w:val="c5"/>
    <w:basedOn w:val="a0"/>
    <w:rsid w:val="00106EEC"/>
  </w:style>
  <w:style w:type="paragraph" w:customStyle="1" w:styleId="c9">
    <w:name w:val="c9"/>
    <w:basedOn w:val="a"/>
    <w:rsid w:val="00106E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06EEC"/>
  </w:style>
  <w:style w:type="paragraph" w:customStyle="1" w:styleId="c11">
    <w:name w:val="c11"/>
    <w:basedOn w:val="a"/>
    <w:rsid w:val="00106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106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106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06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106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106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106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106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106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106E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5">
    <w:name w:val="c5"/>
    <w:basedOn w:val="a0"/>
    <w:rsid w:val="00106EEC"/>
  </w:style>
  <w:style w:type="paragraph" w:customStyle="1" w:styleId="c9">
    <w:name w:val="c9"/>
    <w:basedOn w:val="a"/>
    <w:rsid w:val="00106E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06EEC"/>
  </w:style>
  <w:style w:type="paragraph" w:customStyle="1" w:styleId="c11">
    <w:name w:val="c11"/>
    <w:basedOn w:val="a"/>
    <w:rsid w:val="00106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106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106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06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106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106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106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106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106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106E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3822</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ДC-17</dc:creator>
  <cp:keywords/>
  <dc:description/>
  <cp:lastModifiedBy>ДC-17</cp:lastModifiedBy>
  <cp:revision>2</cp:revision>
  <dcterms:created xsi:type="dcterms:W3CDTF">2024-01-31T10:23:00Z</dcterms:created>
  <dcterms:modified xsi:type="dcterms:W3CDTF">2024-01-31T10:23:00Z</dcterms:modified>
</cp:coreProperties>
</file>