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3CA8" w:rsidRDefault="009D3CD6" w:rsidP="00747CB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  <w:r>
        <w:rPr>
          <w:rFonts w:ascii="Arial" w:hAnsi="Arial" w:cs="Arial"/>
          <w:noProof/>
          <w:color w:val="007AD0"/>
          <w:kern w:val="36"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alt="https://catherineasquithgallery.com/uploads/posts/2021-03/1614672612_1-p-sportivnii-fon-dlya-teksta-1.jpg" style="position:absolute;left:0;text-align:left;margin-left:-87.3pt;margin-top:-56.7pt;width:597.8pt;height:845.5pt;z-index:-2;visibility:visible;mso-wrap-style:square;mso-position-horizontal-relative:text;mso-position-vertical-relative:text;mso-width-relative:page;mso-height-relative:page">
            <v:imagedata r:id="rId6" o:title="1614672612_1-p-sportivnii-fon-dlya-teksta-1"/>
          </v:shape>
        </w:pict>
      </w:r>
    </w:p>
    <w:p w:rsidR="00723CA8" w:rsidRDefault="00723CA8" w:rsidP="00747CB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</w:p>
    <w:p w:rsidR="00723CA8" w:rsidRDefault="00723CA8" w:rsidP="00747CB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</w:p>
    <w:p w:rsidR="00723CA8" w:rsidRDefault="00723CA8" w:rsidP="00747CB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</w:p>
    <w:p w:rsidR="00723CA8" w:rsidRDefault="00723CA8" w:rsidP="00747CB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</w:p>
    <w:p w:rsidR="00723CA8" w:rsidRDefault="00723CA8" w:rsidP="00747CB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</w:p>
    <w:p w:rsidR="00723CA8" w:rsidRDefault="00723CA8" w:rsidP="00747CB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</w:p>
    <w:p w:rsidR="00723CA8" w:rsidRDefault="00723CA8" w:rsidP="00747CB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</w:p>
    <w:p w:rsidR="00723CA8" w:rsidRDefault="00723CA8" w:rsidP="00747CB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</w:p>
    <w:p w:rsidR="00723CA8" w:rsidRDefault="00723CA8" w:rsidP="009D3CD6">
      <w:pPr>
        <w:pStyle w:val="a4"/>
        <w:ind w:firstLine="360"/>
        <w:jc w:val="center"/>
        <w:rPr>
          <w:rFonts w:ascii="Arial" w:hAnsi="Arial" w:cs="Arial"/>
          <w:color w:val="007AD0"/>
          <w:kern w:val="36"/>
          <w:sz w:val="36"/>
          <w:szCs w:val="36"/>
        </w:rPr>
      </w:pPr>
    </w:p>
    <w:p w:rsidR="00EB5893" w:rsidRPr="00723CA8" w:rsidRDefault="00723CA8" w:rsidP="009D3CD6">
      <w:pPr>
        <w:pStyle w:val="a4"/>
        <w:jc w:val="center"/>
        <w:rPr>
          <w:rFonts w:ascii="Lobster" w:hAnsi="Lobster"/>
          <w:b/>
          <w:bCs/>
          <w:color w:val="002060"/>
          <w:sz w:val="96"/>
          <w:szCs w:val="96"/>
          <w:lang w:eastAsia="en-US"/>
        </w:rPr>
      </w:pPr>
      <w:r w:rsidRPr="00723CA8">
        <w:rPr>
          <w:rFonts w:ascii="Lobster" w:hAnsi="Lobster" w:cs="Arial"/>
          <w:color w:val="002060"/>
          <w:kern w:val="36"/>
          <w:sz w:val="96"/>
          <w:szCs w:val="96"/>
        </w:rPr>
        <w:t>Рекомендации для родителей по физическому воспитанию детей дома</w:t>
      </w:r>
    </w:p>
    <w:p w:rsidR="00763F2A" w:rsidRPr="00723CA8" w:rsidRDefault="00763F2A" w:rsidP="00747CB6">
      <w:pPr>
        <w:pStyle w:val="a4"/>
        <w:ind w:firstLine="360"/>
        <w:jc w:val="center"/>
        <w:rPr>
          <w:rFonts w:ascii="Lobster" w:hAnsi="Lobster"/>
          <w:b/>
          <w:bCs/>
          <w:color w:val="002060"/>
          <w:sz w:val="96"/>
          <w:szCs w:val="96"/>
          <w:lang w:eastAsia="en-US"/>
        </w:rPr>
      </w:pPr>
    </w:p>
    <w:p w:rsidR="00763F2A" w:rsidRDefault="00763F2A" w:rsidP="00747CB6">
      <w:pPr>
        <w:pStyle w:val="a4"/>
        <w:ind w:firstLine="360"/>
        <w:jc w:val="center"/>
        <w:rPr>
          <w:b/>
          <w:bCs/>
          <w:sz w:val="32"/>
          <w:szCs w:val="32"/>
          <w:lang w:eastAsia="en-US"/>
        </w:rPr>
      </w:pPr>
    </w:p>
    <w:p w:rsidR="00763F2A" w:rsidRDefault="00763F2A" w:rsidP="00747CB6">
      <w:pPr>
        <w:pStyle w:val="a4"/>
        <w:ind w:firstLine="360"/>
        <w:jc w:val="center"/>
        <w:rPr>
          <w:b/>
          <w:bCs/>
          <w:sz w:val="32"/>
          <w:szCs w:val="32"/>
          <w:lang w:eastAsia="en-US"/>
        </w:rPr>
      </w:pPr>
    </w:p>
    <w:p w:rsidR="00763F2A" w:rsidRDefault="00763F2A" w:rsidP="00747CB6">
      <w:pPr>
        <w:pStyle w:val="a4"/>
        <w:ind w:firstLine="360"/>
        <w:jc w:val="center"/>
        <w:rPr>
          <w:b/>
          <w:bCs/>
          <w:sz w:val="32"/>
          <w:szCs w:val="32"/>
          <w:lang w:eastAsia="en-US"/>
        </w:rPr>
      </w:pPr>
    </w:p>
    <w:p w:rsidR="00723CA8" w:rsidRDefault="009D3CD6" w:rsidP="00723CA8">
      <w:pPr>
        <w:pStyle w:val="a4"/>
        <w:ind w:firstLine="360"/>
        <w:jc w:val="center"/>
        <w:rPr>
          <w:sz w:val="28"/>
          <w:szCs w:val="28"/>
        </w:rPr>
      </w:pPr>
      <w:r>
        <w:rPr>
          <w:rFonts w:ascii="Calibri" w:hAnsi="Calibri" w:cs="Calibri"/>
          <w:noProof/>
          <w:sz w:val="22"/>
          <w:szCs w:val="22"/>
          <w:lang w:eastAsia="en-US"/>
        </w:rPr>
        <w:pict>
          <v:shape id="Рисунок 3" o:spid="_x0000_s1030" type="#_x0000_t75" alt="https://catherineasquithgallery.com/uploads/posts/2021-03/1614672612_1-p-sportivnii-fon-dlya-teksta-1.jpg" style="position:absolute;left:0;text-align:left;margin-left:-87.3pt;margin-top:-56.95pt;width:597.8pt;height:845.5pt;z-index:-5;visibility:visible;mso-wrap-style:square;mso-position-horizontal-relative:text;mso-position-vertical-relative:text;mso-width-relative:page;mso-height-relative:page">
            <v:imagedata r:id="rId6" o:title="1614672612_1-p-sportivnii-fon-dlya-teksta-1"/>
          </v:shape>
        </w:pict>
      </w:r>
    </w:p>
    <w:p w:rsidR="00723CA8" w:rsidRDefault="00723CA8" w:rsidP="00723CA8">
      <w:pPr>
        <w:pStyle w:val="a4"/>
        <w:ind w:firstLine="360"/>
        <w:jc w:val="center"/>
        <w:rPr>
          <w:sz w:val="28"/>
          <w:szCs w:val="28"/>
        </w:rPr>
      </w:pPr>
    </w:p>
    <w:p w:rsidR="009D3CD6" w:rsidRDefault="009D3CD6" w:rsidP="00723CA8">
      <w:pPr>
        <w:pStyle w:val="a4"/>
        <w:ind w:firstLine="360"/>
        <w:jc w:val="center"/>
        <w:rPr>
          <w:sz w:val="28"/>
          <w:szCs w:val="28"/>
        </w:rPr>
      </w:pPr>
    </w:p>
    <w:p w:rsidR="009D3CD6" w:rsidRDefault="009D3CD6" w:rsidP="00723CA8">
      <w:pPr>
        <w:pStyle w:val="a4"/>
        <w:ind w:firstLine="360"/>
        <w:jc w:val="center"/>
        <w:rPr>
          <w:sz w:val="28"/>
          <w:szCs w:val="28"/>
        </w:rPr>
      </w:pPr>
    </w:p>
    <w:p w:rsidR="009D3CD6" w:rsidRDefault="009D3CD6" w:rsidP="00723CA8">
      <w:pPr>
        <w:pStyle w:val="a4"/>
        <w:ind w:firstLine="360"/>
        <w:jc w:val="center"/>
        <w:rPr>
          <w:sz w:val="28"/>
          <w:szCs w:val="28"/>
        </w:rPr>
      </w:pPr>
    </w:p>
    <w:p w:rsidR="009D3CD6" w:rsidRDefault="009D3CD6" w:rsidP="00723CA8">
      <w:pPr>
        <w:pStyle w:val="a4"/>
        <w:ind w:firstLine="360"/>
        <w:jc w:val="center"/>
        <w:rPr>
          <w:sz w:val="28"/>
          <w:szCs w:val="28"/>
        </w:rPr>
      </w:pPr>
    </w:p>
    <w:p w:rsidR="009D3CD6" w:rsidRDefault="009D3CD6" w:rsidP="00723CA8">
      <w:pPr>
        <w:pStyle w:val="a4"/>
        <w:ind w:firstLine="360"/>
        <w:jc w:val="center"/>
        <w:rPr>
          <w:sz w:val="28"/>
          <w:szCs w:val="28"/>
        </w:rPr>
      </w:pPr>
      <w:bookmarkStart w:id="0" w:name="_GoBack"/>
      <w:r>
        <w:rPr>
          <w:b/>
          <w:bCs/>
          <w:noProof/>
          <w:color w:val="555555"/>
          <w:sz w:val="28"/>
          <w:szCs w:val="28"/>
        </w:rPr>
        <w:lastRenderedPageBreak/>
        <w:pict>
          <v:shape id="_x0000_s1041" type="#_x0000_t75" alt="https://catherineasquithgallery.com/uploads/posts/2021-03/1614672612_1-p-sportivnii-fon-dlya-teksta-1.jpg" style="position:absolute;left:0;text-align:left;margin-left:-85.05pt;margin-top:-56.55pt;width:597.8pt;height:845.5pt;z-index:-1;visibility:visible;mso-wrap-style:square;mso-position-horizontal-relative:text;mso-position-vertical-relative:text;mso-width-relative:page;mso-height-relative:page">
            <v:imagedata r:id="rId6" o:title="1614672612_1-p-sportivnii-fon-dlya-teksta-1"/>
          </v:shape>
        </w:pict>
      </w:r>
      <w:bookmarkEnd w:id="0"/>
    </w:p>
    <w:p w:rsidR="00723CA8" w:rsidRPr="00723CA8" w:rsidRDefault="00723CA8" w:rsidP="00723CA8">
      <w:pPr>
        <w:pStyle w:val="a4"/>
        <w:ind w:firstLine="360"/>
        <w:jc w:val="center"/>
        <w:rPr>
          <w:b/>
          <w:bCs/>
          <w:sz w:val="32"/>
          <w:szCs w:val="32"/>
          <w:lang w:eastAsia="en-US"/>
        </w:rPr>
      </w:pPr>
      <w:r>
        <w:rPr>
          <w:sz w:val="28"/>
          <w:szCs w:val="28"/>
        </w:rPr>
        <w:t xml:space="preserve"> </w:t>
      </w:r>
      <w:r w:rsidR="009D3CD6">
        <w:rPr>
          <w:noProof/>
        </w:rPr>
        <w:pict>
          <v:shape id="Рисунок 2" o:spid="_x0000_s1036" type="#_x0000_t75" alt="https://398.tvoysadik.ru/upload/ts398_new/images/big/1f/78/1f78e24aa889682b0858a5da40c70d0c.jpg" style="position:absolute;left:0;text-align:left;margin-left:243.8pt;margin-top:3.75pt;width:209.8pt;height:140.2pt;z-index:2;visibility:visible;mso-wrap-style:square;mso-position-horizontal-relative:text;mso-position-vertical-relative:text;mso-width-relative:page;mso-height-relative:page">
            <v:imagedata r:id="rId7" o:title="1f78e24aa889682b0858a5da40c70d0c"/>
          </v:shape>
        </w:pict>
      </w:r>
      <w:r w:rsidRPr="00723CA8">
        <w:rPr>
          <w:b/>
          <w:bCs/>
          <w:color w:val="555555"/>
          <w:sz w:val="28"/>
          <w:szCs w:val="28"/>
        </w:rPr>
        <w:t>Занятия спортом дома</w:t>
      </w:r>
      <w:r w:rsidR="009D3CD6">
        <w:rPr>
          <w:noProof/>
        </w:rPr>
        <w:pict>
          <v:rect id="AutoShape 3" o:spid="_x0000_s1035" style="position:absolute;left:0;text-align:left;margin-left:329.6pt;margin-top:0;width:3in;height:2in;z-index:1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" o:allowoverlap="f" filled="f" stroked="f">
            <o:lock v:ext="edit" aspectratio="t"/>
            <w10:wrap type="square"/>
          </v:rect>
        </w:pic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lang w:eastAsia="ru-RU"/>
        </w:rPr>
        <w:t>рекомендации для родителей по физическому воспитанию детей</w:t>
      </w:r>
    </w:p>
    <w:p w:rsidR="00723CA8" w:rsidRPr="00723CA8" w:rsidRDefault="00723CA8" w:rsidP="00723CA8">
      <w:pPr>
        <w:shd w:val="clear" w:color="auto" w:fill="FFFFFF"/>
        <w:spacing w:after="0" w:line="330" w:lineRule="atLeast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   </w:t>
      </w:r>
    </w:p>
    <w:p w:rsidR="00723CA8" w:rsidRPr="00723CA8" w:rsidRDefault="00723CA8" w:rsidP="00723CA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proofErr w:type="gramStart"/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Существует множество способов, </w:t>
      </w:r>
      <w:r w:rsidRPr="00723CA8">
        <w:rPr>
          <w:rFonts w:ascii="Tahoma" w:eastAsia="Times New Roman" w:hAnsi="Tahoma" w:cs="Tahoma"/>
          <w:b/>
          <w:bCs/>
          <w:i/>
          <w:iCs/>
          <w:color w:val="555555"/>
          <w:sz w:val="21"/>
          <w:szCs w:val="21"/>
          <w:lang w:eastAsia="ru-RU"/>
        </w:rPr>
        <w:t>обеспечивающих физическое развитие детей:</w:t>
      </w:r>
      <w:r w:rsidRPr="00723CA8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lang w:eastAsia="ru-RU"/>
        </w:rPr>
        <w:t>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совместные подвижные игры и физические упражнения, закаливание, зарядка, занятия в спортивных секциях, семейный туризм и др. Но наиболее оптимальных результатов в физическом развитии ребенка в домашних условиях можно добиться, сочетая совместные подвижные игры с занятиями на домашнем физкультурно-оздоровительном комплексе, включающем разнообразные спортивные снаряды и тренажеры.     </w:t>
      </w:r>
      <w:proofErr w:type="gramEnd"/>
    </w:p>
    <w:p w:rsidR="00723CA8" w:rsidRPr="00723CA8" w:rsidRDefault="00723CA8" w:rsidP="00723CA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При этом ребенок получает уникальную возможность самотренировки и самообучения вне зависимости от погодных условий, наличия свободного времени у родителей.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  <w:t>      Основное назначение универсального физкультурно-оздоровительного комплекса «Домашний стадион» - развитие практически всех двигательных качеств: силы, ловкости, быстроты, выносливости и гибкости.</w:t>
      </w:r>
    </w:p>
    <w:p w:rsidR="00723CA8" w:rsidRPr="00723CA8" w:rsidRDefault="00723CA8" w:rsidP="00723CA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723CA8" w:rsidRPr="00723CA8" w:rsidRDefault="00723CA8" w:rsidP="00723CA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lang w:eastAsia="ru-RU"/>
        </w:rPr>
        <w:t>Занятия на спортивно-оздоровительном комплексе:</w:t>
      </w:r>
    </w:p>
    <w:p w:rsidR="00723CA8" w:rsidRPr="00723CA8" w:rsidRDefault="00723CA8" w:rsidP="00723CA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делают процесс каждодневных занятий физической культурой более эмоциональным и разнообразным;</w:t>
      </w:r>
    </w:p>
    <w:p w:rsidR="00723CA8" w:rsidRPr="00723CA8" w:rsidRDefault="00723CA8" w:rsidP="00723CA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               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избирательно воздействуют на определенные группы мышц, тем самым, ускоряя процесс их развития;</w:t>
      </w:r>
    </w:p>
    <w:p w:rsidR="00723CA8" w:rsidRPr="00723CA8" w:rsidRDefault="00723CA8" w:rsidP="00723CA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               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позволяют достичь желаемых результатов за более короткий срок.</w: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</w:p>
    <w:p w:rsidR="00723CA8" w:rsidRPr="00723CA8" w:rsidRDefault="00723CA8" w:rsidP="00723CA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lang w:eastAsia="ru-RU"/>
        </w:rPr>
        <w:t>Подсказки для взрослых</w: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center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ahoma" w:eastAsia="Times New Roman" w:hAnsi="Tahoma" w:cs="Tahoma"/>
          <w:b/>
          <w:bCs/>
          <w:color w:val="555555"/>
          <w:sz w:val="21"/>
          <w:szCs w:val="21"/>
          <w:lang w:eastAsia="ru-RU"/>
        </w:rPr>
        <w:t> </w: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1. Не рекомендуется заниматься физической культурой на кухне, где воздух насыщен запахами газа, пищи, специй, сохнущего белья и т.д.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  <w:t>2. При установке комплекса размах качелей и перекладины трапеции не должен быть направлен в оконную раму.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  <w:t>3. Следите за тем, чтобы в поле деятельности детей не попадали предметы, которые могут разбиться или помешать движениям. Уберите из непосредственной близости от комплекса зеркала, стеклянные и бьющиеся предметы.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  <w:t>4. Во время занятий ребенка на физкультурном комплексе положите на пол матрасик (его можно заменить толстым ковром, гимнастическим матом, батутом, сухим бассейном с шариками). Это необходимо для того, чтобы обеспечить мягкость поверхности при спрыгивании со снарядов и предупредить возможность повреждения стоп.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  <w:t>5. Закройте электрические розетки вблизи комплекса пластмассовыми блокираторами.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  <w:t>6. Желательно перед занятиями и после них проветрить помещение.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  <w:t xml:space="preserve">7. К занятиям на комплексе не следует допускать эмоционально и </w:t>
      </w:r>
      <w:proofErr w:type="spellStart"/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двигательно</w:t>
      </w:r>
      <w:proofErr w:type="spellEnd"/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перевозбужденных детей, потому что они не могут сконцентрировать внимание и контролировать свои движения. Их следует успокоить: предложить договориться о правилах игры, дать двигательное задание, требующее собранности и сосредоточенности, включить спокойную музыку.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</w:r>
    </w:p>
    <w:p w:rsidR="00723CA8" w:rsidRPr="00723CA8" w:rsidRDefault="009D3CD6" w:rsidP="00723CA8">
      <w:pPr>
        <w:shd w:val="clear" w:color="auto" w:fill="FFFFFF"/>
        <w:spacing w:after="0" w:line="240" w:lineRule="auto"/>
        <w:ind w:firstLine="709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55555"/>
          <w:sz w:val="28"/>
          <w:szCs w:val="28"/>
          <w:lang w:eastAsia="ru-RU"/>
        </w:rPr>
        <w:pict>
          <v:shape id="_x0000_s1037" type="#_x0000_t75" alt="https://catherineasquithgallery.com/uploads/posts/2021-03/1614672612_1-p-sportivnii-fon-dlya-teksta-1.jpg" style="position:absolute;left:0;text-align:left;margin-left:-87.3pt;margin-top:-245.35pt;width:597.8pt;height:845.5pt;z-index:-4;visibility:visible;mso-wrap-style:square;mso-position-horizontal-relative:text;mso-position-vertical-relative:text;mso-width-relative:page;mso-height-relative:page">
            <v:imagedata r:id="rId6" o:title="1614672612_1-p-sportivnii-fon-dlya-teksta-1"/>
          </v:shape>
        </w:pict>
      </w:r>
      <w:r w:rsidR="00723CA8" w:rsidRPr="00723CA8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lang w:eastAsia="ru-RU"/>
        </w:rPr>
        <w:t>Как обеспечить страховку ребенка во время занятий.</w:t>
      </w:r>
      <w:r w:rsidR="00723CA8" w:rsidRPr="00723CA8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lang w:eastAsia="ru-RU"/>
        </w:rPr>
        <w:br/>
      </w:r>
      <w:r w:rsidR="00723CA8"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        </w: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               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Доверяйте своему ребенку. Если он отказывается выполнять какое-либо ваше задание, не настаивайте и не принуждайте его. </w:t>
      </w:r>
      <w:hyperlink r:id="rId8" w:history="1">
        <w:r w:rsidR="009D3CD6">
          <w:rPr>
            <w:rFonts w:ascii="Tahoma" w:eastAsia="Times New Roman" w:hAnsi="Tahoma" w:cs="Tahoma"/>
            <w:noProof/>
            <w:color w:val="007AD0"/>
            <w:sz w:val="21"/>
            <w:szCs w:val="21"/>
            <w:lang w:eastAsia="ru-RU"/>
          </w:rPr>
          <w:pict>
            <v:shape id="Рисунок 2" o:spid="_x0000_i1025" type="#_x0000_t75" alt="Хочу такой сайт" href="https://сайтобразования.рф/" style="width:.75pt;height:.75pt;visibility:visible;mso-wrap-style:square" o:button="t">
              <v:fill o:detectmouseclick="t"/>
              <v:imagedata r:id="rId9" o:title="Хочу такой сайт"/>
            </v:shape>
          </w:pict>
        </w:r>
      </w:hyperlink>
    </w:p>
    <w:p w:rsidR="00723CA8" w:rsidRPr="00723CA8" w:rsidRDefault="00723CA8" w:rsidP="00723CA8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               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Поддерживайте любую разумную инициативу ребенка: «Давай я теперь буду с горки кататься!» - «Давай!» - «А теперь давай буду на турнике на одной ноге висеть!» - «Нет. Этого делать нельзя! (Не надо вдаваться в долгие объяснения, почему этого делать не стоит: нельзя – значит нельзя!) Но можно повисеть на турнике вниз головой, зацепившись двумя ногами, когда я тебя крепко держу».</w: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               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Страхуйте ребенка при первых самостоятельных попытках освоить новый снаряд, особенно при знакомстве с кольцами и лианой. Как только снаряд будет освоен дошкольником достаточно уверенно, займите позицию стороннего наблюдателя, похвалите его ловкость. Поднимая ребенка вверх за руки, никогда не держите его только за кисти (кости и мышцы запястья дошкольника окрепли еще недостаточно), обязательно придерживайте целиком за предплечья. Самый безопасный вид страховки: поддержка за бедра.</w: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               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При выполнении упражнений на перекладине, кольцах, лиане следует фиксировать положение позвоночника. Для этого встаньте сбоку от снаряда и положите ладони одновременно на грудь и спину дошкольника.</w: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               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Стремитесь пресекать опрометчивость и браваду ребенка, особенно при выполнении упражнений на высоте: «А я и без рук могу стоять на перекладине». Учите его быть внимательным и осторожным, чтобы он сам заботился о собственной безопасности.</w: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               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Вниманию родителей: вис только на руках опасен вашему ребенку. Поэтому длительные висы на кольцах и лиане заменяйте </w:t>
      </w:r>
      <w:proofErr w:type="spellStart"/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полувисами</w:t>
      </w:r>
      <w:proofErr w:type="spellEnd"/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, при которых ребенок еще упирается ногами об пол.</w:t>
      </w:r>
    </w:p>
    <w:p w:rsidR="00723CA8" w:rsidRPr="00723CA8" w:rsidRDefault="00723CA8" w:rsidP="00723CA8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Symbol" w:eastAsia="Times New Roman" w:hAnsi="Symbol" w:cs="Tahoma"/>
          <w:color w:val="555555"/>
          <w:sz w:val="28"/>
          <w:szCs w:val="28"/>
          <w:lang w:eastAsia="ru-RU"/>
        </w:rPr>
        <w:t></w:t>
      </w:r>
      <w:r w:rsidRPr="00723CA8">
        <w:rPr>
          <w:rFonts w:ascii="Times New Roman" w:eastAsia="Times New Roman" w:hAnsi="Times New Roman" w:cs="Times New Roman"/>
          <w:color w:val="555555"/>
          <w:sz w:val="14"/>
          <w:szCs w:val="14"/>
          <w:lang w:eastAsia="ru-RU"/>
        </w:rPr>
        <w:t>                   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Поддерживать желание ребенка заниматься физкультурой можно различными способами. Предлагаем вашему вниманию маленькие хитрости, которые помогут сделать домашние занятия интересными и полезными.</w:t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</w: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br/>
      </w:r>
    </w:p>
    <w:p w:rsidR="00723CA8" w:rsidRPr="00723CA8" w:rsidRDefault="009D3CD6" w:rsidP="00723CA8">
      <w:pPr>
        <w:shd w:val="clear" w:color="auto" w:fill="FFFFFF"/>
        <w:spacing w:after="0" w:line="240" w:lineRule="auto"/>
        <w:ind w:left="709"/>
        <w:jc w:val="center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noProof/>
          <w:color w:val="555555"/>
          <w:sz w:val="28"/>
          <w:szCs w:val="28"/>
          <w:lang w:eastAsia="ru-RU"/>
        </w:rPr>
        <w:pict>
          <v:shape id="_x0000_s1038" type="#_x0000_t75" alt="https://catherineasquithgallery.com/uploads/posts/2021-03/1614672612_1-p-sportivnii-fon-dlya-teksta-1.jpg" style="position:absolute;left:0;text-align:left;margin-left:-84.3pt;margin-top:-86.2pt;width:597.8pt;height:845.5pt;z-index:-3;visibility:visible;mso-wrap-style:square;mso-position-horizontal-relative:text;mso-position-vertical-relative:text;mso-width-relative:page;mso-height-relative:page">
            <v:imagedata r:id="rId6" o:title="1614672612_1-p-sportivnii-fon-dlya-teksta-1"/>
          </v:shape>
        </w:pict>
      </w:r>
      <w:r w:rsidR="00723CA8" w:rsidRPr="00723CA8">
        <w:rPr>
          <w:rFonts w:ascii="Times New Roman" w:eastAsia="Times New Roman" w:hAnsi="Times New Roman" w:cs="Times New Roman"/>
          <w:b/>
          <w:bCs/>
          <w:color w:val="555555"/>
          <w:sz w:val="28"/>
          <w:szCs w:val="28"/>
          <w:lang w:eastAsia="ru-RU"/>
        </w:rPr>
        <w:t>Маленькие хитрости</w:t>
      </w:r>
    </w:p>
    <w:p w:rsidR="00723CA8" w:rsidRPr="00723CA8" w:rsidRDefault="00723CA8" w:rsidP="00723CA8">
      <w:pPr>
        <w:shd w:val="clear" w:color="auto" w:fill="FFFFFF"/>
        <w:spacing w:after="0" w:line="240" w:lineRule="auto"/>
        <w:ind w:left="709"/>
        <w:jc w:val="center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ahoma" w:eastAsia="Times New Roman" w:hAnsi="Tahoma" w:cs="Tahoma"/>
          <w:b/>
          <w:bCs/>
          <w:color w:val="555555"/>
          <w:sz w:val="21"/>
          <w:szCs w:val="21"/>
          <w:lang w:eastAsia="ru-RU"/>
        </w:rPr>
        <w:t> </w:t>
      </w:r>
    </w:p>
    <w:p w:rsidR="00723CA8" w:rsidRPr="00723CA8" w:rsidRDefault="00723CA8" w:rsidP="00723CA8">
      <w:pPr>
        <w:numPr>
          <w:ilvl w:val="0"/>
          <w:numId w:val="2"/>
        </w:numPr>
        <w:shd w:val="clear" w:color="auto" w:fill="FFFFFF"/>
        <w:spacing w:after="0" w:line="330" w:lineRule="atLeast"/>
        <w:ind w:left="0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Для занятий следует использовать как можно больше вспомогательных средств: игрушек, воздушных шариков и т.п. Они помогут привлечь внимание, будут стимулировать детей к выполнению разнообразных упражнений.</w:t>
      </w:r>
    </w:p>
    <w:p w:rsidR="00723CA8" w:rsidRPr="00723CA8" w:rsidRDefault="00723CA8" w:rsidP="00723CA8">
      <w:pPr>
        <w:numPr>
          <w:ilvl w:val="0"/>
          <w:numId w:val="2"/>
        </w:numPr>
        <w:shd w:val="clear" w:color="auto" w:fill="FFFFFF"/>
        <w:spacing w:after="0" w:line="330" w:lineRule="atLeast"/>
        <w:ind w:left="0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Одежда для занятий существенной роли не играет. Однако если вы хотите укрепить мышцы стопы и одновременно закалить ребенка, то лучше всего заниматься босиком в трусиках и хлопчатобумажной футболке.</w:t>
      </w:r>
    </w:p>
    <w:p w:rsidR="00723CA8" w:rsidRPr="00723CA8" w:rsidRDefault="00723CA8" w:rsidP="00723CA8">
      <w:pPr>
        <w:numPr>
          <w:ilvl w:val="0"/>
          <w:numId w:val="2"/>
        </w:numPr>
        <w:shd w:val="clear" w:color="auto" w:fill="FFFFFF"/>
        <w:spacing w:after="0" w:line="330" w:lineRule="atLeast"/>
        <w:ind w:left="0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Для создания радостного настроения включите музыку. Во время занятий обязательно разговаривайте с ребенком, улыбайтесь ему: «Молодец, ты уже почти до самого верха лесенки долез!»</w:t>
      </w:r>
    </w:p>
    <w:p w:rsidR="00723CA8" w:rsidRPr="00723CA8" w:rsidRDefault="00723CA8" w:rsidP="00723CA8">
      <w:pPr>
        <w:numPr>
          <w:ilvl w:val="0"/>
          <w:numId w:val="2"/>
        </w:numPr>
        <w:shd w:val="clear" w:color="auto" w:fill="FFFFFF"/>
        <w:spacing w:after="0" w:line="330" w:lineRule="atLeast"/>
        <w:ind w:left="0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Упражнения желательно проводить в игровой форме. Например, взрослый говорит: «Сегодня мы с тобой пойдем в гости к белочке. Вот только домик ее далеко-далеко и высоко-высоко, на самой верхушке старой сосны. (Дальнейший текст сопровождается совместным выполнением движений с ребенком.) Сначала мы пойдем через болото (ходьба по диванным подушкам), затем перейдем через бурелом (ходьба, переступая через кегли, кубики), затем пролезем через лисью нору (</w:t>
      </w:r>
      <w:proofErr w:type="spellStart"/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подлезание</w:t>
      </w:r>
      <w:proofErr w:type="spellEnd"/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под два стула, составленных вместе) и залезем на верхушку сосны. Там рыжая белочка живет, нас с тобою в гости ждет.</w:t>
      </w:r>
    </w:p>
    <w:p w:rsidR="00723CA8" w:rsidRPr="00723CA8" w:rsidRDefault="00723CA8" w:rsidP="00723CA8">
      <w:pPr>
        <w:numPr>
          <w:ilvl w:val="0"/>
          <w:numId w:val="2"/>
        </w:numPr>
        <w:shd w:val="clear" w:color="auto" w:fill="FFFFFF"/>
        <w:spacing w:after="0" w:line="330" w:lineRule="atLeast"/>
        <w:ind w:left="0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Другая форма работы с детьми старшего дошкольного возраста – устраивать соревнования по принципу «Кто скорее добежит» или организовать сюжетную игру по мотивам литературного произведения с вплетением в сюжет физических упражнений.</w:t>
      </w:r>
    </w:p>
    <w:p w:rsidR="00723CA8" w:rsidRPr="00723CA8" w:rsidRDefault="00723CA8" w:rsidP="00723CA8">
      <w:pPr>
        <w:numPr>
          <w:ilvl w:val="0"/>
          <w:numId w:val="2"/>
        </w:numPr>
        <w:shd w:val="clear" w:color="auto" w:fill="FFFFFF"/>
        <w:spacing w:after="0" w:line="330" w:lineRule="atLeast"/>
        <w:ind w:left="0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Занимаясь и играя вместе с ребенком, помогая ему самостоятельно подтянуться, залезть до верха лесенки, перепрыгнуть через кубик, вы даете </w:t>
      </w:r>
      <w:proofErr w:type="gramStart"/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ему возможность восхищаться</w:t>
      </w:r>
      <w:proofErr w:type="gramEnd"/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 xml:space="preserve"> вами: «Какой мой папа сильный! Какая моя мама ловкая!»</w:t>
      </w:r>
    </w:p>
    <w:p w:rsidR="00723CA8" w:rsidRPr="00723CA8" w:rsidRDefault="00723CA8" w:rsidP="00723CA8">
      <w:pPr>
        <w:numPr>
          <w:ilvl w:val="0"/>
          <w:numId w:val="2"/>
        </w:numPr>
        <w:shd w:val="clear" w:color="auto" w:fill="FFFFFF"/>
        <w:spacing w:after="150" w:line="330" w:lineRule="atLeast"/>
        <w:ind w:left="0"/>
        <w:rPr>
          <w:rFonts w:ascii="Tahoma" w:eastAsia="Times New Roman" w:hAnsi="Tahoma" w:cs="Tahoma"/>
          <w:color w:val="555555"/>
          <w:sz w:val="21"/>
          <w:szCs w:val="21"/>
          <w:lang w:eastAsia="ru-RU"/>
        </w:rPr>
      </w:pPr>
      <w:r w:rsidRPr="00723CA8">
        <w:rPr>
          <w:rFonts w:ascii="Times New Roman" w:eastAsia="Times New Roman" w:hAnsi="Times New Roman" w:cs="Times New Roman"/>
          <w:color w:val="555555"/>
          <w:sz w:val="28"/>
          <w:szCs w:val="28"/>
          <w:lang w:eastAsia="ru-RU"/>
        </w:rPr>
        <w:t>Постепенно совместные занятия физической культурой станут счастливыми событиями дня, и ребенок будет ждать их с нетерпением и радостью. Средняя продолжительность занятий составляет 20 – 30 мин.</w:t>
      </w:r>
    </w:p>
    <w:p w:rsidR="00EB5893" w:rsidRPr="000F1A1F" w:rsidRDefault="00EB5893" w:rsidP="00723CA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sectPr w:rsidR="00EB5893" w:rsidRPr="000F1A1F" w:rsidSect="00CB0CE7">
      <w:pgSz w:w="11906" w:h="16838"/>
      <w:pgMar w:top="1134" w:right="1133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obster">
    <w:panose1 w:val="02000506000000020003"/>
    <w:charset w:val="CC"/>
    <w:family w:val="auto"/>
    <w:pitch w:val="variable"/>
    <w:sig w:usb0="8000022F" w:usb1="4000004A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9014F4"/>
    <w:multiLevelType w:val="multilevel"/>
    <w:tmpl w:val="471AFD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  <w:color w:val="00800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3277C61"/>
    <w:multiLevelType w:val="multilevel"/>
    <w:tmpl w:val="BE58A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characterSpacingControl w:val="doNotCompress"/>
  <w:savePreviewPicture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47CB6"/>
    <w:rsid w:val="000F1A1F"/>
    <w:rsid w:val="003801F0"/>
    <w:rsid w:val="003B5452"/>
    <w:rsid w:val="004124CD"/>
    <w:rsid w:val="005F1294"/>
    <w:rsid w:val="00612350"/>
    <w:rsid w:val="0063547B"/>
    <w:rsid w:val="00723CA8"/>
    <w:rsid w:val="00747CB6"/>
    <w:rsid w:val="00763F2A"/>
    <w:rsid w:val="007B7CA3"/>
    <w:rsid w:val="008866F8"/>
    <w:rsid w:val="009A3BCB"/>
    <w:rsid w:val="009D3CD6"/>
    <w:rsid w:val="00A1403D"/>
    <w:rsid w:val="00AA34A9"/>
    <w:rsid w:val="00AA4A76"/>
    <w:rsid w:val="00B81B04"/>
    <w:rsid w:val="00BF7680"/>
    <w:rsid w:val="00CB0CE7"/>
    <w:rsid w:val="00D537BF"/>
    <w:rsid w:val="00D608C6"/>
    <w:rsid w:val="00D60937"/>
    <w:rsid w:val="00D82C69"/>
    <w:rsid w:val="00E75A07"/>
    <w:rsid w:val="00EB5893"/>
    <w:rsid w:val="00EE02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4A76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723CA8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3">
    <w:name w:val="heading 3"/>
    <w:basedOn w:val="a"/>
    <w:link w:val="30"/>
    <w:uiPriority w:val="99"/>
    <w:qFormat/>
    <w:rsid w:val="00D537B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5">
    <w:name w:val="heading 5"/>
    <w:basedOn w:val="a"/>
    <w:link w:val="50"/>
    <w:uiPriority w:val="99"/>
    <w:qFormat/>
    <w:rsid w:val="00D537BF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uiPriority w:val="99"/>
    <w:locked/>
    <w:rsid w:val="00D537BF"/>
    <w:rPr>
      <w:rFonts w:ascii="Times New Roman" w:hAnsi="Times New Roman" w:cs="Times New Roman"/>
      <w:b/>
      <w:bCs/>
      <w:sz w:val="27"/>
      <w:szCs w:val="27"/>
      <w:lang w:eastAsia="ru-RU"/>
    </w:rPr>
  </w:style>
  <w:style w:type="character" w:customStyle="1" w:styleId="50">
    <w:name w:val="Заголовок 5 Знак"/>
    <w:link w:val="5"/>
    <w:uiPriority w:val="99"/>
    <w:locked/>
    <w:rsid w:val="00D537BF"/>
    <w:rPr>
      <w:rFonts w:ascii="Times New Roman" w:hAnsi="Times New Roman" w:cs="Times New Roman"/>
      <w:b/>
      <w:bCs/>
      <w:sz w:val="20"/>
      <w:szCs w:val="20"/>
      <w:lang w:eastAsia="ru-RU"/>
    </w:rPr>
  </w:style>
  <w:style w:type="paragraph" w:styleId="a3">
    <w:name w:val="No Spacing"/>
    <w:uiPriority w:val="99"/>
    <w:qFormat/>
    <w:rsid w:val="00747CB6"/>
    <w:rPr>
      <w:rFonts w:cs="Calibri"/>
      <w:sz w:val="22"/>
      <w:szCs w:val="22"/>
      <w:lang w:eastAsia="en-US"/>
    </w:rPr>
  </w:style>
  <w:style w:type="paragraph" w:styleId="a4">
    <w:name w:val="Body Text"/>
    <w:basedOn w:val="a"/>
    <w:link w:val="a5"/>
    <w:uiPriority w:val="99"/>
    <w:rsid w:val="00747CB6"/>
    <w:pPr>
      <w:spacing w:after="0" w:line="240" w:lineRule="auto"/>
      <w:jc w:val="both"/>
    </w:pPr>
    <w:rPr>
      <w:rFonts w:ascii="Times New Roman" w:eastAsia="Times New Roman" w:hAnsi="Times New Roman" w:cs="Times New Roman"/>
      <w:sz w:val="72"/>
      <w:szCs w:val="72"/>
      <w:lang w:eastAsia="ru-RU"/>
    </w:rPr>
  </w:style>
  <w:style w:type="character" w:customStyle="1" w:styleId="a5">
    <w:name w:val="Основной текст Знак"/>
    <w:link w:val="a4"/>
    <w:uiPriority w:val="99"/>
    <w:locked/>
    <w:rsid w:val="00747CB6"/>
    <w:rPr>
      <w:rFonts w:ascii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semiHidden/>
    <w:rsid w:val="00D537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D537BF"/>
  </w:style>
  <w:style w:type="character" w:styleId="a7">
    <w:name w:val="Strong"/>
    <w:uiPriority w:val="99"/>
    <w:qFormat/>
    <w:rsid w:val="00D537BF"/>
    <w:rPr>
      <w:b/>
      <w:bCs/>
    </w:rPr>
  </w:style>
  <w:style w:type="character" w:customStyle="1" w:styleId="10">
    <w:name w:val="Заголовок 1 Знак"/>
    <w:link w:val="1"/>
    <w:rsid w:val="00723CA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59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7036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27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996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016945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1933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&#1089;&#1072;&#1081;&#1090;&#1086;&#1073;&#1088;&#1072;&#1079;&#1086;&#1074;&#1072;&#1085;&#1080;&#1103;.&#1088;&#1092;/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1</Pages>
  <Words>967</Words>
  <Characters>5512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Организация</Company>
  <LinksUpToDate>false</LinksUpToDate>
  <CharactersWithSpaces>6467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</dc:creator>
  <cp:keywords/>
  <dc:description/>
  <cp:lastModifiedBy>ДC-17</cp:lastModifiedBy>
  <cp:revision>10</cp:revision>
  <dcterms:created xsi:type="dcterms:W3CDTF">2015-01-10T09:30:00Z</dcterms:created>
  <dcterms:modified xsi:type="dcterms:W3CDTF">2023-09-14T08:32:00Z</dcterms:modified>
</cp:coreProperties>
</file>