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B1E" w:rsidRDefault="00C77271">
      <w:pPr>
        <w:spacing w:before="72"/>
        <w:ind w:right="134"/>
        <w:jc w:val="center"/>
        <w:rPr>
          <w:b/>
          <w:sz w:val="28"/>
        </w:rPr>
      </w:pPr>
      <w:r>
        <w:rPr>
          <w:b/>
          <w:sz w:val="28"/>
        </w:rPr>
        <w:t>Сообщение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из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опыта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работы</w:t>
      </w:r>
    </w:p>
    <w:p w:rsidR="00DB0B1E" w:rsidRDefault="00C77271">
      <w:pPr>
        <w:spacing w:before="50" w:line="276" w:lineRule="auto"/>
        <w:ind w:right="140"/>
        <w:jc w:val="center"/>
        <w:rPr>
          <w:b/>
          <w:sz w:val="28"/>
        </w:rPr>
      </w:pPr>
      <w:r>
        <w:rPr>
          <w:b/>
          <w:sz w:val="28"/>
        </w:rPr>
        <w:t>«Экологические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акции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ДОУ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как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активная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форма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 формированию экологического сознания дошкольников»</w:t>
      </w:r>
    </w:p>
    <w:p w:rsidR="00DB0B1E" w:rsidRDefault="00C77271">
      <w:pPr>
        <w:spacing w:line="278" w:lineRule="auto"/>
        <w:ind w:left="4618" w:firstLine="2715"/>
        <w:rPr>
          <w:b/>
          <w:sz w:val="28"/>
        </w:rPr>
      </w:pPr>
      <w:proofErr w:type="spellStart"/>
      <w:r>
        <w:rPr>
          <w:b/>
          <w:sz w:val="28"/>
        </w:rPr>
        <w:t>Пенькова</w:t>
      </w:r>
      <w:proofErr w:type="spellEnd"/>
      <w:r>
        <w:rPr>
          <w:b/>
          <w:sz w:val="28"/>
        </w:rPr>
        <w:t xml:space="preserve"> Н.В.</w:t>
      </w:r>
      <w:bookmarkStart w:id="0" w:name="_GoBack"/>
      <w:bookmarkEnd w:id="0"/>
      <w:r>
        <w:rPr>
          <w:b/>
          <w:sz w:val="28"/>
        </w:rPr>
        <w:t>, МДОАУ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«Детский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сад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№99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г.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Орска»</w:t>
      </w:r>
    </w:p>
    <w:p w:rsidR="00DB0B1E" w:rsidRDefault="00DB0B1E">
      <w:pPr>
        <w:pStyle w:val="a3"/>
        <w:ind w:left="0" w:firstLine="0"/>
        <w:rPr>
          <w:b/>
        </w:rPr>
      </w:pPr>
    </w:p>
    <w:p w:rsidR="00DB0B1E" w:rsidRDefault="00DB0B1E">
      <w:pPr>
        <w:pStyle w:val="a3"/>
        <w:spacing w:before="84"/>
        <w:ind w:left="0" w:firstLine="0"/>
        <w:rPr>
          <w:b/>
        </w:rPr>
      </w:pPr>
    </w:p>
    <w:p w:rsidR="00DB0B1E" w:rsidRDefault="00C77271">
      <w:pPr>
        <w:pStyle w:val="a3"/>
        <w:spacing w:line="276" w:lineRule="auto"/>
        <w:ind w:right="141" w:firstLine="139"/>
        <w:jc w:val="both"/>
      </w:pPr>
      <w:r>
        <w:t>В период детства происходит становление человеческой личности,</w:t>
      </w:r>
      <w:r>
        <w:t xml:space="preserve"> формирование начал экологической культуры. Поэтому очень важно пробудить в детях интерес к живой природе, воспитывать любовь к ней, научить беречь окружающий мир.</w:t>
      </w:r>
    </w:p>
    <w:p w:rsidR="00DB0B1E" w:rsidRDefault="00C77271">
      <w:pPr>
        <w:pStyle w:val="a3"/>
        <w:spacing w:before="2" w:line="276" w:lineRule="auto"/>
        <w:ind w:right="140"/>
        <w:jc w:val="both"/>
      </w:pPr>
      <w:r>
        <w:t>Причиной актуальности экологического воспитания является деятельность человека в природе, ча</w:t>
      </w:r>
      <w:r>
        <w:t>сто неправильная с экологической точки зрения, ведущая к нарушению экологического равновесия. Каждый из тех, кто принес и приносит вред природе, когда-то был ребенком. Вот почему так велика роль дошкольных учреждений в экологическом воспитании детей, начин</w:t>
      </w:r>
      <w:r>
        <w:t>ая с раннего возраста.</w:t>
      </w:r>
    </w:p>
    <w:p w:rsidR="00DB0B1E" w:rsidRDefault="00C77271">
      <w:pPr>
        <w:pStyle w:val="a3"/>
        <w:spacing w:line="276" w:lineRule="auto"/>
        <w:ind w:right="142"/>
        <w:jc w:val="both"/>
      </w:pPr>
      <w:r>
        <w:t>В процессе формирования экологической культуры детей дошкольного возраста используются разнообразные формы и методы работы. Одной из эффективных форм работы с детьми являются природоохранные акции. Такие акции приобщают детей и взрос</w:t>
      </w:r>
      <w:r>
        <w:t>лых (педагогов, родителей) к общезначимым событиям.</w:t>
      </w:r>
    </w:p>
    <w:p w:rsidR="00DB0B1E" w:rsidRDefault="00C77271">
      <w:pPr>
        <w:pStyle w:val="a3"/>
        <w:spacing w:before="1" w:line="276" w:lineRule="auto"/>
        <w:ind w:right="138"/>
        <w:jc w:val="both"/>
      </w:pPr>
      <w:r>
        <w:rPr>
          <w:b/>
        </w:rPr>
        <w:t xml:space="preserve">Цель: </w:t>
      </w:r>
      <w:r>
        <w:t xml:space="preserve">формирование ответственного отношения дошкольников и их родителей к окружающей среде, которая строится на базе экологического </w:t>
      </w:r>
      <w:r>
        <w:rPr>
          <w:spacing w:val="-2"/>
        </w:rPr>
        <w:t>сознания.</w:t>
      </w:r>
    </w:p>
    <w:p w:rsidR="00DB0B1E" w:rsidRDefault="00C77271">
      <w:pPr>
        <w:pStyle w:val="1"/>
        <w:spacing w:before="3"/>
      </w:pPr>
      <w:r>
        <w:rPr>
          <w:spacing w:val="-2"/>
        </w:rPr>
        <w:t>Задачи:</w:t>
      </w:r>
    </w:p>
    <w:p w:rsidR="00DB0B1E" w:rsidRDefault="00C77271">
      <w:pPr>
        <w:pStyle w:val="a4"/>
        <w:numPr>
          <w:ilvl w:val="0"/>
          <w:numId w:val="2"/>
        </w:numPr>
        <w:tabs>
          <w:tab w:val="left" w:pos="1024"/>
          <w:tab w:val="left" w:pos="2820"/>
          <w:tab w:val="left" w:pos="4202"/>
          <w:tab w:val="left" w:pos="5799"/>
          <w:tab w:val="left" w:pos="7082"/>
          <w:tab w:val="left" w:pos="7592"/>
          <w:tab w:val="left" w:pos="9214"/>
        </w:tabs>
        <w:spacing w:before="45" w:line="276" w:lineRule="auto"/>
        <w:ind w:right="145" w:firstLine="707"/>
        <w:rPr>
          <w:sz w:val="28"/>
        </w:rPr>
      </w:pPr>
      <w:r>
        <w:rPr>
          <w:spacing w:val="-2"/>
          <w:sz w:val="28"/>
        </w:rPr>
        <w:t>формировать</w:t>
      </w:r>
      <w:r>
        <w:rPr>
          <w:sz w:val="28"/>
        </w:rPr>
        <w:tab/>
      </w:r>
      <w:r>
        <w:rPr>
          <w:spacing w:val="-2"/>
          <w:sz w:val="28"/>
        </w:rPr>
        <w:t>активную</w:t>
      </w:r>
      <w:r>
        <w:rPr>
          <w:sz w:val="28"/>
        </w:rPr>
        <w:tab/>
      </w:r>
      <w:r>
        <w:rPr>
          <w:spacing w:val="-2"/>
          <w:sz w:val="28"/>
        </w:rPr>
        <w:t>жизненную</w:t>
      </w:r>
      <w:r>
        <w:rPr>
          <w:sz w:val="28"/>
        </w:rPr>
        <w:tab/>
      </w:r>
      <w:r>
        <w:rPr>
          <w:spacing w:val="-2"/>
          <w:sz w:val="28"/>
        </w:rPr>
        <w:t>позицию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отношению</w:t>
      </w:r>
      <w:r>
        <w:rPr>
          <w:sz w:val="28"/>
        </w:rPr>
        <w:tab/>
      </w:r>
      <w:r>
        <w:rPr>
          <w:spacing w:val="-10"/>
          <w:sz w:val="28"/>
        </w:rPr>
        <w:t xml:space="preserve">к </w:t>
      </w:r>
      <w:r>
        <w:rPr>
          <w:spacing w:val="-2"/>
          <w:sz w:val="28"/>
        </w:rPr>
        <w:t>природе;</w:t>
      </w:r>
    </w:p>
    <w:p w:rsidR="00DB0B1E" w:rsidRDefault="00C77271">
      <w:pPr>
        <w:pStyle w:val="a4"/>
        <w:numPr>
          <w:ilvl w:val="0"/>
          <w:numId w:val="2"/>
        </w:numPr>
        <w:tabs>
          <w:tab w:val="left" w:pos="872"/>
        </w:tabs>
        <w:spacing w:line="321" w:lineRule="exact"/>
        <w:ind w:left="872" w:hanging="162"/>
        <w:rPr>
          <w:sz w:val="28"/>
        </w:rPr>
      </w:pPr>
      <w:r>
        <w:rPr>
          <w:sz w:val="28"/>
        </w:rPr>
        <w:t>развивать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заботливое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-7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-8"/>
          <w:sz w:val="28"/>
        </w:rPr>
        <w:t xml:space="preserve"> </w:t>
      </w:r>
      <w:r>
        <w:rPr>
          <w:sz w:val="28"/>
        </w:rPr>
        <w:t>беречь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ее;</w:t>
      </w:r>
    </w:p>
    <w:p w:rsidR="00DB0B1E" w:rsidRDefault="00C77271">
      <w:pPr>
        <w:pStyle w:val="a4"/>
        <w:numPr>
          <w:ilvl w:val="0"/>
          <w:numId w:val="2"/>
        </w:numPr>
        <w:tabs>
          <w:tab w:val="left" w:pos="1231"/>
        </w:tabs>
        <w:spacing w:before="50" w:line="276" w:lineRule="auto"/>
        <w:ind w:right="136" w:firstLine="707"/>
        <w:jc w:val="both"/>
        <w:rPr>
          <w:sz w:val="28"/>
        </w:rPr>
      </w:pPr>
      <w:r>
        <w:rPr>
          <w:sz w:val="28"/>
        </w:rPr>
        <w:t>формировать у дошкольников познавательный интерес, коммуникативные способности, эстетическую отзывчивость, привитие трудовых навыков.</w:t>
      </w:r>
    </w:p>
    <w:p w:rsidR="00DB0B1E" w:rsidRDefault="00C77271">
      <w:pPr>
        <w:pStyle w:val="a3"/>
        <w:spacing w:line="321" w:lineRule="exact"/>
        <w:ind w:left="710" w:firstLine="0"/>
        <w:jc w:val="both"/>
      </w:pPr>
      <w:r>
        <w:t>Выбор</w:t>
      </w:r>
      <w:r>
        <w:rPr>
          <w:spacing w:val="-3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случаен,</w:t>
      </w:r>
      <w:r>
        <w:rPr>
          <w:spacing w:val="-5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rPr>
          <w:spacing w:val="-4"/>
        </w:rPr>
        <w:t>как:</w:t>
      </w:r>
    </w:p>
    <w:p w:rsidR="00DB0B1E" w:rsidRDefault="00C77271">
      <w:pPr>
        <w:pStyle w:val="a4"/>
        <w:numPr>
          <w:ilvl w:val="0"/>
          <w:numId w:val="2"/>
        </w:numPr>
        <w:tabs>
          <w:tab w:val="left" w:pos="950"/>
        </w:tabs>
        <w:spacing w:before="50" w:line="276" w:lineRule="auto"/>
        <w:ind w:right="146" w:firstLine="707"/>
        <w:jc w:val="both"/>
        <w:rPr>
          <w:sz w:val="28"/>
        </w:rPr>
      </w:pPr>
      <w:r>
        <w:rPr>
          <w:sz w:val="28"/>
        </w:rPr>
        <w:t>акции позволяют добиться не механического запоминания правил поведения в природе, а осознанных знаний этих правил;</w:t>
      </w:r>
    </w:p>
    <w:p w:rsidR="00DB0B1E" w:rsidRDefault="00C77271">
      <w:pPr>
        <w:pStyle w:val="a4"/>
        <w:numPr>
          <w:ilvl w:val="0"/>
          <w:numId w:val="2"/>
        </w:numPr>
        <w:tabs>
          <w:tab w:val="left" w:pos="888"/>
        </w:tabs>
        <w:spacing w:line="276" w:lineRule="auto"/>
        <w:ind w:right="139" w:firstLine="707"/>
        <w:jc w:val="both"/>
        <w:rPr>
          <w:sz w:val="28"/>
        </w:rPr>
      </w:pPr>
      <w:r>
        <w:rPr>
          <w:sz w:val="28"/>
        </w:rPr>
        <w:t>акции направлены на формирование активной жизненной позиции по отношению к природе и помогают понять ребенку, что от него зависти состояние о</w:t>
      </w:r>
      <w:r>
        <w:rPr>
          <w:sz w:val="28"/>
        </w:rPr>
        <w:t>кружающей нас среды;</w:t>
      </w:r>
    </w:p>
    <w:p w:rsidR="00DB0B1E" w:rsidRDefault="00DB0B1E">
      <w:pPr>
        <w:pStyle w:val="a4"/>
        <w:spacing w:line="276" w:lineRule="auto"/>
        <w:jc w:val="both"/>
        <w:rPr>
          <w:sz w:val="28"/>
        </w:rPr>
        <w:sectPr w:rsidR="00DB0B1E">
          <w:type w:val="continuous"/>
          <w:pgSz w:w="11910" w:h="16840"/>
          <w:pgMar w:top="1040" w:right="708" w:bottom="280" w:left="1700" w:header="720" w:footer="720" w:gutter="0"/>
          <w:cols w:space="720"/>
        </w:sectPr>
      </w:pPr>
    </w:p>
    <w:p w:rsidR="00DB0B1E" w:rsidRDefault="00C77271">
      <w:pPr>
        <w:pStyle w:val="a4"/>
        <w:numPr>
          <w:ilvl w:val="0"/>
          <w:numId w:val="2"/>
        </w:numPr>
        <w:tabs>
          <w:tab w:val="left" w:pos="938"/>
        </w:tabs>
        <w:spacing w:before="67" w:line="276" w:lineRule="auto"/>
        <w:ind w:right="144" w:firstLine="707"/>
        <w:jc w:val="both"/>
        <w:rPr>
          <w:sz w:val="28"/>
        </w:rPr>
      </w:pPr>
      <w:r>
        <w:rPr>
          <w:sz w:val="28"/>
        </w:rPr>
        <w:lastRenderedPageBreak/>
        <w:t>акции позволяют детям видеть примеры заботливого отношения к природе со стороны взрослых и самим развивать желание беречь и</w:t>
      </w:r>
      <w:r>
        <w:rPr>
          <w:spacing w:val="40"/>
          <w:sz w:val="28"/>
        </w:rPr>
        <w:t xml:space="preserve"> </w:t>
      </w:r>
      <w:r>
        <w:rPr>
          <w:sz w:val="28"/>
        </w:rPr>
        <w:t>заботиться о ней.</w:t>
      </w:r>
    </w:p>
    <w:p w:rsidR="00DB0B1E" w:rsidRDefault="00C77271">
      <w:pPr>
        <w:pStyle w:val="a3"/>
        <w:spacing w:before="1"/>
        <w:ind w:left="710" w:firstLine="0"/>
        <w:jc w:val="both"/>
      </w:pPr>
      <w:r>
        <w:t>Основа</w:t>
      </w:r>
      <w:r>
        <w:rPr>
          <w:spacing w:val="-12"/>
        </w:rPr>
        <w:t xml:space="preserve"> </w:t>
      </w:r>
      <w:r>
        <w:t>использования</w:t>
      </w:r>
      <w:r>
        <w:rPr>
          <w:spacing w:val="-7"/>
        </w:rPr>
        <w:t xml:space="preserve"> </w:t>
      </w:r>
      <w:r>
        <w:t>метода</w:t>
      </w:r>
      <w:r>
        <w:rPr>
          <w:spacing w:val="-8"/>
        </w:rPr>
        <w:t xml:space="preserve"> </w:t>
      </w:r>
      <w:r>
        <w:t>экологической</w:t>
      </w:r>
      <w:r>
        <w:rPr>
          <w:spacing w:val="-7"/>
        </w:rPr>
        <w:t xml:space="preserve"> </w:t>
      </w:r>
      <w:r>
        <w:rPr>
          <w:spacing w:val="-2"/>
        </w:rPr>
        <w:t>акции:</w:t>
      </w:r>
    </w:p>
    <w:p w:rsidR="00DB0B1E" w:rsidRDefault="00C77271">
      <w:pPr>
        <w:pStyle w:val="a4"/>
        <w:numPr>
          <w:ilvl w:val="0"/>
          <w:numId w:val="2"/>
        </w:numPr>
        <w:tabs>
          <w:tab w:val="left" w:pos="1034"/>
        </w:tabs>
        <w:spacing w:before="50" w:line="276" w:lineRule="auto"/>
        <w:ind w:right="145" w:firstLine="707"/>
        <w:jc w:val="both"/>
        <w:rPr>
          <w:sz w:val="28"/>
        </w:rPr>
      </w:pPr>
      <w:r>
        <w:rPr>
          <w:sz w:val="28"/>
        </w:rPr>
        <w:t>проблема, для решения которой требуется творческий поиск, присутствует познавательный интерес;</w:t>
      </w:r>
    </w:p>
    <w:p w:rsidR="00DB0B1E" w:rsidRDefault="00C77271">
      <w:pPr>
        <w:pStyle w:val="a4"/>
        <w:numPr>
          <w:ilvl w:val="0"/>
          <w:numId w:val="2"/>
        </w:numPr>
        <w:tabs>
          <w:tab w:val="left" w:pos="872"/>
        </w:tabs>
        <w:spacing w:line="321" w:lineRule="exact"/>
        <w:ind w:left="872" w:hanging="162"/>
        <w:jc w:val="both"/>
        <w:rPr>
          <w:sz w:val="28"/>
        </w:rPr>
      </w:pPr>
      <w:r>
        <w:rPr>
          <w:sz w:val="28"/>
        </w:rPr>
        <w:t>результат</w:t>
      </w:r>
      <w:r>
        <w:rPr>
          <w:spacing w:val="-4"/>
          <w:sz w:val="28"/>
        </w:rPr>
        <w:t xml:space="preserve"> </w:t>
      </w:r>
      <w:r>
        <w:rPr>
          <w:sz w:val="28"/>
        </w:rPr>
        <w:t>значим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взрослых;</w:t>
      </w:r>
    </w:p>
    <w:p w:rsidR="00DB0B1E" w:rsidRDefault="00C77271">
      <w:pPr>
        <w:pStyle w:val="a4"/>
        <w:numPr>
          <w:ilvl w:val="0"/>
          <w:numId w:val="2"/>
        </w:numPr>
        <w:tabs>
          <w:tab w:val="left" w:pos="919"/>
        </w:tabs>
        <w:spacing w:before="48" w:line="276" w:lineRule="auto"/>
        <w:ind w:right="138" w:firstLine="707"/>
        <w:jc w:val="both"/>
        <w:rPr>
          <w:sz w:val="28"/>
        </w:rPr>
      </w:pPr>
      <w:r>
        <w:rPr>
          <w:sz w:val="28"/>
        </w:rPr>
        <w:t>детская самостоятельность (при поддержке взрослых), сотворчество детей и взрослых, применение имеющихся знаний и представл</w:t>
      </w:r>
      <w:r>
        <w:rPr>
          <w:sz w:val="28"/>
        </w:rPr>
        <w:t xml:space="preserve">ений на </w:t>
      </w:r>
      <w:r>
        <w:rPr>
          <w:spacing w:val="-2"/>
          <w:sz w:val="28"/>
        </w:rPr>
        <w:t>практике.</w:t>
      </w:r>
    </w:p>
    <w:p w:rsidR="00DB0B1E" w:rsidRDefault="00C77271">
      <w:pPr>
        <w:pStyle w:val="1"/>
        <w:spacing w:before="5"/>
      </w:pPr>
      <w:r>
        <w:t>Алгоритм</w:t>
      </w:r>
      <w:r>
        <w:rPr>
          <w:spacing w:val="-11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rPr>
          <w:spacing w:val="-2"/>
        </w:rPr>
        <w:t>акций:</w:t>
      </w:r>
    </w:p>
    <w:p w:rsidR="00DB0B1E" w:rsidRDefault="00C77271">
      <w:pPr>
        <w:pStyle w:val="a4"/>
        <w:numPr>
          <w:ilvl w:val="0"/>
          <w:numId w:val="2"/>
        </w:numPr>
        <w:tabs>
          <w:tab w:val="left" w:pos="872"/>
        </w:tabs>
        <w:spacing w:before="45"/>
        <w:ind w:left="872" w:hanging="162"/>
        <w:rPr>
          <w:sz w:val="28"/>
        </w:rPr>
      </w:pPr>
      <w:r>
        <w:rPr>
          <w:sz w:val="28"/>
        </w:rPr>
        <w:t>цель</w:t>
      </w:r>
      <w:r>
        <w:rPr>
          <w:spacing w:val="-5"/>
          <w:sz w:val="28"/>
        </w:rPr>
        <w:t xml:space="preserve"> </w:t>
      </w:r>
      <w:r>
        <w:rPr>
          <w:sz w:val="28"/>
        </w:rPr>
        <w:t>(каждая</w:t>
      </w:r>
      <w:r>
        <w:rPr>
          <w:spacing w:val="-4"/>
          <w:sz w:val="28"/>
        </w:rPr>
        <w:t xml:space="preserve"> </w:t>
      </w:r>
      <w:r>
        <w:rPr>
          <w:sz w:val="28"/>
        </w:rPr>
        <w:t>акция</w:t>
      </w:r>
      <w:r>
        <w:rPr>
          <w:spacing w:val="-3"/>
          <w:sz w:val="28"/>
        </w:rPr>
        <w:t xml:space="preserve"> </w:t>
      </w:r>
      <w:r>
        <w:rPr>
          <w:sz w:val="28"/>
        </w:rPr>
        <w:t>имеет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цель);</w:t>
      </w:r>
    </w:p>
    <w:p w:rsidR="00DB0B1E" w:rsidRDefault="00C77271">
      <w:pPr>
        <w:pStyle w:val="a4"/>
        <w:numPr>
          <w:ilvl w:val="0"/>
          <w:numId w:val="2"/>
        </w:numPr>
        <w:tabs>
          <w:tab w:val="left" w:pos="872"/>
        </w:tabs>
        <w:spacing w:before="48"/>
        <w:ind w:left="872" w:hanging="162"/>
        <w:rPr>
          <w:sz w:val="28"/>
        </w:rPr>
      </w:pPr>
      <w:r>
        <w:rPr>
          <w:sz w:val="28"/>
        </w:rPr>
        <w:t>задачи</w:t>
      </w:r>
      <w:r>
        <w:rPr>
          <w:spacing w:val="-8"/>
          <w:sz w:val="28"/>
        </w:rPr>
        <w:t xml:space="preserve"> </w:t>
      </w:r>
      <w:r>
        <w:rPr>
          <w:sz w:val="28"/>
        </w:rPr>
        <w:t>(выполняются</w:t>
      </w:r>
      <w:r>
        <w:rPr>
          <w:spacing w:val="-6"/>
          <w:sz w:val="28"/>
        </w:rPr>
        <w:t xml:space="preserve"> </w:t>
      </w:r>
      <w:r>
        <w:rPr>
          <w:sz w:val="28"/>
        </w:rPr>
        <w:t>общие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конкретные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задачи);</w:t>
      </w:r>
    </w:p>
    <w:p w:rsidR="00DB0B1E" w:rsidRDefault="00C77271">
      <w:pPr>
        <w:pStyle w:val="a4"/>
        <w:numPr>
          <w:ilvl w:val="0"/>
          <w:numId w:val="2"/>
        </w:numPr>
        <w:tabs>
          <w:tab w:val="left" w:pos="872"/>
        </w:tabs>
        <w:spacing w:before="48"/>
        <w:ind w:left="872" w:hanging="162"/>
        <w:rPr>
          <w:sz w:val="28"/>
        </w:rPr>
      </w:pPr>
      <w:r>
        <w:rPr>
          <w:sz w:val="28"/>
        </w:rPr>
        <w:t>объект</w:t>
      </w:r>
      <w:r>
        <w:rPr>
          <w:spacing w:val="-5"/>
          <w:sz w:val="28"/>
        </w:rPr>
        <w:t xml:space="preserve"> </w:t>
      </w:r>
      <w:r>
        <w:rPr>
          <w:sz w:val="28"/>
        </w:rPr>
        <w:t>(на</w:t>
      </w:r>
      <w:r>
        <w:rPr>
          <w:spacing w:val="-4"/>
          <w:sz w:val="28"/>
        </w:rPr>
        <w:t xml:space="preserve"> </w:t>
      </w: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акция);</w:t>
      </w:r>
    </w:p>
    <w:p w:rsidR="00DB0B1E" w:rsidRDefault="00C77271">
      <w:pPr>
        <w:pStyle w:val="a4"/>
        <w:numPr>
          <w:ilvl w:val="0"/>
          <w:numId w:val="2"/>
        </w:numPr>
        <w:tabs>
          <w:tab w:val="left" w:pos="872"/>
        </w:tabs>
        <w:spacing w:before="47"/>
        <w:ind w:left="872" w:hanging="162"/>
        <w:rPr>
          <w:sz w:val="28"/>
        </w:rPr>
      </w:pPr>
      <w:r>
        <w:rPr>
          <w:sz w:val="28"/>
        </w:rPr>
        <w:t>участники</w:t>
      </w:r>
      <w:r>
        <w:rPr>
          <w:spacing w:val="-5"/>
          <w:sz w:val="28"/>
        </w:rPr>
        <w:t xml:space="preserve"> </w:t>
      </w:r>
      <w:r>
        <w:rPr>
          <w:sz w:val="28"/>
        </w:rPr>
        <w:t>(дети</w:t>
      </w:r>
      <w:r>
        <w:rPr>
          <w:spacing w:val="-4"/>
          <w:sz w:val="28"/>
        </w:rPr>
        <w:t xml:space="preserve"> </w:t>
      </w:r>
      <w:r>
        <w:rPr>
          <w:sz w:val="28"/>
        </w:rPr>
        <w:t>+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-1"/>
          <w:sz w:val="28"/>
        </w:rPr>
        <w:t xml:space="preserve"> </w:t>
      </w:r>
      <w:r>
        <w:rPr>
          <w:sz w:val="28"/>
        </w:rPr>
        <w:t>+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родители,</w:t>
      </w:r>
      <w:r>
        <w:rPr>
          <w:spacing w:val="-4"/>
          <w:sz w:val="28"/>
        </w:rPr>
        <w:t xml:space="preserve"> </w:t>
      </w:r>
      <w:r>
        <w:rPr>
          <w:sz w:val="28"/>
        </w:rPr>
        <w:t>дети</w:t>
      </w:r>
      <w:r>
        <w:rPr>
          <w:spacing w:val="-4"/>
          <w:sz w:val="28"/>
        </w:rPr>
        <w:t xml:space="preserve"> </w:t>
      </w:r>
      <w:r>
        <w:rPr>
          <w:sz w:val="28"/>
        </w:rPr>
        <w:t>+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родители).</w:t>
      </w:r>
    </w:p>
    <w:p w:rsidR="00DB0B1E" w:rsidRDefault="00DB0B1E">
      <w:pPr>
        <w:pStyle w:val="a3"/>
        <w:spacing w:before="103"/>
        <w:ind w:left="0" w:firstLine="0"/>
      </w:pPr>
    </w:p>
    <w:p w:rsidR="00DB0B1E" w:rsidRDefault="00C77271">
      <w:pPr>
        <w:pStyle w:val="1"/>
        <w:ind w:left="700"/>
        <w:jc w:val="both"/>
      </w:pPr>
      <w:r>
        <w:t>Этапы</w:t>
      </w:r>
      <w:r>
        <w:rPr>
          <w:spacing w:val="-7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rPr>
          <w:spacing w:val="-2"/>
        </w:rPr>
        <w:t>акции:</w:t>
      </w:r>
    </w:p>
    <w:p w:rsidR="00DB0B1E" w:rsidRDefault="00C77271">
      <w:pPr>
        <w:pStyle w:val="a4"/>
        <w:numPr>
          <w:ilvl w:val="0"/>
          <w:numId w:val="2"/>
        </w:numPr>
        <w:tabs>
          <w:tab w:val="left" w:pos="883"/>
        </w:tabs>
        <w:spacing w:before="43" w:line="278" w:lineRule="auto"/>
        <w:ind w:right="145" w:firstLine="707"/>
        <w:jc w:val="both"/>
        <w:rPr>
          <w:sz w:val="28"/>
        </w:rPr>
      </w:pPr>
      <w:proofErr w:type="gramStart"/>
      <w:r>
        <w:rPr>
          <w:sz w:val="28"/>
        </w:rPr>
        <w:t>подготовительный</w:t>
      </w:r>
      <w:proofErr w:type="gramEnd"/>
      <w:r>
        <w:rPr>
          <w:sz w:val="28"/>
        </w:rPr>
        <w:t xml:space="preserve"> - направлен на погружение детей в проблему темы данной акции, с дальнейшим обозначением комплекса мероприятий;</w:t>
      </w:r>
    </w:p>
    <w:p w:rsidR="00DB0B1E" w:rsidRDefault="00C77271">
      <w:pPr>
        <w:pStyle w:val="a4"/>
        <w:numPr>
          <w:ilvl w:val="0"/>
          <w:numId w:val="2"/>
        </w:numPr>
        <w:tabs>
          <w:tab w:val="left" w:pos="1042"/>
        </w:tabs>
        <w:spacing w:line="276" w:lineRule="auto"/>
        <w:ind w:right="134" w:firstLine="707"/>
        <w:jc w:val="both"/>
        <w:rPr>
          <w:sz w:val="28"/>
        </w:rPr>
      </w:pPr>
      <w:r>
        <w:rPr>
          <w:sz w:val="28"/>
        </w:rPr>
        <w:t>познавательно-исследовательский-направлен на формирование у детей умений определять простые экологические проблемы и находить сп</w:t>
      </w:r>
      <w:r>
        <w:rPr>
          <w:sz w:val="28"/>
        </w:rPr>
        <w:t xml:space="preserve">особы их решения путем использования исследовательских методов и </w:t>
      </w:r>
      <w:r>
        <w:rPr>
          <w:spacing w:val="-2"/>
          <w:sz w:val="28"/>
        </w:rPr>
        <w:t>приемов;</w:t>
      </w:r>
    </w:p>
    <w:p w:rsidR="00DB0B1E" w:rsidRDefault="00C77271">
      <w:pPr>
        <w:pStyle w:val="a4"/>
        <w:numPr>
          <w:ilvl w:val="0"/>
          <w:numId w:val="2"/>
        </w:numPr>
        <w:tabs>
          <w:tab w:val="left" w:pos="1054"/>
        </w:tabs>
        <w:spacing w:line="276" w:lineRule="auto"/>
        <w:ind w:right="136" w:firstLine="707"/>
        <w:jc w:val="both"/>
        <w:rPr>
          <w:sz w:val="28"/>
        </w:rPr>
      </w:pPr>
      <w:r>
        <w:rPr>
          <w:sz w:val="28"/>
        </w:rPr>
        <w:t>практический-направлен на формирование умений и навыков природоохранной деятельности детей, применение основ экологических знаний, соблюдение правил в природе.</w:t>
      </w:r>
    </w:p>
    <w:p w:rsidR="00DB0B1E" w:rsidRDefault="00C77271">
      <w:pPr>
        <w:pStyle w:val="a4"/>
        <w:numPr>
          <w:ilvl w:val="0"/>
          <w:numId w:val="2"/>
        </w:numPr>
        <w:tabs>
          <w:tab w:val="left" w:pos="1114"/>
        </w:tabs>
        <w:spacing w:line="276" w:lineRule="auto"/>
        <w:ind w:right="143" w:firstLine="707"/>
        <w:jc w:val="both"/>
        <w:rPr>
          <w:sz w:val="28"/>
        </w:rPr>
      </w:pPr>
      <w:proofErr w:type="gramStart"/>
      <w:r>
        <w:rPr>
          <w:sz w:val="28"/>
        </w:rPr>
        <w:t>аналитический</w:t>
      </w:r>
      <w:proofErr w:type="gramEnd"/>
      <w:r>
        <w:rPr>
          <w:sz w:val="28"/>
        </w:rPr>
        <w:t xml:space="preserve"> - подвед</w:t>
      </w:r>
      <w:r>
        <w:rPr>
          <w:sz w:val="28"/>
        </w:rPr>
        <w:t>ение итогов, проведение выставок, награждение и т. д.</w:t>
      </w:r>
    </w:p>
    <w:p w:rsidR="00DB0B1E" w:rsidRDefault="00C77271">
      <w:pPr>
        <w:pStyle w:val="a3"/>
        <w:spacing w:line="276" w:lineRule="auto"/>
        <w:ind w:right="141"/>
        <w:jc w:val="both"/>
      </w:pPr>
      <w:r>
        <w:t>На подготовительном этапе используются разные формы и методы работы с детьми: беседы-рассуждения, моделирование определенных экологических ситуаций с последующим их решением, наблюдение. В процессе взаи</w:t>
      </w:r>
      <w:r>
        <w:t>модействия с педагогами и сверстниками дети приходят к осознанию</w:t>
      </w:r>
      <w:r>
        <w:rPr>
          <w:spacing w:val="-3"/>
        </w:rPr>
        <w:t xml:space="preserve"> </w:t>
      </w:r>
      <w:r>
        <w:t>того, чтобы</w:t>
      </w:r>
      <w:r>
        <w:rPr>
          <w:spacing w:val="-1"/>
        </w:rPr>
        <w:t xml:space="preserve"> </w:t>
      </w:r>
      <w:r>
        <w:t>сохранить</w:t>
      </w:r>
      <w:r>
        <w:rPr>
          <w:spacing w:val="-3"/>
        </w:rPr>
        <w:t xml:space="preserve"> </w:t>
      </w:r>
      <w:r>
        <w:t>природу</w:t>
      </w:r>
      <w:r>
        <w:rPr>
          <w:spacing w:val="-3"/>
        </w:rPr>
        <w:t xml:space="preserve"> </w:t>
      </w:r>
      <w:r>
        <w:t>надо совершать</w:t>
      </w:r>
      <w:r>
        <w:rPr>
          <w:spacing w:val="-6"/>
        </w:rPr>
        <w:t xml:space="preserve"> </w:t>
      </w:r>
      <w:r>
        <w:t>природоохранную деятельность и привлекать к этому других.</w:t>
      </w:r>
    </w:p>
    <w:p w:rsidR="00DB0B1E" w:rsidRDefault="00C77271">
      <w:pPr>
        <w:pStyle w:val="a3"/>
        <w:tabs>
          <w:tab w:val="left" w:pos="2393"/>
          <w:tab w:val="left" w:pos="2874"/>
          <w:tab w:val="left" w:pos="3700"/>
          <w:tab w:val="left" w:pos="4849"/>
          <w:tab w:val="left" w:pos="5352"/>
          <w:tab w:val="left" w:pos="6242"/>
          <w:tab w:val="left" w:pos="6352"/>
          <w:tab w:val="left" w:pos="7690"/>
          <w:tab w:val="left" w:pos="8366"/>
          <w:tab w:val="left" w:pos="9229"/>
        </w:tabs>
        <w:spacing w:line="276" w:lineRule="auto"/>
        <w:ind w:right="137"/>
        <w:jc w:val="right"/>
      </w:pPr>
      <w:r>
        <w:rPr>
          <w:spacing w:val="-2"/>
        </w:rPr>
        <w:t>Познавательно-исследовательский</w:t>
      </w:r>
      <w:r>
        <w:tab/>
      </w:r>
      <w:r>
        <w:tab/>
      </w:r>
      <w:r>
        <w:rPr>
          <w:spacing w:val="-4"/>
        </w:rPr>
        <w:t>этап</w:t>
      </w:r>
      <w:r>
        <w:tab/>
      </w:r>
      <w:r>
        <w:tab/>
      </w:r>
      <w:r>
        <w:rPr>
          <w:spacing w:val="-2"/>
        </w:rPr>
        <w:t>работы</w:t>
      </w:r>
      <w:r>
        <w:tab/>
      </w:r>
      <w:r>
        <w:rPr>
          <w:spacing w:val="-67"/>
        </w:rPr>
        <w:t xml:space="preserve"> </w:t>
      </w:r>
      <w:r>
        <w:rPr>
          <w:spacing w:val="-2"/>
        </w:rPr>
        <w:t>строится</w:t>
      </w:r>
      <w:r>
        <w:tab/>
      </w:r>
      <w:r>
        <w:rPr>
          <w:spacing w:val="-10"/>
        </w:rPr>
        <w:t xml:space="preserve">с </w:t>
      </w:r>
      <w:r>
        <w:rPr>
          <w:spacing w:val="-2"/>
        </w:rPr>
        <w:t>использованием</w:t>
      </w:r>
      <w:r>
        <w:tab/>
      </w:r>
      <w:r>
        <w:rPr>
          <w:spacing w:val="-2"/>
        </w:rPr>
        <w:t>разных</w:t>
      </w:r>
      <w:r>
        <w:tab/>
      </w:r>
      <w:r>
        <w:rPr>
          <w:spacing w:val="-4"/>
        </w:rPr>
        <w:t>видов</w:t>
      </w:r>
      <w:r>
        <w:tab/>
      </w:r>
      <w:r>
        <w:rPr>
          <w:spacing w:val="-2"/>
        </w:rPr>
        <w:t>детской</w:t>
      </w:r>
      <w:r>
        <w:tab/>
      </w:r>
      <w:r>
        <w:rPr>
          <w:spacing w:val="-2"/>
        </w:rPr>
        <w:t>деятельности:</w:t>
      </w:r>
      <w:r>
        <w:tab/>
      </w:r>
      <w:r>
        <w:rPr>
          <w:spacing w:val="-2"/>
        </w:rPr>
        <w:t>опытно-экспериментальной,</w:t>
      </w:r>
      <w:r>
        <w:tab/>
      </w:r>
      <w:r>
        <w:tab/>
      </w:r>
      <w:r>
        <w:rPr>
          <w:spacing w:val="-2"/>
        </w:rPr>
        <w:t>художественно-речевой,</w:t>
      </w:r>
      <w:r>
        <w:tab/>
      </w:r>
      <w:r>
        <w:rPr>
          <w:spacing w:val="-43"/>
        </w:rPr>
        <w:t xml:space="preserve"> </w:t>
      </w:r>
      <w:r>
        <w:t>игровой</w:t>
      </w:r>
      <w:r>
        <w:tab/>
      </w:r>
      <w:r>
        <w:rPr>
          <w:spacing w:val="-2"/>
        </w:rPr>
        <w:t>деятельности.</w:t>
      </w:r>
    </w:p>
    <w:p w:rsidR="00DB0B1E" w:rsidRDefault="00C77271">
      <w:pPr>
        <w:pStyle w:val="a3"/>
        <w:spacing w:line="276" w:lineRule="auto"/>
        <w:ind w:right="144"/>
        <w:jc w:val="both"/>
      </w:pPr>
      <w:r>
        <w:t>Следует отметить, что дети без особого труда определяют простые экологические проблемы и находят способы их решения.</w:t>
      </w:r>
    </w:p>
    <w:p w:rsidR="00DB0B1E" w:rsidRDefault="00DB0B1E">
      <w:pPr>
        <w:pStyle w:val="a3"/>
        <w:spacing w:line="276" w:lineRule="auto"/>
        <w:jc w:val="both"/>
        <w:sectPr w:rsidR="00DB0B1E">
          <w:pgSz w:w="11910" w:h="16840"/>
          <w:pgMar w:top="1040" w:right="708" w:bottom="280" w:left="1700" w:header="720" w:footer="720" w:gutter="0"/>
          <w:cols w:space="720"/>
        </w:sectPr>
      </w:pPr>
    </w:p>
    <w:p w:rsidR="00DB0B1E" w:rsidRDefault="00C77271">
      <w:pPr>
        <w:pStyle w:val="a3"/>
        <w:spacing w:before="67" w:line="276" w:lineRule="auto"/>
        <w:ind w:right="143"/>
        <w:jc w:val="both"/>
      </w:pPr>
      <w:r>
        <w:t>Практический этап предусматрив</w:t>
      </w:r>
      <w:r>
        <w:t>ает использование разных видов и форм организации трудовой деятельности дошкольников, цель которой заключается в сохранении объектов природы, в создании необходимых условий их жизни.</w:t>
      </w:r>
    </w:p>
    <w:p w:rsidR="00DB0B1E" w:rsidRDefault="00C77271">
      <w:pPr>
        <w:pStyle w:val="a3"/>
        <w:spacing w:before="3" w:line="276" w:lineRule="auto"/>
        <w:ind w:right="143"/>
        <w:jc w:val="both"/>
      </w:pPr>
      <w:r>
        <w:t>При организации экологических акций мы стараемся придерживаться</w:t>
      </w:r>
      <w:r>
        <w:t xml:space="preserve"> следующих принципов:</w:t>
      </w:r>
    </w:p>
    <w:p w:rsidR="00DB0B1E" w:rsidRDefault="00C77271">
      <w:pPr>
        <w:pStyle w:val="a4"/>
        <w:numPr>
          <w:ilvl w:val="0"/>
          <w:numId w:val="2"/>
        </w:numPr>
        <w:tabs>
          <w:tab w:val="left" w:pos="876"/>
        </w:tabs>
        <w:spacing w:line="276" w:lineRule="auto"/>
        <w:ind w:right="142" w:firstLine="707"/>
        <w:jc w:val="both"/>
        <w:rPr>
          <w:sz w:val="28"/>
        </w:rPr>
      </w:pPr>
      <w:r>
        <w:rPr>
          <w:sz w:val="28"/>
        </w:rPr>
        <w:t>осмысленность -</w:t>
      </w:r>
      <w:r>
        <w:rPr>
          <w:spacing w:val="-2"/>
          <w:sz w:val="28"/>
        </w:rPr>
        <w:t xml:space="preserve"> </w:t>
      </w:r>
      <w:r>
        <w:rPr>
          <w:sz w:val="28"/>
        </w:rPr>
        <w:t>нужно,</w:t>
      </w:r>
      <w:r>
        <w:rPr>
          <w:spacing w:val="-1"/>
          <w:sz w:val="28"/>
        </w:rPr>
        <w:t xml:space="preserve"> </w:t>
      </w:r>
      <w:r>
        <w:rPr>
          <w:sz w:val="28"/>
        </w:rPr>
        <w:t>чтобы все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-2"/>
          <w:sz w:val="28"/>
        </w:rPr>
        <w:t xml:space="preserve"> </w:t>
      </w:r>
      <w:r>
        <w:rPr>
          <w:sz w:val="28"/>
        </w:rPr>
        <w:t>понимали,</w:t>
      </w:r>
      <w:r>
        <w:rPr>
          <w:spacing w:val="-1"/>
          <w:sz w:val="28"/>
        </w:rPr>
        <w:t xml:space="preserve"> </w:t>
      </w:r>
      <w:r>
        <w:rPr>
          <w:sz w:val="28"/>
        </w:rPr>
        <w:t>что именно и зачем они делают;</w:t>
      </w:r>
    </w:p>
    <w:p w:rsidR="00DB0B1E" w:rsidRDefault="00C77271">
      <w:pPr>
        <w:pStyle w:val="a4"/>
        <w:numPr>
          <w:ilvl w:val="0"/>
          <w:numId w:val="2"/>
        </w:numPr>
        <w:tabs>
          <w:tab w:val="left" w:pos="989"/>
        </w:tabs>
        <w:spacing w:line="276" w:lineRule="auto"/>
        <w:ind w:right="138" w:firstLine="707"/>
        <w:jc w:val="both"/>
        <w:rPr>
          <w:sz w:val="28"/>
        </w:rPr>
      </w:pPr>
      <w:r>
        <w:rPr>
          <w:sz w:val="28"/>
        </w:rPr>
        <w:t>отсутствие духа соревнования - участники акции должны быть настроены на удовольствие от совместного дела, а не на получение лучшего места в рейтинге;</w:t>
      </w:r>
    </w:p>
    <w:p w:rsidR="00DB0B1E" w:rsidRDefault="00C77271">
      <w:pPr>
        <w:pStyle w:val="a3"/>
        <w:spacing w:line="276" w:lineRule="auto"/>
        <w:ind w:right="144"/>
        <w:jc w:val="both"/>
      </w:pPr>
      <w:r>
        <w:t xml:space="preserve">-разумность - если акция связана с уборкой территории, то не стоит переносить мусор из одной кучи в другую, изменяя лишь место ее </w:t>
      </w:r>
      <w:r>
        <w:rPr>
          <w:spacing w:val="-2"/>
        </w:rPr>
        <w:t>расположения;</w:t>
      </w:r>
    </w:p>
    <w:p w:rsidR="00DB0B1E" w:rsidRDefault="00C77271">
      <w:pPr>
        <w:pStyle w:val="a4"/>
        <w:numPr>
          <w:ilvl w:val="0"/>
          <w:numId w:val="2"/>
        </w:numPr>
        <w:tabs>
          <w:tab w:val="left" w:pos="878"/>
        </w:tabs>
        <w:spacing w:line="278" w:lineRule="auto"/>
        <w:ind w:right="138" w:firstLine="707"/>
        <w:jc w:val="both"/>
        <w:rPr>
          <w:sz w:val="28"/>
        </w:rPr>
      </w:pPr>
      <w:r>
        <w:rPr>
          <w:sz w:val="28"/>
        </w:rPr>
        <w:t>гласность – акция должна найти отклик. Дошкольникам крайне важно знать, что их идеи и результаты работы одобрены</w:t>
      </w:r>
      <w:r>
        <w:rPr>
          <w:sz w:val="28"/>
        </w:rPr>
        <w:t xml:space="preserve"> окружающими.</w:t>
      </w:r>
    </w:p>
    <w:p w:rsidR="00DB0B1E" w:rsidRDefault="00C77271">
      <w:pPr>
        <w:pStyle w:val="a3"/>
        <w:spacing w:line="276" w:lineRule="auto"/>
        <w:ind w:right="139"/>
        <w:jc w:val="both"/>
      </w:pPr>
      <w:r>
        <w:t xml:space="preserve">Мы думаем, что вы согласитесь, что дети дошкольного возраста могут принимать участие в таких акциях, которые им понятны, затрагивают их интересы, их жизнедеятельность. Именно поэтому, проводимые в </w:t>
      </w:r>
      <w:proofErr w:type="gramStart"/>
      <w:r>
        <w:t>нашем</w:t>
      </w:r>
      <w:proofErr w:type="gramEnd"/>
      <w:r>
        <w:t xml:space="preserve"> ДОУ акции, приурочены к датам и события</w:t>
      </w:r>
      <w:r>
        <w:t>м.</w:t>
      </w:r>
    </w:p>
    <w:p w:rsidR="00DB0B1E" w:rsidRDefault="00C77271">
      <w:pPr>
        <w:pStyle w:val="a3"/>
        <w:spacing w:line="276" w:lineRule="auto"/>
        <w:ind w:right="144" w:firstLine="628"/>
        <w:jc w:val="both"/>
      </w:pPr>
      <w:r>
        <w:t>Сегодня мы хотим представить свой опыт по использованию экологических акций в работе с детьми дошкольного возраста.</w:t>
      </w:r>
    </w:p>
    <w:p w:rsidR="00DB0B1E" w:rsidRDefault="00DB0B1E">
      <w:pPr>
        <w:pStyle w:val="a3"/>
        <w:spacing w:before="46"/>
        <w:ind w:left="0" w:firstLine="0"/>
      </w:pPr>
    </w:p>
    <w:p w:rsidR="00DB0B1E" w:rsidRDefault="00C77271">
      <w:pPr>
        <w:pStyle w:val="1"/>
        <w:spacing w:before="1"/>
        <w:ind w:left="1982"/>
      </w:pPr>
      <w:r>
        <w:t>Акция</w:t>
      </w:r>
      <w:r>
        <w:rPr>
          <w:spacing w:val="-7"/>
        </w:rPr>
        <w:t xml:space="preserve"> </w:t>
      </w:r>
      <w:r>
        <w:t>«Вся</w:t>
      </w:r>
      <w:r>
        <w:rPr>
          <w:spacing w:val="-5"/>
        </w:rPr>
        <w:t xml:space="preserve"> </w:t>
      </w:r>
      <w:r>
        <w:t>земля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наш</w:t>
      </w:r>
      <w:r>
        <w:rPr>
          <w:spacing w:val="-4"/>
        </w:rPr>
        <w:t xml:space="preserve"> </w:t>
      </w:r>
      <w:r>
        <w:t>дом!</w:t>
      </w:r>
      <w:r>
        <w:rPr>
          <w:spacing w:val="-3"/>
        </w:rPr>
        <w:t xml:space="preserve"> </w:t>
      </w:r>
      <w:r>
        <w:t>Чистота</w:t>
      </w:r>
      <w:r>
        <w:rPr>
          <w:spacing w:val="-1"/>
        </w:rPr>
        <w:t xml:space="preserve"> </w:t>
      </w:r>
      <w:r>
        <w:rPr>
          <w:spacing w:val="-2"/>
        </w:rPr>
        <w:t>кругом!»</w:t>
      </w:r>
    </w:p>
    <w:p w:rsidR="00DB0B1E" w:rsidRDefault="00C77271">
      <w:pPr>
        <w:pStyle w:val="a3"/>
        <w:spacing w:before="42" w:line="276" w:lineRule="auto"/>
      </w:pPr>
      <w:r>
        <w:rPr>
          <w:b/>
        </w:rPr>
        <w:t>Цель:</w:t>
      </w:r>
      <w:r>
        <w:rPr>
          <w:b/>
          <w:spacing w:val="34"/>
        </w:rPr>
        <w:t xml:space="preserve"> </w:t>
      </w:r>
      <w:r>
        <w:t>укреплять семейные ценности</w:t>
      </w:r>
      <w:r>
        <w:rPr>
          <w:spacing w:val="34"/>
        </w:rPr>
        <w:t xml:space="preserve"> </w:t>
      </w:r>
      <w:r>
        <w:t>через организацию общественно полезного труда.</w:t>
      </w:r>
    </w:p>
    <w:p w:rsidR="00DB0B1E" w:rsidRDefault="00C77271">
      <w:pPr>
        <w:pStyle w:val="1"/>
        <w:spacing w:before="6"/>
      </w:pPr>
      <w:r>
        <w:rPr>
          <w:spacing w:val="-2"/>
        </w:rPr>
        <w:t>Задачи:</w:t>
      </w:r>
    </w:p>
    <w:p w:rsidR="00DB0B1E" w:rsidRDefault="00C77271">
      <w:pPr>
        <w:pStyle w:val="a4"/>
        <w:numPr>
          <w:ilvl w:val="0"/>
          <w:numId w:val="2"/>
        </w:numPr>
        <w:tabs>
          <w:tab w:val="left" w:pos="934"/>
        </w:tabs>
        <w:spacing w:before="43" w:line="276" w:lineRule="auto"/>
        <w:ind w:right="143" w:firstLine="707"/>
        <w:rPr>
          <w:sz w:val="28"/>
        </w:rPr>
      </w:pPr>
      <w:r>
        <w:rPr>
          <w:sz w:val="28"/>
        </w:rPr>
        <w:t>формировать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у</w:t>
      </w:r>
      <w:r>
        <w:rPr>
          <w:spacing w:val="40"/>
          <w:sz w:val="28"/>
        </w:rPr>
        <w:t xml:space="preserve"> </w:t>
      </w:r>
      <w:r>
        <w:rPr>
          <w:sz w:val="28"/>
        </w:rPr>
        <w:t>детей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40"/>
          <w:sz w:val="28"/>
        </w:rPr>
        <w:t xml:space="preserve"> </w:t>
      </w:r>
      <w:r>
        <w:rPr>
          <w:sz w:val="28"/>
        </w:rPr>
        <w:t>активную</w:t>
      </w:r>
      <w:r>
        <w:rPr>
          <w:spacing w:val="40"/>
          <w:sz w:val="28"/>
        </w:rPr>
        <w:t xml:space="preserve"> </w:t>
      </w:r>
      <w:r>
        <w:rPr>
          <w:sz w:val="28"/>
        </w:rPr>
        <w:t>жизненную</w:t>
      </w:r>
      <w:r>
        <w:rPr>
          <w:spacing w:val="40"/>
          <w:sz w:val="28"/>
        </w:rPr>
        <w:t xml:space="preserve"> </w:t>
      </w:r>
      <w:r>
        <w:rPr>
          <w:sz w:val="28"/>
        </w:rPr>
        <w:t>позицию</w:t>
      </w:r>
      <w:r>
        <w:rPr>
          <w:spacing w:val="40"/>
          <w:sz w:val="28"/>
        </w:rPr>
        <w:t xml:space="preserve"> </w:t>
      </w:r>
      <w:r>
        <w:rPr>
          <w:sz w:val="28"/>
        </w:rPr>
        <w:t>в процессе социально-значимой деятельности;</w:t>
      </w:r>
    </w:p>
    <w:p w:rsidR="00DB0B1E" w:rsidRDefault="00C77271">
      <w:pPr>
        <w:pStyle w:val="a4"/>
        <w:numPr>
          <w:ilvl w:val="0"/>
          <w:numId w:val="2"/>
        </w:numPr>
        <w:tabs>
          <w:tab w:val="left" w:pos="878"/>
        </w:tabs>
        <w:spacing w:before="1" w:line="276" w:lineRule="auto"/>
        <w:ind w:right="145" w:firstLine="707"/>
        <w:rPr>
          <w:sz w:val="28"/>
        </w:rPr>
      </w:pPr>
      <w:r>
        <w:rPr>
          <w:sz w:val="28"/>
        </w:rPr>
        <w:t>воспитывать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 желание принимать участие в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уборке территории совместно </w:t>
      </w:r>
      <w:proofErr w:type="gramStart"/>
      <w:r>
        <w:rPr>
          <w:sz w:val="28"/>
        </w:rPr>
        <w:t>со</w:t>
      </w:r>
      <w:proofErr w:type="gramEnd"/>
      <w:r>
        <w:rPr>
          <w:sz w:val="28"/>
        </w:rPr>
        <w:t xml:space="preserve"> взрослыми.</w:t>
      </w:r>
    </w:p>
    <w:p w:rsidR="00DB0B1E" w:rsidRDefault="00C77271">
      <w:pPr>
        <w:spacing w:line="321" w:lineRule="exact"/>
        <w:ind w:left="710"/>
        <w:rPr>
          <w:sz w:val="28"/>
        </w:rPr>
      </w:pPr>
      <w:r>
        <w:rPr>
          <w:b/>
          <w:sz w:val="28"/>
        </w:rPr>
        <w:t>Результат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акции: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уборки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ДОУ.</w:t>
      </w:r>
    </w:p>
    <w:p w:rsidR="00DB0B1E" w:rsidRDefault="00DB0B1E">
      <w:pPr>
        <w:pStyle w:val="a3"/>
        <w:spacing w:before="103"/>
        <w:ind w:left="0" w:firstLine="0"/>
      </w:pPr>
    </w:p>
    <w:p w:rsidR="00DB0B1E" w:rsidRDefault="00C77271">
      <w:pPr>
        <w:pStyle w:val="1"/>
        <w:ind w:left="3780"/>
      </w:pPr>
      <w:r>
        <w:t>Акция</w:t>
      </w:r>
      <w:r>
        <w:rPr>
          <w:spacing w:val="-8"/>
        </w:rPr>
        <w:t xml:space="preserve"> </w:t>
      </w:r>
      <w:r>
        <w:t>«Де</w:t>
      </w:r>
      <w:r>
        <w:t>нь</w:t>
      </w:r>
      <w:r>
        <w:rPr>
          <w:spacing w:val="-4"/>
        </w:rPr>
        <w:t xml:space="preserve"> птиц»</w:t>
      </w:r>
    </w:p>
    <w:p w:rsidR="00DB0B1E" w:rsidRDefault="00C77271">
      <w:pPr>
        <w:pStyle w:val="a3"/>
        <w:spacing w:before="43" w:line="276" w:lineRule="auto"/>
      </w:pPr>
      <w:r>
        <w:rPr>
          <w:b/>
        </w:rPr>
        <w:t>Цель:</w:t>
      </w:r>
      <w:r>
        <w:rPr>
          <w:b/>
          <w:spacing w:val="40"/>
        </w:rPr>
        <w:t xml:space="preserve"> </w:t>
      </w:r>
      <w:r>
        <w:t>расширять</w:t>
      </w:r>
      <w:r>
        <w:rPr>
          <w:spacing w:val="40"/>
        </w:rPr>
        <w:t xml:space="preserve"> </w:t>
      </w:r>
      <w:r>
        <w:t>представление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птицах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важной</w:t>
      </w:r>
      <w:r>
        <w:rPr>
          <w:spacing w:val="40"/>
        </w:rPr>
        <w:t xml:space="preserve"> </w:t>
      </w:r>
      <w:r>
        <w:t>роли</w:t>
      </w:r>
      <w:r>
        <w:rPr>
          <w:spacing w:val="40"/>
        </w:rPr>
        <w:t xml:space="preserve"> </w:t>
      </w:r>
      <w:r>
        <w:t>в природе и для человека.</w:t>
      </w:r>
    </w:p>
    <w:p w:rsidR="00DB0B1E" w:rsidRDefault="00C77271">
      <w:pPr>
        <w:pStyle w:val="1"/>
        <w:spacing w:before="6"/>
      </w:pPr>
      <w:r>
        <w:rPr>
          <w:spacing w:val="-2"/>
        </w:rPr>
        <w:t>Задачи:</w:t>
      </w:r>
    </w:p>
    <w:p w:rsidR="00DB0B1E" w:rsidRDefault="00C77271">
      <w:pPr>
        <w:pStyle w:val="a4"/>
        <w:numPr>
          <w:ilvl w:val="0"/>
          <w:numId w:val="2"/>
        </w:numPr>
        <w:tabs>
          <w:tab w:val="left" w:pos="872"/>
        </w:tabs>
        <w:spacing w:before="43"/>
        <w:ind w:left="872" w:hanging="162"/>
        <w:rPr>
          <w:sz w:val="28"/>
        </w:rPr>
      </w:pPr>
      <w:r>
        <w:rPr>
          <w:sz w:val="28"/>
        </w:rPr>
        <w:t>закрепить</w:t>
      </w:r>
      <w:r>
        <w:rPr>
          <w:spacing w:val="-12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перелетных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птицах;</w:t>
      </w:r>
    </w:p>
    <w:p w:rsidR="00DB0B1E" w:rsidRDefault="00C77271">
      <w:pPr>
        <w:pStyle w:val="a4"/>
        <w:numPr>
          <w:ilvl w:val="0"/>
          <w:numId w:val="2"/>
        </w:numPr>
        <w:tabs>
          <w:tab w:val="left" w:pos="872"/>
        </w:tabs>
        <w:spacing w:before="47"/>
        <w:ind w:left="872" w:hanging="162"/>
        <w:rPr>
          <w:sz w:val="28"/>
        </w:rPr>
      </w:pPr>
      <w:r>
        <w:rPr>
          <w:sz w:val="28"/>
        </w:rPr>
        <w:t>прививать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любовь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бережное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птицам;</w:t>
      </w:r>
    </w:p>
    <w:p w:rsidR="00DB0B1E" w:rsidRDefault="00DB0B1E">
      <w:pPr>
        <w:pStyle w:val="a4"/>
        <w:rPr>
          <w:sz w:val="28"/>
        </w:rPr>
        <w:sectPr w:rsidR="00DB0B1E">
          <w:pgSz w:w="11910" w:h="16840"/>
          <w:pgMar w:top="1040" w:right="708" w:bottom="280" w:left="1700" w:header="720" w:footer="720" w:gutter="0"/>
          <w:cols w:space="720"/>
        </w:sectPr>
      </w:pPr>
    </w:p>
    <w:p w:rsidR="00DB0B1E" w:rsidRDefault="00C77271">
      <w:pPr>
        <w:pStyle w:val="a4"/>
        <w:numPr>
          <w:ilvl w:val="0"/>
          <w:numId w:val="2"/>
        </w:numPr>
        <w:tabs>
          <w:tab w:val="left" w:pos="872"/>
        </w:tabs>
        <w:spacing w:before="67"/>
        <w:ind w:left="872" w:hanging="162"/>
        <w:rPr>
          <w:sz w:val="28"/>
        </w:rPr>
      </w:pPr>
      <w:r>
        <w:rPr>
          <w:sz w:val="28"/>
        </w:rPr>
        <w:t>воспитывать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заботиться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пернатых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друзьях.</w:t>
      </w:r>
    </w:p>
    <w:p w:rsidR="00DB0B1E" w:rsidRDefault="00C77271">
      <w:pPr>
        <w:pStyle w:val="a3"/>
        <w:spacing w:before="50" w:line="276" w:lineRule="auto"/>
      </w:pPr>
      <w:r>
        <w:rPr>
          <w:b/>
        </w:rPr>
        <w:t>Результат</w:t>
      </w:r>
      <w:r>
        <w:rPr>
          <w:b/>
          <w:spacing w:val="40"/>
        </w:rPr>
        <w:t xml:space="preserve"> </w:t>
      </w:r>
      <w:r>
        <w:rPr>
          <w:b/>
        </w:rPr>
        <w:t>акции:</w:t>
      </w:r>
      <w:r>
        <w:rPr>
          <w:b/>
          <w:spacing w:val="40"/>
        </w:rPr>
        <w:t xml:space="preserve"> </w:t>
      </w:r>
      <w:r>
        <w:t>изготовление</w:t>
      </w:r>
      <w:r>
        <w:rPr>
          <w:spacing w:val="40"/>
        </w:rPr>
        <w:t xml:space="preserve"> </w:t>
      </w:r>
      <w:r>
        <w:t>пособий,</w:t>
      </w:r>
      <w:r>
        <w:rPr>
          <w:spacing w:val="40"/>
        </w:rPr>
        <w:t xml:space="preserve"> </w:t>
      </w:r>
      <w:r>
        <w:t>плакатов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птицах;</w:t>
      </w:r>
      <w:r>
        <w:rPr>
          <w:spacing w:val="40"/>
        </w:rPr>
        <w:t xml:space="preserve"> </w:t>
      </w:r>
      <w:r>
        <w:t>лепка</w:t>
      </w:r>
      <w:r>
        <w:rPr>
          <w:spacing w:val="40"/>
        </w:rPr>
        <w:t xml:space="preserve"> </w:t>
      </w:r>
      <w:r>
        <w:t>жаворонков из соленого теста.</w:t>
      </w:r>
    </w:p>
    <w:p w:rsidR="00DB0B1E" w:rsidRDefault="00DB0B1E">
      <w:pPr>
        <w:pStyle w:val="a3"/>
        <w:spacing w:before="54"/>
        <w:ind w:left="0" w:firstLine="0"/>
      </w:pPr>
    </w:p>
    <w:p w:rsidR="00DB0B1E" w:rsidRDefault="00C77271">
      <w:pPr>
        <w:pStyle w:val="1"/>
        <w:ind w:left="3396"/>
      </w:pPr>
      <w:r>
        <w:t>Акция</w:t>
      </w:r>
      <w:r>
        <w:rPr>
          <w:spacing w:val="-7"/>
        </w:rPr>
        <w:t xml:space="preserve"> </w:t>
      </w:r>
      <w:r>
        <w:t>«Берегите</w:t>
      </w:r>
      <w:r>
        <w:rPr>
          <w:spacing w:val="-5"/>
        </w:rPr>
        <w:t xml:space="preserve"> </w:t>
      </w:r>
      <w:r>
        <w:rPr>
          <w:spacing w:val="-2"/>
        </w:rPr>
        <w:t>елочку»</w:t>
      </w:r>
    </w:p>
    <w:p w:rsidR="00DB0B1E" w:rsidRDefault="00C77271">
      <w:pPr>
        <w:pStyle w:val="a3"/>
        <w:spacing w:before="43" w:line="276" w:lineRule="auto"/>
      </w:pPr>
      <w:r>
        <w:rPr>
          <w:b/>
        </w:rPr>
        <w:t>Цель:</w:t>
      </w:r>
      <w:r>
        <w:rPr>
          <w:b/>
          <w:spacing w:val="80"/>
        </w:rPr>
        <w:t xml:space="preserve"> </w:t>
      </w:r>
      <w:r>
        <w:t>привлечь</w:t>
      </w:r>
      <w:r>
        <w:rPr>
          <w:spacing w:val="80"/>
        </w:rPr>
        <w:t xml:space="preserve"> </w:t>
      </w:r>
      <w:r>
        <w:t>внимание</w:t>
      </w:r>
      <w:r>
        <w:rPr>
          <w:spacing w:val="80"/>
        </w:rPr>
        <w:t xml:space="preserve"> </w:t>
      </w:r>
      <w:r>
        <w:t>детей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проблеме</w:t>
      </w:r>
      <w:r>
        <w:rPr>
          <w:spacing w:val="80"/>
        </w:rPr>
        <w:t xml:space="preserve"> </w:t>
      </w:r>
      <w:r>
        <w:t>сохранения</w:t>
      </w:r>
      <w:r>
        <w:rPr>
          <w:spacing w:val="80"/>
        </w:rPr>
        <w:t xml:space="preserve"> </w:t>
      </w:r>
      <w:r>
        <w:t xml:space="preserve">хвойных </w:t>
      </w:r>
      <w:r>
        <w:rPr>
          <w:spacing w:val="-2"/>
        </w:rPr>
        <w:t>деревьев.</w:t>
      </w:r>
    </w:p>
    <w:p w:rsidR="00DB0B1E" w:rsidRDefault="00C77271">
      <w:pPr>
        <w:pStyle w:val="1"/>
        <w:spacing w:before="3"/>
      </w:pPr>
      <w:r>
        <w:rPr>
          <w:spacing w:val="-2"/>
        </w:rPr>
        <w:t>Задачи:</w:t>
      </w:r>
    </w:p>
    <w:p w:rsidR="00DB0B1E" w:rsidRDefault="00C77271">
      <w:pPr>
        <w:pStyle w:val="a4"/>
        <w:numPr>
          <w:ilvl w:val="0"/>
          <w:numId w:val="2"/>
        </w:numPr>
        <w:tabs>
          <w:tab w:val="left" w:pos="872"/>
        </w:tabs>
        <w:spacing w:before="46"/>
        <w:ind w:left="872" w:hanging="162"/>
        <w:rPr>
          <w:sz w:val="28"/>
        </w:rPr>
      </w:pPr>
      <w:r>
        <w:rPr>
          <w:sz w:val="28"/>
        </w:rPr>
        <w:t>расширять</w:t>
      </w:r>
      <w:r>
        <w:rPr>
          <w:spacing w:val="-8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«легких»</w:t>
      </w:r>
      <w:r>
        <w:rPr>
          <w:spacing w:val="-5"/>
          <w:sz w:val="28"/>
        </w:rPr>
        <w:t xml:space="preserve"> </w:t>
      </w:r>
      <w:r>
        <w:rPr>
          <w:sz w:val="28"/>
        </w:rPr>
        <w:t>нашей</w:t>
      </w:r>
      <w:r>
        <w:rPr>
          <w:spacing w:val="-4"/>
          <w:sz w:val="28"/>
        </w:rPr>
        <w:t xml:space="preserve"> </w:t>
      </w:r>
      <w:r>
        <w:rPr>
          <w:sz w:val="28"/>
        </w:rPr>
        <w:t>планеты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деревьях;</w:t>
      </w:r>
    </w:p>
    <w:p w:rsidR="00DB0B1E" w:rsidRDefault="00C77271">
      <w:pPr>
        <w:pStyle w:val="a4"/>
        <w:numPr>
          <w:ilvl w:val="0"/>
          <w:numId w:val="2"/>
        </w:numPr>
        <w:tabs>
          <w:tab w:val="left" w:pos="872"/>
        </w:tabs>
        <w:spacing w:before="47"/>
        <w:ind w:left="872" w:hanging="162"/>
        <w:rPr>
          <w:sz w:val="28"/>
        </w:rPr>
      </w:pPr>
      <w:proofErr w:type="gramStart"/>
      <w:r>
        <w:rPr>
          <w:sz w:val="28"/>
        </w:rPr>
        <w:t>учить</w:t>
      </w:r>
      <w:r>
        <w:rPr>
          <w:spacing w:val="-8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наносить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вред</w:t>
      </w:r>
      <w:r>
        <w:rPr>
          <w:spacing w:val="-6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-5"/>
          <w:sz w:val="28"/>
        </w:rPr>
        <w:t xml:space="preserve"> </w:t>
      </w:r>
      <w:r>
        <w:rPr>
          <w:sz w:val="28"/>
        </w:rPr>
        <w:t>сохраняя</w:t>
      </w:r>
      <w:r>
        <w:rPr>
          <w:spacing w:val="-4"/>
          <w:sz w:val="28"/>
        </w:rPr>
        <w:t xml:space="preserve"> </w:t>
      </w:r>
      <w:r>
        <w:rPr>
          <w:sz w:val="28"/>
        </w:rPr>
        <w:t>ее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растения;</w:t>
      </w:r>
    </w:p>
    <w:p w:rsidR="00DB0B1E" w:rsidRDefault="00C77271">
      <w:pPr>
        <w:pStyle w:val="a4"/>
        <w:numPr>
          <w:ilvl w:val="0"/>
          <w:numId w:val="2"/>
        </w:numPr>
        <w:tabs>
          <w:tab w:val="left" w:pos="872"/>
        </w:tabs>
        <w:spacing w:before="48"/>
        <w:ind w:left="872" w:hanging="162"/>
        <w:rPr>
          <w:sz w:val="28"/>
        </w:rPr>
      </w:pPr>
      <w:r>
        <w:rPr>
          <w:sz w:val="28"/>
        </w:rPr>
        <w:t>воспитывать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бережное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среде.</w:t>
      </w:r>
    </w:p>
    <w:p w:rsidR="00DB0B1E" w:rsidRDefault="00C77271">
      <w:pPr>
        <w:pStyle w:val="a3"/>
        <w:spacing w:before="50" w:line="276" w:lineRule="auto"/>
      </w:pPr>
      <w:r>
        <w:rPr>
          <w:b/>
        </w:rPr>
        <w:t xml:space="preserve">Результат акции: </w:t>
      </w:r>
      <w:r>
        <w:t>участие во всероссийской акции «Берегите елочку»; изготовление буклета, плакатов, елочек из подручн</w:t>
      </w:r>
      <w:r>
        <w:t>ого материала.</w:t>
      </w:r>
    </w:p>
    <w:p w:rsidR="00DB0B1E" w:rsidRDefault="00DB0B1E">
      <w:pPr>
        <w:pStyle w:val="a3"/>
        <w:spacing w:before="51"/>
        <w:ind w:left="0" w:firstLine="0"/>
      </w:pPr>
    </w:p>
    <w:p w:rsidR="00DB0B1E" w:rsidRDefault="00C77271">
      <w:pPr>
        <w:pStyle w:val="1"/>
        <w:spacing w:before="1"/>
        <w:ind w:left="2669"/>
      </w:pPr>
      <w:r>
        <w:t>Акция</w:t>
      </w:r>
      <w:r>
        <w:rPr>
          <w:spacing w:val="-4"/>
        </w:rPr>
        <w:t xml:space="preserve"> </w:t>
      </w:r>
      <w:r>
        <w:t>«День</w:t>
      </w:r>
      <w:r>
        <w:rPr>
          <w:spacing w:val="-3"/>
        </w:rPr>
        <w:t xml:space="preserve"> </w:t>
      </w:r>
      <w:r>
        <w:rPr>
          <w:spacing w:val="-2"/>
        </w:rPr>
        <w:t>снегиря»</w:t>
      </w:r>
    </w:p>
    <w:p w:rsidR="00DB0B1E" w:rsidRDefault="00C77271">
      <w:pPr>
        <w:pStyle w:val="a3"/>
        <w:tabs>
          <w:tab w:val="left" w:pos="1722"/>
          <w:tab w:val="left" w:pos="3571"/>
          <w:tab w:val="left" w:pos="3979"/>
          <w:tab w:val="left" w:pos="4916"/>
          <w:tab w:val="left" w:pos="6304"/>
          <w:tab w:val="left" w:pos="7889"/>
          <w:tab w:val="left" w:pos="8297"/>
        </w:tabs>
        <w:spacing w:before="45" w:line="276" w:lineRule="auto"/>
        <w:ind w:right="140"/>
      </w:pPr>
      <w:r>
        <w:rPr>
          <w:b/>
          <w:spacing w:val="-2"/>
        </w:rPr>
        <w:t>Цель:</w:t>
      </w:r>
      <w:r>
        <w:rPr>
          <w:b/>
        </w:rPr>
        <w:tab/>
      </w:r>
      <w:r>
        <w:rPr>
          <w:spacing w:val="-2"/>
        </w:rPr>
        <w:t>формировать</w:t>
      </w:r>
      <w:r>
        <w:tab/>
      </w:r>
      <w:r>
        <w:rPr>
          <w:spacing w:val="-10"/>
        </w:rPr>
        <w:t>у</w:t>
      </w:r>
      <w:r>
        <w:tab/>
      </w:r>
      <w:r>
        <w:rPr>
          <w:spacing w:val="-2"/>
        </w:rPr>
        <w:t>детей</w:t>
      </w:r>
      <w:r>
        <w:tab/>
      </w:r>
      <w:r>
        <w:rPr>
          <w:spacing w:val="-2"/>
        </w:rPr>
        <w:t>гуманное</w:t>
      </w:r>
      <w:r>
        <w:tab/>
      </w:r>
      <w:r>
        <w:rPr>
          <w:spacing w:val="-2"/>
        </w:rPr>
        <w:t>отношение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 xml:space="preserve">природе, </w:t>
      </w:r>
      <w:r>
        <w:t>проявление заботы о птицах.</w:t>
      </w:r>
    </w:p>
    <w:p w:rsidR="00DB0B1E" w:rsidRDefault="00C77271">
      <w:pPr>
        <w:pStyle w:val="1"/>
        <w:spacing w:before="3"/>
      </w:pPr>
      <w:r>
        <w:rPr>
          <w:spacing w:val="-2"/>
        </w:rPr>
        <w:t>Задачи:</w:t>
      </w:r>
    </w:p>
    <w:p w:rsidR="00DB0B1E" w:rsidRDefault="00C77271">
      <w:pPr>
        <w:pStyle w:val="a4"/>
        <w:numPr>
          <w:ilvl w:val="0"/>
          <w:numId w:val="2"/>
        </w:numPr>
        <w:tabs>
          <w:tab w:val="left" w:pos="872"/>
        </w:tabs>
        <w:spacing w:before="45"/>
        <w:ind w:left="872" w:hanging="162"/>
        <w:rPr>
          <w:sz w:val="28"/>
        </w:rPr>
      </w:pPr>
      <w:r>
        <w:rPr>
          <w:sz w:val="28"/>
        </w:rPr>
        <w:t>расширять</w:t>
      </w:r>
      <w:r>
        <w:rPr>
          <w:spacing w:val="-6"/>
          <w:sz w:val="28"/>
        </w:rPr>
        <w:t xml:space="preserve"> </w:t>
      </w:r>
      <w:r>
        <w:rPr>
          <w:sz w:val="28"/>
        </w:rPr>
        <w:t>кругозор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птице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снегирь;</w:t>
      </w:r>
    </w:p>
    <w:p w:rsidR="00DB0B1E" w:rsidRDefault="00C77271">
      <w:pPr>
        <w:pStyle w:val="a4"/>
        <w:numPr>
          <w:ilvl w:val="0"/>
          <w:numId w:val="2"/>
        </w:numPr>
        <w:tabs>
          <w:tab w:val="left" w:pos="1173"/>
          <w:tab w:val="left" w:pos="3386"/>
          <w:tab w:val="left" w:pos="4894"/>
          <w:tab w:val="left" w:pos="6614"/>
          <w:tab w:val="left" w:pos="7134"/>
        </w:tabs>
        <w:spacing w:before="48" w:line="276" w:lineRule="auto"/>
        <w:ind w:right="146" w:firstLine="707"/>
        <w:rPr>
          <w:sz w:val="28"/>
        </w:rPr>
      </w:pPr>
      <w:r>
        <w:rPr>
          <w:spacing w:val="-2"/>
          <w:sz w:val="28"/>
        </w:rPr>
        <w:t>способствовать</w:t>
      </w:r>
      <w:r>
        <w:rPr>
          <w:sz w:val="28"/>
        </w:rPr>
        <w:tab/>
      </w:r>
      <w:r>
        <w:rPr>
          <w:spacing w:val="-2"/>
          <w:sz w:val="28"/>
        </w:rPr>
        <w:t>развитию</w:t>
      </w:r>
      <w:r>
        <w:rPr>
          <w:sz w:val="28"/>
        </w:rPr>
        <w:tab/>
      </w:r>
      <w:r>
        <w:rPr>
          <w:spacing w:val="-2"/>
          <w:sz w:val="28"/>
        </w:rPr>
        <w:t>творческих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интеллектуальных </w:t>
      </w:r>
      <w:r>
        <w:rPr>
          <w:sz w:val="28"/>
        </w:rPr>
        <w:t>способностей воспитанников;</w:t>
      </w:r>
    </w:p>
    <w:p w:rsidR="00DB0B1E" w:rsidRDefault="00C77271">
      <w:pPr>
        <w:pStyle w:val="a4"/>
        <w:numPr>
          <w:ilvl w:val="0"/>
          <w:numId w:val="2"/>
        </w:numPr>
        <w:tabs>
          <w:tab w:val="left" w:pos="803"/>
        </w:tabs>
        <w:spacing w:line="321" w:lineRule="exact"/>
        <w:ind w:left="803" w:hanging="93"/>
        <w:rPr>
          <w:sz w:val="28"/>
        </w:rPr>
      </w:pPr>
      <w:r>
        <w:rPr>
          <w:sz w:val="28"/>
        </w:rPr>
        <w:t>​</w:t>
      </w:r>
    </w:p>
    <w:p w:rsidR="00DB0B1E" w:rsidRDefault="00C77271">
      <w:pPr>
        <w:pStyle w:val="a3"/>
        <w:spacing w:before="50" w:line="276" w:lineRule="auto"/>
        <w:ind w:right="135"/>
        <w:jc w:val="both"/>
      </w:pPr>
      <w:r>
        <w:rPr>
          <w:b/>
        </w:rPr>
        <w:t xml:space="preserve">Результат акции: </w:t>
      </w:r>
      <w:r>
        <w:t>беседа о снегирях, заучивание стихотворений, рассказывание сказки «Почему у снегиря красная грудка», коллективная работа по аппликации «Посмотри – прилетели снегири!»</w:t>
      </w:r>
    </w:p>
    <w:p w:rsidR="00DB0B1E" w:rsidRDefault="00DB0B1E">
      <w:pPr>
        <w:pStyle w:val="a3"/>
        <w:spacing w:before="53"/>
        <w:ind w:left="0" w:firstLine="0"/>
      </w:pPr>
    </w:p>
    <w:p w:rsidR="00DB0B1E" w:rsidRDefault="00C77271">
      <w:pPr>
        <w:spacing w:line="271" w:lineRule="auto"/>
        <w:ind w:left="710" w:right="1088" w:firstLine="1630"/>
        <w:rPr>
          <w:sz w:val="28"/>
        </w:rPr>
      </w:pPr>
      <w:r>
        <w:rPr>
          <w:b/>
          <w:sz w:val="28"/>
        </w:rPr>
        <w:t>Акция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«Каждой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пичужке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своя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 xml:space="preserve">кормушка» Цель: </w:t>
      </w:r>
      <w:r>
        <w:rPr>
          <w:sz w:val="28"/>
        </w:rPr>
        <w:t>прививать к детям любовь к п</w:t>
      </w:r>
      <w:r>
        <w:rPr>
          <w:sz w:val="28"/>
        </w:rPr>
        <w:t>рироде.</w:t>
      </w:r>
    </w:p>
    <w:p w:rsidR="00DB0B1E" w:rsidRDefault="00C77271">
      <w:pPr>
        <w:pStyle w:val="1"/>
        <w:spacing w:before="12"/>
      </w:pPr>
      <w:r>
        <w:rPr>
          <w:spacing w:val="-2"/>
        </w:rPr>
        <w:t>Задачи:</w:t>
      </w:r>
    </w:p>
    <w:p w:rsidR="00DB0B1E" w:rsidRDefault="00C77271">
      <w:pPr>
        <w:pStyle w:val="a4"/>
        <w:numPr>
          <w:ilvl w:val="0"/>
          <w:numId w:val="2"/>
        </w:numPr>
        <w:tabs>
          <w:tab w:val="left" w:pos="984"/>
        </w:tabs>
        <w:spacing w:before="45" w:line="276" w:lineRule="auto"/>
        <w:ind w:right="143" w:firstLine="707"/>
        <w:rPr>
          <w:sz w:val="28"/>
        </w:rPr>
      </w:pPr>
      <w:r>
        <w:rPr>
          <w:sz w:val="28"/>
        </w:rPr>
        <w:t>организовать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80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оказанию помощи зимующим птицам;</w:t>
      </w:r>
    </w:p>
    <w:p w:rsidR="00DB0B1E" w:rsidRDefault="00C77271">
      <w:pPr>
        <w:pStyle w:val="a4"/>
        <w:numPr>
          <w:ilvl w:val="0"/>
          <w:numId w:val="2"/>
        </w:numPr>
        <w:tabs>
          <w:tab w:val="left" w:pos="977"/>
        </w:tabs>
        <w:spacing w:line="276" w:lineRule="auto"/>
        <w:ind w:right="143" w:firstLine="707"/>
        <w:rPr>
          <w:sz w:val="28"/>
        </w:rPr>
      </w:pPr>
      <w:r>
        <w:rPr>
          <w:sz w:val="28"/>
        </w:rPr>
        <w:t>воспитывать</w:t>
      </w:r>
      <w:r>
        <w:rPr>
          <w:spacing w:val="80"/>
          <w:sz w:val="28"/>
        </w:rPr>
        <w:t xml:space="preserve"> </w:t>
      </w:r>
      <w:r>
        <w:rPr>
          <w:sz w:val="28"/>
        </w:rPr>
        <w:t>бережное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80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обитателям природы – птицам.</w:t>
      </w:r>
    </w:p>
    <w:p w:rsidR="00DB0B1E" w:rsidRDefault="00C77271">
      <w:pPr>
        <w:pStyle w:val="a3"/>
        <w:spacing w:line="276" w:lineRule="auto"/>
        <w:ind w:right="138"/>
        <w:jc w:val="both"/>
      </w:pPr>
      <w:r>
        <w:rPr>
          <w:b/>
        </w:rPr>
        <w:t xml:space="preserve">Результат акции: </w:t>
      </w:r>
      <w:r>
        <w:t>консультация для родителей «Чем кормить птиц</w:t>
      </w:r>
      <w:r>
        <w:t xml:space="preserve"> зимой», раздача памяток, изготовление детьми вместе с родителями кормушек, сбор корма и подкормка птиц.</w:t>
      </w:r>
    </w:p>
    <w:p w:rsidR="00DB0B1E" w:rsidRDefault="00DB0B1E">
      <w:pPr>
        <w:pStyle w:val="a3"/>
        <w:spacing w:line="276" w:lineRule="auto"/>
        <w:jc w:val="both"/>
        <w:sectPr w:rsidR="00DB0B1E">
          <w:pgSz w:w="11910" w:h="16840"/>
          <w:pgMar w:top="1040" w:right="708" w:bottom="280" w:left="1700" w:header="720" w:footer="720" w:gutter="0"/>
          <w:cols w:space="720"/>
        </w:sectPr>
      </w:pPr>
    </w:p>
    <w:p w:rsidR="00DB0B1E" w:rsidRDefault="00C77271">
      <w:pPr>
        <w:pStyle w:val="1"/>
        <w:spacing w:before="72"/>
        <w:ind w:left="3122"/>
      </w:pPr>
      <w:r>
        <w:t>Акция</w:t>
      </w:r>
      <w:r>
        <w:rPr>
          <w:spacing w:val="-7"/>
        </w:rPr>
        <w:t xml:space="preserve"> </w:t>
      </w:r>
      <w:r>
        <w:t>«Вторая</w:t>
      </w:r>
      <w:r>
        <w:rPr>
          <w:spacing w:val="-7"/>
        </w:rPr>
        <w:t xml:space="preserve"> </w:t>
      </w:r>
      <w:r>
        <w:t>жизнь</w:t>
      </w:r>
      <w:r>
        <w:rPr>
          <w:spacing w:val="-5"/>
        </w:rPr>
        <w:t xml:space="preserve"> </w:t>
      </w:r>
      <w:r>
        <w:rPr>
          <w:spacing w:val="-2"/>
        </w:rPr>
        <w:t>вещей»</w:t>
      </w:r>
    </w:p>
    <w:p w:rsidR="00DB0B1E" w:rsidRDefault="00C77271">
      <w:pPr>
        <w:pStyle w:val="a3"/>
        <w:spacing w:before="45" w:line="276" w:lineRule="auto"/>
      </w:pPr>
      <w:r>
        <w:rPr>
          <w:b/>
        </w:rPr>
        <w:t>Цель:</w:t>
      </w:r>
      <w:r>
        <w:rPr>
          <w:b/>
          <w:spacing w:val="40"/>
        </w:rPr>
        <w:t xml:space="preserve"> </w:t>
      </w:r>
      <w:r>
        <w:t>привлечь</w:t>
      </w:r>
      <w:r>
        <w:rPr>
          <w:spacing w:val="40"/>
        </w:rPr>
        <w:t xml:space="preserve"> </w:t>
      </w:r>
      <w:r>
        <w:t>внимание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взрослых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проблеме</w:t>
      </w:r>
      <w:r>
        <w:rPr>
          <w:spacing w:val="40"/>
        </w:rPr>
        <w:t xml:space="preserve"> </w:t>
      </w:r>
      <w:r>
        <w:t>увеличения ТБО и к возникновению экологических проблем.</w:t>
      </w:r>
    </w:p>
    <w:p w:rsidR="00DB0B1E" w:rsidRDefault="00C77271">
      <w:pPr>
        <w:pStyle w:val="1"/>
        <w:spacing w:before="4"/>
      </w:pPr>
      <w:r>
        <w:rPr>
          <w:spacing w:val="-2"/>
        </w:rPr>
        <w:t>Задачи:</w:t>
      </w:r>
    </w:p>
    <w:p w:rsidR="00DB0B1E" w:rsidRDefault="00C77271">
      <w:pPr>
        <w:pStyle w:val="a4"/>
        <w:numPr>
          <w:ilvl w:val="0"/>
          <w:numId w:val="2"/>
        </w:numPr>
        <w:tabs>
          <w:tab w:val="left" w:pos="872"/>
        </w:tabs>
        <w:spacing w:before="45"/>
        <w:ind w:left="872" w:hanging="162"/>
        <w:rPr>
          <w:sz w:val="28"/>
        </w:rPr>
      </w:pPr>
      <w:r>
        <w:rPr>
          <w:sz w:val="28"/>
        </w:rPr>
        <w:t>познакомить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понятиями</w:t>
      </w:r>
      <w:r>
        <w:rPr>
          <w:spacing w:val="-6"/>
          <w:sz w:val="28"/>
        </w:rPr>
        <w:t xml:space="preserve"> </w:t>
      </w:r>
      <w:r>
        <w:rPr>
          <w:sz w:val="28"/>
        </w:rPr>
        <w:t>«экология»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«бросовый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материал»;</w:t>
      </w:r>
    </w:p>
    <w:p w:rsidR="00DB0B1E" w:rsidRDefault="00C77271">
      <w:pPr>
        <w:pStyle w:val="a4"/>
        <w:numPr>
          <w:ilvl w:val="0"/>
          <w:numId w:val="2"/>
        </w:numPr>
        <w:tabs>
          <w:tab w:val="left" w:pos="883"/>
        </w:tabs>
        <w:spacing w:before="48" w:line="276" w:lineRule="auto"/>
        <w:ind w:right="148" w:firstLine="707"/>
        <w:rPr>
          <w:sz w:val="28"/>
        </w:rPr>
      </w:pPr>
      <w:r>
        <w:rPr>
          <w:sz w:val="28"/>
        </w:rPr>
        <w:t>изменить отношение детей к мусору, показав, как можно дать вторую жизнь вещам (бросовому материалу);</w:t>
      </w:r>
    </w:p>
    <w:p w:rsidR="00DB0B1E" w:rsidRDefault="00C77271">
      <w:pPr>
        <w:pStyle w:val="a4"/>
        <w:numPr>
          <w:ilvl w:val="0"/>
          <w:numId w:val="2"/>
        </w:numPr>
        <w:tabs>
          <w:tab w:val="left" w:pos="872"/>
        </w:tabs>
        <w:spacing w:line="321" w:lineRule="exact"/>
        <w:ind w:left="872" w:hanging="162"/>
        <w:rPr>
          <w:sz w:val="28"/>
        </w:rPr>
      </w:pPr>
      <w:r>
        <w:rPr>
          <w:sz w:val="28"/>
        </w:rPr>
        <w:t>формировать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у</w:t>
      </w:r>
      <w:r>
        <w:rPr>
          <w:spacing w:val="-1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7"/>
          <w:sz w:val="28"/>
        </w:rPr>
        <w:t xml:space="preserve"> </w:t>
      </w:r>
      <w:r>
        <w:rPr>
          <w:sz w:val="28"/>
        </w:rPr>
        <w:t>эколого-хозяйственный</w:t>
      </w:r>
      <w:r>
        <w:rPr>
          <w:spacing w:val="-7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ТБО.</w:t>
      </w:r>
    </w:p>
    <w:p w:rsidR="00DB0B1E" w:rsidRDefault="00C77271">
      <w:pPr>
        <w:pStyle w:val="a3"/>
        <w:spacing w:before="50" w:line="276" w:lineRule="auto"/>
        <w:ind w:right="141"/>
        <w:jc w:val="both"/>
      </w:pPr>
      <w:r>
        <w:rPr>
          <w:b/>
        </w:rPr>
        <w:t xml:space="preserve">Результат акции: </w:t>
      </w:r>
      <w:r>
        <w:t>консультация для родителей «Что такое бросовый материал», плакат «Сделаем планету чище», изготовление пособий по сортировке мусора, поделки из бросового материала.</w:t>
      </w:r>
    </w:p>
    <w:p w:rsidR="00DB0B1E" w:rsidRDefault="00DB0B1E">
      <w:pPr>
        <w:pStyle w:val="a3"/>
        <w:spacing w:before="53"/>
        <w:ind w:left="0" w:firstLine="0"/>
      </w:pPr>
    </w:p>
    <w:p w:rsidR="00DB0B1E" w:rsidRDefault="00C77271">
      <w:pPr>
        <w:pStyle w:val="1"/>
      </w:pPr>
      <w:r>
        <w:rPr>
          <w:spacing w:val="-2"/>
        </w:rPr>
        <w:t>Вывод:</w:t>
      </w:r>
    </w:p>
    <w:p w:rsidR="00DB0B1E" w:rsidRDefault="00C77271">
      <w:pPr>
        <w:pStyle w:val="a3"/>
        <w:spacing w:before="43" w:line="276" w:lineRule="auto"/>
        <w:ind w:right="138"/>
        <w:jc w:val="both"/>
      </w:pPr>
      <w:r>
        <w:t xml:space="preserve">Таким образом, использование в ДОУ активной формы деятельности как акции, позволяет </w:t>
      </w:r>
      <w:r>
        <w:t>развивать у дошкольников познавательный интерес, формировать экологическую культуру, учить детей любить и заботиться о природе. Акции не только оказывают воспитательное воздействие на детей,</w:t>
      </w:r>
      <w:r>
        <w:rPr>
          <w:spacing w:val="40"/>
        </w:rPr>
        <w:t xml:space="preserve"> </w:t>
      </w:r>
      <w:r>
        <w:t>т. к. дошкольники видят, как к этому процессу относятся взрослые,</w:t>
      </w:r>
      <w:r>
        <w:rPr>
          <w:spacing w:val="40"/>
        </w:rPr>
        <w:t xml:space="preserve"> </w:t>
      </w:r>
      <w:r>
        <w:t>участвуют в нем, но и постепенно меняется отношение к природе и у родителей и они становятся активными помощниками и союзниками в вопросах экологического воспитания дошкольников.</w:t>
      </w:r>
    </w:p>
    <w:p w:rsidR="00DB0B1E" w:rsidRDefault="00C77271">
      <w:pPr>
        <w:pStyle w:val="a3"/>
        <w:spacing w:line="278" w:lineRule="auto"/>
        <w:ind w:right="144"/>
        <w:jc w:val="both"/>
      </w:pPr>
      <w:r>
        <w:t xml:space="preserve">Все это позволит в будущем сформировать экологическое сознание и </w:t>
      </w:r>
      <w:r>
        <w:rPr>
          <w:spacing w:val="-2"/>
        </w:rPr>
        <w:t>мировоззрен</w:t>
      </w:r>
      <w:r>
        <w:rPr>
          <w:spacing w:val="-2"/>
        </w:rPr>
        <w:t>ие.</w:t>
      </w:r>
    </w:p>
    <w:p w:rsidR="00DB0B1E" w:rsidRDefault="00DB0B1E">
      <w:pPr>
        <w:pStyle w:val="a3"/>
        <w:spacing w:before="47"/>
        <w:ind w:left="0" w:firstLine="0"/>
      </w:pPr>
    </w:p>
    <w:p w:rsidR="00DB0B1E" w:rsidRDefault="00C77271">
      <w:pPr>
        <w:pStyle w:val="1"/>
      </w:pPr>
      <w:r>
        <w:rPr>
          <w:spacing w:val="-2"/>
        </w:rPr>
        <w:t>Литература:</w:t>
      </w:r>
    </w:p>
    <w:p w:rsidR="00DB0B1E" w:rsidRDefault="00C77271">
      <w:pPr>
        <w:pStyle w:val="a4"/>
        <w:numPr>
          <w:ilvl w:val="0"/>
          <w:numId w:val="1"/>
        </w:numPr>
        <w:tabs>
          <w:tab w:val="left" w:pos="1217"/>
        </w:tabs>
        <w:spacing w:before="43" w:line="278" w:lineRule="auto"/>
        <w:ind w:right="136" w:firstLine="707"/>
        <w:jc w:val="both"/>
        <w:rPr>
          <w:sz w:val="28"/>
        </w:rPr>
      </w:pPr>
      <w:proofErr w:type="spellStart"/>
      <w:r>
        <w:rPr>
          <w:sz w:val="28"/>
        </w:rPr>
        <w:t>Зенина</w:t>
      </w:r>
      <w:proofErr w:type="spellEnd"/>
      <w:r>
        <w:rPr>
          <w:sz w:val="28"/>
        </w:rPr>
        <w:t xml:space="preserve"> Т. Экологические акции в работе с дошкольниками.</w:t>
      </w:r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>–Д</w:t>
      </w:r>
      <w:proofErr w:type="gramEnd"/>
      <w:r>
        <w:rPr>
          <w:sz w:val="28"/>
        </w:rPr>
        <w:t>ошкольное воспитание, 2002, № 7.</w:t>
      </w:r>
    </w:p>
    <w:p w:rsidR="00DB0B1E" w:rsidRDefault="00C77271">
      <w:pPr>
        <w:pStyle w:val="a4"/>
        <w:numPr>
          <w:ilvl w:val="0"/>
          <w:numId w:val="1"/>
        </w:numPr>
        <w:tabs>
          <w:tab w:val="left" w:pos="992"/>
        </w:tabs>
        <w:spacing w:line="276" w:lineRule="auto"/>
        <w:ind w:right="136" w:firstLine="707"/>
        <w:jc w:val="both"/>
        <w:rPr>
          <w:sz w:val="28"/>
        </w:rPr>
      </w:pPr>
      <w:r>
        <w:rPr>
          <w:sz w:val="28"/>
        </w:rPr>
        <w:t>Каменева Л.А., Кондратьева Н.Н. Мир природы и ребенок. Методика экологического воспитания дошкольников. – СПБ</w:t>
      </w:r>
      <w:proofErr w:type="gramStart"/>
      <w:r>
        <w:rPr>
          <w:sz w:val="28"/>
        </w:rPr>
        <w:t>.:</w:t>
      </w:r>
      <w:r>
        <w:rPr>
          <w:spacing w:val="40"/>
          <w:sz w:val="28"/>
        </w:rPr>
        <w:t xml:space="preserve"> </w:t>
      </w:r>
      <w:proofErr w:type="gramEnd"/>
      <w:r>
        <w:rPr>
          <w:sz w:val="28"/>
        </w:rPr>
        <w:t>Детство-Пресс, 2007.</w:t>
      </w:r>
    </w:p>
    <w:p w:rsidR="00DB0B1E" w:rsidRDefault="00C77271">
      <w:pPr>
        <w:pStyle w:val="a4"/>
        <w:numPr>
          <w:ilvl w:val="0"/>
          <w:numId w:val="1"/>
        </w:numPr>
        <w:tabs>
          <w:tab w:val="left" w:pos="1158"/>
        </w:tabs>
        <w:spacing w:line="276" w:lineRule="auto"/>
        <w:ind w:right="135" w:firstLine="707"/>
        <w:jc w:val="both"/>
        <w:rPr>
          <w:sz w:val="28"/>
        </w:rPr>
      </w:pPr>
      <w:proofErr w:type="spellStart"/>
      <w:r>
        <w:rPr>
          <w:sz w:val="28"/>
        </w:rPr>
        <w:t>Скоролупова</w:t>
      </w:r>
      <w:proofErr w:type="spellEnd"/>
      <w:r>
        <w:rPr>
          <w:sz w:val="28"/>
        </w:rPr>
        <w:t xml:space="preserve"> О.А., Федина Н.В. О комплексно-тематическом принципе построения образовательного процесса в дошкольном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образовании. – Дошкольное воспитание, 2010, № 5.</w:t>
      </w:r>
    </w:p>
    <w:p w:rsidR="00DB0B1E" w:rsidRDefault="00C77271">
      <w:pPr>
        <w:pStyle w:val="a4"/>
        <w:numPr>
          <w:ilvl w:val="0"/>
          <w:numId w:val="1"/>
        </w:numPr>
        <w:tabs>
          <w:tab w:val="left" w:pos="990"/>
        </w:tabs>
        <w:spacing w:line="321" w:lineRule="exact"/>
        <w:ind w:left="990" w:hanging="280"/>
        <w:jc w:val="both"/>
        <w:rPr>
          <w:sz w:val="28"/>
        </w:rPr>
      </w:pPr>
      <w:r>
        <w:rPr>
          <w:spacing w:val="-2"/>
          <w:sz w:val="28"/>
        </w:rPr>
        <w:t>Интернет-ресурсы.</w:t>
      </w:r>
    </w:p>
    <w:sectPr w:rsidR="00DB0B1E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74841"/>
    <w:multiLevelType w:val="hybridMultilevel"/>
    <w:tmpl w:val="55983A3C"/>
    <w:lvl w:ilvl="0" w:tplc="A2B20E80">
      <w:numFmt w:val="bullet"/>
      <w:lvlText w:val="-"/>
      <w:lvlJc w:val="left"/>
      <w:pPr>
        <w:ind w:left="2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96C54F8">
      <w:numFmt w:val="bullet"/>
      <w:lvlText w:val="•"/>
      <w:lvlJc w:val="left"/>
      <w:pPr>
        <w:ind w:left="949" w:hanging="315"/>
      </w:pPr>
      <w:rPr>
        <w:rFonts w:hint="default"/>
        <w:lang w:val="ru-RU" w:eastAsia="en-US" w:bidi="ar-SA"/>
      </w:rPr>
    </w:lvl>
    <w:lvl w:ilvl="2" w:tplc="45D09A92">
      <w:numFmt w:val="bullet"/>
      <w:lvlText w:val="•"/>
      <w:lvlJc w:val="left"/>
      <w:pPr>
        <w:ind w:left="1899" w:hanging="315"/>
      </w:pPr>
      <w:rPr>
        <w:rFonts w:hint="default"/>
        <w:lang w:val="ru-RU" w:eastAsia="en-US" w:bidi="ar-SA"/>
      </w:rPr>
    </w:lvl>
    <w:lvl w:ilvl="3" w:tplc="4E7677E8">
      <w:numFmt w:val="bullet"/>
      <w:lvlText w:val="•"/>
      <w:lvlJc w:val="left"/>
      <w:pPr>
        <w:ind w:left="2849" w:hanging="315"/>
      </w:pPr>
      <w:rPr>
        <w:rFonts w:hint="default"/>
        <w:lang w:val="ru-RU" w:eastAsia="en-US" w:bidi="ar-SA"/>
      </w:rPr>
    </w:lvl>
    <w:lvl w:ilvl="4" w:tplc="6DD01D90">
      <w:numFmt w:val="bullet"/>
      <w:lvlText w:val="•"/>
      <w:lvlJc w:val="left"/>
      <w:pPr>
        <w:ind w:left="3799" w:hanging="315"/>
      </w:pPr>
      <w:rPr>
        <w:rFonts w:hint="default"/>
        <w:lang w:val="ru-RU" w:eastAsia="en-US" w:bidi="ar-SA"/>
      </w:rPr>
    </w:lvl>
    <w:lvl w:ilvl="5" w:tplc="9D544CD4">
      <w:numFmt w:val="bullet"/>
      <w:lvlText w:val="•"/>
      <w:lvlJc w:val="left"/>
      <w:pPr>
        <w:ind w:left="4749" w:hanging="315"/>
      </w:pPr>
      <w:rPr>
        <w:rFonts w:hint="default"/>
        <w:lang w:val="ru-RU" w:eastAsia="en-US" w:bidi="ar-SA"/>
      </w:rPr>
    </w:lvl>
    <w:lvl w:ilvl="6" w:tplc="E6DACDC6">
      <w:numFmt w:val="bullet"/>
      <w:lvlText w:val="•"/>
      <w:lvlJc w:val="left"/>
      <w:pPr>
        <w:ind w:left="5699" w:hanging="315"/>
      </w:pPr>
      <w:rPr>
        <w:rFonts w:hint="default"/>
        <w:lang w:val="ru-RU" w:eastAsia="en-US" w:bidi="ar-SA"/>
      </w:rPr>
    </w:lvl>
    <w:lvl w:ilvl="7" w:tplc="CC82519C">
      <w:numFmt w:val="bullet"/>
      <w:lvlText w:val="•"/>
      <w:lvlJc w:val="left"/>
      <w:pPr>
        <w:ind w:left="6648" w:hanging="315"/>
      </w:pPr>
      <w:rPr>
        <w:rFonts w:hint="default"/>
        <w:lang w:val="ru-RU" w:eastAsia="en-US" w:bidi="ar-SA"/>
      </w:rPr>
    </w:lvl>
    <w:lvl w:ilvl="8" w:tplc="2E5CED4C">
      <w:numFmt w:val="bullet"/>
      <w:lvlText w:val="•"/>
      <w:lvlJc w:val="left"/>
      <w:pPr>
        <w:ind w:left="7598" w:hanging="315"/>
      </w:pPr>
      <w:rPr>
        <w:rFonts w:hint="default"/>
        <w:lang w:val="ru-RU" w:eastAsia="en-US" w:bidi="ar-SA"/>
      </w:rPr>
    </w:lvl>
  </w:abstractNum>
  <w:abstractNum w:abstractNumId="1">
    <w:nsid w:val="158C3EA2"/>
    <w:multiLevelType w:val="hybridMultilevel"/>
    <w:tmpl w:val="25048F6E"/>
    <w:lvl w:ilvl="0" w:tplc="FDDC7DF0">
      <w:start w:val="1"/>
      <w:numFmt w:val="decimal"/>
      <w:lvlText w:val="%1."/>
      <w:lvlJc w:val="left"/>
      <w:pPr>
        <w:ind w:left="2" w:hanging="5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D5A2B32">
      <w:numFmt w:val="bullet"/>
      <w:lvlText w:val="•"/>
      <w:lvlJc w:val="left"/>
      <w:pPr>
        <w:ind w:left="949" w:hanging="511"/>
      </w:pPr>
      <w:rPr>
        <w:rFonts w:hint="default"/>
        <w:lang w:val="ru-RU" w:eastAsia="en-US" w:bidi="ar-SA"/>
      </w:rPr>
    </w:lvl>
    <w:lvl w:ilvl="2" w:tplc="9E0E22AC">
      <w:numFmt w:val="bullet"/>
      <w:lvlText w:val="•"/>
      <w:lvlJc w:val="left"/>
      <w:pPr>
        <w:ind w:left="1899" w:hanging="511"/>
      </w:pPr>
      <w:rPr>
        <w:rFonts w:hint="default"/>
        <w:lang w:val="ru-RU" w:eastAsia="en-US" w:bidi="ar-SA"/>
      </w:rPr>
    </w:lvl>
    <w:lvl w:ilvl="3" w:tplc="8C08B342">
      <w:numFmt w:val="bullet"/>
      <w:lvlText w:val="•"/>
      <w:lvlJc w:val="left"/>
      <w:pPr>
        <w:ind w:left="2849" w:hanging="511"/>
      </w:pPr>
      <w:rPr>
        <w:rFonts w:hint="default"/>
        <w:lang w:val="ru-RU" w:eastAsia="en-US" w:bidi="ar-SA"/>
      </w:rPr>
    </w:lvl>
    <w:lvl w:ilvl="4" w:tplc="62303D2A">
      <w:numFmt w:val="bullet"/>
      <w:lvlText w:val="•"/>
      <w:lvlJc w:val="left"/>
      <w:pPr>
        <w:ind w:left="3799" w:hanging="511"/>
      </w:pPr>
      <w:rPr>
        <w:rFonts w:hint="default"/>
        <w:lang w:val="ru-RU" w:eastAsia="en-US" w:bidi="ar-SA"/>
      </w:rPr>
    </w:lvl>
    <w:lvl w:ilvl="5" w:tplc="E9C4882E">
      <w:numFmt w:val="bullet"/>
      <w:lvlText w:val="•"/>
      <w:lvlJc w:val="left"/>
      <w:pPr>
        <w:ind w:left="4749" w:hanging="511"/>
      </w:pPr>
      <w:rPr>
        <w:rFonts w:hint="default"/>
        <w:lang w:val="ru-RU" w:eastAsia="en-US" w:bidi="ar-SA"/>
      </w:rPr>
    </w:lvl>
    <w:lvl w:ilvl="6" w:tplc="F0BC1C02">
      <w:numFmt w:val="bullet"/>
      <w:lvlText w:val="•"/>
      <w:lvlJc w:val="left"/>
      <w:pPr>
        <w:ind w:left="5699" w:hanging="511"/>
      </w:pPr>
      <w:rPr>
        <w:rFonts w:hint="default"/>
        <w:lang w:val="ru-RU" w:eastAsia="en-US" w:bidi="ar-SA"/>
      </w:rPr>
    </w:lvl>
    <w:lvl w:ilvl="7" w:tplc="C302D4CA">
      <w:numFmt w:val="bullet"/>
      <w:lvlText w:val="•"/>
      <w:lvlJc w:val="left"/>
      <w:pPr>
        <w:ind w:left="6648" w:hanging="511"/>
      </w:pPr>
      <w:rPr>
        <w:rFonts w:hint="default"/>
        <w:lang w:val="ru-RU" w:eastAsia="en-US" w:bidi="ar-SA"/>
      </w:rPr>
    </w:lvl>
    <w:lvl w:ilvl="8" w:tplc="FA4A6E62">
      <w:numFmt w:val="bullet"/>
      <w:lvlText w:val="•"/>
      <w:lvlJc w:val="left"/>
      <w:pPr>
        <w:ind w:left="7598" w:hanging="51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DB0B1E"/>
    <w:rsid w:val="00C77271"/>
    <w:rsid w:val="00DB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1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707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" w:firstLine="707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1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707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" w:firstLine="70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1260</Words>
  <Characters>7182</Characters>
  <Application>Microsoft Office Word</Application>
  <DocSecurity>0</DocSecurity>
  <Lines>59</Lines>
  <Paragraphs>16</Paragraphs>
  <ScaleCrop>false</ScaleCrop>
  <Company/>
  <LinksUpToDate>false</LinksUpToDate>
  <CharactersWithSpaces>8426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HP</cp:lastModifiedBy>
  <cp:revision>2</cp:revision>
  <dcterms:created xsi:type="dcterms:W3CDTF">2026-05-25T13:50:00Z</dcterms:created>
  <dcterms:modified xsi:type="dcterms:W3CDTF">2026-05-25T13:51:00Z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2026-05-25T00:00:00Z</vt:filetime>
  </property>
  <property fmtid="{D5CDD505-2E9C-101B-9397-08002B2CF9AE}" pid="5" name="Producer">
    <vt:lpwstr>3-Heights(TM) PDF Security Shell 4.8.25.2 (http://www.pdf-tools.com)</vt:lpwstr>
  </property>
</Properties>
</file>