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2F" w:rsidRPr="003F6415" w:rsidRDefault="000C272F" w:rsidP="000C2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6415">
        <w:rPr>
          <w:rFonts w:ascii="Times New Roman" w:eastAsia="Times New Roman" w:hAnsi="Times New Roman" w:cs="Times New Roman"/>
          <w:b/>
          <w:lang w:eastAsia="ru-RU"/>
        </w:rPr>
        <w:t>Муниципальное дошкольное образовательное автономное учреждение</w:t>
      </w:r>
    </w:p>
    <w:p w:rsidR="000C272F" w:rsidRPr="003F6415" w:rsidRDefault="000C272F" w:rsidP="000C2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6415">
        <w:rPr>
          <w:rFonts w:ascii="Times New Roman" w:eastAsia="Times New Roman" w:hAnsi="Times New Roman" w:cs="Times New Roman"/>
          <w:b/>
          <w:lang w:eastAsia="ru-RU"/>
        </w:rPr>
        <w:t xml:space="preserve">«Детский сад № </w:t>
      </w:r>
      <w:r w:rsidR="00705C6A" w:rsidRPr="003F6415">
        <w:rPr>
          <w:rFonts w:ascii="Times New Roman" w:eastAsia="Times New Roman" w:hAnsi="Times New Roman" w:cs="Times New Roman"/>
          <w:b/>
          <w:lang w:eastAsia="ru-RU"/>
        </w:rPr>
        <w:t>99 комбинированного вида «Домове</w:t>
      </w:r>
      <w:r w:rsidRPr="003F6415">
        <w:rPr>
          <w:rFonts w:ascii="Times New Roman" w:eastAsia="Times New Roman" w:hAnsi="Times New Roman" w:cs="Times New Roman"/>
          <w:b/>
          <w:lang w:eastAsia="ru-RU"/>
        </w:rPr>
        <w:t>нок» г. Орска»</w:t>
      </w:r>
    </w:p>
    <w:p w:rsidR="000C272F" w:rsidRPr="003F6415" w:rsidRDefault="000C272F" w:rsidP="000C272F">
      <w:pPr>
        <w:tabs>
          <w:tab w:val="left" w:pos="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F641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2B074" wp14:editId="12C82C82">
                <wp:simplePos x="0" y="0"/>
                <wp:positionH relativeFrom="column">
                  <wp:posOffset>22860</wp:posOffset>
                </wp:positionH>
                <wp:positionV relativeFrom="paragraph">
                  <wp:posOffset>166370</wp:posOffset>
                </wp:positionV>
                <wp:extent cx="5762625" cy="0"/>
                <wp:effectExtent l="0" t="3810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EAFDE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3.1pt" to="455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" strokeweight="6pt">
                <v:stroke linestyle="thickBetweenThin"/>
              </v:line>
            </w:pict>
          </mc:Fallback>
        </mc:AlternateContent>
      </w:r>
    </w:p>
    <w:p w:rsidR="000C272F" w:rsidRPr="003F6415" w:rsidRDefault="000C272F" w:rsidP="000C2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smartTag w:uri="urn:schemas-microsoft-com:office:smarttags" w:element="metricconverter">
        <w:smartTagPr>
          <w:attr w:name="ProductID" w:val="462430 г"/>
        </w:smartTagPr>
        <w:r w:rsidRPr="003F6415">
          <w:rPr>
            <w:rFonts w:ascii="Times New Roman" w:eastAsia="Times New Roman" w:hAnsi="Times New Roman" w:cs="Times New Roman"/>
            <w:b/>
            <w:lang w:eastAsia="ru-RU"/>
          </w:rPr>
          <w:t>462430 г</w:t>
        </w:r>
      </w:smartTag>
      <w:r w:rsidRPr="003F6415">
        <w:rPr>
          <w:rFonts w:ascii="Times New Roman" w:eastAsia="Times New Roman" w:hAnsi="Times New Roman" w:cs="Times New Roman"/>
          <w:b/>
          <w:lang w:eastAsia="ru-RU"/>
        </w:rPr>
        <w:t>. Орск, Оренбургская область</w:t>
      </w:r>
    </w:p>
    <w:p w:rsidR="000C272F" w:rsidRPr="003F6415" w:rsidRDefault="000C272F" w:rsidP="000C2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6415">
        <w:rPr>
          <w:rFonts w:ascii="Times New Roman" w:eastAsia="Times New Roman" w:hAnsi="Times New Roman" w:cs="Times New Roman"/>
          <w:b/>
          <w:lang w:eastAsia="ru-RU"/>
        </w:rPr>
        <w:t>ул. Добровольского д. 21 «А»   тел. 8 (3537) 28-06-19</w:t>
      </w:r>
    </w:p>
    <w:p w:rsidR="000C272F" w:rsidRPr="003F6415" w:rsidRDefault="00705C6A" w:rsidP="000C27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u w:val="single"/>
          <w:lang w:eastAsia="ru-RU"/>
        </w:rPr>
      </w:pPr>
      <w:r w:rsidRPr="003F6415">
        <w:rPr>
          <w:rFonts w:ascii="Times New Roman" w:eastAsia="Times New Roman" w:hAnsi="Times New Roman" w:cs="Times New Roman"/>
          <w:i/>
          <w:lang w:val="en-US" w:eastAsia="ru-RU"/>
        </w:rPr>
        <w:t>E</w:t>
      </w:r>
      <w:r w:rsidRPr="003F6415">
        <w:rPr>
          <w:rFonts w:ascii="Times New Roman" w:eastAsia="Times New Roman" w:hAnsi="Times New Roman" w:cs="Times New Roman"/>
          <w:i/>
          <w:lang w:eastAsia="ru-RU"/>
        </w:rPr>
        <w:t>-</w:t>
      </w:r>
      <w:r w:rsidRPr="003F6415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3F6415">
        <w:rPr>
          <w:rFonts w:ascii="Times New Roman" w:eastAsia="Times New Roman" w:hAnsi="Times New Roman" w:cs="Times New Roman"/>
          <w:i/>
          <w:lang w:eastAsia="ru-RU"/>
        </w:rPr>
        <w:t>:</w:t>
      </w:r>
      <w:hyperlink r:id="rId6" w:history="1">
        <w:r w:rsidR="0079292A" w:rsidRPr="003F6415">
          <w:rPr>
            <w:rStyle w:val="a7"/>
            <w:rFonts w:ascii="Times New Roman" w:eastAsia="Times New Roman" w:hAnsi="Times New Roman" w:cs="Times New Roman"/>
            <w:i/>
            <w:lang w:val="en-US" w:eastAsia="ru-RU"/>
          </w:rPr>
          <w:t>mdoau</w:t>
        </w:r>
        <w:r w:rsidR="0079292A" w:rsidRPr="003F6415">
          <w:rPr>
            <w:rStyle w:val="a7"/>
            <w:rFonts w:ascii="Times New Roman" w:eastAsia="Times New Roman" w:hAnsi="Times New Roman" w:cs="Times New Roman"/>
            <w:i/>
            <w:lang w:eastAsia="ru-RU"/>
          </w:rPr>
          <w:t>-99</w:t>
        </w:r>
        <w:r w:rsidR="0079292A" w:rsidRPr="003F6415">
          <w:rPr>
            <w:rStyle w:val="a7"/>
            <w:rFonts w:ascii="Times New Roman" w:eastAsia="Times New Roman" w:hAnsi="Times New Roman" w:cs="Times New Roman"/>
            <w:i/>
            <w:lang w:val="en-US" w:eastAsia="ru-RU"/>
          </w:rPr>
          <w:t>orsk</w:t>
        </w:r>
        <w:r w:rsidR="0079292A" w:rsidRPr="003F6415">
          <w:rPr>
            <w:rStyle w:val="a7"/>
            <w:rFonts w:ascii="Times New Roman" w:eastAsia="Times New Roman" w:hAnsi="Times New Roman" w:cs="Times New Roman"/>
            <w:i/>
            <w:lang w:eastAsia="ru-RU"/>
          </w:rPr>
          <w:t>@.</w:t>
        </w:r>
        <w:r w:rsidR="0079292A" w:rsidRPr="003F6415">
          <w:rPr>
            <w:rStyle w:val="a7"/>
            <w:rFonts w:ascii="Times New Roman" w:eastAsia="Times New Roman" w:hAnsi="Times New Roman" w:cs="Times New Roman"/>
            <w:i/>
            <w:lang w:val="en-US" w:eastAsia="ru-RU"/>
          </w:rPr>
          <w:t>yandex</w:t>
        </w:r>
        <w:r w:rsidR="0079292A" w:rsidRPr="003F6415">
          <w:rPr>
            <w:rStyle w:val="a7"/>
            <w:rFonts w:ascii="Times New Roman" w:eastAsia="Times New Roman" w:hAnsi="Times New Roman" w:cs="Times New Roman"/>
            <w:i/>
            <w:lang w:eastAsia="ru-RU"/>
          </w:rPr>
          <w:t>.</w:t>
        </w:r>
        <w:proofErr w:type="spellStart"/>
        <w:r w:rsidR="0079292A" w:rsidRPr="003F6415">
          <w:rPr>
            <w:rStyle w:val="a7"/>
            <w:rFonts w:ascii="Times New Roman" w:eastAsia="Times New Roman" w:hAnsi="Times New Roman" w:cs="Times New Roman"/>
            <w:i/>
            <w:lang w:val="en-US" w:eastAsia="ru-RU"/>
          </w:rPr>
          <w:t>ru</w:t>
        </w:r>
        <w:proofErr w:type="spellEnd"/>
      </w:hyperlink>
    </w:p>
    <w:p w:rsidR="000C272F" w:rsidRPr="003F6415" w:rsidRDefault="00371417" w:rsidP="000C2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6415">
        <w:rPr>
          <w:rFonts w:ascii="Times New Roman" w:eastAsia="Times New Roman" w:hAnsi="Times New Roman" w:cs="Times New Roman"/>
          <w:b/>
          <w:lang w:eastAsia="ru-RU"/>
        </w:rPr>
        <w:t>ПРИКАЗ №</w:t>
      </w:r>
      <w:r w:rsidR="003F6415">
        <w:rPr>
          <w:rFonts w:ascii="Times New Roman" w:eastAsia="Times New Roman" w:hAnsi="Times New Roman" w:cs="Times New Roman"/>
          <w:b/>
          <w:lang w:eastAsia="ru-RU"/>
        </w:rPr>
        <w:t xml:space="preserve"> 30</w:t>
      </w:r>
      <w:r w:rsidRPr="003F641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9292A" w:rsidRPr="003F641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0C272F" w:rsidRPr="003F6415" w:rsidRDefault="0079292A" w:rsidP="003714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F6415">
        <w:rPr>
          <w:rFonts w:ascii="Times New Roman" w:eastAsia="Times New Roman" w:hAnsi="Times New Roman" w:cs="Times New Roman"/>
          <w:lang w:eastAsia="ru-RU"/>
        </w:rPr>
        <w:t>от 0</w:t>
      </w:r>
      <w:r w:rsidR="00A640B4" w:rsidRPr="003F6415">
        <w:rPr>
          <w:rFonts w:ascii="Times New Roman" w:eastAsia="Times New Roman" w:hAnsi="Times New Roman" w:cs="Times New Roman"/>
          <w:lang w:eastAsia="ru-RU"/>
        </w:rPr>
        <w:t>2</w:t>
      </w:r>
      <w:r w:rsidRPr="003F6415">
        <w:rPr>
          <w:rFonts w:ascii="Times New Roman" w:eastAsia="Times New Roman" w:hAnsi="Times New Roman" w:cs="Times New Roman"/>
          <w:lang w:eastAsia="ru-RU"/>
        </w:rPr>
        <w:t>.06.202</w:t>
      </w:r>
      <w:r w:rsidR="00A640B4" w:rsidRPr="003F6415">
        <w:rPr>
          <w:rFonts w:ascii="Times New Roman" w:eastAsia="Times New Roman" w:hAnsi="Times New Roman" w:cs="Times New Roman"/>
          <w:lang w:eastAsia="ru-RU"/>
        </w:rPr>
        <w:t>5</w:t>
      </w:r>
      <w:r w:rsidR="00371417" w:rsidRPr="003F6415">
        <w:rPr>
          <w:rFonts w:ascii="Times New Roman" w:eastAsia="Times New Roman" w:hAnsi="Times New Roman" w:cs="Times New Roman"/>
          <w:lang w:eastAsia="ru-RU"/>
        </w:rPr>
        <w:t>г.</w:t>
      </w:r>
    </w:p>
    <w:p w:rsidR="000C272F" w:rsidRPr="00913649" w:rsidRDefault="000C272F" w:rsidP="000C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создания условий для обеспечения охраны жизни и здоровья детей ДОУ, предупреждения заболеваемости и травматизма, реализации системы мероприятий, направленных на оздоровление, физическое развитие в летний период</w:t>
      </w:r>
    </w:p>
    <w:p w:rsidR="000C272F" w:rsidRPr="00913649" w:rsidRDefault="000C272F" w:rsidP="000C2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36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ПРИКАЗЫВАЮ:</w:t>
      </w:r>
    </w:p>
    <w:p w:rsidR="000C272F" w:rsidRPr="00913649" w:rsidRDefault="000C272F" w:rsidP="000C27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возрастные группы </w:t>
      </w:r>
      <w:r w:rsidR="00191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r w:rsidR="007929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 на летний период с</w:t>
      </w:r>
      <w:r w:rsidR="00A640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92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="00A640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292A">
        <w:rPr>
          <w:rFonts w:ascii="Times New Roman" w:eastAsia="Times New Roman" w:hAnsi="Times New Roman" w:cs="Times New Roman"/>
          <w:sz w:val="24"/>
          <w:szCs w:val="24"/>
          <w:lang w:eastAsia="ru-RU"/>
        </w:rPr>
        <w:t>.06.2</w:t>
      </w:r>
      <w:r w:rsidR="00A640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C272F" w:rsidRPr="00913649" w:rsidRDefault="000C272F" w:rsidP="000C27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детей, утреннюю зарядку осуществлять на свежем воздухе (учитывая метеорологические условия)</w:t>
      </w:r>
    </w:p>
    <w:p w:rsidR="000C272F" w:rsidRPr="00913649" w:rsidRDefault="000C272F" w:rsidP="000C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</w:t>
      </w:r>
      <w:proofErr w:type="gramStart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.з</w:t>
      </w:r>
      <w:proofErr w:type="gramEnd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аведующего</w:t>
      </w:r>
      <w:proofErr w:type="spellEnd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ВМР Федосеевой Л.П.</w:t>
      </w:r>
      <w:r w:rsidR="009A3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старшему воспитателю Светловой Т.П.</w:t>
      </w:r>
      <w:r w:rsidR="009A3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старшему воспитателю </w:t>
      </w:r>
      <w:proofErr w:type="spellStart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Камартдиновой</w:t>
      </w:r>
      <w:proofErr w:type="spellEnd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Ф.А. 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 организации летней оздоровительной работы в ДОУ считать приоритетными направлениями: охрану жизни и укрепление здоровья детей; проведение лечебно-профилактических, оздоровительных мероприятий и процедур; соблюдение санитарно-гигиенических норм; качество питания; обеспечение интеллектуального, личностного и физического развития детей.</w:t>
      </w:r>
    </w:p>
    <w:p w:rsidR="000C272F" w:rsidRPr="00913649" w:rsidRDefault="000C272F" w:rsidP="000C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</w:t>
      </w:r>
      <w:proofErr w:type="gramStart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.з</w:t>
      </w:r>
      <w:proofErr w:type="gramEnd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аведующего</w:t>
      </w:r>
      <w:proofErr w:type="spellEnd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ВМР Федосеевой Л.П., старшему воспитателю Светловой Т.П., старшему воспитателю </w:t>
      </w:r>
      <w:proofErr w:type="spellStart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Камартдиновой</w:t>
      </w:r>
      <w:proofErr w:type="spellEnd"/>
      <w:r w:rsidR="003F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Ф.А. 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инструктаж с воспитателями по охране жизни и здоровья детей в летний период;</w:t>
      </w:r>
    </w:p>
    <w:p w:rsidR="000C272F" w:rsidRPr="00913649" w:rsidRDefault="000C272F" w:rsidP="000C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Каждому воспитателю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календарный план с учётом плана мероприятий летней оздоровительной работы ДОУ;</w:t>
      </w:r>
    </w:p>
    <w:p w:rsidR="000C272F" w:rsidRPr="00913649" w:rsidRDefault="000C272F" w:rsidP="000C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Воспитателям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профилактические беседы с воспитанниками по ОБЖ и профилактике ДТТ.</w:t>
      </w:r>
    </w:p>
    <w:p w:rsidR="00D22DDD" w:rsidRDefault="000C272F" w:rsidP="000C272F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14503A"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Воспитателям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возрастных групп 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</w:t>
      </w:r>
      <w:proofErr w:type="gramStart"/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безопасностью детей на прогулках.</w:t>
      </w:r>
      <w:r w:rsidR="00394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0D1">
        <w:rPr>
          <w:rFonts w:ascii="Helvetica" w:hAnsi="Helvetica" w:cs="Helvetica"/>
          <w:color w:val="000000"/>
          <w:shd w:val="clear" w:color="auto" w:fill="FFFFFF"/>
        </w:rPr>
        <w:t> </w:t>
      </w:r>
    </w:p>
    <w:p w:rsidR="000C272F" w:rsidRPr="00913649" w:rsidRDefault="00D22DDD" w:rsidP="000C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E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 8.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D22D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Всем сотрудникам </w:t>
      </w:r>
      <w:r w:rsidR="003940D1" w:rsidRPr="00D22D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ЗАПРЕТИТЬ</w:t>
      </w:r>
      <w:r w:rsidR="003940D1" w:rsidRPr="00394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пользование мобильными телефонами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планшетами, ПК </w:t>
      </w:r>
      <w:r w:rsidRPr="00D22DD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личных целях во время рабочего процесса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940D1" w:rsidRPr="00394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любом режиме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выход в интернет, прослушивание музыки)</w:t>
      </w:r>
      <w:r w:rsidR="003940D1" w:rsidRPr="00394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C272F" w:rsidRPr="00913649" w:rsidRDefault="00D22DDD" w:rsidP="000C272F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C272F"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Старшей медицинской сестре </w:t>
      </w:r>
      <w:proofErr w:type="spellStart"/>
      <w:r w:rsidR="000C272F"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Яруткиной</w:t>
      </w:r>
      <w:proofErr w:type="spellEnd"/>
      <w:r w:rsidR="000C272F"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Г.В.:</w:t>
      </w:r>
    </w:p>
    <w:p w:rsidR="000C272F" w:rsidRPr="00913649" w:rsidRDefault="000C272F" w:rsidP="000C272F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1.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обеспечить организацию питания детей в </w:t>
      </w:r>
      <w:r w:rsidR="0070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нормами питания детей в летний период;</w:t>
      </w:r>
    </w:p>
    <w:p w:rsidR="000C272F" w:rsidRPr="00913649" w:rsidRDefault="000C272F" w:rsidP="000C272F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94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провести инструктаж с воспитателями и младшими воспитателями по питьевому режиму, соблюдению санитарно-эпидемиологического режима при обработке песка в песочниках, обработке выносного инвентаря, осуществления влажной уборки в группах, профилактике инфекционных заболеваний в летний период;</w:t>
      </w:r>
    </w:p>
    <w:p w:rsidR="000C272F" w:rsidRPr="00913649" w:rsidRDefault="000C272F" w:rsidP="000C272F">
      <w:pPr>
        <w:tabs>
          <w:tab w:val="left" w:pos="709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C924A9"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Воспитателям групп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 контролем </w:t>
      </w:r>
      <w:proofErr w:type="spellStart"/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ст.медсестры</w:t>
      </w:r>
      <w:proofErr w:type="spellEnd"/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Яруткиной</w:t>
      </w:r>
      <w:proofErr w:type="spellEnd"/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Г.В.:</w:t>
      </w:r>
    </w:p>
    <w:p w:rsidR="000C272F" w:rsidRPr="00913649" w:rsidRDefault="00C924A9" w:rsidP="000C272F">
      <w:pPr>
        <w:tabs>
          <w:tab w:val="left" w:pos="709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C272F"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выполнение профилактических и противоэпидемиологических мероприятий, направленных на снижение заболеваемости острыми кишечными инфекциями;</w:t>
      </w:r>
    </w:p>
    <w:p w:rsidR="000C272F" w:rsidRPr="00913649" w:rsidRDefault="00C924A9" w:rsidP="000C272F">
      <w:pPr>
        <w:tabs>
          <w:tab w:val="left" w:pos="709"/>
          <w:tab w:val="left" w:pos="1276"/>
          <w:tab w:val="left" w:pos="156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C272F"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питьевой режим, используя специальную посуду;</w:t>
      </w:r>
    </w:p>
    <w:p w:rsidR="000C272F" w:rsidRDefault="00C924A9" w:rsidP="000C272F">
      <w:pPr>
        <w:tabs>
          <w:tab w:val="left" w:pos="709"/>
          <w:tab w:val="left" w:pos="1276"/>
          <w:tab w:val="left" w:pos="156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C272F"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теплового удара, строго следить за наличием головного убора у каждого ребёнка;</w:t>
      </w:r>
    </w:p>
    <w:p w:rsidR="00705C6A" w:rsidRPr="00913649" w:rsidRDefault="00705C6A" w:rsidP="000C272F">
      <w:pPr>
        <w:tabs>
          <w:tab w:val="left" w:pos="709"/>
          <w:tab w:val="left" w:pos="1276"/>
          <w:tab w:val="left" w:pos="156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 прогулки осуществлять ежедневное мытьё ног с использованием индивидуальных ножных полотенец; </w:t>
      </w:r>
    </w:p>
    <w:p w:rsidR="000C272F" w:rsidRPr="00913649" w:rsidRDefault="00C924A9" w:rsidP="000C272F">
      <w:pPr>
        <w:tabs>
          <w:tab w:val="left" w:pos="709"/>
          <w:tab w:val="left" w:pos="1276"/>
          <w:tab w:val="left" w:pos="156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C272F"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профилактические беседы с родителями по предупреждению кишечных заболеваний в летний период;</w:t>
      </w:r>
    </w:p>
    <w:p w:rsidR="001914D2" w:rsidRPr="00913649" w:rsidRDefault="000C272F" w:rsidP="003F6415">
      <w:pPr>
        <w:tabs>
          <w:tab w:val="left" w:pos="709"/>
          <w:tab w:val="left" w:pos="1276"/>
          <w:tab w:val="left" w:pos="156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924A9"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</w:t>
      </w:r>
      <w:r w:rsidR="00C924A9" w:rsidRPr="00913649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ящего приказа оставляю за собой.</w:t>
      </w:r>
    </w:p>
    <w:p w:rsidR="00913649" w:rsidRDefault="009A3B5D" w:rsidP="00913649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</w:t>
      </w:r>
      <w:r w:rsidR="000C272F" w:rsidRPr="00913649">
        <w:rPr>
          <w:rFonts w:ascii="Times New Roman" w:hAnsi="Times New Roman" w:cs="Times New Roman"/>
          <w:lang w:eastAsia="ru-RU"/>
        </w:rPr>
        <w:t>Заведующий М</w:t>
      </w:r>
      <w:r>
        <w:rPr>
          <w:rFonts w:ascii="Times New Roman" w:hAnsi="Times New Roman" w:cs="Times New Roman"/>
          <w:lang w:eastAsia="ru-RU"/>
        </w:rPr>
        <w:t>ДОАУ «Д/с № 99_____________</w:t>
      </w:r>
      <w:r w:rsidR="00705C6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0C272F" w:rsidRPr="00913649">
        <w:rPr>
          <w:rFonts w:ascii="Times New Roman" w:hAnsi="Times New Roman" w:cs="Times New Roman"/>
          <w:lang w:eastAsia="ru-RU"/>
        </w:rPr>
        <w:t>Телеш</w:t>
      </w:r>
      <w:proofErr w:type="spellEnd"/>
      <w:r w:rsidR="000C272F" w:rsidRPr="00913649">
        <w:rPr>
          <w:rFonts w:ascii="Times New Roman" w:hAnsi="Times New Roman" w:cs="Times New Roman"/>
          <w:lang w:eastAsia="ru-RU"/>
        </w:rPr>
        <w:t xml:space="preserve"> Н.Г.</w:t>
      </w:r>
    </w:p>
    <w:p w:rsidR="001914D2" w:rsidRDefault="001914D2" w:rsidP="00191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 xml:space="preserve"> </w:t>
      </w:r>
      <w:r w:rsidRPr="00072188">
        <w:rPr>
          <w:rFonts w:ascii="Times New Roman" w:hAnsi="Times New Roman" w:cs="Times New Roman"/>
          <w:lang w:eastAsia="ru-RU"/>
        </w:rPr>
        <w:t xml:space="preserve">С приказом </w:t>
      </w:r>
      <w:r w:rsidRPr="00072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1417" w:rsidRPr="000721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371417" w:rsidRPr="003714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F64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30 </w:t>
      </w:r>
      <w:bookmarkStart w:id="0" w:name="_GoBack"/>
      <w:bookmarkEnd w:id="0"/>
      <w:r w:rsidR="007929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0</w:t>
      </w:r>
      <w:r w:rsidR="00A640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7929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.06.202</w:t>
      </w:r>
      <w:r w:rsidR="00A640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3714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A3B5D" w:rsidRDefault="009A3B5D" w:rsidP="00191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4D2" w:rsidRDefault="001914D2" w:rsidP="00191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ОЗНАКОМЛЕНЫ:</w:t>
      </w:r>
    </w:p>
    <w:tbl>
      <w:tblPr>
        <w:tblStyle w:val="a8"/>
        <w:tblW w:w="0" w:type="auto"/>
        <w:tblInd w:w="-966" w:type="dxa"/>
        <w:tblLook w:val="04A0" w:firstRow="1" w:lastRow="0" w:firstColumn="1" w:lastColumn="0" w:noHBand="0" w:noVBand="1"/>
      </w:tblPr>
      <w:tblGrid>
        <w:gridCol w:w="790"/>
        <w:gridCol w:w="5246"/>
        <w:gridCol w:w="2693"/>
        <w:gridCol w:w="1559"/>
      </w:tblGrid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417" w:rsidTr="00371417">
        <w:tc>
          <w:tcPr>
            <w:tcW w:w="790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1417" w:rsidRDefault="00371417" w:rsidP="00191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71417" w:rsidRPr="00913649" w:rsidRDefault="00371417" w:rsidP="00191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72F" w:rsidRPr="00913649" w:rsidRDefault="000C272F" w:rsidP="001914D2">
      <w:pPr>
        <w:pStyle w:val="a4"/>
        <w:jc w:val="both"/>
        <w:rPr>
          <w:rFonts w:ascii="Times New Roman" w:hAnsi="Times New Roman" w:cs="Times New Roman"/>
        </w:rPr>
      </w:pPr>
    </w:p>
    <w:p w:rsidR="00344421" w:rsidRDefault="00344421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A107DA" w:rsidRDefault="00A107DA"/>
    <w:p w:rsidR="001914D2" w:rsidRDefault="001914D2"/>
    <w:p w:rsidR="001914D2" w:rsidRDefault="001914D2"/>
    <w:p w:rsidR="001914D2" w:rsidRDefault="001914D2"/>
    <w:p w:rsidR="001914D2" w:rsidRDefault="001914D2"/>
    <w:p w:rsidR="00A107DA" w:rsidRDefault="00A107DA"/>
    <w:tbl>
      <w:tblPr>
        <w:tblW w:w="936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4254"/>
      </w:tblGrid>
      <w:tr w:rsidR="00A107DA" w:rsidTr="00A107DA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A107DA" w:rsidRDefault="00A107DA">
            <w:pPr>
              <w:jc w:val="center"/>
            </w:pPr>
            <w:r>
              <w:rPr>
                <w:sz w:val="16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object w:dxaOrig="870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5.5pt" o:ole="">
                  <v:imagedata r:id="rId7" o:title=""/>
                </v:shape>
                <o:OLEObject Type="Embed" ProgID="Word.Picture.8" ShapeID="_x0000_i1025" DrawAspect="Content" ObjectID="_1810629332" r:id="rId8"/>
              </w:object>
            </w:r>
          </w:p>
          <w:p w:rsidR="00A107DA" w:rsidRDefault="00A107DA">
            <w:pPr>
              <w:jc w:val="center"/>
              <w:rPr>
                <w:sz w:val="10"/>
                <w:szCs w:val="10"/>
              </w:rPr>
            </w:pPr>
          </w:p>
          <w:p w:rsidR="00A107DA" w:rsidRDefault="00A10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107DA" w:rsidRDefault="00A10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Орска</w:t>
            </w:r>
          </w:p>
          <w:p w:rsidR="00A107DA" w:rsidRDefault="00A10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Оренбургской области</w:t>
            </w:r>
          </w:p>
          <w:p w:rsidR="00A107DA" w:rsidRDefault="00A107DA">
            <w:pPr>
              <w:pStyle w:val="1"/>
              <w:rPr>
                <w:sz w:val="28"/>
                <w:szCs w:val="28"/>
              </w:rPr>
            </w:pPr>
          </w:p>
          <w:p w:rsidR="00A107DA" w:rsidRDefault="00A107DA">
            <w:pPr>
              <w:pStyle w:val="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A107DA" w:rsidRDefault="00A10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A107DA" w:rsidRDefault="00A10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7DA" w:rsidRDefault="00A107DA">
            <w:pPr>
              <w:jc w:val="center"/>
              <w:rPr>
                <w:rFonts w:ascii="Arial" w:hAnsi="Arial" w:cs="Arial"/>
                <w:b/>
                <w:sz w:val="20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22.05.2014г.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478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107DA" w:rsidRDefault="00A107DA">
            <w:pPr>
              <w:ind w:firstLine="34"/>
              <w:rPr>
                <w:szCs w:val="20"/>
              </w:rPr>
            </w:pPr>
          </w:p>
          <w:p w:rsidR="00A107DA" w:rsidRDefault="00A107DA">
            <w:pPr>
              <w:ind w:firstLine="34"/>
            </w:pPr>
          </w:p>
        </w:tc>
      </w:tr>
    </w:tbl>
    <w:p w:rsidR="00A107DA" w:rsidRDefault="00A107DA" w:rsidP="00A107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 организации работы</w:t>
      </w:r>
    </w:p>
    <w:p w:rsidR="00A107DA" w:rsidRDefault="00A107DA" w:rsidP="00A107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дошкольных</w:t>
      </w:r>
    </w:p>
    <w:p w:rsidR="00A107DA" w:rsidRDefault="00A107DA" w:rsidP="00A107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</w:p>
    <w:p w:rsidR="00A107DA" w:rsidRDefault="00A107DA" w:rsidP="00A107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летний период</w:t>
      </w:r>
    </w:p>
    <w:p w:rsidR="00A107DA" w:rsidRDefault="00A107DA" w:rsidP="00A107DA">
      <w:pPr>
        <w:rPr>
          <w:rFonts w:ascii="Times New Roman" w:hAnsi="Times New Roman" w:cs="Times New Roman"/>
          <w:b/>
          <w:sz w:val="28"/>
          <w:szCs w:val="28"/>
        </w:rPr>
      </w:pPr>
    </w:p>
    <w:p w:rsidR="00A107DA" w:rsidRDefault="00A107DA" w:rsidP="00A1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дошкольных образовательных учреждениях с 01 июня текущего года начинается летняя оздоровительная компания. В целях создания условий для обеспечения охраны жизни и здоровья детей, предупреждения заболеваемости и травматизма, реализации системы мероприятий, направленных на оздоровление, физическое и интеллектуальное развитие воспитанников, их нравственное воспитание,</w:t>
      </w:r>
    </w:p>
    <w:p w:rsidR="00A107DA" w:rsidRDefault="00A107DA" w:rsidP="00A10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DA" w:rsidRDefault="00A107DA" w:rsidP="00A107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A107DA" w:rsidRDefault="00A107DA" w:rsidP="00A107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Руководителям муниципальных дошкольных образовательных учреждений: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переход образовательных учреждений на летний режим работы. Организовать в дошкольных образовательных учреждениях с 01 июня по 31 августа 2014г. оздоровительные группы для детей, посещающих учреждения в летний период, включая детей подготовительных к школе групп.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образовательных учреждений на летний период и программу оздоровления детей по каждой возрастной группе в срок до 31 мая 2014г. Подготовить нормативно-правовую базу, программу деятельности дошкольных образовательных учреждений по организации отдыха и оздоровления дошкольников, связанных с выполнением инструкций по охране жизни и здоровья детей, а также противопожарной безопасности. 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контроль и повысить персональную ответственность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сотрудников за организацией работы по профилактике и предупреждению травматизма детей дошкольного возраста.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медицинское обслуживание и осуществление контроля за организацией и проведением оздоровления детей.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контроль за организацией и качеством питания дошкольников. Осуществить переход на летнее меню. Продолжать организацию второго завтрака и С-витаминизацию третьего блюда. Строго соблюдать питьевой режим.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контроль за поставкой продуктов согласно действующих СанПиН.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игр, отдыха, оздоровления и закаливания дошкольников. Провести конкурсы игровых площадок, совместные спортивные мероприятия с семьями воспитанников.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информирование родителей о ходе летней оздоровительной работы и результативности оздоровления через средства массовой информации, родительские собрания.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в УО анализ деятельности учреждений по организации и проведению летней оздоровительной работы до 05.09.2014г.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ремонт осуществлять в отсутствии детей, которым предоставить место в близлежащих ДОУ (по согласованию с родителями).</w:t>
      </w:r>
    </w:p>
    <w:p w:rsidR="00A107DA" w:rsidRDefault="00A107DA" w:rsidP="00A107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Специалистам управления образования администрации г. Орска и НМЦ: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неукоснительное выполнение в образовательных учреждениях приказа УО и методическое сопровождение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-образовательного процесса в образовательных учреждениях в летний период.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Ужесточить контроль за соблюдением в дошкольных образовательных учреждениях требований СанПиН, за организацией работы по профилактике и предупреждению травматизма.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Согласовывать планы проведения массовых мероприятий с учреждениями здравоохранения, ОВД, ГО и ЧС, ГИБДД,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Госпожнадзором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07DA" w:rsidRDefault="00A107DA" w:rsidP="00A107D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Освещать мероприятия по проведению летней оздоровительной работы в средствах массовой информации.</w:t>
      </w:r>
    </w:p>
    <w:p w:rsidR="00A107DA" w:rsidRDefault="00A107DA" w:rsidP="00A107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начальника отдела дошкольного образования управления образования администрации г. Орска Е.В. Крупину.</w:t>
      </w:r>
    </w:p>
    <w:p w:rsidR="00A107DA" w:rsidRDefault="00A107DA" w:rsidP="00A10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DA" w:rsidRDefault="00A107DA" w:rsidP="00A10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DA" w:rsidRDefault="00A107DA" w:rsidP="00A107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</w:t>
      </w:r>
    </w:p>
    <w:p w:rsidR="00A107DA" w:rsidRDefault="00A107DA" w:rsidP="00A107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образования                                                                                Г.К.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Кухтинский</w:t>
      </w:r>
      <w:proofErr w:type="spellEnd"/>
    </w:p>
    <w:p w:rsidR="00A107DA" w:rsidRDefault="00A107DA"/>
    <w:sectPr w:rsidR="00A1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F2B0A"/>
    <w:multiLevelType w:val="multilevel"/>
    <w:tmpl w:val="B3822A7E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516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719B1396"/>
    <w:multiLevelType w:val="hybridMultilevel"/>
    <w:tmpl w:val="03787ABC"/>
    <w:lvl w:ilvl="0" w:tplc="F2C2B5C2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62"/>
    <w:rsid w:val="00072188"/>
    <w:rsid w:val="000816D5"/>
    <w:rsid w:val="000C272F"/>
    <w:rsid w:val="0014503A"/>
    <w:rsid w:val="001914D2"/>
    <w:rsid w:val="00344421"/>
    <w:rsid w:val="00351F2E"/>
    <w:rsid w:val="00371417"/>
    <w:rsid w:val="003940D1"/>
    <w:rsid w:val="003F6415"/>
    <w:rsid w:val="0053228B"/>
    <w:rsid w:val="00595AED"/>
    <w:rsid w:val="00705C6A"/>
    <w:rsid w:val="0079292A"/>
    <w:rsid w:val="007A0B62"/>
    <w:rsid w:val="00913649"/>
    <w:rsid w:val="009851B6"/>
    <w:rsid w:val="009A3B5D"/>
    <w:rsid w:val="009C2818"/>
    <w:rsid w:val="00A107DA"/>
    <w:rsid w:val="00A640B4"/>
    <w:rsid w:val="00C924A9"/>
    <w:rsid w:val="00D22DDD"/>
    <w:rsid w:val="00E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72F"/>
    <w:pPr>
      <w:ind w:left="720"/>
      <w:contextualSpacing/>
    </w:pPr>
  </w:style>
  <w:style w:type="paragraph" w:customStyle="1" w:styleId="1">
    <w:name w:val="заголовок 1"/>
    <w:basedOn w:val="a"/>
    <w:next w:val="a"/>
    <w:rsid w:val="00A107D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1450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4A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05C6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71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72F"/>
    <w:pPr>
      <w:ind w:left="720"/>
      <w:contextualSpacing/>
    </w:pPr>
  </w:style>
  <w:style w:type="paragraph" w:customStyle="1" w:styleId="1">
    <w:name w:val="заголовок 1"/>
    <w:basedOn w:val="a"/>
    <w:next w:val="a"/>
    <w:rsid w:val="00A107D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1450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4A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05C6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71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au-99orsk@.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Детский сад</cp:lastModifiedBy>
  <cp:revision>24</cp:revision>
  <cp:lastPrinted>2025-06-02T09:06:00Z</cp:lastPrinted>
  <dcterms:created xsi:type="dcterms:W3CDTF">2014-07-11T03:37:00Z</dcterms:created>
  <dcterms:modified xsi:type="dcterms:W3CDTF">2025-06-05T06:49:00Z</dcterms:modified>
</cp:coreProperties>
</file>