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31" w:rsidRPr="00E77D31" w:rsidRDefault="00E77D31" w:rsidP="00E77D31">
      <w:pPr>
        <w:pStyle w:val="c28"/>
        <w:shd w:val="clear" w:color="auto" w:fill="FFFFFF"/>
        <w:spacing w:before="0" w:beforeAutospacing="0" w:after="0" w:afterAutospacing="0"/>
        <w:ind w:left="-709" w:firstLine="710"/>
        <w:jc w:val="center"/>
        <w:rPr>
          <w:rStyle w:val="c20"/>
          <w:b/>
          <w:bCs/>
          <w:color w:val="000000"/>
          <w:sz w:val="36"/>
          <w:szCs w:val="36"/>
        </w:rPr>
      </w:pPr>
      <w:r w:rsidRPr="00E77D31">
        <w:rPr>
          <w:b/>
          <w:color w:val="FF0000"/>
          <w:sz w:val="36"/>
          <w:szCs w:val="36"/>
        </w:rPr>
        <w:t>Развитие звуковой культуры речи дошкольников посредством дидактической игры</w:t>
      </w:r>
    </w:p>
    <w:p w:rsidR="00E77D31" w:rsidRDefault="00E77D31" w:rsidP="00E77D31">
      <w:pPr>
        <w:pStyle w:val="c28"/>
        <w:shd w:val="clear" w:color="auto" w:fill="FFFFFF"/>
        <w:spacing w:before="0" w:beforeAutospacing="0" w:after="0" w:afterAutospacing="0"/>
        <w:ind w:left="-709" w:firstLine="710"/>
        <w:rPr>
          <w:rStyle w:val="c3"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Актуальность</w:t>
      </w:r>
      <w:r>
        <w:rPr>
          <w:rStyle w:val="c3"/>
          <w:color w:val="000000"/>
          <w:sz w:val="28"/>
          <w:szCs w:val="28"/>
        </w:rPr>
        <w:t>.</w:t>
      </w:r>
    </w:p>
    <w:p w:rsidR="00E77D31" w:rsidRDefault="00E77D31" w:rsidP="00E77D31">
      <w:pPr>
        <w:pStyle w:val="c28"/>
        <w:shd w:val="clear" w:color="auto" w:fill="FFFFFF"/>
        <w:spacing w:before="0" w:beforeAutospacing="0" w:after="0" w:afterAutospacing="0"/>
        <w:ind w:left="-709"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Развитие речи является одной из актуальных проблем в дошкольной педагогике. Дети дошкольного возраста овладевают речью в процессе общения с окружающими их людьми и в специально организованном обучении. Важным разделом речевого развития является развитие звуковой культуры речи – составляющей общей культуры речи и характеризующейся степенью соответствия речи говорящего нормам и правилам литературного языка. Поэтому проблема формирования звуковой культуры и речевой грамотности человека приобретает всё большее значение в современной жизни.</w:t>
      </w:r>
    </w:p>
    <w:p w:rsidR="00E77D31" w:rsidRDefault="00E77D31" w:rsidP="00E77D31">
      <w:pPr>
        <w:pStyle w:val="c7"/>
        <w:shd w:val="clear" w:color="auto" w:fill="FFFFFF"/>
        <w:spacing w:before="0" w:beforeAutospacing="0" w:after="0" w:afterAutospacing="0"/>
        <w:ind w:left="-709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(ФГОС </w:t>
      </w:r>
      <w:proofErr w:type="gramStart"/>
      <w:r>
        <w:rPr>
          <w:rStyle w:val="c3"/>
          <w:color w:val="000000"/>
          <w:sz w:val="28"/>
          <w:szCs w:val="28"/>
        </w:rPr>
        <w:t>ДО</w:t>
      </w:r>
      <w:proofErr w:type="gramEnd"/>
      <w:r>
        <w:rPr>
          <w:rStyle w:val="c3"/>
          <w:color w:val="000000"/>
          <w:sz w:val="28"/>
          <w:szCs w:val="28"/>
        </w:rPr>
        <w:t xml:space="preserve">): </w:t>
      </w:r>
      <w:proofErr w:type="gramStart"/>
      <w:r>
        <w:rPr>
          <w:rStyle w:val="c3"/>
          <w:color w:val="000000"/>
          <w:sz w:val="28"/>
          <w:szCs w:val="28"/>
        </w:rPr>
        <w:t>«Речевое развитие детей дошкольного возраста включает в себя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>
        <w:rPr>
          <w:rStyle w:val="c3"/>
          <w:color w:val="000000"/>
          <w:sz w:val="28"/>
          <w:szCs w:val="28"/>
        </w:rPr>
        <w:t xml:space="preserve"> формирование звуковой аналитико-синтетической активности как предпосылки обучения грамоте»</w:t>
      </w:r>
    </w:p>
    <w:p w:rsidR="00E77D31" w:rsidRDefault="00E77D31" w:rsidP="00E77D31">
      <w:pPr>
        <w:pStyle w:val="c7"/>
        <w:shd w:val="clear" w:color="auto" w:fill="FFFFFF"/>
        <w:spacing w:before="0" w:beforeAutospacing="0" w:after="0" w:afterAutospacing="0"/>
        <w:ind w:left="-709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Своевременное и правильное овладение ребенком речью является важнейшим условием полноценного психического развития и одним из направлений в педагогической работе дошкольной образовательной организации. Дошкольный возраст является сенситивным периодом речевого развития ребенка, поэтому одно из ведущих направлений деятельности воспитателя дошкольной образовательной организации – формирование устной речи и навыков речевого общения, опирающееся на владение родным</w:t>
      </w:r>
    </w:p>
    <w:p w:rsidR="00E77D31" w:rsidRDefault="00E77D31" w:rsidP="00E77D31">
      <w:pPr>
        <w:pStyle w:val="c24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литературным языком. Развитие речи является процессом сложным и творческим, именно поэтому необходимо, чтобы дети, как можно раньше хорошо овладели своей родной речью. Отсюда, чем раньше мы научим ребёнка говорить правильно, тем свободнее он будет чувствовать себя в обществе.</w:t>
      </w:r>
    </w:p>
    <w:p w:rsidR="00E77D31" w:rsidRDefault="00E77D31" w:rsidP="00E77D31">
      <w:pPr>
        <w:pStyle w:val="c7"/>
        <w:shd w:val="clear" w:color="auto" w:fill="FFFFFF"/>
        <w:spacing w:before="0" w:beforeAutospacing="0" w:after="0" w:afterAutospacing="0"/>
        <w:ind w:left="-709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настоящее время вопрос полноценного развития детей, а особенно – речи детей, стоит в педагогике наиболее остро. Нужно выделить, что все дефекты речи в звукопроизношении необходимо устранять в младшем и среднем дошкольном возрасте, пока они не стали стойкими, не стали причиной невозможности ребенка овладеть грамотой в условиях школы. Это утверждение определяет актуальность выбранной темы исследования. Вопросы, связанные с развитием звуковой культуры речи детей дошкольного возраста, изучались педагогами О.И. Соловьева, А.М. </w:t>
      </w:r>
      <w:proofErr w:type="spellStart"/>
      <w:r>
        <w:rPr>
          <w:rStyle w:val="c3"/>
          <w:color w:val="000000"/>
          <w:sz w:val="28"/>
          <w:szCs w:val="28"/>
        </w:rPr>
        <w:t>Бородич</w:t>
      </w:r>
      <w:proofErr w:type="spellEnd"/>
      <w:r>
        <w:rPr>
          <w:rStyle w:val="c3"/>
          <w:color w:val="000000"/>
          <w:sz w:val="28"/>
          <w:szCs w:val="28"/>
        </w:rPr>
        <w:t xml:space="preserve">, А.С. </w:t>
      </w:r>
      <w:proofErr w:type="spellStart"/>
      <w:r>
        <w:rPr>
          <w:rStyle w:val="c3"/>
          <w:color w:val="000000"/>
          <w:sz w:val="28"/>
          <w:szCs w:val="28"/>
        </w:rPr>
        <w:t>Фельдберг</w:t>
      </w:r>
      <w:proofErr w:type="spellEnd"/>
      <w:r>
        <w:rPr>
          <w:rStyle w:val="c3"/>
          <w:color w:val="000000"/>
          <w:sz w:val="28"/>
          <w:szCs w:val="28"/>
        </w:rPr>
        <w:t>, А.И. Максаковым, М.Ф. Фомичевой  и др.</w:t>
      </w:r>
    </w:p>
    <w:p w:rsidR="00E77D31" w:rsidRDefault="00E77D31" w:rsidP="00E77D31">
      <w:pPr>
        <w:pStyle w:val="c1"/>
        <w:shd w:val="clear" w:color="auto" w:fill="FFFFFF"/>
        <w:spacing w:before="0" w:beforeAutospacing="0" w:after="0" w:afterAutospacing="0"/>
        <w:ind w:left="-709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Формированию звуковой культуры речи так же способствует дидактические игры, которые используются во всех возрастных </w:t>
      </w:r>
      <w:proofErr w:type="gramStart"/>
      <w:r>
        <w:rPr>
          <w:rStyle w:val="c3"/>
          <w:color w:val="000000"/>
          <w:sz w:val="28"/>
          <w:szCs w:val="28"/>
        </w:rPr>
        <w:t>группах</w:t>
      </w:r>
      <w:proofErr w:type="gramEnd"/>
      <w:r>
        <w:rPr>
          <w:rStyle w:val="c3"/>
          <w:color w:val="000000"/>
          <w:sz w:val="28"/>
          <w:szCs w:val="28"/>
        </w:rPr>
        <w:t xml:space="preserve"> как на занятиях, так и вне занятий. Дидактические игр</w:t>
      </w:r>
      <w:proofErr w:type="gramStart"/>
      <w:r>
        <w:rPr>
          <w:rStyle w:val="c3"/>
          <w:color w:val="000000"/>
          <w:sz w:val="28"/>
          <w:szCs w:val="28"/>
        </w:rPr>
        <w:t>ы-</w:t>
      </w:r>
      <w:proofErr w:type="gramEnd"/>
      <w:r>
        <w:rPr>
          <w:rStyle w:val="c3"/>
          <w:color w:val="000000"/>
          <w:sz w:val="28"/>
          <w:szCs w:val="28"/>
        </w:rPr>
        <w:t xml:space="preserve"> это специально создаваемые или приспособленные для целей обучения игры. Системы дидактических игр впервые разработаны для </w:t>
      </w:r>
      <w:r>
        <w:rPr>
          <w:rStyle w:val="c3"/>
          <w:color w:val="000000"/>
          <w:sz w:val="28"/>
          <w:szCs w:val="28"/>
        </w:rPr>
        <w:lastRenderedPageBreak/>
        <w:t xml:space="preserve">дошкольного воспитания Ф. </w:t>
      </w:r>
      <w:proofErr w:type="spellStart"/>
      <w:r>
        <w:rPr>
          <w:rStyle w:val="c3"/>
          <w:color w:val="000000"/>
          <w:sz w:val="28"/>
          <w:szCs w:val="28"/>
        </w:rPr>
        <w:t>Фребелем</w:t>
      </w:r>
      <w:proofErr w:type="spellEnd"/>
      <w:r>
        <w:rPr>
          <w:rStyle w:val="c3"/>
          <w:color w:val="000000"/>
          <w:sz w:val="28"/>
          <w:szCs w:val="28"/>
        </w:rPr>
        <w:t xml:space="preserve"> и М. </w:t>
      </w:r>
      <w:proofErr w:type="spellStart"/>
      <w:r>
        <w:rPr>
          <w:rStyle w:val="c3"/>
          <w:color w:val="000000"/>
          <w:sz w:val="28"/>
          <w:szCs w:val="28"/>
        </w:rPr>
        <w:t>Монтессори</w:t>
      </w:r>
      <w:proofErr w:type="spellEnd"/>
      <w:r>
        <w:rPr>
          <w:rStyle w:val="c3"/>
          <w:color w:val="000000"/>
          <w:sz w:val="28"/>
          <w:szCs w:val="28"/>
        </w:rPr>
        <w:t>. (Педагогический энциклопедический словарь).</w:t>
      </w:r>
    </w:p>
    <w:p w:rsidR="00E77D31" w:rsidRDefault="00E77D31" w:rsidP="00E77D31">
      <w:pPr>
        <w:pStyle w:val="c24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их помощью решаются все задачи звуковой культуры речи. Кроме речевого развития (пополнение и активизация словаря, формирование правильного звукопроизношения, развитие связной речи, умение правильно выражать свои мысли), в игре осуществляется познавательное развитие детей, так как дидактическая игра способствует расширению представлений об окружающей действительности, совершенствованию внимания, памяти, наблюдательности и мышления.</w:t>
      </w:r>
      <w:r>
        <w:rPr>
          <w:rStyle w:val="c18"/>
          <w:color w:val="333333"/>
          <w:sz w:val="28"/>
          <w:szCs w:val="28"/>
          <w:shd w:val="clear" w:color="auto" w:fill="FFFFFF"/>
        </w:rPr>
        <w:t>  </w:t>
      </w:r>
      <w:r>
        <w:rPr>
          <w:rStyle w:val="c3"/>
          <w:color w:val="000000"/>
          <w:sz w:val="28"/>
          <w:szCs w:val="28"/>
          <w:shd w:val="clear" w:color="auto" w:fill="FFFFFF"/>
        </w:rPr>
        <w:t>Почти все игры – многоцелевые. Следовательно, педагог неоднократно может возвращаться к ним, помогая детям усвоить новый материал и закрепить пройденный.</w:t>
      </w:r>
    </w:p>
    <w:p w:rsidR="00E77D31" w:rsidRDefault="00E77D31" w:rsidP="00E77D31">
      <w:pPr>
        <w:pStyle w:val="c1"/>
        <w:shd w:val="clear" w:color="auto" w:fill="FFFFFF"/>
        <w:spacing w:before="0" w:beforeAutospacing="0" w:after="0" w:afterAutospacing="0"/>
        <w:ind w:left="-709" w:firstLine="71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Таким образом, проблема формирования звуковой культуры речи была и остаётся актуальной в практике дошкольного воспитания и диктуют необходимость поиска эффективных средств их реализации.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Звуковая культура речи – понятие достаточно широкое и включает в себя различные компоненты: произносительные качества вербальной речи, (звукопроизношение, дикция и т. д.); элементы выразительности речи (интонация, тембр, темп и др.); невербальные средства выразительности речи (мимика, жесты); элементы культуры речевого общения (общая тональность детской речи, поза и движение в процессе разговора). Развитие и формирование звуковой культуры речи детей остаются одной из актуальных проблем в теории и практике развития речи, поскольку речь, являясь средством общения и орудием мышления, возникает и развивается в процессе общения. Возникает необходимость в создании благоприятных психолого-педагогических условий для формирования речевой культуры детей дошкольного возраста.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различных аспектов звуковой стороны речи дает возможность понять закономерности постепенного формирования ее у дошкольников. Любому языку свойственна индивидуальная система звуков. Звуковая сторона каждого языка имеет свои особенности. Для звуковой стороны русского языка характерны певучесть гласных звуков, мягкость в произношении многих согласных, своеобразие произношения каждого согласного звука, интонационное богатство.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звуковой культуры речи, задачи работы по ее воспитанию раскрываются О. И. Соловьевой, А. М. </w:t>
      </w:r>
      <w:proofErr w:type="spellStart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Бородич</w:t>
      </w:r>
      <w:proofErr w:type="spellEnd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С. </w:t>
      </w:r>
      <w:proofErr w:type="spellStart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Фельдберг</w:t>
      </w:r>
      <w:proofErr w:type="spellEnd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И.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Максаковым, М. Ф. Фомичевой и другими в учебных и методических пособиях.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речи</w:t>
      </w:r>
      <w:r w:rsidRPr="008E6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мнению Ф. А. Сохина, это «…умение правильно излагать смысл содержания, пользоваться языковыми средствами, такими как звукопроизношение, интонация, лексическим запасом и грамматическими формами. А звуковая культура речи является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тавной частью речевой культуры»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 Ф. А. Сохина поддерживал и А. И. Максаков, по его определению,</w:t>
      </w:r>
      <w:r w:rsidRPr="008E6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«…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звуковая культура речи охватывает все стороны звукового оформления слов и звучащей речи в целом: правильное произношение звуков, слов, громкость и скорость речевого высказывания, ритм, паузы, тембр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логическое ударение и пр.»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М. Алексеева, А. М. </w:t>
      </w:r>
      <w:proofErr w:type="spellStart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Бородич</w:t>
      </w:r>
      <w:proofErr w:type="spellEnd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И. Яшина считали понятие</w:t>
      </w:r>
      <w:r w:rsidRPr="008E6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звуковая культура речи</w:t>
      </w:r>
      <w:r w:rsidRPr="008E6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достаточно широким.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определению М. М. Алексеевой, «…звуковая культура речи включает в себя фонетическую и орфоэпическую правильность речи, вырази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ее и четкую дикцию»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определению А. М. </w:t>
      </w:r>
      <w:proofErr w:type="spellStart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Бородич</w:t>
      </w:r>
      <w:proofErr w:type="spellEnd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звуковая культура речи</w:t>
      </w:r>
      <w:r w:rsidRPr="008E6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произносительные качества, характеризующие звучащую речь: звукопроизношение, дикция, элементы звуковой выразительности речи</w:t>
      </w:r>
      <w:r w:rsidRPr="008E6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(интонация, темп) и другие связанные с ними двигательные средства выразительности (мимика, жесты), а также элементы культуры речевого общения</w:t>
      </w:r>
      <w:r w:rsidRPr="008E6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(общая тональность детской речи,</w:t>
      </w:r>
      <w:r w:rsidRPr="008E6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позы и двигательные навыки в процессе разговора).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Определения звуковой культуры речи разных авторов схожи между собой, но наиболее полным определением можно считать определение данное А. М. </w:t>
      </w:r>
      <w:proofErr w:type="spellStart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Бородич</w:t>
      </w:r>
      <w:proofErr w:type="spellEnd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Звуковой язык – это единственный язык общества, являющийся связующим звеном в общении между ребенком и окружающей его  действительностью, в силу своей звуковой материи, которая представлена звуками, вовлеченными в процесс общения, то 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 и обмена мыслей</w:t>
      </w: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 становление произношения у всех детей происходит в разные сроки. Одни дети произносят большее число звуков и более отчетливо, а другие – меньшее и менее четко. Качество произношения зависит от состояния и </w:t>
      </w:r>
      <w:bookmarkStart w:id="0" w:name="_GoBack"/>
      <w:bookmarkEnd w:id="0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подвижности органов артикуляционного аппарата, который еще только начинает активно функционировать. Об этом в своих работах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писал А.И. Максаков.</w:t>
      </w:r>
    </w:p>
    <w:p w:rsidR="008E66DC" w:rsidRDefault="008E66DC" w:rsidP="008E66DC">
      <w:pPr>
        <w:pStyle w:val="c1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="Calibri" w:hAnsi="Calibri"/>
          <w:color w:val="000000"/>
          <w:sz w:val="22"/>
          <w:szCs w:val="22"/>
        </w:rPr>
      </w:pP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задача ДОУ это - способствовать развитию звуковой и интонационной культуры речи, формированию предпосылок грамотности у воспитанников посредством игр и игровой деятельности.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звуковой культуры речи осуществляется одновременно с развитием других сторон речи: словаря, связной, грамматически правильной речи. Развитие звуковой культуры речи включает формирование четкой артикуляции звуков родного языка, правильного их произношения, ясного и чистого произношения слов и фраз, правильного речевого дыхания, а также умения использовать достаточную громкость голоса, нормальный темп речи и различные интонационные средства выразительности (мелодику, логические паузы, ударения, темп, ритм и тембр речи). Звуковая культура речи формируется и развивается на основе хорошо развитого речевого слуха.</w:t>
      </w:r>
    </w:p>
    <w:p w:rsidR="008E66DC" w:rsidRPr="008E66DC" w:rsidRDefault="008E66DC" w:rsidP="008E66DC">
      <w:pPr>
        <w:shd w:val="clear" w:color="auto" w:fill="FFFFFF"/>
        <w:spacing w:after="0" w:line="240" w:lineRule="auto"/>
        <w:ind w:left="-709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у детей правильную, хорошо звучащую речь, воспитатель должен решать следующие задачи: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речевой слух детей, постепенно развивая его основные компоненты: слуховое внимание (умение определить на слух звучание и его направление, фонематический слух)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 воспринимать данный темп и ритм.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артикуляционный аппарат.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речевым дыханием, т. е. воспитывать умение производить короткий вдох и продолжительный плавный выдох, чтобы иметь возможность свободно говорить фразами.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умение регулировать громкость голоса в соответствии с условиями общения.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 правильное произношение всех звуков родного языка.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четкое и ясное произношение каждого звука, а также слова и фразы в целом, т. е. хорошую дикцию.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произношение слов согласно нормам орфоэпии русского литературного языка.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нормальный темп речи, т. е. умение произносить слова, фразы в умеренном темпе, не убыстряя и не замедляя речь, тем самым создавая возможность </w:t>
      </w:r>
      <w:proofErr w:type="gramStart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слушающему</w:t>
      </w:r>
      <w:proofErr w:type="gramEnd"/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отчетливо воспринимать ее.</w:t>
      </w:r>
    </w:p>
    <w:p w:rsidR="008E66DC" w:rsidRPr="008E66DC" w:rsidRDefault="008E66DC" w:rsidP="008E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интонационную выразительность речи, т. е., умение точно выражать мысли, чувства и настроение с помощью логических пауз, ударений, мелодики, темпа, ритма и тембра.</w:t>
      </w:r>
    </w:p>
    <w:p w:rsidR="00A22C4D" w:rsidRDefault="00A22C4D"/>
    <w:sectPr w:rsidR="00A22C4D" w:rsidSect="00E77D3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4159D"/>
    <w:multiLevelType w:val="multilevel"/>
    <w:tmpl w:val="C59E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FF"/>
    <w:rsid w:val="008C23FF"/>
    <w:rsid w:val="008E66DC"/>
    <w:rsid w:val="00A22C4D"/>
    <w:rsid w:val="00E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E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77D31"/>
  </w:style>
  <w:style w:type="character" w:customStyle="1" w:styleId="c3">
    <w:name w:val="c3"/>
    <w:basedOn w:val="a0"/>
    <w:rsid w:val="00E77D31"/>
  </w:style>
  <w:style w:type="paragraph" w:customStyle="1" w:styleId="c7">
    <w:name w:val="c7"/>
    <w:basedOn w:val="a"/>
    <w:rsid w:val="00E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77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E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77D31"/>
  </w:style>
  <w:style w:type="character" w:customStyle="1" w:styleId="c3">
    <w:name w:val="c3"/>
    <w:basedOn w:val="a0"/>
    <w:rsid w:val="00E77D31"/>
  </w:style>
  <w:style w:type="paragraph" w:customStyle="1" w:styleId="c7">
    <w:name w:val="c7"/>
    <w:basedOn w:val="a"/>
    <w:rsid w:val="00E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7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2024-01-31T06:54:00Z</dcterms:created>
  <dcterms:modified xsi:type="dcterms:W3CDTF">2024-01-31T06:58:00Z</dcterms:modified>
</cp:coreProperties>
</file>