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2D5" w:rsidRPr="008A52D5" w:rsidRDefault="008A52D5" w:rsidP="008A52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A52D5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дошкольное образовательное автономное учреждение </w:t>
      </w:r>
    </w:p>
    <w:p w:rsidR="008A52D5" w:rsidRPr="008A52D5" w:rsidRDefault="008A52D5" w:rsidP="008A52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52D5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№ 124 «Василёк» г. Орска»</w:t>
      </w:r>
      <w:r w:rsidRPr="008A52D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52D5" w:rsidRPr="00F81DA9" w:rsidRDefault="008A52D5" w:rsidP="008A52D5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81DA9">
        <w:rPr>
          <w:rFonts w:ascii="Times New Roman" w:hAnsi="Times New Roman" w:cs="Times New Roman"/>
          <w:b/>
          <w:bCs/>
          <w:sz w:val="36"/>
          <w:szCs w:val="36"/>
        </w:rPr>
        <w:t xml:space="preserve">Выступление из опыта работы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воспитателя </w:t>
      </w:r>
      <w:r w:rsidRPr="00F81DA9">
        <w:rPr>
          <w:rFonts w:ascii="Times New Roman" w:hAnsi="Times New Roman" w:cs="Times New Roman"/>
          <w:b/>
          <w:bCs/>
          <w:sz w:val="36"/>
          <w:szCs w:val="36"/>
        </w:rPr>
        <w:t>по  теме:                                                                                  «Экологическое воспитание детей раннего возраста через дидактические игры»</w:t>
      </w:r>
    </w:p>
    <w:p w:rsidR="008A52D5" w:rsidRDefault="008A52D5" w:rsidP="008A52D5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52D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8350" cy="38481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36" cy="38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52D5" w:rsidRPr="008A52D5" w:rsidRDefault="008A52D5" w:rsidP="008A52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A52D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Подготовила воспитатель </w:t>
      </w:r>
    </w:p>
    <w:p w:rsidR="008A52D5" w:rsidRPr="008A52D5" w:rsidRDefault="008A52D5" w:rsidP="008A52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A52D5">
        <w:rPr>
          <w:rFonts w:ascii="Times New Roman" w:hAnsi="Times New Roman" w:cs="Times New Roman"/>
          <w:b/>
          <w:bCs/>
          <w:sz w:val="32"/>
          <w:szCs w:val="32"/>
        </w:rPr>
        <w:t>1 кв</w:t>
      </w:r>
      <w:r w:rsidR="009600AB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8A52D5">
        <w:rPr>
          <w:rFonts w:ascii="Times New Roman" w:hAnsi="Times New Roman" w:cs="Times New Roman"/>
          <w:b/>
          <w:bCs/>
          <w:sz w:val="32"/>
          <w:szCs w:val="32"/>
        </w:rPr>
        <w:t xml:space="preserve"> категории</w:t>
      </w:r>
    </w:p>
    <w:p w:rsidR="008A52D5" w:rsidRPr="008A52D5" w:rsidRDefault="008A52D5" w:rsidP="008A52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A52D5">
        <w:rPr>
          <w:rFonts w:ascii="Times New Roman" w:hAnsi="Times New Roman" w:cs="Times New Roman"/>
          <w:b/>
          <w:bCs/>
          <w:sz w:val="32"/>
          <w:szCs w:val="32"/>
        </w:rPr>
        <w:t xml:space="preserve"> Галеян Лена Артемовна. </w:t>
      </w:r>
    </w:p>
    <w:p w:rsidR="00F81DA9" w:rsidRDefault="00F81DA9" w:rsidP="00BC585D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73DF1" w:rsidRPr="008731E8" w:rsidRDefault="00CF79CD" w:rsidP="009600AB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Опыт моей работы сложился непосредственно в дошкольном образовательном</w:t>
      </w:r>
      <w:r w:rsidRPr="008731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773DF1" w:rsidRPr="008731E8">
        <w:rPr>
          <w:color w:val="111111"/>
          <w:sz w:val="28"/>
          <w:szCs w:val="28"/>
        </w:rPr>
        <w:t>учреждении </w:t>
      </w:r>
      <w:r w:rsidR="00773DF1" w:rsidRPr="008731E8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 №124 «Василек» г. Орска»»</w:t>
      </w:r>
      <w:r w:rsidR="00773DF1" w:rsidRPr="008731E8">
        <w:rPr>
          <w:color w:val="111111"/>
          <w:sz w:val="28"/>
          <w:szCs w:val="28"/>
        </w:rPr>
        <w:t>, в котором я </w:t>
      </w:r>
      <w:r w:rsidR="00773DF1" w:rsidRPr="008731E8">
        <w:rPr>
          <w:rStyle w:val="a4"/>
          <w:color w:val="111111"/>
          <w:sz w:val="28"/>
          <w:szCs w:val="28"/>
          <w:bdr w:val="none" w:sz="0" w:space="0" w:color="auto" w:frame="1"/>
        </w:rPr>
        <w:t>работаю</w:t>
      </w:r>
      <w:r w:rsidR="00773DF1" w:rsidRPr="008731E8">
        <w:rPr>
          <w:color w:val="111111"/>
          <w:sz w:val="28"/>
          <w:szCs w:val="28"/>
        </w:rPr>
        <w:t> на протяжении 7 лет в должности </w:t>
      </w:r>
      <w:r w:rsidR="00773DF1" w:rsidRPr="008731E8">
        <w:rPr>
          <w:rStyle w:val="a4"/>
          <w:color w:val="111111"/>
          <w:sz w:val="28"/>
          <w:szCs w:val="28"/>
          <w:bdr w:val="none" w:sz="0" w:space="0" w:color="auto" w:frame="1"/>
        </w:rPr>
        <w:t>воспитателя</w:t>
      </w:r>
      <w:r w:rsidR="00773DF1" w:rsidRPr="008731E8">
        <w:rPr>
          <w:color w:val="111111"/>
          <w:sz w:val="28"/>
          <w:szCs w:val="28"/>
        </w:rPr>
        <w:t>, имею первую квалификационную категорию.</w:t>
      </w:r>
    </w:p>
    <w:p w:rsidR="008731E8" w:rsidRDefault="00CF79CD" w:rsidP="008731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31E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Ранний </w:t>
      </w:r>
      <w:r w:rsidR="00773DF1" w:rsidRPr="008731E8">
        <w:rPr>
          <w:b/>
          <w:color w:val="111111"/>
          <w:sz w:val="28"/>
          <w:szCs w:val="28"/>
        </w:rPr>
        <w:t>возраст</w:t>
      </w:r>
      <w:r w:rsidR="00773DF1" w:rsidRPr="00773DF1">
        <w:rPr>
          <w:color w:val="111111"/>
          <w:sz w:val="28"/>
          <w:szCs w:val="28"/>
        </w:rPr>
        <w:t xml:space="preserve"> - важнейший этап в развитии ребенка. Это период первичной социализации, приобщения к миру общечеловеческих ценностей, время установления первых отношений с миром природы, людьми. </w:t>
      </w:r>
    </w:p>
    <w:p w:rsidR="00773DF1" w:rsidRPr="008731E8" w:rsidRDefault="00773DF1" w:rsidP="009600A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773DF1">
        <w:rPr>
          <w:color w:val="111111"/>
          <w:sz w:val="28"/>
          <w:szCs w:val="28"/>
        </w:rPr>
        <w:t>Все сферы разви</w:t>
      </w:r>
      <w:r w:rsidR="00CF79CD">
        <w:rPr>
          <w:color w:val="111111"/>
          <w:sz w:val="28"/>
          <w:szCs w:val="28"/>
        </w:rPr>
        <w:t xml:space="preserve">тия личности неразрывно связаны </w:t>
      </w:r>
      <w:r w:rsidRPr="00773DF1">
        <w:rPr>
          <w:color w:val="111111"/>
          <w:sz w:val="28"/>
          <w:szCs w:val="28"/>
        </w:rPr>
        <w:t>с </w:t>
      </w:r>
      <w:r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воспитанием</w:t>
      </w:r>
      <w:r w:rsidRPr="00773DF1">
        <w:rPr>
          <w:color w:val="111111"/>
          <w:sz w:val="28"/>
          <w:szCs w:val="28"/>
        </w:rPr>
        <w:t> ответст</w:t>
      </w:r>
      <w:r w:rsidR="00CF79CD">
        <w:rPr>
          <w:color w:val="111111"/>
          <w:sz w:val="28"/>
          <w:szCs w:val="28"/>
        </w:rPr>
        <w:t>-</w:t>
      </w:r>
      <w:r w:rsidRPr="00773DF1">
        <w:rPr>
          <w:color w:val="111111"/>
          <w:sz w:val="28"/>
          <w:szCs w:val="28"/>
        </w:rPr>
        <w:t>венного отношения к природе, поэтому я считаю, что одной из главных задач </w:t>
      </w:r>
      <w:r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8731E8">
        <w:rPr>
          <w:b/>
          <w:color w:val="111111"/>
          <w:sz w:val="28"/>
          <w:szCs w:val="28"/>
        </w:rPr>
        <w:t> </w:t>
      </w:r>
      <w:r w:rsidRPr="00773DF1">
        <w:rPr>
          <w:color w:val="111111"/>
          <w:sz w:val="28"/>
          <w:szCs w:val="28"/>
        </w:rPr>
        <w:t>является формирование у </w:t>
      </w:r>
      <w:r w:rsidR="009600AB"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ребенка </w:t>
      </w:r>
      <w:r w:rsidR="00CF79CD"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основ </w:t>
      </w:r>
      <w:r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экологической </w:t>
      </w:r>
      <w:r w:rsidR="00CF79CD"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8731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культуры</w:t>
      </w:r>
      <w:r w:rsidRPr="008731E8">
        <w:rPr>
          <w:b/>
          <w:color w:val="111111"/>
          <w:sz w:val="28"/>
          <w:szCs w:val="28"/>
        </w:rPr>
        <w:t>.</w:t>
      </w:r>
      <w:r w:rsidR="008731E8">
        <w:rPr>
          <w:b/>
          <w:color w:val="111111"/>
          <w:sz w:val="28"/>
          <w:szCs w:val="28"/>
        </w:rPr>
        <w:t xml:space="preserve"> </w:t>
      </w:r>
    </w:p>
    <w:p w:rsidR="009600AB" w:rsidRDefault="009600AB" w:rsidP="009600A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773DF1" w:rsidRPr="00773DF1">
        <w:rPr>
          <w:color w:val="111111"/>
          <w:sz w:val="28"/>
          <w:szCs w:val="28"/>
        </w:rPr>
        <w:t>о сих пор ведутся поиски эффективных технологий по </w:t>
      </w:r>
      <w:r w:rsidR="00773DF1" w:rsidRPr="00773DF1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экологическому воспитанию</w:t>
      </w:r>
      <w:r w:rsidRPr="009600A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детей</w:t>
      </w:r>
      <w:r w:rsidRPr="00773DF1">
        <w:rPr>
          <w:color w:val="111111"/>
          <w:sz w:val="28"/>
          <w:szCs w:val="28"/>
        </w:rPr>
        <w:t>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раннего возраста</w:t>
      </w:r>
      <w:r w:rsidR="00773DF1" w:rsidRPr="00773DF1">
        <w:rPr>
          <w:color w:val="111111"/>
          <w:sz w:val="28"/>
          <w:szCs w:val="28"/>
        </w:rPr>
        <w:t>, однако единый подход к проблеме пока не найден. </w:t>
      </w:r>
    </w:p>
    <w:p w:rsidR="00773DF1" w:rsidRPr="00773DF1" w:rsidRDefault="00773DF1" w:rsidP="009600A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Опыт моей работы показал</w:t>
      </w:r>
      <w:r w:rsidRPr="00773DF1">
        <w:rPr>
          <w:color w:val="111111"/>
          <w:sz w:val="28"/>
          <w:szCs w:val="28"/>
        </w:rPr>
        <w:t xml:space="preserve">, что </w:t>
      </w:r>
      <w:r w:rsidR="00BB587C">
        <w:rPr>
          <w:color w:val="111111"/>
          <w:sz w:val="28"/>
          <w:szCs w:val="28"/>
        </w:rPr>
        <w:t>н</w:t>
      </w:r>
      <w:r w:rsidRPr="00773DF1">
        <w:rPr>
          <w:color w:val="111111"/>
          <w:sz w:val="28"/>
          <w:szCs w:val="28"/>
        </w:rPr>
        <w:t xml:space="preserve">аиболее </w:t>
      </w:r>
      <w:r w:rsidR="009600AB">
        <w:rPr>
          <w:color w:val="111111"/>
          <w:sz w:val="28"/>
          <w:szCs w:val="28"/>
        </w:rPr>
        <w:t>эффективным</w:t>
      </w:r>
      <w:r w:rsidR="00BB587C">
        <w:rPr>
          <w:color w:val="111111"/>
          <w:sz w:val="28"/>
          <w:szCs w:val="28"/>
        </w:rPr>
        <w:t xml:space="preserve"> метод</w:t>
      </w:r>
      <w:r w:rsidR="009600AB">
        <w:rPr>
          <w:color w:val="111111"/>
          <w:sz w:val="28"/>
          <w:szCs w:val="28"/>
        </w:rPr>
        <w:t>ом</w:t>
      </w:r>
      <w:r w:rsidR="00BB587C">
        <w:rPr>
          <w:color w:val="111111"/>
          <w:sz w:val="28"/>
          <w:szCs w:val="28"/>
        </w:rPr>
        <w:t xml:space="preserve"> для </w:t>
      </w:r>
      <w:r w:rsidR="009600AB">
        <w:rPr>
          <w:color w:val="111111"/>
          <w:sz w:val="28"/>
          <w:szCs w:val="28"/>
        </w:rPr>
        <w:t>экологического воспитания</w:t>
      </w:r>
      <w:r w:rsidR="00BB587C">
        <w:rPr>
          <w:color w:val="111111"/>
          <w:sz w:val="28"/>
          <w:szCs w:val="28"/>
        </w:rPr>
        <w:t xml:space="preserve"> детей раннего возраста</w:t>
      </w:r>
      <w:r w:rsidR="009600AB">
        <w:rPr>
          <w:color w:val="111111"/>
          <w:sz w:val="28"/>
          <w:szCs w:val="28"/>
        </w:rPr>
        <w:t>, являе</w:t>
      </w:r>
      <w:r w:rsidRPr="00773DF1">
        <w:rPr>
          <w:color w:val="111111"/>
          <w:sz w:val="28"/>
          <w:szCs w:val="28"/>
        </w:rPr>
        <w:t>тся </w:t>
      </w:r>
      <w:r w:rsidR="009600AB">
        <w:rPr>
          <w:color w:val="111111"/>
          <w:sz w:val="28"/>
          <w:szCs w:val="28"/>
        </w:rPr>
        <w:t>игровая деятельность, в частности -</w:t>
      </w: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773DF1">
        <w:rPr>
          <w:color w:val="111111"/>
          <w:sz w:val="28"/>
          <w:szCs w:val="28"/>
        </w:rPr>
        <w:t>.</w:t>
      </w:r>
    </w:p>
    <w:p w:rsidR="00BB587C" w:rsidRDefault="00773DF1" w:rsidP="009600A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73DF1">
        <w:rPr>
          <w:color w:val="111111"/>
          <w:sz w:val="28"/>
          <w:szCs w:val="28"/>
        </w:rPr>
        <w:t>На формирование </w:t>
      </w: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>опыта моей работы</w:t>
      </w:r>
      <w:r w:rsidRPr="00773DF1">
        <w:rPr>
          <w:color w:val="111111"/>
          <w:sz w:val="28"/>
          <w:szCs w:val="28"/>
        </w:rPr>
        <w:t> оказал влияние личный интерес к проблеме </w:t>
      </w: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экологического воспитания </w:t>
      </w:r>
      <w:r w:rsidR="00BB587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детей </w:t>
      </w: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посредством дидактических игр</w:t>
      </w:r>
      <w:r w:rsidRPr="00773DF1">
        <w:rPr>
          <w:color w:val="111111"/>
          <w:sz w:val="28"/>
          <w:szCs w:val="28"/>
        </w:rPr>
        <w:t>, ведь я на практике убедилась, что,</w:t>
      </w:r>
      <w:r w:rsidR="003561AC">
        <w:rPr>
          <w:color w:val="111111"/>
          <w:sz w:val="28"/>
          <w:szCs w:val="28"/>
        </w:rPr>
        <w:t xml:space="preserve"> </w:t>
      </w:r>
      <w:r w:rsidRPr="00773DF1">
        <w:rPr>
          <w:color w:val="111111"/>
          <w:sz w:val="28"/>
          <w:szCs w:val="28"/>
        </w:rPr>
        <w:t>руководя игрою, оказывая влияние на ее содержание, о</w:t>
      </w:r>
      <w:r w:rsidR="00BB587C">
        <w:rPr>
          <w:color w:val="111111"/>
          <w:sz w:val="28"/>
          <w:szCs w:val="28"/>
        </w:rPr>
        <w:t xml:space="preserve">рганизуя жизнь детей в игре, их </w:t>
      </w:r>
      <w:r w:rsidRPr="00773DF1">
        <w:rPr>
          <w:color w:val="111111"/>
          <w:sz w:val="28"/>
          <w:szCs w:val="28"/>
        </w:rPr>
        <w:t>взаимоотношения, </w:t>
      </w:r>
    </w:p>
    <w:p w:rsidR="009600AB" w:rsidRDefault="00773DF1" w:rsidP="009600A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 w:rsidRPr="00773DF1">
        <w:rPr>
          <w:color w:val="111111"/>
          <w:sz w:val="28"/>
          <w:szCs w:val="28"/>
        </w:rPr>
        <w:t> </w:t>
      </w:r>
      <w:r w:rsidRPr="00773DF1">
        <w:rPr>
          <w:color w:val="111111"/>
          <w:sz w:val="28"/>
          <w:szCs w:val="28"/>
          <w:u w:val="single"/>
          <w:bdr w:val="none" w:sz="0" w:space="0" w:color="auto" w:frame="1"/>
        </w:rPr>
        <w:t>воздействует на все стороны личности ребенка</w:t>
      </w:r>
      <w:r w:rsidRPr="00773DF1">
        <w:rPr>
          <w:color w:val="111111"/>
          <w:sz w:val="28"/>
          <w:szCs w:val="28"/>
        </w:rPr>
        <w:t xml:space="preserve">: на сознание, на чувства, волю, отношения, поступки и поведение в целом. </w:t>
      </w:r>
    </w:p>
    <w:p w:rsidR="00773DF1" w:rsidRPr="00773DF1" w:rsidRDefault="00773DF1" w:rsidP="009600A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73DF1">
        <w:rPr>
          <w:color w:val="111111"/>
          <w:sz w:val="28"/>
          <w:szCs w:val="28"/>
        </w:rPr>
        <w:t>Используя игру как средство ознакомления с окружающим миром, с природой </w:t>
      </w:r>
      <w:r w:rsidRPr="00773DF1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 w:rsidRPr="00773DF1">
        <w:rPr>
          <w:color w:val="111111"/>
          <w:sz w:val="28"/>
          <w:szCs w:val="28"/>
        </w:rPr>
        <w:t> имеет возможность направить внимание детей на те явления, которые ценны для ра</w:t>
      </w:r>
      <w:r w:rsidR="003561AC">
        <w:rPr>
          <w:color w:val="111111"/>
          <w:sz w:val="28"/>
          <w:szCs w:val="28"/>
        </w:rPr>
        <w:t xml:space="preserve">сширения круга представлений. </w:t>
      </w:r>
    </w:p>
    <w:p w:rsidR="00F81DA9" w:rsidRPr="008731E8" w:rsidRDefault="00773DF1" w:rsidP="008448F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3DF1">
        <w:rPr>
          <w:color w:val="111111"/>
          <w:sz w:val="28"/>
          <w:szCs w:val="28"/>
        </w:rPr>
        <w:t xml:space="preserve">Анализ </w:t>
      </w:r>
      <w:r w:rsidRPr="008448FF">
        <w:rPr>
          <w:color w:val="111111"/>
          <w:sz w:val="28"/>
          <w:szCs w:val="28"/>
        </w:rPr>
        <w:t>изученной литературы по формированию основ </w:t>
      </w:r>
      <w:r w:rsidR="009600AB" w:rsidRPr="008448FF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="001E5B84" w:rsidRPr="008448F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детей раннего возраста через дидактические игры</w:t>
      </w:r>
      <w:r w:rsidRPr="008448F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448FF">
        <w:rPr>
          <w:color w:val="111111"/>
          <w:sz w:val="28"/>
          <w:szCs w:val="28"/>
        </w:rPr>
        <w:t>и собственная практика позволили мне обратиться к данной проблеме. Выстраивая </w:t>
      </w:r>
      <w:r w:rsidR="009600AB" w:rsidRPr="008448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систему работы по экологическому воспитанию</w:t>
      </w:r>
      <w:r w:rsidR="001E5B84" w:rsidRPr="008448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 раннего возраста</w:t>
      </w:r>
      <w:r w:rsidR="008448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1E5B84" w:rsidRPr="008448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9600AB" w:rsidRPr="008731E8">
        <w:rPr>
          <w:color w:val="111111"/>
          <w:sz w:val="28"/>
          <w:szCs w:val="28"/>
        </w:rPr>
        <w:t>я</w:t>
      </w:r>
      <w:r w:rsidR="009600AB" w:rsidRPr="008448FF">
        <w:rPr>
          <w:color w:val="111111"/>
          <w:sz w:val="28"/>
          <w:szCs w:val="28"/>
        </w:rPr>
        <w:t xml:space="preserve"> </w:t>
      </w:r>
      <w:r w:rsidR="008448FF">
        <w:rPr>
          <w:color w:val="111111"/>
          <w:sz w:val="28"/>
          <w:szCs w:val="28"/>
        </w:rPr>
        <w:t>опиралась на концепцию программ</w:t>
      </w:r>
      <w:r w:rsidR="009600AB" w:rsidRPr="008448FF">
        <w:rPr>
          <w:color w:val="111111"/>
          <w:sz w:val="28"/>
          <w:szCs w:val="28"/>
        </w:rPr>
        <w:t xml:space="preserve"> </w:t>
      </w:r>
      <w:r w:rsidR="008448FF" w:rsidRPr="008448FF">
        <w:rPr>
          <w:color w:val="111111"/>
          <w:sz w:val="28"/>
          <w:szCs w:val="28"/>
        </w:rPr>
        <w:t xml:space="preserve">А.А. Ивановой </w:t>
      </w:r>
      <w:r w:rsidR="008448FF">
        <w:rPr>
          <w:color w:val="111111"/>
          <w:sz w:val="28"/>
          <w:szCs w:val="28"/>
        </w:rPr>
        <w:t>«</w:t>
      </w:r>
      <w:r w:rsidR="008448FF" w:rsidRPr="008448FF">
        <w:rPr>
          <w:color w:val="111111"/>
          <w:sz w:val="28"/>
          <w:szCs w:val="28"/>
        </w:rPr>
        <w:t>Живая экология</w:t>
      </w:r>
      <w:r w:rsidR="009600AB" w:rsidRPr="008448FF">
        <w:rPr>
          <w:color w:val="111111"/>
          <w:sz w:val="28"/>
          <w:szCs w:val="28"/>
        </w:rPr>
        <w:t>»</w:t>
      </w:r>
      <w:r w:rsidR="008448FF" w:rsidRPr="008448FF">
        <w:rPr>
          <w:color w:val="111111"/>
          <w:sz w:val="28"/>
          <w:szCs w:val="28"/>
        </w:rPr>
        <w:t>,</w:t>
      </w:r>
      <w:r w:rsidR="008448FF" w:rsidRPr="008448FF">
        <w:rPr>
          <w:color w:val="000000"/>
          <w:sz w:val="28"/>
          <w:szCs w:val="28"/>
          <w:shd w:val="clear" w:color="auto" w:fill="FFFFFF"/>
        </w:rPr>
        <w:t xml:space="preserve"> О. А. Соломенниковой "Ознакомление с природой в детском саду"</w:t>
      </w:r>
      <w:r w:rsidR="008448FF">
        <w:rPr>
          <w:rStyle w:val="c9"/>
          <w:color w:val="111111"/>
          <w:sz w:val="28"/>
          <w:szCs w:val="28"/>
        </w:rPr>
        <w:t>, Ж. Л. Васякиной «Паутинка». Эти программы рассчитаны</w:t>
      </w:r>
      <w:r w:rsidR="008448FF" w:rsidRPr="008448FF">
        <w:rPr>
          <w:rStyle w:val="c9"/>
          <w:color w:val="111111"/>
          <w:sz w:val="28"/>
          <w:szCs w:val="28"/>
        </w:rPr>
        <w:t xml:space="preserve"> на</w:t>
      </w:r>
      <w:r w:rsidR="008448FF">
        <w:rPr>
          <w:rStyle w:val="c9"/>
          <w:color w:val="111111"/>
          <w:sz w:val="28"/>
          <w:szCs w:val="28"/>
        </w:rPr>
        <w:t xml:space="preserve"> ознакомление с природой детей </w:t>
      </w:r>
      <w:r w:rsidR="008448FF" w:rsidRPr="008448FF">
        <w:rPr>
          <w:rStyle w:val="c9"/>
          <w:color w:val="111111"/>
          <w:sz w:val="28"/>
          <w:szCs w:val="28"/>
        </w:rPr>
        <w:t xml:space="preserve">с 2-летнего </w:t>
      </w:r>
      <w:r w:rsidR="008448FF" w:rsidRPr="008448FF">
        <w:rPr>
          <w:rStyle w:val="c9"/>
          <w:color w:val="111111"/>
          <w:sz w:val="28"/>
          <w:szCs w:val="28"/>
        </w:rPr>
        <w:lastRenderedPageBreak/>
        <w:t>возраста.</w:t>
      </w:r>
      <w:r w:rsidR="008448FF">
        <w:rPr>
          <w:rStyle w:val="c9"/>
          <w:color w:val="111111"/>
          <w:sz w:val="28"/>
          <w:szCs w:val="28"/>
        </w:rPr>
        <w:t>Э</w:t>
      </w:r>
      <w:r w:rsidR="001E5B84" w:rsidRPr="008448FF">
        <w:rPr>
          <w:rStyle w:val="c9"/>
          <w:color w:val="111111"/>
          <w:sz w:val="28"/>
          <w:szCs w:val="28"/>
        </w:rPr>
        <w:t>кологическое образование дошкольников может «начинаться с момента их прихода в дошкольное учреждение», т. е. с 2-3 лет.  </w:t>
      </w:r>
    </w:p>
    <w:p w:rsidR="00AF6913" w:rsidRPr="003561AC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1A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3561AC" w:rsidRPr="003561AC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8731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6913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 Начиная с раннего возраста, у малыша формируется свое отношение к окружающей среде. Бережное отношение к окружающей среде, чувство доброты, взаимопомощи, умение видеть красоту вокруг - все это должно закладывается с раннего детства. </w:t>
      </w:r>
    </w:p>
    <w:p w:rsidR="00533327" w:rsidRDefault="00533327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327">
        <w:rPr>
          <w:rFonts w:ascii="Times New Roman" w:hAnsi="Times New Roman" w:cs="Times New Roman"/>
          <w:sz w:val="28"/>
          <w:szCs w:val="28"/>
        </w:rPr>
        <w:t>Первоочередными задачами экологического воспитания в работе с детьми раннего возраста</w:t>
      </w:r>
      <w:r>
        <w:t xml:space="preserve"> </w:t>
      </w:r>
      <w:r w:rsidRPr="00533327">
        <w:rPr>
          <w:rFonts w:ascii="Times New Roman" w:hAnsi="Times New Roman" w:cs="Times New Roman"/>
          <w:sz w:val="28"/>
          <w:szCs w:val="28"/>
        </w:rPr>
        <w:t>становятся следующие задачи:</w:t>
      </w:r>
    </w:p>
    <w:p w:rsidR="00533327" w:rsidRDefault="00533327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327">
        <w:rPr>
          <w:rFonts w:ascii="Times New Roman" w:hAnsi="Times New Roman" w:cs="Times New Roman"/>
          <w:sz w:val="28"/>
          <w:szCs w:val="28"/>
        </w:rPr>
        <w:t xml:space="preserve"> 1. Способствовать накоплению детьми ярких впечатлений о природе; обогащать представления малышей о растениях, животных, человеке, а также об объектах неживой природы, встречающихся в ближайшем окружении. Учить обращать внимание, рассматривать, обследовать, прислушиваться, передавать особенности голосом, в движениях. Узнавать объекты и явления в природе, на картинках, различать их, называть. </w:t>
      </w:r>
    </w:p>
    <w:p w:rsidR="00533327" w:rsidRDefault="00533327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327">
        <w:rPr>
          <w:rFonts w:ascii="Times New Roman" w:hAnsi="Times New Roman" w:cs="Times New Roman"/>
          <w:sz w:val="28"/>
          <w:szCs w:val="28"/>
        </w:rPr>
        <w:t xml:space="preserve">2. Развивать эмоциональную отзывчивость и разнообразие переживаний детей в процессе обращения с природой: доброжелательность, любование красотой природы, любопытство при встрече с объектами, удивление, сопереживание, сочувствие. </w:t>
      </w:r>
    </w:p>
    <w:p w:rsidR="00533327" w:rsidRDefault="00533327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327">
        <w:rPr>
          <w:rFonts w:ascii="Times New Roman" w:hAnsi="Times New Roman" w:cs="Times New Roman"/>
          <w:sz w:val="28"/>
          <w:szCs w:val="28"/>
        </w:rPr>
        <w:lastRenderedPageBreak/>
        <w:t xml:space="preserve">3. Вовлекать детей в элементарную исследовательскую деятельность по изучению качеств и свойств объектов неживой природы. </w:t>
      </w:r>
    </w:p>
    <w:p w:rsidR="00533327" w:rsidRPr="00533327" w:rsidRDefault="00533327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327">
        <w:rPr>
          <w:rFonts w:ascii="Times New Roman" w:hAnsi="Times New Roman" w:cs="Times New Roman"/>
          <w:sz w:val="28"/>
          <w:szCs w:val="28"/>
        </w:rPr>
        <w:t>4. Привлекать малышей к посильной деятельности по уходу за растениями уголка</w:t>
      </w:r>
    </w:p>
    <w:p w:rsidR="00AF6913" w:rsidRPr="003561AC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В данном конкретном возрасте, на начальном этапе мы знакомим детей с дикими и домашними животными, их средой обитания, явлениями живой и неживой природы, бережному к ней отношению, т.е. закладываем необходимый базис для дальнейшего экологического воспитания </w:t>
      </w:r>
      <w:r w:rsidR="00533327">
        <w:rPr>
          <w:rFonts w:ascii="Times New Roman" w:hAnsi="Times New Roman" w:cs="Times New Roman"/>
          <w:bCs/>
          <w:sz w:val="28"/>
          <w:szCs w:val="28"/>
        </w:rPr>
        <w:t>дошкольников.</w:t>
      </w:r>
      <w:r w:rsidRPr="003561AC">
        <w:rPr>
          <w:rFonts w:ascii="Times New Roman" w:hAnsi="Times New Roman" w:cs="Times New Roman"/>
          <w:bCs/>
          <w:sz w:val="28"/>
          <w:szCs w:val="28"/>
        </w:rPr>
        <w:t>.</w:t>
      </w:r>
      <w:r w:rsidRPr="003561AC">
        <w:rPr>
          <w:rFonts w:ascii="Times New Roman" w:hAnsi="Times New Roman" w:cs="Times New Roman"/>
          <w:bCs/>
          <w:sz w:val="28"/>
          <w:szCs w:val="28"/>
        </w:rPr>
        <w:br/>
        <w:t>Основной и, пожалуй, единственный (ведущий) вид деятельности детей раннего возраста это игра. Через игру осуществляется воспитание и обучение малыша.</w:t>
      </w:r>
    </w:p>
    <w:p w:rsidR="00533327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 А дидактическая игра – это основное средство любого воспитания, познания окружающего мира, к тому же самый эффективный метод развития подрастающего поколения. </w:t>
      </w:r>
    </w:p>
    <w:p w:rsidR="00533327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Дидактическая игра дает возможность формировать новые знания, расширяя уже изученные. </w:t>
      </w:r>
    </w:p>
    <w:p w:rsidR="00AF6913" w:rsidRPr="003561AC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>В ходе игры малыши узнают элеме</w:t>
      </w:r>
      <w:r w:rsidR="00533327">
        <w:rPr>
          <w:rFonts w:ascii="Times New Roman" w:hAnsi="Times New Roman" w:cs="Times New Roman"/>
          <w:bCs/>
          <w:sz w:val="28"/>
          <w:szCs w:val="28"/>
        </w:rPr>
        <w:t xml:space="preserve">нтарные экологические явление, </w:t>
      </w:r>
      <w:r w:rsidRPr="003561AC">
        <w:rPr>
          <w:rFonts w:ascii="Times New Roman" w:hAnsi="Times New Roman" w:cs="Times New Roman"/>
          <w:bCs/>
          <w:sz w:val="28"/>
          <w:szCs w:val="28"/>
        </w:rPr>
        <w:t xml:space="preserve">учатся применять имеющиеся у них знания, активизируют разнообразные умственные процессы, обогащают и активизируют словарь, способствуют воспитанию у детей умения играть вместе, договариваться. </w:t>
      </w:r>
    </w:p>
    <w:p w:rsidR="00AF6913" w:rsidRPr="003561AC" w:rsidRDefault="00AF6913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Дидактические игры решают огромное количество образовательных, развивающих и воспитывающих задач. </w:t>
      </w:r>
    </w:p>
    <w:p w:rsidR="00533327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>Очень важно на первом этапе - зрительное восприятие (наглядность), слова воспитателя и действий самих детей с игрушками, игровыми пособиями, предметами. Сначала мы малышу рассказываем, затем показываем и на последнем этапе он уже сам манипулирует с игрушкой, предметом, пособием. Таким образом, мы решаем главный принцип педагогики: «Услышу, увижу, сделаю – значит пойму!».</w:t>
      </w:r>
      <w:r w:rsidRPr="003561AC">
        <w:rPr>
          <w:rFonts w:ascii="Times New Roman" w:hAnsi="Times New Roman" w:cs="Times New Roman"/>
          <w:bCs/>
          <w:sz w:val="28"/>
          <w:szCs w:val="28"/>
        </w:rPr>
        <w:br/>
        <w:t xml:space="preserve">Игра никогда не надоедает малышу. Таким образом, дети и заняты интересным делом, и познают азы экологии.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>Любая игра носит дидактический характер, т.</w:t>
      </w:r>
      <w:r w:rsidR="00533327">
        <w:rPr>
          <w:rFonts w:ascii="Times New Roman" w:hAnsi="Times New Roman" w:cs="Times New Roman"/>
          <w:bCs/>
          <w:sz w:val="28"/>
          <w:szCs w:val="28"/>
        </w:rPr>
        <w:t xml:space="preserve">к. решает определенные задачи. </w:t>
      </w:r>
    </w:p>
    <w:p w:rsidR="00533327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>К дидактическим можно отнести и творческие игры, связанные с природой.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 В ходе таких игр дети усваивают знания о труде взрослых в природе, формируют положительное к нему отношение.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 xml:space="preserve">Строительные игры с природным материалом как песок, шишки, камешки и т. д. – это вид творческих игр. В процессе такой игры, у детей формируются знания о свойствах, качествах этих материалов (из мокрого песка можно лепить - из сухого нельзя и т.д.)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t>К тому же развивается мелкая моторика, тактильное восприятие.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Дидактические игры с экологическим уклоном способствуют повышению уровня экологической культуры, активизации словаря, развитию воображения, памяти, мышления, внимания, нравственных качеств, а также воспитанию бережного отношения к природе.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/>
          <w:bCs/>
          <w:sz w:val="28"/>
          <w:szCs w:val="28"/>
        </w:rPr>
        <w:t>Целю</w:t>
      </w:r>
      <w:r w:rsidRPr="003561AC">
        <w:rPr>
          <w:rFonts w:ascii="Times New Roman" w:hAnsi="Times New Roman" w:cs="Times New Roman"/>
          <w:sz w:val="28"/>
          <w:szCs w:val="28"/>
        </w:rPr>
        <w:t xml:space="preserve"> моей</w:t>
      </w:r>
      <w:r w:rsidR="00533327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 является </w:t>
      </w:r>
      <w:r w:rsidRPr="003561AC">
        <w:rPr>
          <w:rFonts w:ascii="Times New Roman" w:hAnsi="Times New Roman" w:cs="Times New Roman"/>
          <w:sz w:val="28"/>
          <w:szCs w:val="28"/>
        </w:rPr>
        <w:t>формирование элементарных</w:t>
      </w:r>
      <w:r w:rsidR="00533327">
        <w:rPr>
          <w:rFonts w:ascii="Times New Roman" w:hAnsi="Times New Roman" w:cs="Times New Roman"/>
          <w:sz w:val="28"/>
          <w:szCs w:val="28"/>
        </w:rPr>
        <w:t xml:space="preserve"> </w:t>
      </w:r>
      <w:r w:rsidRPr="003561AC">
        <w:rPr>
          <w:rFonts w:ascii="Times New Roman" w:hAnsi="Times New Roman" w:cs="Times New Roman"/>
          <w:sz w:val="28"/>
          <w:szCs w:val="28"/>
        </w:rPr>
        <w:t>экологических знаний у детей раннего воз</w:t>
      </w:r>
      <w:r w:rsidR="00533327">
        <w:rPr>
          <w:rFonts w:ascii="Times New Roman" w:hAnsi="Times New Roman" w:cs="Times New Roman"/>
          <w:sz w:val="28"/>
          <w:szCs w:val="28"/>
        </w:rPr>
        <w:t xml:space="preserve">раста через дидактические игры, представлений детей о многообразии </w:t>
      </w:r>
      <w:r w:rsidRPr="003561AC">
        <w:rPr>
          <w:rFonts w:ascii="Times New Roman" w:hAnsi="Times New Roman" w:cs="Times New Roman"/>
          <w:sz w:val="28"/>
          <w:szCs w:val="28"/>
        </w:rPr>
        <w:t>природного мира,</w:t>
      </w:r>
      <w:r w:rsidR="00533327">
        <w:rPr>
          <w:rFonts w:ascii="Times New Roman" w:hAnsi="Times New Roman" w:cs="Times New Roman"/>
          <w:sz w:val="28"/>
          <w:szCs w:val="28"/>
        </w:rPr>
        <w:t xml:space="preserve"> воспитание бережного обращение</w:t>
      </w:r>
      <w:r w:rsidRPr="003561AC">
        <w:rPr>
          <w:rFonts w:ascii="Times New Roman" w:hAnsi="Times New Roman" w:cs="Times New Roman"/>
          <w:sz w:val="28"/>
          <w:szCs w:val="28"/>
        </w:rPr>
        <w:t xml:space="preserve"> к ней.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b/>
          <w:bCs/>
          <w:sz w:val="28"/>
          <w:szCs w:val="28"/>
        </w:rPr>
        <w:t>Исходя из</w:t>
      </w:r>
      <w:r w:rsidR="00533327">
        <w:rPr>
          <w:rFonts w:ascii="Times New Roman" w:hAnsi="Times New Roman" w:cs="Times New Roman"/>
          <w:b/>
          <w:bCs/>
          <w:sz w:val="28"/>
          <w:szCs w:val="28"/>
        </w:rPr>
        <w:t xml:space="preserve"> цели выделила следующие задачи</w:t>
      </w:r>
      <w:r w:rsidRPr="003561A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A41F5" w:rsidRPr="003561AC" w:rsidRDefault="008A52D5" w:rsidP="009600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sz w:val="28"/>
          <w:szCs w:val="28"/>
        </w:rPr>
        <w:t>Учить с помощью дида</w:t>
      </w:r>
      <w:r w:rsidR="00533327">
        <w:rPr>
          <w:rFonts w:ascii="Times New Roman" w:hAnsi="Times New Roman" w:cs="Times New Roman"/>
          <w:sz w:val="28"/>
          <w:szCs w:val="28"/>
        </w:rPr>
        <w:t>ктических игр узнавать в натуре</w:t>
      </w:r>
      <w:r w:rsidRPr="003561AC">
        <w:rPr>
          <w:rFonts w:ascii="Times New Roman" w:hAnsi="Times New Roman" w:cs="Times New Roman"/>
          <w:sz w:val="28"/>
          <w:szCs w:val="28"/>
        </w:rPr>
        <w:t xml:space="preserve">, на картинках, </w:t>
      </w:r>
    </w:p>
    <w:p w:rsidR="003561AC" w:rsidRPr="003561AC" w:rsidRDefault="003561AC" w:rsidP="00960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sz w:val="28"/>
          <w:szCs w:val="28"/>
        </w:rPr>
        <w:t>в игрушках домашних животных</w:t>
      </w:r>
      <w:r w:rsidR="00533327">
        <w:rPr>
          <w:rFonts w:ascii="Times New Roman" w:hAnsi="Times New Roman" w:cs="Times New Roman"/>
          <w:sz w:val="28"/>
          <w:szCs w:val="28"/>
        </w:rPr>
        <w:t xml:space="preserve"> </w:t>
      </w:r>
      <w:r w:rsidRPr="003561AC">
        <w:rPr>
          <w:rFonts w:ascii="Times New Roman" w:hAnsi="Times New Roman" w:cs="Times New Roman"/>
          <w:sz w:val="28"/>
          <w:szCs w:val="28"/>
        </w:rPr>
        <w:t>(кошку, со</w:t>
      </w:r>
      <w:r w:rsidR="00533327">
        <w:rPr>
          <w:rFonts w:ascii="Times New Roman" w:hAnsi="Times New Roman" w:cs="Times New Roman"/>
          <w:sz w:val="28"/>
          <w:szCs w:val="28"/>
        </w:rPr>
        <w:t xml:space="preserve">баку, корову, курицу и т. д) и </w:t>
      </w:r>
      <w:r w:rsidRPr="003561AC">
        <w:rPr>
          <w:rFonts w:ascii="Times New Roman" w:hAnsi="Times New Roman" w:cs="Times New Roman"/>
          <w:sz w:val="28"/>
          <w:szCs w:val="28"/>
        </w:rPr>
        <w:t xml:space="preserve">их детенышей называть их; узнавать на картинках некоторых диких животных (медведя, зайца, лису и т. д) и называть их. </w:t>
      </w:r>
    </w:p>
    <w:p w:rsidR="00BA41F5" w:rsidRPr="003561AC" w:rsidRDefault="008A52D5" w:rsidP="009600A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sz w:val="28"/>
          <w:szCs w:val="28"/>
        </w:rPr>
        <w:t>Учить различать по внешнему виду овощи</w:t>
      </w:r>
      <w:r w:rsidR="00533327">
        <w:rPr>
          <w:rFonts w:ascii="Times New Roman" w:hAnsi="Times New Roman" w:cs="Times New Roman"/>
          <w:sz w:val="28"/>
          <w:szCs w:val="28"/>
        </w:rPr>
        <w:t xml:space="preserve"> </w:t>
      </w:r>
      <w:r w:rsidRPr="003561AC">
        <w:rPr>
          <w:rFonts w:ascii="Times New Roman" w:hAnsi="Times New Roman" w:cs="Times New Roman"/>
          <w:sz w:val="28"/>
          <w:szCs w:val="28"/>
        </w:rPr>
        <w:t xml:space="preserve">(помидор, огурец, морковь) </w:t>
      </w:r>
    </w:p>
    <w:p w:rsidR="00BA41F5" w:rsidRPr="003561AC" w:rsidRDefault="00533327" w:rsidP="009600A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A52D5" w:rsidRPr="003561AC">
        <w:rPr>
          <w:rFonts w:ascii="Times New Roman" w:hAnsi="Times New Roman" w:cs="Times New Roman"/>
          <w:sz w:val="28"/>
          <w:szCs w:val="28"/>
        </w:rPr>
        <w:t>рукты</w:t>
      </w:r>
      <w:r>
        <w:rPr>
          <w:rFonts w:ascii="Times New Roman" w:hAnsi="Times New Roman" w:cs="Times New Roman"/>
          <w:sz w:val="28"/>
          <w:szCs w:val="28"/>
        </w:rPr>
        <w:t xml:space="preserve"> (яблоко, груша</w:t>
      </w:r>
      <w:r w:rsidR="008A52D5" w:rsidRPr="003561AC">
        <w:rPr>
          <w:rFonts w:ascii="Times New Roman" w:hAnsi="Times New Roman" w:cs="Times New Roman"/>
          <w:sz w:val="28"/>
          <w:szCs w:val="28"/>
        </w:rPr>
        <w:t xml:space="preserve"> и т.д)</w:t>
      </w:r>
    </w:p>
    <w:p w:rsidR="00BA41F5" w:rsidRPr="003561AC" w:rsidRDefault="008A52D5" w:rsidP="009600A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1AC">
        <w:rPr>
          <w:rFonts w:ascii="Times New Roman" w:hAnsi="Times New Roman" w:cs="Times New Roman"/>
          <w:sz w:val="28"/>
          <w:szCs w:val="28"/>
        </w:rPr>
        <w:t>Воспитыва</w:t>
      </w:r>
      <w:r w:rsidR="00533327">
        <w:rPr>
          <w:rFonts w:ascii="Times New Roman" w:hAnsi="Times New Roman" w:cs="Times New Roman"/>
          <w:sz w:val="28"/>
          <w:szCs w:val="28"/>
        </w:rPr>
        <w:t>ть бережное оснащение к растения</w:t>
      </w:r>
      <w:r w:rsidRPr="003561AC">
        <w:rPr>
          <w:rFonts w:ascii="Times New Roman" w:hAnsi="Times New Roman" w:cs="Times New Roman"/>
          <w:sz w:val="28"/>
          <w:szCs w:val="28"/>
        </w:rPr>
        <w:t xml:space="preserve">м и животным. </w:t>
      </w:r>
    </w:p>
    <w:p w:rsidR="00533327" w:rsidRDefault="00F81DA9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b/>
          <w:sz w:val="28"/>
          <w:szCs w:val="28"/>
        </w:rPr>
        <w:t>Содержание уголка природы в группе</w:t>
      </w:r>
      <w:r w:rsidR="0053332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327">
        <w:rPr>
          <w:rFonts w:ascii="Times New Roman" w:hAnsi="Times New Roman" w:cs="Times New Roman"/>
          <w:sz w:val="28"/>
          <w:szCs w:val="28"/>
        </w:rPr>
        <w:t>в</w:t>
      </w:r>
      <w:r w:rsidRPr="00F81DA9">
        <w:rPr>
          <w:rFonts w:ascii="Times New Roman" w:hAnsi="Times New Roman" w:cs="Times New Roman"/>
          <w:sz w:val="28"/>
          <w:szCs w:val="28"/>
        </w:rPr>
        <w:t xml:space="preserve"> уголке природы имеется растения с крупными листьями; календарь природы (в котором воспитатель вместе с детьми отмеч</w:t>
      </w:r>
      <w:r w:rsidR="00533327">
        <w:rPr>
          <w:rFonts w:ascii="Times New Roman" w:hAnsi="Times New Roman" w:cs="Times New Roman"/>
          <w:sz w:val="28"/>
          <w:szCs w:val="28"/>
        </w:rPr>
        <w:t xml:space="preserve">ает время года картинкой с ясно </w:t>
      </w:r>
      <w:r w:rsidRPr="00F81DA9">
        <w:rPr>
          <w:rFonts w:ascii="Times New Roman" w:hAnsi="Times New Roman" w:cs="Times New Roman"/>
          <w:sz w:val="28"/>
          <w:szCs w:val="28"/>
        </w:rPr>
        <w:t xml:space="preserve">различимыми сезонными признаками);кукла в сезонной одежде и обуви; </w:t>
      </w:r>
      <w:r w:rsidRPr="00F81DA9">
        <w:rPr>
          <w:rFonts w:ascii="Times New Roman" w:hAnsi="Times New Roman" w:cs="Times New Roman"/>
          <w:sz w:val="28"/>
          <w:szCs w:val="28"/>
        </w:rPr>
        <w:lastRenderedPageBreak/>
        <w:t xml:space="preserve">макеты овощей и фруктов; природный материал в контейнерах (каштаны, жёлуди, шишки, сухие листья); дидактические игры соответствующие возрасту детей («Кто что ест?», «Кто где живет», «Сложи картинку», «Найди лучики для солнышки», «Собирай одуванчик», «Чей хвостик» и т.д ); предметные картинки с изображением животных, растений, явлений природы; игра «Что мы видим в окошке»;инструменты для ухода за растениями, лейки, губки( для вытирания пыли с листьев, которыми пользуется воспитатель, по возможности привлекая к труду детей). </w:t>
      </w:r>
    </w:p>
    <w:p w:rsidR="002E3764" w:rsidRDefault="00533327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764">
        <w:rPr>
          <w:rFonts w:ascii="Times New Roman" w:hAnsi="Times New Roman" w:cs="Times New Roman"/>
          <w:b/>
          <w:sz w:val="28"/>
          <w:szCs w:val="28"/>
        </w:rPr>
        <w:t>Центр</w:t>
      </w:r>
      <w:r w:rsidR="00F81DA9" w:rsidRPr="002E3764">
        <w:rPr>
          <w:rFonts w:ascii="Times New Roman" w:hAnsi="Times New Roman" w:cs="Times New Roman"/>
          <w:b/>
          <w:sz w:val="28"/>
          <w:szCs w:val="28"/>
        </w:rPr>
        <w:t xml:space="preserve"> «Песок </w:t>
      </w:r>
      <w:r w:rsidR="002E3764" w:rsidRPr="002E3764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F81DA9" w:rsidRPr="002E3764">
        <w:rPr>
          <w:rFonts w:ascii="Times New Roman" w:hAnsi="Times New Roman" w:cs="Times New Roman"/>
          <w:b/>
          <w:sz w:val="28"/>
          <w:szCs w:val="28"/>
        </w:rPr>
        <w:t>вода».</w:t>
      </w:r>
      <w:r w:rsidR="00F81DA9" w:rsidRPr="00F81DA9">
        <w:rPr>
          <w:rFonts w:ascii="Times New Roman" w:hAnsi="Times New Roman" w:cs="Times New Roman"/>
          <w:sz w:val="28"/>
          <w:szCs w:val="28"/>
        </w:rPr>
        <w:t xml:space="preserve"> </w:t>
      </w:r>
      <w:r w:rsidR="002E3764">
        <w:rPr>
          <w:rFonts w:ascii="Times New Roman" w:hAnsi="Times New Roman" w:cs="Times New Roman"/>
          <w:sz w:val="28"/>
          <w:szCs w:val="28"/>
        </w:rPr>
        <w:t>В этом центре имеются и</w:t>
      </w:r>
      <w:r w:rsidR="00F81DA9" w:rsidRPr="00F81DA9">
        <w:rPr>
          <w:rFonts w:ascii="Times New Roman" w:hAnsi="Times New Roman" w:cs="Times New Roman"/>
          <w:sz w:val="28"/>
          <w:szCs w:val="28"/>
        </w:rPr>
        <w:t>грушки из разных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E37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тонет -не тонет</w:t>
      </w:r>
      <w:r w:rsidR="002E3764">
        <w:rPr>
          <w:rFonts w:ascii="Times New Roman" w:hAnsi="Times New Roman" w:cs="Times New Roman"/>
          <w:sz w:val="28"/>
          <w:szCs w:val="28"/>
        </w:rPr>
        <w:t>»</w:t>
      </w:r>
      <w:r w:rsidR="00F81DA9" w:rsidRPr="00F81DA9">
        <w:rPr>
          <w:rFonts w:ascii="Times New Roman" w:hAnsi="Times New Roman" w:cs="Times New Roman"/>
          <w:sz w:val="28"/>
          <w:szCs w:val="28"/>
        </w:rPr>
        <w:t>), формочки, лопатки, ведерки для иг</w:t>
      </w:r>
      <w:r w:rsidR="002E3764">
        <w:rPr>
          <w:rFonts w:ascii="Times New Roman" w:hAnsi="Times New Roman" w:cs="Times New Roman"/>
          <w:sz w:val="28"/>
          <w:szCs w:val="28"/>
        </w:rPr>
        <w:t>ры с песком.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D86" w:rsidRDefault="002E3764" w:rsidP="005333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764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ирма «Времена</w:t>
      </w:r>
      <w:r w:rsidR="00533327" w:rsidRPr="002E3764">
        <w:rPr>
          <w:rFonts w:ascii="Times New Roman" w:hAnsi="Times New Roman" w:cs="Times New Roman"/>
          <w:b/>
          <w:sz w:val="28"/>
          <w:szCs w:val="28"/>
        </w:rPr>
        <w:t xml:space="preserve"> года»</w:t>
      </w:r>
      <w:r>
        <w:rPr>
          <w:rFonts w:ascii="Times New Roman" w:hAnsi="Times New Roman" w:cs="Times New Roman"/>
          <w:sz w:val="28"/>
          <w:szCs w:val="28"/>
        </w:rPr>
        <w:t xml:space="preserve"> даёт возможность наглядно представить сезонные изменения в природе.</w:t>
      </w:r>
      <w:r w:rsidR="00F81DA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B2D86">
        <w:rPr>
          <w:rFonts w:ascii="Times New Roman" w:hAnsi="Times New Roman" w:cs="Times New Roman"/>
          <w:sz w:val="28"/>
          <w:szCs w:val="28"/>
        </w:rPr>
        <w:t>Совместно с воспитателем д</w:t>
      </w:r>
      <w:r w:rsidR="00AB2D86" w:rsidRPr="00AB2D86">
        <w:rPr>
          <w:rFonts w:ascii="Times New Roman" w:hAnsi="Times New Roman" w:cs="Times New Roman"/>
          <w:sz w:val="28"/>
          <w:szCs w:val="28"/>
        </w:rPr>
        <w:t>ети меняют картинки на липучках, таким образом закрепляя полученные знания о природных явлениях.</w:t>
      </w:r>
      <w:r w:rsidR="00AB2D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1DA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E3764" w:rsidRPr="00AB2D86" w:rsidRDefault="00AB2D86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D86">
        <w:rPr>
          <w:rFonts w:ascii="Times New Roman" w:hAnsi="Times New Roman" w:cs="Times New Roman"/>
          <w:sz w:val="28"/>
          <w:szCs w:val="28"/>
        </w:rPr>
        <w:t>Дидактические игры экологической направленности организуются в течении дня как</w:t>
      </w:r>
      <w:r>
        <w:rPr>
          <w:rFonts w:ascii="Times New Roman" w:hAnsi="Times New Roman" w:cs="Times New Roman"/>
          <w:sz w:val="28"/>
          <w:szCs w:val="28"/>
        </w:rPr>
        <w:t xml:space="preserve"> часть организованной деятельнос</w:t>
      </w:r>
      <w:r w:rsidRPr="00AB2D86">
        <w:rPr>
          <w:rFonts w:ascii="Times New Roman" w:hAnsi="Times New Roman" w:cs="Times New Roman"/>
          <w:sz w:val="28"/>
          <w:szCs w:val="28"/>
        </w:rPr>
        <w:t>ти, так и в свободной деятельности детей.</w:t>
      </w:r>
      <w:r w:rsidR="00F81DA9" w:rsidRPr="00AB2D8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33327" w:rsidRPr="00AB2D8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33327" w:rsidRDefault="00F81DA9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t>Таким образом, одним из эффективных и наиболее интересных для детей средством </w:t>
      </w:r>
      <w:r w:rsidRPr="00F81DA9">
        <w:rPr>
          <w:rFonts w:ascii="Times New Roman" w:hAnsi="Times New Roman" w:cs="Times New Roman"/>
          <w:bCs/>
          <w:sz w:val="28"/>
          <w:szCs w:val="28"/>
        </w:rPr>
        <w:t>экологического</w:t>
      </w:r>
      <w:r w:rsidR="00533327">
        <w:rPr>
          <w:rFonts w:ascii="Times New Roman" w:hAnsi="Times New Roman" w:cs="Times New Roman"/>
          <w:sz w:val="28"/>
          <w:szCs w:val="28"/>
        </w:rPr>
        <w:t xml:space="preserve"> воспитания </w:t>
      </w:r>
      <w:r w:rsidRPr="00F81DA9">
        <w:rPr>
          <w:rFonts w:ascii="Times New Roman" w:hAnsi="Times New Roman" w:cs="Times New Roman"/>
          <w:sz w:val="28"/>
          <w:szCs w:val="28"/>
        </w:rPr>
        <w:t>является </w:t>
      </w:r>
      <w:r w:rsidRPr="00F81DA9">
        <w:rPr>
          <w:rFonts w:ascii="Times New Roman" w:hAnsi="Times New Roman" w:cs="Times New Roman"/>
          <w:bCs/>
          <w:sz w:val="28"/>
          <w:szCs w:val="28"/>
        </w:rPr>
        <w:t>дидактические</w:t>
      </w:r>
      <w:r w:rsidRPr="00F81DA9">
        <w:rPr>
          <w:rFonts w:ascii="Times New Roman" w:hAnsi="Times New Roman" w:cs="Times New Roman"/>
          <w:sz w:val="28"/>
          <w:szCs w:val="28"/>
        </w:rPr>
        <w:t> </w:t>
      </w:r>
      <w:r w:rsidRPr="00F81DA9">
        <w:rPr>
          <w:rFonts w:ascii="Times New Roman" w:hAnsi="Times New Roman" w:cs="Times New Roman"/>
          <w:bCs/>
          <w:sz w:val="28"/>
          <w:szCs w:val="28"/>
        </w:rPr>
        <w:t>игры</w:t>
      </w:r>
      <w:r w:rsidRPr="00F81DA9">
        <w:rPr>
          <w:rFonts w:ascii="Times New Roman" w:hAnsi="Times New Roman" w:cs="Times New Roman"/>
          <w:sz w:val="28"/>
          <w:szCs w:val="28"/>
        </w:rPr>
        <w:t>.</w:t>
      </w:r>
    </w:p>
    <w:p w:rsidR="00533327" w:rsidRDefault="00F81DA9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lastRenderedPageBreak/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DA9">
        <w:rPr>
          <w:rFonts w:ascii="Times New Roman" w:hAnsi="Times New Roman" w:cs="Times New Roman"/>
          <w:bCs/>
          <w:sz w:val="28"/>
          <w:szCs w:val="28"/>
        </w:rPr>
        <w:t>Игры</w:t>
      </w:r>
      <w:r w:rsidRPr="00F81DA9">
        <w:rPr>
          <w:rFonts w:ascii="Times New Roman" w:hAnsi="Times New Roman" w:cs="Times New Roman"/>
          <w:sz w:val="28"/>
          <w:szCs w:val="28"/>
        </w:rPr>
        <w:t> доставляют детям много радости, и содействует их всестороннему </w:t>
      </w:r>
      <w:r w:rsidRPr="00F81DA9">
        <w:rPr>
          <w:rFonts w:ascii="Times New Roman" w:hAnsi="Times New Roman" w:cs="Times New Roman"/>
          <w:bCs/>
          <w:sz w:val="28"/>
          <w:szCs w:val="28"/>
        </w:rPr>
        <w:t>развитию</w:t>
      </w:r>
      <w:r w:rsidRPr="00F81D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327" w:rsidRDefault="00F81DA9" w:rsidP="00533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t>В процессе </w:t>
      </w:r>
      <w:r w:rsidRPr="00F81DA9">
        <w:rPr>
          <w:rFonts w:ascii="Times New Roman" w:hAnsi="Times New Roman" w:cs="Times New Roman"/>
          <w:bCs/>
          <w:sz w:val="28"/>
          <w:szCs w:val="28"/>
        </w:rPr>
        <w:t>игр</w:t>
      </w:r>
      <w:r w:rsidRPr="00F81DA9">
        <w:rPr>
          <w:rFonts w:ascii="Times New Roman" w:hAnsi="Times New Roman" w:cs="Times New Roman"/>
          <w:sz w:val="28"/>
          <w:szCs w:val="28"/>
        </w:rPr>
        <w:t> формируются знания об окружающем мире, воспитываются познавательные интересы, любовь к природе, бережное и за</w:t>
      </w:r>
      <w:r w:rsidR="00533327">
        <w:rPr>
          <w:rFonts w:ascii="Times New Roman" w:hAnsi="Times New Roman" w:cs="Times New Roman"/>
          <w:sz w:val="28"/>
          <w:szCs w:val="28"/>
        </w:rPr>
        <w:t>ботливое отношение к ней, а так</w:t>
      </w:r>
      <w:r w:rsidRPr="00F81DA9">
        <w:rPr>
          <w:rFonts w:ascii="Times New Roman" w:hAnsi="Times New Roman" w:cs="Times New Roman"/>
          <w:sz w:val="28"/>
          <w:szCs w:val="28"/>
        </w:rPr>
        <w:t>же эколого-целесообразное поведение в природе.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F81D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1DA9">
        <w:rPr>
          <w:rFonts w:ascii="Times New Roman" w:hAnsi="Times New Roman" w:cs="Times New Roman"/>
          <w:sz w:val="28"/>
          <w:szCs w:val="28"/>
        </w:rPr>
        <w:t xml:space="preserve"> помощью дидактических игр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33327">
        <w:rPr>
          <w:rFonts w:ascii="Times New Roman" w:hAnsi="Times New Roman" w:cs="Times New Roman"/>
          <w:sz w:val="28"/>
          <w:szCs w:val="28"/>
        </w:rPr>
        <w:t xml:space="preserve">3годам у детей сформированы  элементарные </w:t>
      </w:r>
      <w:r w:rsidR="002E3764">
        <w:rPr>
          <w:rFonts w:ascii="Times New Roman" w:hAnsi="Times New Roman" w:cs="Times New Roman"/>
          <w:sz w:val="28"/>
          <w:szCs w:val="28"/>
        </w:rPr>
        <w:t>понятия экологической</w:t>
      </w:r>
      <w:r w:rsidRPr="00F81DA9">
        <w:rPr>
          <w:rFonts w:ascii="Times New Roman" w:hAnsi="Times New Roman" w:cs="Times New Roman"/>
          <w:sz w:val="28"/>
          <w:szCs w:val="28"/>
        </w:rPr>
        <w:t xml:space="preserve"> направленности.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F81DA9">
        <w:rPr>
          <w:rFonts w:ascii="Times New Roman" w:hAnsi="Times New Roman" w:cs="Times New Roman"/>
          <w:sz w:val="28"/>
          <w:szCs w:val="28"/>
        </w:rPr>
        <w:t xml:space="preserve"> Дети умеют различать диких и домашних животных их местообитание, подражать голосом и имитировать движение некоторых </w:t>
      </w:r>
      <w:r w:rsidR="00533327">
        <w:rPr>
          <w:rFonts w:ascii="Times New Roman" w:hAnsi="Times New Roman" w:cs="Times New Roman"/>
          <w:sz w:val="28"/>
          <w:szCs w:val="28"/>
        </w:rPr>
        <w:t xml:space="preserve"> </w:t>
      </w:r>
      <w:r w:rsidRPr="00F81DA9">
        <w:rPr>
          <w:rFonts w:ascii="Times New Roman" w:hAnsi="Times New Roman" w:cs="Times New Roman"/>
          <w:sz w:val="28"/>
          <w:szCs w:val="28"/>
        </w:rPr>
        <w:t xml:space="preserve"> животных. </w:t>
      </w:r>
    </w:p>
    <w:p w:rsidR="00F81DA9" w:rsidRPr="00F81DA9" w:rsidRDefault="00F81DA9" w:rsidP="0053332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t xml:space="preserve">Умеют различать природные явление такие как дождь, снег, радуга. Называть некоторые овощи и фрукты. </w:t>
      </w:r>
    </w:p>
    <w:p w:rsidR="00F81DA9" w:rsidRPr="00F81DA9" w:rsidRDefault="00F81DA9" w:rsidP="0096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t xml:space="preserve">         Дети проявляют эмоцион</w:t>
      </w:r>
      <w:r w:rsidR="00533327">
        <w:rPr>
          <w:rFonts w:ascii="Times New Roman" w:hAnsi="Times New Roman" w:cs="Times New Roman"/>
          <w:sz w:val="28"/>
          <w:szCs w:val="28"/>
        </w:rPr>
        <w:t>альное чувства наблюдая за живой и неживой</w:t>
      </w:r>
      <w:r w:rsidRPr="00F81DA9">
        <w:rPr>
          <w:rFonts w:ascii="Times New Roman" w:hAnsi="Times New Roman" w:cs="Times New Roman"/>
          <w:sz w:val="28"/>
          <w:szCs w:val="28"/>
        </w:rPr>
        <w:t xml:space="preserve"> природой.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Хотелась подчеркнуть</w:t>
      </w:r>
      <w:r w:rsidRPr="00F81DA9">
        <w:rPr>
          <w:rFonts w:ascii="Times New Roman" w:hAnsi="Times New Roman" w:cs="Times New Roman"/>
          <w:sz w:val="28"/>
          <w:szCs w:val="28"/>
        </w:rPr>
        <w:t xml:space="preserve">, что дети любят играть </w:t>
      </w:r>
      <w:r w:rsidR="002E3764">
        <w:rPr>
          <w:rFonts w:ascii="Times New Roman" w:hAnsi="Times New Roman" w:cs="Times New Roman"/>
          <w:sz w:val="28"/>
          <w:szCs w:val="28"/>
        </w:rPr>
        <w:t xml:space="preserve">в </w:t>
      </w:r>
      <w:r w:rsidRPr="00F81DA9">
        <w:rPr>
          <w:rFonts w:ascii="Times New Roman" w:hAnsi="Times New Roman" w:cs="Times New Roman"/>
          <w:sz w:val="28"/>
          <w:szCs w:val="28"/>
        </w:rPr>
        <w:t>игры на липучках, в процессе которых происходит развитие интересов, любознательности и познавательной мотивации, мелкой моторики рук, формирование познавательных действий. Эти игры яркие, красочные, реалистичные и привлекательны для детей своим дизайном. </w:t>
      </w:r>
    </w:p>
    <w:p w:rsidR="00111723" w:rsidRPr="00F81DA9" w:rsidRDefault="00F81DA9" w:rsidP="00960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A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sectPr w:rsidR="00111723" w:rsidRPr="00F81DA9" w:rsidSect="00BC585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36D97"/>
    <w:multiLevelType w:val="hybridMultilevel"/>
    <w:tmpl w:val="EEDE79DE"/>
    <w:lvl w:ilvl="0" w:tplc="CC44C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B44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E2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64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86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C7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A9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0AB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FB04BC1"/>
    <w:multiLevelType w:val="hybridMultilevel"/>
    <w:tmpl w:val="E1007942"/>
    <w:lvl w:ilvl="0" w:tplc="3606F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CD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25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EC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5C7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E3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03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42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BC5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13"/>
    <w:rsid w:val="00111723"/>
    <w:rsid w:val="001E5B84"/>
    <w:rsid w:val="002A1A49"/>
    <w:rsid w:val="002E3764"/>
    <w:rsid w:val="002F4A2A"/>
    <w:rsid w:val="003561AC"/>
    <w:rsid w:val="00533327"/>
    <w:rsid w:val="00773DF1"/>
    <w:rsid w:val="008448FF"/>
    <w:rsid w:val="00865A80"/>
    <w:rsid w:val="008731E8"/>
    <w:rsid w:val="008A52D5"/>
    <w:rsid w:val="009600AB"/>
    <w:rsid w:val="00AB2D86"/>
    <w:rsid w:val="00AF6913"/>
    <w:rsid w:val="00B536C7"/>
    <w:rsid w:val="00BA41F5"/>
    <w:rsid w:val="00BB587C"/>
    <w:rsid w:val="00BC585D"/>
    <w:rsid w:val="00CE3F59"/>
    <w:rsid w:val="00CF79CD"/>
    <w:rsid w:val="00F81DA9"/>
    <w:rsid w:val="00FC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36FA3-26E0-45CD-8833-D65C22C4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DF1"/>
    <w:rPr>
      <w:b/>
      <w:bCs/>
    </w:rPr>
  </w:style>
  <w:style w:type="paragraph" w:customStyle="1" w:styleId="c13">
    <w:name w:val="c13"/>
    <w:basedOn w:val="a"/>
    <w:rsid w:val="001E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E5B84"/>
  </w:style>
  <w:style w:type="character" w:customStyle="1" w:styleId="c19">
    <w:name w:val="c19"/>
    <w:basedOn w:val="a0"/>
    <w:rsid w:val="001E5B84"/>
  </w:style>
  <w:style w:type="paragraph" w:styleId="a5">
    <w:name w:val="List Paragraph"/>
    <w:basedOn w:val="a"/>
    <w:uiPriority w:val="34"/>
    <w:qFormat/>
    <w:rsid w:val="00F81D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5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Галеян</dc:creator>
  <cp:keywords/>
  <dc:description/>
  <cp:lastModifiedBy>RePack by Diakov</cp:lastModifiedBy>
  <cp:revision>2</cp:revision>
  <dcterms:created xsi:type="dcterms:W3CDTF">2022-10-23T14:56:00Z</dcterms:created>
  <dcterms:modified xsi:type="dcterms:W3CDTF">2022-10-23T14:56:00Z</dcterms:modified>
</cp:coreProperties>
</file>