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50" w:rsidRPr="00C33DE2" w:rsidRDefault="003F3450" w:rsidP="003F3450">
      <w:pPr>
        <w:spacing w:after="0" w:line="240" w:lineRule="auto"/>
        <w:jc w:val="both"/>
        <w:rPr>
          <w:rFonts w:eastAsia="Times New Roman"/>
          <w:color w:val="C00000"/>
          <w:sz w:val="24"/>
          <w:szCs w:val="24"/>
          <w:lang w:eastAsia="ru-RU"/>
        </w:rPr>
      </w:pPr>
      <w:r w:rsidRPr="00C33DE2">
        <w:rPr>
          <w:rFonts w:eastAsia="Times New Roman"/>
          <w:b/>
          <w:bCs/>
          <w:color w:val="C00000"/>
          <w:sz w:val="24"/>
          <w:szCs w:val="24"/>
          <w:lang w:eastAsia="ru-RU"/>
        </w:rPr>
        <w:t>ВЫЕЗДНАЯ РАБОЧАЯ СЕССИЯ В ДОО г. Орска, трансляция лучших практик.</w:t>
      </w:r>
    </w:p>
    <w:p w:rsidR="003F3450" w:rsidRPr="00570CC7" w:rsidRDefault="00570CC7" w:rsidP="00570CC7">
      <w:pPr>
        <w:pStyle w:val="a3"/>
        <w:spacing w:before="240" w:beforeAutospacing="0" w:after="0" w:afterAutospacing="0"/>
        <w:ind w:right="-284"/>
        <w:jc w:val="right"/>
        <w:rPr>
          <w:b/>
          <w:bCs/>
          <w:color w:val="002060"/>
          <w:sz w:val="28"/>
          <w:szCs w:val="28"/>
        </w:rPr>
      </w:pPr>
      <w:r w:rsidRPr="0086049D"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27F0D53" wp14:editId="5F2EEBE9">
            <wp:simplePos x="0" y="0"/>
            <wp:positionH relativeFrom="column">
              <wp:posOffset>-622935</wp:posOffset>
            </wp:positionH>
            <wp:positionV relativeFrom="paragraph">
              <wp:posOffset>121285</wp:posOffset>
            </wp:positionV>
            <wp:extent cx="1733550" cy="1323975"/>
            <wp:effectExtent l="0" t="0" r="0" b="0"/>
            <wp:wrapSquare wrapText="bothSides"/>
            <wp:docPr id="2" name="Рисунок 2" descr="C:\Users\Воронцова\Downloads\Бан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а\Downloads\Баннер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264" t="24000" r="21025"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2060"/>
          <w:sz w:val="28"/>
          <w:szCs w:val="28"/>
        </w:rPr>
        <w:t xml:space="preserve">                 </w:t>
      </w:r>
      <w:r w:rsidR="0086049D" w:rsidRPr="0086049D">
        <w:rPr>
          <w:b/>
          <w:bCs/>
          <w:color w:val="002060"/>
          <w:sz w:val="28"/>
          <w:szCs w:val="28"/>
        </w:rPr>
        <w:t>СЕКЦИЯ 2</w:t>
      </w:r>
      <w:r w:rsidR="00CE13FE" w:rsidRPr="0086049D">
        <w:rPr>
          <w:b/>
          <w:bCs/>
          <w:color w:val="002060"/>
          <w:sz w:val="28"/>
          <w:szCs w:val="28"/>
        </w:rPr>
        <w:t xml:space="preserve"> </w:t>
      </w:r>
    </w:p>
    <w:p w:rsidR="00570CC7" w:rsidRPr="00C33DE2" w:rsidRDefault="0086049D" w:rsidP="00570CC7">
      <w:pPr>
        <w:spacing w:after="0" w:line="240" w:lineRule="auto"/>
        <w:jc w:val="center"/>
        <w:rPr>
          <w:rFonts w:eastAsia="Times New Roman"/>
          <w:b/>
          <w:bCs/>
          <w:color w:val="002060"/>
          <w:lang w:eastAsia="ru-RU"/>
        </w:rPr>
      </w:pPr>
      <w:r w:rsidRPr="00C33DE2">
        <w:rPr>
          <w:rFonts w:eastAsia="Times New Roman"/>
          <w:b/>
          <w:bCs/>
          <w:color w:val="002060"/>
          <w:lang w:eastAsia="ru-RU"/>
        </w:rPr>
        <w:t>«Проектирование эффективных форматов наставничества и сопровождения профессионального развития педагога в современных условиях»</w:t>
      </w:r>
      <w:r w:rsidR="00570CC7" w:rsidRPr="00C33DE2">
        <w:rPr>
          <w:rFonts w:eastAsia="Times New Roman"/>
          <w:b/>
          <w:bCs/>
          <w:color w:val="002060"/>
          <w:lang w:eastAsia="ru-RU"/>
        </w:rPr>
        <w:t xml:space="preserve"> - </w:t>
      </w:r>
    </w:p>
    <w:p w:rsidR="0086049D" w:rsidRPr="0086049D" w:rsidRDefault="00570CC7" w:rsidP="00570CC7">
      <w:pPr>
        <w:spacing w:after="0" w:line="240" w:lineRule="auto"/>
        <w:jc w:val="center"/>
        <w:rPr>
          <w:rFonts w:eastAsia="Times New Roman"/>
          <w:color w:val="002060"/>
          <w:lang w:eastAsia="ru-RU"/>
        </w:rPr>
      </w:pPr>
      <w:r w:rsidRPr="00570CC7">
        <w:rPr>
          <w:rFonts w:eastAsia="Times New Roman"/>
          <w:b/>
          <w:color w:val="FF0000"/>
          <w:sz w:val="24"/>
          <w:szCs w:val="24"/>
          <w:lang w:eastAsia="ru-RU"/>
        </w:rPr>
        <w:t xml:space="preserve"> </w:t>
      </w:r>
      <w:r w:rsidRPr="00275705">
        <w:rPr>
          <w:rFonts w:eastAsia="Times New Roman"/>
          <w:b/>
          <w:color w:val="FF0000"/>
          <w:sz w:val="24"/>
          <w:szCs w:val="24"/>
          <w:lang w:eastAsia="ru-RU"/>
        </w:rPr>
        <w:t>для старших воспитателей</w:t>
      </w:r>
    </w:p>
    <w:p w:rsidR="00570CC7" w:rsidRDefault="00570CC7" w:rsidP="00570CC7">
      <w:pPr>
        <w:pStyle w:val="a3"/>
        <w:spacing w:before="0" w:beforeAutospacing="0" w:after="0" w:afterAutospacing="0"/>
        <w:ind w:right="-143"/>
        <w:jc w:val="both"/>
        <w:rPr>
          <w:b/>
          <w:bCs/>
          <w:color w:val="000000"/>
        </w:rPr>
      </w:pPr>
    </w:p>
    <w:p w:rsidR="00570CC7" w:rsidRDefault="00570CC7" w:rsidP="00570CC7">
      <w:pPr>
        <w:pStyle w:val="a3"/>
        <w:spacing w:before="0" w:beforeAutospacing="0" w:after="0" w:afterAutospacing="0"/>
        <w:ind w:right="-143"/>
        <w:jc w:val="both"/>
        <w:rPr>
          <w:b/>
          <w:bCs/>
          <w:color w:val="000000"/>
        </w:rPr>
      </w:pPr>
    </w:p>
    <w:p w:rsidR="00570CC7" w:rsidRPr="00570CC7" w:rsidRDefault="00570CC7" w:rsidP="00570CC7">
      <w:pPr>
        <w:pStyle w:val="a3"/>
        <w:spacing w:before="0" w:beforeAutospacing="0" w:after="0" w:afterAutospacing="0"/>
        <w:ind w:left="-567" w:right="-143"/>
        <w:rPr>
          <w:b/>
          <w:color w:val="000000"/>
        </w:rPr>
      </w:pPr>
      <w:r w:rsidRPr="00570CC7">
        <w:rPr>
          <w:b/>
          <w:color w:val="000000"/>
        </w:rPr>
        <w:t>Форма проведения площадки:</w:t>
      </w:r>
      <w:r w:rsidR="00C33DE2" w:rsidRPr="00C33DE2">
        <w:rPr>
          <w:rFonts w:ascii="Calibri" w:hAnsi="Calibri"/>
          <w:noProof/>
          <w:color w:val="000000"/>
          <w:sz w:val="22"/>
          <w:szCs w:val="22"/>
        </w:rPr>
        <w:t xml:space="preserve"> </w:t>
      </w:r>
    </w:p>
    <w:p w:rsidR="00CE13FE" w:rsidRDefault="003F3450" w:rsidP="00E33FD2">
      <w:pPr>
        <w:pStyle w:val="a3"/>
        <w:spacing w:before="0" w:beforeAutospacing="0" w:after="0" w:afterAutospacing="0"/>
        <w:ind w:left="-567" w:right="-143"/>
      </w:pPr>
      <w:r>
        <w:rPr>
          <w:color w:val="000000"/>
        </w:rPr>
        <w:t>Круглый стол</w:t>
      </w:r>
    </w:p>
    <w:p w:rsidR="00601570" w:rsidRDefault="00CE13FE" w:rsidP="00E33FD2">
      <w:pPr>
        <w:pStyle w:val="a3"/>
        <w:spacing w:before="0" w:beforeAutospacing="0" w:after="0" w:afterAutospacing="0"/>
        <w:ind w:left="-567" w:right="-143"/>
        <w:jc w:val="both"/>
        <w:rPr>
          <w:color w:val="000000"/>
        </w:rPr>
      </w:pPr>
      <w:r>
        <w:rPr>
          <w:b/>
          <w:bCs/>
          <w:color w:val="000000"/>
        </w:rPr>
        <w:t>Руководитель площадки:</w:t>
      </w:r>
      <w:r>
        <w:rPr>
          <w:color w:val="000000"/>
        </w:rPr>
        <w:t xml:space="preserve"> </w:t>
      </w:r>
    </w:p>
    <w:p w:rsidR="003F3450" w:rsidRDefault="003F3450" w:rsidP="00F23754">
      <w:pPr>
        <w:pStyle w:val="a3"/>
        <w:spacing w:before="0" w:beforeAutospacing="0" w:after="0" w:afterAutospacing="0"/>
        <w:ind w:left="-567" w:right="-143"/>
        <w:rPr>
          <w:b/>
          <w:bCs/>
          <w:color w:val="000000"/>
        </w:rPr>
      </w:pPr>
      <w:r>
        <w:rPr>
          <w:color w:val="000000"/>
        </w:rPr>
        <w:t>Федосеева Лариса Павловна, старший воспитатель МДОАУ "Детский сад № 99 г.</w:t>
      </w:r>
      <w:r>
        <w:rPr>
          <w:color w:val="000000"/>
        </w:rPr>
        <w:t xml:space="preserve"> </w:t>
      </w:r>
      <w:r>
        <w:rPr>
          <w:color w:val="000000"/>
        </w:rPr>
        <w:t>Орска"</w:t>
      </w:r>
    </w:p>
    <w:p w:rsidR="003F3450" w:rsidRDefault="00CE13FE" w:rsidP="003F3450">
      <w:pPr>
        <w:pStyle w:val="a3"/>
        <w:spacing w:before="0" w:beforeAutospacing="0" w:after="0" w:afterAutospacing="0"/>
        <w:ind w:left="-567" w:right="-143"/>
      </w:pPr>
      <w:r>
        <w:rPr>
          <w:b/>
          <w:bCs/>
          <w:color w:val="000000"/>
        </w:rPr>
        <w:t>Творческая группа площадки: </w:t>
      </w:r>
    </w:p>
    <w:p w:rsidR="003F3450" w:rsidRDefault="003F3450" w:rsidP="003F3450">
      <w:pPr>
        <w:pStyle w:val="a3"/>
        <w:spacing w:before="0" w:beforeAutospacing="0" w:after="0" w:afterAutospacing="0"/>
        <w:ind w:left="-567" w:right="-143"/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  </w:t>
      </w:r>
      <w:proofErr w:type="spellStart"/>
      <w:r>
        <w:rPr>
          <w:color w:val="000000"/>
        </w:rPr>
        <w:t>Крапивко</w:t>
      </w:r>
      <w:proofErr w:type="spellEnd"/>
      <w:r>
        <w:rPr>
          <w:color w:val="000000"/>
        </w:rPr>
        <w:t xml:space="preserve"> Елена Александровна, старший воспитатель МДОАУ “Детский сад №</w:t>
      </w:r>
      <w:r>
        <w:rPr>
          <w:color w:val="000000"/>
          <w:sz w:val="14"/>
          <w:szCs w:val="14"/>
        </w:rPr>
        <w:t> </w:t>
      </w:r>
      <w:r>
        <w:rPr>
          <w:color w:val="000000"/>
        </w:rPr>
        <w:t>91” г. Орска.</w:t>
      </w:r>
      <w:r>
        <w:t xml:space="preserve"> </w:t>
      </w:r>
      <w:r>
        <w:rPr>
          <w:color w:val="000000"/>
        </w:rPr>
        <w:t>2. </w:t>
      </w:r>
      <w:r>
        <w:rPr>
          <w:color w:val="000000"/>
        </w:rPr>
        <w:t xml:space="preserve">Горшенина Оксана Валентиновна, старший воспитатель </w:t>
      </w:r>
      <w:r>
        <w:rPr>
          <w:color w:val="000000"/>
        </w:rPr>
        <w:t>МДОАУ “Детский сад №</w:t>
      </w:r>
      <w:r>
        <w:rPr>
          <w:color w:val="000000"/>
        </w:rPr>
        <w:t>1” г. Орска.</w:t>
      </w:r>
    </w:p>
    <w:p w:rsidR="003F3450" w:rsidRDefault="003F3450" w:rsidP="00F23754">
      <w:pPr>
        <w:pStyle w:val="a3"/>
        <w:spacing w:before="0" w:beforeAutospacing="0" w:after="0" w:afterAutospacing="0"/>
        <w:ind w:left="-567" w:right="-143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z w:val="14"/>
          <w:szCs w:val="14"/>
        </w:rPr>
        <w:t xml:space="preserve">  </w:t>
      </w:r>
      <w:r>
        <w:rPr>
          <w:color w:val="000000"/>
        </w:rPr>
        <w:t>Федосеева Лариса Павловна, старший в</w:t>
      </w:r>
      <w:r>
        <w:rPr>
          <w:color w:val="000000"/>
        </w:rPr>
        <w:t>оспитатель МДОАУ "Детский сад №</w:t>
      </w:r>
      <w:r>
        <w:rPr>
          <w:color w:val="000000"/>
        </w:rPr>
        <w:t>99 г.</w:t>
      </w:r>
      <w:r>
        <w:rPr>
          <w:color w:val="000000"/>
        </w:rPr>
        <w:t xml:space="preserve"> </w:t>
      </w:r>
      <w:r>
        <w:rPr>
          <w:color w:val="000000"/>
        </w:rPr>
        <w:t>Орска".</w:t>
      </w:r>
      <w:r>
        <w:rPr>
          <w:color w:val="000000"/>
        </w:rPr>
        <w:t xml:space="preserve"> </w:t>
      </w:r>
    </w:p>
    <w:p w:rsidR="00CE13FE" w:rsidRPr="0086049D" w:rsidRDefault="00C33DE2" w:rsidP="003F3450">
      <w:pPr>
        <w:pStyle w:val="a3"/>
        <w:spacing w:before="0" w:beforeAutospacing="0" w:after="0" w:afterAutospacing="0"/>
        <w:ind w:left="-567" w:right="-143"/>
      </w:pPr>
      <w:r w:rsidRPr="00C33DE2"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DB2924" wp14:editId="30C631B5">
            <wp:simplePos x="0" y="0"/>
            <wp:positionH relativeFrom="column">
              <wp:posOffset>4911090</wp:posOffset>
            </wp:positionH>
            <wp:positionV relativeFrom="paragraph">
              <wp:posOffset>137795</wp:posOffset>
            </wp:positionV>
            <wp:extent cx="1009015" cy="894715"/>
            <wp:effectExtent l="0" t="0" r="0" b="0"/>
            <wp:wrapNone/>
            <wp:docPr id="5" name="Рисунок 5" descr="C:\Users\User\Downloads\старшие воспита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старшие воспитател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0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3FE">
        <w:rPr>
          <w:b/>
          <w:bCs/>
          <w:color w:val="000000"/>
        </w:rPr>
        <w:t>Место проведения:</w:t>
      </w:r>
      <w:r w:rsidR="00CE13FE">
        <w:rPr>
          <w:color w:val="000000"/>
        </w:rPr>
        <w:t xml:space="preserve"> </w:t>
      </w:r>
      <w:r w:rsidR="0086049D" w:rsidRPr="0055363B">
        <w:rPr>
          <w:color w:val="000000"/>
        </w:rPr>
        <w:t>МД</w:t>
      </w:r>
      <w:r w:rsidR="0086049D">
        <w:rPr>
          <w:color w:val="000000"/>
        </w:rPr>
        <w:t xml:space="preserve">ОАУ “Детский сад № 99 г. Орска 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</w:pPr>
      <w:r>
        <w:rPr>
          <w:b/>
          <w:bCs/>
          <w:color w:val="000000"/>
        </w:rPr>
        <w:t>Адрес проведения:</w:t>
      </w:r>
      <w:r>
        <w:rPr>
          <w:color w:val="000000"/>
        </w:rPr>
        <w:t xml:space="preserve"> г. Орск, </w:t>
      </w:r>
      <w:r w:rsidR="0086049D" w:rsidRPr="0055363B">
        <w:rPr>
          <w:color w:val="000000"/>
        </w:rPr>
        <w:t>ул. Добровольского, 21</w:t>
      </w:r>
      <w:r w:rsidR="0086049D">
        <w:rPr>
          <w:color w:val="000000"/>
        </w:rPr>
        <w:t>а</w:t>
      </w:r>
    </w:p>
    <w:p w:rsidR="00CE13FE" w:rsidRPr="00C33DE2" w:rsidRDefault="00CE13FE" w:rsidP="00E33FD2">
      <w:pPr>
        <w:pStyle w:val="a3"/>
        <w:spacing w:before="240" w:beforeAutospacing="0" w:after="0" w:afterAutospacing="0"/>
        <w:ind w:left="-567" w:right="-143"/>
        <w:rPr>
          <w:color w:val="C00000"/>
        </w:rPr>
      </w:pPr>
      <w:r w:rsidRPr="00C33DE2">
        <w:rPr>
          <w:b/>
          <w:bCs/>
          <w:color w:val="C00000"/>
        </w:rPr>
        <w:t>Содержание:</w:t>
      </w:r>
    </w:p>
    <w:p w:rsidR="00CE13FE" w:rsidRDefault="00CE13FE" w:rsidP="00E33FD2">
      <w:pPr>
        <w:pStyle w:val="a3"/>
        <w:spacing w:before="240" w:beforeAutospacing="0" w:after="240" w:afterAutospacing="0"/>
        <w:ind w:left="-567" w:right="-143"/>
        <w:jc w:val="both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      </w:t>
      </w:r>
      <w:r>
        <w:rPr>
          <w:b/>
          <w:bCs/>
          <w:color w:val="000000"/>
        </w:rPr>
        <w:t>Организационная часть:</w:t>
      </w:r>
    </w:p>
    <w:p w:rsidR="00CE13FE" w:rsidRDefault="00CE13FE" w:rsidP="00E33FD2">
      <w:pPr>
        <w:pStyle w:val="a3"/>
        <w:spacing w:before="240" w:beforeAutospacing="0" w:after="240" w:afterAutospacing="0"/>
        <w:ind w:left="-567" w:right="-143"/>
        <w:jc w:val="both"/>
        <w:rPr>
          <w:color w:val="000000"/>
        </w:rPr>
      </w:pPr>
      <w:r>
        <w:rPr>
          <w:b/>
          <w:bCs/>
          <w:color w:val="000000"/>
        </w:rPr>
        <w:t>1.1. Инициация</w:t>
      </w:r>
      <w:r>
        <w:rPr>
          <w:color w:val="000000"/>
        </w:rPr>
        <w:t xml:space="preserve"> (приветственное слово руководителя</w:t>
      </w:r>
      <w:r w:rsidR="003F3450">
        <w:rPr>
          <w:color w:val="000000"/>
        </w:rPr>
        <w:t xml:space="preserve"> </w:t>
      </w:r>
      <w:proofErr w:type="spellStart"/>
      <w:r w:rsidR="003F3450">
        <w:rPr>
          <w:color w:val="000000"/>
        </w:rPr>
        <w:t>Телеш</w:t>
      </w:r>
      <w:proofErr w:type="spellEnd"/>
      <w:r w:rsidR="003F3450">
        <w:rPr>
          <w:color w:val="000000"/>
        </w:rPr>
        <w:t xml:space="preserve"> Натальи Геннадьевны</w:t>
      </w:r>
      <w:r>
        <w:rPr>
          <w:color w:val="000000"/>
        </w:rPr>
        <w:t xml:space="preserve">, визитная </w:t>
      </w:r>
      <w:r w:rsidR="003F3450">
        <w:rPr>
          <w:color w:val="000000"/>
        </w:rPr>
        <w:t>карточка МДОАУ «Детский сад № 99</w:t>
      </w:r>
      <w:r>
        <w:rPr>
          <w:color w:val="000000"/>
        </w:rPr>
        <w:t xml:space="preserve"> г. Орска»).</w:t>
      </w:r>
    </w:p>
    <w:p w:rsidR="006A3397" w:rsidRPr="006A3397" w:rsidRDefault="006A3397" w:rsidP="00E33FD2">
      <w:pPr>
        <w:pStyle w:val="a3"/>
        <w:spacing w:before="240" w:beforeAutospacing="0" w:after="240" w:afterAutospacing="0"/>
        <w:ind w:left="-567" w:right="-143"/>
        <w:jc w:val="both"/>
      </w:pPr>
      <w:r w:rsidRPr="006A3397">
        <w:t xml:space="preserve">1.2. </w:t>
      </w:r>
      <w:r w:rsidRPr="006A3397">
        <w:t>Методист НМЦ Введение в тему сессии.</w:t>
      </w:r>
    </w:p>
    <w:p w:rsidR="00CE13FE" w:rsidRDefault="00CE13FE" w:rsidP="00E33FD2">
      <w:pPr>
        <w:pStyle w:val="a3"/>
        <w:spacing w:before="240" w:beforeAutospacing="0" w:after="240" w:afterAutospacing="0"/>
        <w:ind w:left="-567" w:right="-143"/>
        <w:jc w:val="both"/>
      </w:pPr>
      <w:r>
        <w:rPr>
          <w:b/>
          <w:bCs/>
          <w:color w:val="000000"/>
        </w:rPr>
        <w:t>2. Практическая часть (трансляция лучших образовательных практик).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 xml:space="preserve">2.1. </w:t>
      </w:r>
      <w:r w:rsidR="006A3397" w:rsidRPr="002F1590">
        <w:t>«</w:t>
      </w:r>
      <w:r w:rsidR="006A3397" w:rsidRPr="002F1590">
        <w:rPr>
          <w:color w:val="000000"/>
        </w:rPr>
        <w:t>Наставничество, как модель эффективного сопровождения участни</w:t>
      </w:r>
      <w:r w:rsidR="006A3397">
        <w:rPr>
          <w:color w:val="000000"/>
        </w:rPr>
        <w:t xml:space="preserve">ков образовательных отношений» </w:t>
      </w:r>
      <w:r w:rsidR="006A3397" w:rsidRPr="006A3397">
        <w:rPr>
          <w:b/>
          <w:color w:val="000000"/>
        </w:rPr>
        <w:t>Батурина Наталья Юрьевна, старший воспитател</w:t>
      </w:r>
      <w:r w:rsidR="006A3397">
        <w:rPr>
          <w:b/>
          <w:color w:val="000000"/>
        </w:rPr>
        <w:t>ь МДОАУ «</w:t>
      </w:r>
      <w:r w:rsidR="006A3397" w:rsidRPr="006A3397">
        <w:rPr>
          <w:b/>
          <w:color w:val="000000"/>
        </w:rPr>
        <w:t>Центр развития ребенка</w:t>
      </w:r>
      <w:r w:rsidR="006A3397">
        <w:rPr>
          <w:b/>
          <w:color w:val="000000"/>
        </w:rPr>
        <w:t>-детский сад № 56</w:t>
      </w:r>
      <w:r w:rsidR="006A3397" w:rsidRPr="006A3397">
        <w:rPr>
          <w:b/>
          <w:color w:val="000000"/>
        </w:rPr>
        <w:t xml:space="preserve"> г. Орск</w:t>
      </w:r>
      <w:r w:rsidR="006A3397">
        <w:rPr>
          <w:b/>
          <w:color w:val="000000"/>
        </w:rPr>
        <w:t>а»</w:t>
      </w:r>
      <w:r w:rsidR="006A3397" w:rsidRPr="006A3397">
        <w:rPr>
          <w:b/>
          <w:color w:val="000000"/>
        </w:rPr>
        <w:t>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2.2</w:t>
      </w:r>
      <w:r w:rsidR="006A3397">
        <w:rPr>
          <w:color w:val="000000"/>
        </w:rPr>
        <w:t>. «</w:t>
      </w:r>
      <w:r w:rsidR="006A3397" w:rsidRPr="00B75C3E">
        <w:rPr>
          <w:color w:val="000000"/>
        </w:rPr>
        <w:t xml:space="preserve">Возможности платформы «NETBOARD» в работе с </w:t>
      </w:r>
      <w:proofErr w:type="spellStart"/>
      <w:r w:rsidR="006A3397" w:rsidRPr="00B75C3E">
        <w:rPr>
          <w:color w:val="000000"/>
        </w:rPr>
        <w:t>педкадрами</w:t>
      </w:r>
      <w:proofErr w:type="spellEnd"/>
      <w:r w:rsidR="006A3397" w:rsidRPr="00B75C3E">
        <w:rPr>
          <w:color w:val="000000"/>
        </w:rPr>
        <w:t xml:space="preserve"> в рамках персонализированной программы наставниче</w:t>
      </w:r>
      <w:r w:rsidR="006A3397">
        <w:rPr>
          <w:color w:val="000000"/>
        </w:rPr>
        <w:t xml:space="preserve">ства». </w:t>
      </w:r>
      <w:r w:rsidR="006A3397" w:rsidRPr="006A3397">
        <w:rPr>
          <w:b/>
          <w:color w:val="000000"/>
        </w:rPr>
        <w:t>Светлова Татьяна Петровна, старший восп</w:t>
      </w:r>
      <w:r w:rsidR="006A3397">
        <w:rPr>
          <w:b/>
          <w:color w:val="000000"/>
        </w:rPr>
        <w:t>итатель МДОАУ «Детский сад № 99</w:t>
      </w:r>
      <w:r w:rsidR="006A3397" w:rsidRPr="006A3397">
        <w:rPr>
          <w:b/>
          <w:color w:val="000000"/>
        </w:rPr>
        <w:t xml:space="preserve"> г. Орск</w:t>
      </w:r>
      <w:r w:rsidR="006A3397">
        <w:rPr>
          <w:b/>
          <w:color w:val="000000"/>
        </w:rPr>
        <w:t>а»</w:t>
      </w:r>
      <w:r w:rsidR="006A3397" w:rsidRPr="006A3397">
        <w:rPr>
          <w:b/>
          <w:color w:val="000000"/>
        </w:rPr>
        <w:t>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2.3.</w:t>
      </w:r>
      <w:r>
        <w:rPr>
          <w:color w:val="000000"/>
        </w:rPr>
        <w:t xml:space="preserve"> </w:t>
      </w:r>
      <w:r w:rsidR="006A3397">
        <w:rPr>
          <w:color w:val="000000"/>
        </w:rPr>
        <w:t>«</w:t>
      </w:r>
      <w:r w:rsidR="006A3397" w:rsidRPr="006A3397">
        <w:rPr>
          <w:color w:val="000000"/>
        </w:rPr>
        <w:t xml:space="preserve">Использование возможностей </w:t>
      </w:r>
      <w:proofErr w:type="spellStart"/>
      <w:r w:rsidR="006A3397" w:rsidRPr="006A3397">
        <w:rPr>
          <w:color w:val="000000"/>
        </w:rPr>
        <w:t>Google</w:t>
      </w:r>
      <w:proofErr w:type="spellEnd"/>
      <w:r w:rsidR="006A3397">
        <w:rPr>
          <w:color w:val="000000"/>
        </w:rPr>
        <w:t xml:space="preserve"> в работе старшего воспитателя» </w:t>
      </w:r>
      <w:r w:rsidR="006A3397" w:rsidRPr="00E917CC">
        <w:rPr>
          <w:b/>
          <w:color w:val="000000"/>
        </w:rPr>
        <w:t>Портнова Елена Александровна, старший воспитатель</w:t>
      </w:r>
      <w:r w:rsidR="00E917CC" w:rsidRPr="00E917CC">
        <w:rPr>
          <w:b/>
          <w:color w:val="000000"/>
        </w:rPr>
        <w:t xml:space="preserve"> МДОАУ «</w:t>
      </w:r>
      <w:r w:rsidR="006A3397" w:rsidRPr="00E917CC">
        <w:rPr>
          <w:b/>
          <w:color w:val="000000"/>
        </w:rPr>
        <w:t>Детский сад № 104 г. Орск</w:t>
      </w:r>
      <w:r w:rsidR="00E917CC" w:rsidRPr="00E917CC">
        <w:rPr>
          <w:b/>
          <w:color w:val="000000"/>
        </w:rPr>
        <w:t>а»</w:t>
      </w:r>
      <w:r w:rsidR="006A3397" w:rsidRPr="00E917CC">
        <w:rPr>
          <w:b/>
          <w:color w:val="000000"/>
        </w:rPr>
        <w:t>.</w:t>
      </w:r>
    </w:p>
    <w:p w:rsidR="00CE13FE" w:rsidRDefault="00CE13FE" w:rsidP="00E33FD2">
      <w:pPr>
        <w:pStyle w:val="a3"/>
        <w:spacing w:before="0" w:beforeAutospacing="0" w:after="0" w:afterAutospacing="0"/>
        <w:ind w:left="-567" w:right="-143"/>
        <w:jc w:val="both"/>
        <w:rPr>
          <w:b/>
        </w:rPr>
      </w:pPr>
      <w:r>
        <w:rPr>
          <w:b/>
          <w:bCs/>
          <w:color w:val="000000"/>
        </w:rPr>
        <w:t xml:space="preserve">2.4. </w:t>
      </w:r>
      <w:r w:rsidR="003E4CE5">
        <w:rPr>
          <w:b/>
          <w:bCs/>
          <w:color w:val="000000"/>
        </w:rPr>
        <w:t>«</w:t>
      </w:r>
      <w:r w:rsidR="003E4CE5" w:rsidRPr="00B75C3E">
        <w:rPr>
          <w:color w:val="000000"/>
        </w:rPr>
        <w:t>Совершенствование профессиональных качеств педагогов,</w:t>
      </w:r>
      <w:r w:rsidR="003E4CE5">
        <w:rPr>
          <w:color w:val="000000"/>
        </w:rPr>
        <w:t xml:space="preserve"> </w:t>
      </w:r>
      <w:r w:rsidR="003E4CE5" w:rsidRPr="00B75C3E">
        <w:rPr>
          <w:color w:val="000000"/>
        </w:rPr>
        <w:t>в том числе молодых специалистов, в работе с детьми</w:t>
      </w:r>
      <w:r w:rsidR="003E4CE5">
        <w:rPr>
          <w:color w:val="000000"/>
        </w:rPr>
        <w:t xml:space="preserve"> </w:t>
      </w:r>
      <w:r w:rsidR="003E4CE5" w:rsidRPr="00B75C3E">
        <w:rPr>
          <w:color w:val="000000"/>
        </w:rPr>
        <w:t>с особыми образовательными потребностями</w:t>
      </w:r>
      <w:r w:rsidR="003E4CE5">
        <w:rPr>
          <w:color w:val="000000"/>
        </w:rPr>
        <w:t>»</w:t>
      </w:r>
      <w:r w:rsidR="003E4CE5" w:rsidRPr="00B75C3E">
        <w:rPr>
          <w:color w:val="000000"/>
        </w:rPr>
        <w:t>.</w:t>
      </w:r>
      <w:r w:rsidR="003E4CE5">
        <w:rPr>
          <w:color w:val="000000"/>
        </w:rPr>
        <w:t xml:space="preserve"> </w:t>
      </w:r>
      <w:r w:rsidR="003E4CE5" w:rsidRPr="00E917CC">
        <w:rPr>
          <w:b/>
          <w:color w:val="000000"/>
        </w:rPr>
        <w:t>Саитова Анна Петровна, старший воспитатель МДОАУ «Детский сад № 37” г. Новотроицка».</w:t>
      </w:r>
    </w:p>
    <w:p w:rsidR="00E917CC" w:rsidRDefault="00E917CC" w:rsidP="00E33FD2">
      <w:pPr>
        <w:pStyle w:val="a3"/>
        <w:spacing w:before="0" w:beforeAutospacing="0" w:after="0" w:afterAutospacing="0"/>
        <w:ind w:left="-567" w:right="-143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2.5. </w:t>
      </w:r>
      <w:r w:rsidR="003E4CE5" w:rsidRPr="004308F0">
        <w:rPr>
          <w:b/>
          <w:color w:val="FF0000"/>
        </w:rPr>
        <w:t>Кофе-пауза</w:t>
      </w:r>
    </w:p>
    <w:p w:rsidR="00E917CC" w:rsidRPr="00E917CC" w:rsidRDefault="00E917CC" w:rsidP="00E917CC">
      <w:pPr>
        <w:pStyle w:val="a3"/>
        <w:spacing w:before="0" w:beforeAutospacing="0" w:after="0" w:afterAutospacing="0"/>
        <w:ind w:left="-567" w:right="-143"/>
        <w:jc w:val="both"/>
        <w:rPr>
          <w:b/>
          <w:color w:val="000000"/>
        </w:rPr>
      </w:pPr>
      <w:r>
        <w:rPr>
          <w:b/>
          <w:color w:val="000000"/>
        </w:rPr>
        <w:t xml:space="preserve">2.6. </w:t>
      </w:r>
      <w:r w:rsidRPr="00E917CC">
        <w:rPr>
          <w:b/>
          <w:color w:val="000000"/>
        </w:rPr>
        <w:t xml:space="preserve">Методический </w:t>
      </w:r>
      <w:proofErr w:type="spellStart"/>
      <w:r w:rsidRPr="00E917CC">
        <w:rPr>
          <w:b/>
          <w:color w:val="000000"/>
        </w:rPr>
        <w:t>бат</w:t>
      </w:r>
      <w:r>
        <w:rPr>
          <w:b/>
          <w:color w:val="000000"/>
        </w:rPr>
        <w:t>л</w:t>
      </w:r>
      <w:proofErr w:type="spellEnd"/>
      <w:r>
        <w:rPr>
          <w:b/>
          <w:color w:val="000000"/>
        </w:rPr>
        <w:t xml:space="preserve"> «</w:t>
      </w:r>
      <w:r w:rsidRPr="00E917CC">
        <w:rPr>
          <w:b/>
          <w:color w:val="000000"/>
        </w:rPr>
        <w:t xml:space="preserve">Педагогический дуэт - как эффективная форма взаимодействия с </w:t>
      </w:r>
      <w:proofErr w:type="spellStart"/>
      <w:r w:rsidRPr="00E917CC">
        <w:rPr>
          <w:b/>
          <w:color w:val="000000"/>
        </w:rPr>
        <w:t>педкадрами</w:t>
      </w:r>
      <w:proofErr w:type="spellEnd"/>
      <w:r>
        <w:rPr>
          <w:b/>
          <w:color w:val="000000"/>
        </w:rPr>
        <w:t xml:space="preserve">». Интерактивная игра «Методический </w:t>
      </w:r>
      <w:proofErr w:type="spellStart"/>
      <w:r>
        <w:rPr>
          <w:b/>
          <w:color w:val="000000"/>
        </w:rPr>
        <w:t>батл</w:t>
      </w:r>
      <w:proofErr w:type="spellEnd"/>
      <w:r>
        <w:rPr>
          <w:b/>
          <w:color w:val="000000"/>
        </w:rPr>
        <w:t xml:space="preserve">» </w:t>
      </w:r>
      <w:proofErr w:type="spellStart"/>
      <w:r>
        <w:rPr>
          <w:b/>
          <w:color w:val="000000"/>
        </w:rPr>
        <w:t>Карпачева</w:t>
      </w:r>
      <w:proofErr w:type="spellEnd"/>
      <w:r>
        <w:rPr>
          <w:b/>
          <w:color w:val="000000"/>
        </w:rPr>
        <w:t xml:space="preserve"> Татьяна Анатольевна, старший воспитатель МДОАУ «Детский сад № 221»</w:t>
      </w:r>
      <w:r w:rsidRPr="00E917CC">
        <w:rPr>
          <w:b/>
          <w:color w:val="000000"/>
        </w:rPr>
        <w:t>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3.</w:t>
      </w:r>
      <w:r>
        <w:rPr>
          <w:color w:val="000000"/>
        </w:rPr>
        <w:t xml:space="preserve">  </w:t>
      </w:r>
      <w:r>
        <w:rPr>
          <w:b/>
          <w:bCs/>
          <w:color w:val="000000"/>
        </w:rPr>
        <w:t>Заключительная часть.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 xml:space="preserve">3.1. </w:t>
      </w:r>
      <w:r w:rsidR="00F23754">
        <w:rPr>
          <w:color w:val="000000"/>
        </w:rPr>
        <w:t>Подведение итогов (интерактивная рефлексия).</w:t>
      </w:r>
    </w:p>
    <w:p w:rsidR="00CE13FE" w:rsidRDefault="00CE13FE" w:rsidP="00E33FD2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3.2.</w:t>
      </w:r>
      <w:r>
        <w:rPr>
          <w:color w:val="000000"/>
        </w:rPr>
        <w:t> </w:t>
      </w:r>
      <w:r w:rsidR="00F23754">
        <w:rPr>
          <w:color w:val="000000"/>
        </w:rPr>
        <w:t>Экскурсия по ДОО.</w:t>
      </w:r>
      <w:r>
        <w:rPr>
          <w:color w:val="000000"/>
        </w:rPr>
        <w:t xml:space="preserve"> </w:t>
      </w:r>
    </w:p>
    <w:p w:rsidR="00570CC7" w:rsidRPr="00C33DE2" w:rsidRDefault="00CE13FE" w:rsidP="00570CC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r>
        <w:rPr>
          <w:b/>
          <w:bCs/>
          <w:color w:val="000000"/>
        </w:rPr>
        <w:t>3.3.</w:t>
      </w:r>
      <w:r w:rsidR="00F23754">
        <w:rPr>
          <w:rStyle w:val="apple-tab-span"/>
          <w:color w:val="000000"/>
        </w:rPr>
        <w:t xml:space="preserve"> </w:t>
      </w:r>
      <w:r>
        <w:rPr>
          <w:b/>
          <w:bCs/>
          <w:color w:val="000000"/>
        </w:rPr>
        <w:t>Продукт работы площадки</w:t>
      </w:r>
      <w:r>
        <w:rPr>
          <w:color w:val="000000"/>
        </w:rPr>
        <w:t xml:space="preserve">: </w:t>
      </w:r>
      <w:r w:rsidR="00DF3913">
        <w:rPr>
          <w:color w:val="000000"/>
        </w:rPr>
        <w:t>Модель управления профессиональным развитием педагога, методические рекомендации по наставничеству, буклеты, памятки по содержанию обобщения опыта педагогов.</w:t>
      </w:r>
      <w:r w:rsidR="00C33DE2" w:rsidRPr="00C33DE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51AEF" w:rsidRDefault="00CE13FE" w:rsidP="00570CC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  <w:rPr>
          <w:color w:val="000000"/>
        </w:rPr>
      </w:pPr>
      <w:r>
        <w:rPr>
          <w:b/>
          <w:bCs/>
          <w:color w:val="000000"/>
        </w:rPr>
        <w:t>Ссылка на платформу секции</w:t>
      </w:r>
      <w:r>
        <w:rPr>
          <w:color w:val="000000"/>
        </w:rPr>
        <w:t xml:space="preserve">: </w:t>
      </w:r>
    </w:p>
    <w:p w:rsidR="00CE13FE" w:rsidRDefault="00DF3913" w:rsidP="00570CC7">
      <w:pPr>
        <w:pStyle w:val="a3"/>
        <w:shd w:val="clear" w:color="auto" w:fill="FFFFFF"/>
        <w:spacing w:before="0" w:beforeAutospacing="0" w:after="0" w:afterAutospacing="0"/>
        <w:ind w:left="-567" w:right="-143"/>
        <w:jc w:val="both"/>
      </w:pPr>
      <w:hyperlink r:id="rId6" w:history="1">
        <w:r w:rsidRPr="006E03A7">
          <w:rPr>
            <w:rStyle w:val="a4"/>
            <w:sz w:val="27"/>
            <w:szCs w:val="27"/>
          </w:rPr>
          <w:t>https://domovenok.netboard.me/lfk7k9yz3rf4g1d/</w:t>
        </w:r>
      </w:hyperlink>
      <w:r>
        <w:rPr>
          <w:color w:val="000000"/>
          <w:sz w:val="27"/>
          <w:szCs w:val="27"/>
        </w:rPr>
        <w:t xml:space="preserve"> </w:t>
      </w:r>
    </w:p>
    <w:p w:rsidR="00C33DE2" w:rsidRDefault="00C33DE2">
      <w:bookmarkStart w:id="0" w:name="_GoBack"/>
      <w:bookmarkEnd w:id="0"/>
    </w:p>
    <w:p w:rsidR="0012176A" w:rsidRDefault="0012176A"/>
    <w:sectPr w:rsidR="0012176A" w:rsidSect="0086049D">
      <w:pgSz w:w="11906" w:h="16838"/>
      <w:pgMar w:top="568" w:right="850" w:bottom="567" w:left="1701" w:header="708" w:footer="708" w:gutter="0"/>
      <w:pgBorders w:offsetFrom="page">
        <w:top w:val="threeDEngrave" w:sz="24" w:space="24" w:color="403152" w:themeColor="accent4" w:themeShade="80"/>
        <w:left w:val="threeDEngrave" w:sz="24" w:space="24" w:color="403152" w:themeColor="accent4" w:themeShade="80"/>
        <w:bottom w:val="threeDEngrave" w:sz="24" w:space="24" w:color="403152" w:themeColor="accent4" w:themeShade="80"/>
        <w:right w:val="threeDEngrave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FE"/>
    <w:rsid w:val="00051AEF"/>
    <w:rsid w:val="0012176A"/>
    <w:rsid w:val="00262658"/>
    <w:rsid w:val="00275705"/>
    <w:rsid w:val="003E4CE5"/>
    <w:rsid w:val="003F3450"/>
    <w:rsid w:val="004D7FB4"/>
    <w:rsid w:val="00570CC7"/>
    <w:rsid w:val="005B0B0A"/>
    <w:rsid w:val="00601570"/>
    <w:rsid w:val="006A3397"/>
    <w:rsid w:val="006F392F"/>
    <w:rsid w:val="0086049D"/>
    <w:rsid w:val="00AD4F1C"/>
    <w:rsid w:val="00B1203A"/>
    <w:rsid w:val="00C33DE2"/>
    <w:rsid w:val="00CE13FE"/>
    <w:rsid w:val="00DF3913"/>
    <w:rsid w:val="00E30437"/>
    <w:rsid w:val="00E33FD2"/>
    <w:rsid w:val="00E46C96"/>
    <w:rsid w:val="00E917CC"/>
    <w:rsid w:val="00F2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ED7C"/>
  <w15:docId w15:val="{98436229-CEC3-4C64-8A1E-46CDBE3D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3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E13FE"/>
  </w:style>
  <w:style w:type="character" w:styleId="a4">
    <w:name w:val="Hyperlink"/>
    <w:basedOn w:val="a0"/>
    <w:uiPriority w:val="99"/>
    <w:unhideWhenUsed/>
    <w:rsid w:val="00CE13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F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70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ovenok.netboard.me/lfk7k9yz3rf4g1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User</cp:lastModifiedBy>
  <cp:revision>16</cp:revision>
  <dcterms:created xsi:type="dcterms:W3CDTF">2023-09-18T08:29:00Z</dcterms:created>
  <dcterms:modified xsi:type="dcterms:W3CDTF">2023-09-18T17:52:00Z</dcterms:modified>
</cp:coreProperties>
</file>