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374" w:rsidRPr="0092396F" w:rsidRDefault="00FB08B6" w:rsidP="00FB08B6">
      <w:pPr>
        <w:jc w:val="center"/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FB08B6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-584200</wp:posOffset>
            </wp:positionH>
            <wp:positionV relativeFrom="paragraph">
              <wp:posOffset>-73660</wp:posOffset>
            </wp:positionV>
            <wp:extent cx="3131185" cy="2156460"/>
            <wp:effectExtent l="19050" t="0" r="0" b="0"/>
            <wp:wrapSquare wrapText="bothSides"/>
            <wp:docPr id="2" name="Рисунок 2" descr="C:\Users\Воронцова\Downloads\Банн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оронцова\Downloads\Баннер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264" t="24000" r="21025" b="24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185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</w:t>
      </w:r>
      <w:r w:rsidRPr="0092396F">
        <w:rPr>
          <w:rFonts w:ascii="Times New Roman" w:hAnsi="Times New Roman" w:cs="Times New Roman"/>
          <w:b/>
          <w:color w:val="00B050"/>
          <w:sz w:val="44"/>
          <w:szCs w:val="44"/>
        </w:rPr>
        <w:t>«Конфликт: Стратегия поведения в конфликте. Конструктивные техники выхода из конфликтных      ситуаций»</w:t>
      </w:r>
    </w:p>
    <w:p w:rsidR="0092396F" w:rsidRDefault="0092396F" w:rsidP="0092396F">
      <w:pPr>
        <w:pStyle w:val="a3"/>
        <w:spacing w:before="0" w:beforeAutospacing="0" w:after="0" w:afterAutospacing="0"/>
        <w:ind w:left="-567" w:right="-143"/>
        <w:rPr>
          <w:b/>
          <w:bCs/>
          <w:color w:val="000000"/>
        </w:rPr>
      </w:pPr>
    </w:p>
    <w:p w:rsidR="0092396F" w:rsidRPr="00C26F85" w:rsidRDefault="0092396F" w:rsidP="00C26F85">
      <w:pPr>
        <w:pStyle w:val="a3"/>
        <w:spacing w:before="0" w:beforeAutospacing="0" w:after="0" w:afterAutospacing="0"/>
        <w:ind w:left="-426" w:right="-1"/>
        <w:jc w:val="both"/>
        <w:rPr>
          <w:sz w:val="28"/>
          <w:szCs w:val="28"/>
        </w:rPr>
      </w:pPr>
      <w:r w:rsidRPr="00C26F85">
        <w:rPr>
          <w:b/>
          <w:bCs/>
          <w:color w:val="000000"/>
          <w:sz w:val="28"/>
          <w:szCs w:val="28"/>
        </w:rPr>
        <w:t xml:space="preserve">Форма проведения площадки:  </w:t>
      </w:r>
      <w:r w:rsidRPr="00C26F85">
        <w:rPr>
          <w:color w:val="000000"/>
          <w:sz w:val="28"/>
          <w:szCs w:val="28"/>
        </w:rPr>
        <w:t>практико-ориентированный семинар с элементами тренинга</w:t>
      </w:r>
      <w:r w:rsidR="00C26F85">
        <w:rPr>
          <w:color w:val="000000"/>
          <w:sz w:val="28"/>
          <w:szCs w:val="28"/>
        </w:rPr>
        <w:t>.</w:t>
      </w:r>
    </w:p>
    <w:p w:rsidR="0092396F" w:rsidRPr="00C26F85" w:rsidRDefault="0092396F" w:rsidP="00C26F85">
      <w:pPr>
        <w:pStyle w:val="a3"/>
        <w:spacing w:before="0" w:beforeAutospacing="0" w:after="0" w:afterAutospacing="0"/>
        <w:ind w:left="-426" w:right="-1"/>
        <w:jc w:val="both"/>
        <w:rPr>
          <w:color w:val="000000"/>
          <w:sz w:val="28"/>
          <w:szCs w:val="28"/>
        </w:rPr>
      </w:pPr>
      <w:r w:rsidRPr="00C26F85">
        <w:rPr>
          <w:b/>
          <w:bCs/>
          <w:color w:val="000000"/>
          <w:sz w:val="28"/>
          <w:szCs w:val="28"/>
        </w:rPr>
        <w:t>Руководители площадки:</w:t>
      </w:r>
      <w:r w:rsidRPr="00C26F85">
        <w:rPr>
          <w:color w:val="000000"/>
          <w:sz w:val="28"/>
          <w:szCs w:val="28"/>
        </w:rPr>
        <w:t xml:space="preserve"> </w:t>
      </w:r>
    </w:p>
    <w:p w:rsidR="00FA4E4A" w:rsidRPr="00FA4E4A" w:rsidRDefault="00FA4E4A" w:rsidP="00C26F85">
      <w:pPr>
        <w:pStyle w:val="a3"/>
        <w:spacing w:before="0" w:beforeAutospacing="0" w:after="0" w:afterAutospacing="0"/>
        <w:ind w:left="-426" w:right="-1"/>
        <w:jc w:val="both"/>
        <w:rPr>
          <w:color w:val="000000"/>
          <w:sz w:val="28"/>
          <w:szCs w:val="28"/>
        </w:rPr>
      </w:pPr>
      <w:r w:rsidRPr="00FA4E4A">
        <w:rPr>
          <w:b/>
          <w:color w:val="000000"/>
          <w:sz w:val="28"/>
          <w:szCs w:val="28"/>
        </w:rPr>
        <w:t>МДОАУ № 121:</w:t>
      </w:r>
      <w:r w:rsidRPr="00FA4E4A">
        <w:rPr>
          <w:color w:val="000000"/>
          <w:sz w:val="28"/>
          <w:szCs w:val="28"/>
        </w:rPr>
        <w:t xml:space="preserve"> </w:t>
      </w:r>
    </w:p>
    <w:p w:rsidR="0092396F" w:rsidRPr="00FA4E4A" w:rsidRDefault="0092396F" w:rsidP="00C26F85">
      <w:pPr>
        <w:pStyle w:val="a3"/>
        <w:spacing w:before="0" w:beforeAutospacing="0" w:after="0" w:afterAutospacing="0"/>
        <w:ind w:left="-426" w:right="-1"/>
        <w:jc w:val="both"/>
        <w:rPr>
          <w:color w:val="000000"/>
          <w:sz w:val="28"/>
          <w:szCs w:val="28"/>
        </w:rPr>
      </w:pPr>
      <w:r w:rsidRPr="00FA4E4A">
        <w:rPr>
          <w:color w:val="000000"/>
          <w:sz w:val="28"/>
          <w:szCs w:val="28"/>
        </w:rPr>
        <w:t>Насырова Наталья Николаевна, педагог - психолог МОАУ «СОШ № 52 г. Орска»</w:t>
      </w:r>
      <w:r w:rsidR="00C26F85" w:rsidRPr="00FA4E4A">
        <w:rPr>
          <w:color w:val="000000"/>
          <w:sz w:val="28"/>
          <w:szCs w:val="28"/>
        </w:rPr>
        <w:t xml:space="preserve">; </w:t>
      </w:r>
    </w:p>
    <w:p w:rsidR="0092396F" w:rsidRPr="00FA4E4A" w:rsidRDefault="0092396F" w:rsidP="00C26F85">
      <w:pPr>
        <w:pStyle w:val="a3"/>
        <w:spacing w:before="0" w:beforeAutospacing="0" w:after="0" w:afterAutospacing="0"/>
        <w:ind w:left="-426" w:right="-1"/>
        <w:jc w:val="both"/>
        <w:rPr>
          <w:color w:val="000000"/>
          <w:sz w:val="28"/>
          <w:szCs w:val="28"/>
        </w:rPr>
      </w:pPr>
      <w:proofErr w:type="spellStart"/>
      <w:r w:rsidRPr="00FA4E4A">
        <w:rPr>
          <w:color w:val="000000"/>
          <w:sz w:val="28"/>
          <w:szCs w:val="28"/>
        </w:rPr>
        <w:t>Колядина</w:t>
      </w:r>
      <w:proofErr w:type="spellEnd"/>
      <w:r w:rsidRPr="00FA4E4A">
        <w:rPr>
          <w:color w:val="000000"/>
          <w:sz w:val="28"/>
          <w:szCs w:val="28"/>
        </w:rPr>
        <w:t xml:space="preserve"> Инесса Вадимовна, педагог - психолог МДОАУ «Детский сад № 108</w:t>
      </w:r>
      <w:r w:rsidR="00C26F85" w:rsidRPr="00FA4E4A">
        <w:rPr>
          <w:color w:val="000000"/>
          <w:sz w:val="28"/>
          <w:szCs w:val="28"/>
        </w:rPr>
        <w:t xml:space="preserve"> </w:t>
      </w:r>
      <w:r w:rsidRPr="00FA4E4A">
        <w:rPr>
          <w:color w:val="000000"/>
          <w:sz w:val="28"/>
          <w:szCs w:val="28"/>
        </w:rPr>
        <w:t xml:space="preserve"> г. Орска»</w:t>
      </w:r>
      <w:r w:rsidR="00C26F85" w:rsidRPr="00FA4E4A">
        <w:rPr>
          <w:color w:val="000000"/>
          <w:sz w:val="28"/>
          <w:szCs w:val="28"/>
        </w:rPr>
        <w:t>.</w:t>
      </w:r>
    </w:p>
    <w:p w:rsidR="00FA4E4A" w:rsidRPr="00FA4E4A" w:rsidRDefault="00FA4E4A" w:rsidP="00FA4E4A">
      <w:pPr>
        <w:pStyle w:val="a3"/>
        <w:spacing w:before="0" w:beforeAutospacing="0" w:after="0" w:afterAutospacing="0"/>
        <w:ind w:left="-426" w:right="-1"/>
        <w:jc w:val="both"/>
        <w:rPr>
          <w:b/>
          <w:color w:val="000000"/>
          <w:sz w:val="28"/>
          <w:szCs w:val="28"/>
        </w:rPr>
      </w:pPr>
      <w:r w:rsidRPr="00FA4E4A">
        <w:rPr>
          <w:b/>
          <w:color w:val="000000"/>
          <w:sz w:val="28"/>
          <w:szCs w:val="28"/>
        </w:rPr>
        <w:t xml:space="preserve">МДОАУ № 46:  </w:t>
      </w:r>
    </w:p>
    <w:p w:rsidR="00FA4E4A" w:rsidRPr="00FA4E4A" w:rsidRDefault="00FA4E4A" w:rsidP="00FA4E4A">
      <w:pPr>
        <w:pStyle w:val="a3"/>
        <w:spacing w:before="0" w:beforeAutospacing="0" w:after="0" w:afterAutospacing="0"/>
        <w:ind w:left="-426" w:right="-1"/>
        <w:jc w:val="both"/>
        <w:rPr>
          <w:color w:val="000000"/>
          <w:sz w:val="28"/>
          <w:szCs w:val="28"/>
        </w:rPr>
      </w:pPr>
      <w:r w:rsidRPr="00FA4E4A">
        <w:rPr>
          <w:color w:val="000000"/>
          <w:sz w:val="28"/>
          <w:szCs w:val="28"/>
        </w:rPr>
        <w:t>Ермолаева Ирина Валерьевна, педагог - психолог МДОАУ «Детский сад №38  г. Орска».</w:t>
      </w:r>
    </w:p>
    <w:p w:rsidR="00FA4E4A" w:rsidRPr="00FA4E4A" w:rsidRDefault="00FA4E4A" w:rsidP="00FA4E4A">
      <w:pPr>
        <w:pStyle w:val="a3"/>
        <w:spacing w:before="0" w:beforeAutospacing="0" w:after="0" w:afterAutospacing="0"/>
        <w:ind w:left="-426" w:right="-1"/>
        <w:jc w:val="both"/>
        <w:rPr>
          <w:color w:val="000000"/>
          <w:sz w:val="28"/>
          <w:szCs w:val="28"/>
        </w:rPr>
      </w:pPr>
      <w:r w:rsidRPr="00FA4E4A">
        <w:rPr>
          <w:color w:val="000000"/>
          <w:sz w:val="28"/>
          <w:szCs w:val="28"/>
        </w:rPr>
        <w:t>Козлова Ольга Владимировна, педагог - психолог МДОАУ «Детский сад № 121 г. Орска».</w:t>
      </w:r>
    </w:p>
    <w:p w:rsidR="0092396F" w:rsidRPr="00C26F85" w:rsidRDefault="0092396F" w:rsidP="00C26F85">
      <w:pPr>
        <w:pStyle w:val="a3"/>
        <w:spacing w:before="0" w:beforeAutospacing="0" w:after="0" w:afterAutospacing="0"/>
        <w:ind w:left="-426" w:right="-1"/>
        <w:jc w:val="both"/>
        <w:rPr>
          <w:color w:val="000000"/>
          <w:sz w:val="28"/>
          <w:szCs w:val="28"/>
        </w:rPr>
      </w:pPr>
      <w:r w:rsidRPr="00C26F85">
        <w:rPr>
          <w:b/>
          <w:bCs/>
          <w:color w:val="000000"/>
          <w:sz w:val="28"/>
          <w:szCs w:val="28"/>
        </w:rPr>
        <w:t>Место проведения:</w:t>
      </w:r>
      <w:r w:rsidRPr="00C26F85">
        <w:rPr>
          <w:color w:val="000000"/>
          <w:sz w:val="28"/>
          <w:szCs w:val="28"/>
        </w:rPr>
        <w:t xml:space="preserve"> МДОАУ «Детский сад № 121 г. Орска»</w:t>
      </w:r>
      <w:r w:rsidR="00FA4E4A">
        <w:rPr>
          <w:color w:val="000000"/>
          <w:sz w:val="28"/>
          <w:szCs w:val="28"/>
        </w:rPr>
        <w:t xml:space="preserve"> (</w:t>
      </w:r>
      <w:r w:rsidRPr="00C26F85">
        <w:rPr>
          <w:color w:val="000000"/>
          <w:sz w:val="28"/>
          <w:szCs w:val="28"/>
        </w:rPr>
        <w:t>ул. М. Жукова, 15</w:t>
      </w:r>
      <w:r w:rsidR="00FA4E4A">
        <w:rPr>
          <w:color w:val="000000"/>
          <w:sz w:val="28"/>
          <w:szCs w:val="28"/>
        </w:rPr>
        <w:t>)</w:t>
      </w:r>
      <w:r w:rsidRPr="00C26F85">
        <w:rPr>
          <w:color w:val="000000"/>
          <w:sz w:val="28"/>
          <w:szCs w:val="28"/>
        </w:rPr>
        <w:t>.</w:t>
      </w:r>
      <w:r w:rsidR="00FA4E4A" w:rsidRPr="00FA4E4A">
        <w:rPr>
          <w:color w:val="000000"/>
          <w:sz w:val="28"/>
          <w:szCs w:val="28"/>
        </w:rPr>
        <w:t xml:space="preserve"> </w:t>
      </w:r>
      <w:r w:rsidR="00FA4E4A" w:rsidRPr="00C26F85">
        <w:rPr>
          <w:color w:val="000000"/>
          <w:sz w:val="28"/>
          <w:szCs w:val="28"/>
        </w:rPr>
        <w:t xml:space="preserve">МДОАУ «Детский сад № </w:t>
      </w:r>
      <w:r w:rsidR="00FA4E4A">
        <w:rPr>
          <w:color w:val="000000"/>
          <w:sz w:val="28"/>
          <w:szCs w:val="28"/>
        </w:rPr>
        <w:t>46</w:t>
      </w:r>
      <w:r w:rsidR="00FA4E4A" w:rsidRPr="00C26F85">
        <w:rPr>
          <w:color w:val="000000"/>
          <w:sz w:val="28"/>
          <w:szCs w:val="28"/>
        </w:rPr>
        <w:t xml:space="preserve"> г. Орска»</w:t>
      </w:r>
      <w:r w:rsidR="00FA4E4A">
        <w:rPr>
          <w:color w:val="000000"/>
          <w:sz w:val="28"/>
          <w:szCs w:val="28"/>
        </w:rPr>
        <w:t xml:space="preserve"> (ул. Короленко, 138).</w:t>
      </w:r>
    </w:p>
    <w:p w:rsidR="0092396F" w:rsidRPr="00C26F85" w:rsidRDefault="0092396F" w:rsidP="00C26F85">
      <w:pPr>
        <w:pStyle w:val="a3"/>
        <w:spacing w:before="0" w:beforeAutospacing="0" w:after="0" w:afterAutospacing="0"/>
        <w:ind w:left="-426" w:right="-1"/>
        <w:jc w:val="both"/>
        <w:rPr>
          <w:b/>
          <w:bCs/>
          <w:color w:val="000000"/>
          <w:sz w:val="28"/>
          <w:szCs w:val="28"/>
        </w:rPr>
      </w:pPr>
    </w:p>
    <w:p w:rsidR="0092396F" w:rsidRPr="00C26F85" w:rsidRDefault="0092396F" w:rsidP="00C26F85">
      <w:pPr>
        <w:pStyle w:val="a3"/>
        <w:spacing w:before="0" w:beforeAutospacing="0" w:after="0" w:afterAutospacing="0"/>
        <w:ind w:left="-426" w:right="-1"/>
        <w:jc w:val="both"/>
        <w:rPr>
          <w:sz w:val="28"/>
          <w:szCs w:val="28"/>
        </w:rPr>
      </w:pPr>
      <w:r w:rsidRPr="00C26F85">
        <w:rPr>
          <w:b/>
          <w:bCs/>
          <w:color w:val="000000"/>
          <w:sz w:val="28"/>
          <w:szCs w:val="28"/>
        </w:rPr>
        <w:t>Содержание:</w:t>
      </w:r>
    </w:p>
    <w:p w:rsidR="0092396F" w:rsidRPr="00C26F85" w:rsidRDefault="0092396F" w:rsidP="00FA4E4A">
      <w:pPr>
        <w:pStyle w:val="a3"/>
        <w:spacing w:before="0" w:beforeAutospacing="0" w:after="0" w:afterAutospacing="0"/>
        <w:ind w:left="-426" w:right="-1"/>
        <w:jc w:val="both"/>
        <w:rPr>
          <w:b/>
          <w:bCs/>
          <w:color w:val="000000"/>
          <w:sz w:val="28"/>
          <w:szCs w:val="28"/>
        </w:rPr>
      </w:pPr>
      <w:r w:rsidRPr="00C26F85">
        <w:rPr>
          <w:b/>
          <w:bCs/>
          <w:color w:val="000000"/>
          <w:sz w:val="28"/>
          <w:szCs w:val="28"/>
        </w:rPr>
        <w:t>1.</w:t>
      </w:r>
      <w:r w:rsidRPr="00C26F85">
        <w:rPr>
          <w:color w:val="000000"/>
          <w:sz w:val="28"/>
          <w:szCs w:val="28"/>
        </w:rPr>
        <w:t xml:space="preserve">      </w:t>
      </w:r>
      <w:r w:rsidR="00C26F85">
        <w:rPr>
          <w:b/>
          <w:bCs/>
          <w:color w:val="000000"/>
          <w:sz w:val="28"/>
          <w:szCs w:val="28"/>
        </w:rPr>
        <w:t>Организационная часть.</w:t>
      </w:r>
    </w:p>
    <w:p w:rsidR="0092396F" w:rsidRPr="00C26F85" w:rsidRDefault="0092396F" w:rsidP="00FA4E4A">
      <w:pPr>
        <w:pStyle w:val="a3"/>
        <w:spacing w:before="0" w:beforeAutospacing="0" w:after="0" w:afterAutospacing="0"/>
        <w:ind w:left="-426" w:right="-1"/>
        <w:jc w:val="both"/>
        <w:rPr>
          <w:sz w:val="28"/>
          <w:szCs w:val="28"/>
        </w:rPr>
      </w:pPr>
      <w:r w:rsidRPr="00C26F85">
        <w:rPr>
          <w:b/>
          <w:bCs/>
          <w:color w:val="000000"/>
          <w:sz w:val="28"/>
          <w:szCs w:val="28"/>
        </w:rPr>
        <w:t xml:space="preserve">2. </w:t>
      </w:r>
      <w:r w:rsidR="003F5015">
        <w:rPr>
          <w:b/>
          <w:bCs/>
          <w:color w:val="000000"/>
          <w:sz w:val="28"/>
          <w:szCs w:val="28"/>
        </w:rPr>
        <w:t xml:space="preserve"> </w:t>
      </w:r>
      <w:r w:rsidRPr="00C26F85">
        <w:rPr>
          <w:b/>
          <w:bCs/>
          <w:color w:val="000000"/>
          <w:sz w:val="28"/>
          <w:szCs w:val="28"/>
        </w:rPr>
        <w:t>Практическая часть (трансляция лучших образовательных практик).</w:t>
      </w:r>
    </w:p>
    <w:p w:rsidR="0092396F" w:rsidRPr="00C26F85" w:rsidRDefault="0092396F" w:rsidP="00FA4E4A">
      <w:pPr>
        <w:pStyle w:val="a3"/>
        <w:spacing w:before="0" w:beforeAutospacing="0" w:after="0" w:afterAutospacing="0"/>
        <w:ind w:left="-426" w:right="-1"/>
        <w:jc w:val="both"/>
        <w:rPr>
          <w:bCs/>
          <w:color w:val="000000"/>
          <w:sz w:val="28"/>
          <w:szCs w:val="28"/>
        </w:rPr>
      </w:pPr>
      <w:r w:rsidRPr="00C26F85">
        <w:rPr>
          <w:bCs/>
          <w:color w:val="000000"/>
          <w:sz w:val="28"/>
          <w:szCs w:val="28"/>
        </w:rPr>
        <w:t xml:space="preserve">1. Игра </w:t>
      </w:r>
      <w:r w:rsidR="00785DB8">
        <w:rPr>
          <w:bCs/>
          <w:color w:val="000000"/>
          <w:sz w:val="28"/>
          <w:szCs w:val="28"/>
        </w:rPr>
        <w:t>– приветствие</w:t>
      </w:r>
      <w:r w:rsidR="00C26F85">
        <w:rPr>
          <w:bCs/>
          <w:color w:val="000000"/>
          <w:sz w:val="28"/>
          <w:szCs w:val="28"/>
        </w:rPr>
        <w:t>.</w:t>
      </w:r>
    </w:p>
    <w:p w:rsidR="0092396F" w:rsidRPr="00C26F85" w:rsidRDefault="0092396F" w:rsidP="00FA4E4A">
      <w:pPr>
        <w:pStyle w:val="a3"/>
        <w:spacing w:before="0" w:beforeAutospacing="0" w:after="0" w:afterAutospacing="0"/>
        <w:ind w:left="-426" w:right="-1"/>
        <w:jc w:val="both"/>
        <w:rPr>
          <w:bCs/>
          <w:color w:val="000000"/>
          <w:sz w:val="28"/>
          <w:szCs w:val="28"/>
        </w:rPr>
      </w:pPr>
      <w:r w:rsidRPr="00C26F85">
        <w:rPr>
          <w:bCs/>
          <w:color w:val="000000"/>
          <w:sz w:val="28"/>
          <w:szCs w:val="28"/>
        </w:rPr>
        <w:t>2. Знакомство с целями и правилами  семинара – тренинга.</w:t>
      </w:r>
    </w:p>
    <w:p w:rsidR="0092396F" w:rsidRPr="00C26F85" w:rsidRDefault="0092396F" w:rsidP="00FA4E4A">
      <w:pPr>
        <w:pStyle w:val="a3"/>
        <w:spacing w:before="0" w:beforeAutospacing="0" w:after="0" w:afterAutospacing="0"/>
        <w:ind w:left="-426" w:right="-1"/>
        <w:jc w:val="both"/>
        <w:rPr>
          <w:bCs/>
          <w:color w:val="000000"/>
          <w:sz w:val="28"/>
          <w:szCs w:val="28"/>
        </w:rPr>
      </w:pPr>
      <w:r w:rsidRPr="00C26F85">
        <w:rPr>
          <w:bCs/>
          <w:color w:val="000000"/>
          <w:sz w:val="28"/>
          <w:szCs w:val="28"/>
        </w:rPr>
        <w:t>3. Упражнение «Руки».</w:t>
      </w:r>
    </w:p>
    <w:p w:rsidR="0092396F" w:rsidRPr="00C26F85" w:rsidRDefault="0092396F" w:rsidP="00FA4E4A">
      <w:pPr>
        <w:pStyle w:val="a3"/>
        <w:spacing w:before="0" w:beforeAutospacing="0" w:after="0" w:afterAutospacing="0"/>
        <w:ind w:left="-426" w:right="-1"/>
        <w:jc w:val="both"/>
        <w:rPr>
          <w:sz w:val="28"/>
          <w:szCs w:val="28"/>
        </w:rPr>
      </w:pPr>
      <w:r w:rsidRPr="00C26F85">
        <w:rPr>
          <w:sz w:val="28"/>
          <w:szCs w:val="28"/>
        </w:rPr>
        <w:t>4. Упражнение «На мостике»</w:t>
      </w:r>
      <w:r w:rsidR="00C26F85">
        <w:rPr>
          <w:sz w:val="28"/>
          <w:szCs w:val="28"/>
        </w:rPr>
        <w:t>.</w:t>
      </w:r>
    </w:p>
    <w:p w:rsidR="0092396F" w:rsidRPr="00C26F85" w:rsidRDefault="0092396F" w:rsidP="00FA4E4A">
      <w:pPr>
        <w:pStyle w:val="a3"/>
        <w:spacing w:before="0" w:beforeAutospacing="0" w:after="0" w:afterAutospacing="0"/>
        <w:ind w:left="-426" w:right="-1"/>
        <w:jc w:val="both"/>
        <w:rPr>
          <w:sz w:val="28"/>
          <w:szCs w:val="28"/>
        </w:rPr>
      </w:pPr>
      <w:r w:rsidRPr="00C26F85">
        <w:rPr>
          <w:sz w:val="28"/>
          <w:szCs w:val="28"/>
        </w:rPr>
        <w:t xml:space="preserve">5. Знакомство с двухмерной моделью Томаса – </w:t>
      </w:r>
      <w:proofErr w:type="spellStart"/>
      <w:r w:rsidRPr="00C26F85">
        <w:rPr>
          <w:sz w:val="28"/>
          <w:szCs w:val="28"/>
        </w:rPr>
        <w:t>Киллмена</w:t>
      </w:r>
      <w:proofErr w:type="spellEnd"/>
      <w:r w:rsidRPr="00C26F85">
        <w:rPr>
          <w:sz w:val="28"/>
          <w:szCs w:val="28"/>
        </w:rPr>
        <w:t xml:space="preserve"> стратегии поведения в конфликте.</w:t>
      </w:r>
    </w:p>
    <w:p w:rsidR="0092396F" w:rsidRPr="00C26F85" w:rsidRDefault="00FA4E4A" w:rsidP="00FA4E4A">
      <w:pPr>
        <w:pStyle w:val="a3"/>
        <w:shd w:val="clear" w:color="auto" w:fill="FFFFFF"/>
        <w:spacing w:before="0" w:beforeAutospacing="0" w:after="0" w:afterAutospacing="0"/>
        <w:ind w:left="-426" w:right="-1"/>
        <w:jc w:val="both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4285615</wp:posOffset>
            </wp:positionH>
            <wp:positionV relativeFrom="paragraph">
              <wp:posOffset>88265</wp:posOffset>
            </wp:positionV>
            <wp:extent cx="1613535" cy="1619885"/>
            <wp:effectExtent l="19050" t="0" r="5715" b="0"/>
            <wp:wrapSquare wrapText="bothSides"/>
            <wp:docPr id="1" name="Рисунок 1" descr="http://qrcoder.ru/code/?http%3A%2F%2Fdomovenok.netboard.me%2Fxiwpn9asw4dmm1%2F%23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omovenok.netboard.me%2Fxiwpn9asw4dmm1%2F%23&amp;4&amp;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161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396F" w:rsidRPr="00C26F85">
        <w:rPr>
          <w:bCs/>
          <w:color w:val="000000"/>
          <w:sz w:val="28"/>
          <w:szCs w:val="28"/>
        </w:rPr>
        <w:t>6. «Плюсы» и «минусы» конфликта.</w:t>
      </w:r>
    </w:p>
    <w:p w:rsidR="0092396F" w:rsidRPr="00C26F85" w:rsidRDefault="0092396F" w:rsidP="00FA4E4A">
      <w:pPr>
        <w:pStyle w:val="a3"/>
        <w:shd w:val="clear" w:color="auto" w:fill="FFFFFF"/>
        <w:spacing w:before="0" w:beforeAutospacing="0" w:after="0" w:afterAutospacing="0"/>
        <w:ind w:left="-426" w:right="-1"/>
        <w:jc w:val="both"/>
        <w:rPr>
          <w:bCs/>
          <w:color w:val="000000"/>
          <w:sz w:val="28"/>
          <w:szCs w:val="28"/>
        </w:rPr>
      </w:pPr>
      <w:r w:rsidRPr="00C26F85">
        <w:rPr>
          <w:bCs/>
          <w:color w:val="000000"/>
          <w:sz w:val="28"/>
          <w:szCs w:val="28"/>
        </w:rPr>
        <w:t>7. Упражнение «Смотришь в книгу, видишь…».</w:t>
      </w:r>
    </w:p>
    <w:p w:rsidR="0092396F" w:rsidRPr="00C26F85" w:rsidRDefault="0092396F" w:rsidP="00FA4E4A">
      <w:pPr>
        <w:pStyle w:val="a3"/>
        <w:shd w:val="clear" w:color="auto" w:fill="FFFFFF"/>
        <w:spacing w:before="0" w:beforeAutospacing="0" w:after="0" w:afterAutospacing="0"/>
        <w:ind w:left="-426" w:right="-1"/>
        <w:jc w:val="both"/>
        <w:rPr>
          <w:bCs/>
          <w:color w:val="000000"/>
          <w:sz w:val="28"/>
          <w:szCs w:val="28"/>
        </w:rPr>
      </w:pPr>
      <w:r w:rsidRPr="00C26F85">
        <w:rPr>
          <w:bCs/>
          <w:color w:val="000000"/>
          <w:sz w:val="28"/>
          <w:szCs w:val="28"/>
        </w:rPr>
        <w:t>8. Упражнение «Стулья и их судьба».</w:t>
      </w:r>
    </w:p>
    <w:p w:rsidR="00A23F6A" w:rsidRPr="00C26F85" w:rsidRDefault="0092396F" w:rsidP="00FA4E4A">
      <w:pPr>
        <w:pStyle w:val="a3"/>
        <w:shd w:val="clear" w:color="auto" w:fill="FFFFFF"/>
        <w:spacing w:before="0" w:beforeAutospacing="0" w:after="0" w:afterAutospacing="0"/>
        <w:ind w:left="-426" w:right="-1"/>
        <w:jc w:val="both"/>
        <w:rPr>
          <w:b/>
          <w:bCs/>
          <w:color w:val="000000"/>
          <w:sz w:val="28"/>
          <w:szCs w:val="28"/>
        </w:rPr>
      </w:pPr>
      <w:r w:rsidRPr="00C26F85">
        <w:rPr>
          <w:b/>
          <w:bCs/>
          <w:color w:val="000000"/>
          <w:sz w:val="28"/>
          <w:szCs w:val="28"/>
        </w:rPr>
        <w:t>3.</w:t>
      </w:r>
      <w:r w:rsidRPr="00C26F85">
        <w:rPr>
          <w:color w:val="000000"/>
          <w:sz w:val="28"/>
          <w:szCs w:val="28"/>
        </w:rPr>
        <w:t xml:space="preserve">  </w:t>
      </w:r>
      <w:r w:rsidRPr="00C26F85">
        <w:rPr>
          <w:b/>
          <w:bCs/>
          <w:color w:val="000000"/>
          <w:sz w:val="28"/>
          <w:szCs w:val="28"/>
        </w:rPr>
        <w:t>Заключительная часть</w:t>
      </w:r>
    </w:p>
    <w:p w:rsidR="0092396F" w:rsidRPr="00C26F85" w:rsidRDefault="0092396F" w:rsidP="00FA4E4A">
      <w:pPr>
        <w:pStyle w:val="a3"/>
        <w:shd w:val="clear" w:color="auto" w:fill="FFFFFF"/>
        <w:spacing w:before="0" w:beforeAutospacing="0" w:after="0" w:afterAutospacing="0"/>
        <w:ind w:left="-426" w:right="-1"/>
        <w:jc w:val="both"/>
        <w:rPr>
          <w:sz w:val="28"/>
          <w:szCs w:val="28"/>
        </w:rPr>
      </w:pPr>
      <w:r w:rsidRPr="00C26F85">
        <w:rPr>
          <w:color w:val="000000"/>
          <w:sz w:val="28"/>
          <w:szCs w:val="28"/>
        </w:rPr>
        <w:t>Подведение итогов (интерактивная рефлексия)</w:t>
      </w:r>
      <w:r w:rsidR="00A23F6A" w:rsidRPr="00C26F85">
        <w:rPr>
          <w:color w:val="000000"/>
          <w:sz w:val="28"/>
          <w:szCs w:val="28"/>
        </w:rPr>
        <w:t xml:space="preserve"> «Карусель»</w:t>
      </w:r>
      <w:r w:rsidRPr="00C26F85">
        <w:rPr>
          <w:color w:val="000000"/>
          <w:sz w:val="28"/>
          <w:szCs w:val="28"/>
        </w:rPr>
        <w:t>.</w:t>
      </w:r>
    </w:p>
    <w:p w:rsidR="0092396F" w:rsidRPr="00C26F85" w:rsidRDefault="0092396F" w:rsidP="003F5015">
      <w:pPr>
        <w:pStyle w:val="a3"/>
        <w:spacing w:before="0" w:beforeAutospacing="0" w:after="0" w:afterAutospacing="0"/>
        <w:ind w:left="-426" w:right="-1"/>
        <w:rPr>
          <w:sz w:val="28"/>
          <w:szCs w:val="28"/>
        </w:rPr>
      </w:pPr>
      <w:r w:rsidRPr="00C26F85">
        <w:rPr>
          <w:b/>
          <w:bCs/>
          <w:color w:val="000000"/>
          <w:sz w:val="28"/>
          <w:szCs w:val="28"/>
        </w:rPr>
        <w:t>Ссылка на платформу секции</w:t>
      </w:r>
      <w:r w:rsidRPr="00C26F85">
        <w:rPr>
          <w:color w:val="000000"/>
          <w:sz w:val="28"/>
          <w:szCs w:val="28"/>
        </w:rPr>
        <w:t>:</w:t>
      </w:r>
      <w:r w:rsidR="003F5015">
        <w:rPr>
          <w:color w:val="000000"/>
          <w:sz w:val="28"/>
          <w:szCs w:val="28"/>
        </w:rPr>
        <w:t xml:space="preserve"> </w:t>
      </w:r>
      <w:r w:rsidRPr="00C26F85">
        <w:rPr>
          <w:color w:val="000000"/>
          <w:sz w:val="28"/>
          <w:szCs w:val="28"/>
        </w:rPr>
        <w:t xml:space="preserve"> </w:t>
      </w:r>
      <w:hyperlink r:id="rId6" w:history="1">
        <w:r w:rsidR="00A23F6A" w:rsidRPr="00C26F85">
          <w:rPr>
            <w:rStyle w:val="a4"/>
            <w:sz w:val="28"/>
            <w:szCs w:val="28"/>
          </w:rPr>
          <w:t>https://domovenok.netboard.me/xiwpn9asw4dmm1/#</w:t>
        </w:r>
      </w:hyperlink>
    </w:p>
    <w:sectPr w:rsidR="0092396F" w:rsidRPr="00C26F85" w:rsidSect="00FB08B6">
      <w:pgSz w:w="11906" w:h="16838"/>
      <w:pgMar w:top="851" w:right="850" w:bottom="1134" w:left="1701" w:header="708" w:footer="708" w:gutter="0"/>
      <w:pgBorders w:offsetFrom="page">
        <w:top w:val="threeDEngrave" w:sz="24" w:space="24" w:color="00B050"/>
        <w:left w:val="threeDEngrave" w:sz="24" w:space="24" w:color="00B050"/>
        <w:bottom w:val="threeDEngrave" w:sz="24" w:space="24" w:color="00B050"/>
        <w:right w:val="threeDEngrave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B08B6"/>
    <w:rsid w:val="003F5015"/>
    <w:rsid w:val="00785DB8"/>
    <w:rsid w:val="008D40F7"/>
    <w:rsid w:val="0092396F"/>
    <w:rsid w:val="00A23F6A"/>
    <w:rsid w:val="00A61ED3"/>
    <w:rsid w:val="00C26F85"/>
    <w:rsid w:val="00D91374"/>
    <w:rsid w:val="00FA4E4A"/>
    <w:rsid w:val="00FB0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3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92396F"/>
  </w:style>
  <w:style w:type="character" w:styleId="a4">
    <w:name w:val="Hyperlink"/>
    <w:basedOn w:val="a0"/>
    <w:uiPriority w:val="99"/>
    <w:unhideWhenUsed/>
    <w:rsid w:val="009239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6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F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ovenok.netboard.me/xiwpn9asw4dmm1/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Воронцова</dc:creator>
  <cp:keywords/>
  <dc:description/>
  <cp:lastModifiedBy>Воронцова</cp:lastModifiedBy>
  <cp:revision>9</cp:revision>
  <dcterms:created xsi:type="dcterms:W3CDTF">2023-09-19T06:59:00Z</dcterms:created>
  <dcterms:modified xsi:type="dcterms:W3CDTF">2023-09-20T03:20:00Z</dcterms:modified>
</cp:coreProperties>
</file>