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32" w:rsidRPr="00B75332" w:rsidRDefault="00B75332" w:rsidP="00B75332">
      <w:pPr>
        <w:jc w:val="center"/>
        <w:rPr>
          <w:rFonts w:ascii="Times New Roman" w:hAnsi="Times New Roman" w:cs="Times New Roman"/>
          <w:b/>
          <w:color w:val="FF0000"/>
          <w:sz w:val="36"/>
          <w:szCs w:val="36"/>
          <w:u w:val="single"/>
        </w:rPr>
      </w:pPr>
      <w:r w:rsidRPr="00B75332">
        <w:rPr>
          <w:rFonts w:ascii="Times New Roman" w:hAnsi="Times New Roman" w:cs="Times New Roman"/>
          <w:b/>
          <w:color w:val="FF0000"/>
          <w:sz w:val="36"/>
          <w:szCs w:val="36"/>
          <w:u w:val="single"/>
        </w:rPr>
        <w:t>Консультация для родителей.</w:t>
      </w:r>
    </w:p>
    <w:p w:rsidR="00F12BDF" w:rsidRDefault="00B75332" w:rsidP="00B75332">
      <w:pPr>
        <w:jc w:val="center"/>
        <w:rPr>
          <w:rFonts w:ascii="Times New Roman" w:hAnsi="Times New Roman" w:cs="Times New Roman"/>
          <w:b/>
          <w:color w:val="FF0000"/>
          <w:sz w:val="36"/>
          <w:szCs w:val="36"/>
        </w:rPr>
      </w:pPr>
      <w:r w:rsidRPr="00B75332">
        <w:rPr>
          <w:rFonts w:ascii="Times New Roman" w:hAnsi="Times New Roman" w:cs="Times New Roman"/>
          <w:b/>
          <w:color w:val="FF0000"/>
          <w:sz w:val="36"/>
          <w:szCs w:val="36"/>
        </w:rPr>
        <w:t>Формирования основ безопасности жизнедеятельности у детей дошкольного возраста посредством проектной деятельности</w:t>
      </w:r>
      <w:r>
        <w:rPr>
          <w:rFonts w:ascii="Times New Roman" w:hAnsi="Times New Roman" w:cs="Times New Roman"/>
          <w:b/>
          <w:color w:val="FF0000"/>
          <w:sz w:val="36"/>
          <w:szCs w:val="36"/>
        </w:rPr>
        <w:t>.</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ХХ</w:t>
      </w:r>
      <w:proofErr w:type="gramStart"/>
      <w:r w:rsidRPr="00B75332">
        <w:rPr>
          <w:rFonts w:ascii="Times New Roman" w:eastAsia="Times New Roman" w:hAnsi="Times New Roman" w:cs="Times New Roman"/>
          <w:color w:val="181818"/>
          <w:sz w:val="28"/>
          <w:szCs w:val="28"/>
          <w:lang w:eastAsia="ru-RU"/>
        </w:rPr>
        <w:t>I</w:t>
      </w:r>
      <w:proofErr w:type="gramEnd"/>
      <w:r w:rsidRPr="00B75332">
        <w:rPr>
          <w:rFonts w:ascii="Times New Roman" w:eastAsia="Times New Roman" w:hAnsi="Times New Roman" w:cs="Times New Roman"/>
          <w:color w:val="181818"/>
          <w:sz w:val="28"/>
          <w:szCs w:val="28"/>
          <w:lang w:eastAsia="ru-RU"/>
        </w:rPr>
        <w:t xml:space="preserve"> век, к сожалению – это время тревоги и неуверенности в завтрашнем дне: теракты с многочисленными жертвами, заказные убийства, бандитизм, кражи детей на органы, увеличение частоты проявления разрушительных сил природы, числа промышленных аварий и катастроф, бытовых пожаров и </w:t>
      </w:r>
      <w:proofErr w:type="spellStart"/>
      <w:r w:rsidRPr="00B75332">
        <w:rPr>
          <w:rFonts w:ascii="Times New Roman" w:eastAsia="Times New Roman" w:hAnsi="Times New Roman" w:cs="Times New Roman"/>
          <w:color w:val="181818"/>
          <w:sz w:val="28"/>
          <w:szCs w:val="28"/>
          <w:lang w:eastAsia="ru-RU"/>
        </w:rPr>
        <w:t>дорожно</w:t>
      </w:r>
      <w:proofErr w:type="spellEnd"/>
      <w:r w:rsidRPr="00B75332">
        <w:rPr>
          <w:rFonts w:ascii="Times New Roman" w:eastAsia="Times New Roman" w:hAnsi="Times New Roman" w:cs="Times New Roman"/>
          <w:color w:val="181818"/>
          <w:sz w:val="28"/>
          <w:szCs w:val="28"/>
          <w:lang w:eastAsia="ru-RU"/>
        </w:rPr>
        <w:t xml:space="preserve"> – транспортных происшествий…</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00B050"/>
          <w:sz w:val="28"/>
          <w:szCs w:val="28"/>
          <w:lang w:eastAsia="ru-RU"/>
        </w:rPr>
        <w:t>Чтобы хоть как – то защитить себя от такого многообразия негативизма, необходимо знать и соблюдать правила безопасного поведения.</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Формирование основ безопасности и жизнедеятельности детей является актуальной и значимой проблемой, поскольку обусловлено объективной необходимостью информирования детей о правилах безопасного поведения, приобретения ими опыта безопасного поведения в быту.</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Важно не только оберегать ребенка от опасности, но и готовить его к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w:t>
      </w:r>
      <w:r w:rsidRPr="00B75332">
        <w:rPr>
          <w:rFonts w:ascii="Times New Roman" w:eastAsia="Times New Roman" w:hAnsi="Times New Roman" w:cs="Times New Roman"/>
          <w:color w:val="555555"/>
          <w:sz w:val="28"/>
          <w:szCs w:val="28"/>
          <w:lang w:eastAsia="ru-RU"/>
        </w:rPr>
        <w:t>.</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C00000"/>
          <w:sz w:val="28"/>
          <w:szCs w:val="28"/>
          <w:lang w:eastAsia="ru-RU"/>
        </w:rPr>
        <w:t> Задача взрослых (родителей и педагогов) состоит не только в том, чтобы оберегать и защищать ребёнка, но и в том, чтобы подготовить его к встрече с различными сложными, а порой и опасными жизненными ситуациями</w:t>
      </w:r>
      <w:r w:rsidRPr="00B75332">
        <w:rPr>
          <w:rFonts w:ascii="Times New Roman" w:eastAsia="Times New Roman" w:hAnsi="Times New Roman" w:cs="Times New Roman"/>
          <w:color w:val="555555"/>
          <w:sz w:val="28"/>
          <w:szCs w:val="28"/>
          <w:lang w:eastAsia="ru-RU"/>
        </w:rPr>
        <w:t>.</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Безопасность – это не просто сумма усвоенных знаний, а умение правильно вести себя в различных ситуациях, выработать практические умения и навыки поведения в играх, в быту, обучить правильным действиям.</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Дети могут оказаться в непредсказуемой ситуации на улице и дома, поэтому главной задачей взрослых является стимулирование развития у них самостоятельности и ответственности.</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Социальные проблемы современности особенно сказываются на детях.</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Такие особенности детей дошкольного возраста, как восприимчивость, доверчивость к окружающим взрослым, открытость в общении и любознательность определяют поведение в опасной ситуации и способствуют их уязвимости. У дошкольников часто наблюдается слабое развитие умений и навыков анализа обстановки, прогнозирования последствий своих действий. Таким образом, возникает необходимость уберечь детей от опасностей, не подавив их естественную любознательность, открытость и доверие к миру, не напугать их и подготовить к полноценной жизни</w:t>
      </w:r>
    </w:p>
    <w:p w:rsidR="00B75332" w:rsidRPr="00B75332" w:rsidRDefault="00B75332" w:rsidP="00B75332">
      <w:pPr>
        <w:spacing w:after="0" w:line="240" w:lineRule="auto"/>
        <w:ind w:left="-567" w:firstLine="567"/>
        <w:rPr>
          <w:rFonts w:ascii="Times New Roman" w:eastAsia="Times New Roman" w:hAnsi="Times New Roman" w:cs="Times New Roman"/>
          <w:sz w:val="24"/>
          <w:szCs w:val="24"/>
          <w:lang w:eastAsia="ru-RU"/>
        </w:rPr>
      </w:pPr>
      <w:r w:rsidRPr="00B75332">
        <w:rPr>
          <w:rFonts w:ascii="Times New Roman" w:eastAsia="Times New Roman" w:hAnsi="Times New Roman" w:cs="Times New Roman"/>
          <w:color w:val="181818"/>
          <w:sz w:val="28"/>
          <w:szCs w:val="28"/>
          <w:shd w:val="clear" w:color="auto" w:fill="FFFFFF"/>
          <w:lang w:eastAsia="ru-RU"/>
        </w:rPr>
        <w:t> </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C00000"/>
          <w:sz w:val="28"/>
          <w:szCs w:val="28"/>
          <w:lang w:eastAsia="ru-RU"/>
        </w:rPr>
        <w:t xml:space="preserve">Для начала необходимо выделить такие правила поведения, которые дети должны выполнять неукоснительно, так как от этого зависят их здоровье и </w:t>
      </w:r>
      <w:r w:rsidRPr="00B75332">
        <w:rPr>
          <w:rFonts w:ascii="Times New Roman" w:eastAsia="Times New Roman" w:hAnsi="Times New Roman" w:cs="Times New Roman"/>
          <w:color w:val="C00000"/>
          <w:sz w:val="28"/>
          <w:szCs w:val="28"/>
          <w:lang w:eastAsia="ru-RU"/>
        </w:rPr>
        <w:lastRenderedPageBreak/>
        <w:t>безопасность. Эти правила следует подробно разъяснить детям, а затем следить за их выполнением.</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Но безопасность – это не просто сумма усвоенных знаний, а умение правильно себя вести в различных ситуациях.</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Кроме того, дети могут оказаться в непредсказуемой ситуации на улице, дома, поэтому главная задача взрослых – стимулирование развития у них самостоятельности и ответственности. В связи с этим больше внимания надо уделять организации различных видов деятельности и приобретению детьми опыта. Ведь всё, чему учат детей, они должны уметь применять в реальной жизни, на практике.</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ahoma" w:eastAsia="Times New Roman" w:hAnsi="Tahoma" w:cs="Tahoma"/>
          <w:b/>
          <w:bCs/>
          <w:i/>
          <w:iCs/>
          <w:color w:val="555555"/>
          <w:sz w:val="21"/>
          <w:szCs w:val="21"/>
          <w:lang w:eastAsia="ru-RU"/>
        </w:rPr>
        <w:t> </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b/>
          <w:bCs/>
          <w:i/>
          <w:iCs/>
          <w:color w:val="0070C0"/>
          <w:sz w:val="28"/>
          <w:szCs w:val="28"/>
          <w:lang w:eastAsia="ru-RU"/>
        </w:rPr>
        <w:t>Используйте самые различные приемы:</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1.</w:t>
      </w:r>
      <w:r w:rsidRPr="00B75332">
        <w:rPr>
          <w:rFonts w:ascii="Times New Roman" w:eastAsia="Times New Roman" w:hAnsi="Times New Roman" w:cs="Times New Roman"/>
          <w:color w:val="181818"/>
          <w:sz w:val="14"/>
          <w:szCs w:val="14"/>
          <w:lang w:eastAsia="ru-RU"/>
        </w:rPr>
        <w:t>     </w:t>
      </w:r>
      <w:r w:rsidRPr="00B75332">
        <w:rPr>
          <w:rFonts w:ascii="Times New Roman" w:eastAsia="Times New Roman" w:hAnsi="Times New Roman" w:cs="Times New Roman"/>
          <w:color w:val="181818"/>
          <w:sz w:val="28"/>
          <w:szCs w:val="28"/>
          <w:u w:val="single"/>
          <w:lang w:eastAsia="ru-RU"/>
        </w:rPr>
        <w:t>Целесообразно разыгрывать разные ситуации: р</w:t>
      </w:r>
      <w:r w:rsidRPr="00B75332">
        <w:rPr>
          <w:rFonts w:ascii="Times New Roman" w:eastAsia="Times New Roman" w:hAnsi="Times New Roman" w:cs="Times New Roman"/>
          <w:color w:val="181818"/>
          <w:sz w:val="28"/>
          <w:szCs w:val="28"/>
          <w:lang w:eastAsia="ru-RU"/>
        </w:rPr>
        <w:t>ебёнок дома один;</w:t>
      </w:r>
    </w:p>
    <w:p w:rsidR="00B75332" w:rsidRPr="00B75332" w:rsidRDefault="00B75332" w:rsidP="00B75332">
      <w:pPr>
        <w:shd w:val="clear" w:color="auto" w:fill="FFFFFF"/>
        <w:spacing w:after="0" w:line="240" w:lineRule="auto"/>
        <w:ind w:left="-567" w:firstLine="567"/>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ребёнок дома с друзьями, братьями, сёстрами; ребёнок с взрослыми и т.д.</w:t>
      </w:r>
    </w:p>
    <w:p w:rsidR="00B75332" w:rsidRPr="00B75332" w:rsidRDefault="00B75332" w:rsidP="00B75332">
      <w:pPr>
        <w:spacing w:after="0" w:line="240" w:lineRule="auto"/>
        <w:ind w:left="-567" w:firstLine="567"/>
        <w:rPr>
          <w:rFonts w:ascii="Times New Roman" w:eastAsia="Times New Roman" w:hAnsi="Times New Roman" w:cs="Times New Roman"/>
          <w:sz w:val="24"/>
          <w:szCs w:val="24"/>
          <w:lang w:eastAsia="ru-RU"/>
        </w:rPr>
      </w:pPr>
      <w:r w:rsidRPr="00B75332">
        <w:rPr>
          <w:rFonts w:ascii="Times New Roman" w:eastAsia="Times New Roman" w:hAnsi="Times New Roman" w:cs="Times New Roman"/>
          <w:color w:val="181818"/>
          <w:sz w:val="24"/>
          <w:szCs w:val="24"/>
          <w:shd w:val="clear" w:color="auto" w:fill="FFFFFF"/>
          <w:lang w:eastAsia="ru-RU"/>
        </w:rPr>
        <w:t> </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u w:val="single"/>
          <w:lang w:eastAsia="ru-RU"/>
        </w:rPr>
        <w:t>2. Изучайте литературу, посвященную безопасности детей.</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Большое значение отводится чтению художественных произведений, а именно сказкам. Сказки — это учебник, по которому маленький человек начинает учиться жить. Содержание сказок — жизненный опыт многих поколений. В сказках мы познаем — те самые уроки безопасности, которые должны освоить наши дети. Слушая и «обсуждая» с вами народные сказки, играя в них, малыш легко усвоит, какую-то новую ситуацию или проблему, с которой подрастающему человечку придется столкнуться в реальной жизни.</w:t>
      </w:r>
    </w:p>
    <w:p w:rsidR="00B75332" w:rsidRPr="00B75332" w:rsidRDefault="00B75332" w:rsidP="00B75332">
      <w:pPr>
        <w:shd w:val="clear" w:color="auto" w:fill="FFFFFF"/>
        <w:spacing w:after="0" w:line="240" w:lineRule="auto"/>
        <w:jc w:val="both"/>
        <w:rPr>
          <w:rFonts w:ascii="Tahoma" w:eastAsia="Times New Roman" w:hAnsi="Tahoma" w:cs="Tahoma"/>
          <w:color w:val="555555"/>
          <w:sz w:val="21"/>
          <w:szCs w:val="21"/>
          <w:lang w:eastAsia="ru-RU"/>
        </w:rPr>
      </w:pP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u w:val="single"/>
          <w:lang w:eastAsia="ru-RU"/>
        </w:rPr>
        <w:t>3. Обращайте внимание на иллюстрации.</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У детей образная память. Детская психика «подстраховывается», что малыш увидел, — так и будет стоять у него перед глазами.</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По этому разделу у нас в группе есть подборка иллюстраций, книги, детские презентации.</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u w:val="single"/>
          <w:lang w:eastAsia="ru-RU"/>
        </w:rPr>
        <w:t>4.Задавайте вопросы.</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Если ребенок пока говорить не умеет (или разговаривает еще плохо), он все равно вас поймет. Суть вопроса ведь даже не в том, чтобы сразу получить правильный ответ. Вопрос подчеркивает главное, заставляет задуматься. А вам (нам) как раз это и надо.</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Побуждайте малыша задавать вопросы вам (впрочем, у них это получается без проблем, тут главное — не отойти от темы).</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Реагируйте эмоционально. Маленькие дети способны спрашивать и отвечать жестами, звуками, действием. Они реагируют эмоционально, а то, что прожито через эмоции, глубже остается в нас.</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u w:val="single"/>
          <w:lang w:eastAsia="ru-RU"/>
        </w:rPr>
        <w:t>5.Прогулка.</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Прогулка идеальное время для того, чтобы поговорить с ребенком о его безопасности. Конечно, 5-7-летние дети, как правило, с трудом воспринимают «голые» советы о том, как надо вести себя в опасной ситуации или как избежать ее. А вот если излагать их, так сказать, «с привязкой» к конкретным обстоятельствам…</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u w:val="single"/>
          <w:lang w:eastAsia="ru-RU"/>
        </w:rPr>
        <w:t>6. Игра — очень важный момент в жизни маленьких детей.</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Именно через игру они и познают мир, и осваиваются в нем. Вот и поиграйте вместе в сюжетно – ролевые игры, дидактические игры по развитию у детей познавательных процессов.</w:t>
      </w:r>
    </w:p>
    <w:p w:rsidR="00B75332" w:rsidRPr="00B75332" w:rsidRDefault="00B75332" w:rsidP="00B75332">
      <w:pPr>
        <w:spacing w:after="0" w:line="240" w:lineRule="auto"/>
        <w:ind w:left="-567" w:firstLine="567"/>
        <w:rPr>
          <w:rFonts w:ascii="Times New Roman" w:eastAsia="Times New Roman" w:hAnsi="Times New Roman" w:cs="Times New Roman"/>
          <w:sz w:val="24"/>
          <w:szCs w:val="24"/>
          <w:lang w:eastAsia="ru-RU"/>
        </w:rPr>
      </w:pPr>
      <w:r w:rsidRPr="00B75332">
        <w:rPr>
          <w:rFonts w:ascii="Times New Roman" w:eastAsia="Times New Roman" w:hAnsi="Times New Roman" w:cs="Times New Roman"/>
          <w:color w:val="181818"/>
          <w:sz w:val="28"/>
          <w:szCs w:val="28"/>
          <w:shd w:val="clear" w:color="auto" w:fill="FFFFFF"/>
          <w:lang w:eastAsia="ru-RU"/>
        </w:rPr>
        <w:t> </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Пока дети находятся в заботливых руках родителей, никто серьезно не задумывается над проблемами безопасности. </w:t>
      </w:r>
      <w:r w:rsidRPr="00B75332">
        <w:rPr>
          <w:rFonts w:ascii="Tahoma" w:eastAsia="Times New Roman" w:hAnsi="Tahoma" w:cs="Tahoma"/>
          <w:noProof/>
          <w:color w:val="007AD0"/>
          <w:sz w:val="21"/>
          <w:szCs w:val="21"/>
          <w:lang w:eastAsia="ru-RU"/>
        </w:rPr>
        <w:drawing>
          <wp:inline distT="0" distB="0" distL="0" distR="0" wp14:anchorId="2D6C5CD5" wp14:editId="31322588">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Полностью оградить их от любых происшествий не возможно. Придет время и дошкольник пойдет в школу. Будет оставаться дома один. Сможет ли он правильно поступить и предотвратить опасную ситуацию? Сможет ли проявить самостоятельность в выборе правильного решения? Готов ли защитить себя и избежать опасностей?</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Каждый ребенок должен знать, как вести себя в природе с ядовитыми растениями, опасными животными, как совершать безопасные походы.     Каждый должен быть осторожен в общении с  незнакомыми людьми, понимать, что не всегда за приятной внешностью скрываются добрые намерения.</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Каждый ребенок должен знать и соблюдать правила дорожного движения, правила поведения в общественных местах и транспорте, уметь ориентироваться на местности, если потерялся. Каждый должен знать и уметь применять телефоны служб срочного реагирования.</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Тот ребенок, который усвоил "школу здорового человека" испытывает эмоциональное благополучие и психологический комфорт. Он ориентируется в строении своего тела, соблюдает правила личной гигиены, знает роль лекарств и витаминов, знае</w:t>
      </w:r>
      <w:r>
        <w:rPr>
          <w:rFonts w:ascii="Times New Roman" w:eastAsia="Times New Roman" w:hAnsi="Times New Roman" w:cs="Times New Roman"/>
          <w:color w:val="181818"/>
          <w:sz w:val="28"/>
          <w:szCs w:val="28"/>
          <w:lang w:eastAsia="ru-RU"/>
        </w:rPr>
        <w:t>,</w:t>
      </w:r>
      <w:bookmarkStart w:id="0" w:name="_GoBack"/>
      <w:bookmarkEnd w:id="0"/>
      <w:r w:rsidRPr="00B75332">
        <w:rPr>
          <w:rFonts w:ascii="Times New Roman" w:eastAsia="Times New Roman" w:hAnsi="Times New Roman" w:cs="Times New Roman"/>
          <w:color w:val="181818"/>
          <w:sz w:val="28"/>
          <w:szCs w:val="28"/>
          <w:lang w:eastAsia="ru-RU"/>
        </w:rPr>
        <w:t xml:space="preserve"> как относиться к больному человеку и т.д.   Очень важным является формирование у детей дошкольного возраста мотивов, понятий, убеждений в необходимости сохранения своего здоровья и укрепления его с помощью приобщения к здоровому образу жизни.</w:t>
      </w:r>
    </w:p>
    <w:p w:rsidR="00B75332" w:rsidRPr="00B75332" w:rsidRDefault="00B75332" w:rsidP="00B75332">
      <w:pPr>
        <w:spacing w:after="0" w:line="240" w:lineRule="auto"/>
        <w:ind w:left="-567" w:firstLine="567"/>
        <w:rPr>
          <w:rFonts w:ascii="Times New Roman" w:eastAsia="Times New Roman" w:hAnsi="Times New Roman" w:cs="Times New Roman"/>
          <w:sz w:val="24"/>
          <w:szCs w:val="24"/>
          <w:lang w:eastAsia="ru-RU"/>
        </w:rPr>
      </w:pPr>
      <w:r w:rsidRPr="00B75332">
        <w:rPr>
          <w:rFonts w:ascii="Times New Roman" w:eastAsia="Times New Roman" w:hAnsi="Times New Roman" w:cs="Times New Roman"/>
          <w:color w:val="181818"/>
          <w:sz w:val="28"/>
          <w:szCs w:val="28"/>
          <w:shd w:val="clear" w:color="auto" w:fill="FFFFFF"/>
          <w:lang w:eastAsia="ru-RU"/>
        </w:rPr>
        <w:t> </w:t>
      </w:r>
    </w:p>
    <w:p w:rsidR="00B75332" w:rsidRPr="00B75332" w:rsidRDefault="00B75332" w:rsidP="00B75332">
      <w:pPr>
        <w:shd w:val="clear" w:color="auto" w:fill="FFFFFF"/>
        <w:spacing w:after="0" w:line="240" w:lineRule="auto"/>
        <w:ind w:left="-567" w:firstLine="567"/>
        <w:jc w:val="center"/>
        <w:rPr>
          <w:rFonts w:ascii="Tahoma" w:eastAsia="Times New Roman" w:hAnsi="Tahoma" w:cs="Tahoma"/>
          <w:color w:val="555555"/>
          <w:sz w:val="21"/>
          <w:szCs w:val="21"/>
          <w:lang w:eastAsia="ru-RU"/>
        </w:rPr>
      </w:pPr>
      <w:r w:rsidRPr="00B75332">
        <w:rPr>
          <w:rFonts w:ascii="Times New Roman" w:eastAsia="Times New Roman" w:hAnsi="Times New Roman" w:cs="Times New Roman"/>
          <w:b/>
          <w:bCs/>
          <w:color w:val="C00000"/>
          <w:sz w:val="28"/>
          <w:szCs w:val="28"/>
          <w:lang w:eastAsia="ru-RU"/>
        </w:rPr>
        <w:t xml:space="preserve">Большой интерес  у детей вызывают действия с </w:t>
      </w:r>
      <w:proofErr w:type="gramStart"/>
      <w:r w:rsidRPr="00B75332">
        <w:rPr>
          <w:rFonts w:ascii="Times New Roman" w:eastAsia="Times New Roman" w:hAnsi="Times New Roman" w:cs="Times New Roman"/>
          <w:b/>
          <w:bCs/>
          <w:color w:val="C00000"/>
          <w:sz w:val="28"/>
          <w:szCs w:val="28"/>
          <w:lang w:eastAsia="ru-RU"/>
        </w:rPr>
        <w:t>реальными</w:t>
      </w:r>
      <w:proofErr w:type="gramEnd"/>
    </w:p>
    <w:p w:rsidR="00B75332" w:rsidRPr="00B75332" w:rsidRDefault="00B75332" w:rsidP="00B75332">
      <w:pPr>
        <w:shd w:val="clear" w:color="auto" w:fill="FFFFFF"/>
        <w:spacing w:after="0" w:line="240" w:lineRule="auto"/>
        <w:ind w:left="-567" w:firstLine="567"/>
        <w:jc w:val="center"/>
        <w:rPr>
          <w:rFonts w:ascii="Tahoma" w:eastAsia="Times New Roman" w:hAnsi="Tahoma" w:cs="Tahoma"/>
          <w:color w:val="555555"/>
          <w:sz w:val="21"/>
          <w:szCs w:val="21"/>
          <w:lang w:eastAsia="ru-RU"/>
        </w:rPr>
      </w:pPr>
      <w:r w:rsidRPr="00B75332">
        <w:rPr>
          <w:rFonts w:ascii="Times New Roman" w:eastAsia="Times New Roman" w:hAnsi="Times New Roman" w:cs="Times New Roman"/>
          <w:b/>
          <w:bCs/>
          <w:color w:val="C00000"/>
          <w:sz w:val="28"/>
          <w:szCs w:val="28"/>
          <w:lang w:eastAsia="ru-RU"/>
        </w:rPr>
        <w:t>предметами быта.</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Поэтому очень важно научить дошкольников с осторожностью, под присмотром или с разрешения взрослых использовать доступные домашние приборы и инструменты. Предметы домашнего быта являются источниками потенциальной опасности для детей. Их условно можно разделить на 3 группы:</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-предметы, которыми категорически запрещается пользоваться (спички, газовые плиты, розетки, включенные электроприборы).</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 xml:space="preserve">-предметы, с которыми, в зависимости от возраста детей нужно научиться правильно, обращаться (иголка, ножницы, нож, </w:t>
      </w:r>
      <w:proofErr w:type="spellStart"/>
      <w:r w:rsidRPr="00B75332">
        <w:rPr>
          <w:rFonts w:ascii="Times New Roman" w:eastAsia="Times New Roman" w:hAnsi="Times New Roman" w:cs="Times New Roman"/>
          <w:color w:val="181818"/>
          <w:sz w:val="28"/>
          <w:szCs w:val="28"/>
          <w:lang w:eastAsia="ru-RU"/>
        </w:rPr>
        <w:t>степлер</w:t>
      </w:r>
      <w:proofErr w:type="spellEnd"/>
      <w:r w:rsidRPr="00B75332">
        <w:rPr>
          <w:rFonts w:ascii="Times New Roman" w:eastAsia="Times New Roman" w:hAnsi="Times New Roman" w:cs="Times New Roman"/>
          <w:color w:val="181818"/>
          <w:sz w:val="28"/>
          <w:szCs w:val="28"/>
          <w:lang w:eastAsia="ru-RU"/>
        </w:rPr>
        <w:t>).</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Чтобы сформировать у дошкольников сознательное отношение к вопросам личной безопасности и безопасности окружающих</w:t>
      </w:r>
      <w:r w:rsidRPr="00B75332">
        <w:rPr>
          <w:rFonts w:ascii="Times New Roman" w:eastAsia="Times New Roman" w:hAnsi="Times New Roman" w:cs="Times New Roman"/>
          <w:b/>
          <w:bCs/>
          <w:color w:val="181818"/>
          <w:sz w:val="28"/>
          <w:szCs w:val="28"/>
          <w:lang w:eastAsia="ru-RU"/>
        </w:rPr>
        <w:t>, </w:t>
      </w:r>
      <w:r w:rsidRPr="00B75332">
        <w:rPr>
          <w:rFonts w:ascii="Times New Roman" w:eastAsia="Times New Roman" w:hAnsi="Times New Roman" w:cs="Times New Roman"/>
          <w:color w:val="181818"/>
          <w:sz w:val="28"/>
          <w:szCs w:val="28"/>
          <w:lang w:eastAsia="ru-RU"/>
        </w:rPr>
        <w:t>необходима планомерная, систематическая, профилактическая работа с детьми.</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FF0000"/>
          <w:sz w:val="28"/>
          <w:szCs w:val="28"/>
          <w:lang w:eastAsia="ru-RU"/>
        </w:rPr>
        <w:t>Обучая ребенка правилам безопасного поведения, ни в коем случае не пытайтесь его запугать. </w:t>
      </w:r>
      <w:r w:rsidRPr="00B75332">
        <w:rPr>
          <w:rFonts w:ascii="Times New Roman" w:eastAsia="Times New Roman" w:hAnsi="Times New Roman" w:cs="Times New Roman"/>
          <w:color w:val="181818"/>
          <w:sz w:val="28"/>
          <w:szCs w:val="28"/>
          <w:lang w:eastAsia="ru-RU"/>
        </w:rPr>
        <w:t>Этим вы не научите ребенка правильно вести себя в критической ситуации. Чрезмерное запугивание ребенка может угнетающе воздействовать на его психику и негативно сказаться на его будущем развитии. В силу этого наша задача - научить ребенка быть осторожным, но отнюдь не превратить его в паникера и труса. При общении с детьми специалисты        рекомендуют:</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b/>
          <w:bCs/>
          <w:color w:val="181818"/>
          <w:sz w:val="28"/>
          <w:szCs w:val="28"/>
          <w:lang w:eastAsia="ru-RU"/>
        </w:rPr>
        <w:t>Что не надо говорить...</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1. Не разговаривай с незнакомыми людьми.</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 xml:space="preserve">2. Кругом полно </w:t>
      </w:r>
      <w:proofErr w:type="gramStart"/>
      <w:r w:rsidRPr="00B75332">
        <w:rPr>
          <w:rFonts w:ascii="Times New Roman" w:eastAsia="Times New Roman" w:hAnsi="Times New Roman" w:cs="Times New Roman"/>
          <w:color w:val="181818"/>
          <w:sz w:val="28"/>
          <w:szCs w:val="28"/>
          <w:lang w:eastAsia="ru-RU"/>
        </w:rPr>
        <w:t>психов</w:t>
      </w:r>
      <w:proofErr w:type="gramEnd"/>
      <w:r w:rsidRPr="00B75332">
        <w:rPr>
          <w:rFonts w:ascii="Times New Roman" w:eastAsia="Times New Roman" w:hAnsi="Times New Roman" w:cs="Times New Roman"/>
          <w:color w:val="181818"/>
          <w:sz w:val="28"/>
          <w:szCs w:val="28"/>
          <w:lang w:eastAsia="ru-RU"/>
        </w:rPr>
        <w:t>.</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3. Тебя могут украсть.</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4. Детям гулять в парках очень опасно.</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5. В наши дни никому нельзя доверять.</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b/>
          <w:bCs/>
          <w:color w:val="181818"/>
          <w:sz w:val="28"/>
          <w:szCs w:val="28"/>
          <w:lang w:eastAsia="ru-RU"/>
        </w:rPr>
        <w:t>Вместо этого скажите:</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1. С незнакомыми людьми надо вести себя следующим образом...</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2. Большинство людей заслуживают доверия, но...</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3. С тобой ничего не случится, если...</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4. Если кто-нибудь подойдет к тебе...</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5. Ты можешь обратиться за помощью...</w:t>
      </w:r>
    </w:p>
    <w:p w:rsidR="00B75332" w:rsidRPr="00B75332" w:rsidRDefault="00B75332" w:rsidP="00B75332">
      <w:pPr>
        <w:spacing w:after="0" w:line="240" w:lineRule="auto"/>
        <w:ind w:left="-567" w:firstLine="567"/>
        <w:rPr>
          <w:rFonts w:ascii="Times New Roman" w:eastAsia="Times New Roman" w:hAnsi="Times New Roman" w:cs="Times New Roman"/>
          <w:sz w:val="24"/>
          <w:szCs w:val="24"/>
          <w:lang w:eastAsia="ru-RU"/>
        </w:rPr>
      </w:pPr>
      <w:r w:rsidRPr="00B75332">
        <w:rPr>
          <w:rFonts w:ascii="Times New Roman" w:eastAsia="Times New Roman" w:hAnsi="Times New Roman" w:cs="Times New Roman"/>
          <w:color w:val="181818"/>
          <w:sz w:val="28"/>
          <w:szCs w:val="28"/>
          <w:shd w:val="clear" w:color="auto" w:fill="FFFFFF"/>
          <w:lang w:eastAsia="ru-RU"/>
        </w:rPr>
        <w:t> </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b/>
          <w:bCs/>
          <w:color w:val="00B050"/>
          <w:sz w:val="28"/>
          <w:szCs w:val="28"/>
          <w:lang w:eastAsia="ru-RU"/>
        </w:rPr>
        <w:t>Какие же методы и приёмы эффективны в работе с детьми?</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Конечно же, это разнообразные игры.</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Вся жизнь ребенка-дошкольника пронизана игрой, только так он готов открыть себя миру и мир для себя. Рано ожидать от дошкольников, чтобы они сами находили безопасное решение в той или иной ситуации. Это решение им нужно подсказать.</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Необходимо постараться уберечь малышей от возможных опасностей, помочь им, показать пример, научить правильно и безопасно вести себя в транспорте, в общественных местах, на улице, дома, в общении с незнакомыми людьми.</w:t>
      </w:r>
    </w:p>
    <w:p w:rsidR="00B75332" w:rsidRPr="00B75332" w:rsidRDefault="00B75332" w:rsidP="00B75332">
      <w:pPr>
        <w:spacing w:after="0" w:line="240" w:lineRule="auto"/>
        <w:ind w:left="-567" w:firstLine="567"/>
        <w:rPr>
          <w:rFonts w:ascii="Times New Roman" w:eastAsia="Times New Roman" w:hAnsi="Times New Roman" w:cs="Times New Roman"/>
          <w:sz w:val="24"/>
          <w:szCs w:val="24"/>
          <w:lang w:eastAsia="ru-RU"/>
        </w:rPr>
      </w:pPr>
      <w:r w:rsidRPr="00B75332">
        <w:rPr>
          <w:rFonts w:ascii="Times New Roman" w:eastAsia="Times New Roman" w:hAnsi="Times New Roman" w:cs="Times New Roman"/>
          <w:color w:val="181818"/>
          <w:sz w:val="24"/>
          <w:szCs w:val="24"/>
          <w:shd w:val="clear" w:color="auto" w:fill="FFFFFF"/>
          <w:lang w:eastAsia="ru-RU"/>
        </w:rPr>
        <w:t> </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Каждый навык безопасного поведения отрабатывается постепенно. Проверяйте, усвоил ли ребенок сказанное вами. Выясняйте, что оказалось непонятным. Уже подчеркивалось, что соблюдение правил безопасности должно быть доведено до автоматизма. Только тогда гарантируется безопасность ребенка.</w:t>
      </w:r>
    </w:p>
    <w:p w:rsidR="00B75332" w:rsidRPr="00B75332" w:rsidRDefault="00B75332" w:rsidP="00B75332">
      <w:pPr>
        <w:shd w:val="clear" w:color="auto" w:fill="FFFFFF"/>
        <w:spacing w:after="0" w:line="240" w:lineRule="auto"/>
        <w:ind w:left="-567" w:firstLine="567"/>
        <w:jc w:val="both"/>
        <w:rPr>
          <w:rFonts w:ascii="Tahoma" w:eastAsia="Times New Roman" w:hAnsi="Tahoma" w:cs="Tahoma"/>
          <w:color w:val="555555"/>
          <w:sz w:val="21"/>
          <w:szCs w:val="21"/>
          <w:lang w:eastAsia="ru-RU"/>
        </w:rPr>
      </w:pPr>
      <w:r w:rsidRPr="00B75332">
        <w:rPr>
          <w:rFonts w:ascii="Times New Roman" w:eastAsia="Times New Roman" w:hAnsi="Times New Roman" w:cs="Times New Roman"/>
          <w:color w:val="181818"/>
          <w:sz w:val="28"/>
          <w:szCs w:val="28"/>
          <w:lang w:eastAsia="ru-RU"/>
        </w:rPr>
        <w:t>Каждому нужно знать правила поведения в экстремальных ситуациях и научиться самостоятельно, принимать решения и тогда не случиться беды.</w:t>
      </w:r>
    </w:p>
    <w:p w:rsidR="00B75332" w:rsidRPr="00B75332" w:rsidRDefault="00B75332" w:rsidP="00B75332">
      <w:pPr>
        <w:shd w:val="clear" w:color="auto" w:fill="FFFFFF"/>
        <w:spacing w:after="0" w:line="240" w:lineRule="auto"/>
        <w:ind w:left="-567" w:firstLine="567"/>
        <w:jc w:val="center"/>
        <w:rPr>
          <w:rFonts w:ascii="Tahoma" w:eastAsia="Times New Roman" w:hAnsi="Tahoma" w:cs="Tahoma"/>
          <w:color w:val="555555"/>
          <w:sz w:val="21"/>
          <w:szCs w:val="21"/>
          <w:lang w:eastAsia="ru-RU"/>
        </w:rPr>
      </w:pPr>
      <w:r w:rsidRPr="00B75332">
        <w:rPr>
          <w:rFonts w:ascii="Times New Roman" w:eastAsia="Times New Roman" w:hAnsi="Times New Roman" w:cs="Times New Roman"/>
          <w:b/>
          <w:bCs/>
          <w:color w:val="FF0000"/>
          <w:sz w:val="28"/>
          <w:szCs w:val="28"/>
          <w:u w:val="single"/>
          <w:lang w:eastAsia="ru-RU"/>
        </w:rPr>
        <w:t>Но нужно помнить, что главное – это личный пример родителей, и просто взрослых людей.</w:t>
      </w:r>
    </w:p>
    <w:p w:rsidR="00B75332" w:rsidRPr="00B75332" w:rsidRDefault="00B75332" w:rsidP="00B75332">
      <w:pPr>
        <w:rPr>
          <w:sz w:val="36"/>
          <w:szCs w:val="36"/>
        </w:rPr>
      </w:pPr>
    </w:p>
    <w:sectPr w:rsidR="00B75332" w:rsidRPr="00B75332" w:rsidSect="00B75332">
      <w:pgSz w:w="11906" w:h="16838"/>
      <w:pgMar w:top="1134" w:right="850" w:bottom="1134" w:left="170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2C"/>
    <w:rsid w:val="0063142C"/>
    <w:rsid w:val="00B75332"/>
    <w:rsid w:val="00F12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53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53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53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53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31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1414</Words>
  <Characters>8066</Characters>
  <Application>Microsoft Office Word</Application>
  <DocSecurity>0</DocSecurity>
  <Lines>67</Lines>
  <Paragraphs>18</Paragraphs>
  <ScaleCrop>false</ScaleCrop>
  <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ДC-17</dc:creator>
  <cp:keywords/>
  <dc:description/>
  <cp:lastModifiedBy>ДC-17</cp:lastModifiedBy>
  <cp:revision>3</cp:revision>
  <dcterms:created xsi:type="dcterms:W3CDTF">2024-01-31T08:24:00Z</dcterms:created>
  <dcterms:modified xsi:type="dcterms:W3CDTF">2024-01-31T08:26:00Z</dcterms:modified>
</cp:coreProperties>
</file>