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39" w:rsidRDefault="00590639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590639" w:rsidRDefault="00590639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37079" w:rsidRPr="00A57326" w:rsidRDefault="00F37079" w:rsidP="00F37079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</w:t>
      </w:r>
    </w:p>
    <w:p w:rsidR="00F37079" w:rsidRPr="000C20A8" w:rsidRDefault="00F37079" w:rsidP="000C20A8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«Детский сад № </w:t>
      </w:r>
      <w:r w:rsidR="000C20A8">
        <w:rPr>
          <w:rFonts w:ascii="Times New Roman" w:hAnsi="Times New Roman" w:cs="Times New Roman"/>
          <w:b/>
        </w:rPr>
        <w:t>99 комбинированного вида «</w:t>
      </w:r>
      <w:proofErr w:type="spellStart"/>
      <w:r w:rsidR="000C20A8">
        <w:rPr>
          <w:rFonts w:ascii="Times New Roman" w:hAnsi="Times New Roman" w:cs="Times New Roman"/>
          <w:b/>
        </w:rPr>
        <w:t>Домове</w:t>
      </w:r>
      <w:r w:rsidRPr="00A57326">
        <w:rPr>
          <w:rFonts w:ascii="Times New Roman" w:hAnsi="Times New Roman" w:cs="Times New Roman"/>
          <w:b/>
        </w:rPr>
        <w:t>нок</w:t>
      </w:r>
      <w:proofErr w:type="spellEnd"/>
      <w:r w:rsidRPr="00A57326">
        <w:rPr>
          <w:rFonts w:ascii="Times New Roman" w:hAnsi="Times New Roman" w:cs="Times New Roman"/>
          <w:b/>
        </w:rPr>
        <w:t>» г. Орска»</w:t>
      </w:r>
    </w:p>
    <w:p w:rsidR="00F37079" w:rsidRPr="00A57326" w:rsidRDefault="00F37079" w:rsidP="00F37079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462430 г. Орск, Оренбургская область </w:t>
      </w:r>
    </w:p>
    <w:p w:rsidR="00F37079" w:rsidRPr="00A57326" w:rsidRDefault="00F37079" w:rsidP="00F37079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ул. Добровольск</w:t>
      </w:r>
      <w:r>
        <w:rPr>
          <w:rFonts w:ascii="Times New Roman" w:hAnsi="Times New Roman" w:cs="Times New Roman"/>
          <w:b/>
        </w:rPr>
        <w:t>ого д. 21 «А»   тел. 8 (3537) 40</w:t>
      </w:r>
      <w:r w:rsidRPr="00A57326">
        <w:rPr>
          <w:rFonts w:ascii="Times New Roman" w:hAnsi="Times New Roman" w:cs="Times New Roman"/>
          <w:b/>
        </w:rPr>
        <w:t>-06-19</w:t>
      </w:r>
    </w:p>
    <w:p w:rsidR="00F37079" w:rsidRPr="006A11DC" w:rsidRDefault="00F37079" w:rsidP="00F37079">
      <w:pPr>
        <w:spacing w:after="0"/>
        <w:jc w:val="center"/>
        <w:rPr>
          <w:lang w:val="en-US"/>
        </w:rPr>
      </w:pPr>
      <w:r w:rsidRPr="00A57326">
        <w:rPr>
          <w:rFonts w:ascii="Times New Roman" w:hAnsi="Times New Roman" w:cs="Times New Roman"/>
          <w:i/>
          <w:lang w:val="en-US"/>
        </w:rPr>
        <w:t xml:space="preserve">E-mail: </w:t>
      </w:r>
      <w:hyperlink r:id="rId5" w:history="1">
        <w:r w:rsidRPr="00A57326">
          <w:rPr>
            <w:rFonts w:ascii="Times New Roman" w:hAnsi="Times New Roman" w:cs="Times New Roman"/>
            <w:i/>
            <w:color w:val="0000FF"/>
            <w:u w:val="single"/>
            <w:lang w:val="en-US"/>
          </w:rPr>
          <w:t>orsk-mdou-99-yandex.ru</w:t>
        </w:r>
      </w:hyperlink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  <w:lang w:val="en-US"/>
        </w:rPr>
      </w:pP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  <w:lang w:val="en-US"/>
        </w:rPr>
      </w:pPr>
    </w:p>
    <w:p w:rsidR="00590639" w:rsidRDefault="008909BF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 w:rsidRPr="008909BF">
        <w:rPr>
          <w:rFonts w:ascii="Open Sans" w:hAnsi="Open Sans"/>
          <w:color w:val="000000"/>
          <w:sz w:val="21"/>
          <w:szCs w:val="21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121.5pt" fillcolor="black">
            <v:shadow color="#868686"/>
            <v:textpath style="font-family:&quot;Arial Black&quot;;v-text-kern:t" trim="t" fitpath="t" string="Консультация для воспитателей:&#10;&quot;Экологическое воспитание ДОУ&quot;"/>
          </v:shape>
        </w:pict>
      </w:r>
    </w:p>
    <w:p w:rsidR="00590639" w:rsidRDefault="00590639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br/>
      </w:r>
    </w:p>
    <w:p w:rsidR="00590639" w:rsidRDefault="00590639" w:rsidP="000C20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200650" cy="3419475"/>
            <wp:effectExtent l="247650" t="228600" r="228600" b="180975"/>
            <wp:docPr id="1" name="Рисунок 1" descr="hello_html_32bab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bab5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194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90639" w:rsidRDefault="00590639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C20A8" w:rsidRDefault="000C20A8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C20A8" w:rsidRDefault="000C20A8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590639" w:rsidRDefault="00590639" w:rsidP="0059063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37079" w:rsidRPr="00A57326" w:rsidRDefault="00F37079" w:rsidP="00F370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F37079" w:rsidRDefault="00F37079" w:rsidP="00F370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C20A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Пивоваровой Н.И.</w:t>
      </w:r>
    </w:p>
    <w:p w:rsidR="00F37079" w:rsidRDefault="00F37079" w:rsidP="00F370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079" w:rsidRPr="00A57326" w:rsidRDefault="00F37079" w:rsidP="00F370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0639" w:rsidRPr="00590639" w:rsidRDefault="00F37079" w:rsidP="005906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2025г.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37079">
        <w:rPr>
          <w:color w:val="000000"/>
        </w:rPr>
        <w:lastRenderedPageBreak/>
        <w:t>Недалеко то</w:t>
      </w:r>
      <w:proofErr w:type="gramEnd"/>
      <w:r w:rsidRPr="00F37079">
        <w:rPr>
          <w:color w:val="000000"/>
        </w:rPr>
        <w:t xml:space="preserve"> время, когда сегодняшние мальчишки и девчонки станут взрослыми людьми, и на их плечи ляжет ответственность за жизнь нашего общества, за судьбу всей Земли. Вот почему очень важно воспитывать в каждом из них чувство любви к природе, уважение ко всему живому, способность предвидеть последствия своего поведения в природе.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Ребенок должен понимать, что в природе не бывает «ничейной» реки, ненужной травки, бесполезной букашки. В природе все гармонично связано между собой, нарушение одной из цепочек грозит нарушением природного баланса.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Что же такое - экология?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Экология - </w:t>
      </w:r>
      <w:r w:rsidRPr="00F37079">
        <w:rPr>
          <w:b/>
          <w:bCs/>
          <w:i/>
          <w:iCs/>
          <w:color w:val="000000"/>
        </w:rPr>
        <w:t>это наука, изучающая взаимоотношения организмов со средой обитания и между собой.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Посмотрите, как подчас легкомысленно, пренебрегая элементарными нормами поведения, мы можем выбросить пластиковую бутылку, стаканчики. И так делают многие, причем все это происходит на глазах у детей. А ведь нам надо воспитывать экологическую культуру поведения у дошкольников, пробудить их экологическое сознание.</w:t>
      </w:r>
      <w:r w:rsidRPr="00F37079">
        <w:rPr>
          <w:b/>
          <w:bCs/>
          <w:color w:val="000000"/>
        </w:rPr>
        <w:br/>
        <w:t>Экологическая культура </w:t>
      </w:r>
      <w:r w:rsidRPr="00F37079">
        <w:rPr>
          <w:color w:val="000000"/>
        </w:rPr>
        <w:t xml:space="preserve">поведения формируется на основе знаний, практических навыков, эстетических переживаний. Дошкольник должен научиться сопереживать живым существам: живому больно, его надо любить, убивать животное нельзя, мы не имеем право </w:t>
      </w:r>
      <w:proofErr w:type="gramStart"/>
      <w:r w:rsidRPr="00F37079">
        <w:rPr>
          <w:color w:val="000000"/>
        </w:rPr>
        <w:t>уничтожать</w:t>
      </w:r>
      <w:proofErr w:type="gramEnd"/>
      <w:r w:rsidRPr="00F37079">
        <w:rPr>
          <w:color w:val="000000"/>
        </w:rPr>
        <w:t xml:space="preserve"> то, что создала природа. Нам нужно закладывать в сознание детей ощущение окружающего мира, как огромного дома, в котором мы все живем.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За последнее время были созданы программы двух типов: комплексные, направленные на всестороннее развитие детей, и </w:t>
      </w:r>
      <w:proofErr w:type="spellStart"/>
      <w:r w:rsidRPr="00F37079">
        <w:rPr>
          <w:color w:val="000000"/>
        </w:rPr>
        <w:t>парциональные</w:t>
      </w:r>
      <w:proofErr w:type="spellEnd"/>
      <w:r w:rsidRPr="00F37079">
        <w:rPr>
          <w:color w:val="000000"/>
        </w:rPr>
        <w:t xml:space="preserve">, обеспечивающие одно или несколько направлений воспитания и развития. Комплексные: «Радуга», «Детство», «Развитие», «Истоки», «Детский сад - дом радости», «Кроха». </w:t>
      </w:r>
      <w:proofErr w:type="spellStart"/>
      <w:r w:rsidRPr="00F37079">
        <w:rPr>
          <w:color w:val="000000"/>
        </w:rPr>
        <w:t>Парциональные</w:t>
      </w:r>
      <w:proofErr w:type="spellEnd"/>
      <w:r w:rsidRPr="00F37079">
        <w:rPr>
          <w:color w:val="000000"/>
        </w:rPr>
        <w:t xml:space="preserve"> (экологические): «</w:t>
      </w:r>
      <w:proofErr w:type="spellStart"/>
      <w:r w:rsidRPr="00F37079">
        <w:rPr>
          <w:color w:val="000000"/>
        </w:rPr>
        <w:t>Семицветик</w:t>
      </w:r>
      <w:proofErr w:type="spellEnd"/>
      <w:r w:rsidRPr="00F37079">
        <w:rPr>
          <w:color w:val="000000"/>
        </w:rPr>
        <w:t>», «Природа и художник», «Наш дом – природа», «Жизнь вокруг нас», «Паутинка», «Мы», «Юный эколог».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Задачи экологического воспитания и образования детей:</w:t>
      </w:r>
    </w:p>
    <w:p w:rsidR="00590639" w:rsidRPr="00F37079" w:rsidRDefault="00590639" w:rsidP="005906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Освоение новых знаний, закрепление и обогащение ранее усвоенных;</w:t>
      </w:r>
    </w:p>
    <w:p w:rsidR="00590639" w:rsidRPr="00F37079" w:rsidRDefault="00590639" w:rsidP="005906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Формирование умений и навыков по уходу за растениями и животными;</w:t>
      </w:r>
    </w:p>
    <w:p w:rsidR="00590639" w:rsidRPr="00F37079" w:rsidRDefault="00590639" w:rsidP="005906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Формирование умения видеть взаимосвязь явлений в природе, умения делать выводы;</w:t>
      </w:r>
    </w:p>
    <w:p w:rsidR="00590639" w:rsidRPr="00F37079" w:rsidRDefault="00590639" w:rsidP="005906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Воспитание самостоятельности через общение с природой;</w:t>
      </w:r>
    </w:p>
    <w:p w:rsidR="00590639" w:rsidRPr="00F37079" w:rsidRDefault="00590639" w:rsidP="005906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Воспитание эстетических чувств;</w:t>
      </w:r>
    </w:p>
    <w:p w:rsidR="00590639" w:rsidRPr="00F37079" w:rsidRDefault="00590639" w:rsidP="005906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Воспитание любви к природе, родине;</w:t>
      </w:r>
    </w:p>
    <w:p w:rsidR="00590639" w:rsidRPr="00F37079" w:rsidRDefault="00590639" w:rsidP="005906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Развитие воображения, мышления, внимания, речи.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Вся работа по экологическому образованию и воспитанию строится по 3-м блокам:</w:t>
      </w:r>
    </w:p>
    <w:p w:rsidR="00590639" w:rsidRPr="00F37079" w:rsidRDefault="00590639" w:rsidP="005906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специально организованное обучение в форме занятий;</w:t>
      </w:r>
    </w:p>
    <w:p w:rsidR="00590639" w:rsidRPr="00F37079" w:rsidRDefault="00590639" w:rsidP="005906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lastRenderedPageBreak/>
        <w:t>совместная деятельность взрослого с детьми;</w:t>
      </w:r>
    </w:p>
    <w:p w:rsidR="00590639" w:rsidRPr="00F37079" w:rsidRDefault="00590639" w:rsidP="005906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свободная самостоятельная деятельность детей.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Формы работы по экологическому воспитанию и образованию: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br/>
        <w:t>Проведение экологических праздников.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Наблюдения на прогулках,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Занятия. Календари природы.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Формы работы.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Художественная литература, игровая деятельность, музыкальная, труд в уголке природы.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Организация исследовательской деятельности.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Экскурсии в природу. Художественная деятельность.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Занятия по экологии бывают:</w:t>
      </w:r>
    </w:p>
    <w:p w:rsidR="00590639" w:rsidRPr="00F37079" w:rsidRDefault="00590639" w:rsidP="005906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занятия-наблюдения за животными и растениями;</w:t>
      </w:r>
    </w:p>
    <w:p w:rsidR="00590639" w:rsidRPr="00F37079" w:rsidRDefault="00590639" w:rsidP="005906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занятия по классификации представлений о природе;</w:t>
      </w:r>
    </w:p>
    <w:p w:rsidR="00590639" w:rsidRPr="00F37079" w:rsidRDefault="00590639" w:rsidP="005906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занятия по обучению детей труду по уходу за растениями и животными;</w:t>
      </w:r>
    </w:p>
    <w:p w:rsidR="00590639" w:rsidRPr="00F37079" w:rsidRDefault="00590639" w:rsidP="005906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занятия по составлению описательных, сравнительных рассказов об объектах природы;</w:t>
      </w:r>
    </w:p>
    <w:p w:rsidR="00590639" w:rsidRPr="00F37079" w:rsidRDefault="00590639" w:rsidP="005906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занятия-исследования;</w:t>
      </w:r>
    </w:p>
    <w:p w:rsidR="00590639" w:rsidRPr="00F37079" w:rsidRDefault="00590639" w:rsidP="005906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занятия по ознакомлению с трудом взрослых в природе;</w:t>
      </w:r>
    </w:p>
    <w:p w:rsidR="00590639" w:rsidRPr="00F37079" w:rsidRDefault="00590639" w:rsidP="005906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комплексные занятия.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На занятиях могут быть использованы разнообразные приемы и методы, обеспечивающие активную позицию ребенка и вызывающие развитие эмоций и чувств у детей, которые способствуют проявлению гуманного отношения к природе: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решение проблемных ситуаций;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элементарное экспериментирование;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работа с моделями;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моделирование;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игры;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наблюдение;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постановка проблемных вопросов;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участие детей в уходе за растениями;</w:t>
      </w:r>
    </w:p>
    <w:p w:rsidR="00590639" w:rsidRPr="00F37079" w:rsidRDefault="00590639" w:rsidP="005906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выполнение заданий из рабочих тетрадей и т. д.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В детском саду применяются следующие виды игр:</w:t>
      </w:r>
    </w:p>
    <w:p w:rsidR="00590639" w:rsidRPr="00F37079" w:rsidRDefault="00590639" w:rsidP="005906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b/>
          <w:bCs/>
          <w:color w:val="000000"/>
        </w:rPr>
        <w:t>Дидактические игры </w:t>
      </w:r>
      <w:r w:rsidRPr="00F37079">
        <w:rPr>
          <w:color w:val="000000"/>
        </w:rPr>
        <w:t>для уточнения и закрепления знаний о предметах, явлениях природы, растениях и животных.</w:t>
      </w:r>
    </w:p>
    <w:p w:rsidR="00590639" w:rsidRPr="00F37079" w:rsidRDefault="00590639" w:rsidP="005906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b/>
          <w:bCs/>
          <w:color w:val="000000"/>
        </w:rPr>
        <w:lastRenderedPageBreak/>
        <w:t>Предметные игры </w:t>
      </w:r>
      <w:proofErr w:type="gramStart"/>
      <w:r w:rsidRPr="00F37079">
        <w:rPr>
          <w:color w:val="000000"/>
        </w:rPr>
        <w:t xml:space="preserve">( </w:t>
      </w:r>
      <w:proofErr w:type="gramEnd"/>
      <w:r w:rsidRPr="00F37079">
        <w:rPr>
          <w:color w:val="000000"/>
        </w:rPr>
        <w:t>с листьями, семенами, цветами ) – «Чудесный мешочек», «Узнай, что в руке», «Вершки и корешки».</w:t>
      </w:r>
    </w:p>
    <w:p w:rsidR="00590639" w:rsidRPr="00F37079" w:rsidRDefault="00590639" w:rsidP="005906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b/>
          <w:bCs/>
          <w:color w:val="000000"/>
        </w:rPr>
        <w:t>Настольно-печатные игры </w:t>
      </w:r>
      <w:r w:rsidRPr="00F37079">
        <w:rPr>
          <w:color w:val="000000"/>
        </w:rPr>
        <w:t>с целью систематизации знаний детей о растениях, животных, явлениях неживой природы</w:t>
      </w:r>
    </w:p>
    <w:p w:rsidR="00590639" w:rsidRPr="00F37079" w:rsidRDefault="00590639" w:rsidP="005906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proofErr w:type="gramStart"/>
      <w:r w:rsidRPr="00F37079">
        <w:rPr>
          <w:b/>
          <w:bCs/>
          <w:color w:val="000000"/>
        </w:rPr>
        <w:t>Словесные игры </w:t>
      </w:r>
      <w:r w:rsidRPr="00F37079">
        <w:rPr>
          <w:color w:val="000000"/>
        </w:rPr>
        <w:t>«Кто летает, бегает, прыгает», «В воздухе, в воде, на земле», «Четвертый лишний».</w:t>
      </w:r>
      <w:proofErr w:type="gramEnd"/>
    </w:p>
    <w:p w:rsidR="00590639" w:rsidRPr="00F37079" w:rsidRDefault="00590639" w:rsidP="005906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b/>
          <w:bCs/>
          <w:color w:val="000000"/>
        </w:rPr>
        <w:t>Игровые упражнения </w:t>
      </w:r>
      <w:r w:rsidRPr="00F37079">
        <w:rPr>
          <w:color w:val="000000"/>
        </w:rPr>
        <w:t>на определение различных предметов по качествам и свойствам, развитие наблюдательности: «Найди по листочку дерево», «Принеси желтый листочек» и т. д.</w:t>
      </w:r>
    </w:p>
    <w:p w:rsidR="00590639" w:rsidRPr="00F37079" w:rsidRDefault="00590639" w:rsidP="005906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b/>
          <w:bCs/>
          <w:color w:val="000000"/>
        </w:rPr>
        <w:t>Подвижные игры </w:t>
      </w:r>
      <w:r w:rsidRPr="00F37079">
        <w:rPr>
          <w:color w:val="000000"/>
        </w:rPr>
        <w:t>с целью подражания повадкам животных, отражения явлений неживой природы «Мыши и кот», «Солнышко и дождик», «Земля, вода, огонь, воздух» и т. д.</w:t>
      </w:r>
    </w:p>
    <w:p w:rsidR="00590639" w:rsidRPr="00F37079" w:rsidRDefault="00590639" w:rsidP="005906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b/>
          <w:bCs/>
          <w:color w:val="000000"/>
        </w:rPr>
        <w:t>Творческие игры </w:t>
      </w:r>
      <w:r w:rsidRPr="00F37079">
        <w:rPr>
          <w:color w:val="000000"/>
        </w:rPr>
        <w:t xml:space="preserve">с целью отражения впечатлений, полученных в процессе занятий, экскурсий, повседневной жизни </w:t>
      </w:r>
      <w:proofErr w:type="gramStart"/>
      <w:r w:rsidRPr="00F37079">
        <w:rPr>
          <w:color w:val="000000"/>
        </w:rPr>
        <w:t xml:space="preserve">( </w:t>
      </w:r>
      <w:proofErr w:type="gramEnd"/>
      <w:r w:rsidRPr="00F37079">
        <w:rPr>
          <w:color w:val="000000"/>
        </w:rPr>
        <w:t>сюжетно-ролевые природоведческие игры, строительные игры с природными материалами и т. д.</w:t>
      </w:r>
    </w:p>
    <w:p w:rsidR="00590639" w:rsidRPr="00F37079" w:rsidRDefault="00590639" w:rsidP="005906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b/>
          <w:bCs/>
          <w:color w:val="000000"/>
        </w:rPr>
        <w:t>Игры-задания </w:t>
      </w:r>
      <w:r w:rsidRPr="00F37079">
        <w:rPr>
          <w:color w:val="000000"/>
        </w:rPr>
        <w:t>проводятся как итог наблюдений: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сказки-кроссворды о животных; отгадай загадки и узнай героев; найди ошибки у художника, поэта; может так быть или нет.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Словесные методы: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Чтение художественной литературы</w:t>
      </w:r>
      <w:r w:rsidRPr="00F37079">
        <w:rPr>
          <w:i/>
          <w:iCs/>
          <w:color w:val="000000"/>
          <w:u w:val="single"/>
        </w:rPr>
        <w:t>:</w:t>
      </w:r>
      <w:r w:rsidRPr="00F37079">
        <w:rPr>
          <w:color w:val="000000"/>
        </w:rPr>
        <w:t> В детской литературе природа отображается различными художественными средствами. Будучи научной по своему содержанию, природоведческая для детей должна быть одновременно и художественной. В этом ее особенность.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Книга о природе имеет большую познавательную ценность. Она расширяет представления детей, знакомит с явлениями природы, жизнью растений и животных, помогает устанавливать связи и отношения, существующие в природе.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Основоположниками советской детской природоведческой книги являются В. В. Бианки и М. М. Пришвин. Интересны сказки В. В. Бианки «Чьи это ноги?», «</w:t>
      </w:r>
      <w:proofErr w:type="gramStart"/>
      <w:r w:rsidRPr="00F37079">
        <w:rPr>
          <w:color w:val="000000"/>
        </w:rPr>
        <w:t>Кто</w:t>
      </w:r>
      <w:proofErr w:type="gramEnd"/>
      <w:r w:rsidRPr="00F37079">
        <w:rPr>
          <w:color w:val="000000"/>
        </w:rPr>
        <w:t xml:space="preserve"> чем поет?», «Чей нос лучше?», «Хвосты» и др.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i/>
          <w:iCs/>
          <w:color w:val="000000"/>
        </w:rPr>
        <w:t>Литература для чтения и рассказывания детям: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Н. </w:t>
      </w:r>
      <w:proofErr w:type="gramStart"/>
      <w:r w:rsidRPr="00F37079">
        <w:rPr>
          <w:color w:val="000000"/>
        </w:rPr>
        <w:t>Акимушкин</w:t>
      </w:r>
      <w:proofErr w:type="gramEnd"/>
      <w:r w:rsidRPr="00F37079">
        <w:rPr>
          <w:color w:val="000000"/>
        </w:rPr>
        <w:t xml:space="preserve"> «Это все кошки»;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Н. </w:t>
      </w:r>
      <w:proofErr w:type="gramStart"/>
      <w:r w:rsidRPr="00F37079">
        <w:rPr>
          <w:color w:val="000000"/>
        </w:rPr>
        <w:t>Акимушкин</w:t>
      </w:r>
      <w:proofErr w:type="gramEnd"/>
      <w:r w:rsidRPr="00F37079">
        <w:rPr>
          <w:color w:val="000000"/>
        </w:rPr>
        <w:t xml:space="preserve"> «Это все собаки»;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В. Бианки «Рыбий дом»;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В. Бианки «Наши птицы»;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Ю. Дмитриев «Кто в лесу живет и что в лесу растет»;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Ю. Дмитриев «Рассказы моей полянки»;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М. Д. </w:t>
      </w:r>
      <w:proofErr w:type="spellStart"/>
      <w:r w:rsidRPr="00F37079">
        <w:rPr>
          <w:color w:val="000000"/>
        </w:rPr>
        <w:t>Махлин</w:t>
      </w:r>
      <w:proofErr w:type="spellEnd"/>
      <w:r w:rsidRPr="00F37079">
        <w:rPr>
          <w:color w:val="000000"/>
        </w:rPr>
        <w:t xml:space="preserve"> «О тех, кого не любят»;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А. Михайлов «Вот так куколка!»;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lastRenderedPageBreak/>
        <w:t>Н. Осипов «В воде и у воды»;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Н. Павлова «Бабочки»;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Е. Пермяк «Чижик-пыжик»;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М. М. Пришвин «Золотой луг»;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Е. Серова «Наши цветы»;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Н. Сладков «Грачи прилетели»;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Н. Сладков «Пестрые крылья»;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Н. Сладков «Солнцеворот»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Г. </w:t>
      </w:r>
      <w:proofErr w:type="spellStart"/>
      <w:r w:rsidRPr="00F37079">
        <w:rPr>
          <w:color w:val="000000"/>
        </w:rPr>
        <w:t>Скребицкий</w:t>
      </w:r>
      <w:proofErr w:type="spellEnd"/>
      <w:r w:rsidRPr="00F37079">
        <w:rPr>
          <w:color w:val="000000"/>
        </w:rPr>
        <w:t xml:space="preserve"> «Четыре художника»;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К. Д. Ушинский «Четыре желания»;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Г. Снегирев «Кто сажает лес»;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Пословицы, поговорки, загадки, стихи о природе.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i/>
          <w:iCs/>
          <w:color w:val="000000"/>
          <w:u w:val="single"/>
        </w:rPr>
        <w:t>Рассказ воспитателя: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Решая определенные образовательные задачи, воспитатель строит рассказ с учетом опыта и интереса дошкольников, адресует его детям конкретной возрастной группы. В этом его преимущество в сравнении с чтением художественной литературы. Восприятие рассказа для детей является достаточно сложной умственной деятельностью. Ребенок должен уметь слушать и слышать речь взрослого, по ходу рассказа осмысливать его, на основе словесного описания активно воссоздавать достаточно яркие образы, устанавливать и понимать те связи и зависимости, о которых говорит воспитатель, соотнести новое в содержании рассказа со своим прежним опытом. Рассказ воспитателя о природе должен строиться с учетом этих требований.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Знания, сообщаемые в рассказе, должны отвечать требованиям достоверности, научности. Воспитатель, прежде чем сообщать о чем-то детям, проверяет правильность фактов. Рассказ должен быть занимательным, иметь яркий динамический сюжет, быть эмоциональным. Бессюжетные рассказы, большие описания не привлекают внимания ребят, не запоминаются. Рассказ обязательно сопровождается иллюстративным материалом – фотографиями, картинами, диафильмами. Без наглядности интерес к рассказу снижается, он хуже воспринимается детьми. Продолжительность рассказа для детей старшего взрослого возраста должна быть не более 10 – 15 мин.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Беседа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Исходя из дидактических задач выделяют 2 вида бесед: </w:t>
      </w:r>
      <w:proofErr w:type="gramStart"/>
      <w:r w:rsidRPr="00F37079">
        <w:rPr>
          <w:color w:val="000000"/>
        </w:rPr>
        <w:t>предварительную</w:t>
      </w:r>
      <w:proofErr w:type="gramEnd"/>
      <w:r w:rsidRPr="00F37079">
        <w:rPr>
          <w:color w:val="000000"/>
        </w:rPr>
        <w:t xml:space="preserve"> и итоговую. Предварительная беседа используется воспитателями перед наблюдением, экскурсией. Цель такой беседы – уточнение опыта детей для того, чтобы установить связь предстоящего наблюдения с имеющимися знаниями. Итоговая беседа направлена на систематизацию и обобщение полученных фактов, их конкретизацию, закрепление и уточнение. </w:t>
      </w:r>
      <w:proofErr w:type="gramStart"/>
      <w:r w:rsidRPr="00F37079">
        <w:rPr>
          <w:color w:val="000000"/>
        </w:rPr>
        <w:t xml:space="preserve">Эти беседы по </w:t>
      </w:r>
      <w:r w:rsidRPr="00F37079">
        <w:rPr>
          <w:color w:val="000000"/>
        </w:rPr>
        <w:lastRenderedPageBreak/>
        <w:t>содержанию могут быть разного уровня: одни беседы проводятся после наблюдения за узким кругом наблюдаемых объектов (например, беседа о перелетных птицах, о зимовке в лесу и др.) другие, затрагивающие более широкий круг явлений (например, беседы о сезонах), для систематизации знаний детей о явлениях неживой природы, о жизни растений, о животных, о труде людей.</w:t>
      </w:r>
      <w:proofErr w:type="gramEnd"/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Для детей первых семи лет жизни характерны наглядно-действенное и наглядно-образное мышления. Это обязывает педагогов строить процесс обучения таким образом, чтобы основные необходимые сведения дети усваивали не вербальным, а наглядным методом (путем запечатления реальных объектов и событий окружающего мира). В программе экологического образования дошкольников основной упор должен быть сделан на наблюдения, эксперименты и продуктивную деятельность детей в природе.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Можно классифицировать по разным принципам: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1.</w:t>
      </w:r>
      <w:r w:rsidRPr="00F37079">
        <w:rPr>
          <w:i/>
          <w:iCs/>
          <w:color w:val="000000"/>
        </w:rPr>
        <w:t>По характеру объектов, используемых в экспериментах и в наблюдениях: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с растениями;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с животными;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с объектами неживой природы;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- </w:t>
      </w:r>
      <w:proofErr w:type="gramStart"/>
      <w:r w:rsidRPr="00F37079">
        <w:rPr>
          <w:color w:val="000000"/>
        </w:rPr>
        <w:t>объектом</w:t>
      </w:r>
      <w:proofErr w:type="gramEnd"/>
      <w:r w:rsidRPr="00F37079">
        <w:rPr>
          <w:color w:val="000000"/>
        </w:rPr>
        <w:t xml:space="preserve"> которых является человек.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2.</w:t>
      </w:r>
      <w:r w:rsidRPr="00F37079">
        <w:rPr>
          <w:i/>
          <w:iCs/>
          <w:color w:val="000000"/>
        </w:rPr>
        <w:t>По месту проведения опытов и наблюдений: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в групповой комнате;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на участке.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3.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количеству детей: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- </w:t>
      </w:r>
      <w:proofErr w:type="gramStart"/>
      <w:r w:rsidRPr="00F37079">
        <w:rPr>
          <w:color w:val="000000"/>
        </w:rPr>
        <w:t>индивидуальные</w:t>
      </w:r>
      <w:proofErr w:type="gramEnd"/>
      <w:r w:rsidRPr="00F37079">
        <w:rPr>
          <w:color w:val="000000"/>
        </w:rPr>
        <w:t xml:space="preserve"> (1 – 4 ребенка);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- </w:t>
      </w:r>
      <w:proofErr w:type="gramStart"/>
      <w:r w:rsidRPr="00F37079">
        <w:rPr>
          <w:color w:val="000000"/>
        </w:rPr>
        <w:t>групповые</w:t>
      </w:r>
      <w:proofErr w:type="gramEnd"/>
      <w:r w:rsidRPr="00F37079">
        <w:rPr>
          <w:color w:val="000000"/>
        </w:rPr>
        <w:t xml:space="preserve"> (5 - 10 детей);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- </w:t>
      </w:r>
      <w:proofErr w:type="gramStart"/>
      <w:r w:rsidRPr="00F37079">
        <w:rPr>
          <w:color w:val="000000"/>
        </w:rPr>
        <w:t>коллективные</w:t>
      </w:r>
      <w:proofErr w:type="gramEnd"/>
      <w:r w:rsidRPr="00F37079">
        <w:rPr>
          <w:color w:val="000000"/>
        </w:rPr>
        <w:t xml:space="preserve"> (вся группа).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4.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причине их проведения: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случайные;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запланированные;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- </w:t>
      </w:r>
      <w:proofErr w:type="gramStart"/>
      <w:r w:rsidRPr="00F37079">
        <w:rPr>
          <w:color w:val="000000"/>
        </w:rPr>
        <w:t>поставленные</w:t>
      </w:r>
      <w:proofErr w:type="gramEnd"/>
      <w:r w:rsidRPr="00F37079">
        <w:rPr>
          <w:color w:val="000000"/>
        </w:rPr>
        <w:t xml:space="preserve"> в ответ на вопрос ребенка.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5.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характеру включения в педагогический процесс: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- </w:t>
      </w:r>
      <w:proofErr w:type="gramStart"/>
      <w:r w:rsidRPr="00F37079">
        <w:rPr>
          <w:color w:val="000000"/>
        </w:rPr>
        <w:t>эпизодические</w:t>
      </w:r>
      <w:proofErr w:type="gramEnd"/>
      <w:r w:rsidRPr="00F37079">
        <w:rPr>
          <w:color w:val="000000"/>
        </w:rPr>
        <w:t xml:space="preserve"> (проводимые от случая к случаю);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систематические.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6.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продолжительности: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- </w:t>
      </w:r>
      <w:proofErr w:type="gramStart"/>
      <w:r w:rsidRPr="00F37079">
        <w:rPr>
          <w:color w:val="000000"/>
        </w:rPr>
        <w:t>кратковременные</w:t>
      </w:r>
      <w:proofErr w:type="gramEnd"/>
      <w:r w:rsidRPr="00F37079">
        <w:rPr>
          <w:color w:val="000000"/>
        </w:rPr>
        <w:t xml:space="preserve"> (от 5 до 15 минут);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- </w:t>
      </w:r>
      <w:proofErr w:type="gramStart"/>
      <w:r w:rsidRPr="00F37079">
        <w:rPr>
          <w:color w:val="000000"/>
        </w:rPr>
        <w:t>длительные</w:t>
      </w:r>
      <w:proofErr w:type="gramEnd"/>
      <w:r w:rsidRPr="00F37079">
        <w:rPr>
          <w:color w:val="000000"/>
        </w:rPr>
        <w:t xml:space="preserve"> (свыше 15 минут).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7.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количеству наблюдений за одним и тем же объектом: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i/>
          <w:iCs/>
          <w:color w:val="000000"/>
        </w:rPr>
        <w:lastRenderedPageBreak/>
        <w:t>- </w:t>
      </w:r>
      <w:r w:rsidRPr="00F37079">
        <w:rPr>
          <w:color w:val="000000"/>
        </w:rPr>
        <w:t>однократные;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многократные, или циклические.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8.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месту в цикле: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первичные;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повторные;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заключительные и итоговые.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9.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характеру мыслительных операций: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констатирующие (позволяющие увидеть какое-то одно состояние объекта или одно явление вне связи с другими объектами и явлениями);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сравнительные (позволяющие увидеть динамику процесса или отметить изменения в состоянии объекта);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обобщающие (эксперименты, в которых прослеживаются общие закономерности процесса, изучаемого ранее по отдельным этапам).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10.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характеру познавательной деятельности детей: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i/>
          <w:iCs/>
          <w:color w:val="000000"/>
        </w:rPr>
        <w:t>- </w:t>
      </w:r>
      <w:r w:rsidRPr="00F37079">
        <w:rPr>
          <w:color w:val="000000"/>
        </w:rPr>
        <w:t>иллюстративные (детям все известно, и наблюдение, и эксперимент только подтверждают знакомые факты);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поисковые (дети не знают заранее, каков будет результат);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решение экспериментальных задач.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11.</w:t>
      </w:r>
      <w:r w:rsidRPr="00F37079">
        <w:rPr>
          <w:color w:val="000000"/>
        </w:rPr>
        <w:t> </w:t>
      </w:r>
      <w:r w:rsidRPr="00F37079">
        <w:rPr>
          <w:i/>
          <w:iCs/>
          <w:color w:val="000000"/>
        </w:rPr>
        <w:t>По способу применения: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i/>
          <w:iCs/>
          <w:color w:val="000000"/>
        </w:rPr>
        <w:t>-</w:t>
      </w:r>
      <w:r w:rsidRPr="00F37079">
        <w:rPr>
          <w:color w:val="000000"/>
        </w:rPr>
        <w:t> демонстрационные;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- фронтальные.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i/>
          <w:iCs/>
          <w:color w:val="000000"/>
        </w:rPr>
        <w:t>Демонстрационными</w:t>
      </w:r>
      <w:r w:rsidRPr="00F37079">
        <w:rPr>
          <w:color w:val="000000"/>
        </w:rPr>
        <w:t> называются наблюдения и эксперименты, при которых имеется всего один объект, и этот объект находится в руках у педагога. Педагог сам проводит опыт («демонстрирует его»), а дети следят за ходом и результатами.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i/>
          <w:iCs/>
          <w:color w:val="000000"/>
        </w:rPr>
        <w:t>Фронтальными</w:t>
      </w:r>
      <w:r w:rsidRPr="00F37079">
        <w:rPr>
          <w:color w:val="000000"/>
        </w:rPr>
        <w:t> называются такие наблюдения и эксперименты, при которых имеется много объектов, и они находятся в руках у детей.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Работа с родителями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Большое место в системе экологического образования в детском саду должно уделяться в совместной деятельности детей и их родителей:</w:t>
      </w:r>
    </w:p>
    <w:p w:rsidR="00590639" w:rsidRPr="00F37079" w:rsidRDefault="00590639" w:rsidP="005906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проведение родительских собраний экологической направленности (КВН, викторины, «Поле чудес» и др.;</w:t>
      </w:r>
    </w:p>
    <w:p w:rsidR="00590639" w:rsidRPr="00F37079" w:rsidRDefault="00590639" w:rsidP="005906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выезды с детьми на природу;</w:t>
      </w:r>
    </w:p>
    <w:p w:rsidR="00590639" w:rsidRPr="00F37079" w:rsidRDefault="00590639" w:rsidP="005906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участие родителей в спортивных и музыкальных праздниках экологической направленности;</w:t>
      </w:r>
    </w:p>
    <w:p w:rsidR="00590639" w:rsidRPr="00F37079" w:rsidRDefault="00590639" w:rsidP="005906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совместное озеленение территории детского сада;</w:t>
      </w:r>
    </w:p>
    <w:p w:rsidR="00590639" w:rsidRPr="00F37079" w:rsidRDefault="00590639" w:rsidP="005906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lastRenderedPageBreak/>
        <w:t>тематические выставки поделок из природного материала, рисунков о природе, сделанных совместно родителями с детьми, выпуск семейных экологических газет;</w:t>
      </w:r>
    </w:p>
    <w:p w:rsidR="00590639" w:rsidRPr="00F37079" w:rsidRDefault="00590639" w:rsidP="005906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наглядная информация;</w:t>
      </w:r>
    </w:p>
    <w:p w:rsidR="00590639" w:rsidRPr="00F37079" w:rsidRDefault="00590639" w:rsidP="005906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37079">
        <w:rPr>
          <w:color w:val="000000"/>
        </w:rPr>
        <w:t>С целью выявления отношения родителей к вопросам экологического образования их детей, его реально осуществления в семье необходимо проводить анкетирование родителей, беседы. Результаты анкетирования необходимо выносить на родительские собрания для анализа, обсуждения и чтобы наметить дальнейшую работу с родителями и детьми.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Такая работа с семьей способствует повышению педагогической культуры родителей, выработке правильных форм взаимодействия детского сада и семьи, помогает создать более благоприятную обстановку в семье.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b/>
          <w:bCs/>
          <w:color w:val="000000"/>
        </w:rPr>
        <w:t>Литература: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Бондаренко Т.М. «Экологическое воспитание 5-6 лет»: Практическое пособие для старших воспитателей и педагогов ДОУ, родителей, </w:t>
      </w:r>
      <w:proofErr w:type="spellStart"/>
      <w:r w:rsidRPr="00F37079">
        <w:rPr>
          <w:color w:val="000000"/>
        </w:rPr>
        <w:t>гувернеров</w:t>
      </w:r>
      <w:proofErr w:type="gramStart"/>
      <w:r w:rsidRPr="00F37079">
        <w:rPr>
          <w:color w:val="000000"/>
        </w:rPr>
        <w:t>.-</w:t>
      </w:r>
      <w:proofErr w:type="gramEnd"/>
      <w:r w:rsidRPr="00F37079">
        <w:rPr>
          <w:color w:val="000000"/>
        </w:rPr>
        <w:t>Воронеж</w:t>
      </w:r>
      <w:proofErr w:type="spellEnd"/>
      <w:r w:rsidRPr="00F37079">
        <w:rPr>
          <w:color w:val="000000"/>
        </w:rPr>
        <w:t xml:space="preserve">: ИП </w:t>
      </w:r>
      <w:proofErr w:type="spellStart"/>
      <w:r w:rsidRPr="00F37079">
        <w:rPr>
          <w:color w:val="000000"/>
        </w:rPr>
        <w:t>Лакоценина</w:t>
      </w:r>
      <w:proofErr w:type="spellEnd"/>
      <w:r w:rsidRPr="00F37079">
        <w:rPr>
          <w:color w:val="000000"/>
        </w:rPr>
        <w:t xml:space="preserve"> Н.А.,2012.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Иванова А. А. Программа экологического образования дошкольников Живая экология. – М.: Сфера, 2009. Иванова А. И. Мир растений: Экологические</w:t>
      </w:r>
      <w:r w:rsidRPr="00F37079">
        <w:rPr>
          <w:b/>
          <w:bCs/>
          <w:color w:val="000000"/>
        </w:rPr>
        <w:t> </w:t>
      </w:r>
      <w:r w:rsidRPr="00F37079">
        <w:rPr>
          <w:color w:val="000000"/>
        </w:rPr>
        <w:t>наблюдения и эксперименты в детском саду. – М.: Сфера, 2010.Кокуева Л. В. Воспитание дошкольников через приобщение к природе. – М.:  АРКТИ, 2005.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>Комарова И.А. Сюжетные игры в экологическом воспитании дошкольников. Игровые обучающие ситуации с игрушками разного типа</w:t>
      </w:r>
      <w:proofErr w:type="gramStart"/>
      <w:r w:rsidRPr="00F37079">
        <w:rPr>
          <w:color w:val="000000"/>
        </w:rPr>
        <w:t xml:space="preserve"> .</w:t>
      </w:r>
      <w:proofErr w:type="gramEnd"/>
      <w:r w:rsidRPr="00F37079">
        <w:rPr>
          <w:color w:val="000000"/>
        </w:rPr>
        <w:t xml:space="preserve"> – М.: Гном, 2013.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Материалы </w:t>
      </w:r>
      <w:proofErr w:type="spellStart"/>
      <w:r w:rsidRPr="00F37079">
        <w:rPr>
          <w:color w:val="000000"/>
        </w:rPr>
        <w:t>интернетсайтов</w:t>
      </w:r>
      <w:proofErr w:type="spellEnd"/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Николаева С. Н. Теория и методика экологического образования детей: </w:t>
      </w:r>
      <w:proofErr w:type="spellStart"/>
      <w:r w:rsidRPr="00F37079">
        <w:rPr>
          <w:color w:val="000000"/>
        </w:rPr>
        <w:t>учеб</w:t>
      </w:r>
      <w:proofErr w:type="gramStart"/>
      <w:r w:rsidRPr="00F37079">
        <w:rPr>
          <w:color w:val="000000"/>
        </w:rPr>
        <w:t>.п</w:t>
      </w:r>
      <w:proofErr w:type="gramEnd"/>
      <w:r w:rsidRPr="00F37079">
        <w:rPr>
          <w:color w:val="000000"/>
        </w:rPr>
        <w:t>особие</w:t>
      </w:r>
      <w:proofErr w:type="spellEnd"/>
      <w:r w:rsidRPr="00F37079">
        <w:rPr>
          <w:color w:val="000000"/>
        </w:rPr>
        <w:t xml:space="preserve"> для студ. </w:t>
      </w:r>
      <w:proofErr w:type="spellStart"/>
      <w:r w:rsidRPr="00F37079">
        <w:rPr>
          <w:color w:val="000000"/>
        </w:rPr>
        <w:t>высш</w:t>
      </w:r>
      <w:proofErr w:type="spellEnd"/>
      <w:r w:rsidRPr="00F37079">
        <w:rPr>
          <w:color w:val="000000"/>
        </w:rPr>
        <w:t xml:space="preserve">. </w:t>
      </w:r>
      <w:proofErr w:type="spellStart"/>
      <w:r w:rsidRPr="00F37079">
        <w:rPr>
          <w:color w:val="000000"/>
        </w:rPr>
        <w:t>пед</w:t>
      </w:r>
      <w:proofErr w:type="spellEnd"/>
      <w:r w:rsidRPr="00F37079">
        <w:rPr>
          <w:color w:val="000000"/>
        </w:rPr>
        <w:t xml:space="preserve">. учеб. заведений / С. Н. Николаева. - М.: Академия, 2011. - 336 </w:t>
      </w:r>
      <w:proofErr w:type="gramStart"/>
      <w:r w:rsidRPr="00F37079">
        <w:rPr>
          <w:color w:val="000000"/>
        </w:rPr>
        <w:t>с</w:t>
      </w:r>
      <w:proofErr w:type="gramEnd"/>
      <w:r w:rsidRPr="00F37079">
        <w:rPr>
          <w:color w:val="000000"/>
        </w:rPr>
        <w:t>.</w:t>
      </w:r>
    </w:p>
    <w:p w:rsidR="00590639" w:rsidRPr="00F37079" w:rsidRDefault="00590639" w:rsidP="00590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37079">
        <w:rPr>
          <w:color w:val="000000"/>
        </w:rPr>
        <w:t xml:space="preserve">Рыжова Н. А. Экологическое образование в дошкольных образовательных учреждениях: теория и практика / Н. А. Рыжова. - М.: Карапуз, 2009. - 227 </w:t>
      </w:r>
      <w:proofErr w:type="gramStart"/>
      <w:r w:rsidRPr="00F37079">
        <w:rPr>
          <w:color w:val="000000"/>
        </w:rPr>
        <w:t>с</w:t>
      </w:r>
      <w:proofErr w:type="gramEnd"/>
      <w:r w:rsidRPr="00F37079">
        <w:rPr>
          <w:color w:val="000000"/>
        </w:rPr>
        <w:t>.</w:t>
      </w:r>
    </w:p>
    <w:p w:rsidR="00C20E8D" w:rsidRPr="00F37079" w:rsidRDefault="00C20E8D" w:rsidP="005906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sectPr w:rsidR="00C20E8D" w:rsidRPr="00F37079" w:rsidSect="00F37079">
      <w:pgSz w:w="11906" w:h="16838"/>
      <w:pgMar w:top="1134" w:right="850" w:bottom="1134" w:left="993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5D3B"/>
    <w:multiLevelType w:val="multilevel"/>
    <w:tmpl w:val="BBF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41AF9"/>
    <w:multiLevelType w:val="multilevel"/>
    <w:tmpl w:val="E8C6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435E3"/>
    <w:multiLevelType w:val="multilevel"/>
    <w:tmpl w:val="E9B4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437F3"/>
    <w:multiLevelType w:val="multilevel"/>
    <w:tmpl w:val="3542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91B70"/>
    <w:multiLevelType w:val="multilevel"/>
    <w:tmpl w:val="B214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C3EF6"/>
    <w:multiLevelType w:val="multilevel"/>
    <w:tmpl w:val="3D6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E419F"/>
    <w:multiLevelType w:val="multilevel"/>
    <w:tmpl w:val="65945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72C"/>
    <w:rsid w:val="000C20A8"/>
    <w:rsid w:val="00590639"/>
    <w:rsid w:val="0075572C"/>
    <w:rsid w:val="00806E09"/>
    <w:rsid w:val="008909BF"/>
    <w:rsid w:val="009A4936"/>
    <w:rsid w:val="00AE72E7"/>
    <w:rsid w:val="00C20E8D"/>
    <w:rsid w:val="00F37079"/>
    <w:rsid w:val="00F4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E7"/>
  </w:style>
  <w:style w:type="paragraph" w:styleId="1">
    <w:name w:val="heading 1"/>
    <w:basedOn w:val="a"/>
    <w:link w:val="10"/>
    <w:uiPriority w:val="9"/>
    <w:qFormat/>
    <w:rsid w:val="009A4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9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date">
    <w:name w:val="entry-date"/>
    <w:basedOn w:val="a0"/>
    <w:rsid w:val="009A4936"/>
  </w:style>
  <w:style w:type="paragraph" w:styleId="a3">
    <w:name w:val="Normal (Web)"/>
    <w:basedOn w:val="a"/>
    <w:uiPriority w:val="99"/>
    <w:semiHidden/>
    <w:unhideWhenUsed/>
    <w:rsid w:val="009A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4936"/>
    <w:rPr>
      <w:b/>
      <w:bCs/>
    </w:rPr>
  </w:style>
  <w:style w:type="character" w:styleId="a5">
    <w:name w:val="Hyperlink"/>
    <w:basedOn w:val="a0"/>
    <w:uiPriority w:val="99"/>
    <w:semiHidden/>
    <w:unhideWhenUsed/>
    <w:rsid w:val="009A49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0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7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rsk-mdou-99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2026-01-28T16:59:00Z</dcterms:created>
  <dcterms:modified xsi:type="dcterms:W3CDTF">2026-01-30T00:54:00Z</dcterms:modified>
</cp:coreProperties>
</file>