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964" w:rsidRDefault="00625964" w:rsidP="00947407">
      <w:pPr>
        <w:rPr>
          <w:rFonts w:ascii="Times New Roman" w:hAnsi="Times New Roman" w:cs="Times New Roman"/>
          <w:sz w:val="24"/>
          <w:szCs w:val="24"/>
        </w:rPr>
      </w:pPr>
    </w:p>
    <w:p w:rsidR="00625964" w:rsidRDefault="00625964" w:rsidP="006259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дошкольное</w:t>
      </w:r>
    </w:p>
    <w:p w:rsidR="00625964" w:rsidRDefault="00625964" w:rsidP="006259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образовательное автономное учреждение</w:t>
      </w:r>
    </w:p>
    <w:p w:rsidR="00625964" w:rsidRDefault="00625964" w:rsidP="006259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«Детский сад № </w:t>
      </w:r>
      <w:r w:rsidR="00A40B2A">
        <w:rPr>
          <w:rFonts w:ascii="Times New Roman" w:hAnsi="Times New Roman" w:cs="Times New Roman"/>
          <w:b/>
          <w:sz w:val="24"/>
          <w:szCs w:val="24"/>
        </w:rPr>
        <w:t>99 комбинированного вида «Домове</w:t>
      </w:r>
      <w:r>
        <w:rPr>
          <w:rFonts w:ascii="Times New Roman" w:hAnsi="Times New Roman" w:cs="Times New Roman"/>
          <w:b/>
          <w:sz w:val="24"/>
          <w:szCs w:val="24"/>
        </w:rPr>
        <w:t>нок» г. Орска»</w:t>
      </w:r>
    </w:p>
    <w:p w:rsidR="00625964" w:rsidRDefault="00625964" w:rsidP="00625964">
      <w:pPr>
        <w:tabs>
          <w:tab w:val="left" w:pos="225"/>
          <w:tab w:val="center" w:pos="72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632460</wp:posOffset>
                </wp:positionH>
                <wp:positionV relativeFrom="paragraph">
                  <wp:posOffset>75564</wp:posOffset>
                </wp:positionV>
                <wp:extent cx="4886325" cy="0"/>
                <wp:effectExtent l="0" t="38100" r="9525" b="3810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632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9.8pt,5.95pt" to="434.5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" strokeweight="6pt">
                <v:stroke linestyle="thickBetweenThin"/>
              </v:line>
            </w:pict>
          </mc:Fallback>
        </mc:AlternateContent>
      </w:r>
    </w:p>
    <w:p w:rsidR="00625964" w:rsidRDefault="00625964" w:rsidP="006259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462430 г. Орск, Оренбургская область</w:t>
      </w:r>
    </w:p>
    <w:p w:rsidR="00625964" w:rsidRDefault="00625964" w:rsidP="006259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ул. Добровольского д. 21 «А»   тел. 8 (3537) 40-06-18</w:t>
      </w:r>
    </w:p>
    <w:p w:rsidR="00625964" w:rsidRPr="007F5BFA" w:rsidRDefault="00625964" w:rsidP="00625964">
      <w:pPr>
        <w:spacing w:after="0"/>
        <w:jc w:val="center"/>
        <w:rPr>
          <w:i/>
          <w:color w:val="0000FF"/>
          <w:u w:val="single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7F5BFA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7F5B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hyperlink r:id="rId6" w:history="1">
        <w:r w:rsidRPr="00236E71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orsk</w:t>
        </w:r>
        <w:r w:rsidRPr="007F5BFA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-</w:t>
        </w:r>
        <w:r w:rsidRPr="00236E71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mdou</w:t>
        </w:r>
        <w:r w:rsidRPr="007F5BFA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-99@</w:t>
        </w:r>
        <w:r w:rsidRPr="00236E71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yandex</w:t>
        </w:r>
        <w:r w:rsidRPr="007F5BFA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.</w:t>
        </w:r>
        <w:r w:rsidRPr="00236E71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</w:hyperlink>
    </w:p>
    <w:p w:rsidR="00625964" w:rsidRPr="00625964" w:rsidRDefault="00625964" w:rsidP="00625964">
      <w:pPr>
        <w:pStyle w:val="a3"/>
        <w:rPr>
          <w:b/>
          <w:color w:val="000000"/>
          <w:sz w:val="28"/>
          <w:szCs w:val="28"/>
          <w:lang w:val="en-US"/>
        </w:rPr>
      </w:pPr>
    </w:p>
    <w:p w:rsidR="00625964" w:rsidRPr="00CF0DAA" w:rsidRDefault="00625964" w:rsidP="00625964">
      <w:pPr>
        <w:pStyle w:val="a3"/>
        <w:rPr>
          <w:b/>
          <w:color w:val="000000"/>
          <w:sz w:val="28"/>
          <w:szCs w:val="28"/>
          <w:lang w:val="en-US"/>
        </w:rPr>
      </w:pPr>
    </w:p>
    <w:p w:rsidR="00625964" w:rsidRPr="00625964" w:rsidRDefault="00625964" w:rsidP="00625964">
      <w:pPr>
        <w:pStyle w:val="a3"/>
        <w:rPr>
          <w:b/>
          <w:color w:val="000000"/>
          <w:sz w:val="28"/>
          <w:szCs w:val="28"/>
          <w:lang w:val="en-US"/>
        </w:rPr>
      </w:pPr>
    </w:p>
    <w:p w:rsidR="00625964" w:rsidRPr="00625964" w:rsidRDefault="00625964" w:rsidP="00625964">
      <w:pPr>
        <w:pStyle w:val="a3"/>
        <w:rPr>
          <w:b/>
          <w:color w:val="000000"/>
          <w:sz w:val="48"/>
          <w:szCs w:val="48"/>
          <w:u w:val="single"/>
        </w:rPr>
      </w:pPr>
      <w:r w:rsidRPr="00625964">
        <w:rPr>
          <w:b/>
          <w:color w:val="000000"/>
          <w:sz w:val="48"/>
          <w:szCs w:val="48"/>
          <w:lang w:val="en-US"/>
        </w:rPr>
        <w:t xml:space="preserve">                      </w:t>
      </w:r>
      <w:r w:rsidRPr="00625964">
        <w:rPr>
          <w:b/>
          <w:color w:val="000000"/>
          <w:sz w:val="48"/>
          <w:szCs w:val="48"/>
          <w:u w:val="single"/>
        </w:rPr>
        <w:t>Доклад на тему:</w:t>
      </w:r>
    </w:p>
    <w:p w:rsidR="00625964" w:rsidRPr="00625964" w:rsidRDefault="00625964" w:rsidP="00625964">
      <w:pPr>
        <w:jc w:val="center"/>
        <w:rPr>
          <w:rFonts w:ascii="Times New Roman" w:hAnsi="Times New Roman" w:cs="Times New Roman"/>
          <w:sz w:val="40"/>
          <w:szCs w:val="40"/>
        </w:rPr>
      </w:pPr>
      <w:r w:rsidRPr="00625964">
        <w:rPr>
          <w:rFonts w:ascii="Times New Roman" w:hAnsi="Times New Roman" w:cs="Times New Roman"/>
          <w:b/>
          <w:color w:val="000000"/>
          <w:sz w:val="40"/>
          <w:szCs w:val="40"/>
        </w:rPr>
        <w:t>«</w:t>
      </w:r>
      <w:r>
        <w:rPr>
          <w:rFonts w:ascii="Times New Roman" w:hAnsi="Times New Roman" w:cs="Times New Roman"/>
          <w:b/>
          <w:sz w:val="40"/>
          <w:szCs w:val="40"/>
        </w:rPr>
        <w:t>Игровые технологии в экологическом образовании дошкольников»</w:t>
      </w:r>
    </w:p>
    <w:p w:rsidR="00625964" w:rsidRPr="007F5BFA" w:rsidRDefault="00625964" w:rsidP="00625964">
      <w:pPr>
        <w:pStyle w:val="a3"/>
        <w:rPr>
          <w:b/>
          <w:color w:val="000000"/>
          <w:sz w:val="28"/>
          <w:szCs w:val="28"/>
        </w:rPr>
      </w:pPr>
    </w:p>
    <w:p w:rsidR="00625964" w:rsidRDefault="00625964" w:rsidP="00625964">
      <w:pPr>
        <w:pStyle w:val="a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</w:t>
      </w:r>
    </w:p>
    <w:p w:rsidR="00625964" w:rsidRDefault="00625964" w:rsidP="00625964">
      <w:pPr>
        <w:pStyle w:val="a3"/>
        <w:rPr>
          <w:b/>
          <w:color w:val="000000"/>
          <w:sz w:val="28"/>
          <w:szCs w:val="28"/>
        </w:rPr>
      </w:pPr>
    </w:p>
    <w:p w:rsidR="00625964" w:rsidRDefault="00625964" w:rsidP="00625964">
      <w:pPr>
        <w:pStyle w:val="a3"/>
        <w:rPr>
          <w:b/>
          <w:color w:val="000000"/>
          <w:sz w:val="28"/>
          <w:szCs w:val="28"/>
        </w:rPr>
      </w:pPr>
    </w:p>
    <w:p w:rsidR="00625964" w:rsidRDefault="00625964" w:rsidP="00625964">
      <w:pPr>
        <w:pStyle w:val="a3"/>
        <w:rPr>
          <w:b/>
          <w:color w:val="000000"/>
          <w:sz w:val="28"/>
          <w:szCs w:val="28"/>
        </w:rPr>
      </w:pPr>
    </w:p>
    <w:p w:rsidR="00DD1C97" w:rsidRDefault="00DD1C97" w:rsidP="00625964">
      <w:pPr>
        <w:pStyle w:val="a3"/>
        <w:rPr>
          <w:b/>
          <w:color w:val="000000"/>
          <w:sz w:val="28"/>
          <w:szCs w:val="28"/>
        </w:rPr>
      </w:pPr>
    </w:p>
    <w:p w:rsidR="00DD1C97" w:rsidRDefault="00DD1C97" w:rsidP="00625964">
      <w:pPr>
        <w:pStyle w:val="a3"/>
        <w:rPr>
          <w:b/>
          <w:color w:val="000000"/>
          <w:sz w:val="28"/>
          <w:szCs w:val="28"/>
        </w:rPr>
      </w:pPr>
    </w:p>
    <w:p w:rsidR="00DD1C97" w:rsidRPr="007F5BFA" w:rsidRDefault="00DD1C97" w:rsidP="00625964">
      <w:pPr>
        <w:pStyle w:val="a3"/>
        <w:rPr>
          <w:b/>
          <w:color w:val="000000"/>
          <w:sz w:val="28"/>
          <w:szCs w:val="28"/>
        </w:rPr>
      </w:pPr>
    </w:p>
    <w:p w:rsidR="00625964" w:rsidRPr="00FA4FFA" w:rsidRDefault="00625964" w:rsidP="00625964">
      <w:pPr>
        <w:pStyle w:val="a5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</w:t>
      </w:r>
      <w:r w:rsidRPr="00FA4FFA"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t xml:space="preserve">Выполнила: воспитатель </w:t>
      </w:r>
      <w:r w:rsidR="00FE7D75"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t>ВКК</w:t>
      </w:r>
      <w:r w:rsidRPr="00FA4FFA"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t xml:space="preserve">  </w:t>
      </w:r>
      <w:r w:rsidRPr="00FA4FFA">
        <w:rPr>
          <w:rFonts w:ascii="Times New Roman" w:hAnsi="Times New Roman" w:cs="Times New Roman"/>
          <w:b/>
          <w:i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25964" w:rsidRPr="00FA4FFA" w:rsidRDefault="00625964" w:rsidP="00625964">
      <w:pPr>
        <w:pStyle w:val="a5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  <w:r w:rsidRPr="00FA4FFA">
        <w:rPr>
          <w:rFonts w:ascii="Times New Roman" w:hAnsi="Times New Roman" w:cs="Times New Roman"/>
          <w:b/>
          <w:i w:val="0"/>
          <w:sz w:val="24"/>
          <w:szCs w:val="24"/>
        </w:rPr>
        <w:t xml:space="preserve">                                       </w:t>
      </w:r>
      <w:r w:rsidR="00FA4FFA" w:rsidRPr="00FA4FFA">
        <w:rPr>
          <w:rFonts w:ascii="Times New Roman" w:hAnsi="Times New Roman" w:cs="Times New Roman"/>
          <w:b/>
          <w:i w:val="0"/>
          <w:sz w:val="24"/>
          <w:szCs w:val="24"/>
        </w:rPr>
        <w:t xml:space="preserve">                               </w:t>
      </w:r>
      <w:r w:rsidR="00FA4FFA">
        <w:rPr>
          <w:rFonts w:ascii="Times New Roman" w:hAnsi="Times New Roman" w:cs="Times New Roman"/>
          <w:b/>
          <w:i w:val="0"/>
          <w:sz w:val="24"/>
          <w:szCs w:val="24"/>
        </w:rPr>
        <w:t xml:space="preserve">   </w:t>
      </w:r>
      <w:r w:rsidRPr="00FA4FFA">
        <w:rPr>
          <w:rFonts w:ascii="Times New Roman" w:hAnsi="Times New Roman" w:cs="Times New Roman"/>
          <w:b/>
          <w:i w:val="0"/>
          <w:sz w:val="24"/>
          <w:szCs w:val="24"/>
        </w:rPr>
        <w:t>МДОАУ «Детский сад № 99 «Домовенок»</w:t>
      </w:r>
    </w:p>
    <w:p w:rsidR="00625964" w:rsidRPr="00DD1C97" w:rsidRDefault="00625964" w:rsidP="00DD1C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FFA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FE7D7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A4FFA">
        <w:rPr>
          <w:rFonts w:ascii="Times New Roman" w:hAnsi="Times New Roman" w:cs="Times New Roman"/>
          <w:b/>
          <w:sz w:val="24"/>
          <w:szCs w:val="24"/>
        </w:rPr>
        <w:t>Гаврилова Е.Ю.</w:t>
      </w:r>
    </w:p>
    <w:p w:rsidR="00625964" w:rsidRDefault="00625964" w:rsidP="00625964">
      <w:pPr>
        <w:pStyle w:val="a3"/>
        <w:jc w:val="center"/>
        <w:rPr>
          <w:b/>
          <w:color w:val="000000"/>
        </w:rPr>
      </w:pPr>
    </w:p>
    <w:p w:rsidR="00625964" w:rsidRDefault="00625964" w:rsidP="00625964">
      <w:pPr>
        <w:pStyle w:val="a3"/>
        <w:jc w:val="center"/>
        <w:rPr>
          <w:b/>
          <w:color w:val="000000"/>
        </w:rPr>
      </w:pPr>
    </w:p>
    <w:p w:rsidR="00625964" w:rsidRPr="006658CD" w:rsidRDefault="00625964" w:rsidP="00625964">
      <w:pPr>
        <w:pStyle w:val="a3"/>
        <w:jc w:val="center"/>
        <w:rPr>
          <w:b/>
          <w:color w:val="000000"/>
        </w:rPr>
      </w:pPr>
      <w:r w:rsidRPr="006658CD">
        <w:rPr>
          <w:b/>
          <w:color w:val="000000"/>
        </w:rPr>
        <w:t>г. Орск 2022</w:t>
      </w:r>
      <w:r w:rsidR="00DD1C97">
        <w:rPr>
          <w:b/>
          <w:color w:val="000000"/>
        </w:rPr>
        <w:t xml:space="preserve"> </w:t>
      </w:r>
      <w:r w:rsidRPr="006658CD">
        <w:rPr>
          <w:b/>
          <w:color w:val="000000"/>
        </w:rPr>
        <w:t>г.</w:t>
      </w:r>
    </w:p>
    <w:p w:rsidR="00FA4FFA" w:rsidRPr="00FA4FFA" w:rsidRDefault="00FA4FFA" w:rsidP="00950642">
      <w:pPr>
        <w:jc w:val="both"/>
        <w:rPr>
          <w:rFonts w:ascii="Times New Roman" w:hAnsi="Times New Roman" w:cs="Times New Roman"/>
          <w:sz w:val="24"/>
          <w:szCs w:val="24"/>
        </w:rPr>
      </w:pPr>
      <w:r w:rsidRPr="00FA4FFA">
        <w:rPr>
          <w:rFonts w:ascii="Times New Roman" w:hAnsi="Times New Roman" w:cs="Times New Roman"/>
          <w:sz w:val="24"/>
          <w:szCs w:val="24"/>
        </w:rPr>
        <w:lastRenderedPageBreak/>
        <w:t>В настоящее время интенсивно развивается методика экологическог</w:t>
      </w:r>
      <w:r w:rsidR="00375C60">
        <w:rPr>
          <w:rFonts w:ascii="Times New Roman" w:hAnsi="Times New Roman" w:cs="Times New Roman"/>
          <w:sz w:val="24"/>
          <w:szCs w:val="24"/>
        </w:rPr>
        <w:t xml:space="preserve">о воспитания среди дошкольников: </w:t>
      </w:r>
      <w:r w:rsidRPr="00FA4FFA">
        <w:rPr>
          <w:rFonts w:ascii="Times New Roman" w:hAnsi="Times New Roman" w:cs="Times New Roman"/>
          <w:sz w:val="24"/>
          <w:szCs w:val="24"/>
        </w:rPr>
        <w:t>совершенствуются методы, создаются</w:t>
      </w:r>
      <w:r w:rsidR="00375C60">
        <w:rPr>
          <w:rFonts w:ascii="Times New Roman" w:hAnsi="Times New Roman" w:cs="Times New Roman"/>
          <w:sz w:val="24"/>
          <w:szCs w:val="24"/>
        </w:rPr>
        <w:t xml:space="preserve"> программы работы с детьми с учё</w:t>
      </w:r>
      <w:r w:rsidRPr="00FA4FFA">
        <w:rPr>
          <w:rFonts w:ascii="Times New Roman" w:hAnsi="Times New Roman" w:cs="Times New Roman"/>
          <w:sz w:val="24"/>
          <w:szCs w:val="24"/>
        </w:rPr>
        <w:t>том специфики природных и социальных условий страны. К числу таких методов относят и игру, в которой обязательно должны быть задействованы взрослые. Взрослому нужно не только руководить, но и участвовать в игре, демонстрируя в игровой форме образцы поведения в жизни.</w:t>
      </w:r>
    </w:p>
    <w:p w:rsidR="00947407" w:rsidRPr="00FA4FFA" w:rsidRDefault="00625964" w:rsidP="00950642">
      <w:pPr>
        <w:jc w:val="both"/>
        <w:rPr>
          <w:rFonts w:ascii="Times New Roman" w:hAnsi="Times New Roman" w:cs="Times New Roman"/>
          <w:sz w:val="24"/>
          <w:szCs w:val="24"/>
        </w:rPr>
      </w:pPr>
      <w:r w:rsidRPr="00625964">
        <w:rPr>
          <w:rFonts w:ascii="Times New Roman" w:hAnsi="Times New Roman" w:cs="Times New Roman"/>
          <w:b/>
          <w:sz w:val="24"/>
          <w:szCs w:val="24"/>
        </w:rPr>
        <w:t>Актуальность:</w:t>
      </w:r>
    </w:p>
    <w:p w:rsidR="00A062A8" w:rsidRPr="00A062A8" w:rsidRDefault="001A7185" w:rsidP="00A062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Э</w:t>
      </w:r>
      <w:r w:rsidR="00947407" w:rsidRPr="00A062A8">
        <w:rPr>
          <w:rFonts w:ascii="Times New Roman" w:hAnsi="Times New Roman" w:cs="Times New Roman"/>
          <w:sz w:val="24"/>
          <w:szCs w:val="24"/>
        </w:rPr>
        <w:t>кологическое образование в мире считается приоритетным направлением обучения и воспитания детей дошкольного возраста. При ознакомлении детей с природой широко используются разнообразные игры.</w:t>
      </w:r>
      <w:r w:rsidR="00A062A8" w:rsidRPr="00A062A8">
        <w:t xml:space="preserve"> </w:t>
      </w:r>
      <w:r w:rsidR="00A062A8" w:rsidRPr="00A062A8">
        <w:rPr>
          <w:rFonts w:ascii="Times New Roman" w:hAnsi="Times New Roman" w:cs="Times New Roman"/>
          <w:sz w:val="24"/>
          <w:szCs w:val="24"/>
        </w:rPr>
        <w:t>Игра, несомненно, является ведущим видом деятельности дошкольника. Именно через игру ребёнок познаёт мир, готовится к взрослой жизни. Игра основана на восприятии представленных правил, тем самым ориентирует ребёнка на соблюдение определённых правил взрослой жизни. Игра привлекает ребёнка больше, чем любая другая деятельность. В ней происходит развитие эмоциональной сферы, напрямую связанной с отношениями. Игра оказывает на ребёнка развивающее воздействие. Все игры содержат определённые умственные задачи. Игры носят познавательный и воспитательный характер, развивают память, внимание. Кроме того, в игре дети учатся строить взаимоотношения со сверстниками, подчиняются установленным правилам, учатся необходимому поведению.</w:t>
      </w:r>
    </w:p>
    <w:p w:rsidR="00A062A8" w:rsidRPr="00A062A8" w:rsidRDefault="00A062A8" w:rsidP="00A062A8">
      <w:pPr>
        <w:jc w:val="both"/>
        <w:rPr>
          <w:rFonts w:ascii="Times New Roman" w:hAnsi="Times New Roman" w:cs="Times New Roman"/>
          <w:sz w:val="24"/>
          <w:szCs w:val="24"/>
        </w:rPr>
      </w:pPr>
      <w:r w:rsidRPr="00A062A8">
        <w:rPr>
          <w:rFonts w:ascii="Times New Roman" w:hAnsi="Times New Roman" w:cs="Times New Roman"/>
          <w:sz w:val="24"/>
          <w:szCs w:val="24"/>
        </w:rPr>
        <w:t>Играя с растениями и животными, дошкольники учатся распознавать настроение живого существа, его своеобразие, он упражняется в навыках поведения и общения с ними. Дошкольник не замечает того, что учится, поскольку здесь он решает свою игровую задачу, а не учебную задачу заданную взрослым.</w:t>
      </w:r>
    </w:p>
    <w:p w:rsidR="00A062A8" w:rsidRPr="00A062A8" w:rsidRDefault="00EE7917" w:rsidP="00A062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Считаю</w:t>
      </w:r>
      <w:r w:rsidR="00A062A8" w:rsidRPr="00A062A8">
        <w:rPr>
          <w:rFonts w:ascii="Times New Roman" w:hAnsi="Times New Roman" w:cs="Times New Roman"/>
          <w:sz w:val="24"/>
          <w:szCs w:val="24"/>
        </w:rPr>
        <w:t>, что именно через игровую деятельность детям лучше всего получать и осваивать различные знания. Игра способствует воспитанию положительного отношения к природному окружению, дети проявляют сочувствие, помогают всем нуждающимся в помощи, заботятся о растительном и животном мире, воспринимают красоту природы, учатся сохранять и беречь то, что их окружает.</w:t>
      </w:r>
    </w:p>
    <w:p w:rsidR="00C21A59" w:rsidRPr="00C21A59" w:rsidRDefault="00C21A59" w:rsidP="0095064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Ц</w:t>
      </w:r>
      <w:r w:rsidRPr="00C21A59">
        <w:rPr>
          <w:rFonts w:ascii="Times New Roman" w:hAnsi="Times New Roman" w:cs="Times New Roman"/>
          <w:b/>
          <w:sz w:val="24"/>
          <w:szCs w:val="24"/>
          <w:u w:val="single"/>
        </w:rPr>
        <w:t>ель использования игровых технолог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ий в экологическом </w:t>
      </w:r>
      <w:r w:rsidR="003C15E0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образовании </w:t>
      </w:r>
      <w:r w:rsidRPr="00C21A59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дошкольников</w:t>
      </w:r>
      <w:r w:rsidR="00A40B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21A59">
        <w:rPr>
          <w:rFonts w:ascii="Times New Roman" w:hAnsi="Times New Roman" w:cs="Times New Roman"/>
          <w:sz w:val="24"/>
          <w:szCs w:val="24"/>
        </w:rPr>
        <w:t xml:space="preserve">-  </w:t>
      </w:r>
      <w:r w:rsidR="00CF48F0">
        <w:rPr>
          <w:rFonts w:ascii="Times New Roman" w:hAnsi="Times New Roman" w:cs="Times New Roman"/>
          <w:sz w:val="24"/>
          <w:szCs w:val="24"/>
        </w:rPr>
        <w:t>ф</w:t>
      </w:r>
      <w:r w:rsidR="00CF48F0" w:rsidRPr="00CF48F0">
        <w:rPr>
          <w:rFonts w:ascii="Times New Roman" w:hAnsi="Times New Roman" w:cs="Times New Roman"/>
          <w:sz w:val="24"/>
          <w:szCs w:val="24"/>
        </w:rPr>
        <w:t xml:space="preserve">ормирование у детей </w:t>
      </w:r>
      <w:r w:rsidR="00A40B2A">
        <w:rPr>
          <w:rFonts w:ascii="Times New Roman" w:hAnsi="Times New Roman" w:cs="Times New Roman"/>
          <w:sz w:val="24"/>
          <w:szCs w:val="24"/>
        </w:rPr>
        <w:t xml:space="preserve">старшего дошкольного возраста </w:t>
      </w:r>
      <w:r w:rsidR="00CF48F0" w:rsidRPr="00CF48F0">
        <w:rPr>
          <w:rFonts w:ascii="Times New Roman" w:hAnsi="Times New Roman" w:cs="Times New Roman"/>
          <w:sz w:val="24"/>
          <w:szCs w:val="24"/>
        </w:rPr>
        <w:t>осознанного понимания взаимосвязей всего живого и неживого в природе посредством игровых технологий</w:t>
      </w:r>
      <w:r w:rsidR="00FA4FFA">
        <w:t>.</w:t>
      </w:r>
    </w:p>
    <w:p w:rsidR="00C21A59" w:rsidRPr="00FE0EA3" w:rsidRDefault="00C21A59" w:rsidP="0095064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</w:p>
    <w:p w:rsidR="00C21A59" w:rsidRPr="00C21A59" w:rsidRDefault="00626A11" w:rsidP="009506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Р</w:t>
      </w:r>
      <w:r w:rsidRPr="00C21A59">
        <w:rPr>
          <w:rFonts w:ascii="Times New Roman" w:hAnsi="Times New Roman" w:cs="Times New Roman"/>
          <w:sz w:val="24"/>
          <w:szCs w:val="24"/>
        </w:rPr>
        <w:t>асширять</w:t>
      </w:r>
      <w:r>
        <w:rPr>
          <w:rFonts w:ascii="Times New Roman" w:hAnsi="Times New Roman" w:cs="Times New Roman"/>
          <w:sz w:val="24"/>
          <w:szCs w:val="24"/>
        </w:rPr>
        <w:t xml:space="preserve"> и углублять у детей экологические знания.</w:t>
      </w:r>
    </w:p>
    <w:p w:rsidR="00C21A59" w:rsidRPr="00C21A59" w:rsidRDefault="00626A11" w:rsidP="009506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П</w:t>
      </w:r>
      <w:r w:rsidR="00C21A59" w:rsidRPr="00C21A59">
        <w:rPr>
          <w:rFonts w:ascii="Times New Roman" w:hAnsi="Times New Roman" w:cs="Times New Roman"/>
          <w:sz w:val="24"/>
          <w:szCs w:val="24"/>
        </w:rPr>
        <w:t>рививать экологически</w:t>
      </w:r>
      <w:r w:rsidR="00C21A59">
        <w:rPr>
          <w:rFonts w:ascii="Times New Roman" w:hAnsi="Times New Roman" w:cs="Times New Roman"/>
          <w:sz w:val="24"/>
          <w:szCs w:val="24"/>
        </w:rPr>
        <w:t xml:space="preserve">е, познавательные, поведенческие </w:t>
      </w:r>
      <w:r w:rsidR="00FA4FFA">
        <w:rPr>
          <w:rFonts w:ascii="Times New Roman" w:hAnsi="Times New Roman" w:cs="Times New Roman"/>
          <w:sz w:val="24"/>
          <w:szCs w:val="24"/>
        </w:rPr>
        <w:t>навыки и умения.</w:t>
      </w:r>
    </w:p>
    <w:p w:rsidR="00C21A59" w:rsidRPr="00C21A59" w:rsidRDefault="00626A11" w:rsidP="009506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EE79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C21A59" w:rsidRPr="00C21A59">
        <w:rPr>
          <w:rFonts w:ascii="Times New Roman" w:hAnsi="Times New Roman" w:cs="Times New Roman"/>
          <w:sz w:val="24"/>
          <w:szCs w:val="24"/>
        </w:rPr>
        <w:t>азвивать познавательную, творч</w:t>
      </w:r>
      <w:r w:rsidR="00C21A59">
        <w:rPr>
          <w:rFonts w:ascii="Times New Roman" w:hAnsi="Times New Roman" w:cs="Times New Roman"/>
          <w:sz w:val="24"/>
          <w:szCs w:val="24"/>
        </w:rPr>
        <w:t>ескую активность дошкольнико</w:t>
      </w:r>
      <w:r>
        <w:rPr>
          <w:rFonts w:ascii="Times New Roman" w:hAnsi="Times New Roman" w:cs="Times New Roman"/>
          <w:sz w:val="24"/>
          <w:szCs w:val="24"/>
        </w:rPr>
        <w:t>в в ходе игровой деятельности.</w:t>
      </w:r>
      <w:r w:rsidR="00C21A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•</w:t>
      </w:r>
      <w:r w:rsidR="00A40B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21A59" w:rsidRPr="00C21A59">
        <w:rPr>
          <w:rFonts w:ascii="Times New Roman" w:hAnsi="Times New Roman" w:cs="Times New Roman"/>
          <w:sz w:val="24"/>
          <w:szCs w:val="24"/>
        </w:rPr>
        <w:t>оспитывать у дошкольников чувство бережного отношения к природе.</w:t>
      </w:r>
    </w:p>
    <w:p w:rsidR="00A40B2A" w:rsidRDefault="00626A11" w:rsidP="009506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84B">
        <w:rPr>
          <w:rFonts w:ascii="Times New Roman" w:hAnsi="Times New Roman" w:cs="Times New Roman"/>
          <w:sz w:val="24"/>
          <w:szCs w:val="24"/>
        </w:rPr>
        <w:lastRenderedPageBreak/>
        <w:t xml:space="preserve">Работа над данной темой </w:t>
      </w:r>
      <w:r w:rsidR="00A40B2A">
        <w:rPr>
          <w:rFonts w:ascii="Times New Roman" w:hAnsi="Times New Roman" w:cs="Times New Roman"/>
          <w:sz w:val="24"/>
          <w:szCs w:val="24"/>
        </w:rPr>
        <w:t xml:space="preserve">была </w:t>
      </w:r>
      <w:r w:rsidRPr="00AA284B">
        <w:rPr>
          <w:rFonts w:ascii="Times New Roman" w:hAnsi="Times New Roman" w:cs="Times New Roman"/>
          <w:sz w:val="24"/>
          <w:szCs w:val="24"/>
        </w:rPr>
        <w:t xml:space="preserve">построена на организации взаимодействия ребенка дошкольного возраста с природой через игру. Игра, несомненно, является ведущим видом деятельности дошкольника. </w:t>
      </w:r>
    </w:p>
    <w:p w:rsidR="003C15E0" w:rsidRPr="001D3AC9" w:rsidRDefault="001D3AC9" w:rsidP="00B93EAF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же такое игровые технологии? </w:t>
      </w:r>
      <w:r w:rsidRPr="001D3AC9">
        <w:rPr>
          <w:rFonts w:ascii="Times New Roman" w:hAnsi="Times New Roman" w:cs="Times New Roman"/>
          <w:b/>
          <w:sz w:val="24"/>
          <w:szCs w:val="24"/>
        </w:rPr>
        <w:t>Технология</w:t>
      </w:r>
      <w:r w:rsidR="00EE7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3AC9">
        <w:rPr>
          <w:rFonts w:ascii="Times New Roman" w:hAnsi="Times New Roman" w:cs="Times New Roman"/>
          <w:sz w:val="24"/>
          <w:szCs w:val="24"/>
        </w:rPr>
        <w:t>- это совокупность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3AC9">
        <w:rPr>
          <w:rFonts w:ascii="Times New Roman" w:hAnsi="Times New Roman" w:cs="Times New Roman"/>
          <w:sz w:val="24"/>
          <w:szCs w:val="24"/>
        </w:rPr>
        <w:t>приёмов,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3AC9">
        <w:rPr>
          <w:rFonts w:ascii="Times New Roman" w:hAnsi="Times New Roman" w:cs="Times New Roman"/>
          <w:sz w:val="24"/>
          <w:szCs w:val="24"/>
        </w:rPr>
        <w:t>применяемых в каком</w:t>
      </w:r>
      <w:r w:rsidR="00EE79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D3A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либо деле, мастерстве. В отличие от игр вообще, игровая технология обладает существенным признаком – чётко поставленной целью обучения и соответствующим ей педагогическим результатом.</w:t>
      </w:r>
    </w:p>
    <w:p w:rsidR="0089752B" w:rsidRDefault="005815D8" w:rsidP="00A40B2A">
      <w:pPr>
        <w:jc w:val="both"/>
        <w:rPr>
          <w:rFonts w:ascii="Times New Roman" w:hAnsi="Times New Roman" w:cs="Times New Roman"/>
          <w:sz w:val="24"/>
          <w:szCs w:val="24"/>
        </w:rPr>
      </w:pPr>
      <w:r w:rsidRPr="00EE7917">
        <w:rPr>
          <w:rFonts w:ascii="Times New Roman" w:hAnsi="Times New Roman" w:cs="Times New Roman"/>
          <w:b/>
          <w:sz w:val="24"/>
          <w:szCs w:val="24"/>
          <w:u w:val="single"/>
        </w:rPr>
        <w:t>Новизна</w:t>
      </w:r>
      <w:r w:rsidR="003C15E0" w:rsidRPr="00EE7917">
        <w:rPr>
          <w:rFonts w:ascii="Times New Roman" w:hAnsi="Times New Roman" w:cs="Times New Roman"/>
          <w:sz w:val="24"/>
          <w:szCs w:val="24"/>
        </w:rPr>
        <w:t>: и</w:t>
      </w:r>
      <w:r w:rsidR="00CF48F0" w:rsidRPr="00EE7917">
        <w:rPr>
          <w:rFonts w:ascii="Times New Roman" w:hAnsi="Times New Roman" w:cs="Times New Roman"/>
          <w:sz w:val="24"/>
          <w:szCs w:val="24"/>
        </w:rPr>
        <w:t>спользование игровых технологий позволяют сформировать у детей дошкольного возраста основы экологической культуры, научить их бережно относится к природе, любить свою родину</w:t>
      </w:r>
      <w:r w:rsidR="003C15E0" w:rsidRPr="00EE7917">
        <w:rPr>
          <w:rFonts w:ascii="Times New Roman" w:hAnsi="Times New Roman" w:cs="Times New Roman"/>
          <w:sz w:val="24"/>
          <w:szCs w:val="24"/>
        </w:rPr>
        <w:t>.</w:t>
      </w:r>
      <w:r w:rsidR="00FA4FFA" w:rsidRPr="00FA4F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3CDE" w:rsidRPr="00C53CDE" w:rsidRDefault="00FA4FFA" w:rsidP="00C53CD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FA4FFA">
        <w:t>Изв</w:t>
      </w:r>
      <w:r w:rsidR="0089752B">
        <w:t xml:space="preserve">естно, что в процессе игры дети </w:t>
      </w:r>
      <w:r w:rsidRPr="00FA4FFA">
        <w:t>лучше воспринимают</w:t>
      </w:r>
      <w:r>
        <w:t> и запоминают материал</w:t>
      </w:r>
      <w:r w:rsidR="0089752B">
        <w:t>.</w:t>
      </w:r>
      <w:r w:rsidR="0089752B" w:rsidRPr="0089752B">
        <w:rPr>
          <w:color w:val="111111"/>
          <w:sz w:val="27"/>
          <w:szCs w:val="27"/>
          <w:shd w:val="clear" w:color="auto" w:fill="FFFFFF"/>
        </w:rPr>
        <w:t xml:space="preserve"> </w:t>
      </w:r>
      <w:r w:rsidR="0089752B" w:rsidRPr="0089752B">
        <w:t xml:space="preserve">Так как тема экологии в детском саду является актуальной, </w:t>
      </w:r>
      <w:proofErr w:type="gramStart"/>
      <w:r w:rsidR="0089752B" w:rsidRPr="0089752B">
        <w:t>и</w:t>
      </w:r>
      <w:proofErr w:type="gramEnd"/>
      <w:r w:rsidR="0089752B" w:rsidRPr="0089752B">
        <w:t xml:space="preserve"> учитывая, что игра - это ведущий вид деятельности,</w:t>
      </w:r>
      <w:r w:rsidR="0089752B">
        <w:t xml:space="preserve"> в своей работе с </w:t>
      </w:r>
      <w:r w:rsidR="001C7094">
        <w:t>воспитанниками я</w:t>
      </w:r>
      <w:r w:rsidR="0089752B">
        <w:t xml:space="preserve"> </w:t>
      </w:r>
      <w:r w:rsidR="0089752B" w:rsidRPr="0089752B">
        <w:t xml:space="preserve">использую игровые </w:t>
      </w:r>
      <w:r w:rsidR="0089752B" w:rsidRPr="00721384">
        <w:t>технологии, направленные на эколог</w:t>
      </w:r>
      <w:r w:rsidR="00721384" w:rsidRPr="00721384">
        <w:t>ическое воспитание дошкольников</w:t>
      </w:r>
      <w:r w:rsidR="00C53CDE">
        <w:t xml:space="preserve">. </w:t>
      </w:r>
      <w:r w:rsidR="00C53CDE" w:rsidRPr="00C53CDE">
        <w:rPr>
          <w:rStyle w:val="c1"/>
          <w:color w:val="000000"/>
        </w:rPr>
        <w:t xml:space="preserve">Игровые технологии влияют на формирование произвольности всех психических процессов – </w:t>
      </w:r>
      <w:proofErr w:type="gramStart"/>
      <w:r w:rsidR="00C53CDE" w:rsidRPr="00C53CDE">
        <w:rPr>
          <w:rStyle w:val="c1"/>
          <w:color w:val="000000"/>
        </w:rPr>
        <w:t>от</w:t>
      </w:r>
      <w:proofErr w:type="gramEnd"/>
      <w:r w:rsidR="00C53CDE" w:rsidRPr="00C53CDE">
        <w:rPr>
          <w:rStyle w:val="c1"/>
          <w:color w:val="000000"/>
        </w:rPr>
        <w:t xml:space="preserve"> элементарных до самых сложных. Так, в игре начинают развиваться произвольное поведение, произвольное внимание и память. Понятие «игровые технологии» включает достаточно обширную группу методов и приемов организации педагогического процесса в форме различных педагогических игр.</w:t>
      </w:r>
    </w:p>
    <w:p w:rsidR="00C53CDE" w:rsidRPr="00C53CDE" w:rsidRDefault="00C53CDE" w:rsidP="00C53CD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53CDE">
        <w:rPr>
          <w:rStyle w:val="c1"/>
          <w:color w:val="000000"/>
        </w:rPr>
        <w:t>В отличие от игр «игровые технологии» обла</w:t>
      </w:r>
      <w:r>
        <w:rPr>
          <w:rStyle w:val="c1"/>
          <w:color w:val="000000"/>
        </w:rPr>
        <w:t>дают существенным признаком - чё</w:t>
      </w:r>
      <w:r w:rsidRPr="00C53CDE">
        <w:rPr>
          <w:rStyle w:val="c1"/>
          <w:color w:val="000000"/>
        </w:rPr>
        <w:t>тко поставленной целью обучения и соответствующим ей педагогическим результатом, которые могут быть обоснованы, выделены в явном виде и характеризуются учебно-познавательной направленностью.</w:t>
      </w:r>
    </w:p>
    <w:p w:rsidR="00C53CDE" w:rsidRPr="00C53CDE" w:rsidRDefault="00C53CDE" w:rsidP="00C53CD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53CDE">
        <w:rPr>
          <w:rStyle w:val="c1"/>
          <w:color w:val="000000"/>
        </w:rPr>
        <w:t>В своей работе по экологическому воспитанию использую разные виды игр экологической направленности, используемых мною в качестве игровых технологий в работе с детьми старшего дошкольного возраста, как в рамках непосредственно образовательной деятельности, так и в режимных моментах</w:t>
      </w:r>
      <w:r>
        <w:rPr>
          <w:rStyle w:val="c1"/>
          <w:color w:val="000000"/>
        </w:rPr>
        <w:t xml:space="preserve">, </w:t>
      </w:r>
      <w:r>
        <w:t>а также</w:t>
      </w:r>
      <w:r w:rsidRPr="00AA284B">
        <w:t xml:space="preserve"> в экспериментальной деятельности</w:t>
      </w:r>
      <w:r>
        <w:t xml:space="preserve"> воспитанников</w:t>
      </w:r>
    </w:p>
    <w:p w:rsidR="00C53CDE" w:rsidRPr="00C53CDE" w:rsidRDefault="00C53CDE" w:rsidP="00C53CD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53CDE">
        <w:rPr>
          <w:rStyle w:val="c1"/>
          <w:color w:val="000000"/>
        </w:rPr>
        <w:t>Для повышения эффективности работы по экологическому воспитанию используются разнообразные формы и методы. Один из таких методов - экологические игры.</w:t>
      </w:r>
    </w:p>
    <w:p w:rsidR="00C53CDE" w:rsidRDefault="00447937" w:rsidP="009506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1EB3" w:rsidRPr="00721384">
        <w:rPr>
          <w:rFonts w:ascii="Times New Roman" w:hAnsi="Times New Roman" w:cs="Times New Roman"/>
          <w:sz w:val="24"/>
          <w:szCs w:val="24"/>
        </w:rPr>
        <w:t xml:space="preserve"> </w:t>
      </w:r>
      <w:r w:rsidR="00626A11" w:rsidRPr="00AA284B">
        <w:rPr>
          <w:rFonts w:ascii="Times New Roman" w:hAnsi="Times New Roman" w:cs="Times New Roman"/>
          <w:sz w:val="24"/>
          <w:szCs w:val="24"/>
        </w:rPr>
        <w:t>Игры экологического содержания использую, прежде всего, с целью уточнения, закрепления, обо</w:t>
      </w:r>
      <w:r w:rsidR="001C7094">
        <w:rPr>
          <w:rFonts w:ascii="Times New Roman" w:hAnsi="Times New Roman" w:cs="Times New Roman"/>
          <w:sz w:val="24"/>
          <w:szCs w:val="24"/>
        </w:rPr>
        <w:t xml:space="preserve">бщения, систематизации знаний. </w:t>
      </w:r>
    </w:p>
    <w:p w:rsidR="00947407" w:rsidRPr="00625964" w:rsidRDefault="00947407" w:rsidP="0095064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5964">
        <w:rPr>
          <w:rFonts w:ascii="Times New Roman" w:hAnsi="Times New Roman" w:cs="Times New Roman"/>
          <w:b/>
          <w:sz w:val="24"/>
          <w:szCs w:val="24"/>
          <w:u w:val="single"/>
        </w:rPr>
        <w:t>Экологические игры можно условно разделит</w:t>
      </w:r>
      <w:r w:rsidR="00625964" w:rsidRPr="00625964">
        <w:rPr>
          <w:rFonts w:ascii="Times New Roman" w:hAnsi="Times New Roman" w:cs="Times New Roman"/>
          <w:b/>
          <w:sz w:val="24"/>
          <w:szCs w:val="24"/>
          <w:u w:val="single"/>
        </w:rPr>
        <w:t xml:space="preserve">ь на несколько </w:t>
      </w:r>
      <w:r w:rsidR="00625964" w:rsidRPr="0011709E">
        <w:rPr>
          <w:rFonts w:ascii="Times New Roman" w:hAnsi="Times New Roman" w:cs="Times New Roman"/>
          <w:b/>
          <w:sz w:val="24"/>
          <w:szCs w:val="24"/>
          <w:u w:val="single"/>
        </w:rPr>
        <w:t>видов:</w:t>
      </w:r>
    </w:p>
    <w:p w:rsidR="00947407" w:rsidRPr="003C15E0" w:rsidRDefault="00947407" w:rsidP="009506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C15E0">
        <w:rPr>
          <w:rFonts w:ascii="Times New Roman" w:hAnsi="Times New Roman" w:cs="Times New Roman"/>
          <w:b/>
          <w:sz w:val="24"/>
          <w:szCs w:val="24"/>
        </w:rPr>
        <w:t>1. Ролевые экологически</w:t>
      </w:r>
      <w:r w:rsidR="00625964" w:rsidRPr="003C15E0">
        <w:rPr>
          <w:rFonts w:ascii="Times New Roman" w:hAnsi="Times New Roman" w:cs="Times New Roman"/>
          <w:b/>
          <w:sz w:val="24"/>
          <w:szCs w:val="24"/>
        </w:rPr>
        <w:t>е игры (творческие игры).</w:t>
      </w:r>
    </w:p>
    <w:p w:rsidR="00947407" w:rsidRPr="00947407" w:rsidRDefault="00947407" w:rsidP="00950642">
      <w:pPr>
        <w:jc w:val="both"/>
        <w:rPr>
          <w:rFonts w:ascii="Times New Roman" w:hAnsi="Times New Roman" w:cs="Times New Roman"/>
          <w:sz w:val="24"/>
          <w:szCs w:val="24"/>
        </w:rPr>
      </w:pPr>
      <w:r w:rsidRPr="00947407">
        <w:rPr>
          <w:rFonts w:ascii="Times New Roman" w:hAnsi="Times New Roman" w:cs="Times New Roman"/>
          <w:sz w:val="24"/>
          <w:szCs w:val="24"/>
        </w:rPr>
        <w:t xml:space="preserve">Сюжетно – ролевая игра с природным содержанием может быть развёрнута на основе различных </w:t>
      </w:r>
      <w:r w:rsidR="003C15E0">
        <w:rPr>
          <w:rFonts w:ascii="Times New Roman" w:hAnsi="Times New Roman" w:cs="Times New Roman"/>
          <w:sz w:val="24"/>
          <w:szCs w:val="24"/>
        </w:rPr>
        <w:t xml:space="preserve">событий жизни - </w:t>
      </w:r>
      <w:r w:rsidRPr="00947407">
        <w:rPr>
          <w:rFonts w:ascii="Times New Roman" w:hAnsi="Times New Roman" w:cs="Times New Roman"/>
          <w:sz w:val="24"/>
          <w:szCs w:val="24"/>
        </w:rPr>
        <w:t xml:space="preserve"> поездки во время отпуска родителей на юг или </w:t>
      </w:r>
      <w:r w:rsidR="003C15E0">
        <w:rPr>
          <w:rFonts w:ascii="Times New Roman" w:hAnsi="Times New Roman" w:cs="Times New Roman"/>
          <w:sz w:val="24"/>
          <w:szCs w:val="24"/>
        </w:rPr>
        <w:t>в деревню, экскурсия на луг, в лес, поле.</w:t>
      </w:r>
      <w:r w:rsidR="003C15E0" w:rsidRPr="003C15E0">
        <w:rPr>
          <w:rFonts w:ascii="Times New Roman" w:hAnsi="Times New Roman" w:cs="Times New Roman"/>
          <w:sz w:val="24"/>
          <w:szCs w:val="24"/>
        </w:rPr>
        <w:t xml:space="preserve"> </w:t>
      </w:r>
      <w:r w:rsidR="00E27A2E">
        <w:rPr>
          <w:rFonts w:ascii="Times New Roman" w:hAnsi="Times New Roman" w:cs="Times New Roman"/>
          <w:sz w:val="24"/>
          <w:szCs w:val="24"/>
        </w:rPr>
        <w:t xml:space="preserve">Играя в </w:t>
      </w:r>
      <w:r w:rsidR="003C15E0" w:rsidRPr="00947407">
        <w:rPr>
          <w:rFonts w:ascii="Times New Roman" w:hAnsi="Times New Roman" w:cs="Times New Roman"/>
          <w:sz w:val="24"/>
          <w:szCs w:val="24"/>
        </w:rPr>
        <w:t xml:space="preserve"> сюжетно – ролевые игры: «Зоопар</w:t>
      </w:r>
      <w:r w:rsidR="00E27A2E">
        <w:rPr>
          <w:rFonts w:ascii="Times New Roman" w:hAnsi="Times New Roman" w:cs="Times New Roman"/>
          <w:sz w:val="24"/>
          <w:szCs w:val="24"/>
        </w:rPr>
        <w:t xml:space="preserve">к», «На природу»  дети  - учатся заботиться о природе </w:t>
      </w:r>
      <w:r w:rsidRPr="00947407">
        <w:rPr>
          <w:rFonts w:ascii="Times New Roman" w:hAnsi="Times New Roman" w:cs="Times New Roman"/>
          <w:sz w:val="24"/>
          <w:szCs w:val="24"/>
        </w:rPr>
        <w:t xml:space="preserve"> </w:t>
      </w:r>
      <w:r w:rsidR="00E27A2E">
        <w:rPr>
          <w:rFonts w:ascii="Times New Roman" w:hAnsi="Times New Roman" w:cs="Times New Roman"/>
          <w:sz w:val="24"/>
          <w:szCs w:val="24"/>
        </w:rPr>
        <w:t xml:space="preserve">и осознавать существующие </w:t>
      </w:r>
      <w:r w:rsidRPr="00947407">
        <w:rPr>
          <w:rFonts w:ascii="Times New Roman" w:hAnsi="Times New Roman" w:cs="Times New Roman"/>
          <w:sz w:val="24"/>
          <w:szCs w:val="24"/>
        </w:rPr>
        <w:t>экологические проблемы.</w:t>
      </w:r>
    </w:p>
    <w:p w:rsidR="00947407" w:rsidRPr="00E27A2E" w:rsidRDefault="00947407" w:rsidP="009506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A2E">
        <w:rPr>
          <w:rFonts w:ascii="Times New Roman" w:hAnsi="Times New Roman" w:cs="Times New Roman"/>
          <w:b/>
          <w:sz w:val="24"/>
          <w:szCs w:val="24"/>
        </w:rPr>
        <w:t>2. Имитационн</w:t>
      </w:r>
      <w:r w:rsidR="00625964" w:rsidRPr="00E27A2E">
        <w:rPr>
          <w:rFonts w:ascii="Times New Roman" w:hAnsi="Times New Roman" w:cs="Times New Roman"/>
          <w:b/>
          <w:sz w:val="24"/>
          <w:szCs w:val="24"/>
        </w:rPr>
        <w:t>ые экологические игры.</w:t>
      </w:r>
    </w:p>
    <w:p w:rsidR="00326F67" w:rsidRPr="00B93EAF" w:rsidRDefault="001D3AC9" w:rsidP="00B93EAF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игры основаны на моделировании экологической деятельности. Играя в игру        «Пищевые цепочки»,</w:t>
      </w:r>
      <w:r w:rsidR="009A57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дети наглядно видят, что нарушение одного звена в пищевой цепочке</w:t>
      </w:r>
      <w:r w:rsidR="009A5730">
        <w:rPr>
          <w:rFonts w:ascii="Times New Roman" w:hAnsi="Times New Roman" w:cs="Times New Roman"/>
          <w:sz w:val="24"/>
          <w:szCs w:val="24"/>
        </w:rPr>
        <w:t xml:space="preserve"> ведёт к гибели остальных. Например</w:t>
      </w:r>
      <w:r w:rsidR="00AA2C8A">
        <w:rPr>
          <w:rFonts w:ascii="Times New Roman" w:hAnsi="Times New Roman" w:cs="Times New Roman"/>
          <w:sz w:val="24"/>
          <w:szCs w:val="24"/>
        </w:rPr>
        <w:t xml:space="preserve"> </w:t>
      </w:r>
      <w:r w:rsidR="009A5730">
        <w:rPr>
          <w:rFonts w:ascii="Times New Roman" w:hAnsi="Times New Roman" w:cs="Times New Roman"/>
          <w:sz w:val="24"/>
          <w:szCs w:val="24"/>
        </w:rPr>
        <w:t>- рыбы</w:t>
      </w:r>
      <w:proofErr w:type="gramStart"/>
      <w:r w:rsidR="009A573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9A5730">
        <w:rPr>
          <w:rFonts w:ascii="Times New Roman" w:hAnsi="Times New Roman" w:cs="Times New Roman"/>
          <w:sz w:val="24"/>
          <w:szCs w:val="24"/>
        </w:rPr>
        <w:t xml:space="preserve">высохнут реки, моря и погибнет вся </w:t>
      </w:r>
      <w:r w:rsidR="009A5730">
        <w:rPr>
          <w:rFonts w:ascii="Times New Roman" w:hAnsi="Times New Roman" w:cs="Times New Roman"/>
          <w:sz w:val="24"/>
          <w:szCs w:val="24"/>
        </w:rPr>
        <w:lastRenderedPageBreak/>
        <w:t>рыба. Если не будет света,</w:t>
      </w:r>
      <w:r w:rsidR="00AA2C8A">
        <w:rPr>
          <w:rFonts w:ascii="Times New Roman" w:hAnsi="Times New Roman" w:cs="Times New Roman"/>
          <w:sz w:val="24"/>
          <w:szCs w:val="24"/>
        </w:rPr>
        <w:t xml:space="preserve"> </w:t>
      </w:r>
      <w:r w:rsidR="009A5730">
        <w:rPr>
          <w:rFonts w:ascii="Times New Roman" w:hAnsi="Times New Roman" w:cs="Times New Roman"/>
          <w:sz w:val="24"/>
          <w:szCs w:val="24"/>
        </w:rPr>
        <w:t>тепла и воды</w:t>
      </w:r>
      <w:r w:rsidR="00AA2C8A">
        <w:rPr>
          <w:rFonts w:ascii="Times New Roman" w:hAnsi="Times New Roman" w:cs="Times New Roman"/>
          <w:sz w:val="24"/>
          <w:szCs w:val="24"/>
        </w:rPr>
        <w:t xml:space="preserve">, погибнут растения и </w:t>
      </w:r>
      <w:proofErr w:type="spellStart"/>
      <w:r w:rsidR="00AA2C8A">
        <w:rPr>
          <w:rFonts w:ascii="Times New Roman" w:hAnsi="Times New Roman" w:cs="Times New Roman"/>
          <w:sz w:val="24"/>
          <w:szCs w:val="24"/>
        </w:rPr>
        <w:t>животные</w:t>
      </w:r>
      <w:proofErr w:type="gramStart"/>
      <w:r w:rsidR="00AA2C8A">
        <w:rPr>
          <w:rFonts w:ascii="Times New Roman" w:hAnsi="Times New Roman" w:cs="Times New Roman"/>
          <w:sz w:val="24"/>
          <w:szCs w:val="24"/>
        </w:rPr>
        <w:t>.</w:t>
      </w:r>
      <w:r w:rsidR="009A5730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9A5730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9A5730">
        <w:rPr>
          <w:rFonts w:ascii="Times New Roman" w:hAnsi="Times New Roman" w:cs="Times New Roman"/>
          <w:sz w:val="24"/>
          <w:szCs w:val="24"/>
        </w:rPr>
        <w:t xml:space="preserve"> будет насекомых ,то погибнут птицы и т.д.</w:t>
      </w:r>
    </w:p>
    <w:p w:rsidR="00F929A5" w:rsidRDefault="00E27A2E" w:rsidP="00950642">
      <w:pPr>
        <w:jc w:val="both"/>
        <w:rPr>
          <w:rFonts w:ascii="Times New Roman" w:hAnsi="Times New Roman" w:cs="Times New Roman"/>
          <w:sz w:val="24"/>
          <w:szCs w:val="24"/>
        </w:rPr>
      </w:pPr>
      <w:r w:rsidRPr="00E27A2E">
        <w:rPr>
          <w:rFonts w:ascii="Times New Roman" w:hAnsi="Times New Roman" w:cs="Times New Roman"/>
          <w:b/>
          <w:sz w:val="24"/>
          <w:szCs w:val="24"/>
        </w:rPr>
        <w:t>3</w:t>
      </w:r>
      <w:r w:rsidR="00625964" w:rsidRPr="00E27A2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929A5" w:rsidRPr="00F929A5">
        <w:rPr>
          <w:rFonts w:ascii="Times New Roman" w:hAnsi="Times New Roman" w:cs="Times New Roman"/>
          <w:b/>
          <w:sz w:val="24"/>
          <w:szCs w:val="24"/>
        </w:rPr>
        <w:t>Театрализованные игры.</w:t>
      </w:r>
      <w:r w:rsidR="00F929A5" w:rsidRPr="00F929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7A2E" w:rsidRDefault="00F929A5" w:rsidP="00950642">
      <w:pPr>
        <w:jc w:val="both"/>
        <w:rPr>
          <w:rFonts w:ascii="Times New Roman" w:hAnsi="Times New Roman" w:cs="Times New Roman"/>
          <w:sz w:val="24"/>
          <w:szCs w:val="24"/>
        </w:rPr>
      </w:pPr>
      <w:r w:rsidRPr="00F929A5">
        <w:rPr>
          <w:rFonts w:ascii="Times New Roman" w:hAnsi="Times New Roman" w:cs="Times New Roman"/>
          <w:sz w:val="24"/>
          <w:szCs w:val="24"/>
        </w:rPr>
        <w:t>Чтение литературы, обыгрывание сценок, игры-драматизации служат могучим средством в экологическом образовании детей и способствуют формированию первых понятий о единстве человека и природы, помогают развить творческое воображение, ребенок учится лучше понимать окружающий его мир.</w:t>
      </w:r>
    </w:p>
    <w:p w:rsidR="00AA2C8A" w:rsidRDefault="009C0B61" w:rsidP="00AA2C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947407" w:rsidRPr="00E27A2E">
        <w:rPr>
          <w:rFonts w:ascii="Times New Roman" w:hAnsi="Times New Roman" w:cs="Times New Roman"/>
          <w:b/>
          <w:sz w:val="24"/>
          <w:szCs w:val="24"/>
        </w:rPr>
        <w:t>.</w:t>
      </w:r>
      <w:r w:rsidR="00625964" w:rsidRPr="00E27A2E">
        <w:rPr>
          <w:rFonts w:ascii="Times New Roman" w:hAnsi="Times New Roman" w:cs="Times New Roman"/>
          <w:b/>
          <w:sz w:val="24"/>
          <w:szCs w:val="24"/>
        </w:rPr>
        <w:t xml:space="preserve"> Дидактические игры.</w:t>
      </w:r>
    </w:p>
    <w:p w:rsidR="00517D6B" w:rsidRPr="008252BD" w:rsidRDefault="00AA2C8A" w:rsidP="009C0B61">
      <w:pPr>
        <w:jc w:val="both"/>
        <w:rPr>
          <w:rFonts w:ascii="Times New Roman" w:hAnsi="Times New Roman" w:cs="Times New Roman"/>
          <w:sz w:val="24"/>
          <w:szCs w:val="24"/>
        </w:rPr>
      </w:pPr>
      <w:r w:rsidRPr="00AA2C8A">
        <w:rPr>
          <w:rFonts w:ascii="Times New Roman" w:hAnsi="Times New Roman" w:cs="Times New Roman"/>
          <w:sz w:val="24"/>
          <w:szCs w:val="24"/>
        </w:rPr>
        <w:t>Дидактические</w:t>
      </w:r>
      <w:r>
        <w:rPr>
          <w:rFonts w:ascii="Times New Roman" w:hAnsi="Times New Roman" w:cs="Times New Roman"/>
          <w:sz w:val="24"/>
          <w:szCs w:val="24"/>
        </w:rPr>
        <w:t xml:space="preserve"> игры можно проводить с детьми, как с подгруппой детей, так и индивидуально. </w:t>
      </w:r>
      <w:r w:rsidR="009A5730">
        <w:rPr>
          <w:rFonts w:ascii="Times New Roman" w:hAnsi="Times New Roman" w:cs="Times New Roman"/>
          <w:sz w:val="24"/>
          <w:szCs w:val="24"/>
        </w:rPr>
        <w:t>По характеру используемого материала эти игры делятся на предметные</w:t>
      </w:r>
      <w:proofErr w:type="gramStart"/>
      <w:r w:rsidR="009A573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9A5730">
        <w:rPr>
          <w:rFonts w:ascii="Times New Roman" w:hAnsi="Times New Roman" w:cs="Times New Roman"/>
          <w:sz w:val="24"/>
          <w:szCs w:val="24"/>
        </w:rPr>
        <w:t>настольно-печатные и словесные. В своей работе использу</w:t>
      </w:r>
      <w:r w:rsidR="00E71CE8">
        <w:rPr>
          <w:rFonts w:ascii="Times New Roman" w:hAnsi="Times New Roman" w:cs="Times New Roman"/>
          <w:sz w:val="24"/>
          <w:szCs w:val="24"/>
        </w:rPr>
        <w:t>ю дидактические игры</w:t>
      </w:r>
      <w:proofErr w:type="gramStart"/>
      <w:r w:rsidR="00E71CE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«Чья мама, чей малыш</w:t>
      </w:r>
      <w:r w:rsidR="00E71CE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«Чьё пятнышко», «Что где растёт», «У кого какой дом», «Рассели животных» </w:t>
      </w:r>
      <w:r w:rsidR="00E71CE8">
        <w:rPr>
          <w:rFonts w:ascii="Times New Roman" w:hAnsi="Times New Roman" w:cs="Times New Roman"/>
          <w:sz w:val="24"/>
          <w:szCs w:val="24"/>
        </w:rPr>
        <w:t>и т.д.</w:t>
      </w:r>
      <w:r w:rsidR="009A5730">
        <w:rPr>
          <w:rFonts w:ascii="Times New Roman" w:hAnsi="Times New Roman" w:cs="Times New Roman"/>
          <w:sz w:val="24"/>
          <w:szCs w:val="24"/>
        </w:rPr>
        <w:t>,</w:t>
      </w:r>
      <w:r w:rsidR="00E71CE8">
        <w:rPr>
          <w:rFonts w:ascii="Times New Roman" w:hAnsi="Times New Roman" w:cs="Times New Roman"/>
          <w:sz w:val="24"/>
          <w:szCs w:val="24"/>
        </w:rPr>
        <w:t xml:space="preserve"> </w:t>
      </w:r>
      <w:r w:rsidR="009A5730">
        <w:rPr>
          <w:rFonts w:ascii="Times New Roman" w:hAnsi="Times New Roman" w:cs="Times New Roman"/>
          <w:sz w:val="24"/>
          <w:szCs w:val="24"/>
        </w:rPr>
        <w:t>эти игры предназначены для обогащения кругозора детей, они получают представление о богатстве мира природы.</w:t>
      </w:r>
      <w:proofErr w:type="gramEnd"/>
      <w:r w:rsidR="009A5730">
        <w:rPr>
          <w:rFonts w:ascii="Times New Roman" w:hAnsi="Times New Roman" w:cs="Times New Roman"/>
          <w:sz w:val="24"/>
          <w:szCs w:val="24"/>
        </w:rPr>
        <w:t xml:space="preserve"> Наряду с этим развивается интерес детей к природе, наблюдательность, развивается речь.</w:t>
      </w:r>
    </w:p>
    <w:p w:rsidR="009C0B61" w:rsidRPr="009C0B61" w:rsidRDefault="009C0B61" w:rsidP="009C0B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29A5">
        <w:rPr>
          <w:rFonts w:ascii="Times New Roman" w:hAnsi="Times New Roman" w:cs="Times New Roman"/>
          <w:b/>
          <w:sz w:val="24"/>
          <w:szCs w:val="24"/>
        </w:rPr>
        <w:t>Предметные игры</w:t>
      </w:r>
      <w:r w:rsidRPr="00F929A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0B61" w:rsidRPr="00F929A5" w:rsidRDefault="009C0B61" w:rsidP="008252BD">
      <w:pPr>
        <w:jc w:val="both"/>
        <w:rPr>
          <w:rFonts w:ascii="Times New Roman" w:hAnsi="Times New Roman" w:cs="Times New Roman"/>
          <w:sz w:val="24"/>
          <w:szCs w:val="24"/>
        </w:rPr>
      </w:pPr>
      <w:r w:rsidRPr="00F929A5">
        <w:rPr>
          <w:rFonts w:ascii="Times New Roman" w:hAnsi="Times New Roman" w:cs="Times New Roman"/>
          <w:sz w:val="24"/>
          <w:szCs w:val="24"/>
        </w:rPr>
        <w:t>Игры с использованием различн</w:t>
      </w:r>
      <w:r>
        <w:rPr>
          <w:rFonts w:ascii="Times New Roman" w:hAnsi="Times New Roman" w:cs="Times New Roman"/>
          <w:sz w:val="24"/>
          <w:szCs w:val="24"/>
        </w:rPr>
        <w:t xml:space="preserve">ых предметов природы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такими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="00B93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Pr="00F929A5">
        <w:rPr>
          <w:rFonts w:ascii="Times New Roman" w:hAnsi="Times New Roman" w:cs="Times New Roman"/>
          <w:sz w:val="24"/>
          <w:szCs w:val="24"/>
        </w:rPr>
        <w:t xml:space="preserve"> листья, семена, цветы, фрукты, овощи. Задания способствуют формированию </w:t>
      </w:r>
      <w:proofErr w:type="spellStart"/>
      <w:r w:rsidRPr="00F929A5">
        <w:rPr>
          <w:rFonts w:ascii="Times New Roman" w:hAnsi="Times New Roman" w:cs="Times New Roman"/>
          <w:sz w:val="24"/>
          <w:szCs w:val="24"/>
        </w:rPr>
        <w:t>сенсорике</w:t>
      </w:r>
      <w:proofErr w:type="spellEnd"/>
      <w:r w:rsidRPr="00F929A5">
        <w:rPr>
          <w:rFonts w:ascii="Times New Roman" w:hAnsi="Times New Roman" w:cs="Times New Roman"/>
          <w:sz w:val="24"/>
          <w:szCs w:val="24"/>
        </w:rPr>
        <w:t>, развивают наблюдательность.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29A5">
        <w:rPr>
          <w:rFonts w:ascii="Times New Roman" w:hAnsi="Times New Roman" w:cs="Times New Roman"/>
          <w:sz w:val="24"/>
          <w:szCs w:val="24"/>
        </w:rPr>
        <w:t xml:space="preserve">Предметные игры дают возможность детям оперировать предметами природы, сравнивать их, отмечать изменения отдельных внешних признаков.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71CE8">
        <w:rPr>
          <w:rFonts w:ascii="Times New Roman" w:hAnsi="Times New Roman" w:cs="Times New Roman"/>
          <w:sz w:val="24"/>
          <w:szCs w:val="24"/>
        </w:rPr>
        <w:t xml:space="preserve">Например, такие игры, </w:t>
      </w:r>
      <w:r w:rsidRPr="00F929A5">
        <w:rPr>
          <w:rFonts w:ascii="Times New Roman" w:hAnsi="Times New Roman" w:cs="Times New Roman"/>
          <w:sz w:val="24"/>
          <w:szCs w:val="24"/>
        </w:rPr>
        <w:t>как </w:t>
      </w:r>
      <w:r w:rsidR="00516992" w:rsidRPr="00516992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E71CE8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E71CE8">
        <w:rPr>
          <w:rFonts w:ascii="Times New Roman" w:hAnsi="Times New Roman" w:cs="Times New Roman"/>
          <w:sz w:val="24"/>
          <w:szCs w:val="24"/>
        </w:rPr>
        <w:t xml:space="preserve"> </w:t>
      </w:r>
      <w:r w:rsidR="00516992" w:rsidRPr="00516992">
        <w:rPr>
          <w:rFonts w:ascii="Times New Roman" w:hAnsi="Times New Roman" w:cs="Times New Roman"/>
          <w:sz w:val="24"/>
          <w:szCs w:val="24"/>
        </w:rPr>
        <w:t>саду ли в огород</w:t>
      </w:r>
      <w:r w:rsidR="00E71CE8">
        <w:rPr>
          <w:rFonts w:ascii="Times New Roman" w:hAnsi="Times New Roman" w:cs="Times New Roman"/>
          <w:sz w:val="24"/>
          <w:szCs w:val="24"/>
        </w:rPr>
        <w:t xml:space="preserve">е», «Круглый год», «Угадай  чей </w:t>
      </w:r>
      <w:r w:rsidR="00516992" w:rsidRPr="00516992">
        <w:rPr>
          <w:rFonts w:ascii="Times New Roman" w:hAnsi="Times New Roman" w:cs="Times New Roman"/>
          <w:sz w:val="24"/>
          <w:szCs w:val="24"/>
        </w:rPr>
        <w:t>дом», </w:t>
      </w:r>
      <w:r w:rsidR="00E71CE8">
        <w:rPr>
          <w:rFonts w:ascii="Times New Roman" w:hAnsi="Times New Roman" w:cs="Times New Roman"/>
          <w:sz w:val="24"/>
          <w:szCs w:val="24"/>
        </w:rPr>
        <w:t xml:space="preserve"> </w:t>
      </w:r>
      <w:r w:rsidR="00516992" w:rsidRPr="00516992">
        <w:rPr>
          <w:rFonts w:ascii="Times New Roman" w:hAnsi="Times New Roman" w:cs="Times New Roman"/>
          <w:sz w:val="24"/>
          <w:szCs w:val="24"/>
        </w:rPr>
        <w:t>«Чьи следы</w:t>
      </w:r>
      <w:r w:rsidRPr="00516992">
        <w:rPr>
          <w:rFonts w:ascii="Times New Roman" w:hAnsi="Times New Roman" w:cs="Times New Roman"/>
          <w:sz w:val="24"/>
          <w:szCs w:val="24"/>
        </w:rPr>
        <w:t>»</w:t>
      </w:r>
      <w:r w:rsidR="00516992" w:rsidRPr="00516992">
        <w:rPr>
          <w:rFonts w:ascii="Times New Roman" w:hAnsi="Times New Roman" w:cs="Times New Roman"/>
          <w:sz w:val="24"/>
          <w:szCs w:val="24"/>
        </w:rPr>
        <w:t>,</w:t>
      </w:r>
      <w:r w:rsidR="00516992">
        <w:rPr>
          <w:rFonts w:ascii="Times New Roman" w:hAnsi="Times New Roman" w:cs="Times New Roman"/>
          <w:sz w:val="24"/>
          <w:szCs w:val="24"/>
        </w:rPr>
        <w:t xml:space="preserve"> «Кто что ест»</w:t>
      </w:r>
      <w:r w:rsidRPr="00F929A5">
        <w:rPr>
          <w:rFonts w:ascii="Times New Roman" w:hAnsi="Times New Roman" w:cs="Times New Roman"/>
          <w:sz w:val="24"/>
          <w:szCs w:val="24"/>
        </w:rPr>
        <w:t> и т. д.</w:t>
      </w:r>
    </w:p>
    <w:p w:rsidR="00C5648D" w:rsidRPr="00B93EAF" w:rsidRDefault="00947407" w:rsidP="00950642">
      <w:pPr>
        <w:jc w:val="both"/>
        <w:rPr>
          <w:rFonts w:ascii="Times New Roman" w:hAnsi="Times New Roman" w:cs="Times New Roman"/>
          <w:sz w:val="24"/>
          <w:szCs w:val="24"/>
        </w:rPr>
      </w:pPr>
      <w:r w:rsidRPr="00B93EAF">
        <w:rPr>
          <w:rFonts w:ascii="Times New Roman" w:hAnsi="Times New Roman" w:cs="Times New Roman"/>
          <w:b/>
          <w:sz w:val="24"/>
          <w:szCs w:val="24"/>
        </w:rPr>
        <w:t>Сло</w:t>
      </w:r>
      <w:r w:rsidR="00375C60" w:rsidRPr="00B93EAF">
        <w:rPr>
          <w:rFonts w:ascii="Times New Roman" w:hAnsi="Times New Roman" w:cs="Times New Roman"/>
          <w:b/>
          <w:sz w:val="24"/>
          <w:szCs w:val="24"/>
        </w:rPr>
        <w:t>весные игры</w:t>
      </w:r>
      <w:r w:rsidR="00B93EAF">
        <w:rPr>
          <w:rFonts w:ascii="Times New Roman" w:hAnsi="Times New Roman" w:cs="Times New Roman"/>
          <w:b/>
          <w:sz w:val="24"/>
          <w:szCs w:val="24"/>
        </w:rPr>
        <w:t>.</w:t>
      </w:r>
    </w:p>
    <w:p w:rsidR="00054D7A" w:rsidRPr="00516992" w:rsidRDefault="00C5648D" w:rsidP="00054D7A">
      <w:pPr>
        <w:jc w:val="both"/>
        <w:rPr>
          <w:rFonts w:ascii="Times New Roman" w:hAnsi="Times New Roman" w:cs="Times New Roman"/>
          <w:sz w:val="24"/>
          <w:szCs w:val="24"/>
        </w:rPr>
      </w:pPr>
      <w:r w:rsidRPr="00C5648D">
        <w:rPr>
          <w:rFonts w:ascii="Times New Roman" w:hAnsi="Times New Roman" w:cs="Times New Roman"/>
          <w:sz w:val="24"/>
          <w:szCs w:val="24"/>
        </w:rPr>
        <w:t>Игры, содержанием которых являются разнообразные знания и само слово. Проводятся они для закрепления знаний у детей о свойствах и пр</w:t>
      </w:r>
      <w:r>
        <w:rPr>
          <w:rFonts w:ascii="Times New Roman" w:hAnsi="Times New Roman" w:cs="Times New Roman"/>
          <w:sz w:val="24"/>
          <w:szCs w:val="24"/>
        </w:rPr>
        <w:t>изнаках тех или иных предметов.</w:t>
      </w:r>
      <w:r w:rsidR="00AA2C8A">
        <w:rPr>
          <w:rFonts w:ascii="Times New Roman" w:hAnsi="Times New Roman" w:cs="Times New Roman"/>
          <w:sz w:val="24"/>
          <w:szCs w:val="24"/>
        </w:rPr>
        <w:t xml:space="preserve"> В </w:t>
      </w:r>
      <w:r w:rsidRPr="00C5648D">
        <w:rPr>
          <w:rFonts w:ascii="Times New Roman" w:hAnsi="Times New Roman" w:cs="Times New Roman"/>
          <w:sz w:val="24"/>
          <w:szCs w:val="24"/>
        </w:rPr>
        <w:t xml:space="preserve"> </w:t>
      </w:r>
      <w:r w:rsidR="00AA2C8A">
        <w:rPr>
          <w:rFonts w:ascii="Times New Roman" w:hAnsi="Times New Roman" w:cs="Times New Roman"/>
          <w:sz w:val="24"/>
          <w:szCs w:val="24"/>
        </w:rPr>
        <w:t>некоторых играх  знания о природе обогащаются и систематизируются. Это игры</w:t>
      </w:r>
      <w:proofErr w:type="gramStart"/>
      <w:r w:rsidR="00AA2C8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AA2C8A">
        <w:rPr>
          <w:rFonts w:ascii="Times New Roman" w:hAnsi="Times New Roman" w:cs="Times New Roman"/>
          <w:sz w:val="24"/>
          <w:szCs w:val="24"/>
        </w:rPr>
        <w:t xml:space="preserve"> «Кто летает, бегает, прыгает», «Съедобно</w:t>
      </w:r>
      <w:proofErr w:type="gramStart"/>
      <w:r w:rsidR="00AA2C8A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AA2C8A">
        <w:rPr>
          <w:rFonts w:ascii="Times New Roman" w:hAnsi="Times New Roman" w:cs="Times New Roman"/>
          <w:sz w:val="24"/>
          <w:szCs w:val="24"/>
        </w:rPr>
        <w:t xml:space="preserve"> не съедобное», «Четвёртый лишний»,</w:t>
      </w:r>
      <w:r w:rsidR="006726F7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="006726F7" w:rsidRPr="006726F7"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«</w:t>
      </w:r>
      <w:r w:rsidR="006726F7" w:rsidRPr="006726F7">
        <w:rPr>
          <w:rFonts w:ascii="Times New Roman" w:hAnsi="Times New Roman" w:cs="Times New Roman"/>
          <w:sz w:val="24"/>
          <w:szCs w:val="24"/>
        </w:rPr>
        <w:t xml:space="preserve">Что будет, </w:t>
      </w:r>
      <w:proofErr w:type="spellStart"/>
      <w:r w:rsidR="006726F7" w:rsidRPr="006726F7">
        <w:rPr>
          <w:rFonts w:ascii="Times New Roman" w:hAnsi="Times New Roman" w:cs="Times New Roman"/>
          <w:sz w:val="24"/>
          <w:szCs w:val="24"/>
        </w:rPr>
        <w:t>если?»,</w:t>
      </w:r>
      <w:r w:rsidR="006726F7">
        <w:rPr>
          <w:rFonts w:ascii="Times New Roman" w:hAnsi="Times New Roman" w:cs="Times New Roman"/>
          <w:sz w:val="24"/>
          <w:szCs w:val="24"/>
        </w:rPr>
        <w:t>«Кому</w:t>
      </w:r>
      <w:proofErr w:type="spellEnd"/>
      <w:r w:rsidR="006726F7">
        <w:rPr>
          <w:rFonts w:ascii="Times New Roman" w:hAnsi="Times New Roman" w:cs="Times New Roman"/>
          <w:sz w:val="24"/>
          <w:szCs w:val="24"/>
        </w:rPr>
        <w:t xml:space="preserve"> что нужно?».</w:t>
      </w:r>
      <w:r w:rsidR="00054D7A" w:rsidRPr="00054D7A">
        <w:rPr>
          <w:rFonts w:ascii="Times New Roman" w:hAnsi="Times New Roman" w:cs="Times New Roman"/>
          <w:sz w:val="24"/>
          <w:szCs w:val="24"/>
        </w:rPr>
        <w:t xml:space="preserve"> </w:t>
      </w:r>
      <w:r w:rsidR="00054D7A" w:rsidRPr="00516992">
        <w:rPr>
          <w:rFonts w:ascii="Times New Roman" w:hAnsi="Times New Roman" w:cs="Times New Roman"/>
          <w:sz w:val="24"/>
          <w:szCs w:val="24"/>
        </w:rPr>
        <w:t>Важной особенностью таких игр является</w:t>
      </w:r>
      <w:r w:rsidR="00054D7A" w:rsidRPr="00C5648D">
        <w:rPr>
          <w:rFonts w:ascii="Times New Roman" w:hAnsi="Times New Roman" w:cs="Times New Roman"/>
          <w:sz w:val="24"/>
          <w:szCs w:val="24"/>
        </w:rPr>
        <w:t xml:space="preserve"> возможность</w:t>
      </w:r>
      <w:r w:rsidR="00054D7A" w:rsidRPr="004112C1">
        <w:rPr>
          <w:rFonts w:ascii="Times New Roman" w:hAnsi="Times New Roman" w:cs="Times New Roman"/>
          <w:sz w:val="24"/>
          <w:szCs w:val="24"/>
        </w:rPr>
        <w:t xml:space="preserve"> </w:t>
      </w:r>
      <w:r w:rsidR="00054D7A">
        <w:rPr>
          <w:rFonts w:ascii="Times New Roman" w:hAnsi="Times New Roman" w:cs="Times New Roman"/>
          <w:sz w:val="24"/>
          <w:szCs w:val="24"/>
        </w:rPr>
        <w:t xml:space="preserve">развивать </w:t>
      </w:r>
      <w:r w:rsidR="00054D7A" w:rsidRPr="00947407">
        <w:rPr>
          <w:rFonts w:ascii="Times New Roman" w:hAnsi="Times New Roman" w:cs="Times New Roman"/>
          <w:sz w:val="24"/>
          <w:szCs w:val="24"/>
        </w:rPr>
        <w:t xml:space="preserve"> у детей внимание, воображение, пов</w:t>
      </w:r>
      <w:r w:rsidR="00054D7A">
        <w:rPr>
          <w:rFonts w:ascii="Times New Roman" w:hAnsi="Times New Roman" w:cs="Times New Roman"/>
          <w:sz w:val="24"/>
          <w:szCs w:val="24"/>
        </w:rPr>
        <w:t xml:space="preserve">ышают знания об </w:t>
      </w:r>
      <w:r w:rsidR="00054D7A" w:rsidRPr="00516992">
        <w:rPr>
          <w:rFonts w:ascii="Times New Roman" w:hAnsi="Times New Roman" w:cs="Times New Roman"/>
          <w:sz w:val="24"/>
          <w:szCs w:val="24"/>
        </w:rPr>
        <w:t xml:space="preserve">окружающем мире, классифицировать предметы. </w:t>
      </w:r>
    </w:p>
    <w:p w:rsidR="00C5648D" w:rsidRPr="00B93EAF" w:rsidRDefault="00375C60" w:rsidP="00950642">
      <w:pPr>
        <w:jc w:val="both"/>
        <w:rPr>
          <w:rFonts w:ascii="Times New Roman" w:hAnsi="Times New Roman" w:cs="Times New Roman"/>
          <w:sz w:val="24"/>
          <w:szCs w:val="24"/>
        </w:rPr>
      </w:pPr>
      <w:r w:rsidRPr="00516992">
        <w:rPr>
          <w:rFonts w:ascii="Times New Roman" w:hAnsi="Times New Roman" w:cs="Times New Roman"/>
          <w:b/>
          <w:sz w:val="24"/>
          <w:szCs w:val="24"/>
        </w:rPr>
        <w:t>Настольно – печатные</w:t>
      </w:r>
      <w:r w:rsidR="00947407" w:rsidRPr="00B93E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648D" w:rsidRPr="00C5648D" w:rsidRDefault="00C5648D" w:rsidP="00950642">
      <w:pPr>
        <w:jc w:val="both"/>
        <w:rPr>
          <w:rFonts w:ascii="Times New Roman" w:hAnsi="Times New Roman" w:cs="Times New Roman"/>
          <w:sz w:val="24"/>
          <w:szCs w:val="24"/>
        </w:rPr>
      </w:pPr>
      <w:r w:rsidRPr="00C5648D">
        <w:rPr>
          <w:rFonts w:ascii="Times New Roman" w:hAnsi="Times New Roman" w:cs="Times New Roman"/>
          <w:sz w:val="24"/>
          <w:szCs w:val="24"/>
        </w:rPr>
        <w:t xml:space="preserve"> Игры типа лото, домино, разрезанные и</w:t>
      </w:r>
      <w:r w:rsidR="00516992">
        <w:rPr>
          <w:rFonts w:ascii="Times New Roman" w:hAnsi="Times New Roman" w:cs="Times New Roman"/>
          <w:sz w:val="24"/>
          <w:szCs w:val="24"/>
        </w:rPr>
        <w:t xml:space="preserve"> парные картинки «Фрукты и овощи», «Птицы и животные</w:t>
      </w:r>
      <w:r w:rsidRPr="00C5648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5648D">
        <w:rPr>
          <w:rFonts w:ascii="Times New Roman" w:hAnsi="Times New Roman" w:cs="Times New Roman"/>
          <w:sz w:val="24"/>
          <w:szCs w:val="24"/>
        </w:rPr>
        <w:t> </w:t>
      </w:r>
      <w:r w:rsidR="00516992">
        <w:rPr>
          <w:rFonts w:ascii="Times New Roman" w:hAnsi="Times New Roman" w:cs="Times New Roman"/>
          <w:sz w:val="24"/>
          <w:szCs w:val="24"/>
        </w:rPr>
        <w:t>«Зоопарк</w:t>
      </w:r>
      <w:r w:rsidRPr="00C5648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516992">
        <w:rPr>
          <w:rFonts w:ascii="Times New Roman" w:hAnsi="Times New Roman" w:cs="Times New Roman"/>
          <w:sz w:val="24"/>
          <w:szCs w:val="24"/>
        </w:rPr>
        <w:t> «</w:t>
      </w:r>
      <w:r w:rsidR="003320FD">
        <w:rPr>
          <w:rFonts w:ascii="Times New Roman" w:hAnsi="Times New Roman" w:cs="Times New Roman"/>
          <w:sz w:val="24"/>
          <w:szCs w:val="24"/>
        </w:rPr>
        <w:t>Что за зверь</w:t>
      </w:r>
      <w:r w:rsidRPr="00C5648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E71CE8">
        <w:rPr>
          <w:rFonts w:ascii="Times New Roman" w:hAnsi="Times New Roman" w:cs="Times New Roman"/>
          <w:sz w:val="24"/>
          <w:szCs w:val="24"/>
        </w:rPr>
        <w:t> игровое пособие «Что за время</w:t>
      </w:r>
      <w:r w:rsidRPr="00C5648D">
        <w:rPr>
          <w:rFonts w:ascii="Times New Roman" w:hAnsi="Times New Roman" w:cs="Times New Roman"/>
          <w:sz w:val="24"/>
          <w:szCs w:val="24"/>
        </w:rPr>
        <w:t xml:space="preserve"> года»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648D">
        <w:rPr>
          <w:rFonts w:ascii="Times New Roman" w:hAnsi="Times New Roman" w:cs="Times New Roman"/>
          <w:sz w:val="24"/>
          <w:szCs w:val="24"/>
        </w:rPr>
        <w:t>и др.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648D">
        <w:rPr>
          <w:rFonts w:ascii="Times New Roman" w:hAnsi="Times New Roman" w:cs="Times New Roman"/>
          <w:sz w:val="24"/>
          <w:szCs w:val="24"/>
        </w:rPr>
        <w:t>В этих играх уточняются, систематизируются и классифицируются знания детей о растениях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26F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5648D">
        <w:rPr>
          <w:rFonts w:ascii="Times New Roman" w:hAnsi="Times New Roman" w:cs="Times New Roman"/>
          <w:sz w:val="24"/>
          <w:szCs w:val="24"/>
        </w:rPr>
        <w:t xml:space="preserve"> животных, явлениях неживой природы.</w:t>
      </w:r>
    </w:p>
    <w:p w:rsidR="00625964" w:rsidRDefault="006E1ACB" w:rsidP="009506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407" w:rsidRPr="00947407">
        <w:rPr>
          <w:rFonts w:ascii="Times New Roman" w:hAnsi="Times New Roman" w:cs="Times New Roman"/>
          <w:sz w:val="24"/>
          <w:szCs w:val="24"/>
        </w:rPr>
        <w:t>Для развития ассоциат</w:t>
      </w:r>
      <w:r w:rsidR="00625964">
        <w:rPr>
          <w:rFonts w:ascii="Times New Roman" w:hAnsi="Times New Roman" w:cs="Times New Roman"/>
          <w:sz w:val="24"/>
          <w:szCs w:val="24"/>
        </w:rPr>
        <w:t>ивного мышления использую «Зашумленные картинки»</w:t>
      </w:r>
      <w:r w:rsidRPr="006E1A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 загадка – головоломка,</w:t>
      </w:r>
      <w:r w:rsidRPr="00947407">
        <w:rPr>
          <w:rFonts w:ascii="Times New Roman" w:hAnsi="Times New Roman" w:cs="Times New Roman"/>
          <w:sz w:val="24"/>
          <w:szCs w:val="24"/>
        </w:rPr>
        <w:t xml:space="preserve"> рисунок, о котором невозможно четко сказать, что это такое.</w:t>
      </w:r>
    </w:p>
    <w:p w:rsidR="00947407" w:rsidRPr="00947407" w:rsidRDefault="00625964" w:rsidP="009506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Кубики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Блума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6E1A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Круги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Лулли</w:t>
      </w:r>
      <w:proofErr w:type="gramStart"/>
      <w:r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947407" w:rsidRPr="0094740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C5648D">
        <w:rPr>
          <w:rFonts w:ascii="Times New Roman" w:hAnsi="Times New Roman" w:cs="Times New Roman"/>
          <w:sz w:val="24"/>
          <w:szCs w:val="24"/>
        </w:rPr>
        <w:t xml:space="preserve"> </w:t>
      </w:r>
      <w:r w:rsidR="00F929A5">
        <w:rPr>
          <w:rFonts w:ascii="Times New Roman" w:hAnsi="Times New Roman" w:cs="Times New Roman"/>
          <w:sz w:val="24"/>
          <w:szCs w:val="24"/>
        </w:rPr>
        <w:t xml:space="preserve">с помощью них дети </w:t>
      </w:r>
      <w:r w:rsidR="006E1ACB">
        <w:rPr>
          <w:rFonts w:ascii="Times New Roman" w:hAnsi="Times New Roman" w:cs="Times New Roman"/>
          <w:sz w:val="24"/>
          <w:szCs w:val="24"/>
        </w:rPr>
        <w:t xml:space="preserve">могут </w:t>
      </w:r>
      <w:r w:rsidR="00947407" w:rsidRPr="00947407">
        <w:rPr>
          <w:rFonts w:ascii="Times New Roman" w:hAnsi="Times New Roman" w:cs="Times New Roman"/>
          <w:sz w:val="24"/>
          <w:szCs w:val="24"/>
        </w:rPr>
        <w:t xml:space="preserve"> вспомнить жи</w:t>
      </w:r>
      <w:r w:rsidR="006E1ACB">
        <w:rPr>
          <w:rFonts w:ascii="Times New Roman" w:hAnsi="Times New Roman" w:cs="Times New Roman"/>
          <w:sz w:val="24"/>
          <w:szCs w:val="24"/>
        </w:rPr>
        <w:t>вотных, овощи, фрукты</w:t>
      </w:r>
      <w:r w:rsidR="00947407" w:rsidRPr="00947407">
        <w:rPr>
          <w:rFonts w:ascii="Times New Roman" w:hAnsi="Times New Roman" w:cs="Times New Roman"/>
          <w:sz w:val="24"/>
          <w:szCs w:val="24"/>
        </w:rPr>
        <w:t xml:space="preserve">, растения </w:t>
      </w:r>
      <w:r w:rsidR="006E1ACB">
        <w:rPr>
          <w:rFonts w:ascii="Times New Roman" w:hAnsi="Times New Roman" w:cs="Times New Roman"/>
          <w:sz w:val="24"/>
          <w:szCs w:val="24"/>
        </w:rPr>
        <w:t>,приметы времён года и т.</w:t>
      </w:r>
      <w:r w:rsidR="00947407" w:rsidRPr="00947407">
        <w:rPr>
          <w:rFonts w:ascii="Times New Roman" w:hAnsi="Times New Roman" w:cs="Times New Roman"/>
          <w:sz w:val="24"/>
          <w:szCs w:val="24"/>
        </w:rPr>
        <w:t>д</w:t>
      </w:r>
      <w:r w:rsidR="006E1ACB">
        <w:rPr>
          <w:rFonts w:ascii="Times New Roman" w:hAnsi="Times New Roman" w:cs="Times New Roman"/>
          <w:sz w:val="24"/>
          <w:szCs w:val="24"/>
        </w:rPr>
        <w:t>.</w:t>
      </w:r>
      <w:r w:rsidR="00C5648D">
        <w:rPr>
          <w:rFonts w:ascii="Times New Roman" w:hAnsi="Times New Roman" w:cs="Times New Roman"/>
          <w:sz w:val="24"/>
          <w:szCs w:val="24"/>
        </w:rPr>
        <w:t xml:space="preserve"> </w:t>
      </w:r>
      <w:r w:rsidR="006E1ACB">
        <w:rPr>
          <w:rFonts w:ascii="Times New Roman" w:hAnsi="Times New Roman" w:cs="Times New Roman"/>
          <w:sz w:val="24"/>
          <w:szCs w:val="24"/>
        </w:rPr>
        <w:t>Их использование</w:t>
      </w:r>
      <w:r w:rsidR="00947407" w:rsidRPr="00947407">
        <w:rPr>
          <w:rFonts w:ascii="Times New Roman" w:hAnsi="Times New Roman" w:cs="Times New Roman"/>
          <w:sz w:val="24"/>
          <w:szCs w:val="24"/>
        </w:rPr>
        <w:t xml:space="preserve"> способствует развити</w:t>
      </w:r>
      <w:r w:rsidR="0028327A">
        <w:rPr>
          <w:rFonts w:ascii="Times New Roman" w:hAnsi="Times New Roman" w:cs="Times New Roman"/>
          <w:sz w:val="24"/>
          <w:szCs w:val="24"/>
        </w:rPr>
        <w:t>ю ассоциативного</w:t>
      </w:r>
      <w:r w:rsidR="00947407" w:rsidRPr="00947407">
        <w:rPr>
          <w:rFonts w:ascii="Times New Roman" w:hAnsi="Times New Roman" w:cs="Times New Roman"/>
          <w:sz w:val="24"/>
          <w:szCs w:val="24"/>
        </w:rPr>
        <w:t xml:space="preserve"> мышления, памяти, учит находить нестандартные подходы к разнообразным задачам.</w:t>
      </w:r>
    </w:p>
    <w:p w:rsidR="00947407" w:rsidRPr="006E1ACB" w:rsidRDefault="009C0B61" w:rsidP="009506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947407" w:rsidRPr="006E1ACB">
        <w:rPr>
          <w:rFonts w:ascii="Times New Roman" w:hAnsi="Times New Roman" w:cs="Times New Roman"/>
          <w:b/>
          <w:sz w:val="24"/>
          <w:szCs w:val="24"/>
        </w:rPr>
        <w:t>. Подвижные игры</w:t>
      </w:r>
      <w:r w:rsidR="00625964" w:rsidRPr="006E1ACB">
        <w:rPr>
          <w:rFonts w:ascii="Times New Roman" w:hAnsi="Times New Roman" w:cs="Times New Roman"/>
          <w:b/>
          <w:sz w:val="24"/>
          <w:szCs w:val="24"/>
        </w:rPr>
        <w:t>.</w:t>
      </w:r>
    </w:p>
    <w:p w:rsidR="00B31A90" w:rsidRPr="00B31A90" w:rsidRDefault="00947407" w:rsidP="00054D7A">
      <w:pPr>
        <w:jc w:val="both"/>
        <w:rPr>
          <w:rFonts w:ascii="Times New Roman" w:hAnsi="Times New Roman" w:cs="Times New Roman"/>
          <w:sz w:val="24"/>
          <w:szCs w:val="24"/>
        </w:rPr>
      </w:pPr>
      <w:r w:rsidRPr="00947407">
        <w:rPr>
          <w:rFonts w:ascii="Times New Roman" w:hAnsi="Times New Roman" w:cs="Times New Roman"/>
          <w:sz w:val="24"/>
          <w:szCs w:val="24"/>
        </w:rPr>
        <w:t>В формировании у детей эмоционального отношения к природе</w:t>
      </w:r>
      <w:r w:rsidR="006E1ACB">
        <w:rPr>
          <w:rFonts w:ascii="Times New Roman" w:hAnsi="Times New Roman" w:cs="Times New Roman"/>
          <w:sz w:val="24"/>
          <w:szCs w:val="24"/>
        </w:rPr>
        <w:t xml:space="preserve"> также  использую подвижные игры</w:t>
      </w:r>
      <w:r w:rsidR="00721384" w:rsidRPr="00721384">
        <w:rPr>
          <w:rFonts w:ascii="Tahoma" w:hAnsi="Tahoma" w:cs="Tahoma"/>
          <w:color w:val="555555"/>
          <w:sz w:val="28"/>
          <w:szCs w:val="28"/>
          <w:shd w:val="clear" w:color="auto" w:fill="FFFFFF"/>
        </w:rPr>
        <w:t xml:space="preserve"> </w:t>
      </w:r>
      <w:r w:rsidR="001D3AC9">
        <w:rPr>
          <w:rFonts w:ascii="Times New Roman" w:hAnsi="Times New Roman" w:cs="Times New Roman"/>
          <w:sz w:val="24"/>
          <w:szCs w:val="24"/>
        </w:rPr>
        <w:t>«Наседка с цыплятами», «Лиса и куры»</w:t>
      </w:r>
      <w:r w:rsidR="00721384" w:rsidRPr="00721384">
        <w:rPr>
          <w:rFonts w:ascii="Times New Roman" w:hAnsi="Times New Roman" w:cs="Times New Roman"/>
          <w:sz w:val="24"/>
          <w:szCs w:val="24"/>
        </w:rPr>
        <w:t>,</w:t>
      </w:r>
      <w:r w:rsidR="001D3AC9">
        <w:rPr>
          <w:rFonts w:ascii="Times New Roman" w:hAnsi="Times New Roman" w:cs="Times New Roman"/>
          <w:sz w:val="24"/>
          <w:szCs w:val="24"/>
        </w:rPr>
        <w:t xml:space="preserve"> «Охотники и зайцы»,</w:t>
      </w:r>
      <w:r w:rsidR="00721384" w:rsidRPr="00721384">
        <w:rPr>
          <w:rFonts w:ascii="Times New Roman" w:hAnsi="Times New Roman" w:cs="Times New Roman"/>
          <w:sz w:val="24"/>
          <w:szCs w:val="24"/>
        </w:rPr>
        <w:t xml:space="preserve"> «Воробышки и автомобиль»</w:t>
      </w:r>
      <w:r w:rsidR="00B31A90" w:rsidRPr="00B31A90">
        <w:rPr>
          <w:bdr w:val="none" w:sz="0" w:space="0" w:color="auto" w:frame="1"/>
        </w:rPr>
        <w:t xml:space="preserve"> </w:t>
      </w:r>
      <w:r w:rsidR="00B31A90" w:rsidRPr="00B31A90">
        <w:rPr>
          <w:rFonts w:ascii="Times New Roman" w:hAnsi="Times New Roman" w:cs="Times New Roman"/>
          <w:sz w:val="24"/>
          <w:szCs w:val="24"/>
        </w:rPr>
        <w:t>«Лохматый пес»</w:t>
      </w:r>
      <w:proofErr w:type="gramStart"/>
      <w:r w:rsidR="00B31A90" w:rsidRPr="00B31A90">
        <w:rPr>
          <w:rFonts w:ascii="Times New Roman" w:hAnsi="Times New Roman" w:cs="Times New Roman"/>
          <w:sz w:val="24"/>
          <w:szCs w:val="24"/>
        </w:rPr>
        <w:t xml:space="preserve"> </w:t>
      </w:r>
      <w:r w:rsidR="00B31A9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B31A90" w:rsidRPr="00B31A90">
        <w:rPr>
          <w:rFonts w:ascii="Times New Roman" w:hAnsi="Times New Roman" w:cs="Times New Roman"/>
          <w:sz w:val="24"/>
          <w:szCs w:val="24"/>
        </w:rPr>
        <w:t>«Хитрая лиса» и др.</w:t>
      </w:r>
    </w:p>
    <w:p w:rsidR="004112C1" w:rsidRPr="004112C1" w:rsidRDefault="004112C1" w:rsidP="00950642">
      <w:pPr>
        <w:jc w:val="both"/>
        <w:rPr>
          <w:rFonts w:ascii="Times New Roman" w:hAnsi="Times New Roman" w:cs="Times New Roman"/>
          <w:sz w:val="24"/>
          <w:szCs w:val="24"/>
        </w:rPr>
      </w:pPr>
      <w:r w:rsidRPr="004112C1">
        <w:rPr>
          <w:rFonts w:ascii="Times New Roman" w:hAnsi="Times New Roman" w:cs="Times New Roman"/>
          <w:sz w:val="24"/>
          <w:szCs w:val="24"/>
        </w:rPr>
        <w:t>Подражая действиям,</w:t>
      </w:r>
      <w:r>
        <w:rPr>
          <w:rFonts w:ascii="Times New Roman" w:hAnsi="Times New Roman" w:cs="Times New Roman"/>
          <w:sz w:val="24"/>
          <w:szCs w:val="24"/>
        </w:rPr>
        <w:t xml:space="preserve"> дети </w:t>
      </w:r>
      <w:r w:rsidRPr="004112C1">
        <w:rPr>
          <w:rFonts w:ascii="Times New Roman" w:hAnsi="Times New Roman" w:cs="Times New Roman"/>
          <w:sz w:val="24"/>
          <w:szCs w:val="24"/>
        </w:rPr>
        <w:t xml:space="preserve"> имитирую</w:t>
      </w:r>
      <w:r>
        <w:rPr>
          <w:rFonts w:ascii="Times New Roman" w:hAnsi="Times New Roman" w:cs="Times New Roman"/>
          <w:sz w:val="24"/>
          <w:szCs w:val="24"/>
        </w:rPr>
        <w:t xml:space="preserve">т </w:t>
      </w:r>
      <w:r w:rsidR="009C0B61">
        <w:rPr>
          <w:rFonts w:ascii="Times New Roman" w:hAnsi="Times New Roman" w:cs="Times New Roman"/>
          <w:sz w:val="24"/>
          <w:szCs w:val="24"/>
        </w:rPr>
        <w:t>звуки, закрепляют знания,</w:t>
      </w:r>
      <w:r w:rsidR="00054D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получаемые</w:t>
      </w:r>
      <w:r w:rsidRPr="004112C1">
        <w:rPr>
          <w:rFonts w:ascii="Times New Roman" w:hAnsi="Times New Roman" w:cs="Times New Roman"/>
          <w:sz w:val="24"/>
          <w:szCs w:val="24"/>
        </w:rPr>
        <w:t xml:space="preserve"> в ходе игры радость способствует углублению интереса к природе.</w:t>
      </w:r>
    </w:p>
    <w:p w:rsidR="004A1EA1" w:rsidRPr="00517D6B" w:rsidRDefault="00F929A5" w:rsidP="00517D6B">
      <w:pPr>
        <w:jc w:val="both"/>
        <w:rPr>
          <w:rFonts w:ascii="Times New Roman" w:hAnsi="Times New Roman" w:cs="Times New Roman"/>
          <w:sz w:val="24"/>
          <w:szCs w:val="24"/>
        </w:rPr>
      </w:pPr>
      <w:r w:rsidRPr="0028327A">
        <w:rPr>
          <w:rFonts w:ascii="Times New Roman" w:hAnsi="Times New Roman" w:cs="Times New Roman"/>
          <w:sz w:val="24"/>
          <w:szCs w:val="24"/>
        </w:rPr>
        <w:t>Игра доставляет большую радость ребёнку, потому что она даёт ему возможность активно действовать. Очень нравятся дошкольникам игры в семейном кругу. В домашних условиях с дошкольниками можно поиграть в словесно-дидактические игры. Они могут быть самыми различными и вписываться в разнообразные бытовые ситуации. Важной особенностью таких игр является возможность развивать с их помощью речь дошкольника и различные мыслительные процессы, умение анализировать и описывать, учат детей обобщать явление, классифицировать предметы, относит</w:t>
      </w:r>
      <w:r w:rsidR="004112C1">
        <w:rPr>
          <w:rFonts w:ascii="Times New Roman" w:hAnsi="Times New Roman" w:cs="Times New Roman"/>
          <w:sz w:val="24"/>
          <w:szCs w:val="24"/>
        </w:rPr>
        <w:t xml:space="preserve">ь их к той или иной категории </w:t>
      </w:r>
      <w:r w:rsidRPr="0028327A">
        <w:rPr>
          <w:rFonts w:ascii="Times New Roman" w:hAnsi="Times New Roman" w:cs="Times New Roman"/>
          <w:sz w:val="24"/>
          <w:szCs w:val="24"/>
        </w:rPr>
        <w:t>«Когда это бывает?», «</w:t>
      </w:r>
      <w:r w:rsidR="00E71CE8">
        <w:rPr>
          <w:rFonts w:ascii="Times New Roman" w:hAnsi="Times New Roman" w:cs="Times New Roman"/>
          <w:sz w:val="24"/>
          <w:szCs w:val="24"/>
        </w:rPr>
        <w:t>Что бывает</w:t>
      </w:r>
      <w:r w:rsidR="004112C1">
        <w:rPr>
          <w:rFonts w:ascii="Times New Roman" w:hAnsi="Times New Roman" w:cs="Times New Roman"/>
          <w:sz w:val="24"/>
          <w:szCs w:val="24"/>
        </w:rPr>
        <w:t xml:space="preserve"> в</w:t>
      </w:r>
      <w:r w:rsidR="003320FD">
        <w:rPr>
          <w:rFonts w:ascii="Times New Roman" w:hAnsi="Times New Roman" w:cs="Times New Roman"/>
          <w:sz w:val="24"/>
          <w:szCs w:val="24"/>
        </w:rPr>
        <w:t xml:space="preserve"> природе</w:t>
      </w:r>
      <w:r w:rsidR="00E71CE8">
        <w:rPr>
          <w:rFonts w:ascii="Times New Roman" w:hAnsi="Times New Roman" w:cs="Times New Roman"/>
          <w:sz w:val="24"/>
          <w:szCs w:val="24"/>
        </w:rPr>
        <w:t xml:space="preserve"> круглое</w:t>
      </w:r>
      <w:r w:rsidR="003320FD">
        <w:rPr>
          <w:rFonts w:ascii="Times New Roman" w:hAnsi="Times New Roman" w:cs="Times New Roman"/>
          <w:sz w:val="24"/>
          <w:szCs w:val="24"/>
        </w:rPr>
        <w:t>?», «Азбука растений</w:t>
      </w:r>
      <w:r w:rsidR="004112C1">
        <w:rPr>
          <w:rFonts w:ascii="Times New Roman" w:hAnsi="Times New Roman" w:cs="Times New Roman"/>
          <w:sz w:val="24"/>
          <w:szCs w:val="24"/>
        </w:rPr>
        <w:t>».</w:t>
      </w:r>
      <w:r w:rsidRPr="0028327A">
        <w:rPr>
          <w:rFonts w:ascii="Times New Roman" w:hAnsi="Times New Roman" w:cs="Times New Roman"/>
          <w:sz w:val="24"/>
          <w:szCs w:val="24"/>
        </w:rPr>
        <w:t xml:space="preserve"> Во всех случаях происходит приятное общение и проникновение в мир интересов дошкольника.</w:t>
      </w:r>
      <w:r w:rsidR="004112C1" w:rsidRPr="004112C1">
        <w:rPr>
          <w:rFonts w:ascii="Times New Roman" w:hAnsi="Times New Roman" w:cs="Times New Roman"/>
          <w:sz w:val="24"/>
          <w:szCs w:val="24"/>
        </w:rPr>
        <w:t xml:space="preserve"> </w:t>
      </w:r>
      <w:r w:rsidR="004112C1" w:rsidRPr="00947407">
        <w:rPr>
          <w:rFonts w:ascii="Times New Roman" w:hAnsi="Times New Roman" w:cs="Times New Roman"/>
          <w:sz w:val="24"/>
          <w:szCs w:val="24"/>
        </w:rPr>
        <w:t>Следовательно, игровые технологии в экологическом воспитании помогают воспитывать в детях нра</w:t>
      </w:r>
      <w:r w:rsidR="004112C1">
        <w:rPr>
          <w:rFonts w:ascii="Times New Roman" w:hAnsi="Times New Roman" w:cs="Times New Roman"/>
          <w:sz w:val="24"/>
          <w:szCs w:val="24"/>
        </w:rPr>
        <w:t xml:space="preserve">вственные качества: </w:t>
      </w:r>
      <w:r w:rsidR="004112C1" w:rsidRPr="00947407">
        <w:rPr>
          <w:rFonts w:ascii="Times New Roman" w:hAnsi="Times New Roman" w:cs="Times New Roman"/>
          <w:sz w:val="24"/>
          <w:szCs w:val="24"/>
        </w:rPr>
        <w:t xml:space="preserve"> чувство прекрасного, взаимопомощь и </w:t>
      </w:r>
      <w:r w:rsidR="00517D6B">
        <w:rPr>
          <w:rFonts w:ascii="Times New Roman" w:hAnsi="Times New Roman" w:cs="Times New Roman"/>
          <w:sz w:val="24"/>
          <w:szCs w:val="24"/>
        </w:rPr>
        <w:t xml:space="preserve">   </w:t>
      </w:r>
      <w:r w:rsidR="00517D6B" w:rsidRPr="00517D6B">
        <w:rPr>
          <w:rFonts w:ascii="Times New Roman" w:hAnsi="Times New Roman" w:cs="Times New Roman"/>
          <w:sz w:val="24"/>
          <w:szCs w:val="24"/>
        </w:rPr>
        <w:t xml:space="preserve"> </w:t>
      </w:r>
      <w:r w:rsidR="00517D6B">
        <w:rPr>
          <w:rFonts w:ascii="Times New Roman" w:hAnsi="Times New Roman" w:cs="Times New Roman"/>
          <w:sz w:val="24"/>
          <w:szCs w:val="24"/>
        </w:rPr>
        <w:t>в</w:t>
      </w:r>
      <w:r w:rsidR="00517D6B" w:rsidRPr="00947407">
        <w:rPr>
          <w:rFonts w:ascii="Times New Roman" w:hAnsi="Times New Roman" w:cs="Times New Roman"/>
          <w:sz w:val="24"/>
          <w:szCs w:val="24"/>
        </w:rPr>
        <w:t>заимовыручку.</w:t>
      </w:r>
      <w:r w:rsidR="00517D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A1EA1">
        <w:rPr>
          <w:rFonts w:ascii="Times New Roman" w:hAnsi="Times New Roman"/>
          <w:sz w:val="24"/>
          <w:szCs w:val="24"/>
        </w:rPr>
        <w:t>Таким образом, игра не только развлечение, но и метод, при помощи которого дошкольники знакомятся с окружающим миром. Использование игровых технологий в воспитании экологической культурой способствует получению воспитанниками более прочных знаний, помогает овладеть умением экологически целесообразного поведения в природе. Ребёнок накапливает нравственно-ценностный опыт отношения к миру. Ведь забота о природе, есть забота о человеке, его будущем.</w:t>
      </w:r>
    </w:p>
    <w:p w:rsidR="009A0DA2" w:rsidRPr="009A0DA2" w:rsidRDefault="009A0DA2" w:rsidP="009A0D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A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В группе  создан центр «Волшебный мир природы», который содержит полный объём дидактических игр по возрасту детей, картотеки, альбомы,</w:t>
      </w:r>
      <w:r w:rsidRPr="009A0DA2">
        <w:rPr>
          <w:rFonts w:eastAsiaTheme="minorEastAsia" w:hAnsi="Calibri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9A0DA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наборы картинок</w:t>
      </w:r>
      <w:proofErr w:type="gramStart"/>
      <w:r w:rsidRPr="009A0DA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,</w:t>
      </w:r>
      <w:proofErr w:type="gramEnd"/>
    </w:p>
    <w:p w:rsidR="009A0DA2" w:rsidRPr="009A0DA2" w:rsidRDefault="009A0DA2" w:rsidP="009A0D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A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книжки с иллюстрациями и т.д. Центр природы служит не только украшением группы, но и местом для саморазвития дошкольников. Наполнение центра ориентировано на развитие познавательного интереса к экологии. </w:t>
      </w:r>
    </w:p>
    <w:p w:rsidR="009A0DA2" w:rsidRDefault="009A0DA2" w:rsidP="009A0D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A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При оформлении центра учитываются интересы детей.</w:t>
      </w:r>
    </w:p>
    <w:p w:rsidR="009A0DA2" w:rsidRPr="009A0DA2" w:rsidRDefault="009A0DA2" w:rsidP="009A0D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A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Одним из элементов экологического центра является игротека.</w:t>
      </w:r>
    </w:p>
    <w:p w:rsidR="009A0DA2" w:rsidRPr="009A0DA2" w:rsidRDefault="009A0DA2" w:rsidP="009A0D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A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Поскольку игра является ведущим видом деятельности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детей дошкольного возраста, я подобрала</w:t>
      </w:r>
      <w:r w:rsidRPr="009A0DA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из уже известных игр такие, в которых по возможности присутствовала бы активная экологически направленная игровая деятельность.</w:t>
      </w:r>
      <w:r w:rsidRPr="009A0DA2">
        <w:rPr>
          <w:rFonts w:eastAsiaTheme="minorEastAsia" w:hAnsi="Calibri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9A0DA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Игры используются, в основном, для систематизации представлений о мире природы. В связи с усложнением образовательной нагрузки меняются и сами игры. Усложняется их содержание, правила, задачи.</w:t>
      </w:r>
      <w:r w:rsidRPr="009A0DA2">
        <w:rPr>
          <w:rFonts w:eastAsiaTheme="minorEastAsia" w:hAnsi="Calibri"/>
          <w:color w:val="000000" w:themeColor="text1"/>
          <w:kern w:val="24"/>
          <w:sz w:val="24"/>
          <w:szCs w:val="24"/>
          <w:lang w:eastAsia="ru-RU"/>
        </w:rPr>
        <w:t xml:space="preserve"> </w:t>
      </w:r>
    </w:p>
    <w:p w:rsidR="00CC28D6" w:rsidRDefault="00CC28D6" w:rsidP="009A0DA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u w:val="single"/>
          <w:lang w:eastAsia="ru-RU"/>
        </w:rPr>
      </w:pPr>
    </w:p>
    <w:p w:rsidR="00CC28D6" w:rsidRDefault="00CC28D6" w:rsidP="009A0DA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u w:val="single"/>
          <w:lang w:eastAsia="ru-RU"/>
        </w:rPr>
      </w:pPr>
    </w:p>
    <w:p w:rsidR="00CC28D6" w:rsidRDefault="00CC28D6" w:rsidP="009A0DA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u w:val="single"/>
          <w:lang w:eastAsia="ru-RU"/>
        </w:rPr>
      </w:pPr>
    </w:p>
    <w:p w:rsidR="009A0DA2" w:rsidRPr="009A0DA2" w:rsidRDefault="009A0DA2" w:rsidP="009A0D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A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u w:val="single"/>
          <w:lang w:eastAsia="ru-RU"/>
        </w:rPr>
        <w:lastRenderedPageBreak/>
        <w:t>Варианты дидактических игр:</w:t>
      </w:r>
    </w:p>
    <w:p w:rsidR="009A0DA2" w:rsidRPr="009A0DA2" w:rsidRDefault="009A0DA2" w:rsidP="009A0D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A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«</w:t>
      </w:r>
      <w:proofErr w:type="gramStart"/>
      <w:r w:rsidRPr="009A0DA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Живое-неживое</w:t>
      </w:r>
      <w:proofErr w:type="gramEnd"/>
      <w:r w:rsidRPr="009A0DA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», «Зоологическое лото», «Животные и растения родного края»</w:t>
      </w:r>
    </w:p>
    <w:p w:rsidR="009A0DA2" w:rsidRPr="009A0DA2" w:rsidRDefault="009A0DA2" w:rsidP="009A0D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A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«Разложи карточки», «Береги живое»,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9A0DA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«Стань другом природы»</w:t>
      </w:r>
    </w:p>
    <w:p w:rsidR="009A0DA2" w:rsidRPr="009A0DA2" w:rsidRDefault="009A0DA2" w:rsidP="009A0D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A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«Времена года»</w:t>
      </w:r>
      <w:proofErr w:type="gramStart"/>
      <w:r w:rsidRPr="009A0DA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,</w:t>
      </w:r>
      <w:proofErr w:type="gramEnd"/>
      <w:r w:rsidRPr="009A0DA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«Живая азбука», «Животный мир Земли» и др.</w:t>
      </w:r>
    </w:p>
    <w:p w:rsidR="009A0DA2" w:rsidRPr="001A7185" w:rsidRDefault="009A0DA2" w:rsidP="001A7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DA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Таким образом, уголок природы в детском саду нужен не только 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DA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оформление детского сада, но и я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вляется необходимой составляющей </w:t>
      </w:r>
      <w:r w:rsidRPr="009A0DA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педагогического процесса в дошкольном учреждении.</w:t>
      </w:r>
    </w:p>
    <w:p w:rsidR="0028327A" w:rsidRPr="004112C1" w:rsidRDefault="0028327A" w:rsidP="00950642">
      <w:pPr>
        <w:jc w:val="both"/>
        <w:rPr>
          <w:rFonts w:ascii="Times New Roman" w:hAnsi="Times New Roman" w:cs="Times New Roman"/>
          <w:sz w:val="24"/>
          <w:szCs w:val="24"/>
        </w:rPr>
      </w:pPr>
      <w:r w:rsidRPr="006E1ACB">
        <w:rPr>
          <w:rFonts w:ascii="Times New Roman" w:hAnsi="Times New Roman" w:cs="Times New Roman"/>
          <w:b/>
          <w:sz w:val="24"/>
          <w:szCs w:val="24"/>
          <w:u w:val="single"/>
        </w:rPr>
        <w:t>Результаты моей работы</w:t>
      </w:r>
      <w:r w:rsidR="0095064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28327A" w:rsidRPr="0028327A" w:rsidRDefault="00C21A59" w:rsidP="007213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28327A" w:rsidRPr="0028327A">
        <w:rPr>
          <w:rFonts w:ascii="Times New Roman" w:hAnsi="Times New Roman" w:cs="Times New Roman"/>
          <w:sz w:val="24"/>
          <w:szCs w:val="24"/>
        </w:rPr>
        <w:t>читаю, что в результате проделанной работы есть положительные результаты:</w:t>
      </w:r>
    </w:p>
    <w:p w:rsidR="0028327A" w:rsidRPr="00721384" w:rsidRDefault="00C21A59" w:rsidP="00721384">
      <w:pPr>
        <w:jc w:val="both"/>
        <w:rPr>
          <w:rFonts w:ascii="Times New Roman" w:hAnsi="Times New Roman" w:cs="Times New Roman"/>
          <w:sz w:val="24"/>
          <w:szCs w:val="24"/>
        </w:rPr>
      </w:pPr>
      <w:r w:rsidRPr="00721384">
        <w:rPr>
          <w:rFonts w:ascii="Times New Roman" w:hAnsi="Times New Roman" w:cs="Times New Roman"/>
          <w:sz w:val="24"/>
          <w:szCs w:val="24"/>
        </w:rPr>
        <w:t>• Д</w:t>
      </w:r>
      <w:r w:rsidR="00721384">
        <w:rPr>
          <w:rFonts w:ascii="Times New Roman" w:hAnsi="Times New Roman" w:cs="Times New Roman"/>
          <w:sz w:val="24"/>
          <w:szCs w:val="24"/>
        </w:rPr>
        <w:t xml:space="preserve">ети научились </w:t>
      </w:r>
      <w:r w:rsidR="0028327A" w:rsidRPr="00721384">
        <w:rPr>
          <w:rFonts w:ascii="Times New Roman" w:hAnsi="Times New Roman" w:cs="Times New Roman"/>
          <w:sz w:val="24"/>
          <w:szCs w:val="24"/>
        </w:rPr>
        <w:t>практичес</w:t>
      </w:r>
      <w:r w:rsidRPr="00721384">
        <w:rPr>
          <w:rFonts w:ascii="Times New Roman" w:hAnsi="Times New Roman" w:cs="Times New Roman"/>
          <w:sz w:val="24"/>
          <w:szCs w:val="24"/>
        </w:rPr>
        <w:t>ким действиям по охране природы.</w:t>
      </w:r>
    </w:p>
    <w:p w:rsidR="0028327A" w:rsidRPr="0028327A" w:rsidRDefault="00C21A59" w:rsidP="00721384">
      <w:pPr>
        <w:jc w:val="both"/>
        <w:rPr>
          <w:rFonts w:ascii="Times New Roman" w:hAnsi="Times New Roman" w:cs="Times New Roman"/>
          <w:sz w:val="24"/>
          <w:szCs w:val="24"/>
        </w:rPr>
      </w:pPr>
      <w:r w:rsidRPr="00721384">
        <w:rPr>
          <w:rFonts w:ascii="Times New Roman" w:hAnsi="Times New Roman" w:cs="Times New Roman"/>
          <w:sz w:val="24"/>
          <w:szCs w:val="24"/>
        </w:rPr>
        <w:t>•</w:t>
      </w:r>
      <w:r w:rsidR="00721384">
        <w:rPr>
          <w:rFonts w:ascii="Times New Roman" w:hAnsi="Times New Roman" w:cs="Times New Roman"/>
          <w:sz w:val="24"/>
          <w:szCs w:val="24"/>
        </w:rPr>
        <w:t xml:space="preserve"> У детей развились умственные способности</w:t>
      </w:r>
      <w:proofErr w:type="gramStart"/>
      <w:r w:rsidR="00721384">
        <w:rPr>
          <w:rFonts w:ascii="Times New Roman" w:hAnsi="Times New Roman" w:cs="Times New Roman"/>
          <w:sz w:val="24"/>
          <w:szCs w:val="24"/>
        </w:rPr>
        <w:t> ,</w:t>
      </w:r>
      <w:proofErr w:type="gramEnd"/>
      <w:r w:rsidR="0028327A" w:rsidRPr="0028327A">
        <w:rPr>
          <w:rFonts w:ascii="Times New Roman" w:hAnsi="Times New Roman" w:cs="Times New Roman"/>
          <w:sz w:val="24"/>
          <w:szCs w:val="24"/>
        </w:rPr>
        <w:t>которые проявляются в умении экспериментироват</w:t>
      </w:r>
      <w:r w:rsidR="004112C1">
        <w:rPr>
          <w:rFonts w:ascii="Times New Roman" w:hAnsi="Times New Roman" w:cs="Times New Roman"/>
          <w:sz w:val="24"/>
          <w:szCs w:val="24"/>
        </w:rPr>
        <w:t>ь, анализировать, делать выводы.</w:t>
      </w:r>
    </w:p>
    <w:p w:rsidR="004112C1" w:rsidRDefault="00C21A59" w:rsidP="00721384">
      <w:pPr>
        <w:jc w:val="both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• У</w:t>
      </w:r>
      <w:r w:rsidR="0028327A" w:rsidRPr="0028327A">
        <w:rPr>
          <w:rFonts w:ascii="Times New Roman" w:hAnsi="Times New Roman" w:cs="Times New Roman"/>
          <w:sz w:val="24"/>
          <w:szCs w:val="24"/>
        </w:rPr>
        <w:t> детей появилось желание общаться с природой и отражать свои впечатления в различных видах деятельности.</w:t>
      </w:r>
      <w:r w:rsidR="004112C1" w:rsidRPr="004112C1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</w:p>
    <w:p w:rsidR="00162C02" w:rsidRDefault="0028327A" w:rsidP="009C0B61">
      <w:pPr>
        <w:pStyle w:val="a3"/>
        <w:jc w:val="both"/>
        <w:rPr>
          <w:color w:val="000000"/>
          <w:bdr w:val="none" w:sz="0" w:space="0" w:color="auto" w:frame="1"/>
        </w:rPr>
      </w:pPr>
      <w:r w:rsidRPr="006658CD">
        <w:rPr>
          <w:color w:val="000000"/>
        </w:rPr>
        <w:t xml:space="preserve">Опыт моей работы показал, что целенаправленная, систематическая работа по экологическому   воспитанию дошкольников, в интересной, занимательной форме, помогает детям увидеть всю </w:t>
      </w:r>
      <w:r>
        <w:rPr>
          <w:color w:val="000000"/>
        </w:rPr>
        <w:t>красоту природы, раскрыть все её</w:t>
      </w:r>
      <w:r w:rsidR="00162C02">
        <w:rPr>
          <w:color w:val="000000"/>
        </w:rPr>
        <w:t xml:space="preserve"> тайны и законы, воспитывает</w:t>
      </w:r>
      <w:r w:rsidRPr="006658CD">
        <w:rPr>
          <w:color w:val="000000"/>
        </w:rPr>
        <w:t xml:space="preserve"> в детях доброту, ответственное отношение к окружающему миру, людям, которые живут рядом.  </w:t>
      </w:r>
      <w:r w:rsidRPr="000E3988">
        <w:rPr>
          <w:color w:val="000000"/>
          <w:bdr w:val="none" w:sz="0" w:space="0" w:color="auto" w:frame="1"/>
        </w:rPr>
        <w:t>Хочется верить, что все мои ребята с детства будут любить и беречь природу родного края, а когда вырастут, станут достойными жителями нашей планеты.</w:t>
      </w:r>
      <w:r w:rsidR="009C0B61">
        <w:rPr>
          <w:color w:val="000000"/>
          <w:bdr w:val="none" w:sz="0" w:space="0" w:color="auto" w:frame="1"/>
        </w:rPr>
        <w:t xml:space="preserve">              </w:t>
      </w:r>
    </w:p>
    <w:p w:rsidR="009C0B61" w:rsidRDefault="009C0B61" w:rsidP="009C0B61">
      <w:pPr>
        <w:pStyle w:val="a3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Своё </w:t>
      </w:r>
      <w:r w:rsidR="00162C02">
        <w:rPr>
          <w:color w:val="000000"/>
          <w:bdr w:val="none" w:sz="0" w:space="0" w:color="auto" w:frame="1"/>
        </w:rPr>
        <w:t>сообщение из опыта работы</w:t>
      </w:r>
      <w:r>
        <w:rPr>
          <w:color w:val="000000"/>
          <w:bdr w:val="none" w:sz="0" w:space="0" w:color="auto" w:frame="1"/>
        </w:rPr>
        <w:t xml:space="preserve"> хочется закончить стихами</w:t>
      </w:r>
      <w:r w:rsidR="00162C02">
        <w:rPr>
          <w:color w:val="000000"/>
          <w:bdr w:val="none" w:sz="0" w:space="0" w:color="auto" w:frame="1"/>
        </w:rPr>
        <w:t>:</w:t>
      </w:r>
    </w:p>
    <w:p w:rsidR="0028327A" w:rsidRPr="009C0B61" w:rsidRDefault="0028327A" w:rsidP="009C0B61">
      <w:pPr>
        <w:pStyle w:val="a3"/>
        <w:jc w:val="both"/>
        <w:rPr>
          <w:color w:val="000000"/>
          <w:bdr w:val="none" w:sz="0" w:space="0" w:color="auto" w:frame="1"/>
        </w:rPr>
      </w:pPr>
      <w:r w:rsidRPr="0028327A">
        <w:t>Всё хорошее в людях — из детства!</w:t>
      </w:r>
    </w:p>
    <w:p w:rsidR="0028327A" w:rsidRPr="0028327A" w:rsidRDefault="0028327A" w:rsidP="00950642">
      <w:pPr>
        <w:jc w:val="both"/>
        <w:rPr>
          <w:rFonts w:ascii="Times New Roman" w:hAnsi="Times New Roman" w:cs="Times New Roman"/>
          <w:sz w:val="24"/>
          <w:szCs w:val="24"/>
        </w:rPr>
      </w:pPr>
      <w:r w:rsidRPr="0028327A">
        <w:rPr>
          <w:rFonts w:ascii="Times New Roman" w:hAnsi="Times New Roman" w:cs="Times New Roman"/>
          <w:sz w:val="24"/>
          <w:szCs w:val="24"/>
        </w:rPr>
        <w:t>Как истоки добра пробудить?</w:t>
      </w:r>
    </w:p>
    <w:p w:rsidR="006E1ACB" w:rsidRDefault="0028327A" w:rsidP="00950642">
      <w:pPr>
        <w:jc w:val="both"/>
        <w:rPr>
          <w:rFonts w:ascii="Times New Roman" w:hAnsi="Times New Roman" w:cs="Times New Roman"/>
          <w:sz w:val="24"/>
          <w:szCs w:val="24"/>
        </w:rPr>
      </w:pPr>
      <w:r w:rsidRPr="0028327A">
        <w:rPr>
          <w:rFonts w:ascii="Times New Roman" w:hAnsi="Times New Roman" w:cs="Times New Roman"/>
          <w:sz w:val="24"/>
          <w:szCs w:val="24"/>
        </w:rPr>
        <w:t>Прикоснуться к природе всем сердцем:</w:t>
      </w:r>
    </w:p>
    <w:p w:rsidR="00626A11" w:rsidRDefault="0028327A" w:rsidP="00950642">
      <w:pPr>
        <w:jc w:val="both"/>
        <w:rPr>
          <w:rFonts w:ascii="Times New Roman" w:hAnsi="Times New Roman" w:cs="Times New Roman"/>
          <w:sz w:val="24"/>
          <w:szCs w:val="24"/>
        </w:rPr>
      </w:pPr>
      <w:r w:rsidRPr="0028327A">
        <w:rPr>
          <w:rFonts w:ascii="Times New Roman" w:hAnsi="Times New Roman" w:cs="Times New Roman"/>
          <w:sz w:val="24"/>
          <w:szCs w:val="24"/>
        </w:rPr>
        <w:t>Удивиться, узнать, полюбить!</w:t>
      </w:r>
      <w:r w:rsidR="00626A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1ACB" w:rsidRDefault="0028327A" w:rsidP="00950642">
      <w:pPr>
        <w:jc w:val="both"/>
        <w:rPr>
          <w:rFonts w:ascii="Times New Roman" w:hAnsi="Times New Roman" w:cs="Times New Roman"/>
          <w:sz w:val="24"/>
          <w:szCs w:val="24"/>
        </w:rPr>
      </w:pPr>
      <w:r w:rsidRPr="0028327A">
        <w:rPr>
          <w:rFonts w:ascii="Times New Roman" w:hAnsi="Times New Roman" w:cs="Times New Roman"/>
          <w:sz w:val="24"/>
          <w:szCs w:val="24"/>
        </w:rPr>
        <w:t>Я хочу, чтоб земля расцветала,</w:t>
      </w:r>
    </w:p>
    <w:p w:rsidR="00626A11" w:rsidRDefault="0028327A" w:rsidP="00950642">
      <w:pPr>
        <w:jc w:val="both"/>
        <w:rPr>
          <w:rFonts w:ascii="Times New Roman" w:hAnsi="Times New Roman" w:cs="Times New Roman"/>
          <w:sz w:val="24"/>
          <w:szCs w:val="24"/>
        </w:rPr>
      </w:pPr>
      <w:r w:rsidRPr="0028327A">
        <w:rPr>
          <w:rFonts w:ascii="Times New Roman" w:hAnsi="Times New Roman" w:cs="Times New Roman"/>
          <w:sz w:val="24"/>
          <w:szCs w:val="24"/>
        </w:rPr>
        <w:t>И росли, как цветы, малыши,</w:t>
      </w:r>
    </w:p>
    <w:p w:rsidR="006E1ACB" w:rsidRDefault="0028327A" w:rsidP="00950642">
      <w:pPr>
        <w:jc w:val="both"/>
        <w:rPr>
          <w:rFonts w:ascii="Times New Roman" w:hAnsi="Times New Roman" w:cs="Times New Roman"/>
          <w:sz w:val="24"/>
          <w:szCs w:val="24"/>
        </w:rPr>
      </w:pPr>
      <w:r w:rsidRPr="0028327A">
        <w:rPr>
          <w:rFonts w:ascii="Times New Roman" w:hAnsi="Times New Roman" w:cs="Times New Roman"/>
          <w:sz w:val="24"/>
          <w:szCs w:val="24"/>
        </w:rPr>
        <w:t xml:space="preserve">Чтоб для них экология стала </w:t>
      </w:r>
      <w:r w:rsidR="006E1ACB">
        <w:rPr>
          <w:rFonts w:ascii="Times New Roman" w:hAnsi="Times New Roman" w:cs="Times New Roman"/>
          <w:sz w:val="24"/>
          <w:szCs w:val="24"/>
        </w:rPr>
        <w:t>–</w:t>
      </w:r>
    </w:p>
    <w:p w:rsidR="005B2095" w:rsidRPr="00EE7917" w:rsidRDefault="0028327A" w:rsidP="00EE7917">
      <w:pPr>
        <w:jc w:val="both"/>
        <w:rPr>
          <w:rFonts w:ascii="Times New Roman" w:hAnsi="Times New Roman" w:cs="Times New Roman"/>
          <w:sz w:val="24"/>
          <w:szCs w:val="24"/>
        </w:rPr>
      </w:pPr>
      <w:r w:rsidRPr="0028327A">
        <w:rPr>
          <w:rFonts w:ascii="Times New Roman" w:hAnsi="Times New Roman" w:cs="Times New Roman"/>
          <w:sz w:val="24"/>
          <w:szCs w:val="24"/>
        </w:rPr>
        <w:t>Не наукой, а частью души!</w:t>
      </w:r>
    </w:p>
    <w:p w:rsidR="009A0DA2" w:rsidRDefault="009A0DA2" w:rsidP="00FA4FFA">
      <w:pPr>
        <w:pStyle w:val="a3"/>
        <w:jc w:val="both"/>
        <w:rPr>
          <w:b/>
          <w:color w:val="000000"/>
          <w:u w:val="single"/>
        </w:rPr>
      </w:pPr>
    </w:p>
    <w:p w:rsidR="009A0DA2" w:rsidRDefault="009A0DA2" w:rsidP="00FA4FFA">
      <w:pPr>
        <w:pStyle w:val="a3"/>
        <w:jc w:val="both"/>
        <w:rPr>
          <w:b/>
          <w:color w:val="000000"/>
          <w:u w:val="single"/>
        </w:rPr>
      </w:pPr>
    </w:p>
    <w:p w:rsidR="009A0DA2" w:rsidRDefault="009A0DA2" w:rsidP="00FA4FFA">
      <w:pPr>
        <w:pStyle w:val="a3"/>
        <w:jc w:val="both"/>
        <w:rPr>
          <w:b/>
          <w:color w:val="000000"/>
          <w:u w:val="single"/>
        </w:rPr>
      </w:pPr>
    </w:p>
    <w:p w:rsidR="00CC28D6" w:rsidRDefault="00CC28D6" w:rsidP="00FA4FFA">
      <w:pPr>
        <w:pStyle w:val="a3"/>
        <w:jc w:val="both"/>
        <w:rPr>
          <w:b/>
          <w:color w:val="000000"/>
          <w:u w:val="single"/>
        </w:rPr>
      </w:pPr>
    </w:p>
    <w:p w:rsidR="0028327A" w:rsidRPr="003035C6" w:rsidRDefault="0028327A" w:rsidP="00FA4FFA">
      <w:pPr>
        <w:pStyle w:val="a3"/>
        <w:jc w:val="both"/>
        <w:rPr>
          <w:b/>
          <w:color w:val="000000"/>
          <w:u w:val="single"/>
        </w:rPr>
      </w:pPr>
      <w:bookmarkStart w:id="0" w:name="_GoBack"/>
      <w:bookmarkEnd w:id="0"/>
      <w:r w:rsidRPr="003035C6">
        <w:rPr>
          <w:b/>
          <w:color w:val="000000"/>
          <w:u w:val="single"/>
        </w:rPr>
        <w:lastRenderedPageBreak/>
        <w:t>Список литературы:</w:t>
      </w:r>
    </w:p>
    <w:p w:rsidR="0028327A" w:rsidRPr="003035C6" w:rsidRDefault="0028327A" w:rsidP="00FA4FFA">
      <w:pPr>
        <w:shd w:val="clear" w:color="auto" w:fill="FFFFFF"/>
        <w:spacing w:line="322" w:lineRule="exact"/>
        <w:ind w:right="5"/>
        <w:jc w:val="both"/>
        <w:rPr>
          <w:rFonts w:ascii="Times New Roman" w:hAnsi="Times New Roman"/>
          <w:sz w:val="24"/>
          <w:szCs w:val="24"/>
        </w:rPr>
      </w:pPr>
      <w:r w:rsidRPr="003035C6">
        <w:rPr>
          <w:rFonts w:ascii="Times New Roman" w:hAnsi="Times New Roman"/>
          <w:spacing w:val="-3"/>
          <w:sz w:val="24"/>
          <w:szCs w:val="24"/>
        </w:rPr>
        <w:t>1.Ашиков В.И.,</w:t>
      </w:r>
      <w:r w:rsidR="003221F7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3035C6">
        <w:rPr>
          <w:rFonts w:ascii="Times New Roman" w:hAnsi="Times New Roman"/>
          <w:spacing w:val="-3"/>
          <w:sz w:val="24"/>
          <w:szCs w:val="24"/>
        </w:rPr>
        <w:t>Ашикова</w:t>
      </w:r>
      <w:proofErr w:type="spellEnd"/>
      <w:r w:rsidRPr="003035C6">
        <w:rPr>
          <w:rFonts w:ascii="Times New Roman" w:hAnsi="Times New Roman"/>
          <w:spacing w:val="-3"/>
          <w:sz w:val="24"/>
          <w:szCs w:val="24"/>
        </w:rPr>
        <w:t xml:space="preserve"> С.Г. </w:t>
      </w:r>
      <w:proofErr w:type="spellStart"/>
      <w:r w:rsidRPr="003035C6">
        <w:rPr>
          <w:rFonts w:ascii="Times New Roman" w:hAnsi="Times New Roman"/>
          <w:spacing w:val="-3"/>
          <w:sz w:val="24"/>
          <w:szCs w:val="24"/>
        </w:rPr>
        <w:t>Семицветик</w:t>
      </w:r>
      <w:proofErr w:type="spellEnd"/>
      <w:r w:rsidRPr="003035C6">
        <w:rPr>
          <w:rFonts w:ascii="Times New Roman" w:hAnsi="Times New Roman"/>
          <w:spacing w:val="-3"/>
          <w:sz w:val="24"/>
          <w:szCs w:val="24"/>
        </w:rPr>
        <w:t xml:space="preserve"> Программа и руководство по </w:t>
      </w:r>
      <w:r w:rsidRPr="003035C6">
        <w:rPr>
          <w:rFonts w:ascii="Times New Roman" w:hAnsi="Times New Roman"/>
          <w:sz w:val="24"/>
          <w:szCs w:val="24"/>
        </w:rPr>
        <w:t>культурно-экологическому воспитанию и развитию детей дошкольного возраста.</w:t>
      </w:r>
    </w:p>
    <w:p w:rsidR="0028327A" w:rsidRPr="003035C6" w:rsidRDefault="0028327A" w:rsidP="00FA4FFA">
      <w:pPr>
        <w:shd w:val="clear" w:color="auto" w:fill="FFFFFF"/>
        <w:spacing w:line="322" w:lineRule="exact"/>
        <w:ind w:right="10"/>
        <w:jc w:val="both"/>
        <w:rPr>
          <w:rFonts w:ascii="Times New Roman" w:hAnsi="Times New Roman"/>
          <w:sz w:val="24"/>
          <w:szCs w:val="24"/>
        </w:rPr>
      </w:pPr>
      <w:r w:rsidRPr="003035C6">
        <w:rPr>
          <w:rFonts w:ascii="Times New Roman" w:hAnsi="Times New Roman"/>
          <w:sz w:val="24"/>
          <w:szCs w:val="24"/>
        </w:rPr>
        <w:t xml:space="preserve">2.Воронкевич О.Я. </w:t>
      </w:r>
      <w:r>
        <w:rPr>
          <w:rFonts w:ascii="Times New Roman" w:hAnsi="Times New Roman"/>
          <w:sz w:val="24"/>
          <w:szCs w:val="24"/>
        </w:rPr>
        <w:t>«</w:t>
      </w:r>
      <w:r w:rsidRPr="003035C6">
        <w:rPr>
          <w:rFonts w:ascii="Times New Roman" w:hAnsi="Times New Roman"/>
          <w:sz w:val="24"/>
          <w:szCs w:val="24"/>
        </w:rPr>
        <w:t>Добро пожаловать в Экологию</w:t>
      </w:r>
      <w:r>
        <w:rPr>
          <w:rFonts w:ascii="Times New Roman" w:hAnsi="Times New Roman"/>
          <w:sz w:val="24"/>
          <w:szCs w:val="24"/>
        </w:rPr>
        <w:t>»</w:t>
      </w:r>
      <w:r w:rsidRPr="003035C6">
        <w:rPr>
          <w:rFonts w:ascii="Times New Roman" w:hAnsi="Times New Roman"/>
          <w:sz w:val="24"/>
          <w:szCs w:val="24"/>
        </w:rPr>
        <w:t xml:space="preserve"> СПб «Детство-ПРЕСС» 2007г.</w:t>
      </w:r>
    </w:p>
    <w:p w:rsidR="0028327A" w:rsidRPr="003035C6" w:rsidRDefault="0028327A" w:rsidP="00FA4FFA">
      <w:pPr>
        <w:shd w:val="clear" w:color="auto" w:fill="FFFFFF"/>
        <w:spacing w:line="322" w:lineRule="exact"/>
        <w:ind w:right="5"/>
        <w:jc w:val="both"/>
        <w:rPr>
          <w:rFonts w:ascii="Times New Roman" w:hAnsi="Times New Roman"/>
          <w:sz w:val="24"/>
          <w:szCs w:val="24"/>
        </w:rPr>
      </w:pPr>
      <w:r w:rsidRPr="003035C6">
        <w:rPr>
          <w:rFonts w:ascii="Times New Roman" w:hAnsi="Times New Roman"/>
          <w:sz w:val="24"/>
          <w:szCs w:val="24"/>
        </w:rPr>
        <w:t>3.Горбатенко О.Ф. Системы экологического воспитания в ДОУ // Волгоград «Учитель» 2007г.</w:t>
      </w:r>
    </w:p>
    <w:p w:rsidR="0028327A" w:rsidRPr="003035C6" w:rsidRDefault="0028327A" w:rsidP="00FA4FFA">
      <w:pPr>
        <w:shd w:val="clear" w:color="auto" w:fill="FFFFFF"/>
        <w:spacing w:line="322" w:lineRule="exact"/>
        <w:ind w:right="10"/>
        <w:jc w:val="both"/>
        <w:rPr>
          <w:rFonts w:ascii="Times New Roman" w:hAnsi="Times New Roman"/>
          <w:sz w:val="24"/>
          <w:szCs w:val="24"/>
        </w:rPr>
      </w:pPr>
      <w:r w:rsidRPr="003035C6">
        <w:rPr>
          <w:rFonts w:ascii="Times New Roman" w:hAnsi="Times New Roman"/>
          <w:spacing w:val="-2"/>
          <w:sz w:val="24"/>
          <w:szCs w:val="24"/>
        </w:rPr>
        <w:t xml:space="preserve">4.Н.Николаева С.Н. </w:t>
      </w:r>
      <w:r>
        <w:rPr>
          <w:rFonts w:ascii="Times New Roman" w:hAnsi="Times New Roman"/>
          <w:spacing w:val="-2"/>
          <w:sz w:val="24"/>
          <w:szCs w:val="24"/>
        </w:rPr>
        <w:t>«Юный эколог»</w:t>
      </w:r>
      <w:r w:rsidR="00C21A5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035C6">
        <w:rPr>
          <w:rFonts w:ascii="Times New Roman" w:hAnsi="Times New Roman"/>
          <w:spacing w:val="-2"/>
          <w:sz w:val="24"/>
          <w:szCs w:val="24"/>
        </w:rPr>
        <w:t xml:space="preserve">Программа и условия ее реализации в </w:t>
      </w:r>
      <w:r w:rsidRPr="003035C6">
        <w:rPr>
          <w:rFonts w:ascii="Times New Roman" w:hAnsi="Times New Roman"/>
          <w:sz w:val="24"/>
          <w:szCs w:val="24"/>
        </w:rPr>
        <w:t>детском саду «</w:t>
      </w:r>
      <w:proofErr w:type="spellStart"/>
      <w:r w:rsidRPr="003035C6">
        <w:rPr>
          <w:rFonts w:ascii="Times New Roman" w:hAnsi="Times New Roman"/>
          <w:sz w:val="24"/>
          <w:szCs w:val="24"/>
        </w:rPr>
        <w:t>Мозаико</w:t>
      </w:r>
      <w:proofErr w:type="spellEnd"/>
      <w:r w:rsidRPr="003035C6">
        <w:rPr>
          <w:rFonts w:ascii="Times New Roman" w:hAnsi="Times New Roman"/>
          <w:sz w:val="24"/>
          <w:szCs w:val="24"/>
        </w:rPr>
        <w:t>-синтез» 2005г.</w:t>
      </w:r>
    </w:p>
    <w:p w:rsidR="0028327A" w:rsidRPr="003035C6" w:rsidRDefault="0028327A" w:rsidP="00FA4FFA">
      <w:pPr>
        <w:shd w:val="clear" w:color="auto" w:fill="FFFFFF"/>
        <w:spacing w:line="322" w:lineRule="exact"/>
        <w:ind w:right="24"/>
        <w:jc w:val="both"/>
        <w:rPr>
          <w:rFonts w:ascii="Times New Roman" w:hAnsi="Times New Roman"/>
          <w:sz w:val="24"/>
          <w:szCs w:val="24"/>
        </w:rPr>
      </w:pPr>
      <w:r w:rsidRPr="003035C6">
        <w:rPr>
          <w:rFonts w:ascii="Times New Roman" w:hAnsi="Times New Roman"/>
          <w:sz w:val="24"/>
          <w:szCs w:val="24"/>
        </w:rPr>
        <w:t>5.Рыжова Н</w:t>
      </w:r>
      <w:r w:rsidR="003221F7">
        <w:rPr>
          <w:rFonts w:ascii="Times New Roman" w:hAnsi="Times New Roman"/>
          <w:sz w:val="24"/>
          <w:szCs w:val="24"/>
        </w:rPr>
        <w:t>.</w:t>
      </w:r>
      <w:r w:rsidRPr="003035C6">
        <w:rPr>
          <w:rFonts w:ascii="Times New Roman" w:hAnsi="Times New Roman"/>
          <w:sz w:val="24"/>
          <w:szCs w:val="24"/>
        </w:rPr>
        <w:t>А. Программа «Наш дом - природа» Москва «Карапуз-Дидактика» 2005г.</w:t>
      </w:r>
    </w:p>
    <w:sectPr w:rsidR="0028327A" w:rsidRPr="003035C6" w:rsidSect="00625964">
      <w:pgSz w:w="11906" w:h="16838"/>
      <w:pgMar w:top="1134" w:right="850" w:bottom="1134" w:left="1701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1353B"/>
    <w:multiLevelType w:val="hybridMultilevel"/>
    <w:tmpl w:val="E32EE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407"/>
    <w:rsid w:val="00054D7A"/>
    <w:rsid w:val="0011709E"/>
    <w:rsid w:val="00162C02"/>
    <w:rsid w:val="001A7185"/>
    <w:rsid w:val="001C7094"/>
    <w:rsid w:val="001D3AC9"/>
    <w:rsid w:val="0028327A"/>
    <w:rsid w:val="002C7110"/>
    <w:rsid w:val="003221F7"/>
    <w:rsid w:val="00326F67"/>
    <w:rsid w:val="003320FD"/>
    <w:rsid w:val="00375C60"/>
    <w:rsid w:val="003C15E0"/>
    <w:rsid w:val="004112C1"/>
    <w:rsid w:val="00447937"/>
    <w:rsid w:val="004A1EA1"/>
    <w:rsid w:val="00516992"/>
    <w:rsid w:val="00517D6B"/>
    <w:rsid w:val="005815D8"/>
    <w:rsid w:val="005B2095"/>
    <w:rsid w:val="00625964"/>
    <w:rsid w:val="00626A11"/>
    <w:rsid w:val="006726F7"/>
    <w:rsid w:val="006E1ACB"/>
    <w:rsid w:val="00721384"/>
    <w:rsid w:val="00811EB3"/>
    <w:rsid w:val="008252BD"/>
    <w:rsid w:val="0089752B"/>
    <w:rsid w:val="00947407"/>
    <w:rsid w:val="00950642"/>
    <w:rsid w:val="009A0DA2"/>
    <w:rsid w:val="009A5730"/>
    <w:rsid w:val="009C0B61"/>
    <w:rsid w:val="00A062A8"/>
    <w:rsid w:val="00A40B2A"/>
    <w:rsid w:val="00AA2C8A"/>
    <w:rsid w:val="00B31A90"/>
    <w:rsid w:val="00B93EAF"/>
    <w:rsid w:val="00C21A59"/>
    <w:rsid w:val="00C53CDE"/>
    <w:rsid w:val="00C5648D"/>
    <w:rsid w:val="00CC28D6"/>
    <w:rsid w:val="00CF0DAA"/>
    <w:rsid w:val="00CF48F0"/>
    <w:rsid w:val="00DD1C97"/>
    <w:rsid w:val="00E27A2E"/>
    <w:rsid w:val="00E71CE8"/>
    <w:rsid w:val="00EE40DE"/>
    <w:rsid w:val="00EE7917"/>
    <w:rsid w:val="00F929A5"/>
    <w:rsid w:val="00FA4FFA"/>
    <w:rsid w:val="00FE0EA3"/>
    <w:rsid w:val="00FE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5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25964"/>
    <w:rPr>
      <w:color w:val="0000FF"/>
      <w:u w:val="single"/>
    </w:rPr>
  </w:style>
  <w:style w:type="paragraph" w:styleId="a5">
    <w:name w:val="No Spacing"/>
    <w:basedOn w:val="a"/>
    <w:uiPriority w:val="1"/>
    <w:qFormat/>
    <w:rsid w:val="00625964"/>
    <w:pPr>
      <w:spacing w:after="0" w:line="240" w:lineRule="auto"/>
    </w:pPr>
    <w:rPr>
      <w:i/>
      <w:iCs/>
      <w:sz w:val="20"/>
      <w:szCs w:val="20"/>
    </w:rPr>
  </w:style>
  <w:style w:type="paragraph" w:styleId="a6">
    <w:name w:val="List Paragraph"/>
    <w:basedOn w:val="a"/>
    <w:uiPriority w:val="34"/>
    <w:qFormat/>
    <w:rsid w:val="00625964"/>
    <w:pPr>
      <w:ind w:left="720"/>
      <w:contextualSpacing/>
    </w:pPr>
  </w:style>
  <w:style w:type="character" w:styleId="a7">
    <w:name w:val="Strong"/>
    <w:basedOn w:val="a0"/>
    <w:uiPriority w:val="22"/>
    <w:qFormat/>
    <w:rsid w:val="0028327A"/>
    <w:rPr>
      <w:b/>
      <w:bCs/>
    </w:rPr>
  </w:style>
  <w:style w:type="character" w:customStyle="1" w:styleId="a8">
    <w:name w:val="Основной текст_"/>
    <w:basedOn w:val="a0"/>
    <w:link w:val="1"/>
    <w:rsid w:val="0028327A"/>
    <w:rPr>
      <w:rFonts w:ascii="Calibri" w:eastAsia="Calibri" w:hAnsi="Calibri" w:cs="Calibri"/>
      <w:sz w:val="28"/>
      <w:szCs w:val="28"/>
      <w:shd w:val="clear" w:color="auto" w:fill="FFFFFF"/>
    </w:rPr>
  </w:style>
  <w:style w:type="character" w:customStyle="1" w:styleId="a9">
    <w:name w:val="Основной текст + Полужирный;Курсив"/>
    <w:basedOn w:val="a8"/>
    <w:rsid w:val="0028327A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8"/>
    <w:rsid w:val="0028327A"/>
    <w:pPr>
      <w:widowControl w:val="0"/>
      <w:shd w:val="clear" w:color="auto" w:fill="FFFFFF"/>
      <w:spacing w:after="0" w:line="391" w:lineRule="exact"/>
    </w:pPr>
    <w:rPr>
      <w:rFonts w:ascii="Calibri" w:eastAsia="Calibri" w:hAnsi="Calibri" w:cs="Calibri"/>
      <w:sz w:val="28"/>
      <w:szCs w:val="28"/>
    </w:rPr>
  </w:style>
  <w:style w:type="paragraph" w:customStyle="1" w:styleId="c2">
    <w:name w:val="c2"/>
    <w:basedOn w:val="a"/>
    <w:rsid w:val="00C53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53C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5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25964"/>
    <w:rPr>
      <w:color w:val="0000FF"/>
      <w:u w:val="single"/>
    </w:rPr>
  </w:style>
  <w:style w:type="paragraph" w:styleId="a5">
    <w:name w:val="No Spacing"/>
    <w:basedOn w:val="a"/>
    <w:uiPriority w:val="1"/>
    <w:qFormat/>
    <w:rsid w:val="00625964"/>
    <w:pPr>
      <w:spacing w:after="0" w:line="240" w:lineRule="auto"/>
    </w:pPr>
    <w:rPr>
      <w:i/>
      <w:iCs/>
      <w:sz w:val="20"/>
      <w:szCs w:val="20"/>
    </w:rPr>
  </w:style>
  <w:style w:type="paragraph" w:styleId="a6">
    <w:name w:val="List Paragraph"/>
    <w:basedOn w:val="a"/>
    <w:uiPriority w:val="34"/>
    <w:qFormat/>
    <w:rsid w:val="00625964"/>
    <w:pPr>
      <w:ind w:left="720"/>
      <w:contextualSpacing/>
    </w:pPr>
  </w:style>
  <w:style w:type="character" w:styleId="a7">
    <w:name w:val="Strong"/>
    <w:basedOn w:val="a0"/>
    <w:uiPriority w:val="22"/>
    <w:qFormat/>
    <w:rsid w:val="0028327A"/>
    <w:rPr>
      <w:b/>
      <w:bCs/>
    </w:rPr>
  </w:style>
  <w:style w:type="character" w:customStyle="1" w:styleId="a8">
    <w:name w:val="Основной текст_"/>
    <w:basedOn w:val="a0"/>
    <w:link w:val="1"/>
    <w:rsid w:val="0028327A"/>
    <w:rPr>
      <w:rFonts w:ascii="Calibri" w:eastAsia="Calibri" w:hAnsi="Calibri" w:cs="Calibri"/>
      <w:sz w:val="28"/>
      <w:szCs w:val="28"/>
      <w:shd w:val="clear" w:color="auto" w:fill="FFFFFF"/>
    </w:rPr>
  </w:style>
  <w:style w:type="character" w:customStyle="1" w:styleId="a9">
    <w:name w:val="Основной текст + Полужирный;Курсив"/>
    <w:basedOn w:val="a8"/>
    <w:rsid w:val="0028327A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8"/>
    <w:rsid w:val="0028327A"/>
    <w:pPr>
      <w:widowControl w:val="0"/>
      <w:shd w:val="clear" w:color="auto" w:fill="FFFFFF"/>
      <w:spacing w:after="0" w:line="391" w:lineRule="exact"/>
    </w:pPr>
    <w:rPr>
      <w:rFonts w:ascii="Calibri" w:eastAsia="Calibri" w:hAnsi="Calibri" w:cs="Calibri"/>
      <w:sz w:val="28"/>
      <w:szCs w:val="28"/>
    </w:rPr>
  </w:style>
  <w:style w:type="paragraph" w:customStyle="1" w:styleId="c2">
    <w:name w:val="c2"/>
    <w:basedOn w:val="a"/>
    <w:rsid w:val="00C53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53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6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5341">
                  <w:marLeft w:val="0"/>
                  <w:marRight w:val="0"/>
                  <w:marTop w:val="0"/>
                  <w:marBottom w:val="0"/>
                  <w:divBdr>
                    <w:top w:val="single" w:sz="6" w:space="11" w:color="E1E1E1"/>
                    <w:left w:val="single" w:sz="6" w:space="11" w:color="E1E1E1"/>
                    <w:bottom w:val="single" w:sz="6" w:space="11" w:color="E1E1E1"/>
                    <w:right w:val="single" w:sz="6" w:space="11" w:color="E1E1E1"/>
                  </w:divBdr>
                  <w:divsChild>
                    <w:div w:id="96770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1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27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66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641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2056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sk-mdou-99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7</Pages>
  <Words>2113</Words>
  <Characters>12050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25</cp:revision>
  <dcterms:created xsi:type="dcterms:W3CDTF">2022-09-29T16:35:00Z</dcterms:created>
  <dcterms:modified xsi:type="dcterms:W3CDTF">2022-10-23T13:01:00Z</dcterms:modified>
</cp:coreProperties>
</file>