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92" w:rsidRDefault="00F61592" w:rsidP="00C031DA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 w:rsidP="00C031DA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F61592" w:rsidRDefault="00F61592" w:rsidP="00EE1FCF">
      <w:pPr>
        <w:ind w:firstLine="567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 w:rsidR="00B623BD">
        <w:rPr>
          <w:rFonts w:eastAsia="Times New Roman"/>
          <w:b/>
          <w:bCs/>
          <w:color w:val="002060"/>
          <w:sz w:val="28"/>
          <w:szCs w:val="28"/>
        </w:rPr>
        <w:t xml:space="preserve"> на тему</w:t>
      </w:r>
      <w:r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D11167" w:rsidRPr="00830C2A" w:rsidRDefault="00D11167" w:rsidP="00903EE6">
      <w:pPr>
        <w:ind w:firstLine="567"/>
        <w:rPr>
          <w:b/>
          <w:color w:val="002060"/>
          <w:sz w:val="28"/>
          <w:szCs w:val="28"/>
        </w:rPr>
      </w:pPr>
      <w:r w:rsidRPr="00830C2A">
        <w:rPr>
          <w:b/>
          <w:color w:val="002060"/>
          <w:sz w:val="28"/>
          <w:szCs w:val="28"/>
        </w:rPr>
        <w:t>«Развитие экологической</w:t>
      </w:r>
      <w:r w:rsidR="00903EE6">
        <w:rPr>
          <w:b/>
          <w:color w:val="002060"/>
          <w:sz w:val="28"/>
          <w:szCs w:val="28"/>
        </w:rPr>
        <w:t xml:space="preserve"> </w:t>
      </w:r>
      <w:r w:rsidRPr="00830C2A">
        <w:rPr>
          <w:b/>
          <w:color w:val="002060"/>
          <w:sz w:val="28"/>
          <w:szCs w:val="28"/>
        </w:rPr>
        <w:t>компетенции дошкольников посредством</w:t>
      </w:r>
    </w:p>
    <w:p w:rsidR="00F61592" w:rsidRPr="00903EE6" w:rsidRDefault="00D11167" w:rsidP="00903EE6">
      <w:pPr>
        <w:ind w:firstLine="567"/>
        <w:rPr>
          <w:b/>
          <w:color w:val="002060"/>
          <w:sz w:val="28"/>
          <w:szCs w:val="28"/>
        </w:rPr>
      </w:pPr>
      <w:r w:rsidRPr="00830C2A">
        <w:rPr>
          <w:b/>
          <w:color w:val="002060"/>
          <w:sz w:val="28"/>
          <w:szCs w:val="28"/>
        </w:rPr>
        <w:t>познавательно-исследовательской деятельности»</w:t>
      </w:r>
      <w:r w:rsidR="00903EE6">
        <w:rPr>
          <w:b/>
          <w:color w:val="002060"/>
          <w:sz w:val="28"/>
          <w:szCs w:val="28"/>
        </w:rPr>
        <w:t xml:space="preserve"> </w:t>
      </w:r>
      <w:r w:rsidR="00021BB5">
        <w:rPr>
          <w:rFonts w:eastAsia="Times New Roman"/>
          <w:b/>
          <w:bCs/>
          <w:color w:val="002060"/>
          <w:sz w:val="28"/>
          <w:szCs w:val="28"/>
        </w:rPr>
        <w:t>за</w:t>
      </w:r>
      <w:r w:rsidR="00EA16C3">
        <w:rPr>
          <w:rFonts w:eastAsia="Times New Roman"/>
          <w:b/>
          <w:bCs/>
          <w:color w:val="002060"/>
          <w:sz w:val="28"/>
          <w:szCs w:val="28"/>
        </w:rPr>
        <w:t xml:space="preserve"> 2022-2023</w:t>
      </w:r>
      <w:r w:rsidR="00F61592" w:rsidRPr="00F61592">
        <w:rPr>
          <w:rFonts w:eastAsia="Times New Roman"/>
          <w:b/>
          <w:bCs/>
          <w:color w:val="002060"/>
          <w:sz w:val="28"/>
          <w:szCs w:val="28"/>
        </w:rPr>
        <w:t xml:space="preserve"> учебный год</w:t>
      </w:r>
    </w:p>
    <w:p w:rsidR="00F61592" w:rsidRDefault="00F61592" w:rsidP="00903EE6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C031DA" w:rsidRPr="00245A3D" w:rsidRDefault="00C031DA" w:rsidP="003D77A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903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Ф</w:t>
      </w:r>
      <w:r w:rsidRPr="00245A3D">
        <w:rPr>
          <w:rFonts w:ascii="Times New Roman" w:hAnsi="Times New Roman" w:cs="Times New Roman"/>
          <w:sz w:val="24"/>
          <w:szCs w:val="24"/>
        </w:rPr>
        <w:t>ормирование интереса педагогов к поиску новых методов и технологий в работе с детьми дошкольного возраста, развитие творческого потенциала педагогов, их компетентности в сфере экологии; повышение профессиональное мастерство педагогов.</w:t>
      </w:r>
    </w:p>
    <w:p w:rsidR="000663B0" w:rsidRDefault="000663B0" w:rsidP="003D77A9">
      <w:pPr>
        <w:jc w:val="both"/>
      </w:pPr>
    </w:p>
    <w:p w:rsidR="00C031DA" w:rsidRPr="003D31FC" w:rsidRDefault="00C031DA" w:rsidP="003D77A9">
      <w:pPr>
        <w:ind w:firstLine="567"/>
        <w:jc w:val="both"/>
        <w:rPr>
          <w:b/>
          <w:sz w:val="24"/>
          <w:szCs w:val="24"/>
          <w:u w:val="single"/>
        </w:rPr>
      </w:pPr>
      <w:r w:rsidRPr="003D31FC">
        <w:rPr>
          <w:b/>
          <w:sz w:val="24"/>
          <w:szCs w:val="24"/>
          <w:u w:val="single"/>
        </w:rPr>
        <w:t>Задачи и ожидаемый результат:</w:t>
      </w:r>
    </w:p>
    <w:p w:rsidR="00C031DA" w:rsidRPr="003D31FC" w:rsidRDefault="00C031DA" w:rsidP="003D77A9">
      <w:pPr>
        <w:pStyle w:val="a9"/>
        <w:numPr>
          <w:ilvl w:val="0"/>
          <w:numId w:val="11"/>
        </w:numPr>
        <w:ind w:left="317" w:hanging="283"/>
        <w:jc w:val="both"/>
        <w:rPr>
          <w:b/>
          <w:sz w:val="24"/>
          <w:szCs w:val="24"/>
          <w:u w:val="single"/>
        </w:rPr>
      </w:pPr>
      <w:r w:rsidRPr="003D31FC">
        <w:rPr>
          <w:sz w:val="24"/>
          <w:szCs w:val="24"/>
        </w:rPr>
        <w:t>распространение положительного опыта педагогов дошкольных образовательных учреждений;</w:t>
      </w:r>
    </w:p>
    <w:p w:rsidR="00C031DA" w:rsidRPr="003D31FC" w:rsidRDefault="00C031DA" w:rsidP="003D77A9">
      <w:pPr>
        <w:pStyle w:val="a9"/>
        <w:numPr>
          <w:ilvl w:val="0"/>
          <w:numId w:val="11"/>
        </w:numPr>
        <w:ind w:left="317" w:hanging="283"/>
        <w:jc w:val="both"/>
        <w:rPr>
          <w:b/>
          <w:sz w:val="24"/>
          <w:szCs w:val="24"/>
          <w:u w:val="single"/>
        </w:rPr>
      </w:pPr>
      <w:r w:rsidRPr="003D31FC">
        <w:rPr>
          <w:sz w:val="24"/>
          <w:szCs w:val="24"/>
        </w:rPr>
        <w:t xml:space="preserve"> повышение компетентности педагогов в использовании инновационных технологий в работе с детьми по экологическому воспитанию</w:t>
      </w:r>
    </w:p>
    <w:p w:rsidR="00C031DA" w:rsidRPr="003D31FC" w:rsidRDefault="00C031DA" w:rsidP="003D77A9">
      <w:pPr>
        <w:pStyle w:val="a9"/>
        <w:ind w:left="317" w:hanging="283"/>
        <w:jc w:val="both"/>
        <w:rPr>
          <w:b/>
          <w:sz w:val="24"/>
          <w:szCs w:val="24"/>
          <w:u w:val="single"/>
        </w:rPr>
      </w:pPr>
      <w:r w:rsidRPr="003D31FC">
        <w:rPr>
          <w:b/>
          <w:sz w:val="24"/>
          <w:szCs w:val="24"/>
          <w:u w:val="single"/>
        </w:rPr>
        <w:t>Ожидаемый результат –</w:t>
      </w:r>
    </w:p>
    <w:p w:rsidR="00C031DA" w:rsidRPr="003D31FC" w:rsidRDefault="00C031DA" w:rsidP="003D77A9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3D31FC">
        <w:rPr>
          <w:sz w:val="24"/>
          <w:szCs w:val="24"/>
        </w:rPr>
        <w:t>Приобретение педагогами нового опыта работы по воспитанию экологической культуры дошкольника;</w:t>
      </w:r>
    </w:p>
    <w:p w:rsidR="00C031DA" w:rsidRPr="003D31FC" w:rsidRDefault="00C031DA" w:rsidP="003D77A9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3D31FC">
        <w:rPr>
          <w:sz w:val="24"/>
          <w:szCs w:val="24"/>
        </w:rPr>
        <w:t>Повышение профессионального мастерства;</w:t>
      </w:r>
    </w:p>
    <w:p w:rsidR="00C031DA" w:rsidRPr="003D31FC" w:rsidRDefault="00C031DA" w:rsidP="003D77A9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3D31FC">
        <w:rPr>
          <w:sz w:val="24"/>
          <w:szCs w:val="24"/>
        </w:rPr>
        <w:t>Повышение экологической культуры педагогов;</w:t>
      </w:r>
    </w:p>
    <w:p w:rsidR="000663B0" w:rsidRDefault="00C031DA" w:rsidP="003D77A9">
      <w:pPr>
        <w:jc w:val="both"/>
      </w:pPr>
      <w:r w:rsidRPr="003D31FC">
        <w:rPr>
          <w:sz w:val="24"/>
          <w:szCs w:val="24"/>
        </w:rPr>
        <w:t>Понимание необходимости в экологическом просвещении воспитанников</w:t>
      </w:r>
    </w:p>
    <w:p w:rsidR="000663B0" w:rsidRDefault="000663B0" w:rsidP="003D77A9">
      <w:pPr>
        <w:jc w:val="both"/>
      </w:pPr>
    </w:p>
    <w:p w:rsidR="00DD679D" w:rsidRDefault="00903EE6" w:rsidP="003D77A9">
      <w:pPr>
        <w:ind w:right="-259"/>
        <w:jc w:val="both"/>
        <w:rPr>
          <w:sz w:val="24"/>
          <w:szCs w:val="24"/>
        </w:rPr>
      </w:pPr>
      <w:r w:rsidRPr="00F73EC1">
        <w:rPr>
          <w:rFonts w:eastAsia="Times New Roman"/>
          <w:b/>
          <w:sz w:val="24"/>
          <w:szCs w:val="24"/>
        </w:rPr>
        <w:t>1 заседание</w:t>
      </w:r>
      <w:r w:rsidR="00EA16C3">
        <w:rPr>
          <w:rFonts w:eastAsia="Times New Roman"/>
          <w:sz w:val="24"/>
          <w:szCs w:val="24"/>
        </w:rPr>
        <w:t xml:space="preserve"> состоялось 25.10.2022</w:t>
      </w:r>
      <w:r>
        <w:rPr>
          <w:rFonts w:eastAsia="Times New Roman"/>
          <w:sz w:val="24"/>
          <w:szCs w:val="24"/>
        </w:rPr>
        <w:t xml:space="preserve"> года. Семинар-практикум по теме «</w:t>
      </w:r>
      <w:r w:rsidRPr="00206D8A">
        <w:rPr>
          <w:sz w:val="24"/>
          <w:szCs w:val="24"/>
        </w:rPr>
        <w:t>Использование современных средств и методов обучения в  экологическом образовании дошкольников».</w:t>
      </w:r>
      <w:r>
        <w:rPr>
          <w:sz w:val="24"/>
          <w:szCs w:val="24"/>
        </w:rPr>
        <w:t xml:space="preserve"> Заседание проходило в </w:t>
      </w:r>
      <w:r w:rsidR="00EA16C3">
        <w:rPr>
          <w:sz w:val="24"/>
          <w:szCs w:val="24"/>
        </w:rPr>
        <w:t>офлайн режиме. Присутствовало 162</w:t>
      </w:r>
      <w:r>
        <w:rPr>
          <w:sz w:val="24"/>
          <w:szCs w:val="24"/>
        </w:rPr>
        <w:t xml:space="preserve"> человек</w:t>
      </w:r>
      <w:r w:rsidR="00EA16C3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DD679D">
        <w:rPr>
          <w:sz w:val="24"/>
          <w:szCs w:val="24"/>
        </w:rPr>
        <w:t xml:space="preserve"> </w:t>
      </w:r>
    </w:p>
    <w:p w:rsidR="00903EE6" w:rsidRDefault="00DD679D" w:rsidP="003D77A9">
      <w:pPr>
        <w:ind w:right="-2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A16C3">
        <w:rPr>
          <w:sz w:val="24"/>
          <w:szCs w:val="24"/>
        </w:rPr>
        <w:t xml:space="preserve">Воспитатель МДОАУ №99 Витенко О.А. </w:t>
      </w:r>
      <w:r>
        <w:rPr>
          <w:bCs/>
          <w:sz w:val="24"/>
          <w:szCs w:val="24"/>
        </w:rPr>
        <w:t xml:space="preserve">представила опыт работы по теме </w:t>
      </w:r>
      <w:r w:rsidR="00EA16C3">
        <w:rPr>
          <w:sz w:val="24"/>
          <w:szCs w:val="24"/>
        </w:rPr>
        <w:t>«Использование дидактических игр и пособий в экологическом образовании дошкольников</w:t>
      </w:r>
      <w:r w:rsidR="00903EE6" w:rsidRPr="00670328">
        <w:rPr>
          <w:sz w:val="24"/>
          <w:szCs w:val="24"/>
        </w:rPr>
        <w:t xml:space="preserve">». </w:t>
      </w:r>
      <w:r w:rsidR="00EA16C3">
        <w:rPr>
          <w:sz w:val="24"/>
          <w:szCs w:val="24"/>
        </w:rPr>
        <w:t>Она представила разнообразные дидактические игры и пособия</w:t>
      </w:r>
      <w:r w:rsidR="00903EE6">
        <w:rPr>
          <w:sz w:val="24"/>
          <w:szCs w:val="24"/>
        </w:rPr>
        <w:t xml:space="preserve"> при ознакомлении дошкольников с природой.</w:t>
      </w:r>
      <w:r w:rsidR="003012F1">
        <w:rPr>
          <w:sz w:val="24"/>
          <w:szCs w:val="24"/>
        </w:rPr>
        <w:t xml:space="preserve"> Педагог приготовила буклет для педагогов «Использование дидактических пособий в экологическом образовании».</w:t>
      </w:r>
    </w:p>
    <w:p w:rsidR="003012F1" w:rsidRDefault="003012F1" w:rsidP="003012F1">
      <w:pPr>
        <w:ind w:right="-259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Педагог МДОАУ №99 Гаврилова Е.Ю. представила сообщение из опыта работы на тему «Игровые технологии в экологическом образовании дошкольников». Она продемонстрировала авторские и модифицированные игры по экологическому воспитанию для детей старшего дошкольного возраста.</w:t>
      </w:r>
    </w:p>
    <w:p w:rsidR="003012F1" w:rsidRDefault="003012F1" w:rsidP="003012F1">
      <w:pPr>
        <w:tabs>
          <w:tab w:val="left" w:pos="960"/>
        </w:tabs>
        <w:ind w:right="-25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Воспитатель МДОАУ №124  </w:t>
      </w:r>
      <w:proofErr w:type="spellStart"/>
      <w:r>
        <w:rPr>
          <w:sz w:val="24"/>
          <w:szCs w:val="24"/>
        </w:rPr>
        <w:t>Галеян</w:t>
      </w:r>
      <w:proofErr w:type="spellEnd"/>
      <w:r>
        <w:rPr>
          <w:sz w:val="24"/>
          <w:szCs w:val="24"/>
        </w:rPr>
        <w:t xml:space="preserve"> Л.А. представила опыт работы по теме «Экологическое воспитание детей раннего возраста через дидактические игры».</w:t>
      </w:r>
      <w:r w:rsidR="003747B8">
        <w:rPr>
          <w:sz w:val="24"/>
          <w:szCs w:val="24"/>
        </w:rPr>
        <w:t xml:space="preserve"> Показала особенности работы по экологическому воспи</w:t>
      </w:r>
      <w:r w:rsidR="00C00547">
        <w:rPr>
          <w:sz w:val="24"/>
          <w:szCs w:val="24"/>
        </w:rPr>
        <w:t>танию с детьми раннего возраста, презентовала организацию своей РППС в группе по раннему возрасту.</w:t>
      </w:r>
    </w:p>
    <w:p w:rsidR="00C00547" w:rsidRDefault="00C00547" w:rsidP="003D77A9">
      <w:pPr>
        <w:spacing w:line="234" w:lineRule="auto"/>
        <w:ind w:right="-2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Воспитатель МДОАУ №123 </w:t>
      </w:r>
      <w:proofErr w:type="spellStart"/>
      <w:r>
        <w:rPr>
          <w:sz w:val="24"/>
          <w:szCs w:val="24"/>
        </w:rPr>
        <w:t>Тасаева</w:t>
      </w:r>
      <w:proofErr w:type="spellEnd"/>
      <w:r>
        <w:rPr>
          <w:sz w:val="24"/>
          <w:szCs w:val="24"/>
        </w:rPr>
        <w:t xml:space="preserve"> А.Ж. представила опыт работы по теме «Проектная деятельность как средство формирования экологической культуры дошкольников»</w:t>
      </w:r>
      <w:r w:rsidR="00B80A79">
        <w:rPr>
          <w:sz w:val="24"/>
          <w:szCs w:val="24"/>
        </w:rPr>
        <w:t>.</w:t>
      </w:r>
      <w:r w:rsidR="00B13BC1">
        <w:rPr>
          <w:sz w:val="24"/>
          <w:szCs w:val="24"/>
        </w:rPr>
        <w:t xml:space="preserve"> В своем докладе </w:t>
      </w:r>
      <w:proofErr w:type="spellStart"/>
      <w:r w:rsidR="00B13BC1">
        <w:rPr>
          <w:sz w:val="24"/>
          <w:szCs w:val="24"/>
        </w:rPr>
        <w:t>Тасаева</w:t>
      </w:r>
      <w:proofErr w:type="spellEnd"/>
      <w:r w:rsidR="00B13BC1">
        <w:rPr>
          <w:sz w:val="24"/>
          <w:szCs w:val="24"/>
        </w:rPr>
        <w:t xml:space="preserve"> А.Ж. познакомила педагогов с опытом использовани</w:t>
      </w:r>
      <w:r w:rsidR="00D97C5F">
        <w:rPr>
          <w:sz w:val="24"/>
          <w:szCs w:val="24"/>
        </w:rPr>
        <w:t>я проектов в практической деятельности с детьми старшего дошкольного возраста.</w:t>
      </w:r>
      <w:r w:rsidR="00C512AE">
        <w:rPr>
          <w:sz w:val="24"/>
          <w:szCs w:val="24"/>
        </w:rPr>
        <w:t xml:space="preserve"> </w:t>
      </w:r>
      <w:r w:rsidR="00BB6B3F">
        <w:rPr>
          <w:sz w:val="24"/>
          <w:szCs w:val="24"/>
        </w:rPr>
        <w:t xml:space="preserve"> </w:t>
      </w:r>
    </w:p>
    <w:p w:rsidR="00C00547" w:rsidRDefault="00D97C5F" w:rsidP="003D77A9">
      <w:pPr>
        <w:spacing w:line="234" w:lineRule="auto"/>
        <w:ind w:right="-2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педагогов руководителями лаборатории </w:t>
      </w:r>
      <w:proofErr w:type="spellStart"/>
      <w:r>
        <w:rPr>
          <w:sz w:val="24"/>
          <w:szCs w:val="24"/>
        </w:rPr>
        <w:t>Тринеевой</w:t>
      </w:r>
      <w:proofErr w:type="spellEnd"/>
      <w:r>
        <w:rPr>
          <w:sz w:val="24"/>
          <w:szCs w:val="24"/>
        </w:rPr>
        <w:t xml:space="preserve"> О.В., Светловой Т.П. был представлен буклет «Использование современных средств и методов обучения в экологическом образовании дошкольников»</w:t>
      </w:r>
    </w:p>
    <w:p w:rsidR="00D97C5F" w:rsidRDefault="00D97C5F" w:rsidP="003D77A9">
      <w:pPr>
        <w:spacing w:line="234" w:lineRule="auto"/>
        <w:ind w:right="-23" w:firstLine="709"/>
        <w:jc w:val="both"/>
        <w:rPr>
          <w:sz w:val="24"/>
          <w:szCs w:val="24"/>
        </w:rPr>
      </w:pPr>
    </w:p>
    <w:p w:rsidR="00BB6B3F" w:rsidRDefault="00BB6B3F" w:rsidP="00BB6B3F">
      <w:pPr>
        <w:spacing w:line="234" w:lineRule="auto"/>
        <w:ind w:right="-23" w:firstLine="709"/>
        <w:jc w:val="both"/>
        <w:rPr>
          <w:sz w:val="24"/>
          <w:szCs w:val="24"/>
        </w:rPr>
      </w:pPr>
      <w:r w:rsidRPr="005510DF">
        <w:rPr>
          <w:b/>
          <w:sz w:val="24"/>
          <w:szCs w:val="24"/>
        </w:rPr>
        <w:t>2 заседание</w:t>
      </w:r>
      <w:r>
        <w:rPr>
          <w:sz w:val="24"/>
          <w:szCs w:val="24"/>
        </w:rPr>
        <w:t xml:space="preserve"> прошло 18.11.2022 г. Мастер-класс воспитателя МДОАУ №  </w:t>
      </w:r>
      <w:proofErr w:type="spellStart"/>
      <w:r>
        <w:rPr>
          <w:sz w:val="24"/>
          <w:szCs w:val="24"/>
        </w:rPr>
        <w:t>Танцура</w:t>
      </w:r>
      <w:proofErr w:type="spellEnd"/>
      <w:r>
        <w:rPr>
          <w:sz w:val="24"/>
          <w:szCs w:val="24"/>
        </w:rPr>
        <w:t xml:space="preserve"> О.Г. Заседание проходило в офлайн режиме. Присутствовало 124 человека. В рамках мастер-класса педагог познакомила педагогов с авторскими и модифицированными играми по экологическому </w:t>
      </w:r>
      <w:r>
        <w:rPr>
          <w:sz w:val="24"/>
          <w:szCs w:val="24"/>
        </w:rPr>
        <w:lastRenderedPageBreak/>
        <w:t>образованию дошкольников. Были представлены видеозапись фрагментов занятий с детьми с использованием дидактических игр.</w:t>
      </w:r>
    </w:p>
    <w:p w:rsidR="00BB6B3F" w:rsidRDefault="00BB6B3F" w:rsidP="00BB6B3F">
      <w:pPr>
        <w:spacing w:line="234" w:lineRule="auto"/>
        <w:ind w:right="-23" w:firstLine="709"/>
        <w:jc w:val="both"/>
        <w:rPr>
          <w:sz w:val="24"/>
          <w:szCs w:val="24"/>
        </w:rPr>
      </w:pPr>
      <w:r w:rsidRPr="005510DF">
        <w:rPr>
          <w:b/>
          <w:sz w:val="24"/>
          <w:szCs w:val="24"/>
        </w:rPr>
        <w:t>3 заседание</w:t>
      </w:r>
      <w:r>
        <w:rPr>
          <w:sz w:val="24"/>
          <w:szCs w:val="24"/>
        </w:rPr>
        <w:t xml:space="preserve"> состоялось 25.11.2022 г. Мастер-класс воспитателя МДОАУ №120 Князевой Н.В. «Изготовление вертушки для наблюдения за силой ветра из бросового материала своими руками». Заседание проходило в офлайн режиме. Присутствовало 99 человек.</w:t>
      </w:r>
      <w:r w:rsidRPr="00A66468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 познакомила присутствующих с опытом создания на территории ДОО метеоплощадки. На мастер-классе педагог продемонстрировала на практике процесс изготовления вертушки для измерения силы ветра из пластиковой бутылки.</w:t>
      </w:r>
    </w:p>
    <w:p w:rsidR="000C6FCF" w:rsidRPr="000C6FCF" w:rsidRDefault="000C6FCF" w:rsidP="000C6FCF">
      <w:pPr>
        <w:ind w:right="-259"/>
        <w:jc w:val="both"/>
        <w:rPr>
          <w:rFonts w:eastAsia="Times New Roman"/>
          <w:sz w:val="24"/>
          <w:szCs w:val="24"/>
        </w:rPr>
      </w:pPr>
      <w:r w:rsidRPr="000C6FCF">
        <w:rPr>
          <w:rFonts w:eastAsia="Times New Roman"/>
          <w:b/>
          <w:sz w:val="24"/>
          <w:szCs w:val="24"/>
        </w:rPr>
        <w:t xml:space="preserve">           4 Заседание</w:t>
      </w:r>
      <w:r w:rsidRPr="000C6FCF">
        <w:rPr>
          <w:rFonts w:eastAsia="Times New Roman"/>
          <w:sz w:val="24"/>
          <w:szCs w:val="24"/>
        </w:rPr>
        <w:t xml:space="preserve"> ГМО конкурс «Столовая для пернатых» прошел  </w:t>
      </w:r>
      <w:r w:rsidRPr="000C6FCF">
        <w:rPr>
          <w:rFonts w:eastAsia="Times New Roman"/>
          <w:color w:val="FF0000"/>
          <w:sz w:val="24"/>
          <w:szCs w:val="24"/>
        </w:rPr>
        <w:t>11.03.2022 г.</w:t>
      </w:r>
      <w:r w:rsidRPr="000C6FCF">
        <w:rPr>
          <w:sz w:val="20"/>
          <w:szCs w:val="20"/>
        </w:rPr>
        <w:tab/>
      </w:r>
    </w:p>
    <w:p w:rsidR="000C6FCF" w:rsidRPr="000C6FCF" w:rsidRDefault="000C6FCF" w:rsidP="000C6FCF">
      <w:pPr>
        <w:spacing w:line="236" w:lineRule="auto"/>
        <w:ind w:right="320" w:firstLine="709"/>
        <w:jc w:val="both"/>
        <w:rPr>
          <w:bCs/>
          <w:sz w:val="24"/>
          <w:szCs w:val="24"/>
        </w:rPr>
      </w:pPr>
      <w:r w:rsidRPr="000C6FCF">
        <w:rPr>
          <w:bCs/>
          <w:sz w:val="24"/>
          <w:szCs w:val="24"/>
        </w:rPr>
        <w:t>Старший воспитатель МДОАУ № 99 Светлова Т.П. представила итоги муниципального конкурса «Столовая для пернатых». В конкурсе приняли участие 160 педагого</w:t>
      </w:r>
      <w:r>
        <w:rPr>
          <w:bCs/>
          <w:sz w:val="24"/>
          <w:szCs w:val="24"/>
        </w:rPr>
        <w:t>в</w:t>
      </w:r>
      <w:r w:rsidRPr="000C6FCF">
        <w:rPr>
          <w:bCs/>
          <w:sz w:val="24"/>
          <w:szCs w:val="24"/>
        </w:rPr>
        <w:t xml:space="preserve"> из  21 образовательного учреждения (МДОАУ№</w:t>
      </w:r>
      <w:r>
        <w:rPr>
          <w:bCs/>
          <w:sz w:val="24"/>
          <w:szCs w:val="24"/>
        </w:rPr>
        <w:t>5,12, 16, 18, 19, 31, 39, 40, 46, 48, 53, 55, 65, 71, 78, 79, 83, 91, 92, 96, 9899, 102, 103, 104, 105, 106, 107, 108, 113, 116, 118, 120, 121, 122, 123, 124, 125, 208</w:t>
      </w:r>
      <w:r w:rsidRPr="000C6FC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0C6FCF">
        <w:rPr>
          <w:bCs/>
          <w:sz w:val="24"/>
          <w:szCs w:val="24"/>
        </w:rPr>
        <w:t>СОШ№</w:t>
      </w:r>
      <w:r>
        <w:rPr>
          <w:bCs/>
          <w:sz w:val="24"/>
          <w:szCs w:val="24"/>
        </w:rPr>
        <w:t>24, 54, 22</w:t>
      </w:r>
      <w:proofErr w:type="gramStart"/>
      <w:r w:rsidRPr="000C6FCF">
        <w:rPr>
          <w:bCs/>
          <w:sz w:val="24"/>
          <w:szCs w:val="24"/>
        </w:rPr>
        <w:t xml:space="preserve"> )</w:t>
      </w:r>
      <w:proofErr w:type="gramEnd"/>
      <w:r w:rsidRPr="000C6FCF">
        <w:rPr>
          <w:bCs/>
          <w:sz w:val="24"/>
          <w:szCs w:val="24"/>
        </w:rPr>
        <w:t>.</w:t>
      </w:r>
    </w:p>
    <w:p w:rsidR="00180228" w:rsidRPr="00676137" w:rsidRDefault="000C6FCF" w:rsidP="000C6FCF">
      <w:pPr>
        <w:spacing w:line="236" w:lineRule="auto"/>
        <w:ind w:right="320" w:firstLine="709"/>
        <w:jc w:val="both"/>
        <w:rPr>
          <w:bCs/>
          <w:sz w:val="24"/>
          <w:szCs w:val="24"/>
        </w:rPr>
      </w:pPr>
      <w:r w:rsidRPr="00676137">
        <w:rPr>
          <w:bCs/>
          <w:sz w:val="24"/>
          <w:szCs w:val="24"/>
        </w:rPr>
        <w:t xml:space="preserve">На конкурс были представлены </w:t>
      </w:r>
      <w:r w:rsidR="00180228" w:rsidRPr="00676137">
        <w:rPr>
          <w:bCs/>
          <w:sz w:val="24"/>
          <w:szCs w:val="24"/>
        </w:rPr>
        <w:t>работы в номинациях:</w:t>
      </w:r>
    </w:p>
    <w:p w:rsidR="00676137" w:rsidRPr="00676137" w:rsidRDefault="00180228" w:rsidP="00676137">
      <w:pPr>
        <w:spacing w:line="236" w:lineRule="auto"/>
        <w:ind w:right="320" w:firstLine="709"/>
        <w:jc w:val="both"/>
        <w:rPr>
          <w:bCs/>
          <w:sz w:val="24"/>
          <w:szCs w:val="24"/>
        </w:rPr>
      </w:pPr>
      <w:r w:rsidRPr="00676137">
        <w:rPr>
          <w:bCs/>
          <w:sz w:val="24"/>
          <w:szCs w:val="24"/>
        </w:rPr>
        <w:t>- «Самая ор</w:t>
      </w:r>
      <w:r w:rsidR="00676137" w:rsidRPr="00676137">
        <w:rPr>
          <w:bCs/>
          <w:sz w:val="24"/>
          <w:szCs w:val="24"/>
        </w:rPr>
        <w:t>игинальная кормушка»</w:t>
      </w:r>
    </w:p>
    <w:p w:rsidR="00180228" w:rsidRPr="00676137" w:rsidRDefault="00180228" w:rsidP="000C6FCF">
      <w:pPr>
        <w:spacing w:line="236" w:lineRule="auto"/>
        <w:ind w:right="320" w:firstLine="709"/>
        <w:jc w:val="both"/>
        <w:rPr>
          <w:bCs/>
          <w:sz w:val="24"/>
          <w:szCs w:val="24"/>
        </w:rPr>
      </w:pPr>
      <w:r w:rsidRPr="00676137">
        <w:rPr>
          <w:bCs/>
          <w:sz w:val="24"/>
          <w:szCs w:val="24"/>
        </w:rPr>
        <w:t xml:space="preserve">«Самая </w:t>
      </w:r>
      <w:proofErr w:type="spellStart"/>
      <w:r w:rsidRPr="00676137">
        <w:rPr>
          <w:bCs/>
          <w:sz w:val="24"/>
          <w:szCs w:val="24"/>
        </w:rPr>
        <w:t>экологичная</w:t>
      </w:r>
      <w:proofErr w:type="spellEnd"/>
      <w:r w:rsidRPr="00676137">
        <w:rPr>
          <w:bCs/>
          <w:sz w:val="24"/>
          <w:szCs w:val="24"/>
        </w:rPr>
        <w:t xml:space="preserve"> кормушка» </w:t>
      </w:r>
    </w:p>
    <w:p w:rsidR="00180228" w:rsidRPr="00676137" w:rsidRDefault="00180228" w:rsidP="000C6FCF">
      <w:pPr>
        <w:spacing w:line="236" w:lineRule="auto"/>
        <w:ind w:right="320" w:firstLine="709"/>
        <w:jc w:val="both"/>
        <w:rPr>
          <w:bCs/>
          <w:sz w:val="24"/>
          <w:szCs w:val="24"/>
        </w:rPr>
      </w:pPr>
      <w:r w:rsidRPr="00676137">
        <w:rPr>
          <w:bCs/>
          <w:sz w:val="24"/>
          <w:szCs w:val="24"/>
        </w:rPr>
        <w:t>- «Самая функциональная кормушка»-</w:t>
      </w:r>
    </w:p>
    <w:p w:rsidR="00BB6B3F" w:rsidRPr="005510DF" w:rsidRDefault="00BB6B3F" w:rsidP="00BB6B3F">
      <w:pPr>
        <w:spacing w:line="236" w:lineRule="auto"/>
        <w:ind w:right="320" w:firstLine="709"/>
        <w:jc w:val="both"/>
        <w:rPr>
          <w:bCs/>
          <w:sz w:val="24"/>
          <w:szCs w:val="24"/>
        </w:rPr>
      </w:pPr>
      <w:r w:rsidRPr="005510DF">
        <w:rPr>
          <w:bCs/>
          <w:sz w:val="24"/>
          <w:szCs w:val="24"/>
        </w:rPr>
        <w:t>По результатам конкурса</w:t>
      </w:r>
      <w:r>
        <w:rPr>
          <w:bCs/>
          <w:sz w:val="24"/>
          <w:szCs w:val="24"/>
        </w:rPr>
        <w:t xml:space="preserve"> места распределились следующим образом</w:t>
      </w:r>
      <w:r w:rsidRPr="005510DF">
        <w:rPr>
          <w:bCs/>
          <w:sz w:val="24"/>
          <w:szCs w:val="24"/>
        </w:rPr>
        <w:t>:</w:t>
      </w:r>
    </w:p>
    <w:p w:rsidR="00BB6B3F" w:rsidRPr="005510DF" w:rsidRDefault="00BB6B3F" w:rsidP="00BB6B3F">
      <w:pPr>
        <w:spacing w:line="236" w:lineRule="auto"/>
        <w:ind w:right="320" w:firstLine="709"/>
        <w:jc w:val="both"/>
        <w:rPr>
          <w:bCs/>
          <w:sz w:val="24"/>
          <w:szCs w:val="24"/>
        </w:rPr>
      </w:pPr>
      <w:r w:rsidRPr="005510DF">
        <w:rPr>
          <w:bCs/>
          <w:sz w:val="24"/>
          <w:szCs w:val="24"/>
        </w:rPr>
        <w:t>1 место: ДОО № 107,116, СОШ 24</w:t>
      </w:r>
    </w:p>
    <w:p w:rsidR="00BB6B3F" w:rsidRPr="005510DF" w:rsidRDefault="00BB6B3F" w:rsidP="00BB6B3F">
      <w:pPr>
        <w:spacing w:line="236" w:lineRule="auto"/>
        <w:ind w:right="32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5510DF">
        <w:rPr>
          <w:bCs/>
          <w:sz w:val="24"/>
          <w:szCs w:val="24"/>
        </w:rPr>
        <w:t>место</w:t>
      </w:r>
      <w:proofErr w:type="gramStart"/>
      <w:r w:rsidRPr="005510DF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Д</w:t>
      </w:r>
      <w:proofErr w:type="gramEnd"/>
      <w:r>
        <w:rPr>
          <w:bCs/>
          <w:sz w:val="24"/>
          <w:szCs w:val="24"/>
        </w:rPr>
        <w:t>ОО</w:t>
      </w:r>
      <w:r w:rsidRPr="005510DF">
        <w:rPr>
          <w:bCs/>
          <w:sz w:val="24"/>
          <w:szCs w:val="24"/>
        </w:rPr>
        <w:t>№5</w:t>
      </w:r>
      <w:r>
        <w:rPr>
          <w:bCs/>
          <w:sz w:val="24"/>
          <w:szCs w:val="24"/>
        </w:rPr>
        <w:t>,16,</w:t>
      </w:r>
      <w:r w:rsidRPr="005510DF">
        <w:rPr>
          <w:bCs/>
          <w:sz w:val="24"/>
          <w:szCs w:val="24"/>
        </w:rPr>
        <w:t>18</w:t>
      </w:r>
      <w:r>
        <w:rPr>
          <w:bCs/>
          <w:sz w:val="24"/>
          <w:szCs w:val="24"/>
        </w:rPr>
        <w:t>,</w:t>
      </w:r>
      <w:r w:rsidRPr="005510DF">
        <w:rPr>
          <w:bCs/>
          <w:sz w:val="24"/>
          <w:szCs w:val="24"/>
        </w:rPr>
        <w:t>31</w:t>
      </w:r>
      <w:r>
        <w:rPr>
          <w:bCs/>
          <w:sz w:val="24"/>
          <w:szCs w:val="24"/>
        </w:rPr>
        <w:t>,</w:t>
      </w:r>
      <w:r w:rsidRPr="005510DF">
        <w:rPr>
          <w:bCs/>
          <w:sz w:val="24"/>
          <w:szCs w:val="24"/>
        </w:rPr>
        <w:t>39,48,53,71,78,83,92,98,102,103,104,116,118,121,122,123,208,СОШ 24</w:t>
      </w:r>
    </w:p>
    <w:p w:rsidR="00BB6B3F" w:rsidRPr="005510DF" w:rsidRDefault="00BB6B3F" w:rsidP="00BB6B3F">
      <w:pPr>
        <w:spacing w:line="236" w:lineRule="auto"/>
        <w:ind w:right="32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3место</w:t>
      </w:r>
      <w:proofErr w:type="gramStart"/>
      <w:r>
        <w:rPr>
          <w:bCs/>
          <w:sz w:val="24"/>
          <w:szCs w:val="24"/>
        </w:rPr>
        <w:t>:Д</w:t>
      </w:r>
      <w:proofErr w:type="gramEnd"/>
      <w:r>
        <w:rPr>
          <w:bCs/>
          <w:sz w:val="24"/>
          <w:szCs w:val="24"/>
        </w:rPr>
        <w:t>ОО</w:t>
      </w:r>
      <w:r w:rsidRPr="005510DF">
        <w:rPr>
          <w:bCs/>
          <w:sz w:val="24"/>
          <w:szCs w:val="24"/>
        </w:rPr>
        <w:t>№5</w:t>
      </w:r>
      <w:r>
        <w:rPr>
          <w:bCs/>
          <w:sz w:val="24"/>
          <w:szCs w:val="24"/>
        </w:rPr>
        <w:t>,</w:t>
      </w:r>
      <w:r w:rsidRPr="005510DF">
        <w:rPr>
          <w:bCs/>
          <w:sz w:val="24"/>
          <w:szCs w:val="24"/>
        </w:rPr>
        <w:t>12,19,31,39,40,46,48,53,55,65,71,78,79,83,91,92,98,99,104,106,107,108,113,116,118,121,122,123,124 ООШ 22, СОШ 54, СОШ 24</w:t>
      </w:r>
    </w:p>
    <w:p w:rsidR="00BB6B3F" w:rsidRDefault="00BB6B3F" w:rsidP="00BB6B3F">
      <w:pPr>
        <w:spacing w:line="236" w:lineRule="auto"/>
        <w:ind w:right="320" w:firstLine="709"/>
        <w:jc w:val="both"/>
        <w:rPr>
          <w:bCs/>
          <w:sz w:val="24"/>
          <w:szCs w:val="24"/>
          <w:highlight w:val="yellow"/>
        </w:rPr>
      </w:pPr>
      <w:r w:rsidRPr="00A66468">
        <w:rPr>
          <w:bCs/>
          <w:sz w:val="24"/>
          <w:szCs w:val="24"/>
        </w:rPr>
        <w:t xml:space="preserve">Конкурсные работы представлены на платформе </w:t>
      </w:r>
      <w:hyperlink r:id="rId9" w:history="1">
        <w:r w:rsidRPr="003E25DE">
          <w:rPr>
            <w:rStyle w:val="a3"/>
            <w:bCs/>
            <w:sz w:val="24"/>
            <w:szCs w:val="24"/>
          </w:rPr>
          <w:t>https://domovenok.netboard.me/2ga8b1zxp7rxvny/?tab=562639</w:t>
        </w:r>
      </w:hyperlink>
    </w:p>
    <w:p w:rsidR="00BB6B3F" w:rsidRPr="008C29AE" w:rsidRDefault="00BB6B3F" w:rsidP="00BB6B3F">
      <w:pPr>
        <w:spacing w:line="236" w:lineRule="auto"/>
        <w:ind w:right="320" w:firstLine="709"/>
        <w:jc w:val="both"/>
        <w:rPr>
          <w:bCs/>
          <w:sz w:val="24"/>
          <w:szCs w:val="24"/>
          <w:highlight w:val="yellow"/>
        </w:rPr>
      </w:pPr>
      <w:r w:rsidRPr="00A66468">
        <w:rPr>
          <w:bCs/>
          <w:sz w:val="24"/>
          <w:szCs w:val="24"/>
        </w:rPr>
        <w:t xml:space="preserve">Результаты конкурса представлены на платформе </w:t>
      </w:r>
      <w:hyperlink r:id="rId10" w:history="1">
        <w:r w:rsidRPr="008C29AE">
          <w:rPr>
            <w:rStyle w:val="a3"/>
            <w:sz w:val="24"/>
            <w:szCs w:val="24"/>
          </w:rPr>
          <w:t>https://rossinka91.netboard.me/plhr7h9goywhbr6/?tab=561890&amp;link=sV6wh6wO-rfoZiECy-zH0nJYw8</w:t>
        </w:r>
      </w:hyperlink>
      <w:r w:rsidRPr="008C29AE">
        <w:rPr>
          <w:sz w:val="24"/>
          <w:szCs w:val="24"/>
        </w:rPr>
        <w:t xml:space="preserve"> </w:t>
      </w:r>
    </w:p>
    <w:p w:rsidR="00BB6B3F" w:rsidRPr="008C29AE" w:rsidRDefault="00BB6B3F" w:rsidP="00BB6B3F">
      <w:pPr>
        <w:spacing w:line="236" w:lineRule="auto"/>
        <w:ind w:right="320" w:firstLine="709"/>
        <w:jc w:val="both"/>
        <w:rPr>
          <w:bCs/>
          <w:sz w:val="24"/>
          <w:szCs w:val="24"/>
        </w:rPr>
      </w:pPr>
      <w:r w:rsidRPr="006C30E2">
        <w:rPr>
          <w:b/>
          <w:bCs/>
          <w:sz w:val="24"/>
          <w:szCs w:val="24"/>
        </w:rPr>
        <w:t>5 заседание</w:t>
      </w:r>
      <w:r w:rsidRPr="008C29AE">
        <w:rPr>
          <w:bCs/>
          <w:sz w:val="24"/>
          <w:szCs w:val="24"/>
        </w:rPr>
        <w:t xml:space="preserve"> ГМО прошло 21.12.2022 г. Мастер-класс педагога ДОО №116 </w:t>
      </w:r>
      <w:proofErr w:type="spellStart"/>
      <w:r w:rsidRPr="008C29AE">
        <w:rPr>
          <w:bCs/>
          <w:sz w:val="24"/>
          <w:szCs w:val="24"/>
        </w:rPr>
        <w:t>Бармотиной</w:t>
      </w:r>
      <w:proofErr w:type="spellEnd"/>
      <w:r w:rsidRPr="008C29AE">
        <w:rPr>
          <w:bCs/>
          <w:sz w:val="24"/>
          <w:szCs w:val="24"/>
        </w:rPr>
        <w:t xml:space="preserve"> А.Н. «Дидактическая игра как средство экологического воспитания дошкольников»</w:t>
      </w:r>
    </w:p>
    <w:p w:rsidR="00BB6B3F" w:rsidRDefault="00BB6B3F" w:rsidP="00BB6B3F">
      <w:pPr>
        <w:spacing w:line="236" w:lineRule="auto"/>
        <w:ind w:right="320" w:firstLine="709"/>
        <w:jc w:val="both"/>
        <w:rPr>
          <w:bCs/>
          <w:sz w:val="24"/>
          <w:szCs w:val="24"/>
          <w:highlight w:val="yellow"/>
        </w:rPr>
      </w:pPr>
      <w:r>
        <w:rPr>
          <w:sz w:val="24"/>
          <w:szCs w:val="24"/>
        </w:rPr>
        <w:t>Заседание проходило в офлайн режиме. Присутствовало 56 человек. Педагогом был представлен теоретический материал, а также показаны видеозаписи фрагментов занятий с использованием дидактических игр. Также педагог представила картотеку дидактических игр по экологическому воспитанию для старших дошкольников.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BB6B3F" w:rsidRPr="00C512AE">
        <w:rPr>
          <w:b/>
          <w:bCs/>
          <w:sz w:val="24"/>
          <w:szCs w:val="24"/>
        </w:rPr>
        <w:t>6 заседание</w:t>
      </w:r>
      <w:r w:rsidR="00BB6B3F" w:rsidRPr="00C512AE">
        <w:rPr>
          <w:bCs/>
          <w:sz w:val="24"/>
          <w:szCs w:val="24"/>
        </w:rPr>
        <w:t xml:space="preserve">  ГМО прошло 01.03.2023 г. </w:t>
      </w:r>
      <w:r w:rsidR="00BB6B3F" w:rsidRPr="00C512AE">
        <w:rPr>
          <w:sz w:val="24"/>
          <w:szCs w:val="24"/>
        </w:rPr>
        <w:t>Заседание</w:t>
      </w:r>
      <w:r w:rsidR="00BB6B3F">
        <w:rPr>
          <w:sz w:val="24"/>
          <w:szCs w:val="24"/>
        </w:rPr>
        <w:t xml:space="preserve"> проходило в офлайн реж</w:t>
      </w:r>
      <w:r>
        <w:rPr>
          <w:sz w:val="24"/>
          <w:szCs w:val="24"/>
        </w:rPr>
        <w:t xml:space="preserve">име. Присутствовало </w:t>
      </w:r>
      <w:r w:rsidRPr="00BC1D48">
        <w:rPr>
          <w:sz w:val="24"/>
          <w:szCs w:val="24"/>
        </w:rPr>
        <w:t>72 педагога.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Выступила </w:t>
      </w:r>
      <w:proofErr w:type="spellStart"/>
      <w:r w:rsidRPr="00BC1D48">
        <w:rPr>
          <w:sz w:val="24"/>
          <w:szCs w:val="24"/>
        </w:rPr>
        <w:t>Танцура</w:t>
      </w:r>
      <w:proofErr w:type="spellEnd"/>
      <w:r w:rsidRPr="00BC1D48">
        <w:rPr>
          <w:sz w:val="24"/>
          <w:szCs w:val="24"/>
        </w:rPr>
        <w:t xml:space="preserve"> Ольга Геннадьевна, </w:t>
      </w:r>
      <w:proofErr w:type="spellStart"/>
      <w:r w:rsidRPr="00BC1D48">
        <w:rPr>
          <w:sz w:val="24"/>
          <w:szCs w:val="24"/>
        </w:rPr>
        <w:t>воспитательI</w:t>
      </w:r>
      <w:proofErr w:type="spellEnd"/>
      <w:r w:rsidRPr="00BC1D48">
        <w:rPr>
          <w:sz w:val="24"/>
          <w:szCs w:val="24"/>
        </w:rPr>
        <w:t xml:space="preserve"> </w:t>
      </w:r>
      <w:proofErr w:type="spellStart"/>
      <w:r w:rsidRPr="00BC1D48">
        <w:rPr>
          <w:sz w:val="24"/>
          <w:szCs w:val="24"/>
        </w:rPr>
        <w:t>кв</w:t>
      </w:r>
      <w:proofErr w:type="gramStart"/>
      <w:r w:rsidRPr="00BC1D48">
        <w:rPr>
          <w:sz w:val="24"/>
          <w:szCs w:val="24"/>
        </w:rPr>
        <w:t>.к</w:t>
      </w:r>
      <w:proofErr w:type="gramEnd"/>
      <w:r w:rsidRPr="00BC1D48">
        <w:rPr>
          <w:sz w:val="24"/>
          <w:szCs w:val="24"/>
        </w:rPr>
        <w:t>ат</w:t>
      </w:r>
      <w:proofErr w:type="spellEnd"/>
      <w:r w:rsidRPr="00BC1D48">
        <w:rPr>
          <w:sz w:val="24"/>
          <w:szCs w:val="24"/>
        </w:rPr>
        <w:t>. МДОАУ «Детский сад N 123 «Гармония»  г. Орска»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>Тема выступления «Огород в детском саду как средство экологического воспитания дошкольников».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>Цель данной работы:  осуществление экологического воспитания детей посредствам наблюдений и трудовой деятельности в огороде. Ольга Геннадьевна отметила, что огород в детском саду является одним из условий для осуществления экологического воспитания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>детей. Кроме того, это еще и возможность увидеть результата своей работы, оценить свой труд.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Практической деятельностью является непосредственное участие детей в уходе за растениями </w:t>
      </w:r>
      <w:proofErr w:type="gramStart"/>
      <w:r w:rsidRPr="00BC1D48">
        <w:rPr>
          <w:sz w:val="24"/>
          <w:szCs w:val="24"/>
        </w:rPr>
        <w:t>–э</w:t>
      </w:r>
      <w:proofErr w:type="gramEnd"/>
      <w:r w:rsidRPr="00BC1D48">
        <w:rPr>
          <w:sz w:val="24"/>
          <w:szCs w:val="24"/>
        </w:rPr>
        <w:t>то, прежде всего развитие таких качеств, как ответственность за выполнение поручения, за полученный результат, обязательность целеустремленность.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>Педагог отметила, что подготовка детей к предстоящим работам на участке детского сада,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>начали осуществлять задолго до посадок на огороде и цветнике. В феврале-марте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>на занятиях, в игровой деятельности детей знакомят с различными способами размножения растений, с внешним видом и строением семян, высаживали овощные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культуры для дальнейшего ухода и наблюдения за растениями. В группе был создан «Огород </w:t>
      </w:r>
      <w:proofErr w:type="gramStart"/>
      <w:r w:rsidRPr="00BC1D48">
        <w:rPr>
          <w:sz w:val="24"/>
          <w:szCs w:val="24"/>
        </w:rPr>
        <w:t>на</w:t>
      </w:r>
      <w:proofErr w:type="gramEnd"/>
    </w:p>
    <w:p w:rsidR="00C512AE" w:rsidRPr="00BC1D48" w:rsidRDefault="00C512AE" w:rsidP="00C512AE">
      <w:pPr>
        <w:jc w:val="both"/>
        <w:rPr>
          <w:sz w:val="24"/>
          <w:szCs w:val="24"/>
        </w:rPr>
      </w:pPr>
      <w:proofErr w:type="gramStart"/>
      <w:r w:rsidRPr="00BC1D48">
        <w:rPr>
          <w:sz w:val="24"/>
          <w:szCs w:val="24"/>
        </w:rPr>
        <w:t>подоконнике</w:t>
      </w:r>
      <w:proofErr w:type="gramEnd"/>
      <w:r w:rsidRPr="00BC1D48">
        <w:rPr>
          <w:sz w:val="24"/>
          <w:szCs w:val="24"/>
        </w:rPr>
        <w:t>», который меняется в соответствие с сезоном и возрастом детей.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В течение зимних месяцев в «Огороде на окне» ведётся исследовательская деятельность, выращивается зелень, которая добавляется в пищу детей. Выращенные овощные культуры используются в приготовлении блюд. Осенняя пора заканчивается праздником урожая, 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>выставкой «Дары осени». Была организованна театрализованная деятельность, представление сказки «Тыковка и дети».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>Ольга Геннадьевна отметила, что совместная деятельность с детьми  в уходе за растениями на огороде способствует  формированию у детей положительного отношения к труду в природе.</w:t>
      </w:r>
    </w:p>
    <w:p w:rsidR="00C512AE" w:rsidRPr="00BC1D48" w:rsidRDefault="00C512AE" w:rsidP="00C512AE">
      <w:pPr>
        <w:jc w:val="both"/>
        <w:rPr>
          <w:sz w:val="24"/>
          <w:szCs w:val="24"/>
        </w:rPr>
      </w:pPr>
    </w:p>
    <w:p w:rsidR="00C512AE" w:rsidRPr="00BC1D48" w:rsidRDefault="00C512AE" w:rsidP="00C512AE">
      <w:pPr>
        <w:spacing w:line="270" w:lineRule="atLeast"/>
        <w:jc w:val="both"/>
        <w:rPr>
          <w:rFonts w:eastAsia="Times New Roman"/>
          <w:sz w:val="24"/>
          <w:szCs w:val="24"/>
        </w:rPr>
      </w:pPr>
      <w:r w:rsidRPr="00BC1D48">
        <w:rPr>
          <w:b/>
          <w:sz w:val="24"/>
          <w:szCs w:val="24"/>
        </w:rPr>
        <w:t xml:space="preserve">Далее представлен опыт работы </w:t>
      </w:r>
      <w:r w:rsidRPr="00BC1D48">
        <w:rPr>
          <w:rFonts w:eastAsia="Times New Roman"/>
          <w:b/>
          <w:sz w:val="24"/>
          <w:szCs w:val="24"/>
        </w:rPr>
        <w:t xml:space="preserve">Куриной Л.А. СОШ №№22 по </w:t>
      </w:r>
      <w:proofErr w:type="spellStart"/>
      <w:r w:rsidRPr="00BC1D48">
        <w:rPr>
          <w:rFonts w:eastAsia="Times New Roman"/>
          <w:b/>
          <w:sz w:val="24"/>
          <w:szCs w:val="24"/>
        </w:rPr>
        <w:t>теме</w:t>
      </w:r>
      <w:proofErr w:type="gramStart"/>
      <w:r w:rsidRPr="00BC1D48">
        <w:rPr>
          <w:rFonts w:eastAsia="Times New Roman"/>
          <w:sz w:val="24"/>
          <w:szCs w:val="24"/>
        </w:rPr>
        <w:t>:</w:t>
      </w:r>
      <w:r w:rsidRPr="00BC1D48">
        <w:rPr>
          <w:sz w:val="24"/>
          <w:szCs w:val="24"/>
        </w:rPr>
        <w:t>«</w:t>
      </w:r>
      <w:proofErr w:type="gramEnd"/>
      <w:r w:rsidRPr="00BC1D48">
        <w:rPr>
          <w:sz w:val="24"/>
          <w:szCs w:val="24"/>
        </w:rPr>
        <w:t>Новые</w:t>
      </w:r>
      <w:proofErr w:type="spellEnd"/>
      <w:r w:rsidRPr="00BC1D48">
        <w:rPr>
          <w:sz w:val="24"/>
          <w:szCs w:val="24"/>
        </w:rPr>
        <w:t xml:space="preserve"> формы работы с дошкольниками по экологическому воспитанию». Педагог отметила, что главные аспекты работы – разнообразие видов деятельности, интегрированный подход.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Ею были представлены различные инновационные направлений экологического воспитания: игры экологической направленности. Сюжетно-ролевые игры: «В лес за грибами и ягодами», «На рыбалку вместе с дедом», «Путешествие по горам», «К бабушке на грядку» и т. д.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Игры-ребусы, игры-опыты, игры-исследования, игры-медитации («Я </w:t>
      </w:r>
      <w:proofErr w:type="gramStart"/>
      <w:r w:rsidRPr="00BC1D48">
        <w:rPr>
          <w:sz w:val="24"/>
          <w:szCs w:val="24"/>
        </w:rPr>
        <w:t>–ц</w:t>
      </w:r>
      <w:proofErr w:type="gramEnd"/>
      <w:r w:rsidRPr="00BC1D48">
        <w:rPr>
          <w:sz w:val="24"/>
          <w:szCs w:val="24"/>
        </w:rPr>
        <w:t xml:space="preserve">веток ромашка», «Я - осенний дождь», «Я - маленький лягушонок», «Я- </w:t>
      </w:r>
      <w:proofErr w:type="spellStart"/>
      <w:r w:rsidRPr="00BC1D48">
        <w:rPr>
          <w:sz w:val="24"/>
          <w:szCs w:val="24"/>
        </w:rPr>
        <w:t>фермер»и</w:t>
      </w:r>
      <w:proofErr w:type="spellEnd"/>
      <w:r w:rsidRPr="00BC1D48">
        <w:rPr>
          <w:sz w:val="24"/>
          <w:szCs w:val="24"/>
        </w:rPr>
        <w:t xml:space="preserve"> другие) дают новые впечатления о жизни и труде людей, о состоянии природы и её изменениях; пробуждают интерес к природе и развивают ценностное отношение к ней; формируют мотивы и практические умения экологически целесообразной деятельности.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b/>
          <w:sz w:val="24"/>
          <w:szCs w:val="24"/>
        </w:rPr>
        <w:t>Письмо-жалоба</w:t>
      </w:r>
      <w:r w:rsidRPr="00BC1D48">
        <w:rPr>
          <w:sz w:val="24"/>
          <w:szCs w:val="24"/>
        </w:rPr>
        <w:t xml:space="preserve">. Интересным приёмом в работе с детьми, является получение писем-жалоб </w:t>
      </w:r>
      <w:proofErr w:type="gramStart"/>
      <w:r w:rsidRPr="00BC1D48">
        <w:rPr>
          <w:sz w:val="24"/>
          <w:szCs w:val="24"/>
        </w:rPr>
        <w:t>от</w:t>
      </w:r>
      <w:proofErr w:type="gramEnd"/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жителей живого уголка, жителей леса, сада, огорода - те, кто нуждается в помощи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и защите человека. 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b/>
          <w:sz w:val="24"/>
          <w:szCs w:val="24"/>
        </w:rPr>
        <w:t>Кейс – технология.</w:t>
      </w:r>
      <w:r w:rsidRPr="00BC1D48">
        <w:rPr>
          <w:sz w:val="24"/>
          <w:szCs w:val="24"/>
        </w:rPr>
        <w:t xml:space="preserve"> Метод «Кейс – технология»- это разбор ситуации или конкретного случая,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Деловая игра</w:t>
      </w:r>
      <w:r w:rsidRPr="00BC1D48">
        <w:rPr>
          <w:color w:val="FF0000"/>
          <w:sz w:val="24"/>
          <w:szCs w:val="24"/>
        </w:rPr>
        <w:t xml:space="preserve"> </w:t>
      </w:r>
      <w:r w:rsidRPr="00BC1D48">
        <w:rPr>
          <w:sz w:val="24"/>
          <w:szCs w:val="24"/>
        </w:rPr>
        <w:t xml:space="preserve">экологической тематики - главное ее предназначение – развивать способность анализировать различные проблемы и находить их решение, а также умение работать с информацией. 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Метод экологической идентификации- игровой прием «превращения» в </w:t>
      </w:r>
      <w:proofErr w:type="spellStart"/>
      <w:r w:rsidRPr="00BC1D48">
        <w:rPr>
          <w:sz w:val="24"/>
          <w:szCs w:val="24"/>
        </w:rPr>
        <w:t>образыживотных</w:t>
      </w:r>
      <w:proofErr w:type="spellEnd"/>
      <w:r w:rsidRPr="00BC1D48">
        <w:rPr>
          <w:sz w:val="24"/>
          <w:szCs w:val="24"/>
        </w:rPr>
        <w:t xml:space="preserve">, растений, действия от их </w:t>
      </w:r>
      <w:proofErr w:type="spellStart"/>
      <w:r w:rsidRPr="00BC1D48">
        <w:rPr>
          <w:sz w:val="24"/>
          <w:szCs w:val="24"/>
        </w:rPr>
        <w:t>имени</w:t>
      </w:r>
      <w:proofErr w:type="gramStart"/>
      <w:r w:rsidRPr="00BC1D48">
        <w:rPr>
          <w:sz w:val="24"/>
          <w:szCs w:val="24"/>
        </w:rPr>
        <w:t>.М</w:t>
      </w:r>
      <w:proofErr w:type="gramEnd"/>
      <w:r w:rsidRPr="00BC1D48">
        <w:rPr>
          <w:sz w:val="24"/>
          <w:szCs w:val="24"/>
        </w:rPr>
        <w:t>немотехника</w:t>
      </w:r>
      <w:proofErr w:type="spellEnd"/>
      <w:r w:rsidRPr="00BC1D48">
        <w:rPr>
          <w:sz w:val="24"/>
          <w:szCs w:val="24"/>
        </w:rPr>
        <w:t xml:space="preserve">, использование ментальных таблиц. </w:t>
      </w:r>
      <w:proofErr w:type="spellStart"/>
      <w:r w:rsidRPr="00BC1D48">
        <w:rPr>
          <w:sz w:val="24"/>
          <w:szCs w:val="24"/>
        </w:rPr>
        <w:t>Проектно</w:t>
      </w:r>
      <w:proofErr w:type="spellEnd"/>
      <w:r w:rsidRPr="00BC1D48">
        <w:rPr>
          <w:sz w:val="24"/>
          <w:szCs w:val="24"/>
        </w:rPr>
        <w:t xml:space="preserve"> - исследовательская деятельность. Экологические акции, праздники, экологические сказки.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Педагог в заключении сделала вывод, что данные формы и методы </w:t>
      </w:r>
      <w:proofErr w:type="gramStart"/>
      <w:r w:rsidRPr="00BC1D48">
        <w:rPr>
          <w:sz w:val="24"/>
          <w:szCs w:val="24"/>
        </w:rPr>
        <w:t>экологического</w:t>
      </w:r>
      <w:proofErr w:type="gramEnd"/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образования детей в ДОУ и в повседневной жизни достаточно эффективны. Ну а самое главное в экологическом воспитании – личная убежденность педагога, умение заинтересовать, пробудить у детей, воспитателей и родителей желание любить, беречь и охранять природу.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Далее был представлен опыт работы педагога 1 </w:t>
      </w:r>
      <w:proofErr w:type="spellStart"/>
      <w:r w:rsidRPr="00BC1D48">
        <w:rPr>
          <w:sz w:val="24"/>
          <w:szCs w:val="24"/>
        </w:rPr>
        <w:t>кв</w:t>
      </w:r>
      <w:proofErr w:type="gramStart"/>
      <w:r w:rsidRPr="00BC1D48">
        <w:rPr>
          <w:sz w:val="24"/>
          <w:szCs w:val="24"/>
        </w:rPr>
        <w:t>.к</w:t>
      </w:r>
      <w:proofErr w:type="gramEnd"/>
      <w:r w:rsidRPr="00BC1D48">
        <w:rPr>
          <w:sz w:val="24"/>
          <w:szCs w:val="24"/>
        </w:rPr>
        <w:t>ат</w:t>
      </w:r>
      <w:proofErr w:type="spellEnd"/>
      <w:r w:rsidRPr="00BC1D48">
        <w:rPr>
          <w:sz w:val="24"/>
          <w:szCs w:val="24"/>
        </w:rPr>
        <w:t xml:space="preserve">.  МДОАУ «Детский сад №123 «Гармония» г. Орска» </w:t>
      </w:r>
      <w:proofErr w:type="spellStart"/>
      <w:r w:rsidRPr="00BC1D48">
        <w:rPr>
          <w:sz w:val="24"/>
          <w:szCs w:val="24"/>
        </w:rPr>
        <w:t>Яикбаевой</w:t>
      </w:r>
      <w:proofErr w:type="spellEnd"/>
      <w:r w:rsidRPr="00BC1D48">
        <w:rPr>
          <w:sz w:val="24"/>
          <w:szCs w:val="24"/>
        </w:rPr>
        <w:t xml:space="preserve"> </w:t>
      </w:r>
      <w:proofErr w:type="spellStart"/>
      <w:r w:rsidRPr="00BC1D48">
        <w:rPr>
          <w:sz w:val="24"/>
          <w:szCs w:val="24"/>
        </w:rPr>
        <w:t>Гулии</w:t>
      </w:r>
      <w:proofErr w:type="spellEnd"/>
      <w:r w:rsidRPr="00BC1D48">
        <w:rPr>
          <w:sz w:val="24"/>
          <w:szCs w:val="24"/>
        </w:rPr>
        <w:t xml:space="preserve"> </w:t>
      </w:r>
      <w:proofErr w:type="spellStart"/>
      <w:r w:rsidRPr="00BC1D48">
        <w:rPr>
          <w:sz w:val="24"/>
          <w:szCs w:val="24"/>
        </w:rPr>
        <w:t>Байраковны</w:t>
      </w:r>
      <w:proofErr w:type="spellEnd"/>
      <w:r w:rsidRPr="00BC1D48">
        <w:rPr>
          <w:sz w:val="24"/>
          <w:szCs w:val="24"/>
        </w:rPr>
        <w:t xml:space="preserve"> по теме: «Экологическое воспитание дошкольников через дидактические игры»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Педагогом была отмечена актуальность применение дидактических игр в формировании экологических знаний у детей дошкольного возраста. Такие игры содействуют всестороннему развитию ребенка, формированию знаний об окружающем мире, развивают познавательные интересы.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Она ознакомила педагогов с видами дидактических игр: </w:t>
      </w:r>
      <w:proofErr w:type="gramStart"/>
      <w:r w:rsidRPr="00BC1D48">
        <w:rPr>
          <w:sz w:val="24"/>
          <w:szCs w:val="24"/>
        </w:rPr>
        <w:t>предметные</w:t>
      </w:r>
      <w:proofErr w:type="gramEnd"/>
      <w:r w:rsidRPr="00BC1D48">
        <w:rPr>
          <w:sz w:val="24"/>
          <w:szCs w:val="24"/>
        </w:rPr>
        <w:t>, словесные, настольно-печатные.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По каждому виду игр были представлены самостоятельно разработанные дидактические игры.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Предметные игры: дидактическая игра «Покорми животных», «Вершки и корешки», «Покормите птиц зимой», « Учимся сортировать мусор», Чудесный мешочек», «Узнай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вкус»).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Настольно-печатные – это игры типа лото, домино, разрезные и парные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картинки. В этих играх уточняются, систематизируются и классифицируются знания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детей о растениях, животных, явлениях неживой природы. ( Полезн</w:t>
      </w:r>
      <w:proofErr w:type="gramStart"/>
      <w:r w:rsidRPr="00BC1D48">
        <w:rPr>
          <w:sz w:val="24"/>
          <w:szCs w:val="24"/>
        </w:rPr>
        <w:t>о-</w:t>
      </w:r>
      <w:proofErr w:type="gramEnd"/>
      <w:r w:rsidRPr="00BC1D48">
        <w:rPr>
          <w:sz w:val="24"/>
          <w:szCs w:val="24"/>
        </w:rPr>
        <w:t xml:space="preserve"> вредно;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«Экологическое лото»; «Как одеться летом»; «Полезные и вредные продукты»; «Найди маму»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Словесные – это игры, содержанием которых являются разнообразные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знания, имеющиеся у детей, и само слово. Проводятся они для закрепления у детей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знаний о свойствах и признаках предметов. Развивают внимание,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сообразительность. «Что бывает желтое?», «Что бывает круглое?», «Что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бывает зимой?», «Летает - не летает», «Животное домашнее или дикое» и т.д.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Подвижные игры природоведческого характера связаны с подражанием повадкам животных, их образу жизни («Что мы знаем, то не скажем, а что видим- то покажем», «Наседка с цыплятами», «Мышеловка», «Совушка» «Перелетные птицы», «Съедобно</w:t>
      </w:r>
      <w:proofErr w:type="gramStart"/>
      <w:r w:rsidRPr="00BC1D48">
        <w:rPr>
          <w:sz w:val="24"/>
          <w:szCs w:val="24"/>
        </w:rPr>
        <w:t>е-</w:t>
      </w:r>
      <w:proofErr w:type="gramEnd"/>
      <w:r w:rsidRPr="00BC1D48">
        <w:rPr>
          <w:sz w:val="24"/>
          <w:szCs w:val="24"/>
        </w:rPr>
        <w:t xml:space="preserve"> несъедобное» «Птицы, гнезда и птенцы».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Большая работа ведётся с родителями </w:t>
      </w:r>
      <w:proofErr w:type="gramStart"/>
      <w:r w:rsidRPr="00BC1D48">
        <w:rPr>
          <w:sz w:val="24"/>
          <w:szCs w:val="24"/>
        </w:rPr>
        <w:t>-п</w:t>
      </w:r>
      <w:proofErr w:type="gramEnd"/>
      <w:r w:rsidRPr="00BC1D48">
        <w:rPr>
          <w:sz w:val="24"/>
          <w:szCs w:val="24"/>
        </w:rPr>
        <w:t>роведены акции: «Добрые крышечки», «Бумага Добра»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Совместно с родителями собираются коллекции природных материалов.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В заключении педагог сделал вывод, что использование дидактически</w:t>
      </w:r>
      <w:r>
        <w:rPr>
          <w:sz w:val="24"/>
          <w:szCs w:val="24"/>
        </w:rPr>
        <w:t xml:space="preserve">х игр в экологическом воспитании </w:t>
      </w:r>
      <w:r w:rsidRPr="00BC1D48">
        <w:rPr>
          <w:sz w:val="24"/>
          <w:szCs w:val="24"/>
        </w:rPr>
        <w:t>детей дошкольного возраста способствует более эффективному усвоению детьми</w:t>
      </w:r>
    </w:p>
    <w:p w:rsidR="00C512AE" w:rsidRPr="00BC1D48" w:rsidRDefault="00C512AE" w:rsidP="00C512AE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знаний.</w:t>
      </w:r>
    </w:p>
    <w:p w:rsidR="00E61F46" w:rsidRPr="0086158B" w:rsidRDefault="00E61F46" w:rsidP="00E61F46">
      <w:pPr>
        <w:tabs>
          <w:tab w:val="left" w:pos="8220"/>
        </w:tabs>
        <w:jc w:val="both"/>
        <w:rPr>
          <w:b/>
          <w:sz w:val="24"/>
          <w:szCs w:val="24"/>
        </w:rPr>
      </w:pPr>
      <w:r w:rsidRPr="0086158B">
        <w:rPr>
          <w:b/>
          <w:sz w:val="24"/>
          <w:szCs w:val="24"/>
        </w:rPr>
        <w:t>Воспитатель МДОАУ «Детский сад №99 г. Орска» воспитатель I кв. категории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Свинаренко Светлана Юрьевна</w:t>
      </w:r>
      <w:r w:rsidRPr="0086158B">
        <w:rPr>
          <w:b/>
          <w:sz w:val="24"/>
          <w:szCs w:val="24"/>
        </w:rPr>
        <w:t xml:space="preserve">  </w:t>
      </w:r>
      <w:r w:rsidRPr="0086158B">
        <w:rPr>
          <w:sz w:val="24"/>
          <w:szCs w:val="24"/>
        </w:rPr>
        <w:t>представила свой опыт работы по теме: «Организация работы с родителями по познавательно-исследовательской деятельности в домашних условиях»</w:t>
      </w:r>
      <w:proofErr w:type="gramStart"/>
      <w:r w:rsidRPr="0086158B">
        <w:rPr>
          <w:sz w:val="24"/>
          <w:szCs w:val="24"/>
        </w:rPr>
        <w:t xml:space="preserve"> .</w:t>
      </w:r>
      <w:proofErr w:type="gramEnd"/>
      <w:r w:rsidRPr="0086158B">
        <w:rPr>
          <w:sz w:val="24"/>
          <w:szCs w:val="24"/>
        </w:rPr>
        <w:t xml:space="preserve"> 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 xml:space="preserve"> Педагог отметил, что решение вопроса по развитию познавательной-исследовательской деятельности дошкольников может решаться при  активной помощи родителей.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Целью работы педагога является расширение знаний родителей о развитии познавательно-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исследовательской деятельности детей через организацию детского экспериментирования.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 xml:space="preserve"> Светлана Юрьевна познакомила с формами и методами  работы с родителями, которые, по её мнению, дают положительный результат: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Анкетирование родителей на тему «Детское экспериментирование в семье» с целью выявления отношения родителей к поисково-исследовательской активности детей и планирования своей работы.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 xml:space="preserve">Создание мини лаборатория, в которой дошкольник, в процессе экспериментирования, имеет возможность удовлетворить присущую ему любознательность, почувствовать себя учёным, исследователем, первооткрывателем. 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Коллекции открыток о природе, семян, камней, ракушек, шишек, создан центр природы, где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дети ведут свои наблюдения и ухаживают за растениями.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Создана мини – библиотека, в которой собрана вся интересная литература, связанная с опытами и экспериментами.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 Родительское собрание «Роль семьи в развитии интереса к опытно-экспериментальной деятельности дошкольников»</w:t>
      </w:r>
      <w:proofErr w:type="gramStart"/>
      <w:r w:rsidRPr="0086158B">
        <w:rPr>
          <w:sz w:val="24"/>
          <w:szCs w:val="24"/>
        </w:rPr>
        <w:t xml:space="preserve"> .</w:t>
      </w:r>
      <w:proofErr w:type="gramEnd"/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Консультации и памятки для родителей «Организация детского экспериментирования в домашних условиях»; «Что нельзя и что нужно делать для поддержания интереса детей к познавательному экспериментированию»; «Воспитание любви к природе».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Родители стали активными участниками проекта «Копилка простых экспериментов в домашних условиях». Они проводили эксперименты и опыты дома с детьми и присылали фото и видео отчеты.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В заключении</w:t>
      </w:r>
      <w:r>
        <w:rPr>
          <w:sz w:val="24"/>
          <w:szCs w:val="24"/>
        </w:rPr>
        <w:t xml:space="preserve"> </w:t>
      </w:r>
      <w:r w:rsidRPr="0086158B">
        <w:rPr>
          <w:sz w:val="24"/>
          <w:szCs w:val="24"/>
        </w:rPr>
        <w:t>Светлана Юрьевна отметила, что  экспериментальная деятельность вовлекает, «притягивает» к себе не только дошкольников, но и их родителей. Использование новых форм работы с семьей повышает педагогическую активность родителей в работе по экспериментированию и успешной подготовке детей к обучению в школе.</w:t>
      </w:r>
    </w:p>
    <w:p w:rsidR="00676137" w:rsidRDefault="00676137" w:rsidP="00831DB0">
      <w:pPr>
        <w:spacing w:line="236" w:lineRule="auto"/>
        <w:ind w:right="320"/>
        <w:jc w:val="both"/>
        <w:rPr>
          <w:bCs/>
          <w:sz w:val="24"/>
          <w:szCs w:val="24"/>
          <w:highlight w:val="yellow"/>
        </w:rPr>
      </w:pPr>
    </w:p>
    <w:p w:rsidR="00E61F46" w:rsidRPr="00831DB0" w:rsidRDefault="00E61F46" w:rsidP="00831DB0">
      <w:pPr>
        <w:tabs>
          <w:tab w:val="left" w:pos="8220"/>
        </w:tabs>
        <w:jc w:val="both"/>
        <w:rPr>
          <w:sz w:val="24"/>
          <w:szCs w:val="24"/>
        </w:rPr>
      </w:pPr>
      <w:r w:rsidRPr="00831DB0">
        <w:rPr>
          <w:b/>
          <w:sz w:val="24"/>
          <w:szCs w:val="24"/>
        </w:rPr>
        <w:t>Заседание февраль 2023года</w:t>
      </w:r>
    </w:p>
    <w:p w:rsidR="00E61F46" w:rsidRPr="00BC1D48" w:rsidRDefault="00E61F46" w:rsidP="00E61F46">
      <w:pPr>
        <w:jc w:val="both"/>
        <w:rPr>
          <w:sz w:val="24"/>
          <w:szCs w:val="24"/>
        </w:rPr>
      </w:pPr>
      <w:r>
        <w:rPr>
          <w:sz w:val="24"/>
          <w:szCs w:val="24"/>
        </w:rPr>
        <w:t>Заседание проходило в офлайн режиме</w:t>
      </w:r>
      <w:proofErr w:type="gramStart"/>
      <w:r w:rsidRPr="00BC1D48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BC1D48">
        <w:rPr>
          <w:sz w:val="24"/>
          <w:szCs w:val="24"/>
        </w:rPr>
        <w:t>Присутствовало 72 педагога.</w:t>
      </w:r>
    </w:p>
    <w:p w:rsidR="00E61F46" w:rsidRPr="00BC1D48" w:rsidRDefault="00E61F46" w:rsidP="00E61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C1D48">
        <w:rPr>
          <w:sz w:val="24"/>
          <w:szCs w:val="24"/>
        </w:rPr>
        <w:t xml:space="preserve">Выступила </w:t>
      </w:r>
      <w:proofErr w:type="spellStart"/>
      <w:r w:rsidRPr="00BC1D48">
        <w:rPr>
          <w:sz w:val="24"/>
          <w:szCs w:val="24"/>
        </w:rPr>
        <w:t>Танцура</w:t>
      </w:r>
      <w:proofErr w:type="spellEnd"/>
      <w:r w:rsidRPr="00BC1D48">
        <w:rPr>
          <w:sz w:val="24"/>
          <w:szCs w:val="24"/>
        </w:rPr>
        <w:t xml:space="preserve"> Ольга Геннадьевна, воспитатель</w:t>
      </w:r>
      <w:r>
        <w:rPr>
          <w:sz w:val="24"/>
          <w:szCs w:val="24"/>
        </w:rPr>
        <w:t xml:space="preserve"> </w:t>
      </w:r>
      <w:r w:rsidRPr="00BC1D48">
        <w:rPr>
          <w:sz w:val="24"/>
          <w:szCs w:val="24"/>
        </w:rPr>
        <w:t xml:space="preserve">I </w:t>
      </w:r>
      <w:proofErr w:type="spellStart"/>
      <w:r w:rsidRPr="00BC1D48">
        <w:rPr>
          <w:sz w:val="24"/>
          <w:szCs w:val="24"/>
        </w:rPr>
        <w:t>кв</w:t>
      </w:r>
      <w:proofErr w:type="gramStart"/>
      <w:r w:rsidRPr="00BC1D48">
        <w:rPr>
          <w:sz w:val="24"/>
          <w:szCs w:val="24"/>
        </w:rPr>
        <w:t>.к</w:t>
      </w:r>
      <w:proofErr w:type="gramEnd"/>
      <w:r w:rsidRPr="00BC1D48">
        <w:rPr>
          <w:sz w:val="24"/>
          <w:szCs w:val="24"/>
        </w:rPr>
        <w:t>ат</w:t>
      </w:r>
      <w:proofErr w:type="spellEnd"/>
      <w:r w:rsidRPr="00BC1D48">
        <w:rPr>
          <w:sz w:val="24"/>
          <w:szCs w:val="24"/>
        </w:rPr>
        <w:t>. МДОАУ «Детский сад N 123 «Гармония»  г. Орска»</w:t>
      </w:r>
      <w:r>
        <w:rPr>
          <w:sz w:val="24"/>
          <w:szCs w:val="24"/>
        </w:rPr>
        <w:t>.</w:t>
      </w:r>
    </w:p>
    <w:p w:rsidR="00E61F46" w:rsidRPr="00BC1D48" w:rsidRDefault="00E61F46" w:rsidP="00E61F46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>Тема выступления «Огород в детском саду как средство экологического воспитания дошкольников».</w:t>
      </w:r>
    </w:p>
    <w:p w:rsidR="00E61F46" w:rsidRPr="00BC1D48" w:rsidRDefault="00E61F46" w:rsidP="00E61F46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>Цель данной работы:  осуществление экологического воспитания детей посредствам наблюдений и трудовой деятельности в огороде. Ольга Геннадьевна отметила, что огород в детском саду является одним из условий для осуществления экологического воспитания</w:t>
      </w:r>
      <w:r>
        <w:rPr>
          <w:sz w:val="24"/>
          <w:szCs w:val="24"/>
        </w:rPr>
        <w:t xml:space="preserve"> </w:t>
      </w:r>
      <w:r w:rsidRPr="00BC1D48">
        <w:rPr>
          <w:sz w:val="24"/>
          <w:szCs w:val="24"/>
        </w:rPr>
        <w:t>детей. Кроме того, это еще и возможность увидеть результата своей работы, оценить свой труд.</w:t>
      </w:r>
    </w:p>
    <w:p w:rsidR="00E61F46" w:rsidRPr="00BC1D48" w:rsidRDefault="00E61F46" w:rsidP="00E61F46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Практической деятельностью является непосредственное участие детей в уходе за растениями </w:t>
      </w:r>
      <w:proofErr w:type="gramStart"/>
      <w:r w:rsidRPr="00BC1D48">
        <w:rPr>
          <w:sz w:val="24"/>
          <w:szCs w:val="24"/>
        </w:rPr>
        <w:t>–э</w:t>
      </w:r>
      <w:proofErr w:type="gramEnd"/>
      <w:r w:rsidRPr="00BC1D48">
        <w:rPr>
          <w:sz w:val="24"/>
          <w:szCs w:val="24"/>
        </w:rPr>
        <w:t>то, прежде всего развитие таких качеств, как ответственность за выполнение поручения, за полученный результат, обязательность целеустремленность.</w:t>
      </w:r>
    </w:p>
    <w:p w:rsidR="00E61F46" w:rsidRPr="00BC1D48" w:rsidRDefault="00E61F46" w:rsidP="00E61F46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>Педагог отметила, что подготовка детей к предстоящим работам на участке детского сада,</w:t>
      </w:r>
      <w:r>
        <w:rPr>
          <w:sz w:val="24"/>
          <w:szCs w:val="24"/>
        </w:rPr>
        <w:t xml:space="preserve"> начала</w:t>
      </w:r>
      <w:r w:rsidRPr="00BC1D48">
        <w:rPr>
          <w:sz w:val="24"/>
          <w:szCs w:val="24"/>
        </w:rPr>
        <w:t xml:space="preserve"> осуществлять</w:t>
      </w:r>
      <w:r>
        <w:rPr>
          <w:sz w:val="24"/>
          <w:szCs w:val="24"/>
        </w:rPr>
        <w:t xml:space="preserve">ся </w:t>
      </w:r>
      <w:r w:rsidRPr="00BC1D48">
        <w:rPr>
          <w:sz w:val="24"/>
          <w:szCs w:val="24"/>
        </w:rPr>
        <w:t xml:space="preserve"> задолго до посадок на огороде и цветнике. В феврале-марте</w:t>
      </w:r>
      <w:r>
        <w:rPr>
          <w:sz w:val="24"/>
          <w:szCs w:val="24"/>
        </w:rPr>
        <w:t xml:space="preserve"> </w:t>
      </w:r>
      <w:r w:rsidRPr="00BC1D48">
        <w:rPr>
          <w:sz w:val="24"/>
          <w:szCs w:val="24"/>
        </w:rPr>
        <w:t>на занятиях, в игровой деятельности детей знаком</w:t>
      </w:r>
      <w:r>
        <w:rPr>
          <w:sz w:val="24"/>
          <w:szCs w:val="24"/>
        </w:rPr>
        <w:t>или</w:t>
      </w:r>
      <w:r w:rsidRPr="00BC1D48">
        <w:rPr>
          <w:sz w:val="24"/>
          <w:szCs w:val="24"/>
        </w:rPr>
        <w:t xml:space="preserve"> с различными способами размножения растений, с внешним видом и строением семян, высаживали овощные</w:t>
      </w:r>
      <w:r>
        <w:rPr>
          <w:sz w:val="24"/>
          <w:szCs w:val="24"/>
        </w:rPr>
        <w:t xml:space="preserve"> </w:t>
      </w:r>
      <w:r w:rsidRPr="00BC1D48">
        <w:rPr>
          <w:sz w:val="24"/>
          <w:szCs w:val="24"/>
        </w:rPr>
        <w:t>культуры для дальнейшего ухода и наблюдения за растениями. В группе был создан «Огород на</w:t>
      </w:r>
      <w:r>
        <w:rPr>
          <w:sz w:val="24"/>
          <w:szCs w:val="24"/>
        </w:rPr>
        <w:t xml:space="preserve"> </w:t>
      </w:r>
      <w:r w:rsidRPr="00BC1D48">
        <w:rPr>
          <w:sz w:val="24"/>
          <w:szCs w:val="24"/>
        </w:rPr>
        <w:t>подоконнике», который меняется в соответствие с сезоном и возрастом детей.</w:t>
      </w:r>
    </w:p>
    <w:p w:rsidR="00E61F46" w:rsidRPr="00BC1D48" w:rsidRDefault="00E61F46" w:rsidP="00E61F46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>В течение зимних месяцев в «Огороде на окне» ведётся исследовательская деятельность, выращивается зелень, которая добавляется в пищу детей. Выращенные овощные культуры используются в приготовлении блюд. Осенняя пора заканчивается праздником урожая, выставкой «Дары осени». Была организованна театрализованная деятельность, представление сказки «Тыковка и дети».</w:t>
      </w:r>
    </w:p>
    <w:p w:rsidR="00E61F46" w:rsidRPr="00BC1D48" w:rsidRDefault="00E61F46" w:rsidP="00E61F46">
      <w:pPr>
        <w:jc w:val="both"/>
        <w:rPr>
          <w:sz w:val="24"/>
          <w:szCs w:val="24"/>
        </w:rPr>
      </w:pPr>
      <w:r w:rsidRPr="00BC1D48">
        <w:rPr>
          <w:sz w:val="24"/>
          <w:szCs w:val="24"/>
        </w:rPr>
        <w:t>Ольга Геннадьевна отметила, что совместная деятельность с детьми  в уходе за растениями на огороде способствует  формированию у детей положительного отношения к труду в природе.</w:t>
      </w:r>
    </w:p>
    <w:p w:rsidR="00E61F46" w:rsidRDefault="00E61F46" w:rsidP="00E61F46">
      <w:pPr>
        <w:spacing w:line="270" w:lineRule="atLeast"/>
        <w:jc w:val="both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BC1D48">
        <w:rPr>
          <w:b/>
          <w:sz w:val="24"/>
          <w:szCs w:val="24"/>
        </w:rPr>
        <w:t xml:space="preserve">Далее представлен опыт работы </w:t>
      </w:r>
      <w:r w:rsidRPr="00BC1D48">
        <w:rPr>
          <w:rFonts w:eastAsia="Times New Roman"/>
          <w:b/>
          <w:sz w:val="24"/>
          <w:szCs w:val="24"/>
        </w:rPr>
        <w:t>Куриной Л.А. СОШ №№22 по теме</w:t>
      </w:r>
      <w:r w:rsidRPr="00BC1D48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</w:p>
    <w:p w:rsidR="00E61F46" w:rsidRPr="00BC1D48" w:rsidRDefault="00E61F46" w:rsidP="00E61F46">
      <w:pPr>
        <w:spacing w:line="270" w:lineRule="atLeast"/>
        <w:jc w:val="both"/>
        <w:rPr>
          <w:rFonts w:eastAsia="Times New Roman"/>
          <w:sz w:val="24"/>
          <w:szCs w:val="24"/>
        </w:rPr>
      </w:pPr>
      <w:r w:rsidRPr="00BC1D48">
        <w:rPr>
          <w:sz w:val="24"/>
          <w:szCs w:val="24"/>
        </w:rPr>
        <w:t>«Новые формы работы с дошкольниками по экологическому воспитанию». Педагог отметила, что главные аспекты работы – разнообразие видов деятельности, интегрированный подход.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Ею были представлены различные инновационные направлений экологического воспитания: игры экологической направленности. </w:t>
      </w:r>
      <w:r w:rsidRPr="00F85AEA">
        <w:rPr>
          <w:sz w:val="24"/>
          <w:szCs w:val="24"/>
          <w:u w:val="single"/>
        </w:rPr>
        <w:t>Сюжетно-ролевые игры</w:t>
      </w:r>
      <w:r w:rsidRPr="00BC1D48">
        <w:rPr>
          <w:sz w:val="24"/>
          <w:szCs w:val="24"/>
        </w:rPr>
        <w:t>: «В лес за грибами и ягодами», «На рыбалку вместе с дедом», «Путешествие по горам», «К бабушке на грядку» и т. д.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F85AEA">
        <w:rPr>
          <w:sz w:val="24"/>
          <w:szCs w:val="24"/>
          <w:u w:val="single"/>
        </w:rPr>
        <w:t>Игры-ребусы, игры-опыты, игры-исследования, игры-медитации</w:t>
      </w:r>
      <w:r w:rsidRPr="00BC1D48">
        <w:rPr>
          <w:sz w:val="24"/>
          <w:szCs w:val="24"/>
        </w:rPr>
        <w:t xml:space="preserve"> («Я </w:t>
      </w:r>
      <w:proofErr w:type="gramStart"/>
      <w:r w:rsidRPr="00BC1D48">
        <w:rPr>
          <w:sz w:val="24"/>
          <w:szCs w:val="24"/>
        </w:rPr>
        <w:t>–ц</w:t>
      </w:r>
      <w:proofErr w:type="gramEnd"/>
      <w:r w:rsidRPr="00BC1D48">
        <w:rPr>
          <w:sz w:val="24"/>
          <w:szCs w:val="24"/>
        </w:rPr>
        <w:t>веток ромашка», «Я - осенний дождь», «Я - маленький лягушонок», «Я- фермер»</w:t>
      </w:r>
      <w:r>
        <w:rPr>
          <w:sz w:val="24"/>
          <w:szCs w:val="24"/>
        </w:rPr>
        <w:t xml:space="preserve"> </w:t>
      </w:r>
      <w:r w:rsidRPr="00BC1D48">
        <w:rPr>
          <w:sz w:val="24"/>
          <w:szCs w:val="24"/>
        </w:rPr>
        <w:t>и другие) дают новые впечатления о жизни и труде людей, о состоянии природы и её изменениях; пробуждают интерес к природе и развивают ценностное отношение к ней; формируют мотивы и практические умения экологически целесообразной деятельности.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F85AEA">
        <w:rPr>
          <w:sz w:val="24"/>
          <w:szCs w:val="24"/>
          <w:u w:val="single"/>
        </w:rPr>
        <w:t>Письмо-жалоба</w:t>
      </w:r>
      <w:r w:rsidRPr="00BC1D48">
        <w:rPr>
          <w:sz w:val="24"/>
          <w:szCs w:val="24"/>
        </w:rPr>
        <w:t xml:space="preserve">. Интересным приёмом в работе с детьми, является получение писем-жалоб </w:t>
      </w:r>
      <w:proofErr w:type="gramStart"/>
      <w:r w:rsidRPr="00BC1D48">
        <w:rPr>
          <w:sz w:val="24"/>
          <w:szCs w:val="24"/>
        </w:rPr>
        <w:t>от</w:t>
      </w:r>
      <w:proofErr w:type="gramEnd"/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жителей живого уголка, жителей леса, сада, огорода - те, кто нуждается в помощи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и защите человека. 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F85AEA">
        <w:rPr>
          <w:sz w:val="24"/>
          <w:szCs w:val="24"/>
          <w:u w:val="single"/>
        </w:rPr>
        <w:t>Кейс – технология.</w:t>
      </w:r>
      <w:r w:rsidRPr="00BC1D48">
        <w:rPr>
          <w:sz w:val="24"/>
          <w:szCs w:val="24"/>
        </w:rPr>
        <w:t xml:space="preserve"> Метод «Кейс – технология»- это разбор ситуации или конкретного случая,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Деловая игра</w:t>
      </w:r>
      <w:r w:rsidRPr="00BC1D48">
        <w:rPr>
          <w:color w:val="FF0000"/>
          <w:sz w:val="24"/>
          <w:szCs w:val="24"/>
        </w:rPr>
        <w:t xml:space="preserve"> </w:t>
      </w:r>
      <w:r w:rsidRPr="00BC1D48">
        <w:rPr>
          <w:sz w:val="24"/>
          <w:szCs w:val="24"/>
        </w:rPr>
        <w:t xml:space="preserve">экологической тематики - главное ее предназначение – развивать способность анализировать различные проблемы и находить их решение, а также умение работать с информацией. 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F85AEA">
        <w:rPr>
          <w:sz w:val="24"/>
          <w:szCs w:val="24"/>
          <w:u w:val="single"/>
        </w:rPr>
        <w:t>Метод экологической идентификаци</w:t>
      </w:r>
      <w:proofErr w:type="gramStart"/>
      <w:r w:rsidRPr="00F85AEA">
        <w:rPr>
          <w:sz w:val="24"/>
          <w:szCs w:val="24"/>
          <w:u w:val="single"/>
        </w:rPr>
        <w:t>и</w:t>
      </w:r>
      <w:r w:rsidRPr="00BC1D48">
        <w:rPr>
          <w:sz w:val="24"/>
          <w:szCs w:val="24"/>
        </w:rPr>
        <w:t>-</w:t>
      </w:r>
      <w:proofErr w:type="gramEnd"/>
      <w:r w:rsidRPr="00BC1D48">
        <w:rPr>
          <w:sz w:val="24"/>
          <w:szCs w:val="24"/>
        </w:rPr>
        <w:t xml:space="preserve"> игровой прием «превращения» в образы</w:t>
      </w:r>
      <w:r>
        <w:rPr>
          <w:sz w:val="24"/>
          <w:szCs w:val="24"/>
        </w:rPr>
        <w:t xml:space="preserve"> </w:t>
      </w:r>
      <w:r w:rsidRPr="00BC1D48">
        <w:rPr>
          <w:sz w:val="24"/>
          <w:szCs w:val="24"/>
        </w:rPr>
        <w:t>животных, растений, действия от их имени.</w:t>
      </w:r>
      <w:r>
        <w:rPr>
          <w:sz w:val="24"/>
          <w:szCs w:val="24"/>
        </w:rPr>
        <w:t xml:space="preserve"> </w:t>
      </w:r>
      <w:r w:rsidRPr="00BC1D48">
        <w:rPr>
          <w:sz w:val="24"/>
          <w:szCs w:val="24"/>
        </w:rPr>
        <w:t xml:space="preserve">Мнемотехника, использование ментальных таблиц. </w:t>
      </w:r>
      <w:proofErr w:type="spellStart"/>
      <w:r w:rsidRPr="00BC1D48">
        <w:rPr>
          <w:sz w:val="24"/>
          <w:szCs w:val="24"/>
        </w:rPr>
        <w:t>Проектно</w:t>
      </w:r>
      <w:proofErr w:type="spellEnd"/>
      <w:r w:rsidRPr="00BC1D48">
        <w:rPr>
          <w:sz w:val="24"/>
          <w:szCs w:val="24"/>
        </w:rPr>
        <w:t xml:space="preserve"> - исследовательская деятельность. Экологические акции, праздники, экологические сказки.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Педагог в заключении сделала вывод, что данные формы и методы экологического</w:t>
      </w:r>
      <w:r>
        <w:rPr>
          <w:sz w:val="24"/>
          <w:szCs w:val="24"/>
        </w:rPr>
        <w:t xml:space="preserve"> </w:t>
      </w:r>
      <w:r w:rsidRPr="00BC1D48">
        <w:rPr>
          <w:sz w:val="24"/>
          <w:szCs w:val="24"/>
        </w:rPr>
        <w:t>образования детей в ДОУ и в повседневной жи</w:t>
      </w:r>
      <w:r>
        <w:rPr>
          <w:sz w:val="24"/>
          <w:szCs w:val="24"/>
        </w:rPr>
        <w:t>зни достаточно эффективны. С</w:t>
      </w:r>
      <w:r w:rsidRPr="00BC1D48">
        <w:rPr>
          <w:sz w:val="24"/>
          <w:szCs w:val="24"/>
        </w:rPr>
        <w:t>амое главное в экологическом воспитании – личная убежденность педагога, умение заинтересовать, пробудить у детей, воспитателей и родителей желание любить, беречь и охранять природу.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C1D48">
        <w:rPr>
          <w:sz w:val="24"/>
          <w:szCs w:val="24"/>
        </w:rPr>
        <w:t xml:space="preserve">Далее был представлен опыт работы педагога 1 </w:t>
      </w:r>
      <w:proofErr w:type="spellStart"/>
      <w:r w:rsidRPr="00BC1D48">
        <w:rPr>
          <w:sz w:val="24"/>
          <w:szCs w:val="24"/>
        </w:rPr>
        <w:t>кв</w:t>
      </w:r>
      <w:proofErr w:type="gramStart"/>
      <w:r w:rsidRPr="00BC1D48">
        <w:rPr>
          <w:sz w:val="24"/>
          <w:szCs w:val="24"/>
        </w:rPr>
        <w:t>.к</w:t>
      </w:r>
      <w:proofErr w:type="gramEnd"/>
      <w:r w:rsidRPr="00BC1D48">
        <w:rPr>
          <w:sz w:val="24"/>
          <w:szCs w:val="24"/>
        </w:rPr>
        <w:t>ат</w:t>
      </w:r>
      <w:proofErr w:type="spellEnd"/>
      <w:r w:rsidRPr="00BC1D48">
        <w:rPr>
          <w:sz w:val="24"/>
          <w:szCs w:val="24"/>
        </w:rPr>
        <w:t xml:space="preserve">.  МДОАУ «Детский сад №123 «Гармония» г. Орска» </w:t>
      </w:r>
      <w:proofErr w:type="spellStart"/>
      <w:r w:rsidRPr="00BC1D48">
        <w:rPr>
          <w:sz w:val="24"/>
          <w:szCs w:val="24"/>
        </w:rPr>
        <w:t>Яикбаевой</w:t>
      </w:r>
      <w:proofErr w:type="spellEnd"/>
      <w:r w:rsidRPr="00BC1D48">
        <w:rPr>
          <w:sz w:val="24"/>
          <w:szCs w:val="24"/>
        </w:rPr>
        <w:t xml:space="preserve"> </w:t>
      </w:r>
      <w:proofErr w:type="spellStart"/>
      <w:r w:rsidRPr="00BC1D48">
        <w:rPr>
          <w:sz w:val="24"/>
          <w:szCs w:val="24"/>
        </w:rPr>
        <w:t>Гулии</w:t>
      </w:r>
      <w:proofErr w:type="spellEnd"/>
      <w:r w:rsidRPr="00BC1D48">
        <w:rPr>
          <w:sz w:val="24"/>
          <w:szCs w:val="24"/>
        </w:rPr>
        <w:t xml:space="preserve"> </w:t>
      </w:r>
      <w:proofErr w:type="spellStart"/>
      <w:r w:rsidRPr="00BC1D48">
        <w:rPr>
          <w:sz w:val="24"/>
          <w:szCs w:val="24"/>
        </w:rPr>
        <w:t>Байраковны</w:t>
      </w:r>
      <w:proofErr w:type="spellEnd"/>
      <w:r w:rsidRPr="00BC1D48">
        <w:rPr>
          <w:sz w:val="24"/>
          <w:szCs w:val="24"/>
        </w:rPr>
        <w:t xml:space="preserve"> по теме: «Экологическое воспитание дошкольников через дидактические игры»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Педагогом была отмечена актуальность применение дидактических игр в формировании экологических знаний у детей дошкольного возраста. Такие игры содействуют всестороннему развитию ребенка, формированию знаний об окружающем мире, развивают познавательные интересы.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Она ознакомила педагогов с видами дидактических игр: </w:t>
      </w:r>
      <w:proofErr w:type="gramStart"/>
      <w:r w:rsidRPr="00BC1D48">
        <w:rPr>
          <w:sz w:val="24"/>
          <w:szCs w:val="24"/>
        </w:rPr>
        <w:t>предметные</w:t>
      </w:r>
      <w:proofErr w:type="gramEnd"/>
      <w:r w:rsidRPr="00BC1D48">
        <w:rPr>
          <w:sz w:val="24"/>
          <w:szCs w:val="24"/>
        </w:rPr>
        <w:t>, словесные, настольно-печатные.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По каждому виду игр были представлены самостоятельно разработанные дидактические игры.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proofErr w:type="gramStart"/>
      <w:r w:rsidRPr="00BC1D48">
        <w:rPr>
          <w:sz w:val="24"/>
          <w:szCs w:val="24"/>
        </w:rPr>
        <w:t>Предметные игры: дидактическая игра «Покорми животных», «Вершки и корешки», «Покормите птиц зимой», « Учимся сортировать мусор», Чудесный мешочек», «Узнай</w:t>
      </w:r>
      <w:r>
        <w:rPr>
          <w:sz w:val="24"/>
          <w:szCs w:val="24"/>
        </w:rPr>
        <w:t xml:space="preserve"> </w:t>
      </w:r>
      <w:r w:rsidRPr="00BC1D48">
        <w:rPr>
          <w:sz w:val="24"/>
          <w:szCs w:val="24"/>
        </w:rPr>
        <w:t>вкус»).</w:t>
      </w:r>
      <w:proofErr w:type="gramEnd"/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Настольно-печатные – это игры типа лото, домино, разрезные и парные</w:t>
      </w:r>
      <w:r>
        <w:rPr>
          <w:sz w:val="24"/>
          <w:szCs w:val="24"/>
        </w:rPr>
        <w:t xml:space="preserve"> </w:t>
      </w:r>
      <w:r w:rsidRPr="0086158B">
        <w:rPr>
          <w:sz w:val="24"/>
          <w:szCs w:val="24"/>
        </w:rPr>
        <w:t>картинки. В этих играх уточняются, систематизируются и классифицируются знания</w:t>
      </w:r>
      <w:r>
        <w:rPr>
          <w:sz w:val="24"/>
          <w:szCs w:val="24"/>
        </w:rPr>
        <w:t xml:space="preserve"> </w:t>
      </w:r>
      <w:r w:rsidRPr="0086158B">
        <w:rPr>
          <w:sz w:val="24"/>
          <w:szCs w:val="24"/>
        </w:rPr>
        <w:t>детей о растениях, животных, явлениях неживой природы. ( Полезн</w:t>
      </w:r>
      <w:proofErr w:type="gramStart"/>
      <w:r w:rsidRPr="0086158B">
        <w:rPr>
          <w:sz w:val="24"/>
          <w:szCs w:val="24"/>
        </w:rPr>
        <w:t>о-</w:t>
      </w:r>
      <w:proofErr w:type="gramEnd"/>
      <w:r w:rsidRPr="0086158B">
        <w:rPr>
          <w:sz w:val="24"/>
          <w:szCs w:val="24"/>
        </w:rPr>
        <w:t xml:space="preserve"> </w:t>
      </w:r>
      <w:proofErr w:type="spellStart"/>
      <w:r w:rsidRPr="0086158B">
        <w:rPr>
          <w:sz w:val="24"/>
          <w:szCs w:val="24"/>
        </w:rPr>
        <w:t>вредно;«Экологическое</w:t>
      </w:r>
      <w:proofErr w:type="spellEnd"/>
      <w:r w:rsidRPr="0086158B">
        <w:rPr>
          <w:sz w:val="24"/>
          <w:szCs w:val="24"/>
        </w:rPr>
        <w:t xml:space="preserve"> лото»; «Как одеться летом»; «Полезные и вредные продукты»; «Найди </w:t>
      </w:r>
      <w:proofErr w:type="spellStart"/>
      <w:r w:rsidRPr="0086158B">
        <w:rPr>
          <w:sz w:val="24"/>
          <w:szCs w:val="24"/>
        </w:rPr>
        <w:t>маму»</w:t>
      </w:r>
      <w:r>
        <w:rPr>
          <w:sz w:val="24"/>
          <w:szCs w:val="24"/>
        </w:rPr>
        <w:t>.</w:t>
      </w:r>
      <w:r w:rsidRPr="0086158B">
        <w:rPr>
          <w:sz w:val="24"/>
          <w:szCs w:val="24"/>
        </w:rPr>
        <w:t>Словесные</w:t>
      </w:r>
      <w:proofErr w:type="spellEnd"/>
      <w:r w:rsidRPr="0086158B">
        <w:rPr>
          <w:sz w:val="24"/>
          <w:szCs w:val="24"/>
        </w:rPr>
        <w:t xml:space="preserve"> – это игры, содержанием которых являются разнообразные</w:t>
      </w:r>
      <w:r>
        <w:rPr>
          <w:sz w:val="24"/>
          <w:szCs w:val="24"/>
        </w:rPr>
        <w:t xml:space="preserve"> </w:t>
      </w:r>
      <w:r w:rsidRPr="0086158B">
        <w:rPr>
          <w:sz w:val="24"/>
          <w:szCs w:val="24"/>
        </w:rPr>
        <w:t>знания, имеющиеся у детей, и само слово. Проводятся они для закрепления у детей знаний о свойствах и признаках предметов. Развивают внимание, сообразительность. «Что бывает желтое?», «Что бывает круглое?», «Что бывает зимой?», «Летает - не летает», «Животное домашнее или дикое» и т.д.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Подвижные игры природоведческого характера связаны с подражанием повадкам животных, их образу жизни («Что мы знаем, то не скажем, а что видим- то покажем», «Наседка с цыплятами», «Мышеловка», «Совушка» «Перелетные птицы», «Съедобно</w:t>
      </w:r>
      <w:proofErr w:type="gramStart"/>
      <w:r w:rsidRPr="0086158B">
        <w:rPr>
          <w:sz w:val="24"/>
          <w:szCs w:val="24"/>
        </w:rPr>
        <w:t>е-</w:t>
      </w:r>
      <w:proofErr w:type="gramEnd"/>
      <w:r w:rsidRPr="0086158B">
        <w:rPr>
          <w:sz w:val="24"/>
          <w:szCs w:val="24"/>
        </w:rPr>
        <w:t xml:space="preserve"> несъедобное» «Птицы, гнезда и птенцы».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 xml:space="preserve">Большая работа ведётся с родителями </w:t>
      </w:r>
      <w:proofErr w:type="gramStart"/>
      <w:r w:rsidRPr="0086158B">
        <w:rPr>
          <w:sz w:val="24"/>
          <w:szCs w:val="24"/>
        </w:rPr>
        <w:t>-п</w:t>
      </w:r>
      <w:proofErr w:type="gramEnd"/>
      <w:r w:rsidRPr="0086158B">
        <w:rPr>
          <w:sz w:val="24"/>
          <w:szCs w:val="24"/>
        </w:rPr>
        <w:t>роведены акции: «Добрые крышечки», «Бумага Добра»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Совместно с родителями собираются коллекции природных материалов.</w:t>
      </w:r>
    </w:p>
    <w:p w:rsidR="00E61F46" w:rsidRPr="0086158B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86158B">
        <w:rPr>
          <w:sz w:val="24"/>
          <w:szCs w:val="24"/>
        </w:rPr>
        <w:t>В заключении педагог сделал вывод, что использование дидактических игр в экологическом воспитании детей дошкольного возраста способствует более эффективному усвоению детьми</w:t>
      </w:r>
      <w:r>
        <w:rPr>
          <w:sz w:val="24"/>
          <w:szCs w:val="24"/>
        </w:rPr>
        <w:t xml:space="preserve"> </w:t>
      </w:r>
      <w:r w:rsidRPr="0086158B">
        <w:rPr>
          <w:sz w:val="24"/>
          <w:szCs w:val="24"/>
        </w:rPr>
        <w:t>экологических знаний.</w:t>
      </w:r>
    </w:p>
    <w:p w:rsidR="00E61F46" w:rsidRPr="0086158B" w:rsidRDefault="00E61F46" w:rsidP="00E61F46">
      <w:pPr>
        <w:tabs>
          <w:tab w:val="left" w:pos="8220"/>
        </w:tabs>
        <w:ind w:left="260"/>
        <w:jc w:val="both"/>
        <w:rPr>
          <w:color w:val="FF0000"/>
          <w:sz w:val="24"/>
          <w:szCs w:val="24"/>
        </w:rPr>
      </w:pPr>
    </w:p>
    <w:p w:rsidR="00E61F46" w:rsidRDefault="00E61F46" w:rsidP="00E61F46">
      <w:pPr>
        <w:tabs>
          <w:tab w:val="left" w:pos="8220"/>
        </w:tabs>
        <w:jc w:val="both"/>
        <w:rPr>
          <w:b/>
          <w:sz w:val="24"/>
          <w:szCs w:val="24"/>
        </w:rPr>
      </w:pPr>
    </w:p>
    <w:p w:rsidR="00E61F46" w:rsidRPr="006154BC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6154BC">
        <w:rPr>
          <w:b/>
          <w:sz w:val="24"/>
          <w:szCs w:val="24"/>
        </w:rPr>
        <w:t>В марте 2023 года</w:t>
      </w:r>
      <w:r w:rsidRPr="006154BC">
        <w:rPr>
          <w:sz w:val="24"/>
          <w:szCs w:val="24"/>
        </w:rPr>
        <w:t xml:space="preserve"> </w:t>
      </w:r>
      <w:r w:rsidRPr="00BC1D48">
        <w:rPr>
          <w:sz w:val="24"/>
          <w:szCs w:val="24"/>
        </w:rPr>
        <w:t xml:space="preserve">было проведено заседание в формате мастер-классов. Выступили </w:t>
      </w:r>
      <w:r w:rsidRPr="006154BC">
        <w:rPr>
          <w:sz w:val="24"/>
          <w:szCs w:val="24"/>
        </w:rPr>
        <w:t xml:space="preserve">воспитатели МДОАУ №99  </w:t>
      </w:r>
      <w:proofErr w:type="spellStart"/>
      <w:r w:rsidRPr="006154BC">
        <w:rPr>
          <w:sz w:val="24"/>
          <w:szCs w:val="24"/>
        </w:rPr>
        <w:t>Зяборева</w:t>
      </w:r>
      <w:proofErr w:type="spellEnd"/>
      <w:r w:rsidRPr="006154BC">
        <w:rPr>
          <w:sz w:val="24"/>
          <w:szCs w:val="24"/>
        </w:rPr>
        <w:t xml:space="preserve"> С.Ю. и </w:t>
      </w:r>
      <w:proofErr w:type="spellStart"/>
      <w:r w:rsidRPr="006154BC">
        <w:rPr>
          <w:sz w:val="24"/>
          <w:szCs w:val="24"/>
        </w:rPr>
        <w:t>Пенькова</w:t>
      </w:r>
      <w:proofErr w:type="spellEnd"/>
      <w:r w:rsidRPr="006154BC">
        <w:rPr>
          <w:sz w:val="24"/>
          <w:szCs w:val="24"/>
        </w:rPr>
        <w:t xml:space="preserve"> Н.В. </w:t>
      </w:r>
    </w:p>
    <w:p w:rsidR="00E61F46" w:rsidRPr="006154BC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6154BC">
        <w:rPr>
          <w:sz w:val="24"/>
          <w:szCs w:val="24"/>
        </w:rPr>
        <w:t>Присутствовало</w:t>
      </w:r>
      <w:proofErr w:type="gramStart"/>
      <w:r w:rsidRPr="006154BC">
        <w:rPr>
          <w:sz w:val="24"/>
          <w:szCs w:val="24"/>
        </w:rPr>
        <w:t xml:space="preserve"> :</w:t>
      </w:r>
      <w:proofErr w:type="gramEnd"/>
      <w:r w:rsidRPr="006154BC">
        <w:rPr>
          <w:sz w:val="24"/>
          <w:szCs w:val="24"/>
        </w:rPr>
        <w:t xml:space="preserve"> 96 педагогов.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proofErr w:type="spellStart"/>
      <w:r w:rsidRPr="00BC1D48">
        <w:rPr>
          <w:sz w:val="24"/>
          <w:szCs w:val="24"/>
        </w:rPr>
        <w:t>Зябрева</w:t>
      </w:r>
      <w:proofErr w:type="spellEnd"/>
      <w:r w:rsidRPr="00BC1D48">
        <w:rPr>
          <w:sz w:val="24"/>
          <w:szCs w:val="24"/>
        </w:rPr>
        <w:t xml:space="preserve"> С.</w:t>
      </w:r>
      <w:r>
        <w:rPr>
          <w:sz w:val="24"/>
          <w:szCs w:val="24"/>
        </w:rPr>
        <w:t xml:space="preserve"> </w:t>
      </w:r>
      <w:proofErr w:type="gramStart"/>
      <w:r w:rsidRPr="00BC1D48">
        <w:rPr>
          <w:sz w:val="24"/>
          <w:szCs w:val="24"/>
        </w:rPr>
        <w:t>Ю</w:t>
      </w:r>
      <w:proofErr w:type="gramEnd"/>
      <w:r w:rsidRPr="00BC1D48">
        <w:rPr>
          <w:sz w:val="24"/>
          <w:szCs w:val="24"/>
        </w:rPr>
        <w:t xml:space="preserve">, выступила по теме: «Знакомство детей старшего дошкольного возраста с космосом посредством бросового материала». Актуальность  темы  педагог решает через создание соответствующей  развивающей предметно-пространственной среды, которая позволяет сформировать у детей старшего дошкольного возраста представления о космическом пространстве, солнечной системе, её планетах, освоении космоса людьми. Вниманию педагогов представлена  виртуальная экскурсия, в процессе которой они познакомились с игровыми модулями:  макетом луны,  солнечной системы, космическим пространством, телескопом. Были представлены объемные модели космических летательных аппаратов: космического корабля «Сатурн-В», орбитальной научной станции «Мир», </w:t>
      </w:r>
      <w:proofErr w:type="spellStart"/>
      <w:r w:rsidRPr="00BC1D48">
        <w:rPr>
          <w:sz w:val="24"/>
          <w:szCs w:val="24"/>
        </w:rPr>
        <w:t>марсоход</w:t>
      </w:r>
      <w:proofErr w:type="spellEnd"/>
      <w:r w:rsidRPr="00BC1D48">
        <w:rPr>
          <w:sz w:val="24"/>
          <w:szCs w:val="24"/>
        </w:rPr>
        <w:t>, которые изготовлены из специального конструктора. Экскурсию проводит  «космонавт», задействован проектор «Звездное небо».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 Центр космического пространства позволяет воплотить принцип вариативности, так как практически все предметы центра могут заменяться.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Ценно, что  зона космического пространства представляет эксклюзивные экспонаты, выполненные из подручных средств и бросового материала.</w:t>
      </w:r>
    </w:p>
    <w:p w:rsidR="00E61F46" w:rsidRPr="00885FFE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proofErr w:type="spellStart"/>
      <w:r w:rsidRPr="00885FFE">
        <w:rPr>
          <w:sz w:val="24"/>
          <w:szCs w:val="24"/>
        </w:rPr>
        <w:t>Пенькова</w:t>
      </w:r>
      <w:proofErr w:type="spellEnd"/>
      <w:r w:rsidRPr="00885FFE">
        <w:rPr>
          <w:sz w:val="24"/>
          <w:szCs w:val="24"/>
        </w:rPr>
        <w:t xml:space="preserve"> Н.В. представила мастер-класс по теме «Использование макетов из бросового материала в экологическом образовании дошкольников»</w:t>
      </w:r>
      <w:proofErr w:type="gramStart"/>
      <w:r w:rsidRPr="00885FFE">
        <w:rPr>
          <w:sz w:val="24"/>
          <w:szCs w:val="24"/>
        </w:rPr>
        <w:t xml:space="preserve"> .</w:t>
      </w:r>
      <w:proofErr w:type="gramEnd"/>
      <w:r w:rsidRPr="00885FFE">
        <w:rPr>
          <w:sz w:val="24"/>
          <w:szCs w:val="24"/>
        </w:rPr>
        <w:t xml:space="preserve"> 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Наталья Владимировна отметила, что  в своей работе по экологическому воспитанию, использует  макеты для «погружения» детей в удивительное царство природы. Макеты используются в соответствии с замыслом ребенка, сюжетом игры, что способствует развитию творчества и воображения. Использование макетов в развивающей предметн</w:t>
      </w:r>
      <w:proofErr w:type="gramStart"/>
      <w:r w:rsidRPr="00BC1D48">
        <w:rPr>
          <w:sz w:val="24"/>
          <w:szCs w:val="24"/>
        </w:rPr>
        <w:t>о-</w:t>
      </w:r>
      <w:proofErr w:type="gramEnd"/>
      <w:r w:rsidRPr="00BC1D48">
        <w:rPr>
          <w:sz w:val="24"/>
          <w:szCs w:val="24"/>
        </w:rPr>
        <w:t xml:space="preserve"> пространственной среде отвечает принципу интеграции образовательных областей.</w:t>
      </w:r>
      <w:r w:rsidRPr="00BC1D48">
        <w:rPr>
          <w:sz w:val="24"/>
          <w:szCs w:val="24"/>
        </w:rPr>
        <w:tab/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Педагог отметил, что конструирование из бросового материла - это отличный способ показать детям, как можно из использованных вещей создать что-то новое и интересное. Создавая различные изделия, мы даём ему вторую жизнь</w:t>
      </w:r>
      <w:proofErr w:type="gramStart"/>
      <w:r w:rsidRPr="00BC1D48">
        <w:rPr>
          <w:sz w:val="24"/>
          <w:szCs w:val="24"/>
        </w:rPr>
        <w:t> ,</w:t>
      </w:r>
      <w:proofErr w:type="gramEnd"/>
      <w:r w:rsidRPr="00BC1D48">
        <w:rPr>
          <w:sz w:val="24"/>
          <w:szCs w:val="24"/>
        </w:rPr>
        <w:t xml:space="preserve"> тем самым сохраняя экологию.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Педагогом были представлены  проекты:  «Эта удивительная Африка», «Северный полюс», «Природа нашего края», продуктом проектной деятельности  стали макеты:</w:t>
      </w:r>
      <w:r>
        <w:rPr>
          <w:sz w:val="24"/>
          <w:szCs w:val="24"/>
        </w:rPr>
        <w:t xml:space="preserve"> </w:t>
      </w:r>
      <w:r w:rsidRPr="00BC1D48">
        <w:rPr>
          <w:sz w:val="24"/>
          <w:szCs w:val="24"/>
        </w:rPr>
        <w:t>«Африка»,  «Озеро», «Северный полюс». Основой создания макетов стал бросовый материал.</w:t>
      </w:r>
    </w:p>
    <w:p w:rsidR="00E61F46" w:rsidRPr="00BC1D48" w:rsidRDefault="00E61F46" w:rsidP="00E61F46">
      <w:p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 Педагог также представила дидактические игры и пособия:</w:t>
      </w:r>
    </w:p>
    <w:p w:rsidR="00E61F46" w:rsidRPr="00BC1D48" w:rsidRDefault="00E61F46" w:rsidP="00E61F46">
      <w:pPr>
        <w:pStyle w:val="a9"/>
        <w:numPr>
          <w:ilvl w:val="0"/>
          <w:numId w:val="29"/>
        </w:num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Куб «День земли»</w:t>
      </w:r>
    </w:p>
    <w:p w:rsidR="00E61F46" w:rsidRPr="00BC1D48" w:rsidRDefault="00E61F46" w:rsidP="00E61F46">
      <w:pPr>
        <w:pStyle w:val="a9"/>
        <w:numPr>
          <w:ilvl w:val="0"/>
          <w:numId w:val="29"/>
        </w:num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Куб «Красная книга России»</w:t>
      </w:r>
    </w:p>
    <w:p w:rsidR="00E61F46" w:rsidRPr="00BC1D48" w:rsidRDefault="00E61F46" w:rsidP="00E61F46">
      <w:pPr>
        <w:pStyle w:val="a9"/>
        <w:numPr>
          <w:ilvl w:val="0"/>
          <w:numId w:val="29"/>
        </w:numPr>
        <w:tabs>
          <w:tab w:val="left" w:pos="8220"/>
        </w:tabs>
        <w:jc w:val="both"/>
        <w:rPr>
          <w:sz w:val="24"/>
          <w:szCs w:val="24"/>
        </w:rPr>
      </w:pPr>
      <w:proofErr w:type="gramStart"/>
      <w:r w:rsidRPr="00BC1D48">
        <w:rPr>
          <w:sz w:val="24"/>
          <w:szCs w:val="24"/>
        </w:rPr>
        <w:t>Додекаэдры по экологии (Тематика:</w:t>
      </w:r>
      <w:proofErr w:type="gramEnd"/>
      <w:r w:rsidRPr="00BC1D48">
        <w:rPr>
          <w:sz w:val="24"/>
          <w:szCs w:val="24"/>
        </w:rPr>
        <w:t xml:space="preserve"> День </w:t>
      </w:r>
      <w:proofErr w:type="spellStart"/>
      <w:r w:rsidRPr="00BC1D48">
        <w:rPr>
          <w:sz w:val="24"/>
          <w:szCs w:val="24"/>
        </w:rPr>
        <w:t>Земли</w:t>
      </w:r>
      <w:proofErr w:type="gramStart"/>
      <w:r w:rsidRPr="00BC1D48">
        <w:rPr>
          <w:sz w:val="24"/>
          <w:szCs w:val="24"/>
        </w:rPr>
        <w:t>;Н</w:t>
      </w:r>
      <w:proofErr w:type="gramEnd"/>
      <w:r w:rsidRPr="00BC1D48">
        <w:rPr>
          <w:sz w:val="24"/>
          <w:szCs w:val="24"/>
        </w:rPr>
        <w:t>асекомые;Полевые</w:t>
      </w:r>
      <w:proofErr w:type="spellEnd"/>
      <w:r w:rsidRPr="00BC1D48">
        <w:rPr>
          <w:sz w:val="24"/>
          <w:szCs w:val="24"/>
        </w:rPr>
        <w:t xml:space="preserve"> цветы; Садовые цветы; Деревья)</w:t>
      </w:r>
    </w:p>
    <w:p w:rsidR="00E61F46" w:rsidRPr="00BC1D48" w:rsidRDefault="00E61F46" w:rsidP="00E61F46">
      <w:pPr>
        <w:pStyle w:val="a9"/>
        <w:numPr>
          <w:ilvl w:val="0"/>
          <w:numId w:val="29"/>
        </w:num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 </w:t>
      </w:r>
      <w:proofErr w:type="spellStart"/>
      <w:r w:rsidRPr="00BC1D48">
        <w:rPr>
          <w:sz w:val="24"/>
          <w:szCs w:val="24"/>
        </w:rPr>
        <w:t>Лепбук</w:t>
      </w:r>
      <w:proofErr w:type="spellEnd"/>
      <w:r w:rsidRPr="00BC1D48">
        <w:rPr>
          <w:sz w:val="24"/>
          <w:szCs w:val="24"/>
        </w:rPr>
        <w:t xml:space="preserve"> «Деревья»;</w:t>
      </w:r>
    </w:p>
    <w:p w:rsidR="00E61F46" w:rsidRPr="00BC1D48" w:rsidRDefault="00E61F46" w:rsidP="00E61F46">
      <w:pPr>
        <w:pStyle w:val="a9"/>
        <w:numPr>
          <w:ilvl w:val="0"/>
          <w:numId w:val="29"/>
        </w:num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 xml:space="preserve"> Круги </w:t>
      </w:r>
      <w:proofErr w:type="spellStart"/>
      <w:r w:rsidRPr="00BC1D48">
        <w:rPr>
          <w:sz w:val="24"/>
          <w:szCs w:val="24"/>
        </w:rPr>
        <w:t>Луллия</w:t>
      </w:r>
      <w:proofErr w:type="spellEnd"/>
      <w:r w:rsidRPr="00BC1D48">
        <w:rPr>
          <w:sz w:val="24"/>
          <w:szCs w:val="24"/>
        </w:rPr>
        <w:t>;</w:t>
      </w:r>
    </w:p>
    <w:p w:rsidR="00E61F46" w:rsidRPr="00BC1D48" w:rsidRDefault="00E61F46" w:rsidP="00E61F46">
      <w:pPr>
        <w:pStyle w:val="a9"/>
        <w:numPr>
          <w:ilvl w:val="0"/>
          <w:numId w:val="29"/>
        </w:numPr>
        <w:tabs>
          <w:tab w:val="left" w:pos="8220"/>
        </w:tabs>
        <w:jc w:val="both"/>
        <w:rPr>
          <w:sz w:val="24"/>
          <w:szCs w:val="24"/>
        </w:rPr>
      </w:pPr>
      <w:r w:rsidRPr="00BC1D48">
        <w:rPr>
          <w:sz w:val="24"/>
          <w:szCs w:val="24"/>
        </w:rPr>
        <w:t>Дидактическая игра «Сортируем мусор»;</w:t>
      </w:r>
    </w:p>
    <w:p w:rsidR="00E61F46" w:rsidRPr="00BC1D48" w:rsidRDefault="00E61F46" w:rsidP="00E61F46">
      <w:pPr>
        <w:tabs>
          <w:tab w:val="left" w:pos="8220"/>
        </w:tabs>
        <w:ind w:left="260"/>
        <w:jc w:val="both"/>
        <w:rPr>
          <w:sz w:val="24"/>
          <w:szCs w:val="24"/>
        </w:rPr>
      </w:pPr>
      <w:r w:rsidRPr="00BC1D48">
        <w:rPr>
          <w:sz w:val="24"/>
          <w:szCs w:val="24"/>
        </w:rPr>
        <w:t>Наталья Владимировна отметила, что тема использования бросового материала является актуальной. В группе прошел конкурс макетов из бросового материала «Поможем нашей планете», выставка «Вторая жизнь старых вещей», в которой приняли участие родители вместе с детьми. Педагог представила  «Настольный театр» из бросового материала.</w:t>
      </w:r>
    </w:p>
    <w:p w:rsidR="007E58A6" w:rsidRPr="00831DB0" w:rsidRDefault="00E61F46" w:rsidP="00831DB0">
      <w:pPr>
        <w:tabs>
          <w:tab w:val="left" w:pos="8220"/>
        </w:tabs>
        <w:ind w:left="260"/>
        <w:jc w:val="both"/>
        <w:rPr>
          <w:sz w:val="24"/>
          <w:szCs w:val="24"/>
        </w:rPr>
        <w:sectPr w:rsidR="007E58A6" w:rsidRPr="00831DB0" w:rsidSect="007E58A6">
          <w:pgSz w:w="11900" w:h="16838"/>
          <w:pgMar w:top="567" w:right="744" w:bottom="1440" w:left="1160" w:header="0" w:footer="0" w:gutter="0"/>
          <w:cols w:space="720" w:equalWidth="0">
            <w:col w:w="10000"/>
          </w:cols>
        </w:sectPr>
      </w:pPr>
      <w:r w:rsidRPr="00BC1D48">
        <w:rPr>
          <w:sz w:val="24"/>
          <w:szCs w:val="24"/>
        </w:rPr>
        <w:t xml:space="preserve">В заключении, Наталья Владимировна отметила, что макетирование рассматривают, как экологически ориентированный вид деятельности, который способствует закреплению представлений о мире природы, позволяет трансформировать усвоенные знания в игру, насыщая детскую жизнь новыми впечатлениями </w:t>
      </w:r>
      <w:r w:rsidR="00831DB0">
        <w:rPr>
          <w:sz w:val="24"/>
          <w:szCs w:val="24"/>
        </w:rPr>
        <w:t>и стимулируя детское творчество.</w:t>
      </w:r>
      <w:bookmarkStart w:id="0" w:name="_GoBack"/>
      <w:bookmarkEnd w:id="0"/>
    </w:p>
    <w:p w:rsidR="00204024" w:rsidRPr="00B60A63" w:rsidRDefault="00204024" w:rsidP="00831DB0">
      <w:pPr>
        <w:rPr>
          <w:sz w:val="20"/>
          <w:szCs w:val="20"/>
        </w:rPr>
      </w:pPr>
    </w:p>
    <w:sectPr w:rsidR="00204024" w:rsidRPr="00B60A63">
      <w:pgSz w:w="16840" w:h="11904" w:orient="landscape"/>
      <w:pgMar w:top="1440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FF" w:rsidRDefault="005B30FF" w:rsidP="000663B0">
      <w:r>
        <w:separator/>
      </w:r>
    </w:p>
  </w:endnote>
  <w:endnote w:type="continuationSeparator" w:id="0">
    <w:p w:rsidR="005B30FF" w:rsidRDefault="005B30FF" w:rsidP="000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FF" w:rsidRDefault="005B30FF" w:rsidP="000663B0">
      <w:r>
        <w:separator/>
      </w:r>
    </w:p>
  </w:footnote>
  <w:footnote w:type="continuationSeparator" w:id="0">
    <w:p w:rsidR="005B30FF" w:rsidRDefault="005B30FF" w:rsidP="0006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7654E594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0652280A"/>
    <w:multiLevelType w:val="hybridMultilevel"/>
    <w:tmpl w:val="04DA9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80408"/>
    <w:multiLevelType w:val="hybridMultilevel"/>
    <w:tmpl w:val="04DA9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328C4"/>
    <w:multiLevelType w:val="hybridMultilevel"/>
    <w:tmpl w:val="7654E594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10">
    <w:nsid w:val="1E252F66"/>
    <w:multiLevelType w:val="hybridMultilevel"/>
    <w:tmpl w:val="4A0E51C0"/>
    <w:lvl w:ilvl="0" w:tplc="20DE2804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1E640EB2"/>
    <w:multiLevelType w:val="hybridMultilevel"/>
    <w:tmpl w:val="04DA9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D5F2B"/>
    <w:multiLevelType w:val="hybridMultilevel"/>
    <w:tmpl w:val="20023F9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C639DB"/>
    <w:multiLevelType w:val="hybridMultilevel"/>
    <w:tmpl w:val="4A0E51C0"/>
    <w:lvl w:ilvl="0" w:tplc="20DE2804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2BD00979"/>
    <w:multiLevelType w:val="hybridMultilevel"/>
    <w:tmpl w:val="4BBE2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51C3D"/>
    <w:multiLevelType w:val="hybridMultilevel"/>
    <w:tmpl w:val="49441BB2"/>
    <w:lvl w:ilvl="0" w:tplc="3926E3A8">
      <w:start w:val="1"/>
      <w:numFmt w:val="decimal"/>
      <w:lvlText w:val="%1)"/>
      <w:lvlJc w:val="left"/>
      <w:pPr>
        <w:ind w:left="752" w:hanging="360"/>
      </w:pPr>
      <w:rPr>
        <w:rFonts w:ascii="Calibri" w:hAnsi="Calibri"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>
    <w:nsid w:val="31AD71F5"/>
    <w:multiLevelType w:val="hybridMultilevel"/>
    <w:tmpl w:val="7F5ECD62"/>
    <w:lvl w:ilvl="0" w:tplc="20DE2804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>
    <w:nsid w:val="453E29A4"/>
    <w:multiLevelType w:val="hybridMultilevel"/>
    <w:tmpl w:val="4E4403A8"/>
    <w:lvl w:ilvl="0" w:tplc="0419000D">
      <w:start w:val="1"/>
      <w:numFmt w:val="bullet"/>
      <w:lvlText w:val=""/>
      <w:lvlJc w:val="left"/>
      <w:pPr>
        <w:ind w:left="10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8">
    <w:nsid w:val="4CD24CA3"/>
    <w:multiLevelType w:val="hybridMultilevel"/>
    <w:tmpl w:val="C206F968"/>
    <w:lvl w:ilvl="0" w:tplc="D19284F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50BD1789"/>
    <w:multiLevelType w:val="hybridMultilevel"/>
    <w:tmpl w:val="04DA9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54B49"/>
    <w:multiLevelType w:val="hybridMultilevel"/>
    <w:tmpl w:val="7654E594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1">
    <w:nsid w:val="5B7F5397"/>
    <w:multiLevelType w:val="hybridMultilevel"/>
    <w:tmpl w:val="04DA9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15190"/>
    <w:multiLevelType w:val="hybridMultilevel"/>
    <w:tmpl w:val="40D452BE"/>
    <w:lvl w:ilvl="0" w:tplc="0C8E0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2261FF"/>
    <w:multiLevelType w:val="hybridMultilevel"/>
    <w:tmpl w:val="A4886F16"/>
    <w:lvl w:ilvl="0" w:tplc="03F4F084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5C71FC8"/>
    <w:multiLevelType w:val="hybridMultilevel"/>
    <w:tmpl w:val="06A07DA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6">
    <w:nsid w:val="78301075"/>
    <w:multiLevelType w:val="hybridMultilevel"/>
    <w:tmpl w:val="7654E594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7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EDC0F20"/>
    <w:multiLevelType w:val="hybridMultilevel"/>
    <w:tmpl w:val="A3AA5264"/>
    <w:lvl w:ilvl="0" w:tplc="2AAA0B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25"/>
  </w:num>
  <w:num w:numId="9">
    <w:abstractNumId w:val="27"/>
  </w:num>
  <w:num w:numId="10">
    <w:abstractNumId w:val="28"/>
  </w:num>
  <w:num w:numId="11">
    <w:abstractNumId w:val="15"/>
  </w:num>
  <w:num w:numId="12">
    <w:abstractNumId w:val="24"/>
  </w:num>
  <w:num w:numId="13">
    <w:abstractNumId w:val="23"/>
  </w:num>
  <w:num w:numId="14">
    <w:abstractNumId w:val="14"/>
  </w:num>
  <w:num w:numId="15">
    <w:abstractNumId w:val="12"/>
  </w:num>
  <w:num w:numId="16">
    <w:abstractNumId w:val="18"/>
  </w:num>
  <w:num w:numId="17">
    <w:abstractNumId w:val="7"/>
  </w:num>
  <w:num w:numId="18">
    <w:abstractNumId w:val="26"/>
  </w:num>
  <w:num w:numId="19">
    <w:abstractNumId w:val="10"/>
  </w:num>
  <w:num w:numId="20">
    <w:abstractNumId w:val="20"/>
  </w:num>
  <w:num w:numId="21">
    <w:abstractNumId w:val="21"/>
  </w:num>
  <w:num w:numId="22">
    <w:abstractNumId w:val="8"/>
  </w:num>
  <w:num w:numId="23">
    <w:abstractNumId w:val="9"/>
  </w:num>
  <w:num w:numId="24">
    <w:abstractNumId w:val="22"/>
  </w:num>
  <w:num w:numId="25">
    <w:abstractNumId w:val="19"/>
  </w:num>
  <w:num w:numId="26">
    <w:abstractNumId w:val="16"/>
  </w:num>
  <w:num w:numId="27">
    <w:abstractNumId w:val="11"/>
  </w:num>
  <w:num w:numId="28">
    <w:abstractNumId w:val="1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7D"/>
    <w:rsid w:val="000028A5"/>
    <w:rsid w:val="00017238"/>
    <w:rsid w:val="00021BB5"/>
    <w:rsid w:val="00022DF4"/>
    <w:rsid w:val="00022EA9"/>
    <w:rsid w:val="00032C7C"/>
    <w:rsid w:val="00043192"/>
    <w:rsid w:val="00065251"/>
    <w:rsid w:val="000663B0"/>
    <w:rsid w:val="00080633"/>
    <w:rsid w:val="000A7453"/>
    <w:rsid w:val="000B523F"/>
    <w:rsid w:val="000C6FCF"/>
    <w:rsid w:val="001074F5"/>
    <w:rsid w:val="00127750"/>
    <w:rsid w:val="0013427F"/>
    <w:rsid w:val="001657D9"/>
    <w:rsid w:val="00170626"/>
    <w:rsid w:val="00180228"/>
    <w:rsid w:val="0018152E"/>
    <w:rsid w:val="00192AFA"/>
    <w:rsid w:val="001A5BEE"/>
    <w:rsid w:val="001E49A6"/>
    <w:rsid w:val="00204024"/>
    <w:rsid w:val="00206D8A"/>
    <w:rsid w:val="0023694A"/>
    <w:rsid w:val="002437DE"/>
    <w:rsid w:val="0024620A"/>
    <w:rsid w:val="00254810"/>
    <w:rsid w:val="00273086"/>
    <w:rsid w:val="002A5B36"/>
    <w:rsid w:val="002D04E7"/>
    <w:rsid w:val="002D4C04"/>
    <w:rsid w:val="003012F1"/>
    <w:rsid w:val="00301482"/>
    <w:rsid w:val="0030193F"/>
    <w:rsid w:val="003176AE"/>
    <w:rsid w:val="00321A05"/>
    <w:rsid w:val="00336F0B"/>
    <w:rsid w:val="00363221"/>
    <w:rsid w:val="00365788"/>
    <w:rsid w:val="003747B8"/>
    <w:rsid w:val="00375D92"/>
    <w:rsid w:val="00387284"/>
    <w:rsid w:val="003A29F0"/>
    <w:rsid w:val="003B00BF"/>
    <w:rsid w:val="003B6CEF"/>
    <w:rsid w:val="003B6F65"/>
    <w:rsid w:val="003D31FC"/>
    <w:rsid w:val="003D77A9"/>
    <w:rsid w:val="003E3E3D"/>
    <w:rsid w:val="00402A0B"/>
    <w:rsid w:val="00436C36"/>
    <w:rsid w:val="0045637F"/>
    <w:rsid w:val="0045737D"/>
    <w:rsid w:val="00457713"/>
    <w:rsid w:val="0046377C"/>
    <w:rsid w:val="00463F4A"/>
    <w:rsid w:val="004841DE"/>
    <w:rsid w:val="00497716"/>
    <w:rsid w:val="004B564E"/>
    <w:rsid w:val="00516E57"/>
    <w:rsid w:val="0052407C"/>
    <w:rsid w:val="00546E7A"/>
    <w:rsid w:val="00562444"/>
    <w:rsid w:val="00565F05"/>
    <w:rsid w:val="00572156"/>
    <w:rsid w:val="005A30B9"/>
    <w:rsid w:val="005A3E09"/>
    <w:rsid w:val="005A58A7"/>
    <w:rsid w:val="005A7AB6"/>
    <w:rsid w:val="005B0C26"/>
    <w:rsid w:val="005B30FF"/>
    <w:rsid w:val="005B537F"/>
    <w:rsid w:val="005D6E8D"/>
    <w:rsid w:val="005E4135"/>
    <w:rsid w:val="005F3F62"/>
    <w:rsid w:val="006074BE"/>
    <w:rsid w:val="00625A53"/>
    <w:rsid w:val="006272B5"/>
    <w:rsid w:val="00632491"/>
    <w:rsid w:val="00653F8E"/>
    <w:rsid w:val="00656B09"/>
    <w:rsid w:val="00657E8D"/>
    <w:rsid w:val="00670328"/>
    <w:rsid w:val="00676137"/>
    <w:rsid w:val="0069703E"/>
    <w:rsid w:val="006A4C75"/>
    <w:rsid w:val="006B54DF"/>
    <w:rsid w:val="006C1143"/>
    <w:rsid w:val="006C5623"/>
    <w:rsid w:val="006D08CF"/>
    <w:rsid w:val="006D1A05"/>
    <w:rsid w:val="006F0478"/>
    <w:rsid w:val="006F70F9"/>
    <w:rsid w:val="0071721B"/>
    <w:rsid w:val="007402A0"/>
    <w:rsid w:val="00760D09"/>
    <w:rsid w:val="00762A0F"/>
    <w:rsid w:val="00764862"/>
    <w:rsid w:val="007A2FC1"/>
    <w:rsid w:val="007C4C64"/>
    <w:rsid w:val="007E2432"/>
    <w:rsid w:val="007E58A6"/>
    <w:rsid w:val="00801111"/>
    <w:rsid w:val="00803C90"/>
    <w:rsid w:val="00805372"/>
    <w:rsid w:val="00830C2A"/>
    <w:rsid w:val="00831809"/>
    <w:rsid w:val="00831DB0"/>
    <w:rsid w:val="00850C45"/>
    <w:rsid w:val="00866775"/>
    <w:rsid w:val="008C4322"/>
    <w:rsid w:val="008F07D8"/>
    <w:rsid w:val="00903EE6"/>
    <w:rsid w:val="00905BA7"/>
    <w:rsid w:val="00940216"/>
    <w:rsid w:val="00964FEE"/>
    <w:rsid w:val="00974BCC"/>
    <w:rsid w:val="00987555"/>
    <w:rsid w:val="00994F22"/>
    <w:rsid w:val="009A000F"/>
    <w:rsid w:val="009C5E1B"/>
    <w:rsid w:val="009C618C"/>
    <w:rsid w:val="009C651A"/>
    <w:rsid w:val="009D2983"/>
    <w:rsid w:val="00A33E36"/>
    <w:rsid w:val="00A9074A"/>
    <w:rsid w:val="00AA6C2A"/>
    <w:rsid w:val="00AE5120"/>
    <w:rsid w:val="00B01244"/>
    <w:rsid w:val="00B13BC1"/>
    <w:rsid w:val="00B222E3"/>
    <w:rsid w:val="00B408DB"/>
    <w:rsid w:val="00B6023D"/>
    <w:rsid w:val="00B60A63"/>
    <w:rsid w:val="00B623BD"/>
    <w:rsid w:val="00B62D4B"/>
    <w:rsid w:val="00B80A79"/>
    <w:rsid w:val="00BA55E4"/>
    <w:rsid w:val="00BB236F"/>
    <w:rsid w:val="00BB6B3F"/>
    <w:rsid w:val="00BC1D48"/>
    <w:rsid w:val="00BC670F"/>
    <w:rsid w:val="00BE25FB"/>
    <w:rsid w:val="00C00547"/>
    <w:rsid w:val="00C031DA"/>
    <w:rsid w:val="00C11848"/>
    <w:rsid w:val="00C306B6"/>
    <w:rsid w:val="00C512AE"/>
    <w:rsid w:val="00C913DE"/>
    <w:rsid w:val="00C92A9D"/>
    <w:rsid w:val="00CD4A74"/>
    <w:rsid w:val="00CF65E0"/>
    <w:rsid w:val="00CF67DD"/>
    <w:rsid w:val="00D11167"/>
    <w:rsid w:val="00D209D9"/>
    <w:rsid w:val="00D4628B"/>
    <w:rsid w:val="00D75C21"/>
    <w:rsid w:val="00D95674"/>
    <w:rsid w:val="00D97C5F"/>
    <w:rsid w:val="00DB61E2"/>
    <w:rsid w:val="00DC011E"/>
    <w:rsid w:val="00DD12DF"/>
    <w:rsid w:val="00DD679D"/>
    <w:rsid w:val="00DF0320"/>
    <w:rsid w:val="00DF406A"/>
    <w:rsid w:val="00E12F72"/>
    <w:rsid w:val="00E429E0"/>
    <w:rsid w:val="00E5220E"/>
    <w:rsid w:val="00E57EC4"/>
    <w:rsid w:val="00E61F46"/>
    <w:rsid w:val="00E6593E"/>
    <w:rsid w:val="00E72D63"/>
    <w:rsid w:val="00E813D7"/>
    <w:rsid w:val="00E870E8"/>
    <w:rsid w:val="00E91E9B"/>
    <w:rsid w:val="00EA16C3"/>
    <w:rsid w:val="00EA1896"/>
    <w:rsid w:val="00EB63F8"/>
    <w:rsid w:val="00EB7226"/>
    <w:rsid w:val="00EE1FCF"/>
    <w:rsid w:val="00EF4018"/>
    <w:rsid w:val="00F11FE1"/>
    <w:rsid w:val="00F13CC8"/>
    <w:rsid w:val="00F16C87"/>
    <w:rsid w:val="00F33808"/>
    <w:rsid w:val="00F61592"/>
    <w:rsid w:val="00F73EC1"/>
    <w:rsid w:val="00F9188E"/>
    <w:rsid w:val="00F9216E"/>
    <w:rsid w:val="00F95D75"/>
    <w:rsid w:val="00FB1D4B"/>
    <w:rsid w:val="00FD5C51"/>
    <w:rsid w:val="00FE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styleId="aa">
    <w:name w:val="No Spacing"/>
    <w:link w:val="ab"/>
    <w:uiPriority w:val="1"/>
    <w:qFormat/>
    <w:rsid w:val="00EA1896"/>
    <w:rPr>
      <w:rFonts w:asciiTheme="minorHAnsi" w:hAnsiTheme="minorHAnsi" w:cstheme="minorBidi"/>
    </w:rPr>
  </w:style>
  <w:style w:type="character" w:customStyle="1" w:styleId="ab">
    <w:name w:val="Без интервала Знак"/>
    <w:basedOn w:val="a0"/>
    <w:link w:val="aa"/>
    <w:uiPriority w:val="1"/>
    <w:rsid w:val="00EA1896"/>
    <w:rPr>
      <w:rFonts w:asciiTheme="minorHAnsi" w:hAnsiTheme="minorHAnsi" w:cstheme="minorBidi"/>
    </w:rPr>
  </w:style>
  <w:style w:type="character" w:styleId="ac">
    <w:name w:val="Strong"/>
    <w:basedOn w:val="a0"/>
    <w:uiPriority w:val="22"/>
    <w:qFormat/>
    <w:rsid w:val="003D31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styleId="aa">
    <w:name w:val="No Spacing"/>
    <w:link w:val="ab"/>
    <w:uiPriority w:val="1"/>
    <w:qFormat/>
    <w:rsid w:val="00EA1896"/>
    <w:rPr>
      <w:rFonts w:asciiTheme="minorHAnsi" w:hAnsiTheme="minorHAnsi" w:cstheme="minorBidi"/>
    </w:rPr>
  </w:style>
  <w:style w:type="character" w:customStyle="1" w:styleId="ab">
    <w:name w:val="Без интервала Знак"/>
    <w:basedOn w:val="a0"/>
    <w:link w:val="aa"/>
    <w:uiPriority w:val="1"/>
    <w:rsid w:val="00EA1896"/>
    <w:rPr>
      <w:rFonts w:asciiTheme="minorHAnsi" w:hAnsiTheme="minorHAnsi" w:cstheme="minorBidi"/>
    </w:rPr>
  </w:style>
  <w:style w:type="character" w:styleId="ac">
    <w:name w:val="Strong"/>
    <w:basedOn w:val="a0"/>
    <w:uiPriority w:val="22"/>
    <w:qFormat/>
    <w:rsid w:val="003D3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3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ossinka91.netboard.me/plhr7h9goywhbr6/?tab=561890&amp;link=sV6wh6wO-rfoZiECy-zH0nJYw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movenok.netboard.me/2ga8b1zxp7rxvny/?tab=562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1C3E-9B66-474B-BF09-90C0CD0F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8</Pages>
  <Words>3365</Words>
  <Characters>19181</Characters>
  <Application>Microsoft Office Word</Application>
  <DocSecurity>0</DocSecurity>
  <Lines>159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96</cp:revision>
  <cp:lastPrinted>2021-12-23T06:25:00Z</cp:lastPrinted>
  <dcterms:created xsi:type="dcterms:W3CDTF">2021-12-16T10:35:00Z</dcterms:created>
  <dcterms:modified xsi:type="dcterms:W3CDTF">2025-04-02T11:57:00Z</dcterms:modified>
</cp:coreProperties>
</file>