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64676e"/>
        </w:rPr>
      </w:pPr>
      <w:r w:rsidDel="00000000" w:rsidR="00000000" w:rsidRPr="00000000">
        <w:rPr>
          <w:rFonts w:ascii="Roboto" w:cs="Roboto" w:eastAsia="Roboto" w:hAnsi="Roboto"/>
          <w:b w:val="1"/>
          <w:color w:val="64676e"/>
          <w:sz w:val="28"/>
          <w:szCs w:val="28"/>
          <w:highlight w:val="white"/>
          <w:rtl w:val="0"/>
        </w:rPr>
        <w:t xml:space="preserve">FICHE FORMATION PAF Arts Appliqués</w:t>
      </w:r>
      <w:r w:rsidDel="00000000" w:rsidR="00000000" w:rsidRPr="00000000">
        <w:rPr>
          <w:color w:val="64676e"/>
          <w:rtl w:val="0"/>
        </w:rPr>
        <w:br w:type="textWrapping"/>
      </w:r>
      <w:r w:rsidDel="00000000" w:rsidR="00000000" w:rsidRPr="00000000">
        <w:rPr>
          <w:color w:val="64676e"/>
          <w:highlight w:val="white"/>
          <w:rtl w:val="0"/>
        </w:rPr>
        <w:t xml:space="preserve">(À compléter si besoin par les formateurs avant l’appel d’offre DAFOR)</w:t>
      </w:r>
      <w:r w:rsidDel="00000000" w:rsidR="00000000" w:rsidRPr="00000000">
        <w:rPr>
          <w:color w:val="64676e"/>
          <w:rtl w:val="0"/>
        </w:rPr>
        <w:br w:type="textWrapping"/>
        <w:br w:type="textWrapping"/>
      </w:r>
      <w:r w:rsidDel="00000000" w:rsidR="00000000" w:rsidRPr="00000000">
        <w:rPr>
          <w:rFonts w:ascii="Roboto" w:cs="Roboto" w:eastAsia="Roboto" w:hAnsi="Roboto"/>
          <w:b w:val="1"/>
          <w:color w:val="64676e"/>
          <w:sz w:val="36"/>
          <w:szCs w:val="36"/>
          <w:highlight w:val="white"/>
          <w:rtl w:val="0"/>
        </w:rPr>
        <w:t xml:space="preserve">Formation à la création de </w:t>
      </w:r>
      <w:r w:rsidDel="00000000" w:rsidR="00000000" w:rsidRPr="00000000">
        <w:rPr>
          <w:rFonts w:ascii="Roboto" w:cs="Roboto" w:eastAsia="Roboto" w:hAnsi="Roboto"/>
          <w:b w:val="1"/>
          <w:color w:val="64676e"/>
          <w:sz w:val="36"/>
          <w:szCs w:val="36"/>
          <w:highlight w:val="white"/>
          <w:u w:val="single"/>
          <w:rtl w:val="0"/>
        </w:rPr>
        <w:t xml:space="preserve">podcast éducatif</w:t>
      </w:r>
      <w:r w:rsidDel="00000000" w:rsidR="00000000" w:rsidRPr="00000000">
        <w:rPr>
          <w:rFonts w:ascii="Roboto" w:cs="Roboto" w:eastAsia="Roboto" w:hAnsi="Roboto"/>
          <w:b w:val="1"/>
          <w:color w:val="64676e"/>
          <w:sz w:val="36"/>
          <w:szCs w:val="36"/>
          <w:highlight w:val="white"/>
          <w:rtl w:val="0"/>
        </w:rPr>
        <w:t xml:space="preserve"> : comment intégrer le multimédia dans les pratiques pédagogiques</w:t>
      </w:r>
      <w:r w:rsidDel="00000000" w:rsidR="00000000" w:rsidRPr="00000000">
        <w:rPr>
          <w:color w:val="64676e"/>
          <w:rtl w:val="0"/>
        </w:rPr>
        <w:br w:type="textWrapping"/>
        <w:br w:type="textWrapping"/>
      </w:r>
      <w:r w:rsidDel="00000000" w:rsidR="00000000" w:rsidRPr="00000000">
        <w:rPr>
          <w:rFonts w:ascii="Roboto" w:cs="Roboto" w:eastAsia="Roboto" w:hAnsi="Roboto"/>
          <w:b w:val="1"/>
          <w:color w:val="64676e"/>
          <w:sz w:val="28"/>
          <w:szCs w:val="28"/>
          <w:highlight w:val="white"/>
          <w:rtl w:val="0"/>
        </w:rPr>
        <w:t xml:space="preserve">Les enjeux</w:t>
      </w:r>
      <w:r w:rsidDel="00000000" w:rsidR="00000000" w:rsidRPr="00000000">
        <w:rPr>
          <w:color w:val="64676e"/>
          <w:highlight w:val="white"/>
          <w:rtl w:val="0"/>
        </w:rPr>
        <w:t xml:space="preserve"> (En lien avec la discipline, Design sonore)</w:t>
      </w:r>
      <w:r w:rsidDel="00000000" w:rsidR="00000000" w:rsidRPr="00000000">
        <w:rPr>
          <w:color w:val="64676e"/>
          <w:rtl w:val="0"/>
        </w:rPr>
        <w:br w:type="textWrapping"/>
      </w:r>
      <w:r w:rsidDel="00000000" w:rsidR="00000000" w:rsidRPr="00000000">
        <w:rPr>
          <w:color w:val="64676e"/>
          <w:highlight w:val="white"/>
          <w:rtl w:val="0"/>
        </w:rPr>
        <w:t xml:space="preserve">- Favoriser l'expression orale et la prise de parole en public chez les élèves</w:t>
      </w:r>
      <w:r w:rsidDel="00000000" w:rsidR="00000000" w:rsidRPr="00000000">
        <w:rPr>
          <w:color w:val="64676e"/>
          <w:rtl w:val="0"/>
        </w:rPr>
        <w:br w:type="textWrapping"/>
      </w:r>
      <w:r w:rsidDel="00000000" w:rsidR="00000000" w:rsidRPr="00000000">
        <w:rPr>
          <w:color w:val="64676e"/>
          <w:highlight w:val="white"/>
          <w:rtl w:val="0"/>
        </w:rPr>
        <w:t xml:space="preserve">- Stimuler la créativité et l'innovation</w:t>
      </w:r>
      <w:r w:rsidDel="00000000" w:rsidR="00000000" w:rsidRPr="00000000">
        <w:rPr>
          <w:color w:val="64676e"/>
          <w:rtl w:val="0"/>
        </w:rPr>
        <w:br w:type="textWrapping"/>
      </w:r>
      <w:r w:rsidDel="00000000" w:rsidR="00000000" w:rsidRPr="00000000">
        <w:rPr>
          <w:color w:val="64676e"/>
          <w:highlight w:val="white"/>
          <w:rtl w:val="0"/>
        </w:rPr>
        <w:t xml:space="preserve">- Développer des compétences techniques et numériques</w:t>
      </w:r>
      <w:r w:rsidDel="00000000" w:rsidR="00000000" w:rsidRPr="00000000">
        <w:rPr>
          <w:color w:val="64676e"/>
          <w:rtl w:val="0"/>
        </w:rPr>
        <w:br w:type="textWrapping"/>
      </w:r>
      <w:r w:rsidDel="00000000" w:rsidR="00000000" w:rsidRPr="00000000">
        <w:rPr>
          <w:color w:val="64676e"/>
          <w:highlight w:val="white"/>
          <w:rtl w:val="0"/>
        </w:rPr>
        <w:t xml:space="preserve">- Favoriser la coopération et l'esprit d'équipe</w:t>
      </w:r>
      <w:r w:rsidDel="00000000" w:rsidR="00000000" w:rsidRPr="00000000">
        <w:rPr>
          <w:color w:val="64676e"/>
          <w:rtl w:val="0"/>
        </w:rPr>
        <w:br w:type="textWrapping"/>
        <w:br w:type="textWrapping"/>
      </w:r>
      <w:r w:rsidDel="00000000" w:rsidR="00000000" w:rsidRPr="00000000">
        <w:rPr>
          <w:rFonts w:ascii="Roboto" w:cs="Roboto" w:eastAsia="Roboto" w:hAnsi="Roboto"/>
          <w:b w:val="1"/>
          <w:color w:val="64676e"/>
          <w:sz w:val="28"/>
          <w:szCs w:val="28"/>
          <w:highlight w:val="white"/>
          <w:rtl w:val="0"/>
        </w:rPr>
        <w:t xml:space="preserve">Les objectifs</w:t>
      </w:r>
      <w:r w:rsidDel="00000000" w:rsidR="00000000" w:rsidRPr="00000000">
        <w:rPr>
          <w:color w:val="64676e"/>
          <w:highlight w:val="white"/>
          <w:rtl w:val="0"/>
        </w:rPr>
        <w:t xml:space="preserve"> (En lien avec les programmes)</w:t>
      </w:r>
      <w:r w:rsidDel="00000000" w:rsidR="00000000" w:rsidRPr="00000000">
        <w:rPr>
          <w:color w:val="64676e"/>
          <w:rtl w:val="0"/>
        </w:rPr>
        <w:br w:type="textWrapping"/>
      </w:r>
      <w:r w:rsidDel="00000000" w:rsidR="00000000" w:rsidRPr="00000000">
        <w:rPr>
          <w:color w:val="64676e"/>
          <w:highlight w:val="white"/>
          <w:rtl w:val="0"/>
        </w:rPr>
        <w:t xml:space="preserve">Cette formation vise à former les enseignants en arts appliqués à la création de podcasts en milieu scolaire. Les objectifs pédagogiques sont de comprendre les bases de la production audio, de développer des compétences en narration et en montage, d'explorer les possibilités artistiques du podcast et de découvrir des ressources pour l'intégration du podcast dans le programme d'arts appliqués. En fin de formation, les enseignants seront en mesure d'accompagner leurs élèves dans la création de podcasts, en développant leur créativité, leur expression orale et leur maîtrise des outils numériques.</w:t>
      </w:r>
      <w:r w:rsidDel="00000000" w:rsidR="00000000" w:rsidRPr="00000000">
        <w:rPr>
          <w:color w:val="64676e"/>
          <w:rtl w:val="0"/>
        </w:rPr>
        <w:br w:type="textWrapping"/>
        <w:br w:type="textWrapping"/>
      </w:r>
      <w:r w:rsidDel="00000000" w:rsidR="00000000" w:rsidRPr="00000000">
        <w:rPr>
          <w:rFonts w:ascii="Roboto" w:cs="Roboto" w:eastAsia="Roboto" w:hAnsi="Roboto"/>
          <w:b w:val="1"/>
          <w:color w:val="64676e"/>
          <w:sz w:val="28"/>
          <w:szCs w:val="28"/>
          <w:highlight w:val="white"/>
          <w:rtl w:val="0"/>
        </w:rPr>
        <w:t xml:space="preserve">Les modalités</w:t>
      </w:r>
      <w:r w:rsidDel="00000000" w:rsidR="00000000" w:rsidRPr="00000000">
        <w:rPr>
          <w:color w:val="64676e"/>
          <w:highlight w:val="white"/>
          <w:rtl w:val="0"/>
        </w:rPr>
        <w:t xml:space="preserve"> (En lien avec les trois journées consacrées)</w:t>
      </w:r>
      <w:r w:rsidDel="00000000" w:rsidR="00000000" w:rsidRPr="00000000">
        <w:rPr>
          <w:color w:val="64676e"/>
          <w:rtl w:val="0"/>
        </w:rPr>
        <w:br w:type="textWrapping"/>
      </w:r>
      <w:r w:rsidDel="00000000" w:rsidR="00000000" w:rsidRPr="00000000">
        <w:rPr>
          <w:color w:val="64676e"/>
          <w:highlight w:val="white"/>
          <w:rtl w:val="0"/>
        </w:rPr>
        <w:t xml:space="preserve">• </w:t>
      </w:r>
      <w:r w:rsidDel="00000000" w:rsidR="00000000" w:rsidRPr="00000000">
        <w:rPr>
          <w:b w:val="1"/>
          <w:color w:val="64676e"/>
          <w:highlight w:val="white"/>
          <w:rtl w:val="0"/>
        </w:rPr>
        <w:t xml:space="preserve">Durée :</w:t>
      </w:r>
      <w:r w:rsidDel="00000000" w:rsidR="00000000" w:rsidRPr="00000000">
        <w:rPr>
          <w:color w:val="64676e"/>
          <w:highlight w:val="white"/>
          <w:rtl w:val="0"/>
        </w:rPr>
        <w:t xml:space="preserve"> une journée (environ 7 heures)</w:t>
      </w:r>
      <w:r w:rsidDel="00000000" w:rsidR="00000000" w:rsidRPr="00000000">
        <w:rPr>
          <w:color w:val="64676e"/>
          <w:rtl w:val="0"/>
        </w:rPr>
        <w:br w:type="textWrapping"/>
      </w:r>
      <w:r w:rsidDel="00000000" w:rsidR="00000000" w:rsidRPr="00000000">
        <w:rPr>
          <w:color w:val="64676e"/>
          <w:highlight w:val="white"/>
          <w:rtl w:val="0"/>
        </w:rPr>
        <w:t xml:space="preserve">• </w:t>
      </w:r>
      <w:r w:rsidDel="00000000" w:rsidR="00000000" w:rsidRPr="00000000">
        <w:rPr>
          <w:b w:val="1"/>
          <w:color w:val="64676e"/>
          <w:highlight w:val="white"/>
          <w:rtl w:val="0"/>
        </w:rPr>
        <w:t xml:space="preserve">Lieu :</w:t>
      </w:r>
      <w:r w:rsidDel="00000000" w:rsidR="00000000" w:rsidRPr="00000000">
        <w:rPr>
          <w:color w:val="64676e"/>
          <w:highlight w:val="white"/>
          <w:rtl w:val="0"/>
        </w:rPr>
        <w:t xml:space="preserve"> une salle de classe, une salle de réunion ou une salle informatique équipée de micros et d'un ordinateur pour l'édition audio.</w:t>
      </w:r>
      <w:r w:rsidDel="00000000" w:rsidR="00000000" w:rsidRPr="00000000">
        <w:rPr>
          <w:color w:val="64676e"/>
          <w:rtl w:val="0"/>
        </w:rPr>
        <w:br w:type="textWrapping"/>
      </w:r>
      <w:r w:rsidDel="00000000" w:rsidR="00000000" w:rsidRPr="00000000">
        <w:rPr>
          <w:color w:val="64676e"/>
          <w:highlight w:val="white"/>
          <w:rtl w:val="0"/>
        </w:rPr>
        <w:t xml:space="preserve">• </w:t>
      </w:r>
      <w:r w:rsidDel="00000000" w:rsidR="00000000" w:rsidRPr="00000000">
        <w:rPr>
          <w:b w:val="1"/>
          <w:color w:val="64676e"/>
          <w:highlight w:val="white"/>
          <w:rtl w:val="0"/>
        </w:rPr>
        <w:t xml:space="preserve">Nombre de participants :</w:t>
      </w:r>
      <w:r w:rsidDel="00000000" w:rsidR="00000000" w:rsidRPr="00000000">
        <w:rPr>
          <w:color w:val="64676e"/>
          <w:highlight w:val="white"/>
          <w:rtl w:val="0"/>
        </w:rPr>
        <w:t xml:space="preserve"> entre 10 et 20 personnes</w:t>
      </w:r>
      <w:r w:rsidDel="00000000" w:rsidR="00000000" w:rsidRPr="00000000">
        <w:rPr>
          <w:color w:val="64676e"/>
          <w:rtl w:val="0"/>
        </w:rPr>
        <w:br w:type="textWrapping"/>
      </w:r>
      <w:r w:rsidDel="00000000" w:rsidR="00000000" w:rsidRPr="00000000">
        <w:rPr>
          <w:color w:val="64676e"/>
          <w:highlight w:val="white"/>
          <w:rtl w:val="0"/>
        </w:rPr>
        <w:t xml:space="preserve">• </w:t>
      </w:r>
      <w:r w:rsidDel="00000000" w:rsidR="00000000" w:rsidRPr="00000000">
        <w:rPr>
          <w:b w:val="1"/>
          <w:color w:val="64676e"/>
          <w:highlight w:val="white"/>
          <w:rtl w:val="0"/>
        </w:rPr>
        <w:t xml:space="preserve">Public cible :</w:t>
      </w:r>
      <w:r w:rsidDel="00000000" w:rsidR="00000000" w:rsidRPr="00000000">
        <w:rPr>
          <w:color w:val="64676e"/>
          <w:highlight w:val="white"/>
          <w:rtl w:val="0"/>
        </w:rPr>
        <w:t xml:space="preserve"> enseignants (arts appliquées).</w:t>
      </w:r>
      <w:r w:rsidDel="00000000" w:rsidR="00000000" w:rsidRPr="00000000">
        <w:rPr>
          <w:color w:val="64676e"/>
          <w:rtl w:val="0"/>
        </w:rPr>
        <w:br w:type="textWrapping"/>
      </w:r>
      <w:r w:rsidDel="00000000" w:rsidR="00000000" w:rsidRPr="00000000">
        <w:rPr>
          <w:color w:val="64676e"/>
          <w:highlight w:val="white"/>
          <w:rtl w:val="0"/>
        </w:rPr>
        <w:t xml:space="preserve">• </w:t>
      </w:r>
      <w:r w:rsidDel="00000000" w:rsidR="00000000" w:rsidRPr="00000000">
        <w:rPr>
          <w:b w:val="1"/>
          <w:color w:val="64676e"/>
          <w:highlight w:val="white"/>
          <w:rtl w:val="0"/>
        </w:rPr>
        <w:t xml:space="preserve">Formateurs :</w:t>
      </w:r>
      <w:r w:rsidDel="00000000" w:rsidR="00000000" w:rsidRPr="00000000">
        <w:rPr>
          <w:color w:val="64676e"/>
          <w:highlight w:val="white"/>
          <w:rtl w:val="0"/>
        </w:rPr>
        <w:t xml:space="preserve"> </w:t>
      </w:r>
      <w:r w:rsidDel="00000000" w:rsidR="00000000" w:rsidRPr="00000000">
        <w:rPr>
          <w:b w:val="1"/>
          <w:color w:val="64676e"/>
          <w:highlight w:val="white"/>
          <w:rtl w:val="0"/>
        </w:rPr>
        <w:t xml:space="preserve">Mr Ariyanayagam Gabriel, Mr </w:t>
      </w:r>
      <w:r w:rsidDel="00000000" w:rsidR="00000000" w:rsidRPr="00000000">
        <w:rPr>
          <w:b w:val="1"/>
          <w:color w:val="64676e"/>
          <w:sz w:val="20"/>
          <w:szCs w:val="20"/>
          <w:highlight w:val="white"/>
          <w:rtl w:val="0"/>
        </w:rPr>
        <w:t xml:space="preserve">Eronte Florent </w:t>
      </w:r>
      <w:r w:rsidDel="00000000" w:rsidR="00000000" w:rsidRPr="00000000">
        <w:rPr>
          <w:b w:val="1"/>
          <w:color w:val="64676e"/>
          <w:highlight w:val="white"/>
          <w:rtl w:val="0"/>
        </w:rPr>
        <w:t xml:space="preserve">.</w:t>
      </w:r>
      <w:r w:rsidDel="00000000" w:rsidR="00000000" w:rsidRPr="00000000">
        <w:rPr>
          <w:color w:val="64676e"/>
          <w:rtl w:val="0"/>
        </w:rPr>
        <w:br w:type="textWrapping"/>
      </w:r>
      <w:r w:rsidDel="00000000" w:rsidR="00000000" w:rsidRPr="00000000">
        <w:rPr>
          <w:color w:val="64676e"/>
          <w:highlight w:val="white"/>
          <w:rtl w:val="0"/>
        </w:rPr>
        <w:t xml:space="preserve">• </w:t>
      </w:r>
      <w:r w:rsidDel="00000000" w:rsidR="00000000" w:rsidRPr="00000000">
        <w:rPr>
          <w:b w:val="1"/>
          <w:color w:val="64676e"/>
          <w:highlight w:val="white"/>
          <w:rtl w:val="0"/>
        </w:rPr>
        <w:t xml:space="preserve">Méthodes pédagogiques :</w:t>
      </w:r>
      <w:r w:rsidDel="00000000" w:rsidR="00000000" w:rsidRPr="00000000">
        <w:rPr>
          <w:color w:val="64676e"/>
          <w:highlight w:val="white"/>
          <w:rtl w:val="0"/>
        </w:rPr>
        <w:t xml:space="preserve"> Présentiel, alternance d'apports théoriques, de démonstrations pratiques, d'exercices individuels et de travaux de groupe.</w:t>
      </w:r>
      <w:r w:rsidDel="00000000" w:rsidR="00000000" w:rsidRPr="00000000">
        <w:rPr>
          <w:color w:val="64676e"/>
          <w:rtl w:val="0"/>
        </w:rPr>
        <w:br w:type="textWrapping"/>
        <w:br w:type="textWrapping"/>
      </w:r>
    </w:p>
    <w:p w:rsidR="00000000" w:rsidDel="00000000" w:rsidP="00000000" w:rsidRDefault="00000000" w:rsidRPr="00000000" w14:paraId="00000002">
      <w:pPr>
        <w:rPr>
          <w:color w:val="64676e"/>
        </w:rPr>
      </w:pPr>
      <w:r w:rsidDel="00000000" w:rsidR="00000000" w:rsidRPr="00000000">
        <w:rPr>
          <w:rtl w:val="0"/>
        </w:rPr>
      </w:r>
    </w:p>
    <w:p w:rsidR="00000000" w:rsidDel="00000000" w:rsidP="00000000" w:rsidRDefault="00000000" w:rsidRPr="00000000" w14:paraId="00000003">
      <w:pPr>
        <w:rPr>
          <w:color w:val="64676e"/>
        </w:rPr>
      </w:pPr>
      <w:r w:rsidDel="00000000" w:rsidR="00000000" w:rsidRPr="00000000">
        <w:rPr>
          <w:rtl w:val="0"/>
        </w:rPr>
      </w:r>
    </w:p>
    <w:p w:rsidR="00000000" w:rsidDel="00000000" w:rsidP="00000000" w:rsidRDefault="00000000" w:rsidRPr="00000000" w14:paraId="00000004">
      <w:pPr>
        <w:rPr>
          <w:color w:val="64676e"/>
        </w:rPr>
      </w:pPr>
      <w:r w:rsidDel="00000000" w:rsidR="00000000" w:rsidRPr="00000000">
        <w:rPr>
          <w:rtl w:val="0"/>
        </w:rPr>
      </w:r>
    </w:p>
    <w:p w:rsidR="00000000" w:rsidDel="00000000" w:rsidP="00000000" w:rsidRDefault="00000000" w:rsidRPr="00000000" w14:paraId="00000005">
      <w:pPr>
        <w:rPr>
          <w:color w:val="64676e"/>
        </w:rPr>
      </w:pPr>
      <w:r w:rsidDel="00000000" w:rsidR="00000000" w:rsidRPr="00000000">
        <w:rPr>
          <w:rtl w:val="0"/>
        </w:rPr>
      </w:r>
    </w:p>
    <w:p w:rsidR="00000000" w:rsidDel="00000000" w:rsidP="00000000" w:rsidRDefault="00000000" w:rsidRPr="00000000" w14:paraId="00000006">
      <w:pPr>
        <w:rPr>
          <w:color w:val="64676e"/>
        </w:rPr>
      </w:pPr>
      <w:r w:rsidDel="00000000" w:rsidR="00000000" w:rsidRPr="00000000">
        <w:rPr>
          <w:rtl w:val="0"/>
        </w:rPr>
      </w:r>
    </w:p>
    <w:p w:rsidR="00000000" w:rsidDel="00000000" w:rsidP="00000000" w:rsidRDefault="00000000" w:rsidRPr="00000000" w14:paraId="00000007">
      <w:pPr>
        <w:rPr>
          <w:color w:val="64676e"/>
        </w:rPr>
      </w:pPr>
      <w:r w:rsidDel="00000000" w:rsidR="00000000" w:rsidRPr="00000000">
        <w:rPr>
          <w:rtl w:val="0"/>
        </w:rPr>
      </w:r>
    </w:p>
    <w:p w:rsidR="00000000" w:rsidDel="00000000" w:rsidP="00000000" w:rsidRDefault="00000000" w:rsidRPr="00000000" w14:paraId="00000008">
      <w:pPr>
        <w:rPr>
          <w:color w:val="64676e"/>
        </w:rPr>
      </w:pPr>
      <w:r w:rsidDel="00000000" w:rsidR="00000000" w:rsidRPr="00000000">
        <w:rPr>
          <w:rtl w:val="0"/>
        </w:rPr>
      </w:r>
    </w:p>
    <w:p w:rsidR="00000000" w:rsidDel="00000000" w:rsidP="00000000" w:rsidRDefault="00000000" w:rsidRPr="00000000" w14:paraId="00000009">
      <w:pPr>
        <w:rPr>
          <w:color w:val="64676e"/>
        </w:rPr>
      </w:pPr>
      <w:r w:rsidDel="00000000" w:rsidR="00000000" w:rsidRPr="00000000">
        <w:rPr>
          <w:rtl w:val="0"/>
        </w:rPr>
      </w:r>
    </w:p>
    <w:p w:rsidR="00000000" w:rsidDel="00000000" w:rsidP="00000000" w:rsidRDefault="00000000" w:rsidRPr="00000000" w14:paraId="0000000A">
      <w:pPr>
        <w:rPr>
          <w:color w:val="64676e"/>
        </w:rPr>
      </w:pPr>
      <w:r w:rsidDel="00000000" w:rsidR="00000000" w:rsidRPr="00000000">
        <w:rPr>
          <w:rtl w:val="0"/>
        </w:rPr>
      </w:r>
    </w:p>
    <w:p w:rsidR="00000000" w:rsidDel="00000000" w:rsidP="00000000" w:rsidRDefault="00000000" w:rsidRPr="00000000" w14:paraId="0000000B">
      <w:pPr>
        <w:rPr>
          <w:color w:val="64676e"/>
        </w:rPr>
      </w:pPr>
      <w:r w:rsidDel="00000000" w:rsidR="00000000" w:rsidRPr="00000000">
        <w:rPr>
          <w:rtl w:val="0"/>
        </w:rPr>
      </w:r>
    </w:p>
    <w:p w:rsidR="00000000" w:rsidDel="00000000" w:rsidP="00000000" w:rsidRDefault="00000000" w:rsidRPr="00000000" w14:paraId="0000000C">
      <w:pPr>
        <w:rPr>
          <w:color w:val="64676e"/>
        </w:rPr>
      </w:pPr>
      <w:bookmarkStart w:colFirst="0" w:colLast="0" w:name="_heading=h.gjdgxs" w:id="0"/>
      <w:bookmarkEnd w:id="0"/>
      <w:r w:rsidDel="00000000" w:rsidR="00000000" w:rsidRPr="00000000">
        <w:rPr>
          <w:rtl w:val="0"/>
        </w:rPr>
      </w:r>
    </w:p>
    <w:p w:rsidR="00000000" w:rsidDel="00000000" w:rsidP="00000000" w:rsidRDefault="00000000" w:rsidRPr="00000000" w14:paraId="0000000D">
      <w:pPr>
        <w:rPr>
          <w:color w:val="64676e"/>
        </w:rPr>
      </w:pPr>
      <w:r w:rsidDel="00000000" w:rsidR="00000000" w:rsidRPr="00000000">
        <w:rPr>
          <w:rtl w:val="0"/>
        </w:rPr>
      </w:r>
    </w:p>
    <w:p w:rsidR="00000000" w:rsidDel="00000000" w:rsidP="00000000" w:rsidRDefault="00000000" w:rsidRPr="00000000" w14:paraId="0000000E">
      <w:pPr>
        <w:rPr>
          <w:color w:val="64676e"/>
          <w:highlight w:val="white"/>
        </w:rPr>
      </w:pPr>
      <w:r w:rsidDel="00000000" w:rsidR="00000000" w:rsidRPr="00000000">
        <w:rPr>
          <w:color w:val="64676e"/>
          <w:rtl w:val="0"/>
        </w:rPr>
        <w:br w:type="textWrapping"/>
        <w:br w:type="textWrapping"/>
      </w:r>
      <w:r w:rsidDel="00000000" w:rsidR="00000000" w:rsidRPr="00000000">
        <w:rPr>
          <w:rFonts w:ascii="Roboto" w:cs="Roboto" w:eastAsia="Roboto" w:hAnsi="Roboto"/>
          <w:b w:val="1"/>
          <w:color w:val="64676e"/>
          <w:sz w:val="32"/>
          <w:szCs w:val="32"/>
          <w:highlight w:val="white"/>
          <w:rtl w:val="0"/>
        </w:rPr>
        <w:t xml:space="preserve">Déroulé du stage</w:t>
      </w:r>
      <w:r w:rsidDel="00000000" w:rsidR="00000000" w:rsidRPr="00000000">
        <w:rPr>
          <w:rFonts w:ascii="Roboto" w:cs="Roboto" w:eastAsia="Roboto" w:hAnsi="Roboto"/>
          <w:color w:val="64676e"/>
          <w:sz w:val="32"/>
          <w:szCs w:val="32"/>
          <w:highlight w:val="white"/>
          <w:rtl w:val="0"/>
        </w:rPr>
        <w:t xml:space="preserve"> :</w:t>
      </w:r>
      <w:r w:rsidDel="00000000" w:rsidR="00000000" w:rsidRPr="00000000">
        <w:rPr>
          <w:color w:val="64676e"/>
          <w:rtl w:val="0"/>
        </w:rPr>
        <w:br w:type="textWrapping"/>
      </w:r>
      <w:r w:rsidDel="00000000" w:rsidR="00000000" w:rsidRPr="00000000">
        <w:rPr>
          <w:rFonts w:ascii="Roboto" w:cs="Roboto" w:eastAsia="Roboto" w:hAnsi="Roboto"/>
          <w:color w:val="64676e"/>
          <w:highlight w:val="white"/>
          <w:rtl w:val="0"/>
        </w:rPr>
        <w:t xml:space="preserve">Objectifs de la formation :</w:t>
      </w:r>
      <w:r w:rsidDel="00000000" w:rsidR="00000000" w:rsidRPr="00000000">
        <w:rPr>
          <w:color w:val="64676e"/>
          <w:rtl w:val="0"/>
        </w:rPr>
        <w:br w:type="textWrapping"/>
      </w:r>
      <w:r w:rsidDel="00000000" w:rsidR="00000000" w:rsidRPr="00000000">
        <w:rPr>
          <w:color w:val="64676e"/>
          <w:highlight w:val="white"/>
          <w:rtl w:val="0"/>
        </w:rPr>
        <w:t xml:space="preserve">• Comprendre ce qu'est un podcast et comment il peut être utilisé en milieu scolaire</w:t>
      </w:r>
      <w:r w:rsidDel="00000000" w:rsidR="00000000" w:rsidRPr="00000000">
        <w:rPr>
          <w:color w:val="64676e"/>
          <w:rtl w:val="0"/>
        </w:rPr>
        <w:br w:type="textWrapping"/>
      </w:r>
      <w:r w:rsidDel="00000000" w:rsidR="00000000" w:rsidRPr="00000000">
        <w:rPr>
          <w:color w:val="64676e"/>
          <w:highlight w:val="white"/>
          <w:rtl w:val="0"/>
        </w:rPr>
        <w:t xml:space="preserve">• Savoir concevoir, produire et diffuser un podcast dans un contexte pédagogique</w:t>
      </w:r>
      <w:r w:rsidDel="00000000" w:rsidR="00000000" w:rsidRPr="00000000">
        <w:rPr>
          <w:color w:val="64676e"/>
          <w:rtl w:val="0"/>
        </w:rPr>
        <w:br w:type="textWrapping"/>
      </w:r>
      <w:r w:rsidDel="00000000" w:rsidR="00000000" w:rsidRPr="00000000">
        <w:rPr>
          <w:color w:val="64676e"/>
          <w:highlight w:val="white"/>
          <w:rtl w:val="0"/>
        </w:rPr>
        <w:t xml:space="preserve">• Acquérir les compétences nécessaires pour enseigner les techniques de création de podcast à des élèves</w:t>
      </w:r>
    </w:p>
    <w:p w:rsidR="00000000" w:rsidDel="00000000" w:rsidP="00000000" w:rsidRDefault="00000000" w:rsidRPr="00000000" w14:paraId="0000000F">
      <w:pPr>
        <w:rPr>
          <w:color w:val="64676e"/>
          <w:highlight w:val="white"/>
        </w:rPr>
      </w:pPr>
      <w:r w:rsidDel="00000000" w:rsidR="00000000" w:rsidRPr="00000000">
        <w:rPr>
          <w:color w:val="64676e"/>
          <w:rtl w:val="0"/>
        </w:rPr>
        <w:br w:type="textWrapping"/>
      </w:r>
      <w:r w:rsidDel="00000000" w:rsidR="00000000" w:rsidRPr="00000000">
        <w:rPr>
          <w:b w:val="1"/>
          <w:color w:val="64676e"/>
          <w:highlight w:val="white"/>
          <w:rtl w:val="0"/>
        </w:rPr>
        <w:t xml:space="preserve">Durée :</w:t>
      </w:r>
      <w:r w:rsidDel="00000000" w:rsidR="00000000" w:rsidRPr="00000000">
        <w:rPr>
          <w:color w:val="64676e"/>
          <w:highlight w:val="white"/>
          <w:rtl w:val="0"/>
        </w:rPr>
        <w:t xml:space="preserve"> 1 journée</w:t>
      </w:r>
    </w:p>
    <w:p w:rsidR="00000000" w:rsidDel="00000000" w:rsidP="00000000" w:rsidRDefault="00000000" w:rsidRPr="00000000" w14:paraId="00000010">
      <w:pPr>
        <w:rPr>
          <w:rFonts w:ascii="Roboto" w:cs="Roboto" w:eastAsia="Roboto" w:hAnsi="Roboto"/>
          <w:b w:val="1"/>
          <w:color w:val="64676e"/>
          <w:highlight w:val="white"/>
        </w:rPr>
      </w:pPr>
      <w:r w:rsidDel="00000000" w:rsidR="00000000" w:rsidRPr="00000000">
        <w:rPr>
          <w:color w:val="64676e"/>
          <w:rtl w:val="0"/>
        </w:rPr>
        <w:br w:type="textWrapping"/>
      </w:r>
      <w:r w:rsidDel="00000000" w:rsidR="00000000" w:rsidRPr="00000000">
        <w:rPr>
          <w:rFonts w:ascii="Roboto" w:cs="Roboto" w:eastAsia="Roboto" w:hAnsi="Roboto"/>
          <w:b w:val="1"/>
          <w:color w:val="64676e"/>
          <w:highlight w:val="white"/>
          <w:rtl w:val="0"/>
        </w:rPr>
        <w:t xml:space="preserve">Programme :</w:t>
      </w:r>
    </w:p>
    <w:p w:rsidR="00000000" w:rsidDel="00000000" w:rsidP="00000000" w:rsidRDefault="00000000" w:rsidRPr="00000000" w14:paraId="00000011">
      <w:pPr>
        <w:rPr>
          <w:color w:val="64676e"/>
          <w:highlight w:val="white"/>
        </w:rPr>
      </w:pPr>
      <w:r w:rsidDel="00000000" w:rsidR="00000000" w:rsidRPr="00000000">
        <w:rPr>
          <w:color w:val="64676e"/>
          <w:rtl w:val="0"/>
        </w:rPr>
        <w:br w:type="textWrapping"/>
      </w:r>
      <w:r w:rsidDel="00000000" w:rsidR="00000000" w:rsidRPr="00000000">
        <w:rPr>
          <w:b w:val="1"/>
          <w:color w:val="64676e"/>
          <w:highlight w:val="white"/>
          <w:rtl w:val="0"/>
        </w:rPr>
        <w:t xml:space="preserve">9h00 - 10h00 : Introduction</w:t>
      </w:r>
      <w:r w:rsidDel="00000000" w:rsidR="00000000" w:rsidRPr="00000000">
        <w:rPr>
          <w:color w:val="64676e"/>
          <w:rtl w:val="0"/>
        </w:rPr>
        <w:br w:type="textWrapping"/>
      </w:r>
      <w:r w:rsidDel="00000000" w:rsidR="00000000" w:rsidRPr="00000000">
        <w:rPr>
          <w:color w:val="64676e"/>
          <w:highlight w:val="white"/>
          <w:rtl w:val="0"/>
        </w:rPr>
        <w:t xml:space="preserve">• Présentation des participants</w:t>
      </w:r>
      <w:r w:rsidDel="00000000" w:rsidR="00000000" w:rsidRPr="00000000">
        <w:rPr>
          <w:color w:val="64676e"/>
          <w:rtl w:val="0"/>
        </w:rPr>
        <w:br w:type="textWrapping"/>
      </w:r>
      <w:r w:rsidDel="00000000" w:rsidR="00000000" w:rsidRPr="00000000">
        <w:rPr>
          <w:color w:val="64676e"/>
          <w:highlight w:val="white"/>
          <w:rtl w:val="0"/>
        </w:rPr>
        <w:t xml:space="preserve">• Présentation des objectifs de la journée</w:t>
      </w:r>
      <w:r w:rsidDel="00000000" w:rsidR="00000000" w:rsidRPr="00000000">
        <w:rPr>
          <w:color w:val="64676e"/>
          <w:rtl w:val="0"/>
        </w:rPr>
        <w:br w:type="textWrapping"/>
      </w:r>
      <w:r w:rsidDel="00000000" w:rsidR="00000000" w:rsidRPr="00000000">
        <w:rPr>
          <w:color w:val="64676e"/>
          <w:highlight w:val="white"/>
          <w:rtl w:val="0"/>
        </w:rPr>
        <w:t xml:space="preserve">• Définition et histoire du podcast</w:t>
      </w:r>
      <w:r w:rsidDel="00000000" w:rsidR="00000000" w:rsidRPr="00000000">
        <w:rPr>
          <w:color w:val="64676e"/>
          <w:rtl w:val="0"/>
        </w:rPr>
        <w:br w:type="textWrapping"/>
      </w:r>
      <w:r w:rsidDel="00000000" w:rsidR="00000000" w:rsidRPr="00000000">
        <w:rPr>
          <w:color w:val="64676e"/>
          <w:highlight w:val="white"/>
          <w:rtl w:val="0"/>
        </w:rPr>
        <w:t xml:space="preserve">• Présentation des avantages du podcast en milieu scolaire</w:t>
      </w:r>
    </w:p>
    <w:p w:rsidR="00000000" w:rsidDel="00000000" w:rsidP="00000000" w:rsidRDefault="00000000" w:rsidRPr="00000000" w14:paraId="00000012">
      <w:pPr>
        <w:rPr>
          <w:color w:val="64676e"/>
          <w:highlight w:val="white"/>
        </w:rPr>
      </w:pPr>
      <w:r w:rsidDel="00000000" w:rsidR="00000000" w:rsidRPr="00000000">
        <w:rPr>
          <w:color w:val="64676e"/>
          <w:rtl w:val="0"/>
        </w:rPr>
        <w:br w:type="textWrapping"/>
      </w:r>
      <w:r w:rsidDel="00000000" w:rsidR="00000000" w:rsidRPr="00000000">
        <w:rPr>
          <w:b w:val="1"/>
          <w:color w:val="64676e"/>
          <w:highlight w:val="white"/>
          <w:rtl w:val="0"/>
        </w:rPr>
        <w:t xml:space="preserve">10h00 - 11h00 : Conception d'un podcast</w:t>
      </w:r>
      <w:r w:rsidDel="00000000" w:rsidR="00000000" w:rsidRPr="00000000">
        <w:rPr>
          <w:color w:val="64676e"/>
          <w:rtl w:val="0"/>
        </w:rPr>
        <w:br w:type="textWrapping"/>
      </w:r>
      <w:r w:rsidDel="00000000" w:rsidR="00000000" w:rsidRPr="00000000">
        <w:rPr>
          <w:color w:val="64676e"/>
          <w:highlight w:val="white"/>
          <w:rtl w:val="0"/>
        </w:rPr>
        <w:t xml:space="preserve">• Identifier le sujet et le public cible</w:t>
      </w:r>
      <w:r w:rsidDel="00000000" w:rsidR="00000000" w:rsidRPr="00000000">
        <w:rPr>
          <w:color w:val="64676e"/>
          <w:rtl w:val="0"/>
        </w:rPr>
        <w:br w:type="textWrapping"/>
      </w:r>
      <w:r w:rsidDel="00000000" w:rsidR="00000000" w:rsidRPr="00000000">
        <w:rPr>
          <w:color w:val="64676e"/>
          <w:highlight w:val="white"/>
          <w:rtl w:val="0"/>
        </w:rPr>
        <w:t xml:space="preserve">• Déterminer le format et la durée du podcast</w:t>
      </w:r>
      <w:r w:rsidDel="00000000" w:rsidR="00000000" w:rsidRPr="00000000">
        <w:rPr>
          <w:color w:val="64676e"/>
          <w:rtl w:val="0"/>
        </w:rPr>
        <w:br w:type="textWrapping"/>
      </w:r>
      <w:r w:rsidDel="00000000" w:rsidR="00000000" w:rsidRPr="00000000">
        <w:rPr>
          <w:color w:val="64676e"/>
          <w:highlight w:val="white"/>
          <w:rtl w:val="0"/>
        </w:rPr>
        <w:t xml:space="preserve">• Élaborer un scénario et un script</w:t>
      </w:r>
    </w:p>
    <w:p w:rsidR="00000000" w:rsidDel="00000000" w:rsidP="00000000" w:rsidRDefault="00000000" w:rsidRPr="00000000" w14:paraId="00000013">
      <w:pPr>
        <w:rPr>
          <w:color w:val="64676e"/>
          <w:highlight w:val="white"/>
        </w:rPr>
      </w:pPr>
      <w:r w:rsidDel="00000000" w:rsidR="00000000" w:rsidRPr="00000000">
        <w:rPr>
          <w:color w:val="64676e"/>
          <w:rtl w:val="0"/>
        </w:rPr>
        <w:br w:type="textWrapping"/>
      </w:r>
      <w:r w:rsidDel="00000000" w:rsidR="00000000" w:rsidRPr="00000000">
        <w:rPr>
          <w:b w:val="1"/>
          <w:color w:val="64676e"/>
          <w:highlight w:val="white"/>
          <w:rtl w:val="0"/>
        </w:rPr>
        <w:t xml:space="preserve">11h00 - 12h00 : Enregistrement audio</w:t>
      </w:r>
      <w:r w:rsidDel="00000000" w:rsidR="00000000" w:rsidRPr="00000000">
        <w:rPr>
          <w:color w:val="64676e"/>
          <w:rtl w:val="0"/>
        </w:rPr>
        <w:br w:type="textWrapping"/>
      </w:r>
      <w:r w:rsidDel="00000000" w:rsidR="00000000" w:rsidRPr="00000000">
        <w:rPr>
          <w:color w:val="64676e"/>
          <w:highlight w:val="white"/>
          <w:rtl w:val="0"/>
        </w:rPr>
        <w:t xml:space="preserve">• Présentation du matériel audio et des logiciels d'enregistrement</w:t>
      </w:r>
      <w:r w:rsidDel="00000000" w:rsidR="00000000" w:rsidRPr="00000000">
        <w:rPr>
          <w:color w:val="64676e"/>
          <w:rtl w:val="0"/>
        </w:rPr>
        <w:br w:type="textWrapping"/>
      </w:r>
      <w:r w:rsidDel="00000000" w:rsidR="00000000" w:rsidRPr="00000000">
        <w:rPr>
          <w:color w:val="64676e"/>
          <w:highlight w:val="white"/>
          <w:rtl w:val="0"/>
        </w:rPr>
        <w:t xml:space="preserve">• Techniques de prise de son et de montage audio</w:t>
      </w:r>
      <w:r w:rsidDel="00000000" w:rsidR="00000000" w:rsidRPr="00000000">
        <w:rPr>
          <w:color w:val="64676e"/>
          <w:rtl w:val="0"/>
        </w:rPr>
        <w:br w:type="textWrapping"/>
      </w:r>
      <w:r w:rsidDel="00000000" w:rsidR="00000000" w:rsidRPr="00000000">
        <w:rPr>
          <w:color w:val="64676e"/>
          <w:highlight w:val="white"/>
          <w:rtl w:val="0"/>
        </w:rPr>
        <w:t xml:space="preserve">• Exercices pratiques d'enregistrement audio</w:t>
      </w:r>
    </w:p>
    <w:p w:rsidR="00000000" w:rsidDel="00000000" w:rsidP="00000000" w:rsidRDefault="00000000" w:rsidRPr="00000000" w14:paraId="00000014">
      <w:pPr>
        <w:rPr>
          <w:b w:val="1"/>
          <w:color w:val="64676e"/>
          <w:highlight w:val="white"/>
          <w:u w:val="single"/>
        </w:rPr>
      </w:pPr>
      <w:r w:rsidDel="00000000" w:rsidR="00000000" w:rsidRPr="00000000">
        <w:rPr>
          <w:color w:val="64676e"/>
          <w:rtl w:val="0"/>
        </w:rPr>
        <w:br w:type="textWrapping"/>
      </w:r>
      <w:r w:rsidDel="00000000" w:rsidR="00000000" w:rsidRPr="00000000">
        <w:rPr>
          <w:b w:val="1"/>
          <w:color w:val="64676e"/>
          <w:highlight w:val="white"/>
          <w:u w:val="single"/>
          <w:rtl w:val="0"/>
        </w:rPr>
        <w:t xml:space="preserve">12h00 - 13h30 : Pause déjeuner</w:t>
      </w:r>
    </w:p>
    <w:p w:rsidR="00000000" w:rsidDel="00000000" w:rsidP="00000000" w:rsidRDefault="00000000" w:rsidRPr="00000000" w14:paraId="00000015">
      <w:pPr>
        <w:rPr>
          <w:color w:val="64676e"/>
          <w:highlight w:val="white"/>
        </w:rPr>
      </w:pPr>
      <w:r w:rsidDel="00000000" w:rsidR="00000000" w:rsidRPr="00000000">
        <w:rPr>
          <w:color w:val="64676e"/>
          <w:rtl w:val="0"/>
        </w:rPr>
        <w:br w:type="textWrapping"/>
      </w:r>
      <w:r w:rsidDel="00000000" w:rsidR="00000000" w:rsidRPr="00000000">
        <w:rPr>
          <w:b w:val="1"/>
          <w:color w:val="64676e"/>
          <w:highlight w:val="white"/>
          <w:rtl w:val="0"/>
        </w:rPr>
        <w:t xml:space="preserve">13h30 - 14h30 : Montage audio</w:t>
      </w:r>
      <w:r w:rsidDel="00000000" w:rsidR="00000000" w:rsidRPr="00000000">
        <w:rPr>
          <w:color w:val="64676e"/>
          <w:rtl w:val="0"/>
        </w:rPr>
        <w:br w:type="textWrapping"/>
      </w:r>
      <w:r w:rsidDel="00000000" w:rsidR="00000000" w:rsidRPr="00000000">
        <w:rPr>
          <w:color w:val="64676e"/>
          <w:highlight w:val="white"/>
          <w:rtl w:val="0"/>
        </w:rPr>
        <w:t xml:space="preserve">• Présentation des logiciels de montage audio</w:t>
      </w:r>
      <w:r w:rsidDel="00000000" w:rsidR="00000000" w:rsidRPr="00000000">
        <w:rPr>
          <w:color w:val="64676e"/>
          <w:rtl w:val="0"/>
        </w:rPr>
        <w:br w:type="textWrapping"/>
      </w:r>
      <w:r w:rsidDel="00000000" w:rsidR="00000000" w:rsidRPr="00000000">
        <w:rPr>
          <w:color w:val="64676e"/>
          <w:highlight w:val="white"/>
          <w:rtl w:val="0"/>
        </w:rPr>
        <w:t xml:space="preserve">• Montage et mixage des enregistrements audio</w:t>
      </w:r>
      <w:r w:rsidDel="00000000" w:rsidR="00000000" w:rsidRPr="00000000">
        <w:rPr>
          <w:color w:val="64676e"/>
          <w:rtl w:val="0"/>
        </w:rPr>
        <w:br w:type="textWrapping"/>
      </w:r>
      <w:r w:rsidDel="00000000" w:rsidR="00000000" w:rsidRPr="00000000">
        <w:rPr>
          <w:color w:val="64676e"/>
          <w:highlight w:val="white"/>
          <w:rtl w:val="0"/>
        </w:rPr>
        <w:t xml:space="preserve">• Exercices pratiques de montage audio</w:t>
      </w:r>
    </w:p>
    <w:p w:rsidR="00000000" w:rsidDel="00000000" w:rsidP="00000000" w:rsidRDefault="00000000" w:rsidRPr="00000000" w14:paraId="00000016">
      <w:pPr>
        <w:rPr>
          <w:color w:val="64676e"/>
          <w:highlight w:val="white"/>
        </w:rPr>
      </w:pPr>
      <w:r w:rsidDel="00000000" w:rsidR="00000000" w:rsidRPr="00000000">
        <w:rPr>
          <w:color w:val="64676e"/>
          <w:rtl w:val="0"/>
        </w:rPr>
        <w:br w:type="textWrapping"/>
      </w:r>
      <w:r w:rsidDel="00000000" w:rsidR="00000000" w:rsidRPr="00000000">
        <w:rPr>
          <w:b w:val="1"/>
          <w:color w:val="64676e"/>
          <w:highlight w:val="white"/>
          <w:rtl w:val="0"/>
        </w:rPr>
        <w:t xml:space="preserve">14h30 - 15h30 : Diffusion et promotion du podcast</w:t>
      </w:r>
      <w:r w:rsidDel="00000000" w:rsidR="00000000" w:rsidRPr="00000000">
        <w:rPr>
          <w:color w:val="64676e"/>
          <w:rtl w:val="0"/>
        </w:rPr>
        <w:br w:type="textWrapping"/>
      </w:r>
      <w:r w:rsidDel="00000000" w:rsidR="00000000" w:rsidRPr="00000000">
        <w:rPr>
          <w:color w:val="64676e"/>
          <w:highlight w:val="white"/>
          <w:rtl w:val="0"/>
        </w:rPr>
        <w:t xml:space="preserve">• Présentation des plateformes de diffusion de podcasts</w:t>
      </w:r>
      <w:r w:rsidDel="00000000" w:rsidR="00000000" w:rsidRPr="00000000">
        <w:rPr>
          <w:color w:val="64676e"/>
          <w:rtl w:val="0"/>
        </w:rPr>
        <w:br w:type="textWrapping"/>
      </w:r>
      <w:r w:rsidDel="00000000" w:rsidR="00000000" w:rsidRPr="00000000">
        <w:rPr>
          <w:color w:val="64676e"/>
          <w:highlight w:val="white"/>
          <w:rtl w:val="0"/>
        </w:rPr>
        <w:t xml:space="preserve">• Techniques de promotion du podcast</w:t>
      </w:r>
      <w:r w:rsidDel="00000000" w:rsidR="00000000" w:rsidRPr="00000000">
        <w:rPr>
          <w:color w:val="64676e"/>
          <w:rtl w:val="0"/>
        </w:rPr>
        <w:br w:type="textWrapping"/>
      </w:r>
      <w:r w:rsidDel="00000000" w:rsidR="00000000" w:rsidRPr="00000000">
        <w:rPr>
          <w:color w:val="64676e"/>
          <w:highlight w:val="white"/>
          <w:rtl w:val="0"/>
        </w:rPr>
        <w:t xml:space="preserve">• Exercices pratiques de diffusion et de promotion du podcast</w:t>
      </w:r>
    </w:p>
    <w:p w:rsidR="00000000" w:rsidDel="00000000" w:rsidP="00000000" w:rsidRDefault="00000000" w:rsidRPr="00000000" w14:paraId="00000017">
      <w:pPr>
        <w:rPr/>
      </w:pPr>
      <w:r w:rsidDel="00000000" w:rsidR="00000000" w:rsidRPr="00000000">
        <w:rPr>
          <w:color w:val="64676e"/>
          <w:rtl w:val="0"/>
        </w:rPr>
        <w:br w:type="textWrapping"/>
      </w:r>
      <w:r w:rsidDel="00000000" w:rsidR="00000000" w:rsidRPr="00000000">
        <w:rPr>
          <w:b w:val="1"/>
          <w:color w:val="64676e"/>
          <w:highlight w:val="white"/>
          <w:rtl w:val="0"/>
        </w:rPr>
        <w:t xml:space="preserve">15h30 - 16h00 : Évaluation et conclusion</w:t>
      </w:r>
      <w:r w:rsidDel="00000000" w:rsidR="00000000" w:rsidRPr="00000000">
        <w:rPr>
          <w:color w:val="64676e"/>
          <w:rtl w:val="0"/>
        </w:rPr>
        <w:br w:type="textWrapping"/>
      </w:r>
      <w:r w:rsidDel="00000000" w:rsidR="00000000" w:rsidRPr="00000000">
        <w:rPr>
          <w:color w:val="64676e"/>
          <w:highlight w:val="white"/>
          <w:rtl w:val="0"/>
        </w:rPr>
        <w:t xml:space="preserve">• Évaluation de la formation</w:t>
      </w:r>
      <w:r w:rsidDel="00000000" w:rsidR="00000000" w:rsidRPr="00000000">
        <w:rPr>
          <w:color w:val="64676e"/>
          <w:rtl w:val="0"/>
        </w:rPr>
        <w:br w:type="textWrapping"/>
      </w:r>
      <w:r w:rsidDel="00000000" w:rsidR="00000000" w:rsidRPr="00000000">
        <w:rPr>
          <w:color w:val="64676e"/>
          <w:highlight w:val="white"/>
          <w:rtl w:val="0"/>
        </w:rPr>
        <w:t xml:space="preserve">• Échanges et discussions</w:t>
      </w:r>
      <w:r w:rsidDel="00000000" w:rsidR="00000000" w:rsidRPr="00000000">
        <w:rPr>
          <w:color w:val="64676e"/>
          <w:rtl w:val="0"/>
        </w:rPr>
        <w:br w:type="textWrapping"/>
      </w:r>
      <w:r w:rsidDel="00000000" w:rsidR="00000000" w:rsidRPr="00000000">
        <w:rPr>
          <w:color w:val="64676e"/>
          <w:highlight w:val="white"/>
          <w:rtl w:val="0"/>
        </w:rPr>
        <w:t xml:space="preserve">• Conclusion et recommandations</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Paragraphedeliste">
    <w:name w:val="List Paragraph"/>
    <w:basedOn w:val="Normal"/>
    <w:uiPriority w:val="34"/>
    <w:qFormat w:val="1"/>
    <w:rsid w:val="007146F0"/>
    <w:pPr>
      <w:ind w:left="720"/>
      <w:contextualSpacing w:val="1"/>
    </w:pPr>
  </w:style>
  <w:style w:type="character" w:styleId="c4z29wjxl" w:customStyle="1">
    <w:name w:val="c4_z29wjxl"/>
    <w:basedOn w:val="Policepardfaut"/>
    <w:rsid w:val="00945AF0"/>
  </w:style>
  <w:style w:type="paragraph" w:styleId="NormalWeb">
    <w:name w:val="Normal (Web)"/>
    <w:basedOn w:val="Normal"/>
    <w:uiPriority w:val="99"/>
    <w:semiHidden w:val="1"/>
    <w:unhideWhenUsed w:val="1"/>
    <w:rsid w:val="00945AF0"/>
    <w:pPr>
      <w:spacing w:after="100" w:afterAutospacing="1" w:before="100" w:beforeAutospacing="1"/>
    </w:pPr>
    <w:rPr>
      <w:rFonts w:ascii="Times New Roman" w:cs="Times New Roman" w:eastAsia="Times New Roman" w:hAnsi="Times New Roman"/>
      <w:lang w:eastAsia="fr-FR"/>
    </w:rPr>
  </w:style>
  <w:style w:type="character" w:styleId="lev">
    <w:name w:val="Strong"/>
    <w:basedOn w:val="Policepardfaut"/>
    <w:uiPriority w:val="22"/>
    <w:qFormat w:val="1"/>
    <w:rsid w:val="00945AF0"/>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iw1zJhwNm+Y8CZrtJaKQDqWsHw==">AMUW2mVcoP+6Bx8bjUARt7TbSWJ+03yAx4RajSJg3gCjnqEPi4Et4bjoyX8QvUhX03EPeLofExXMWVhSJysiwbWCvKaihs3nSc3Dba1l1RDasTWvJM8qKW4FgOe/v1XOuETAWZS3rY0L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2023-03-01T08:25:00Z</dcterms:created>
  <dc:creator>Gabriel Ariyanayagam</dc:creator>
</cp:coreProperties>
</file>