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32" w:rsidRDefault="00600D91" w:rsidP="00EE08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6848475</wp:posOffset>
                </wp:positionV>
                <wp:extent cx="2781300" cy="4572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D91" w:rsidRPr="00600D91" w:rsidRDefault="00600D91" w:rsidP="00600D91">
                            <w:pPr>
                              <w:jc w:val="center"/>
                              <w:rPr>
                                <w:rFonts w:ascii="DS Down Cyr" w:hAnsi="DS Down Cyr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600D91">
                              <w:rPr>
                                <w:rFonts w:ascii="DS Down Cyr" w:hAnsi="DS Down Cyr"/>
                                <w:color w:val="002060"/>
                                <w:sz w:val="36"/>
                                <w:szCs w:val="36"/>
                              </w:rPr>
                              <w:t>Успехов Вам!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591pt;margin-top:539.25pt;width:219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" filled="f" stroked="f" strokeweight=".5pt">
                <v:textbox>
                  <w:txbxContent>
                    <w:p w:rsidR="00600D91" w:rsidRPr="00600D91" w:rsidRDefault="00600D91" w:rsidP="00600D91">
                      <w:pPr>
                        <w:jc w:val="center"/>
                        <w:rPr>
                          <w:rFonts w:ascii="DS Down Cyr" w:hAnsi="DS Down Cyr"/>
                          <w:color w:val="002060"/>
                          <w:sz w:val="36"/>
                          <w:szCs w:val="36"/>
                        </w:rPr>
                      </w:pPr>
                      <w:r w:rsidRPr="00600D91">
                        <w:rPr>
                          <w:rFonts w:ascii="DS Down Cyr" w:hAnsi="DS Down Cyr"/>
                          <w:color w:val="002060"/>
                          <w:sz w:val="36"/>
                          <w:szCs w:val="36"/>
                        </w:rPr>
                        <w:t>Успехов Вам!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368300</wp:posOffset>
                </wp:positionV>
                <wp:extent cx="2819400" cy="6937375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93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B93" w:rsidRPr="00600D91" w:rsidRDefault="00680B93" w:rsidP="00600D91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Ребенок успешнее овладевает речью, когда с ним занимаются не только в дошкольном учреждении, но и в семье. </w:t>
                            </w:r>
                            <w:bookmarkEnd w:id="0"/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Чтобы научиться четко и правильно произносить звуки, слова, ребенок должен, прежде всего, слышать их. Слуху принадлежит важная роль в овладении речью, в правильном и своевременном усвоении звуков. Поэтому родителям необходимо оберегать его от сильных постоянных звуковых воздействий, а при заболеваниях органов слуха обеспечивать своевременное лечение.   Родителям следует беречь еще не окрепший голосовой аппарат ребенка: не допускать чрезмерно громкой речи, особенно в холодную погоду, приучать ребенка дышать через нос, предупреждать хронический насморк.   </w:t>
                            </w:r>
                          </w:p>
                          <w:p w:rsidR="00600D91" w:rsidRPr="00600D91" w:rsidRDefault="00680B93" w:rsidP="00600D91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Очень важно, чтобы взрослые при разговоре с малышом, следили за своим произношением, говорили с ним не торопясь, четко произносили все звуки и слова. Если дома постоянно говорят громко, торопливо, раздражительным тоном, то и речь малыша будет такой же.  </w:t>
                            </w:r>
                          </w:p>
                          <w:p w:rsidR="00680B93" w:rsidRPr="00600D91" w:rsidRDefault="00680B93" w:rsidP="00600D91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Нельзя ругать малыша за его плохую речь и требовать, чтобы он немедленно и верно повторил нужное слово. Часто это ведет к тому, что малыш старается вообще не употреблять какие-то слова, заменяя их другими. Или вообще отказывается говорить, замыкается в себе. Исправлять ошибки надо в тактичном, доброжелательном тоне.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04pt;margin-top:29pt;width:222pt;height:54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" filled="f" stroked="f">
                <v:textbox>
                  <w:txbxContent>
                    <w:p w:rsidR="00680B93" w:rsidRPr="00600D91" w:rsidRDefault="00680B93" w:rsidP="00600D91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Ребенок успешнее овладевает речью, когда с ним занимаются не только в дошкольном учреждении, но и в семье. Чтобы научиться четко и правильно произносить звуки, слова, ребенок должен, прежде всего, слышать их. Слуху принадлежит важная роль в овладении речью, в правильном и своевременном усвоении звуков. Поэтому родителям необходимо оберегать его от сильных постоянн</w:t>
                      </w:r>
                      <w:bookmarkStart w:id="1" w:name="_GoBack"/>
                      <w:bookmarkEnd w:id="1"/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ых звуковых воздействий, а при заболеваниях органов слуха обеспечивать своевременное лечение.   Родителям следует беречь еще не окрепший голосовой аппарат ребенка: не допускать чрезмерно громкой речи, особенно в холодную погоду, приучать ребенка дышать через нос, предупреждать хронический насморк.   </w:t>
                      </w:r>
                    </w:p>
                    <w:p w:rsidR="00600D91" w:rsidRPr="00600D91" w:rsidRDefault="00680B93" w:rsidP="00600D91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Очень важно, чтобы взрослые при разговоре с малышом, следили за своим произношением, говорили с ним не торопясь, четко произносили все звуки и слова. Если дома постоянно говорят громко, торопливо, раздражительным тоном, то и речь малыша будет такой же.  </w:t>
                      </w:r>
                    </w:p>
                    <w:p w:rsidR="00680B93" w:rsidRPr="00600D91" w:rsidRDefault="00680B93" w:rsidP="00600D91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Нельзя ругать малыша за его плохую речь и требовать, чтобы он немедленно и верно повторил нужное слово. Часто это ведет к тому, что малыш старается вообще не употреблять какие-то слова, заменяя их другими. Или вообще отказывается говорить, замыкается в себе. Исправлять ошибки надо в тактичном, доброжелательном тоне.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0B9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304800</wp:posOffset>
                </wp:positionV>
                <wp:extent cx="2838450" cy="700087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00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91" w:rsidRPr="00600D91" w:rsidRDefault="00600D91" w:rsidP="00600D91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Пусть Ваша речь будет для них эталоном.   Ребенок с хорошо развитой речью легко вступает в разговор с окружающими, он может понятно выражать свои мысли, желания, задавать вопросы, делиться впечатлениями. И, наоборот, неясная речь ребенка весьма затрудняет его взаимоотношения с окружающими. Поэтому необходимо, чтобы дети как можно раньше хорошо овладели родной речью. </w:t>
                            </w:r>
                          </w:p>
                          <w:p w:rsidR="00600D91" w:rsidRDefault="00600D91" w:rsidP="00600D91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Наиболее качественную помощь окажут своим детям те родители, которые постараются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облюдать следующие правила:</w:t>
                            </w: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600D91" w:rsidRPr="00600D91" w:rsidRDefault="00600D91" w:rsidP="00600D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Поощряйте любые попытки малыша говорить; </w:t>
                            </w:r>
                          </w:p>
                          <w:p w:rsidR="00600D91" w:rsidRPr="00600D91" w:rsidRDefault="00600D91" w:rsidP="00600D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Говорите с малышом медленно, короткими фразами, пользуйтесь правильным русским языком, не переходите на «детский язык» сами и не разрешайте делать этого другим взрослым; </w:t>
                            </w:r>
                          </w:p>
                          <w:p w:rsidR="00600D91" w:rsidRPr="00600D91" w:rsidRDefault="00600D91" w:rsidP="00600D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Каждый день читайте малышу, ни в коем случае не показывайте своей досады и нежелания, если ребенок попросит Вас почитать; </w:t>
                            </w:r>
                          </w:p>
                          <w:p w:rsidR="00600D91" w:rsidRPr="00600D91" w:rsidRDefault="00600D91" w:rsidP="00600D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поправляйте речь ребенка, просто повторите ту же фразу правильно;</w:t>
                            </w:r>
                          </w:p>
                          <w:p w:rsidR="00600D91" w:rsidRPr="00600D91" w:rsidRDefault="00600D91" w:rsidP="00600D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Поощряйте любопытство, стремление задавать вопросы, для этого отвечайте на каждый детский вопрос; </w:t>
                            </w:r>
                          </w:p>
                          <w:p w:rsidR="00600D91" w:rsidRPr="00600D91" w:rsidRDefault="00600D91" w:rsidP="00600D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0D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сравнивайте малыша ни с какими другими детьми.</w:t>
                            </w:r>
                          </w:p>
                          <w:p w:rsidR="00680B93" w:rsidRPr="00600D91" w:rsidRDefault="00680B93" w:rsidP="00600D9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91pt;margin-top:24pt;width:223.5pt;height:55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" filled="f" stroked="f">
                <v:textbox>
                  <w:txbxContent>
                    <w:p w:rsidR="00600D91" w:rsidRPr="00600D91" w:rsidRDefault="00600D91" w:rsidP="00600D91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Пусть Ваша речь будет для них эталоном.   Ребенок с хорошо развитой речью легко вступает в разговор с окружающими, он может понятно выражать свои мысли, желания, задавать вопросы, делиться впечатлениями. И, наоборот, неясная речь ребенка весьма затрудняет его взаимоотношения с окружающими. Поэтому необходимо, чтобы дети как можно раньше хорошо овладели родной речью. </w:t>
                      </w:r>
                    </w:p>
                    <w:p w:rsidR="00600D91" w:rsidRDefault="00600D91" w:rsidP="00600D91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Наиболее качественную помощь окажут своим детям те родители, которые постараются 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облюдать следующие правила:</w:t>
                      </w: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600D91" w:rsidRPr="00600D91" w:rsidRDefault="00600D91" w:rsidP="00600D9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Поощряйте любые попытки малыша говорить; </w:t>
                      </w:r>
                    </w:p>
                    <w:p w:rsidR="00600D91" w:rsidRPr="00600D91" w:rsidRDefault="00600D91" w:rsidP="00600D9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Говорите с малышом медленно, короткими фразами, пользуйтесь правильным русским языком, не переходите на «детский язык» сами и не разрешайте делать этого другим взрослым; </w:t>
                      </w:r>
                    </w:p>
                    <w:p w:rsidR="00600D91" w:rsidRPr="00600D91" w:rsidRDefault="00600D91" w:rsidP="00600D9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Каждый день читайте малышу, ни в коем случае не показывайте своей досады и нежелания, если ребенок попросит Вас почитать; </w:t>
                      </w:r>
                    </w:p>
                    <w:p w:rsidR="00600D91" w:rsidRPr="00600D91" w:rsidRDefault="00600D91" w:rsidP="00600D9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поправляйте речь ребенка, просто повторите ту же фразу правильно;</w:t>
                      </w:r>
                    </w:p>
                    <w:p w:rsidR="00600D91" w:rsidRPr="00600D91" w:rsidRDefault="00600D91" w:rsidP="00600D9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Поощряйте любопытство, стремление задавать вопросы, для этого отвечайте на каждый детский вопрос; </w:t>
                      </w:r>
                    </w:p>
                    <w:p w:rsidR="00600D91" w:rsidRPr="00600D91" w:rsidRDefault="00600D91" w:rsidP="00600D91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0D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сравнивайте малыша ни с какими другими детьми.</w:t>
                      </w:r>
                    </w:p>
                    <w:p w:rsidR="00680B93" w:rsidRPr="00600D91" w:rsidRDefault="00680B93" w:rsidP="00600D9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0B9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6905625</wp:posOffset>
                </wp:positionV>
                <wp:extent cx="2057400" cy="333375"/>
                <wp:effectExtent l="0" t="0" r="0" b="95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B93" w:rsidRPr="00680B93" w:rsidRDefault="00680B93" w:rsidP="00680B9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80B93">
                              <w:rPr>
                                <w:b/>
                                <w:i/>
                              </w:rPr>
                              <w:t>МО г. Саяногорск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.75pt;margin-top:543.75pt;width:162pt;height:2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" stroked="f">
                <v:textbox>
                  <w:txbxContent>
                    <w:p w:rsidR="00680B93" w:rsidRPr="00680B93" w:rsidRDefault="00680B93" w:rsidP="00680B9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80B93">
                        <w:rPr>
                          <w:b/>
                          <w:i/>
                        </w:rPr>
                        <w:t>МО г. Саяногорск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58C" w:rsidRPr="000F158C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4229100</wp:posOffset>
            </wp:positionV>
            <wp:extent cx="2209800" cy="2209800"/>
            <wp:effectExtent l="0" t="0" r="0" b="0"/>
            <wp:wrapThrough wrapText="bothSides">
              <wp:wrapPolygon edited="0">
                <wp:start x="12848" y="0"/>
                <wp:lineTo x="6890" y="3166"/>
                <wp:lineTo x="5028" y="3538"/>
                <wp:lineTo x="2607" y="5214"/>
                <wp:lineTo x="2421" y="6890"/>
                <wp:lineTo x="2421" y="9124"/>
                <wp:lineTo x="4469" y="12103"/>
                <wp:lineTo x="4097" y="15083"/>
                <wp:lineTo x="1117" y="16572"/>
                <wp:lineTo x="186" y="17317"/>
                <wp:lineTo x="186" y="18993"/>
                <wp:lineTo x="2234" y="21041"/>
                <wp:lineTo x="3724" y="21414"/>
                <wp:lineTo x="5400" y="21414"/>
                <wp:lineTo x="9310" y="21041"/>
                <wp:lineTo x="20855" y="18807"/>
                <wp:lineTo x="21228" y="16200"/>
                <wp:lineTo x="20855" y="15083"/>
                <wp:lineTo x="17876" y="12103"/>
                <wp:lineTo x="21041" y="4841"/>
                <wp:lineTo x="21041" y="1303"/>
                <wp:lineTo x="19738" y="745"/>
                <wp:lineTo x="13966" y="0"/>
                <wp:lineTo x="12848" y="0"/>
              </wp:wrapPolygon>
            </wp:wrapThrough>
            <wp:docPr id="3" name="Рисунок 3" descr="C:\Users\aleks\Desktop\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58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1104900</wp:posOffset>
                </wp:positionV>
                <wp:extent cx="2552700" cy="37528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8C" w:rsidRPr="000F158C" w:rsidRDefault="000F158C" w:rsidP="000F158C">
                            <w:pPr>
                              <w:jc w:val="center"/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>Буклет для родителей</w:t>
                            </w:r>
                          </w:p>
                          <w:p w:rsidR="000F158C" w:rsidRPr="000F158C" w:rsidRDefault="000F158C" w:rsidP="000F158C">
                            <w:pPr>
                              <w:jc w:val="center"/>
                              <w:rPr>
                                <w:rFonts w:ascii="Cambria" w:hAnsi="Cambria" w:cs="Cambria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F158C" w:rsidRPr="000F158C" w:rsidRDefault="000F158C" w:rsidP="000F158C">
                            <w:pPr>
                              <w:jc w:val="center"/>
                              <w:rPr>
                                <w:rFonts w:ascii="Cambria" w:hAnsi="Cambria" w:cs="Cambria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F158C" w:rsidRPr="000F158C" w:rsidRDefault="000F158C" w:rsidP="000F158C">
                            <w:pPr>
                              <w:jc w:val="center"/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F158C">
                              <w:rPr>
                                <w:rFonts w:ascii="Cambria" w:hAnsi="Cambria" w:cs="Cambria"/>
                                <w:color w:val="002060"/>
                                <w:sz w:val="40"/>
                                <w:szCs w:val="40"/>
                              </w:rPr>
                              <w:t>«</w:t>
                            </w:r>
                            <w:r w:rsidRPr="000F158C">
                              <w:rPr>
                                <w:rFonts w:ascii="DS Down Cyr" w:hAnsi="DS Down Cyr" w:cs="DS Down Cyr"/>
                                <w:color w:val="002060"/>
                                <w:sz w:val="40"/>
                                <w:szCs w:val="40"/>
                              </w:rPr>
                              <w:t>Роль</w:t>
                            </w: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158C">
                              <w:rPr>
                                <w:rFonts w:ascii="DS Down Cyr" w:hAnsi="DS Down Cyr" w:cs="DS Down Cyr"/>
                                <w:color w:val="002060"/>
                                <w:sz w:val="40"/>
                                <w:szCs w:val="40"/>
                              </w:rPr>
                              <w:t>семьи</w:t>
                            </w: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158C">
                              <w:rPr>
                                <w:rFonts w:ascii="DS Down Cyr" w:hAnsi="DS Down Cyr" w:cs="DS Down Cyr"/>
                                <w:color w:val="002060"/>
                                <w:sz w:val="40"/>
                                <w:szCs w:val="40"/>
                              </w:rPr>
                              <w:t>в</w:t>
                            </w: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158C">
                              <w:rPr>
                                <w:rFonts w:ascii="DS Down Cyr" w:hAnsi="DS Down Cyr" w:cs="DS Down Cyr"/>
                                <w:color w:val="002060"/>
                                <w:sz w:val="40"/>
                                <w:szCs w:val="40"/>
                              </w:rPr>
                              <w:t>развитии</w:t>
                            </w: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158C">
                              <w:rPr>
                                <w:rFonts w:ascii="DS Down Cyr" w:hAnsi="DS Down Cyr" w:cs="DS Down Cyr"/>
                                <w:color w:val="002060"/>
                                <w:sz w:val="40"/>
                                <w:szCs w:val="40"/>
                              </w:rPr>
                              <w:t>речи</w:t>
                            </w: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158C">
                              <w:rPr>
                                <w:rFonts w:ascii="DS Down Cyr" w:hAnsi="DS Down Cyr" w:cs="DS Down Cyr"/>
                                <w:color w:val="002060"/>
                                <w:sz w:val="40"/>
                                <w:szCs w:val="40"/>
                              </w:rPr>
                              <w:t>ребенка</w:t>
                            </w:r>
                            <w:r w:rsidRPr="000F158C">
                              <w:rPr>
                                <w:rFonts w:ascii="Cambria" w:hAnsi="Cambria" w:cs="Cambria"/>
                                <w:color w:val="002060"/>
                                <w:sz w:val="40"/>
                                <w:szCs w:val="40"/>
                              </w:rPr>
                              <w:t>»</w:t>
                            </w:r>
                            <w:r w:rsidRPr="000F158C">
                              <w:rPr>
                                <w:rFonts w:ascii="DS Down Cyr" w:hAnsi="DS Down Cyr"/>
                                <w:color w:val="00206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.75pt;margin-top:87pt;width:201pt;height:29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" filled="f" stroked="f">
                <v:textbox>
                  <w:txbxContent>
                    <w:p w:rsidR="000F158C" w:rsidRPr="000F158C" w:rsidRDefault="000F158C" w:rsidP="000F158C">
                      <w:pPr>
                        <w:jc w:val="center"/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</w:pP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>Буклет для родителей</w:t>
                      </w:r>
                    </w:p>
                    <w:p w:rsidR="000F158C" w:rsidRPr="000F158C" w:rsidRDefault="000F158C" w:rsidP="000F158C">
                      <w:pPr>
                        <w:jc w:val="center"/>
                        <w:rPr>
                          <w:rFonts w:ascii="Cambria" w:hAnsi="Cambria" w:cs="Cambria"/>
                          <w:color w:val="002060"/>
                          <w:sz w:val="40"/>
                          <w:szCs w:val="40"/>
                        </w:rPr>
                      </w:pPr>
                    </w:p>
                    <w:p w:rsidR="000F158C" w:rsidRPr="000F158C" w:rsidRDefault="000F158C" w:rsidP="000F158C">
                      <w:pPr>
                        <w:jc w:val="center"/>
                        <w:rPr>
                          <w:rFonts w:ascii="Cambria" w:hAnsi="Cambria" w:cs="Cambria"/>
                          <w:color w:val="002060"/>
                          <w:sz w:val="40"/>
                          <w:szCs w:val="40"/>
                        </w:rPr>
                      </w:pPr>
                    </w:p>
                    <w:p w:rsidR="000F158C" w:rsidRPr="000F158C" w:rsidRDefault="000F158C" w:rsidP="000F158C">
                      <w:pPr>
                        <w:jc w:val="center"/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</w:pPr>
                      <w:r w:rsidRPr="000F158C">
                        <w:rPr>
                          <w:rFonts w:ascii="Cambria" w:hAnsi="Cambria" w:cs="Cambria"/>
                          <w:color w:val="002060"/>
                          <w:sz w:val="40"/>
                          <w:szCs w:val="40"/>
                        </w:rPr>
                        <w:t>«</w:t>
                      </w:r>
                      <w:r w:rsidRPr="000F158C">
                        <w:rPr>
                          <w:rFonts w:ascii="DS Down Cyr" w:hAnsi="DS Down Cyr" w:cs="DS Down Cyr"/>
                          <w:color w:val="002060"/>
                          <w:sz w:val="40"/>
                          <w:szCs w:val="40"/>
                        </w:rPr>
                        <w:t>Роль</w:t>
                      </w: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0F158C">
                        <w:rPr>
                          <w:rFonts w:ascii="DS Down Cyr" w:hAnsi="DS Down Cyr" w:cs="DS Down Cyr"/>
                          <w:color w:val="002060"/>
                          <w:sz w:val="40"/>
                          <w:szCs w:val="40"/>
                        </w:rPr>
                        <w:t>семьи</w:t>
                      </w: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0F158C">
                        <w:rPr>
                          <w:rFonts w:ascii="DS Down Cyr" w:hAnsi="DS Down Cyr" w:cs="DS Down Cyr"/>
                          <w:color w:val="002060"/>
                          <w:sz w:val="40"/>
                          <w:szCs w:val="40"/>
                        </w:rPr>
                        <w:t>в</w:t>
                      </w: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0F158C">
                        <w:rPr>
                          <w:rFonts w:ascii="DS Down Cyr" w:hAnsi="DS Down Cyr" w:cs="DS Down Cyr"/>
                          <w:color w:val="002060"/>
                          <w:sz w:val="40"/>
                          <w:szCs w:val="40"/>
                        </w:rPr>
                        <w:t>развитии</w:t>
                      </w: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0F158C">
                        <w:rPr>
                          <w:rFonts w:ascii="DS Down Cyr" w:hAnsi="DS Down Cyr" w:cs="DS Down Cyr"/>
                          <w:color w:val="002060"/>
                          <w:sz w:val="40"/>
                          <w:szCs w:val="40"/>
                        </w:rPr>
                        <w:t>речи</w:t>
                      </w: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0F158C">
                        <w:rPr>
                          <w:rFonts w:ascii="DS Down Cyr" w:hAnsi="DS Down Cyr" w:cs="DS Down Cyr"/>
                          <w:color w:val="002060"/>
                          <w:sz w:val="40"/>
                          <w:szCs w:val="40"/>
                        </w:rPr>
                        <w:t>ребенка</w:t>
                      </w:r>
                      <w:r w:rsidRPr="000F158C">
                        <w:rPr>
                          <w:rFonts w:ascii="Cambria" w:hAnsi="Cambria" w:cs="Cambria"/>
                          <w:color w:val="002060"/>
                          <w:sz w:val="40"/>
                          <w:szCs w:val="40"/>
                        </w:rPr>
                        <w:t>»</w:t>
                      </w:r>
                      <w:r w:rsidRPr="000F158C">
                        <w:rPr>
                          <w:rFonts w:ascii="DS Down Cyr" w:hAnsi="DS Down Cyr"/>
                          <w:color w:val="00206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58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257175</wp:posOffset>
                </wp:positionV>
                <wp:extent cx="2819400" cy="609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58C" w:rsidRDefault="000F158C" w:rsidP="000F15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F158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МБДОУ детский сад №4 «</w:t>
                            </w:r>
                            <w:proofErr w:type="spellStart"/>
                            <w:r w:rsidRPr="000F158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Чиполлино</w:t>
                            </w:r>
                            <w:proofErr w:type="spellEnd"/>
                            <w:r w:rsidRPr="000F158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» муниципального образования </w:t>
                            </w:r>
                          </w:p>
                          <w:p w:rsidR="000F158C" w:rsidRPr="000F158C" w:rsidRDefault="000F158C" w:rsidP="000F15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F158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г. Саяногорск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.75pt;margin-top:20.25pt;width:222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" filled="f" stroked="f">
                <v:textbox>
                  <w:txbxContent>
                    <w:p w:rsidR="000F158C" w:rsidRDefault="000F158C" w:rsidP="000F15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F158C">
                        <w:rPr>
                          <w:rFonts w:ascii="Times New Roman" w:hAnsi="Times New Roman" w:cs="Times New Roman"/>
                          <w:b/>
                          <w:i/>
                        </w:rPr>
                        <w:t>МБДОУ детский сад №4 «</w:t>
                      </w:r>
                      <w:proofErr w:type="spellStart"/>
                      <w:r w:rsidRPr="000F158C">
                        <w:rPr>
                          <w:rFonts w:ascii="Times New Roman" w:hAnsi="Times New Roman" w:cs="Times New Roman"/>
                          <w:b/>
                          <w:i/>
                        </w:rPr>
                        <w:t>Чиполлино</w:t>
                      </w:r>
                      <w:proofErr w:type="spellEnd"/>
                      <w:r w:rsidRPr="000F158C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» муниципального образования </w:t>
                      </w:r>
                    </w:p>
                    <w:p w:rsidR="000F158C" w:rsidRPr="000F158C" w:rsidRDefault="000F158C" w:rsidP="000F15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F158C">
                        <w:rPr>
                          <w:rFonts w:ascii="Times New Roman" w:hAnsi="Times New Roman" w:cs="Times New Roman"/>
                          <w:b/>
                          <w:i/>
                        </w:rPr>
                        <w:t>г. Саяногорск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58C" w:rsidRPr="000F158C">
        <w:rPr>
          <w:noProof/>
          <w:lang w:eastAsia="ru-RU"/>
        </w:rPr>
        <w:drawing>
          <wp:inline distT="0" distB="0" distL="0" distR="0">
            <wp:extent cx="10753725" cy="7581980"/>
            <wp:effectExtent l="0" t="0" r="0" b="0"/>
            <wp:docPr id="1" name="Рисунок 1" descr="C:\Users\aleks\Desktop\42766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427660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34" cy="759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432" w:rsidSect="000F158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S Down Cyr">
    <w:panose1 w:val="04000400000000000000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117DB"/>
    <w:multiLevelType w:val="hybridMultilevel"/>
    <w:tmpl w:val="CD12C0F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DA2DD8"/>
    <w:multiLevelType w:val="hybridMultilevel"/>
    <w:tmpl w:val="04E29C20"/>
    <w:lvl w:ilvl="0" w:tplc="264463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51FE"/>
    <w:multiLevelType w:val="hybridMultilevel"/>
    <w:tmpl w:val="9B8CB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60"/>
    <w:rsid w:val="000F158C"/>
    <w:rsid w:val="003220EA"/>
    <w:rsid w:val="00600D91"/>
    <w:rsid w:val="00680B93"/>
    <w:rsid w:val="00A01060"/>
    <w:rsid w:val="00B11C97"/>
    <w:rsid w:val="00CC7432"/>
    <w:rsid w:val="00D44199"/>
    <w:rsid w:val="00D917C7"/>
    <w:rsid w:val="00E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4F3B-C0F2-4503-BC0F-A0C6FAE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1C97"/>
  </w:style>
  <w:style w:type="character" w:customStyle="1" w:styleId="c0">
    <w:name w:val="c0"/>
    <w:basedOn w:val="a0"/>
    <w:rsid w:val="00B11C97"/>
  </w:style>
  <w:style w:type="paragraph" w:styleId="a3">
    <w:name w:val="List Paragraph"/>
    <w:basedOn w:val="a"/>
    <w:uiPriority w:val="34"/>
    <w:qFormat/>
    <w:rsid w:val="0068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2018-01-17T09:43:00Z</dcterms:created>
  <dcterms:modified xsi:type="dcterms:W3CDTF">2018-01-17T09:43:00Z</dcterms:modified>
</cp:coreProperties>
</file>