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F6" w:rsidRPr="002C52F6" w:rsidRDefault="002C52F6" w:rsidP="002C52F6">
      <w:pPr>
        <w:pStyle w:val="a6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2C52F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Подготовила </w:t>
      </w:r>
      <w:proofErr w:type="spellStart"/>
      <w:r w:rsidRPr="002C52F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Зубковская</w:t>
      </w:r>
      <w:proofErr w:type="spellEnd"/>
      <w:r w:rsidRPr="002C52F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В.В.</w:t>
      </w:r>
    </w:p>
    <w:p w:rsidR="002C52F6" w:rsidRPr="002C52F6" w:rsidRDefault="002C52F6" w:rsidP="002C52F6">
      <w:pPr>
        <w:pStyle w:val="a6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B1563" w:rsidRPr="002C52F6" w:rsidRDefault="000B1563" w:rsidP="002C52F6">
      <w:pPr>
        <w:pStyle w:val="a6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2C52F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Консультация для педагогов</w:t>
      </w:r>
    </w:p>
    <w:p w:rsidR="002C52F6" w:rsidRPr="002C52F6" w:rsidRDefault="002C52F6" w:rsidP="002C52F6">
      <w:pPr>
        <w:pStyle w:val="a6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7171F" w:rsidRPr="002C52F6" w:rsidRDefault="0057171F" w:rsidP="002C52F6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2C52F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Речевое развитие дошкольников (6-7 лет) по ФГОС</w:t>
      </w:r>
    </w:p>
    <w:p w:rsidR="002C52F6" w:rsidRPr="002C52F6" w:rsidRDefault="002C52F6" w:rsidP="002C52F6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7171F" w:rsidRPr="002C52F6" w:rsidRDefault="0057171F" w:rsidP="002C52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Правильное формирование личности ребенка – это задача не только родителей. Активное участие в ее решении должны принимать и воспитатели. В 2013/14 году все дошкольные учреждения перешли на работу по новым стандартам (ФГОС).   </w:t>
      </w:r>
    </w:p>
    <w:p w:rsidR="00C51F35" w:rsidRPr="002C52F6" w:rsidRDefault="00C51F35" w:rsidP="002C52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C52F6">
        <w:rPr>
          <w:color w:val="000000" w:themeColor="text1"/>
        </w:rPr>
        <w:t>Требования Стандарта к результатам освоения программы представлены в виде целевых ориентиров дошкольного образования. На этапе завершения дошкольного образования ребенок должен хорошо владеть устной речью, выражать свой мысли и желания, использовать речь для выражения своих мыслей, чувств, желания, выделять звуки в словах. Речевое развитие по-прежнему остается наиболее актуальным в дошкольном возрасте.</w:t>
      </w:r>
    </w:p>
    <w:p w:rsidR="0057171F" w:rsidRPr="002C52F6" w:rsidRDefault="0057171F" w:rsidP="002C52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мнению современных педагогов 6 – 7 лет</w:t>
      </w:r>
      <w:proofErr w:type="gramStart"/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это</w:t>
      </w:r>
      <w:proofErr w:type="gramEnd"/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возраст, который для большинства детей является наиболее благоприятным для активного развития восприятия, внимания, памяти, мышления. Ребёнок в этом возрасте физиологически готов к развивающему обучению, у него появляется желание учиться. Старший дошкольник уже может и хочет заниматься, проявляет большой интерес к организованным формам занятий, связанных с усвоением знаний, умений, навыков.</w:t>
      </w:r>
    </w:p>
    <w:p w:rsidR="0057171F" w:rsidRPr="002C52F6" w:rsidRDefault="0057171F" w:rsidP="002C52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Чем лучше будет развита ко времени поступления в школу устная речь ребёнка, тем легче ему будет овладеть чтением и письмом. Письменная речь является отражением устной речи. Письменная речь не может быть «богаче и умнее» устной.</w:t>
      </w:r>
    </w:p>
    <w:p w:rsidR="0057171F" w:rsidRPr="002C52F6" w:rsidRDefault="0057171F" w:rsidP="002C52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 w:rsidRPr="002C52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Задачи  речевого</w:t>
      </w:r>
      <w:proofErr w:type="gramEnd"/>
      <w:r w:rsidRPr="002C52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 развития в  дошкольном  возрасте:</w:t>
      </w:r>
    </w:p>
    <w:p w:rsidR="00C51F35" w:rsidRPr="002C52F6" w:rsidRDefault="00C51F35" w:rsidP="002C52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C52F6">
        <w:rPr>
          <w:b/>
          <w:i/>
          <w:color w:val="000000" w:themeColor="text1"/>
        </w:rPr>
        <w:t>овладение речью как средством общения и культуры,</w:t>
      </w:r>
      <w:r w:rsidRPr="002C52F6">
        <w:rPr>
          <w:color w:val="000000" w:themeColor="text1"/>
        </w:rPr>
        <w:t xml:space="preserve"> (это значит, надо сформировать устную речь детей на таком уровне, чтобы они не испытывали трудностей в установлении контактов со сверстниками и взрослыми, чтобы их речь была понятна окружающим), </w:t>
      </w:r>
    </w:p>
    <w:p w:rsidR="00C51F35" w:rsidRPr="002C52F6" w:rsidRDefault="00C51F35" w:rsidP="002C52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C52F6">
        <w:rPr>
          <w:b/>
          <w:i/>
          <w:color w:val="000000" w:themeColor="text1"/>
        </w:rPr>
        <w:t>обогащение активного словаря</w:t>
      </w:r>
      <w:r w:rsidRPr="002C52F6">
        <w:rPr>
          <w:color w:val="000000" w:themeColor="text1"/>
        </w:rPr>
        <w:t>, (происходит за счет основного словарного фонда дошкольника и зависит от нашего с вами словаря и словаря родителей, для расширения словаря детей создаются благоприятные условия при комплексно - тематическом планировании работы)</w:t>
      </w:r>
    </w:p>
    <w:p w:rsidR="00C51F35" w:rsidRPr="002C52F6" w:rsidRDefault="00C51F35" w:rsidP="002C52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C52F6">
        <w:rPr>
          <w:color w:val="000000" w:themeColor="text1"/>
        </w:rPr>
        <w:t xml:space="preserve"> </w:t>
      </w:r>
      <w:r w:rsidRPr="002C52F6">
        <w:rPr>
          <w:b/>
          <w:i/>
          <w:color w:val="000000" w:themeColor="text1"/>
        </w:rPr>
        <w:t>развитие связной, грамматически правильной диалогической и монологической речи</w:t>
      </w:r>
      <w:r w:rsidRPr="002C52F6">
        <w:rPr>
          <w:color w:val="000000" w:themeColor="text1"/>
        </w:rPr>
        <w:t xml:space="preserve">, (наша связная речь состоит из двух частей-диалога и монолога. Строительным материалом для неё является словарь и освоение грамматического строя речи, т.е. умение изменять слова, соединять их в предложения) </w:t>
      </w:r>
    </w:p>
    <w:p w:rsidR="00C51F35" w:rsidRPr="002C52F6" w:rsidRDefault="00C51F35" w:rsidP="002C52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C52F6">
        <w:rPr>
          <w:color w:val="000000" w:themeColor="text1"/>
        </w:rPr>
        <w:t xml:space="preserve"> </w:t>
      </w:r>
      <w:r w:rsidRPr="002C52F6">
        <w:rPr>
          <w:b/>
          <w:i/>
          <w:color w:val="000000" w:themeColor="text1"/>
        </w:rPr>
        <w:t>развитие речевого творчества</w:t>
      </w:r>
      <w:r w:rsidRPr="002C52F6">
        <w:rPr>
          <w:color w:val="000000" w:themeColor="text1"/>
        </w:rPr>
        <w:t xml:space="preserve">, (работа не простая, </w:t>
      </w:r>
      <w:proofErr w:type="gramStart"/>
      <w:r w:rsidRPr="002C52F6">
        <w:rPr>
          <w:color w:val="000000" w:themeColor="text1"/>
        </w:rPr>
        <w:t>предполагает</w:t>
      </w:r>
      <w:proofErr w:type="gramEnd"/>
      <w:r w:rsidRPr="002C52F6">
        <w:rPr>
          <w:color w:val="000000" w:themeColor="text1"/>
        </w:rPr>
        <w:t xml:space="preserve"> что, дети самостоятельно составляют простейшие короткие рассказы, принимают участие в сочинении стихотворных фраз, придумывают новые ходы в сюжете сказки и т.д. Все это становится </w:t>
      </w:r>
      <w:proofErr w:type="gramStart"/>
      <w:r w:rsidRPr="002C52F6">
        <w:rPr>
          <w:color w:val="000000" w:themeColor="text1"/>
        </w:rPr>
        <w:t>возможным ,</w:t>
      </w:r>
      <w:proofErr w:type="gramEnd"/>
      <w:r w:rsidRPr="002C52F6">
        <w:rPr>
          <w:color w:val="000000" w:themeColor="text1"/>
        </w:rPr>
        <w:t xml:space="preserve"> если мы создаем для этого условия)</w:t>
      </w:r>
    </w:p>
    <w:p w:rsidR="00C51F35" w:rsidRPr="002C52F6" w:rsidRDefault="00C51F35" w:rsidP="002C52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C52F6">
        <w:rPr>
          <w:color w:val="000000" w:themeColor="text1"/>
        </w:rPr>
        <w:t xml:space="preserve">  </w:t>
      </w:r>
      <w:r w:rsidRPr="002C52F6">
        <w:rPr>
          <w:b/>
          <w:i/>
          <w:color w:val="000000" w:themeColor="text1"/>
        </w:rPr>
        <w:t>знакомство с книжной культурой, детской литературой, понимание на слух текстов различных жанров детской литературы</w:t>
      </w:r>
      <w:r w:rsidRPr="002C52F6">
        <w:rPr>
          <w:color w:val="000000" w:themeColor="text1"/>
        </w:rPr>
        <w:t xml:space="preserve">, (Главная проблема состоит в том, что книга перестала быть ценностью во многих семьях, дети не приобретают опыт домашнего чтения - слушания, книга должна стать спутником детей)  </w:t>
      </w:r>
    </w:p>
    <w:p w:rsidR="00C51F35" w:rsidRPr="002C52F6" w:rsidRDefault="00C51F35" w:rsidP="002C52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C52F6">
        <w:rPr>
          <w:b/>
          <w:i/>
          <w:color w:val="000000" w:themeColor="text1"/>
        </w:rPr>
        <w:t>развитие звуковой и интонационной культуры, фонематического слуха</w:t>
      </w:r>
      <w:r w:rsidRPr="002C52F6">
        <w:rPr>
          <w:color w:val="000000" w:themeColor="text1"/>
        </w:rPr>
        <w:t xml:space="preserve">, (ребенок усваивает систему ударений, произношение слов и умение выразительно говорить, читать стихи) </w:t>
      </w:r>
    </w:p>
    <w:p w:rsidR="0057171F" w:rsidRPr="002C52F6" w:rsidRDefault="0057171F" w:rsidP="002C52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Такое четкое выделение основных задач отчасти условно, но необходимо в практике. Если воспитатель твердо знает, какие качества речи он должен формировать у детей, он будет планомерно развивать каждое из них. Знание важнейших задач по развитию речи облегчает еженедельное планирование работы, поскольку осуществлению каждой из них </w:t>
      </w:r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можно заранее отвести постоянное место в режиме дня.</w:t>
      </w:r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Содержание каждой задачи имеет свою специфику и требует продуманного подбора наиболее подходящих методов и приемов обучения. Зная, какая задача на данном занятии по развитию речи является основной, воспитатель будет целенаправленно воздействовать на речь детей, сосредоточивая их внимание на определенном качестве речи.</w:t>
      </w:r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Таким образом, знание основных задач развития речи не является формальным требованием, оно необходимо для правильной организации работы в детском саду. </w:t>
      </w:r>
    </w:p>
    <w:p w:rsidR="006845BD" w:rsidRPr="002C52F6" w:rsidRDefault="0057171F" w:rsidP="002C52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их достижения понадобится творчество, формирование интонационной и звуковой культуры диалога, грамотного фонетического слуха, изучение детской литературы, умение ребенка различать разные жанры. Речевое развитие дошкольников по ФГОС (6-7 лет) формирует предпосылки для дальнейшего обучения чтению и письму.</w:t>
      </w:r>
    </w:p>
    <w:p w:rsidR="00C51F35" w:rsidRPr="002C52F6" w:rsidRDefault="00D632E0" w:rsidP="002C52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C52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Основная цель</w:t>
      </w:r>
      <w:r w:rsidR="0057171F" w:rsidRPr="002C52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51F35" w:rsidRPr="002C5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речевого </w:t>
      </w:r>
      <w:proofErr w:type="gramStart"/>
      <w:r w:rsidR="00C51F35" w:rsidRPr="002C5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развития </w:t>
      </w:r>
      <w:r w:rsidRPr="002C52F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51F35" w:rsidRPr="002C52F6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</w:t>
      </w:r>
      <w:proofErr w:type="gramEnd"/>
      <w:r w:rsidR="00C51F35" w:rsidRPr="002C5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устной речи и навыков речевого общения с окружающими на основе овладения литературным языком.</w:t>
      </w:r>
    </w:p>
    <w:p w:rsidR="0057171F" w:rsidRPr="002C52F6" w:rsidRDefault="0057171F" w:rsidP="002C52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Речевое развитие дошкольников по ФГОС ведется в нескольких </w:t>
      </w:r>
      <w:r w:rsidRPr="002C52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направлениях:</w:t>
      </w:r>
    </w:p>
    <w:p w:rsidR="0057171F" w:rsidRPr="002C52F6" w:rsidRDefault="0057171F" w:rsidP="002C52F6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обогащение познавательной сферы дошкольников нужной информацией с помощью занятий, наблюдений, экспериментальной деятельности;</w:t>
      </w:r>
    </w:p>
    <w:p w:rsidR="0057171F" w:rsidRPr="002C52F6" w:rsidRDefault="0057171F" w:rsidP="002C52F6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наполнение эмоционально-чувственного опыта в ходе общения с явлениями, предметами, разными людьми;</w:t>
      </w:r>
    </w:p>
    <w:p w:rsidR="0057171F" w:rsidRPr="002C52F6" w:rsidRDefault="0057171F" w:rsidP="002C52F6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систематизация сведений об окружающих событиях, формирование представления о единстве материального мира;</w:t>
      </w:r>
    </w:p>
    <w:p w:rsidR="0057171F" w:rsidRPr="002C52F6" w:rsidRDefault="0057171F" w:rsidP="002C52F6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воспитание бережного отношения к природе, закрепление положительных эмоций;</w:t>
      </w:r>
    </w:p>
    <w:p w:rsidR="0057171F" w:rsidRPr="002C52F6" w:rsidRDefault="0057171F" w:rsidP="002C52F6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условий, которые будут способствовать выявлению и поддержке интересов дошкольника, возможности проявления им самостоятельности в речевой деятельности;</w:t>
      </w:r>
    </w:p>
    <w:p w:rsidR="0057171F" w:rsidRPr="002C52F6" w:rsidRDefault="0057171F" w:rsidP="002C52F6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поддержка формирования познавательных процессов у малышей.</w:t>
      </w:r>
    </w:p>
    <w:p w:rsidR="0057171F" w:rsidRPr="002C52F6" w:rsidRDefault="0057171F" w:rsidP="002C52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C52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Методы  работы</w:t>
      </w:r>
      <w:proofErr w:type="gramEnd"/>
      <w:r w:rsidRPr="002C52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 по развитию  речи  дошкольников:</w:t>
      </w:r>
    </w:p>
    <w:p w:rsidR="0057171F" w:rsidRPr="002C52F6" w:rsidRDefault="0057171F" w:rsidP="002C52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подготовительной группе используют обучающие методики</w:t>
      </w:r>
      <w:r w:rsidR="00C51F35"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методы развития речи</w:t>
      </w:r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соответствующие ФГОС, помогающие готовить детей к школе.</w:t>
      </w:r>
    </w:p>
    <w:p w:rsidR="00C51F35" w:rsidRPr="002C52F6" w:rsidRDefault="00C51F35" w:rsidP="002C52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C52F6">
        <w:rPr>
          <w:b/>
          <w:color w:val="000000" w:themeColor="text1"/>
        </w:rPr>
        <w:t>Наглядные:</w:t>
      </w:r>
      <w:r w:rsidRPr="002C52F6">
        <w:rPr>
          <w:color w:val="000000" w:themeColor="text1"/>
        </w:rPr>
        <w:t xml:space="preserve"> Непосредственное наблюдение и его разновидности (Наблюдения в природе, экскурсии) Опосредованное наблюдение (изобразительная наглядность: рассматривание игрушек и картин) </w:t>
      </w:r>
    </w:p>
    <w:p w:rsidR="00C51F35" w:rsidRPr="002C52F6" w:rsidRDefault="00C51F35" w:rsidP="002C52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C52F6">
        <w:rPr>
          <w:b/>
          <w:color w:val="000000" w:themeColor="text1"/>
        </w:rPr>
        <w:t>Словесные:</w:t>
      </w:r>
      <w:r w:rsidRPr="002C52F6">
        <w:rPr>
          <w:color w:val="000000" w:themeColor="text1"/>
        </w:rPr>
        <w:t xml:space="preserve"> чтение и рассказывание художественных произведений, заучивание наизусть, пересказ, обобщающая беседа, рассказывание без опоры на наглядный материал. </w:t>
      </w:r>
    </w:p>
    <w:p w:rsidR="00C51F35" w:rsidRPr="002C52F6" w:rsidRDefault="00C51F35" w:rsidP="002C52F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C52F6">
        <w:rPr>
          <w:b/>
          <w:color w:val="000000" w:themeColor="text1"/>
        </w:rPr>
        <w:t>Практические:</w:t>
      </w:r>
      <w:r w:rsidRPr="002C52F6">
        <w:rPr>
          <w:color w:val="000000" w:themeColor="text1"/>
        </w:rPr>
        <w:t xml:space="preserve"> дидактические игры, игры - драматизации, инсценировки, дидактические упражнения, пластические этюды, хороводные игры.</w:t>
      </w:r>
    </w:p>
    <w:p w:rsidR="0057171F" w:rsidRPr="002C52F6" w:rsidRDefault="0057171F" w:rsidP="002C52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Речевые упражнения, словесные игры, чтение и обсуждение литературных произведений, инсценировки, игры-драматизации, коллективные рассказы, игры-соревнования, литературное творчество, индивидуальная работа с ребенком – все виды образовательной деятельности должны </w:t>
      </w:r>
      <w:r w:rsidRPr="002C52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повторяться, </w:t>
      </w:r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чтобы дети могли прочно усвоить произношения звуков и слогов, новые слова и их значения, а также грамматические правила.</w:t>
      </w:r>
    </w:p>
    <w:p w:rsidR="0057171F" w:rsidRPr="002C52F6" w:rsidRDefault="0057171F" w:rsidP="002C52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ещё один важный вопрос. Могут ли занятия быть вредными для ребёнка? Могут – в том случае, если взрослый, организующий эти занятия, не учитывает возрастные и </w:t>
      </w:r>
      <w:proofErr w:type="gramStart"/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индивидуальные  особенности</w:t>
      </w:r>
      <w:proofErr w:type="gramEnd"/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ребёнка, перегружает его учебными заданиями вместо естественного для дошкольника вида деятельности – игры.</w:t>
      </w:r>
    </w:p>
    <w:p w:rsidR="0057171F" w:rsidRPr="002C52F6" w:rsidRDefault="0057171F" w:rsidP="002C52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Играйте! Игра – естественное состояние дошкольника, наиболее активная форма познания мира, наиболее эффективная форма обучения. Обучение дошкольника должно проходить как </w:t>
      </w:r>
      <w:proofErr w:type="gramStart"/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бы между прочим</w:t>
      </w:r>
      <w:proofErr w:type="gramEnd"/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 игровой ситуации, в обстановке увлекательного дела.</w:t>
      </w:r>
    </w:p>
    <w:p w:rsidR="0057171F" w:rsidRPr="002C52F6" w:rsidRDefault="0057171F" w:rsidP="002C52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Поддерживайте интерес к занятиям, используйте разнообразные игры и пособия.</w:t>
      </w:r>
    </w:p>
    <w:p w:rsidR="0057171F" w:rsidRPr="002C52F6" w:rsidRDefault="0057171F" w:rsidP="002C52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На каждом занятии обязательно сочетайте учебные упражнения с разминками (физкультминутки, пальчиковая гимнастика, подвижная игра и всё, что вам подскажет ваша фантазия).</w:t>
      </w:r>
    </w:p>
    <w:p w:rsidR="0057171F" w:rsidRPr="002C52F6" w:rsidRDefault="0057171F" w:rsidP="002C52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Нежелание ребёнка заниматься – знак того, что взрослый превысил возможности ребёнка. Остановитесь и подумайте, что сделано не так?</w:t>
      </w:r>
    </w:p>
    <w:p w:rsidR="0057171F" w:rsidRPr="002C52F6" w:rsidRDefault="0057171F" w:rsidP="002C52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Ребёно</w:t>
      </w:r>
      <w:bookmarkStart w:id="0" w:name="_GoBack"/>
      <w:bookmarkEnd w:id="0"/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– это уменьшенная копия взрослого. Ребёнок имеет право не знать и не уметь! Будьте терпеливы!</w:t>
      </w:r>
    </w:p>
    <w:p w:rsidR="0057171F" w:rsidRPr="002C52F6" w:rsidRDefault="0057171F" w:rsidP="002C52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52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уровня подготовки дошкольников будет зависеть успешность при дальнейшем обучении в школе.</w:t>
      </w:r>
    </w:p>
    <w:sectPr w:rsidR="0057171F" w:rsidRPr="002C52F6" w:rsidSect="007C2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67C75"/>
    <w:multiLevelType w:val="multilevel"/>
    <w:tmpl w:val="64A2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42E0D"/>
    <w:multiLevelType w:val="multilevel"/>
    <w:tmpl w:val="A9A6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A5257"/>
    <w:multiLevelType w:val="multilevel"/>
    <w:tmpl w:val="3C9C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6A4D25"/>
    <w:multiLevelType w:val="multilevel"/>
    <w:tmpl w:val="7830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1F"/>
    <w:rsid w:val="000B1563"/>
    <w:rsid w:val="002C52F6"/>
    <w:rsid w:val="0057171F"/>
    <w:rsid w:val="006845BD"/>
    <w:rsid w:val="00785781"/>
    <w:rsid w:val="007C2651"/>
    <w:rsid w:val="00AE1025"/>
    <w:rsid w:val="00C51F35"/>
    <w:rsid w:val="00D6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16A8"/>
  <w15:docId w15:val="{87762D22-C1FB-43F9-85FD-46FB004B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651"/>
  </w:style>
  <w:style w:type="paragraph" w:styleId="2">
    <w:name w:val="heading 2"/>
    <w:basedOn w:val="a"/>
    <w:link w:val="20"/>
    <w:uiPriority w:val="9"/>
    <w:qFormat/>
    <w:rsid w:val="005717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171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571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171F"/>
    <w:rPr>
      <w:b/>
      <w:bCs/>
    </w:rPr>
  </w:style>
  <w:style w:type="character" w:customStyle="1" w:styleId="apple-converted-space">
    <w:name w:val="apple-converted-space"/>
    <w:basedOn w:val="a0"/>
    <w:rsid w:val="0057171F"/>
  </w:style>
  <w:style w:type="character" w:styleId="a5">
    <w:name w:val="Emphasis"/>
    <w:basedOn w:val="a0"/>
    <w:uiPriority w:val="20"/>
    <w:qFormat/>
    <w:rsid w:val="0057171F"/>
    <w:rPr>
      <w:i/>
      <w:iCs/>
    </w:rPr>
  </w:style>
  <w:style w:type="paragraph" w:styleId="a6">
    <w:name w:val="No Spacing"/>
    <w:uiPriority w:val="1"/>
    <w:qFormat/>
    <w:rsid w:val="000B15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Aleksey Khoroshevskiy</cp:lastModifiedBy>
  <cp:revision>2</cp:revision>
  <cp:lastPrinted>2016-10-16T13:00:00Z</cp:lastPrinted>
  <dcterms:created xsi:type="dcterms:W3CDTF">2021-12-16T07:50:00Z</dcterms:created>
  <dcterms:modified xsi:type="dcterms:W3CDTF">2021-12-16T07:50:00Z</dcterms:modified>
</cp:coreProperties>
</file>