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1D" w:rsidRPr="0007421D" w:rsidRDefault="0007421D" w:rsidP="0007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  <w:r w:rsidRPr="0007421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Консультация ля родителей</w:t>
      </w:r>
    </w:p>
    <w:p w:rsidR="0007421D" w:rsidRPr="0007421D" w:rsidRDefault="0007421D" w:rsidP="0007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  <w:r w:rsidRPr="0007421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«Как подружиться с часами?»</w:t>
      </w:r>
    </w:p>
    <w:p w:rsidR="0007421D" w:rsidRPr="0007421D" w:rsidRDefault="0007421D" w:rsidP="000742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Помочь ребенку быстрее и лучше освоить временные понятия помогут наши советы: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1. Приобретите календарь природы и часы с подвижными стрелками.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Их можно найти практически в любом магазине для дошкольников. На календаре природы отображают число и день недели, месяц, температуру за окном, погодные условия, праздники, времена года. Такая наглядность помогает детям лучше понять пока еще абстрактные для них временные категории.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2. На часах вы будете тренироваться определять время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- сначала вы показываете ребенку тот или иной час, затем просите его самого показать, задуманное вами или им самим время. На действующих часах отмечайте, когда вы садитесь обедать и </w:t>
      </w:r>
      <w:hyperlink r:id="rId4" w:history="1">
        <w:r w:rsidRPr="000742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ложитесь спать</w:t>
        </w:r>
      </w:hyperlink>
      <w:r w:rsidRPr="00074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время ухода в сад или на работу и возвращения домой.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3. Активно используйте </w:t>
      </w:r>
      <w:hyperlink r:id="rId5" w:history="1">
        <w:r w:rsidRPr="0007421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в повседневной речи </w:t>
        </w:r>
      </w:hyperlink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названия дней недели, месяцев, времен года, таких понятий как «вчера», «сегодня», «завтра», частей суток.</w:t>
      </w:r>
    </w:p>
    <w:p w:rsid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Например: «</w:t>
      </w:r>
      <w:r w:rsidRPr="0007421D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</w:rPr>
        <w:t>Сегодня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ты идешь в садик, а </w:t>
      </w:r>
      <w:r w:rsidRPr="0007421D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</w:rPr>
        <w:t>завтра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мы пойдем к бабушке». А завтра напомните ребенку про вчерашний разговор; «Помнишь, </w:t>
      </w:r>
      <w:r w:rsidRPr="0007421D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</w:rPr>
        <w:t>вчера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 я говорила тебе, что сегодня мы пойдем к бабушке? Вот мы идем». 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4. </w:t>
      </w:r>
      <w:hyperlink r:id="rId6" w:history="1">
        <w:r w:rsidRPr="0007421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Используйте игрушки</w:t>
        </w:r>
      </w:hyperlink>
      <w:r w:rsidRPr="000742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 xml:space="preserve"> с их помощью ребенок может показывать определенные действия, выполняемые в ту или иную часть суток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 (утром– </w:t>
      </w:r>
      <w:proofErr w:type="gramStart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за</w:t>
      </w:r>
      <w:proofErr w:type="gramEnd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рядка, вечером – чистить зубы и спать). Или же пусть малыш учит своих «подопечных», рассказывая им, что спать нужно ночью, обедать и играть днем; напоминает какой сегодня день недели и месяц года.   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5. Течение времени помогает понять отрывной календарь.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Пусть ребенок сам или с вашей помощью отрывает каждый вечер по листочку. Комментируйте: «Вот прошел еще один день. Был понедельник 8 июля, а стал вторник 9».</w:t>
      </w:r>
    </w:p>
    <w:p w:rsidR="0007421D" w:rsidRPr="0007421D" w:rsidRDefault="0007421D" w:rsidP="00074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 xml:space="preserve">6. Кроме отрывного календаря купите домой несколько разных – </w:t>
      </w:r>
      <w:proofErr w:type="gramStart"/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настенный</w:t>
      </w:r>
      <w:proofErr w:type="gramEnd"/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, перекидной, настольный, карманный.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Помогайте ребенку находить нужный день. Расскажите, что календари нужны, чтобы можно было спланировать то или иное событие в нужный день в году, отметив его в календаре.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7. Сами пометьте предстоящие</w:t>
      </w:r>
      <w:hyperlink r:id="rId7" w:history="1">
        <w:r w:rsidRPr="0007421D">
          <w:rPr>
            <w:rFonts w:ascii="Times New Roman" w:eastAsia="Times New Roman" w:hAnsi="Times New Roman" w:cs="Times New Roman"/>
            <w:b/>
            <w:bCs/>
            <w:color w:val="303030"/>
            <w:sz w:val="24"/>
            <w:szCs w:val="24"/>
          </w:rPr>
          <w:t> семейные события</w:t>
        </w:r>
        <w:r w:rsidRPr="0007421D">
          <w:rPr>
            <w:rFonts w:ascii="Times New Roman" w:eastAsia="Times New Roman" w:hAnsi="Times New Roman" w:cs="Times New Roman"/>
            <w:b/>
            <w:bCs/>
            <w:color w:val="D5275E"/>
            <w:sz w:val="24"/>
            <w:szCs w:val="24"/>
          </w:rPr>
          <w:t> </w:t>
        </w:r>
      </w:hyperlink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или даты рождения малыша и других членов семьи.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Подсчитывайте или просто смотрите, сколько дней недели осталось до этого события.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8. Покажите малышу свои и его </w:t>
      </w:r>
      <w:hyperlink r:id="rId8" w:history="1">
        <w:r w:rsidRPr="0007421D">
          <w:rPr>
            <w:rFonts w:ascii="Times New Roman" w:eastAsia="Times New Roman" w:hAnsi="Times New Roman" w:cs="Times New Roman"/>
            <w:b/>
            <w:bCs/>
            <w:color w:val="303030"/>
            <w:sz w:val="24"/>
            <w:szCs w:val="24"/>
          </w:rPr>
          <w:t>детские фотографии</w:t>
        </w:r>
      </w:hyperlink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.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 Такой способ помогает понять, что идет время, </w:t>
      </w:r>
      <w:proofErr w:type="gramStart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люди</w:t>
      </w:r>
      <w:proofErr w:type="gramEnd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меняются, растут. Расскажите, что и вы были такими маленькими. Отмечайте этапы взросление ребенка: он уже сам достает до выключателя, может дотянуться до кнопки в лифте и пр.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9</w:t>
      </w: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. Придумайте специальные </w:t>
      </w:r>
      <w:hyperlink r:id="rId9" w:history="1">
        <w:r w:rsidRPr="0007421D">
          <w:rPr>
            <w:rFonts w:ascii="Times New Roman" w:eastAsia="Times New Roman" w:hAnsi="Times New Roman" w:cs="Times New Roman"/>
            <w:b/>
            <w:bCs/>
            <w:color w:val="303030"/>
            <w:sz w:val="24"/>
            <w:szCs w:val="24"/>
          </w:rPr>
          <w:t>режимные моменты</w:t>
        </w:r>
      </w:hyperlink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, которые будут делаться только утром или вечером, а также в определенные дни недели.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Например, по пятницам вы всей семьей смотрите мультик, по вторникам ходите на рисование, по субботам гуляете в парке.  Так ребенок сможет отследить цикличность дней недели.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10</w:t>
      </w: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. Расскажите ребенку про песочные часы, научите пользовать ими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и  поэкспериментируйте, пробуя узнать, что можно сделать за 1 минуту, за 5, за 10. Засекайте время, чтобы убрать игрушки или </w:t>
      </w:r>
      <w:hyperlink r:id="rId10" w:history="1">
        <w:r w:rsidRPr="0007421D">
          <w:rPr>
            <w:rFonts w:ascii="Times New Roman" w:eastAsia="Times New Roman" w:hAnsi="Times New Roman" w:cs="Times New Roman"/>
            <w:color w:val="D5275E"/>
            <w:sz w:val="24"/>
            <w:szCs w:val="24"/>
            <w:u w:val="single"/>
          </w:rPr>
          <w:t>почитать книжку</w:t>
        </w:r>
      </w:hyperlink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11</w:t>
      </w: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. Объясняйте ребенку последовательность событий, что было сначала, а что потом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 – сначала построили фундамент дома, а потом стены, крышу и получился дом; сначала купили ткань, а потом сшили из нее платье; </w:t>
      </w:r>
      <w:proofErr w:type="gramStart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сперва</w:t>
      </w:r>
      <w:proofErr w:type="gramEnd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посадили семена на грядку, а через какое-то время из них выросли растения.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12</w:t>
      </w: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. С детьми постарше можно отслеживать рост домашних растений или цветов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 на клумбе возле дома или на даче.</w:t>
      </w:r>
    </w:p>
    <w:p w:rsid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13</w:t>
      </w: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. Говорите с ребенком про время - зачем нужно знать его вообще, зачем оно человеку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: чтобы успеть на поезд, не опоздать в гости или в кино, не пропустить свой день рождения.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15. Читайте литературу, в которой в той или иной степени затронуты вопросы времени</w:t>
      </w:r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: «Часы с кукушкой» С. Прокофьева, «Двенадцать месяцев» С. Я. Маршак, «Серая Шейка» Д. Н. </w:t>
      </w:r>
      <w:proofErr w:type="spellStart"/>
      <w:proofErr w:type="gramStart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Мамин-Сибиряк</w:t>
      </w:r>
      <w:proofErr w:type="spellEnd"/>
      <w:proofErr w:type="gramEnd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, «Времена года» В. </w:t>
      </w:r>
      <w:proofErr w:type="spellStart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Сутеев</w:t>
      </w:r>
      <w:proofErr w:type="spellEnd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, «Четыре художника» Г. </w:t>
      </w:r>
      <w:proofErr w:type="spellStart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Скребицкий</w:t>
      </w:r>
      <w:proofErr w:type="spellEnd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, «Песочные часы» В. А Каверин, «Сказка среди бела дня» Г. </w:t>
      </w:r>
      <w:proofErr w:type="spellStart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Ягдфельд</w:t>
      </w:r>
      <w:proofErr w:type="spellEnd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и В. </w:t>
      </w:r>
      <w:proofErr w:type="spellStart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Виткович</w:t>
      </w:r>
      <w:proofErr w:type="spellEnd"/>
      <w:r w:rsidRPr="0007421D">
        <w:rPr>
          <w:rFonts w:ascii="Times New Roman" w:eastAsia="Times New Roman" w:hAnsi="Times New Roman" w:cs="Times New Roman"/>
          <w:color w:val="303030"/>
          <w:sz w:val="24"/>
          <w:szCs w:val="24"/>
        </w:rPr>
        <w:t>, «Сказка о потерянном времени» Е. Шварц.</w:t>
      </w:r>
    </w:p>
    <w:p w:rsidR="0007421D" w:rsidRPr="0007421D" w:rsidRDefault="0007421D" w:rsidP="00074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07421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Хороших вам часов!</w:t>
      </w:r>
    </w:p>
    <w:p w:rsidR="00163CC7" w:rsidRDefault="00163CC7"/>
    <w:sectPr w:rsidR="00163CC7" w:rsidSect="0007421D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7421D"/>
    <w:rsid w:val="0007421D"/>
    <w:rsid w:val="0016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421D"/>
    <w:rPr>
      <w:b/>
      <w:bCs/>
    </w:rPr>
  </w:style>
  <w:style w:type="character" w:styleId="a5">
    <w:name w:val="Hyperlink"/>
    <w:basedOn w:val="a0"/>
    <w:uiPriority w:val="99"/>
    <w:semiHidden/>
    <w:unhideWhenUsed/>
    <w:rsid w:val="0007421D"/>
    <w:rPr>
      <w:color w:val="0000FF"/>
      <w:u w:val="single"/>
    </w:rPr>
  </w:style>
  <w:style w:type="character" w:styleId="a6">
    <w:name w:val="Emphasis"/>
    <w:basedOn w:val="a0"/>
    <w:uiPriority w:val="20"/>
    <w:qFormat/>
    <w:rsid w:val="0007421D"/>
    <w:rPr>
      <w:i/>
      <w:iCs/>
    </w:rPr>
  </w:style>
  <w:style w:type="paragraph" w:customStyle="1" w:styleId="quote-authorsource-item">
    <w:name w:val="quote-author__source-item"/>
    <w:basedOn w:val="a"/>
    <w:rsid w:val="0007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8611">
          <w:blockQuote w:val="1"/>
          <w:marLeft w:val="0"/>
          <w:marRight w:val="0"/>
          <w:marTop w:val="613"/>
          <w:marBottom w:val="6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5032">
              <w:marLeft w:val="0"/>
              <w:marRight w:val="0"/>
              <w:marTop w:val="0"/>
              <w:marBottom w:val="3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shniy.ru/article/materinstvo-i-deti/razvitie-detey/detskie_fotografi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mashniy.ru/article/materinstvo-i-deti/razvitie-detey/semejnye_tradicii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ashniy.ru/article/materinstvo-i-deti/razvitie-detey/igrushki_-_novyj_forma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mashniy.ru/article/materinstvo-i-deti/razvitie-detey/kak_razgovarivayut_nashi_deti.html" TargetMode="External"/><Relationship Id="rId10" Type="http://schemas.openxmlformats.org/officeDocument/2006/relationships/hyperlink" Target="https://domashniy.ru/article/materinstvo-i-deti/razvitie-detey/vneklassnoe_chtenie.html" TargetMode="External"/><Relationship Id="rId4" Type="http://schemas.openxmlformats.org/officeDocument/2006/relationships/hyperlink" Target="https://domashniy.ru/article/materinstvo-i-deti/uhod-za-rebenkom/kak_ulozhit_rebenka_spat.html" TargetMode="External"/><Relationship Id="rId9" Type="http://schemas.openxmlformats.org/officeDocument/2006/relationships/hyperlink" Target="https://domashniy.ru/article/materinstvo-i-deti/zdorovie-i-pitanie-detey/zhizn_v_svoem_rit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>Home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2020-01-11T07:59:00Z</cp:lastPrinted>
  <dcterms:created xsi:type="dcterms:W3CDTF">2020-01-11T08:00:00Z</dcterms:created>
  <dcterms:modified xsi:type="dcterms:W3CDTF">2020-01-11T08:00:00Z</dcterms:modified>
</cp:coreProperties>
</file>