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12" w:rsidRDefault="00742D12" w:rsidP="00742D1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1AD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дошкольное образовательное автономное учреждение</w:t>
      </w:r>
    </w:p>
    <w:p w:rsidR="00742D12" w:rsidRDefault="00742D12" w:rsidP="00742D1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«Детский сад № 83 «Искорка» общеразвивающего вида с приоритетным осуществлением познавательно-речевого развития воспитанников» г.Орска </w:t>
      </w:r>
    </w:p>
    <w:p w:rsidR="00742D12" w:rsidRDefault="00742D12" w:rsidP="00742D12">
      <w:pPr>
        <w:tabs>
          <w:tab w:val="left" w:pos="80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42D12" w:rsidRDefault="00742D12" w:rsidP="00742D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Default="00742D12" w:rsidP="00742D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Default="00742D12" w:rsidP="00742D12">
      <w:pPr>
        <w:rPr>
          <w:rFonts w:ascii="Times New Roman" w:hAnsi="Times New Roman"/>
          <w:sz w:val="24"/>
          <w:szCs w:val="24"/>
        </w:rPr>
      </w:pPr>
    </w:p>
    <w:p w:rsidR="00742D12" w:rsidRDefault="00742D12" w:rsidP="00742D12">
      <w:pPr>
        <w:rPr>
          <w:rFonts w:ascii="Times New Roman" w:hAnsi="Times New Roman"/>
          <w:sz w:val="24"/>
          <w:szCs w:val="24"/>
        </w:rPr>
      </w:pPr>
    </w:p>
    <w:p w:rsidR="00742D12" w:rsidRDefault="00742D12" w:rsidP="00742D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Default="00742D12" w:rsidP="00742D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Default="00742D12" w:rsidP="00742D12">
      <w:pPr>
        <w:jc w:val="center"/>
        <w:rPr>
          <w:rFonts w:ascii="Times New Roman" w:hAnsi="Times New Roman"/>
          <w:b/>
          <w:sz w:val="36"/>
          <w:szCs w:val="36"/>
        </w:rPr>
      </w:pPr>
      <w:r w:rsidRPr="00742D12">
        <w:rPr>
          <w:rFonts w:ascii="Times New Roman" w:hAnsi="Times New Roman"/>
          <w:b/>
          <w:sz w:val="36"/>
          <w:szCs w:val="36"/>
        </w:rPr>
        <w:t>КРАТКОСРОЧНЫЙ ПРОЕКТ</w:t>
      </w:r>
    </w:p>
    <w:p w:rsidR="00742D12" w:rsidRPr="00742D12" w:rsidRDefault="00742D12" w:rsidP="00742D1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42D12" w:rsidRPr="00742D12" w:rsidRDefault="00742D12" w:rsidP="00742D12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742D12">
        <w:rPr>
          <w:rFonts w:ascii="Times New Roman" w:eastAsia="Times New Roman" w:hAnsi="Times New Roman" w:cs="Times New Roman"/>
          <w:sz w:val="44"/>
          <w:szCs w:val="44"/>
        </w:rPr>
        <w:t xml:space="preserve">Тема: </w:t>
      </w:r>
      <w:r w:rsidR="00D46448" w:rsidRPr="00D46448">
        <w:rPr>
          <w:rFonts w:ascii="Times New Roman" w:eastAsia="Times New Roman" w:hAnsi="Times New Roman" w:cs="Times New Roman"/>
          <w:sz w:val="44"/>
          <w:szCs w:val="44"/>
        </w:rPr>
        <w:t>«Народн</w:t>
      </w:r>
      <w:bookmarkStart w:id="0" w:name="_GoBack"/>
      <w:bookmarkEnd w:id="0"/>
      <w:r w:rsidR="00D46448" w:rsidRPr="00D46448">
        <w:rPr>
          <w:rFonts w:ascii="Times New Roman" w:eastAsia="Times New Roman" w:hAnsi="Times New Roman" w:cs="Times New Roman"/>
          <w:sz w:val="44"/>
          <w:szCs w:val="44"/>
        </w:rPr>
        <w:t>ое искусство и культурное наследие»</w:t>
      </w:r>
    </w:p>
    <w:p w:rsidR="00742D12" w:rsidRPr="00742D12" w:rsidRDefault="00742D12" w:rsidP="00742D12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742D12" w:rsidRPr="00742D12" w:rsidRDefault="00742D12" w:rsidP="00742D12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742D12">
        <w:rPr>
          <w:rFonts w:ascii="Times New Roman" w:eastAsia="Times New Roman" w:hAnsi="Times New Roman" w:cs="Times New Roman"/>
          <w:sz w:val="44"/>
          <w:szCs w:val="44"/>
        </w:rPr>
        <w:t>В</w:t>
      </w:r>
      <w:r w:rsidRPr="00742D12">
        <w:rPr>
          <w:rFonts w:ascii="Times New Roman" w:hAnsi="Times New Roman"/>
          <w:sz w:val="44"/>
          <w:szCs w:val="44"/>
        </w:rPr>
        <w:t>озрастная группа: средняя</w:t>
      </w:r>
    </w:p>
    <w:p w:rsidR="00742D12" w:rsidRPr="00742D12" w:rsidRDefault="00742D12" w:rsidP="00742D12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742D12" w:rsidRDefault="00742D12" w:rsidP="00742D1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42D12" w:rsidRDefault="00742D12" w:rsidP="00FF0432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42D12" w:rsidRPr="00871ADA" w:rsidRDefault="00742D12" w:rsidP="00742D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Default="00742D12" w:rsidP="00742D1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D12" w:rsidRPr="00DB753C" w:rsidRDefault="00742D12" w:rsidP="00742D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753C">
        <w:rPr>
          <w:rFonts w:ascii="Times New Roman" w:eastAsia="Times New Roman" w:hAnsi="Times New Roman" w:cs="Times New Roman"/>
          <w:sz w:val="24"/>
          <w:szCs w:val="24"/>
        </w:rPr>
        <w:t>Выполнил:</w:t>
      </w:r>
    </w:p>
    <w:p w:rsidR="00742D12" w:rsidRPr="00DB753C" w:rsidRDefault="00742D12" w:rsidP="00742D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753C">
        <w:rPr>
          <w:rFonts w:ascii="Times New Roman" w:eastAsia="Times New Roman" w:hAnsi="Times New Roman" w:cs="Times New Roman"/>
          <w:sz w:val="24"/>
          <w:szCs w:val="24"/>
        </w:rPr>
        <w:t>Рысмухамбетова З.Ф.,</w:t>
      </w:r>
    </w:p>
    <w:p w:rsidR="00742D12" w:rsidRPr="00DB753C" w:rsidRDefault="00742D12" w:rsidP="00742D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753C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42D12" w:rsidRDefault="00742D12" w:rsidP="00742D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Default="00742D12" w:rsidP="00742D1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0432" w:rsidRDefault="00FF0432" w:rsidP="00742D1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0432" w:rsidRDefault="00FF0432" w:rsidP="00742D1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0432" w:rsidRDefault="00FF0432" w:rsidP="00742D1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0432" w:rsidRDefault="00FF0432" w:rsidP="00742D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Default="00742D12" w:rsidP="00742D1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D12" w:rsidRPr="00C9471E" w:rsidRDefault="00742D12" w:rsidP="00FF04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Орск, 2022</w:t>
      </w:r>
    </w:p>
    <w:p w:rsidR="008C077F" w:rsidRPr="008C077F" w:rsidRDefault="008C077F" w:rsidP="008C0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77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4349B" w:rsidRPr="00D4349B" w:rsidRDefault="00D4349B">
      <w:pPr>
        <w:rPr>
          <w:rFonts w:ascii="Times New Roman" w:hAnsi="Times New Roman" w:cs="Times New Roman"/>
          <w:b/>
          <w:sz w:val="28"/>
          <w:szCs w:val="28"/>
        </w:rPr>
      </w:pPr>
    </w:p>
    <w:p w:rsidR="00D4349B" w:rsidRPr="00D4349B" w:rsidRDefault="00D4349B">
      <w:pPr>
        <w:rPr>
          <w:rFonts w:ascii="Times New Roman" w:hAnsi="Times New Roman" w:cs="Times New Roman"/>
          <w:b/>
          <w:sz w:val="28"/>
          <w:szCs w:val="28"/>
        </w:rPr>
      </w:pPr>
      <w:r w:rsidRPr="00D4349B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</w:p>
    <w:p w:rsidR="00D4349B" w:rsidRDefault="00D434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-познавательный</w:t>
      </w:r>
    </w:p>
    <w:p w:rsidR="00D4349B" w:rsidRDefault="00D434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</w:t>
      </w:r>
    </w:p>
    <w:p w:rsidR="00D4349B" w:rsidRDefault="00D434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нравственно- патриотический</w:t>
      </w:r>
    </w:p>
    <w:p w:rsidR="00D4349B" w:rsidRDefault="00D4349B">
      <w:pPr>
        <w:rPr>
          <w:rFonts w:ascii="Times New Roman" w:hAnsi="Times New Roman" w:cs="Times New Roman"/>
          <w:sz w:val="28"/>
          <w:szCs w:val="28"/>
        </w:rPr>
      </w:pPr>
      <w:r w:rsidRPr="00D4349B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proofErr w:type="gramStart"/>
      <w:r w:rsidRPr="00D4349B">
        <w:rPr>
          <w:rFonts w:ascii="Times New Roman" w:hAnsi="Times New Roman" w:cs="Times New Roman"/>
          <w:b/>
          <w:sz w:val="28"/>
          <w:szCs w:val="28"/>
        </w:rPr>
        <w:t>проекта:</w:t>
      </w:r>
      <w:r>
        <w:rPr>
          <w:rFonts w:ascii="Times New Roman" w:hAnsi="Times New Roman" w:cs="Times New Roman"/>
          <w:sz w:val="28"/>
          <w:szCs w:val="28"/>
        </w:rPr>
        <w:t xml:space="preserve">  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 недели)</w:t>
      </w:r>
    </w:p>
    <w:p w:rsidR="00D4349B" w:rsidRDefault="00D4349B">
      <w:pPr>
        <w:rPr>
          <w:rFonts w:ascii="Times New Roman" w:hAnsi="Times New Roman" w:cs="Times New Roman"/>
          <w:b/>
          <w:sz w:val="28"/>
          <w:szCs w:val="28"/>
        </w:rPr>
      </w:pPr>
      <w:r w:rsidRPr="00D4349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D4349B" w:rsidRPr="00D4349B" w:rsidRDefault="00D434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349B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8C077F" w:rsidRDefault="00D434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</w:p>
    <w:p w:rsidR="00D4349B" w:rsidRDefault="00D434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</w:t>
      </w:r>
    </w:p>
    <w:p w:rsid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7A6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современном мире развития высочайших информационных технологий, взрослые и дети испытывают дефицит знаний о национальных традициях, культуре, быте народа.</w:t>
      </w:r>
      <w:r w:rsidRPr="007A6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 культурного наследия, его совершенствование по мере развития общественного сознания является необходимым условием существования как нации.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 xml:space="preserve">«Русский народ не должен терять своего нравственного авторитета среди других народов, авторитета, достойно завоеванного русским искусством, литературой. Мы не должны забывать о своем прошлом, о наших памятниках, литературе, языке, живописи. Национальные отличия сохранятся, если мы будем озабочены воспитанием духа, а не только передачей знаний». (Д. С. Лихачев). 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Сейчас к нам постепенно возвращается национальная память, и мы по - новому начинаем относиться к старинным праздникам, традициям, фольклору, художественным промыслам, декоративно-прикладному искусству, в котором народ оставил нам самое ценное из своих культурных достижений, просеянных сквозь сито веков.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 xml:space="preserve">В наше сложное время – время социальных перемен, которые ворвались в жизнь каждого из нас, где народные игры, забавы и игрушки заменяют телевизионные экраны. Поэтому, воспитание гражданина и патриота, знающего и любящего свою Родину – задача особенно актуальная сегодня. И </w:t>
      </w:r>
      <w:r w:rsidRPr="007A6599">
        <w:rPr>
          <w:rFonts w:ascii="Times New Roman" w:hAnsi="Times New Roman" w:cs="Times New Roman"/>
          <w:sz w:val="28"/>
          <w:szCs w:val="28"/>
        </w:rPr>
        <w:lastRenderedPageBreak/>
        <w:t xml:space="preserve">потому, не может быть успешно решена без познания духовного богатства своего народа, освоения народной культуры. Ребёнок должен впитывать культуру своего народа через игры – забавы, загадки, сказки, через декоративно – прикладное искусство народных мастеров,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b/>
          <w:sz w:val="28"/>
          <w:szCs w:val="28"/>
        </w:rPr>
        <w:t>Цель:</w:t>
      </w:r>
      <w:r w:rsidRPr="007A6599">
        <w:rPr>
          <w:rFonts w:ascii="Times New Roman" w:hAnsi="Times New Roman" w:cs="Times New Roman"/>
          <w:sz w:val="28"/>
          <w:szCs w:val="28"/>
        </w:rPr>
        <w:t xml:space="preserve"> приобщение детей к народной культуре посредством формирования у них патриотических чувств и развития духовности.</w:t>
      </w:r>
    </w:p>
    <w:p w:rsidR="007A6599" w:rsidRPr="007A6599" w:rsidRDefault="007A6599" w:rsidP="007A6599">
      <w:pPr>
        <w:rPr>
          <w:rFonts w:ascii="Times New Roman" w:hAnsi="Times New Roman" w:cs="Times New Roman"/>
          <w:b/>
          <w:sz w:val="28"/>
          <w:szCs w:val="28"/>
        </w:rPr>
      </w:pPr>
      <w:r w:rsidRPr="007A65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1. Воспитание гражданина и патриота, любящего свою Родину.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2.Расширять представления об искусстве, традициях и обычаях народов России.</w:t>
      </w:r>
    </w:p>
    <w:p w:rsid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3. Расширить представления детей о многообразии изделий народно – прикладного искусства: Дымка, Хохлома, Городец, Гжель, культурными ценностями народов России.</w:t>
      </w:r>
    </w:p>
    <w:p w:rsidR="007A6599" w:rsidRDefault="007A6599" w:rsidP="007A6599">
      <w:pPr>
        <w:pStyle w:val="c20"/>
        <w:shd w:val="clear" w:color="auto" w:fill="FFFFFF"/>
        <w:spacing w:before="0" w:beforeAutospacing="0" w:after="0" w:afterAutospacing="0"/>
        <w:rPr>
          <w:rStyle w:val="apple-converted-space"/>
          <w:color w:val="181818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</w:t>
      </w:r>
      <w:r w:rsidRPr="007A6599">
        <w:rPr>
          <w:color w:val="111111"/>
          <w:sz w:val="28"/>
          <w:szCs w:val="28"/>
          <w:shd w:val="clear" w:color="auto" w:fill="FFFFFF"/>
        </w:rPr>
        <w:t xml:space="preserve"> </w:t>
      </w:r>
      <w:r w:rsidRPr="005A48F6">
        <w:rPr>
          <w:color w:val="111111"/>
          <w:sz w:val="28"/>
          <w:szCs w:val="28"/>
          <w:shd w:val="clear" w:color="auto" w:fill="FFFFFF"/>
        </w:rPr>
        <w:t>Продолжать знакомить детей с русским</w:t>
      </w:r>
      <w:r w:rsidRPr="00CD5778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CD5778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народным творчеством на примере </w:t>
      </w:r>
      <w:r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закличек</w:t>
      </w:r>
      <w:r w:rsidRPr="00CD5778">
        <w:rPr>
          <w:color w:val="111111"/>
          <w:sz w:val="28"/>
          <w:szCs w:val="28"/>
          <w:shd w:val="clear" w:color="auto" w:fill="FFFFFF"/>
        </w:rPr>
        <w:t>,</w:t>
      </w:r>
      <w:r>
        <w:rPr>
          <w:color w:val="111111"/>
          <w:sz w:val="28"/>
          <w:szCs w:val="28"/>
          <w:shd w:val="clear" w:color="auto" w:fill="FFFFFF"/>
        </w:rPr>
        <w:t xml:space="preserve"> поговорок,</w:t>
      </w:r>
      <w:r w:rsidRPr="00CD5778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A17FB1">
        <w:rPr>
          <w:color w:val="111111"/>
          <w:sz w:val="28"/>
          <w:szCs w:val="28"/>
          <w:shd w:val="clear" w:color="auto" w:fill="FFFFFF"/>
        </w:rPr>
        <w:t>повторить с детьми знакомые им</w:t>
      </w:r>
      <w:r>
        <w:rPr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считалки</w:t>
      </w:r>
      <w:r w:rsidRPr="00A17FB1">
        <w:rPr>
          <w:color w:val="111111"/>
          <w:sz w:val="28"/>
          <w:szCs w:val="28"/>
          <w:shd w:val="clear" w:color="auto" w:fill="FFFFFF"/>
        </w:rPr>
        <w:t>,</w:t>
      </w:r>
      <w:r>
        <w:rPr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потешки; </w:t>
      </w:r>
      <w:r>
        <w:rPr>
          <w:color w:val="181818"/>
          <w:sz w:val="28"/>
          <w:szCs w:val="28"/>
          <w:shd w:val="clear" w:color="auto" w:fill="FFFFFF"/>
        </w:rPr>
        <w:t>у</w:t>
      </w:r>
      <w:r w:rsidRPr="005A48F6">
        <w:rPr>
          <w:color w:val="181818"/>
          <w:sz w:val="28"/>
          <w:szCs w:val="28"/>
          <w:shd w:val="clear" w:color="auto" w:fill="FFFFFF"/>
        </w:rPr>
        <w:t>пражнять</w:t>
      </w:r>
      <w:r w:rsidRPr="005A48F6">
        <w:rPr>
          <w:rStyle w:val="apple-converted-space"/>
          <w:color w:val="181818"/>
          <w:sz w:val="28"/>
          <w:szCs w:val="28"/>
          <w:shd w:val="clear" w:color="auto" w:fill="FFFFFF"/>
        </w:rPr>
        <w:t> </w:t>
      </w:r>
      <w:r w:rsidRPr="005A48F6">
        <w:rPr>
          <w:color w:val="181818"/>
          <w:sz w:val="28"/>
          <w:szCs w:val="28"/>
          <w:shd w:val="clear" w:color="auto" w:fill="FFFFFF"/>
        </w:rPr>
        <w:t>в</w:t>
      </w:r>
      <w:r w:rsidRPr="005A48F6">
        <w:rPr>
          <w:rStyle w:val="apple-converted-space"/>
          <w:color w:val="181818"/>
          <w:sz w:val="28"/>
          <w:szCs w:val="28"/>
          <w:shd w:val="clear" w:color="auto" w:fill="FFFFFF"/>
        </w:rPr>
        <w:t> </w:t>
      </w:r>
      <w:r w:rsidRPr="005A48F6">
        <w:rPr>
          <w:color w:val="181818"/>
          <w:sz w:val="28"/>
          <w:szCs w:val="28"/>
          <w:shd w:val="clear" w:color="auto" w:fill="FFFFFF"/>
        </w:rPr>
        <w:t>загадывании и отгадывании загадок.</w:t>
      </w:r>
      <w:r w:rsidRPr="005A48F6">
        <w:rPr>
          <w:rStyle w:val="apple-converted-space"/>
          <w:color w:val="181818"/>
          <w:sz w:val="28"/>
          <w:szCs w:val="28"/>
          <w:shd w:val="clear" w:color="auto" w:fill="FFFFFF"/>
        </w:rPr>
        <w:t> </w:t>
      </w:r>
    </w:p>
    <w:p w:rsidR="007A6599" w:rsidRPr="007A6599" w:rsidRDefault="007A6599" w:rsidP="007A6599">
      <w:pPr>
        <w:pStyle w:val="c2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599">
        <w:rPr>
          <w:rFonts w:ascii="Times New Roman" w:hAnsi="Times New Roman" w:cs="Times New Roman"/>
          <w:sz w:val="28"/>
          <w:szCs w:val="28"/>
        </w:rPr>
        <w:t>. Совершенствовать технические умения и навыки при росписи бумажных силуэтов изделий мастеров народных промыслов.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6599">
        <w:rPr>
          <w:rFonts w:ascii="Times New Roman" w:hAnsi="Times New Roman" w:cs="Times New Roman"/>
          <w:sz w:val="28"/>
          <w:szCs w:val="28"/>
        </w:rPr>
        <w:t>. Воспитывать у детей чувство причастности к культуре своей Родины, желание дорожить её прошлым, как достоянием.</w:t>
      </w:r>
    </w:p>
    <w:p w:rsidR="00626C05" w:rsidRDefault="007A6599" w:rsidP="007A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6599">
        <w:rPr>
          <w:rFonts w:ascii="Times New Roman" w:hAnsi="Times New Roman" w:cs="Times New Roman"/>
          <w:sz w:val="28"/>
          <w:szCs w:val="28"/>
        </w:rPr>
        <w:t>.  Обогатить опыт сотрудничества родителей с детьми.</w:t>
      </w:r>
    </w:p>
    <w:p w:rsidR="007A6599" w:rsidRPr="007A6599" w:rsidRDefault="007A6599" w:rsidP="007A6599">
      <w:pPr>
        <w:rPr>
          <w:rFonts w:ascii="Times New Roman" w:hAnsi="Times New Roman" w:cs="Times New Roman"/>
          <w:b/>
          <w:sz w:val="28"/>
          <w:szCs w:val="28"/>
        </w:rPr>
      </w:pPr>
      <w:r w:rsidRPr="007A6599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1. Познакомятся со старинными предметами домашнего обихода.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2.Обогатится словарный запас названиями предметов русского быта.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3.Дошкольники приобщатся к истокам традиционной культуры, научатся  понимать и принимать народные игры, обычаи, традиции.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4.Получат знания, характерные для каждого вида росписи и умения самостоятельно выбирать соответствующую цветовую гамму.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lastRenderedPageBreak/>
        <w:t>5. Будет организована выставка  « Народные промыслы».</w:t>
      </w:r>
    </w:p>
    <w:p w:rsidR="007A6599" w:rsidRPr="007A6599" w:rsidRDefault="007A6599" w:rsidP="007A6599">
      <w:pPr>
        <w:rPr>
          <w:rFonts w:ascii="Times New Roman" w:hAnsi="Times New Roman" w:cs="Times New Roman"/>
          <w:b/>
          <w:sz w:val="28"/>
          <w:szCs w:val="28"/>
        </w:rPr>
      </w:pPr>
      <w:r w:rsidRPr="007A6599">
        <w:rPr>
          <w:rFonts w:ascii="Times New Roman" w:hAnsi="Times New Roman" w:cs="Times New Roman"/>
          <w:b/>
          <w:sz w:val="28"/>
          <w:szCs w:val="28"/>
        </w:rPr>
        <w:t>Полученные результаты: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1.Дети познакомились со старинными предметами русского быта,</w:t>
      </w:r>
      <w:r w:rsidR="00FD4E94">
        <w:rPr>
          <w:rFonts w:ascii="Times New Roman" w:hAnsi="Times New Roman" w:cs="Times New Roman"/>
          <w:sz w:val="28"/>
          <w:szCs w:val="28"/>
        </w:rPr>
        <w:t xml:space="preserve"> национальным костюмом,</w:t>
      </w:r>
      <w:r w:rsidRPr="007A6599">
        <w:rPr>
          <w:rFonts w:ascii="Times New Roman" w:hAnsi="Times New Roman" w:cs="Times New Roman"/>
          <w:sz w:val="28"/>
          <w:szCs w:val="28"/>
        </w:rPr>
        <w:t xml:space="preserve"> домашнего обихода.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2. Познакомились с русскими народными играми, научились в них играть.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3.Пополнили словарный запас названиями предметов русского быта.</w:t>
      </w:r>
    </w:p>
    <w:p w:rsidR="007A6599" w:rsidRP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4. Приобрели практические умения и навыки по росписи бумажных силуэтов.</w:t>
      </w:r>
    </w:p>
    <w:p w:rsidR="007A6599" w:rsidRDefault="007A6599" w:rsidP="007A6599">
      <w:pPr>
        <w:rPr>
          <w:rFonts w:ascii="Times New Roman" w:hAnsi="Times New Roman" w:cs="Times New Roman"/>
          <w:sz w:val="28"/>
          <w:szCs w:val="28"/>
        </w:rPr>
      </w:pPr>
      <w:r w:rsidRPr="007A6599">
        <w:rPr>
          <w:rFonts w:ascii="Times New Roman" w:hAnsi="Times New Roman" w:cs="Times New Roman"/>
          <w:sz w:val="28"/>
          <w:szCs w:val="28"/>
        </w:rPr>
        <w:t>5.Организовали выставку « Народные промыслы».</w:t>
      </w:r>
    </w:p>
    <w:p w:rsidR="00366A94" w:rsidRDefault="00366A94" w:rsidP="0036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94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66A94" w:rsidRPr="00366A94" w:rsidRDefault="00366A94" w:rsidP="00366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6A94">
        <w:rPr>
          <w:rFonts w:ascii="Times New Roman" w:hAnsi="Times New Roman" w:cs="Times New Roman"/>
          <w:b/>
          <w:i/>
          <w:sz w:val="28"/>
          <w:szCs w:val="28"/>
        </w:rPr>
        <w:t>1 этап – подготовительный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На данном этапе мы определили тему проекта, поставили цель, сформулировали задачи, составили план работы.</w:t>
      </w:r>
    </w:p>
    <w:p w:rsid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Перед началом работы по проекту мы с детьми рассмотрели иллюстрации и альбомы по декоративно-прикладному искусству, презентации об истории появления и создания  разных видов росписи. Пополнили и обогатили  развивающую предметно-пространственную среду  в группе наглядными пособиями, подобрали художественную литературы по декоративно-прикладному искусству, фигурки, глиняные игрушки, изделия из дерева, раскраски, шаблоны и трафареты, изготовили  дидактические и настольно-печатные игры.</w:t>
      </w:r>
    </w:p>
    <w:p w:rsidR="00366A94" w:rsidRPr="00366A94" w:rsidRDefault="00366A94" w:rsidP="00366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6A94">
        <w:rPr>
          <w:rFonts w:ascii="Times New Roman" w:hAnsi="Times New Roman" w:cs="Times New Roman"/>
          <w:b/>
          <w:i/>
          <w:sz w:val="28"/>
          <w:szCs w:val="28"/>
        </w:rPr>
        <w:t>2 этап - основной</w:t>
      </w:r>
    </w:p>
    <w:p w:rsidR="00366A94" w:rsidRPr="00C4425E" w:rsidRDefault="00366A94" w:rsidP="00366A94">
      <w:pPr>
        <w:rPr>
          <w:rFonts w:ascii="Times New Roman" w:hAnsi="Times New Roman" w:cs="Times New Roman"/>
          <w:sz w:val="32"/>
          <w:szCs w:val="32"/>
        </w:rPr>
      </w:pPr>
      <w:r w:rsidRPr="00C4425E">
        <w:rPr>
          <w:rFonts w:ascii="Times New Roman" w:hAnsi="Times New Roman" w:cs="Times New Roman"/>
          <w:sz w:val="32"/>
          <w:szCs w:val="32"/>
        </w:rPr>
        <w:t xml:space="preserve">Содержание проекта.    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i/>
          <w:sz w:val="28"/>
          <w:szCs w:val="28"/>
        </w:rPr>
        <w:t>Познавательно – исследовательская деятельность:</w:t>
      </w:r>
      <w:r w:rsidRPr="00366A94">
        <w:rPr>
          <w:rFonts w:ascii="Times New Roman" w:hAnsi="Times New Roman" w:cs="Times New Roman"/>
          <w:sz w:val="28"/>
          <w:szCs w:val="28"/>
        </w:rPr>
        <w:t xml:space="preserve"> отгадывание загадок, конструирование персонажей народных игрушек, сказок из конструктора.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i/>
          <w:sz w:val="28"/>
          <w:szCs w:val="28"/>
        </w:rPr>
        <w:t>Образовательная деятельность</w:t>
      </w:r>
      <w:r w:rsidR="00C4425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66A94">
        <w:rPr>
          <w:rFonts w:ascii="Times New Roman" w:hAnsi="Times New Roman" w:cs="Times New Roman"/>
          <w:sz w:val="28"/>
          <w:szCs w:val="28"/>
        </w:rPr>
        <w:t xml:space="preserve"> «Быт и культура р</w:t>
      </w:r>
      <w:r>
        <w:rPr>
          <w:rFonts w:ascii="Times New Roman" w:hAnsi="Times New Roman" w:cs="Times New Roman"/>
          <w:sz w:val="28"/>
          <w:szCs w:val="28"/>
        </w:rPr>
        <w:t>усского народа», «Русь-матушка», «Народные костюмы»</w:t>
      </w:r>
      <w:r w:rsidR="00AD29E2">
        <w:rPr>
          <w:rFonts w:ascii="Times New Roman" w:hAnsi="Times New Roman" w:cs="Times New Roman"/>
          <w:sz w:val="28"/>
          <w:szCs w:val="28"/>
        </w:rPr>
        <w:t>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i/>
          <w:sz w:val="28"/>
          <w:szCs w:val="28"/>
        </w:rPr>
        <w:t>Коммуникативная деятельность:</w:t>
      </w:r>
      <w:r w:rsidRPr="00366A94">
        <w:rPr>
          <w:rFonts w:ascii="Times New Roman" w:hAnsi="Times New Roman" w:cs="Times New Roman"/>
          <w:sz w:val="28"/>
          <w:szCs w:val="28"/>
        </w:rPr>
        <w:t xml:space="preserve"> беседы </w:t>
      </w:r>
      <w:r w:rsidR="00EB3636">
        <w:rPr>
          <w:rFonts w:ascii="Times New Roman" w:hAnsi="Times New Roman" w:cs="Times New Roman"/>
          <w:sz w:val="28"/>
          <w:szCs w:val="28"/>
        </w:rPr>
        <w:t xml:space="preserve">«Русский народный костюм- хранитель истории», </w:t>
      </w:r>
      <w:r w:rsidRPr="00366A94">
        <w:rPr>
          <w:rFonts w:ascii="Times New Roman" w:hAnsi="Times New Roman" w:cs="Times New Roman"/>
          <w:sz w:val="28"/>
          <w:szCs w:val="28"/>
        </w:rPr>
        <w:t xml:space="preserve">«Знакомство с гжелью», «Весёлая хохлома», </w:t>
      </w:r>
      <w:r w:rsidRPr="00366A94">
        <w:rPr>
          <w:rFonts w:ascii="Times New Roman" w:hAnsi="Times New Roman" w:cs="Times New Roman"/>
          <w:sz w:val="28"/>
          <w:szCs w:val="28"/>
        </w:rPr>
        <w:lastRenderedPageBreak/>
        <w:t xml:space="preserve">«Дымковская игрушка»,  «Русские народные игры как средство приобщения ребенка дошкольника к национальной культуре». </w:t>
      </w:r>
    </w:p>
    <w:p w:rsidR="00366A94" w:rsidRPr="00366A94" w:rsidRDefault="00EB3636" w:rsidP="00366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пословицами</w:t>
      </w:r>
      <w:r w:rsidR="00C4425E">
        <w:rPr>
          <w:rFonts w:ascii="Times New Roman" w:hAnsi="Times New Roman" w:cs="Times New Roman"/>
          <w:sz w:val="28"/>
          <w:szCs w:val="28"/>
        </w:rPr>
        <w:t xml:space="preserve">, </w:t>
      </w:r>
      <w:r w:rsidR="00366A94" w:rsidRPr="00366A94">
        <w:rPr>
          <w:rFonts w:ascii="Times New Roman" w:hAnsi="Times New Roman" w:cs="Times New Roman"/>
          <w:sz w:val="28"/>
          <w:szCs w:val="28"/>
        </w:rPr>
        <w:t xml:space="preserve">поговорками,  </w:t>
      </w:r>
      <w:proofErr w:type="spellStart"/>
      <w:r w:rsidR="00366A94" w:rsidRPr="00366A94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366A94" w:rsidRPr="00366A9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66A94" w:rsidRPr="00366A94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="00366A94" w:rsidRPr="00366A94">
        <w:rPr>
          <w:rFonts w:ascii="Times New Roman" w:hAnsi="Times New Roman" w:cs="Times New Roman"/>
          <w:sz w:val="28"/>
          <w:szCs w:val="28"/>
        </w:rPr>
        <w:t>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фольклора: «Народные промыслы</w:t>
      </w:r>
      <w:proofErr w:type="gramStart"/>
      <w:r w:rsidRPr="00366A94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366A94">
        <w:rPr>
          <w:rFonts w:ascii="Times New Roman" w:hAnsi="Times New Roman" w:cs="Times New Roman"/>
          <w:sz w:val="28"/>
          <w:szCs w:val="28"/>
        </w:rPr>
        <w:t xml:space="preserve"> Н.Лесков «Левша», </w:t>
      </w:r>
      <w:proofErr w:type="spellStart"/>
      <w:r w:rsidRPr="00366A94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 w:rsidRPr="00366A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6A9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366A94">
        <w:rPr>
          <w:rFonts w:ascii="Times New Roman" w:hAnsi="Times New Roman" w:cs="Times New Roman"/>
          <w:sz w:val="28"/>
          <w:szCs w:val="28"/>
        </w:rPr>
        <w:t xml:space="preserve"> горе», </w:t>
      </w:r>
      <w:proofErr w:type="spellStart"/>
      <w:r w:rsidRPr="00366A94">
        <w:rPr>
          <w:rFonts w:ascii="Times New Roman" w:hAnsi="Times New Roman" w:cs="Times New Roman"/>
          <w:sz w:val="28"/>
          <w:szCs w:val="28"/>
        </w:rPr>
        <w:t>С.Я.М</w:t>
      </w:r>
      <w:r w:rsidR="00EB3636">
        <w:rPr>
          <w:rFonts w:ascii="Times New Roman" w:hAnsi="Times New Roman" w:cs="Times New Roman"/>
          <w:sz w:val="28"/>
          <w:szCs w:val="28"/>
        </w:rPr>
        <w:t>аршак</w:t>
      </w:r>
      <w:proofErr w:type="spellEnd"/>
      <w:r w:rsidR="00EB3636">
        <w:rPr>
          <w:rFonts w:ascii="Times New Roman" w:hAnsi="Times New Roman" w:cs="Times New Roman"/>
          <w:sz w:val="28"/>
          <w:szCs w:val="28"/>
        </w:rPr>
        <w:t xml:space="preserve"> «Ванька-Встанька», русские народные</w:t>
      </w:r>
      <w:r w:rsidRPr="00366A94">
        <w:rPr>
          <w:rFonts w:ascii="Times New Roman" w:hAnsi="Times New Roman" w:cs="Times New Roman"/>
          <w:sz w:val="28"/>
          <w:szCs w:val="28"/>
        </w:rPr>
        <w:t xml:space="preserve"> </w:t>
      </w:r>
      <w:r w:rsidR="00C4425E">
        <w:rPr>
          <w:rFonts w:ascii="Times New Roman" w:hAnsi="Times New Roman" w:cs="Times New Roman"/>
          <w:sz w:val="28"/>
          <w:szCs w:val="28"/>
        </w:rPr>
        <w:t>ска</w:t>
      </w:r>
      <w:r w:rsidR="00EB3636">
        <w:rPr>
          <w:rFonts w:ascii="Times New Roman" w:hAnsi="Times New Roman" w:cs="Times New Roman"/>
          <w:sz w:val="28"/>
          <w:szCs w:val="28"/>
        </w:rPr>
        <w:t>зки</w:t>
      </w:r>
      <w:r w:rsidR="00C4425E">
        <w:rPr>
          <w:rFonts w:ascii="Times New Roman" w:hAnsi="Times New Roman" w:cs="Times New Roman"/>
          <w:sz w:val="28"/>
          <w:szCs w:val="28"/>
        </w:rPr>
        <w:t xml:space="preserve"> «Сивка-Бурка»</w:t>
      </w:r>
      <w:r w:rsidR="00EB3636">
        <w:rPr>
          <w:rFonts w:ascii="Times New Roman" w:hAnsi="Times New Roman" w:cs="Times New Roman"/>
          <w:sz w:val="28"/>
          <w:szCs w:val="28"/>
        </w:rPr>
        <w:t>, «Три медведя», «Волк и семеро козлят», «Колобок»</w:t>
      </w:r>
      <w:r w:rsidR="00C4425E">
        <w:rPr>
          <w:rFonts w:ascii="Times New Roman" w:hAnsi="Times New Roman" w:cs="Times New Roman"/>
          <w:sz w:val="28"/>
          <w:szCs w:val="28"/>
        </w:rPr>
        <w:t xml:space="preserve">, чтение </w:t>
      </w:r>
      <w:r w:rsidRPr="00366A94">
        <w:rPr>
          <w:rFonts w:ascii="Times New Roman" w:hAnsi="Times New Roman" w:cs="Times New Roman"/>
          <w:sz w:val="28"/>
          <w:szCs w:val="28"/>
        </w:rPr>
        <w:t xml:space="preserve"> стихотворения </w:t>
      </w:r>
      <w:proofErr w:type="spellStart"/>
      <w:r w:rsidRPr="00366A94">
        <w:rPr>
          <w:rFonts w:ascii="Times New Roman" w:hAnsi="Times New Roman" w:cs="Times New Roman"/>
          <w:sz w:val="28"/>
          <w:szCs w:val="28"/>
        </w:rPr>
        <w:t>Д.Хармса</w:t>
      </w:r>
      <w:proofErr w:type="spellEnd"/>
      <w:r w:rsidRPr="00366A94">
        <w:rPr>
          <w:rFonts w:ascii="Times New Roman" w:hAnsi="Times New Roman" w:cs="Times New Roman"/>
          <w:sz w:val="28"/>
          <w:szCs w:val="28"/>
        </w:rPr>
        <w:t xml:space="preserve"> «Иван </w:t>
      </w:r>
      <w:proofErr w:type="spellStart"/>
      <w:r w:rsidRPr="00366A94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366A94">
        <w:rPr>
          <w:rFonts w:ascii="Times New Roman" w:hAnsi="Times New Roman" w:cs="Times New Roman"/>
          <w:sz w:val="28"/>
          <w:szCs w:val="28"/>
        </w:rPr>
        <w:t xml:space="preserve"> Самовар».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66A94">
        <w:rPr>
          <w:rFonts w:ascii="Times New Roman" w:hAnsi="Times New Roman" w:cs="Times New Roman"/>
          <w:sz w:val="28"/>
          <w:szCs w:val="28"/>
        </w:rPr>
        <w:t xml:space="preserve"> Воспитывать уважение к труду народных мастеров. Формировать положительную эмоциональную отзывчивость при восприятии произведений народных мастеров.</w:t>
      </w:r>
      <w:r w:rsidR="00C4425E">
        <w:rPr>
          <w:rFonts w:ascii="Times New Roman" w:hAnsi="Times New Roman" w:cs="Times New Roman"/>
          <w:sz w:val="28"/>
          <w:szCs w:val="28"/>
        </w:rPr>
        <w:t xml:space="preserve"> </w:t>
      </w:r>
      <w:r w:rsidRPr="00366A94">
        <w:rPr>
          <w:rFonts w:ascii="Times New Roman" w:hAnsi="Times New Roman" w:cs="Times New Roman"/>
          <w:sz w:val="28"/>
          <w:szCs w:val="28"/>
        </w:rPr>
        <w:t>Расширять и закреплять представления детей о русских народных промыслах. Развивать творческую фантазию, их самостоятельность в придумывании рисунка. Обогащать словарный запас детей.</w:t>
      </w:r>
    </w:p>
    <w:p w:rsidR="00366A94" w:rsidRPr="00C4425E" w:rsidRDefault="00366A94" w:rsidP="00366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425E">
        <w:rPr>
          <w:rFonts w:ascii="Times New Roman" w:hAnsi="Times New Roman" w:cs="Times New Roman"/>
          <w:b/>
          <w:i/>
          <w:sz w:val="28"/>
          <w:szCs w:val="28"/>
        </w:rPr>
        <w:t xml:space="preserve">Социально – коммуникативное развитие: 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Сюжетно-ролевая игра: «Магазин народных промыслов», «К нам гости пришли», «Живые куклы».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Дидактическая игра: «Угадай и расскажи», «Весёлая хохлома», «Угадай, какая роспись», «Русские узоры», «Собери фигуру по образцу», «Городецкие узоры».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66A94">
        <w:rPr>
          <w:rFonts w:ascii="Times New Roman" w:hAnsi="Times New Roman" w:cs="Times New Roman"/>
          <w:sz w:val="28"/>
          <w:szCs w:val="28"/>
        </w:rPr>
        <w:t xml:space="preserve"> уточнять и закреплять знания детей о промысле; развивать интерес по изучению народных промыслов, проводя работу по «вживанию» в образ изделий народных мастеров, усиливая их восприятие через фольклор. Развивать умение составлять рассказ об игрушке и рассказ по картинке; развивать навыки творческого рассказывания, умение придерживаться избранной сюжетной линии в творческом рассказывании.</w:t>
      </w:r>
    </w:p>
    <w:p w:rsidR="00366A94" w:rsidRPr="00C4425E" w:rsidRDefault="00366A94" w:rsidP="00366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425E">
        <w:rPr>
          <w:rFonts w:ascii="Times New Roman" w:hAnsi="Times New Roman" w:cs="Times New Roman"/>
          <w:b/>
          <w:i/>
          <w:sz w:val="28"/>
          <w:szCs w:val="28"/>
        </w:rPr>
        <w:t>Художественно – эстетическое развитие: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 xml:space="preserve">Музыкальная </w:t>
      </w:r>
      <w:proofErr w:type="gramStart"/>
      <w:r w:rsidRPr="00366A94">
        <w:rPr>
          <w:rFonts w:ascii="Times New Roman" w:hAnsi="Times New Roman" w:cs="Times New Roman"/>
          <w:sz w:val="28"/>
          <w:szCs w:val="28"/>
        </w:rPr>
        <w:t>деятел</w:t>
      </w:r>
      <w:r w:rsidR="00D860BE">
        <w:rPr>
          <w:rFonts w:ascii="Times New Roman" w:hAnsi="Times New Roman" w:cs="Times New Roman"/>
          <w:sz w:val="28"/>
          <w:szCs w:val="28"/>
        </w:rPr>
        <w:t>ьность :</w:t>
      </w:r>
      <w:proofErr w:type="gramEnd"/>
      <w:r w:rsidR="00D860BE">
        <w:rPr>
          <w:rFonts w:ascii="Times New Roman" w:hAnsi="Times New Roman" w:cs="Times New Roman"/>
          <w:sz w:val="28"/>
          <w:szCs w:val="28"/>
        </w:rPr>
        <w:t xml:space="preserve"> песенки:  «Шел козел дорогою</w:t>
      </w:r>
      <w:r w:rsidRPr="00366A94">
        <w:rPr>
          <w:rFonts w:ascii="Times New Roman" w:hAnsi="Times New Roman" w:cs="Times New Roman"/>
          <w:sz w:val="28"/>
          <w:szCs w:val="28"/>
        </w:rPr>
        <w:t xml:space="preserve">…», «Когда солнышко взойдет, роса на землю падет…». 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деятельность: «Русские народные музыкальные инструменты»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Изобразительная деятельность: «Русс</w:t>
      </w:r>
      <w:r w:rsidR="00C4425E">
        <w:rPr>
          <w:rFonts w:ascii="Times New Roman" w:hAnsi="Times New Roman" w:cs="Times New Roman"/>
          <w:sz w:val="28"/>
          <w:szCs w:val="28"/>
        </w:rPr>
        <w:t>кая народная игрушка-матрешка»</w:t>
      </w:r>
      <w:r w:rsidR="00AD29E2">
        <w:rPr>
          <w:rFonts w:ascii="Times New Roman" w:hAnsi="Times New Roman" w:cs="Times New Roman"/>
          <w:sz w:val="28"/>
          <w:szCs w:val="28"/>
        </w:rPr>
        <w:t>, раскрашивание раскрасок по теме</w:t>
      </w:r>
      <w:r w:rsidR="00C4425E">
        <w:rPr>
          <w:rFonts w:ascii="Times New Roman" w:hAnsi="Times New Roman" w:cs="Times New Roman"/>
          <w:sz w:val="28"/>
          <w:szCs w:val="28"/>
        </w:rPr>
        <w:t>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 w:rsidRPr="00366A94">
        <w:rPr>
          <w:rFonts w:ascii="Times New Roman" w:hAnsi="Times New Roman" w:cs="Times New Roman"/>
          <w:sz w:val="28"/>
          <w:szCs w:val="28"/>
        </w:rPr>
        <w:t xml:space="preserve"> Закрепить умени</w:t>
      </w:r>
      <w:r w:rsidR="00C4425E">
        <w:rPr>
          <w:rFonts w:ascii="Times New Roman" w:hAnsi="Times New Roman" w:cs="Times New Roman"/>
          <w:sz w:val="28"/>
          <w:szCs w:val="28"/>
        </w:rPr>
        <w:t xml:space="preserve">е выполнять элементы дымковской </w:t>
      </w:r>
      <w:r w:rsidRPr="00366A94">
        <w:rPr>
          <w:rFonts w:ascii="Times New Roman" w:hAnsi="Times New Roman" w:cs="Times New Roman"/>
          <w:sz w:val="28"/>
          <w:szCs w:val="28"/>
        </w:rPr>
        <w:t>росписи, знакомство с русской народной игрушкой – матрёшка. Развивать образное восприятие песен. Познакомить с народными музыкальными инструментами, обучать игре на этих инструментах. Способствовать развитию эстетического вкуса; способствовать развитию мелкой моторики рук; воспитывать интерес к народным промыслам России, гордость за наших мастеров; закреплять технические умения и навыки рисования разнообразными художественными материалами на листе бумаги и лепки; воспитывать интерес к народной культуре.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i/>
          <w:sz w:val="28"/>
          <w:szCs w:val="28"/>
        </w:rPr>
        <w:t>Физическое развитие:</w:t>
      </w:r>
      <w:r w:rsidRPr="00366A94">
        <w:rPr>
          <w:rFonts w:ascii="Times New Roman" w:hAnsi="Times New Roman" w:cs="Times New Roman"/>
          <w:sz w:val="28"/>
          <w:szCs w:val="28"/>
        </w:rPr>
        <w:t xml:space="preserve"> двигательная активность, хороводн</w:t>
      </w:r>
      <w:r w:rsidR="00C4425E">
        <w:rPr>
          <w:rFonts w:ascii="Times New Roman" w:hAnsi="Times New Roman" w:cs="Times New Roman"/>
          <w:sz w:val="28"/>
          <w:szCs w:val="28"/>
        </w:rPr>
        <w:t>ые игры, подвижные игры: «Гуси-гуси</w:t>
      </w:r>
      <w:r w:rsidRPr="00366A94">
        <w:rPr>
          <w:rFonts w:ascii="Times New Roman" w:hAnsi="Times New Roman" w:cs="Times New Roman"/>
          <w:sz w:val="28"/>
          <w:szCs w:val="28"/>
        </w:rPr>
        <w:t xml:space="preserve">», «Гори, гори ясно», </w:t>
      </w:r>
      <w:proofErr w:type="gramStart"/>
      <w:r w:rsidRPr="00366A94">
        <w:rPr>
          <w:rFonts w:ascii="Times New Roman" w:hAnsi="Times New Roman" w:cs="Times New Roman"/>
          <w:sz w:val="28"/>
          <w:szCs w:val="28"/>
        </w:rPr>
        <w:t>« У</w:t>
      </w:r>
      <w:proofErr w:type="gramEnd"/>
      <w:r w:rsidRPr="00366A94">
        <w:rPr>
          <w:rFonts w:ascii="Times New Roman" w:hAnsi="Times New Roman" w:cs="Times New Roman"/>
          <w:sz w:val="28"/>
          <w:szCs w:val="28"/>
        </w:rPr>
        <w:t xml:space="preserve"> медведя во бору»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C4425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66A94">
        <w:rPr>
          <w:rFonts w:ascii="Times New Roman" w:hAnsi="Times New Roman" w:cs="Times New Roman"/>
          <w:sz w:val="28"/>
          <w:szCs w:val="28"/>
        </w:rPr>
        <w:t xml:space="preserve"> Приобщать детей к истокам русской народной культуры; знакомить с народными играми; развивать двигательную активность, закреплять умение бегать врассыпную, не наталкиваясь друг на друга, ориентироваться в пространстве.</w:t>
      </w:r>
    </w:p>
    <w:p w:rsidR="00366A94" w:rsidRPr="00C4425E" w:rsidRDefault="00366A94" w:rsidP="00366A9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6A9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4425E">
        <w:rPr>
          <w:rFonts w:ascii="Times New Roman" w:hAnsi="Times New Roman" w:cs="Times New Roman"/>
          <w:b/>
          <w:i/>
          <w:sz w:val="28"/>
          <w:szCs w:val="28"/>
          <w:u w:val="single"/>
        </w:rPr>
        <w:t>Взаимодействие с родителями: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1.Анкетирование «Знаете ли Вы обычаи и традиции своего народа?»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 xml:space="preserve">2. Консультации: «Фольклор и  дети», «Читаем детям сказки». 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Задачи: Поддерживать педагогов в реализации проекта. Повысить уровень родительской компетенции в работе по развитию речи своих детей через использование детского фольклора.</w:t>
      </w:r>
    </w:p>
    <w:p w:rsidR="00366A94" w:rsidRPr="00C4425E" w:rsidRDefault="00366A94" w:rsidP="00366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425E">
        <w:rPr>
          <w:rFonts w:ascii="Times New Roman" w:hAnsi="Times New Roman" w:cs="Times New Roman"/>
          <w:b/>
          <w:i/>
          <w:sz w:val="28"/>
          <w:szCs w:val="28"/>
        </w:rPr>
        <w:t>3 этап - Заключительный этап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1.  Выставка « Народные промыслы</w:t>
      </w:r>
      <w:r w:rsidR="003B163C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366A94">
        <w:rPr>
          <w:rFonts w:ascii="Times New Roman" w:hAnsi="Times New Roman" w:cs="Times New Roman"/>
          <w:sz w:val="28"/>
          <w:szCs w:val="28"/>
        </w:rPr>
        <w:t>»</w:t>
      </w:r>
    </w:p>
    <w:p w:rsidR="00366A94" w:rsidRPr="00366A94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2. Презентация проекта «Народное искусство и культурное наследие»</w:t>
      </w:r>
    </w:p>
    <w:p w:rsidR="00743C1E" w:rsidRPr="00521030" w:rsidRDefault="00366A94" w:rsidP="00366A94">
      <w:pPr>
        <w:rPr>
          <w:rFonts w:ascii="Times New Roman" w:hAnsi="Times New Roman" w:cs="Times New Roman"/>
          <w:sz w:val="28"/>
          <w:szCs w:val="28"/>
        </w:rPr>
      </w:pPr>
      <w:r w:rsidRPr="00366A94">
        <w:rPr>
          <w:rFonts w:ascii="Times New Roman" w:hAnsi="Times New Roman" w:cs="Times New Roman"/>
          <w:sz w:val="28"/>
          <w:szCs w:val="28"/>
        </w:rPr>
        <w:t>3. Систематизация материалов.</w:t>
      </w:r>
    </w:p>
    <w:p w:rsidR="00743C1E" w:rsidRPr="00521030" w:rsidRDefault="00743C1E" w:rsidP="00366A94">
      <w:pPr>
        <w:rPr>
          <w:rFonts w:ascii="Times New Roman" w:hAnsi="Times New Roman" w:cs="Times New Roman"/>
          <w:sz w:val="28"/>
          <w:szCs w:val="28"/>
        </w:rPr>
      </w:pPr>
    </w:p>
    <w:p w:rsidR="00743C1E" w:rsidRPr="00521030" w:rsidRDefault="00743C1E" w:rsidP="00260B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1030">
        <w:rPr>
          <w:rFonts w:ascii="Times New Roman" w:hAnsi="Times New Roman" w:cs="Times New Roman"/>
          <w:b/>
          <w:sz w:val="32"/>
          <w:szCs w:val="32"/>
        </w:rPr>
        <w:t>Работа над проектом:</w:t>
      </w:r>
    </w:p>
    <w:p w:rsidR="007A2A38" w:rsidRDefault="00743C1E" w:rsidP="00521030">
      <w:pPr>
        <w:rPr>
          <w:rFonts w:ascii="Times New Roman" w:hAnsi="Times New Roman" w:cs="Times New Roman"/>
          <w:sz w:val="28"/>
          <w:szCs w:val="28"/>
        </w:rPr>
      </w:pPr>
      <w:r w:rsidRPr="00743C1E">
        <w:rPr>
          <w:rFonts w:ascii="Times New Roman" w:hAnsi="Times New Roman" w:cs="Times New Roman"/>
          <w:b/>
          <w:sz w:val="28"/>
          <w:szCs w:val="28"/>
        </w:rPr>
        <w:t>День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030">
        <w:rPr>
          <w:rFonts w:ascii="Times New Roman" w:hAnsi="Times New Roman" w:cs="Times New Roman"/>
          <w:sz w:val="28"/>
          <w:szCs w:val="28"/>
        </w:rPr>
        <w:t>Драматизация русских  народных сказок:</w:t>
      </w:r>
      <w:r w:rsidR="0052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030">
        <w:rPr>
          <w:rFonts w:ascii="Times New Roman" w:hAnsi="Times New Roman" w:cs="Times New Roman"/>
          <w:sz w:val="28"/>
          <w:szCs w:val="28"/>
        </w:rPr>
        <w:t>«Три медведя», «Волк и семеро козлят», «Колобок».</w:t>
      </w:r>
      <w:r w:rsidR="007A2A38">
        <w:rPr>
          <w:rFonts w:ascii="Times New Roman" w:hAnsi="Times New Roman" w:cs="Times New Roman"/>
          <w:sz w:val="28"/>
          <w:szCs w:val="28"/>
        </w:rPr>
        <w:t xml:space="preserve"> </w:t>
      </w:r>
      <w:r w:rsidR="007B76D8">
        <w:rPr>
          <w:rFonts w:ascii="Times New Roman" w:hAnsi="Times New Roman" w:cs="Times New Roman"/>
          <w:sz w:val="28"/>
          <w:szCs w:val="28"/>
        </w:rPr>
        <w:t>Р</w:t>
      </w:r>
      <w:r w:rsidR="007A2A38">
        <w:rPr>
          <w:rFonts w:ascii="Times New Roman" w:hAnsi="Times New Roman" w:cs="Times New Roman"/>
          <w:sz w:val="28"/>
          <w:szCs w:val="28"/>
        </w:rPr>
        <w:t>азвивать творческие способности</w:t>
      </w:r>
      <w:r w:rsidR="00260BC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B76D8">
        <w:rPr>
          <w:rFonts w:ascii="Times New Roman" w:hAnsi="Times New Roman" w:cs="Times New Roman"/>
          <w:sz w:val="28"/>
          <w:szCs w:val="28"/>
        </w:rPr>
        <w:t>,</w:t>
      </w:r>
      <w:r w:rsidR="00521030">
        <w:rPr>
          <w:rFonts w:ascii="Times New Roman" w:hAnsi="Times New Roman" w:cs="Times New Roman"/>
          <w:sz w:val="28"/>
          <w:szCs w:val="28"/>
        </w:rPr>
        <w:t xml:space="preserve"> </w:t>
      </w:r>
      <w:r w:rsidR="007A2A38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60BCA">
        <w:rPr>
          <w:rFonts w:ascii="Times New Roman" w:hAnsi="Times New Roman" w:cs="Times New Roman"/>
          <w:sz w:val="28"/>
          <w:szCs w:val="28"/>
        </w:rPr>
        <w:t>диалогичес</w:t>
      </w:r>
      <w:r w:rsidR="007A2A38">
        <w:rPr>
          <w:rFonts w:ascii="Times New Roman" w:hAnsi="Times New Roman" w:cs="Times New Roman"/>
          <w:sz w:val="28"/>
          <w:szCs w:val="28"/>
        </w:rPr>
        <w:t>кую и монологическую речь.</w:t>
      </w:r>
    </w:p>
    <w:p w:rsidR="00260BCA" w:rsidRDefault="00260BCA" w:rsidP="0052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День</w:t>
      </w:r>
      <w:r w:rsidR="007A2A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Рисование «Русская народная игрушка</w:t>
      </w:r>
      <w:r w:rsidR="007B76D8">
        <w:rPr>
          <w:rFonts w:ascii="Times New Roman" w:hAnsi="Times New Roman" w:cs="Times New Roman"/>
          <w:sz w:val="28"/>
          <w:szCs w:val="28"/>
        </w:rPr>
        <w:t>- матрешка</w:t>
      </w:r>
      <w:r>
        <w:rPr>
          <w:rFonts w:ascii="Times New Roman" w:hAnsi="Times New Roman" w:cs="Times New Roman"/>
          <w:sz w:val="28"/>
          <w:szCs w:val="28"/>
        </w:rPr>
        <w:t>»- знакомство с изготовлением игрушек</w:t>
      </w:r>
      <w:r w:rsidR="007B76D8">
        <w:rPr>
          <w:rFonts w:ascii="Times New Roman" w:hAnsi="Times New Roman" w:cs="Times New Roman"/>
          <w:sz w:val="28"/>
          <w:szCs w:val="28"/>
        </w:rPr>
        <w:t>, их видами и росписями.</w:t>
      </w:r>
    </w:p>
    <w:p w:rsidR="007B76D8" w:rsidRDefault="007B76D8" w:rsidP="007B76D8">
      <w:pPr>
        <w:rPr>
          <w:rFonts w:ascii="Times New Roman" w:hAnsi="Times New Roman" w:cs="Times New Roman"/>
          <w:sz w:val="28"/>
          <w:szCs w:val="28"/>
        </w:rPr>
      </w:pPr>
      <w:r w:rsidRPr="007A2A38">
        <w:rPr>
          <w:rFonts w:ascii="Times New Roman" w:hAnsi="Times New Roman" w:cs="Times New Roman"/>
          <w:b/>
          <w:sz w:val="28"/>
          <w:szCs w:val="28"/>
        </w:rPr>
        <w:t>День</w:t>
      </w:r>
      <w:r w:rsidR="007A2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A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НОД «Быт и культура русского народа», «Русь- матушка».</w:t>
      </w:r>
      <w:r w:rsidR="007A2A38">
        <w:rPr>
          <w:rFonts w:ascii="Times New Roman" w:hAnsi="Times New Roman" w:cs="Times New Roman"/>
          <w:sz w:val="28"/>
          <w:szCs w:val="28"/>
        </w:rPr>
        <w:t xml:space="preserve"> Дать представление о</w:t>
      </w:r>
      <w:r>
        <w:rPr>
          <w:rFonts w:ascii="Times New Roman" w:hAnsi="Times New Roman" w:cs="Times New Roman"/>
          <w:sz w:val="28"/>
          <w:szCs w:val="28"/>
        </w:rPr>
        <w:t xml:space="preserve"> старинных предметах</w:t>
      </w:r>
      <w:r w:rsidR="007A2A38">
        <w:rPr>
          <w:rFonts w:ascii="Times New Roman" w:hAnsi="Times New Roman" w:cs="Times New Roman"/>
          <w:sz w:val="28"/>
          <w:szCs w:val="28"/>
        </w:rPr>
        <w:t xml:space="preserve"> домашнего обихода и названиях.</w:t>
      </w:r>
    </w:p>
    <w:p w:rsidR="007A2A38" w:rsidRDefault="007A2A38" w:rsidP="007B76D8">
      <w:pPr>
        <w:rPr>
          <w:rFonts w:ascii="Times New Roman" w:hAnsi="Times New Roman" w:cs="Times New Roman"/>
          <w:sz w:val="28"/>
          <w:szCs w:val="28"/>
        </w:rPr>
      </w:pPr>
      <w:r w:rsidRPr="007A2A38">
        <w:rPr>
          <w:rFonts w:ascii="Times New Roman" w:hAnsi="Times New Roman" w:cs="Times New Roman"/>
          <w:b/>
          <w:sz w:val="28"/>
          <w:szCs w:val="28"/>
        </w:rPr>
        <w:t>День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A38">
        <w:rPr>
          <w:rFonts w:ascii="Times New Roman" w:hAnsi="Times New Roman" w:cs="Times New Roman"/>
          <w:sz w:val="28"/>
          <w:szCs w:val="28"/>
        </w:rPr>
        <w:t>Дидактическа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2A38">
        <w:rPr>
          <w:rFonts w:ascii="Times New Roman" w:hAnsi="Times New Roman" w:cs="Times New Roman"/>
          <w:sz w:val="28"/>
          <w:szCs w:val="28"/>
        </w:rPr>
        <w:t xml:space="preserve"> игра «Угадай по описанию»</w:t>
      </w:r>
      <w:r>
        <w:rPr>
          <w:rFonts w:ascii="Times New Roman" w:hAnsi="Times New Roman" w:cs="Times New Roman"/>
          <w:sz w:val="28"/>
          <w:szCs w:val="28"/>
        </w:rPr>
        <w:t>. Учить различать игрушки по внешним признакам, запоминать названия.</w:t>
      </w:r>
    </w:p>
    <w:p w:rsidR="007A2A38" w:rsidRDefault="007A2A38" w:rsidP="007B76D8">
      <w:pPr>
        <w:rPr>
          <w:rFonts w:ascii="Times New Roman" w:hAnsi="Times New Roman" w:cs="Times New Roman"/>
          <w:sz w:val="28"/>
          <w:szCs w:val="28"/>
        </w:rPr>
      </w:pPr>
      <w:r w:rsidRPr="007A2A38">
        <w:rPr>
          <w:rFonts w:ascii="Times New Roman" w:hAnsi="Times New Roman" w:cs="Times New Roman"/>
          <w:b/>
          <w:sz w:val="28"/>
          <w:szCs w:val="28"/>
        </w:rPr>
        <w:t xml:space="preserve">День 5 </w:t>
      </w:r>
      <w:r w:rsidRPr="007A2A38">
        <w:rPr>
          <w:rFonts w:ascii="Times New Roman" w:hAnsi="Times New Roman" w:cs="Times New Roman"/>
          <w:sz w:val="28"/>
          <w:szCs w:val="28"/>
        </w:rPr>
        <w:t>Знакомство с народными играми «У медведя во бору», «Гуси-гуси», «Шел козел дорогою»</w:t>
      </w:r>
      <w:r>
        <w:rPr>
          <w:rFonts w:ascii="Times New Roman" w:hAnsi="Times New Roman" w:cs="Times New Roman"/>
          <w:sz w:val="28"/>
          <w:szCs w:val="28"/>
        </w:rPr>
        <w:t>. Способствовать популяризации народных игр, а также развитию</w:t>
      </w:r>
      <w:r w:rsidR="00E64B06">
        <w:rPr>
          <w:rFonts w:ascii="Times New Roman" w:hAnsi="Times New Roman" w:cs="Times New Roman"/>
          <w:sz w:val="28"/>
          <w:szCs w:val="28"/>
        </w:rPr>
        <w:t xml:space="preserve"> ловкости, смекалки, выносливости, координации движений.</w:t>
      </w:r>
    </w:p>
    <w:p w:rsidR="00E64B06" w:rsidRDefault="00E64B06" w:rsidP="00E64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B06">
        <w:rPr>
          <w:rFonts w:ascii="Times New Roman" w:hAnsi="Times New Roman" w:cs="Times New Roman"/>
          <w:b/>
          <w:sz w:val="28"/>
          <w:szCs w:val="28"/>
        </w:rPr>
        <w:t>День 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B06">
        <w:rPr>
          <w:rFonts w:ascii="Times New Roman" w:hAnsi="Times New Roman" w:cs="Times New Roman"/>
          <w:sz w:val="28"/>
          <w:szCs w:val="28"/>
        </w:rPr>
        <w:t xml:space="preserve">Литературная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B06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 xml:space="preserve">. Продолжить знакомство детей с малыми формами фольклора: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колыбельными,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пестушками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4B06" w:rsidRDefault="00E64B06" w:rsidP="00E64B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у детей эмоциональный отклик на художественные произведения, прививать любовь к книге.</w:t>
      </w:r>
    </w:p>
    <w:p w:rsidR="00E64B06" w:rsidRDefault="00E64B06" w:rsidP="00E64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B06" w:rsidRDefault="00E64B06" w:rsidP="00E64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B06">
        <w:rPr>
          <w:rFonts w:ascii="Times New Roman" w:hAnsi="Times New Roman" w:cs="Times New Roman"/>
          <w:b/>
          <w:sz w:val="28"/>
          <w:szCs w:val="28"/>
        </w:rPr>
        <w:t xml:space="preserve">День 7 </w:t>
      </w:r>
      <w:r w:rsidRPr="00E64B06">
        <w:rPr>
          <w:rFonts w:ascii="Times New Roman" w:hAnsi="Times New Roman" w:cs="Times New Roman"/>
          <w:sz w:val="28"/>
          <w:szCs w:val="28"/>
        </w:rPr>
        <w:t xml:space="preserve">Творческая мастерская. </w:t>
      </w:r>
      <w:r w:rsidR="0070403F">
        <w:rPr>
          <w:rFonts w:ascii="Times New Roman" w:hAnsi="Times New Roman" w:cs="Times New Roman"/>
          <w:sz w:val="28"/>
          <w:szCs w:val="28"/>
        </w:rPr>
        <w:t>Продолжить знакомство с разными видами росписи: «Гжель», «Золотая хохлома», «Городецкая роспись», «Дымковские узоры». Работа с раскрасками.</w:t>
      </w:r>
    </w:p>
    <w:p w:rsidR="0070403F" w:rsidRDefault="0070403F" w:rsidP="00E64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6FE" w:rsidRDefault="0070403F" w:rsidP="00E64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03F">
        <w:rPr>
          <w:rFonts w:ascii="Times New Roman" w:hAnsi="Times New Roman" w:cs="Times New Roman"/>
          <w:b/>
          <w:sz w:val="28"/>
          <w:szCs w:val="28"/>
        </w:rPr>
        <w:t xml:space="preserve">День 8 </w:t>
      </w:r>
      <w:r w:rsidR="00BA7695">
        <w:rPr>
          <w:rFonts w:ascii="Times New Roman" w:hAnsi="Times New Roman" w:cs="Times New Roman"/>
          <w:sz w:val="28"/>
          <w:szCs w:val="28"/>
        </w:rPr>
        <w:t>НОД «Русский народный костюм- хранитель истории». Знакомить детей с русским национальным костюмом, с символикой в украшении костюма.</w:t>
      </w:r>
    </w:p>
    <w:p w:rsidR="00BA7695" w:rsidRDefault="00BA7695" w:rsidP="00E64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695" w:rsidRDefault="006216FE" w:rsidP="00BA7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487">
        <w:rPr>
          <w:rFonts w:ascii="Times New Roman" w:hAnsi="Times New Roman" w:cs="Times New Roman"/>
          <w:b/>
          <w:sz w:val="28"/>
          <w:szCs w:val="28"/>
        </w:rPr>
        <w:t xml:space="preserve">День 9 </w:t>
      </w:r>
      <w:r w:rsidR="00BA7695" w:rsidRPr="0070403F">
        <w:rPr>
          <w:rFonts w:ascii="Times New Roman" w:hAnsi="Times New Roman" w:cs="Times New Roman"/>
          <w:sz w:val="28"/>
          <w:szCs w:val="28"/>
        </w:rPr>
        <w:t>Развлечение «В гости к бабушке</w:t>
      </w:r>
      <w:r w:rsidR="00BA7695">
        <w:rPr>
          <w:rFonts w:ascii="Times New Roman" w:hAnsi="Times New Roman" w:cs="Times New Roman"/>
          <w:sz w:val="28"/>
          <w:szCs w:val="28"/>
        </w:rPr>
        <w:t xml:space="preserve"> </w:t>
      </w:r>
      <w:r w:rsidR="00BA7695" w:rsidRPr="007040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A7695" w:rsidRPr="0070403F">
        <w:rPr>
          <w:rFonts w:ascii="Times New Roman" w:hAnsi="Times New Roman" w:cs="Times New Roman"/>
          <w:sz w:val="28"/>
          <w:szCs w:val="28"/>
        </w:rPr>
        <w:t>Загадушке</w:t>
      </w:r>
      <w:proofErr w:type="spellEnd"/>
      <w:r w:rsidR="00BA7695" w:rsidRPr="0070403F">
        <w:rPr>
          <w:rFonts w:ascii="Times New Roman" w:hAnsi="Times New Roman" w:cs="Times New Roman"/>
          <w:sz w:val="28"/>
          <w:szCs w:val="28"/>
        </w:rPr>
        <w:t>»</w:t>
      </w:r>
      <w:r w:rsidR="00BA7695">
        <w:rPr>
          <w:rFonts w:ascii="Times New Roman" w:hAnsi="Times New Roman" w:cs="Times New Roman"/>
          <w:sz w:val="28"/>
          <w:szCs w:val="28"/>
        </w:rPr>
        <w:t>. Продолжать знакомить детей с фольклором во всех его проявлениях: сказки, песенки, пословицы, поговорки. Приобщить детей к общечеловеческим нравственным  ценностям: доброта, красота, правда, храбрость, трудолюбие, верность.</w:t>
      </w:r>
    </w:p>
    <w:p w:rsidR="00865F64" w:rsidRDefault="00865F64" w:rsidP="00E64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695" w:rsidRDefault="00865F64" w:rsidP="00BA7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64">
        <w:rPr>
          <w:rFonts w:ascii="Times New Roman" w:hAnsi="Times New Roman" w:cs="Times New Roman"/>
          <w:b/>
          <w:sz w:val="28"/>
          <w:szCs w:val="28"/>
        </w:rPr>
        <w:t xml:space="preserve">День 10 </w:t>
      </w:r>
      <w:r w:rsidR="00BA7695">
        <w:rPr>
          <w:rFonts w:ascii="Times New Roman" w:hAnsi="Times New Roman" w:cs="Times New Roman"/>
          <w:sz w:val="28"/>
          <w:szCs w:val="28"/>
        </w:rPr>
        <w:t>Творческая мастерская  «Подарок домовому - веник оберег». Познакомить детей с таким персонажем народного фольклора, как домовой. Воспитывать интерес к продуктивной совместной деятельности.</w:t>
      </w:r>
    </w:p>
    <w:p w:rsidR="00865F64" w:rsidRPr="00865F64" w:rsidRDefault="00865F64" w:rsidP="00E64B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76D8" w:rsidRPr="0070403F" w:rsidRDefault="007B76D8" w:rsidP="00E64B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C1E" w:rsidRPr="00743C1E" w:rsidRDefault="00743C1E" w:rsidP="00743C1E">
      <w:pPr>
        <w:rPr>
          <w:rFonts w:ascii="Times New Roman" w:hAnsi="Times New Roman" w:cs="Times New Roman"/>
          <w:b/>
          <w:sz w:val="28"/>
          <w:szCs w:val="28"/>
        </w:rPr>
      </w:pPr>
    </w:p>
    <w:sectPr w:rsidR="00743C1E" w:rsidRPr="00743C1E" w:rsidSect="0063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D12"/>
    <w:rsid w:val="001A38A6"/>
    <w:rsid w:val="00260BCA"/>
    <w:rsid w:val="00366A94"/>
    <w:rsid w:val="003B163C"/>
    <w:rsid w:val="003C182A"/>
    <w:rsid w:val="00521030"/>
    <w:rsid w:val="006216FE"/>
    <w:rsid w:val="00626C05"/>
    <w:rsid w:val="006317EF"/>
    <w:rsid w:val="00651839"/>
    <w:rsid w:val="0070403F"/>
    <w:rsid w:val="00742D12"/>
    <w:rsid w:val="00743C1E"/>
    <w:rsid w:val="007A2A38"/>
    <w:rsid w:val="007A6599"/>
    <w:rsid w:val="007B76D8"/>
    <w:rsid w:val="00865F64"/>
    <w:rsid w:val="008C077F"/>
    <w:rsid w:val="00AD29E2"/>
    <w:rsid w:val="00BA7695"/>
    <w:rsid w:val="00C4425E"/>
    <w:rsid w:val="00D4349B"/>
    <w:rsid w:val="00D46448"/>
    <w:rsid w:val="00D860BE"/>
    <w:rsid w:val="00DF7FFD"/>
    <w:rsid w:val="00E64B06"/>
    <w:rsid w:val="00EB3636"/>
    <w:rsid w:val="00EB5BFD"/>
    <w:rsid w:val="00FD4E94"/>
    <w:rsid w:val="00FF0432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FB60E-7743-4330-BDDF-B26E0180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6599"/>
  </w:style>
  <w:style w:type="character" w:styleId="a3">
    <w:name w:val="Strong"/>
    <w:basedOn w:val="a0"/>
    <w:uiPriority w:val="22"/>
    <w:qFormat/>
    <w:rsid w:val="007A6599"/>
    <w:rPr>
      <w:b/>
      <w:bCs/>
    </w:rPr>
  </w:style>
  <w:style w:type="paragraph" w:customStyle="1" w:styleId="c20">
    <w:name w:val="c20"/>
    <w:basedOn w:val="a"/>
    <w:rsid w:val="007A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43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Павел Немченко</cp:lastModifiedBy>
  <cp:revision>9</cp:revision>
  <dcterms:created xsi:type="dcterms:W3CDTF">2001-12-31T19:10:00Z</dcterms:created>
  <dcterms:modified xsi:type="dcterms:W3CDTF">2022-05-16T17:12:00Z</dcterms:modified>
</cp:coreProperties>
</file>