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26" w:rsidRPr="005B0126" w:rsidRDefault="005B0126" w:rsidP="005B0126">
      <w:pPr>
        <w:spacing w:after="0" w:line="240" w:lineRule="auto"/>
        <w:outlineLvl w:val="0"/>
        <w:rPr>
          <w:rFonts w:ascii="Arial" w:eastAsia="Times New Roman" w:hAnsi="Arial" w:cs="Arial"/>
          <w:b/>
          <w:bCs/>
          <w:color w:val="353535"/>
          <w:kern w:val="36"/>
          <w:sz w:val="48"/>
          <w:szCs w:val="48"/>
          <w:lang w:eastAsia="ru-RU"/>
        </w:rPr>
      </w:pPr>
      <w:r w:rsidRPr="005B0126">
        <w:rPr>
          <w:rFonts w:ascii="Arial" w:eastAsia="Times New Roman" w:hAnsi="Arial" w:cs="Arial"/>
          <w:b/>
          <w:bCs/>
          <w:color w:val="353535"/>
          <w:kern w:val="36"/>
          <w:sz w:val="48"/>
          <w:szCs w:val="48"/>
          <w:lang w:eastAsia="ru-RU"/>
        </w:rPr>
        <w:t xml:space="preserve">Оренбургское чудо – тюльпан </w:t>
      </w:r>
      <w:proofErr w:type="spellStart"/>
      <w:r w:rsidRPr="005B0126">
        <w:rPr>
          <w:rFonts w:ascii="Arial" w:eastAsia="Times New Roman" w:hAnsi="Arial" w:cs="Arial"/>
          <w:b/>
          <w:bCs/>
          <w:color w:val="353535"/>
          <w:kern w:val="36"/>
          <w:sz w:val="48"/>
          <w:szCs w:val="48"/>
          <w:lang w:eastAsia="ru-RU"/>
        </w:rPr>
        <w:t>Шренка</w:t>
      </w:r>
      <w:proofErr w:type="spellEnd"/>
    </w:p>
    <w:p w:rsidR="005B0126" w:rsidRPr="005B0126" w:rsidRDefault="005B0126" w:rsidP="005B0126">
      <w:pPr>
        <w:spacing w:after="0" w:line="240" w:lineRule="auto"/>
        <w:rPr>
          <w:rFonts w:ascii="Times New Roman" w:eastAsia="Times New Roman" w:hAnsi="Times New Roman" w:cs="Times New Roman"/>
          <w:sz w:val="24"/>
          <w:szCs w:val="24"/>
          <w:lang w:eastAsia="ru-RU"/>
        </w:rPr>
      </w:pPr>
      <w:r w:rsidRPr="005B0126">
        <w:rPr>
          <w:rFonts w:ascii="Times New Roman" w:eastAsia="Times New Roman" w:hAnsi="Times New Roman" w:cs="Times New Roman"/>
          <w:noProof/>
          <w:sz w:val="24"/>
          <w:szCs w:val="24"/>
          <w:lang w:eastAsia="ru-RU"/>
        </w:rPr>
        <w:drawing>
          <wp:inline distT="0" distB="0" distL="0" distR="0" wp14:anchorId="14DA92C7" wp14:editId="203D9A7C">
            <wp:extent cx="7620000" cy="4000500"/>
            <wp:effectExtent l="0" t="0" r="0" b="0"/>
            <wp:docPr id="1" name="Рисунок 1" descr="http://gturs.com/wp-content/uploads/2016/07/0_10c0e9_6f7ea66f_XL-800x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turs.com/wp-content/uploads/2016/07/0_10c0e9_6f7ea66f_XL-800x4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4000500"/>
                    </a:xfrm>
                    <a:prstGeom prst="rect">
                      <a:avLst/>
                    </a:prstGeom>
                    <a:noFill/>
                    <a:ln>
                      <a:noFill/>
                    </a:ln>
                  </pic:spPr>
                </pic:pic>
              </a:graphicData>
            </a:graphic>
          </wp:inline>
        </w:drawing>
      </w:r>
    </w:p>
    <w:p w:rsidR="005B0126" w:rsidRPr="005B0126" w:rsidRDefault="005B0126" w:rsidP="005B0126">
      <w:pPr>
        <w:shd w:val="clear" w:color="auto" w:fill="FFFFFF"/>
        <w:spacing w:before="100" w:beforeAutospacing="1" w:after="360" w:line="240" w:lineRule="auto"/>
        <w:rPr>
          <w:rFonts w:ascii="Tahoma" w:eastAsia="Times New Roman" w:hAnsi="Tahoma" w:cs="Tahoma"/>
          <w:color w:val="353535"/>
          <w:sz w:val="24"/>
          <w:szCs w:val="24"/>
          <w:lang w:eastAsia="ru-RU"/>
        </w:rPr>
      </w:pPr>
      <w:r w:rsidRPr="005B0126">
        <w:rPr>
          <w:rFonts w:ascii="Tahoma" w:eastAsia="Times New Roman" w:hAnsi="Tahoma" w:cs="Tahoma"/>
          <w:color w:val="353535"/>
          <w:sz w:val="24"/>
          <w:szCs w:val="24"/>
          <w:lang w:eastAsia="ru-RU"/>
        </w:rPr>
        <w:t xml:space="preserve">Весной в степях Оренбургской области можно увидеть красивейший цветок, нежный, как сама весна. Имя ему тюльпан </w:t>
      </w:r>
      <w:proofErr w:type="spellStart"/>
      <w:r w:rsidRPr="005B0126">
        <w:rPr>
          <w:rFonts w:ascii="Tahoma" w:eastAsia="Times New Roman" w:hAnsi="Tahoma" w:cs="Tahoma"/>
          <w:color w:val="353535"/>
          <w:sz w:val="24"/>
          <w:szCs w:val="24"/>
          <w:lang w:eastAsia="ru-RU"/>
        </w:rPr>
        <w:t>Шренка</w:t>
      </w:r>
      <w:proofErr w:type="spellEnd"/>
      <w:r w:rsidRPr="005B0126">
        <w:rPr>
          <w:rFonts w:ascii="Tahoma" w:eastAsia="Times New Roman" w:hAnsi="Tahoma" w:cs="Tahoma"/>
          <w:color w:val="353535"/>
          <w:sz w:val="24"/>
          <w:szCs w:val="24"/>
          <w:lang w:eastAsia="ru-RU"/>
        </w:rPr>
        <w:t xml:space="preserve">. </w:t>
      </w:r>
      <w:proofErr w:type="gramStart"/>
      <w:r w:rsidRPr="005B0126">
        <w:rPr>
          <w:rFonts w:ascii="Tahoma" w:eastAsia="Times New Roman" w:hAnsi="Tahoma" w:cs="Tahoma"/>
          <w:color w:val="353535"/>
          <w:sz w:val="24"/>
          <w:szCs w:val="24"/>
          <w:lang w:eastAsia="ru-RU"/>
        </w:rPr>
        <w:t>Это растение входит в Красную Книгу нашей страны, поэтому сбор цветов или луковиц, продажа или, что тоже вероятно, уничтожение — строго запрещены.</w:t>
      </w:r>
      <w:proofErr w:type="gramEnd"/>
      <w:r w:rsidRPr="005B0126">
        <w:rPr>
          <w:rFonts w:ascii="Tahoma" w:eastAsia="Times New Roman" w:hAnsi="Tahoma" w:cs="Tahoma"/>
          <w:color w:val="353535"/>
          <w:sz w:val="24"/>
          <w:szCs w:val="24"/>
          <w:lang w:eastAsia="ru-RU"/>
        </w:rPr>
        <w:t xml:space="preserve"> Любителям природы, </w:t>
      </w:r>
      <w:proofErr w:type="spellStart"/>
      <w:r w:rsidRPr="005B0126">
        <w:rPr>
          <w:rFonts w:ascii="Tahoma" w:eastAsia="Times New Roman" w:hAnsi="Tahoma" w:cs="Tahoma"/>
          <w:color w:val="353535"/>
          <w:sz w:val="24"/>
          <w:szCs w:val="24"/>
          <w:lang w:eastAsia="ru-RU"/>
        </w:rPr>
        <w:t>экотуристам</w:t>
      </w:r>
      <w:proofErr w:type="spellEnd"/>
      <w:r w:rsidRPr="005B0126">
        <w:rPr>
          <w:rFonts w:ascii="Tahoma" w:eastAsia="Times New Roman" w:hAnsi="Tahoma" w:cs="Tahoma"/>
          <w:color w:val="353535"/>
          <w:sz w:val="24"/>
          <w:szCs w:val="24"/>
          <w:lang w:eastAsia="ru-RU"/>
        </w:rPr>
        <w:t>, а также фотографам очень придется по душе путешествие в край тюльпанов.</w:t>
      </w:r>
      <w:r w:rsidRPr="005B0126">
        <w:rPr>
          <w:rFonts w:ascii="Tahoma" w:eastAsia="Times New Roman" w:hAnsi="Tahoma" w:cs="Tahoma"/>
          <w:color w:val="353535"/>
          <w:sz w:val="24"/>
          <w:szCs w:val="24"/>
          <w:lang w:eastAsia="ru-RU"/>
        </w:rPr>
        <w:br/>
        <w:t xml:space="preserve">О цветке здесь ходит старая легенда. Говорят, будто некогда люди думали, что этот цветок, который желтый как солнце, белый как чистота или красный как огонь, сосредотачивает внутри себя счастье. Он скрывал это счастье в центре своего бутона и не открывал его людям. И только попав в руки ребенка, </w:t>
      </w:r>
      <w:proofErr w:type="gramStart"/>
      <w:r w:rsidRPr="005B0126">
        <w:rPr>
          <w:rFonts w:ascii="Tahoma" w:eastAsia="Times New Roman" w:hAnsi="Tahoma" w:cs="Tahoma"/>
          <w:color w:val="353535"/>
          <w:sz w:val="24"/>
          <w:szCs w:val="24"/>
          <w:lang w:eastAsia="ru-RU"/>
        </w:rPr>
        <w:t>он</w:t>
      </w:r>
      <w:proofErr w:type="gramEnd"/>
      <w:r w:rsidRPr="005B0126">
        <w:rPr>
          <w:rFonts w:ascii="Tahoma" w:eastAsia="Times New Roman" w:hAnsi="Tahoma" w:cs="Tahoma"/>
          <w:color w:val="353535"/>
          <w:sz w:val="24"/>
          <w:szCs w:val="24"/>
          <w:lang w:eastAsia="ru-RU"/>
        </w:rPr>
        <w:t xml:space="preserve"> наконец раскрылся, поражая мир своей красотой, подобно тому, как только люди с чистой и светлой душой способны обрести счастье.</w:t>
      </w:r>
      <w:r w:rsidRPr="005B0126">
        <w:rPr>
          <w:rFonts w:ascii="Tahoma" w:eastAsia="Times New Roman" w:hAnsi="Tahoma" w:cs="Tahoma"/>
          <w:color w:val="353535"/>
          <w:sz w:val="24"/>
          <w:szCs w:val="24"/>
          <w:lang w:eastAsia="ru-RU"/>
        </w:rPr>
        <w:br/>
        <w:t xml:space="preserve">Имя цветку подарил ученый-ботаник и путешественник А.И. </w:t>
      </w:r>
      <w:proofErr w:type="spellStart"/>
      <w:r w:rsidRPr="005B0126">
        <w:rPr>
          <w:rFonts w:ascii="Tahoma" w:eastAsia="Times New Roman" w:hAnsi="Tahoma" w:cs="Tahoma"/>
          <w:color w:val="353535"/>
          <w:sz w:val="24"/>
          <w:szCs w:val="24"/>
          <w:lang w:eastAsia="ru-RU"/>
        </w:rPr>
        <w:t>Шренка</w:t>
      </w:r>
      <w:proofErr w:type="spellEnd"/>
      <w:r w:rsidRPr="005B0126">
        <w:rPr>
          <w:rFonts w:ascii="Tahoma" w:eastAsia="Times New Roman" w:hAnsi="Tahoma" w:cs="Tahoma"/>
          <w:color w:val="353535"/>
          <w:sz w:val="24"/>
          <w:szCs w:val="24"/>
          <w:lang w:eastAsia="ru-RU"/>
        </w:rPr>
        <w:t>, родом из Тулы. Его странствия помогли собрать множество информации по зоологии, ботанике и минералогии, а во второй половине 19 века он открыл этот тюльпан.</w:t>
      </w:r>
      <w:r w:rsidRPr="005B0126">
        <w:rPr>
          <w:rFonts w:ascii="Tahoma" w:eastAsia="Times New Roman" w:hAnsi="Tahoma" w:cs="Tahoma"/>
          <w:color w:val="353535"/>
          <w:sz w:val="24"/>
          <w:szCs w:val="24"/>
          <w:lang w:eastAsia="ru-RU"/>
        </w:rPr>
        <w:br/>
        <w:t>Произрастает растение на почвах, богатых соединениями кальция, т.е. цветок-кальцефил. Конечно, растет такой сорт тюльпана, который, кстати, называют одним из первых культивированных сортов этого вида, не только здесь. Его можно встретить и в других регионах, преимущественно в пустынных уголках Европейской части страны, а также в Средней Азии и Западной Сибири. Но Оренбург упоминается не случайно.</w:t>
      </w:r>
      <w:r w:rsidRPr="005B0126">
        <w:rPr>
          <w:rFonts w:ascii="Tahoma" w:eastAsia="Times New Roman" w:hAnsi="Tahoma" w:cs="Tahoma"/>
          <w:color w:val="353535"/>
          <w:sz w:val="24"/>
          <w:szCs w:val="24"/>
          <w:lang w:eastAsia="ru-RU"/>
        </w:rPr>
        <w:br/>
        <w:t xml:space="preserve">Во-первых, тюльпан </w:t>
      </w:r>
      <w:proofErr w:type="spellStart"/>
      <w:r w:rsidRPr="005B0126">
        <w:rPr>
          <w:rFonts w:ascii="Tahoma" w:eastAsia="Times New Roman" w:hAnsi="Tahoma" w:cs="Tahoma"/>
          <w:color w:val="353535"/>
          <w:sz w:val="24"/>
          <w:szCs w:val="24"/>
          <w:lang w:eastAsia="ru-RU"/>
        </w:rPr>
        <w:t>Шренка</w:t>
      </w:r>
      <w:proofErr w:type="spellEnd"/>
      <w:r w:rsidRPr="005B0126">
        <w:rPr>
          <w:rFonts w:ascii="Tahoma" w:eastAsia="Times New Roman" w:hAnsi="Tahoma" w:cs="Tahoma"/>
          <w:color w:val="353535"/>
          <w:sz w:val="24"/>
          <w:szCs w:val="24"/>
          <w:lang w:eastAsia="ru-RU"/>
        </w:rPr>
        <w:t xml:space="preserve"> — официальный зеленый символ региона. В скором времени в Крыму будет парк, где, в рамках проекта «Аллея России» будет высажен зеленый символ каждой области. И, конечно, </w:t>
      </w:r>
      <w:proofErr w:type="spellStart"/>
      <w:r w:rsidRPr="005B0126">
        <w:rPr>
          <w:rFonts w:ascii="Tahoma" w:eastAsia="Times New Roman" w:hAnsi="Tahoma" w:cs="Tahoma"/>
          <w:color w:val="353535"/>
          <w:sz w:val="24"/>
          <w:szCs w:val="24"/>
          <w:lang w:eastAsia="ru-RU"/>
        </w:rPr>
        <w:t>Шренка</w:t>
      </w:r>
      <w:proofErr w:type="spellEnd"/>
      <w:r w:rsidRPr="005B0126">
        <w:rPr>
          <w:rFonts w:ascii="Tahoma" w:eastAsia="Times New Roman" w:hAnsi="Tahoma" w:cs="Tahoma"/>
          <w:color w:val="353535"/>
          <w:sz w:val="24"/>
          <w:szCs w:val="24"/>
          <w:lang w:eastAsia="ru-RU"/>
        </w:rPr>
        <w:t xml:space="preserve"> будут представлять Оренбург.</w:t>
      </w:r>
      <w:r w:rsidRPr="005B0126">
        <w:rPr>
          <w:rFonts w:ascii="Tahoma" w:eastAsia="Times New Roman" w:hAnsi="Tahoma" w:cs="Tahoma"/>
          <w:color w:val="353535"/>
          <w:sz w:val="24"/>
          <w:szCs w:val="24"/>
          <w:lang w:eastAsia="ru-RU"/>
        </w:rPr>
        <w:br/>
      </w:r>
      <w:r w:rsidRPr="005B0126">
        <w:rPr>
          <w:rFonts w:ascii="Tahoma" w:eastAsia="Times New Roman" w:hAnsi="Tahoma" w:cs="Tahoma"/>
          <w:color w:val="353535"/>
          <w:sz w:val="24"/>
          <w:szCs w:val="24"/>
          <w:lang w:eastAsia="ru-RU"/>
        </w:rPr>
        <w:lastRenderedPageBreak/>
        <w:t xml:space="preserve">Во-вторых, лучшего места, чтобы посмотреть на поля этих прекрасных цветов, не найти, т.к. здесь создан Государственный природный заповедник. Он делится на 4 </w:t>
      </w:r>
      <w:proofErr w:type="gramStart"/>
      <w:r w:rsidRPr="005B0126">
        <w:rPr>
          <w:rFonts w:ascii="Tahoma" w:eastAsia="Times New Roman" w:hAnsi="Tahoma" w:cs="Tahoma"/>
          <w:color w:val="353535"/>
          <w:sz w:val="24"/>
          <w:szCs w:val="24"/>
          <w:lang w:eastAsia="ru-RU"/>
        </w:rPr>
        <w:t>различных</w:t>
      </w:r>
      <w:proofErr w:type="gramEnd"/>
      <w:r w:rsidRPr="005B0126">
        <w:rPr>
          <w:rFonts w:ascii="Tahoma" w:eastAsia="Times New Roman" w:hAnsi="Tahoma" w:cs="Tahoma"/>
          <w:color w:val="353535"/>
          <w:sz w:val="24"/>
          <w:szCs w:val="24"/>
          <w:lang w:eastAsia="ru-RU"/>
        </w:rPr>
        <w:t xml:space="preserve"> отдельных степи. Например, </w:t>
      </w:r>
      <w:proofErr w:type="spellStart"/>
      <w:r w:rsidRPr="005B0126">
        <w:rPr>
          <w:rFonts w:ascii="Tahoma" w:eastAsia="Times New Roman" w:hAnsi="Tahoma" w:cs="Tahoma"/>
          <w:color w:val="353535"/>
          <w:sz w:val="24"/>
          <w:szCs w:val="24"/>
          <w:lang w:eastAsia="ru-RU"/>
        </w:rPr>
        <w:t>Таловская</w:t>
      </w:r>
      <w:proofErr w:type="spellEnd"/>
      <w:r w:rsidRPr="005B0126">
        <w:rPr>
          <w:rFonts w:ascii="Tahoma" w:eastAsia="Times New Roman" w:hAnsi="Tahoma" w:cs="Tahoma"/>
          <w:color w:val="353535"/>
          <w:sz w:val="24"/>
          <w:szCs w:val="24"/>
          <w:lang w:eastAsia="ru-RU"/>
        </w:rPr>
        <w:t xml:space="preserve"> отличается обилием </w:t>
      </w:r>
      <w:proofErr w:type="spellStart"/>
      <w:r w:rsidRPr="005B0126">
        <w:rPr>
          <w:rFonts w:ascii="Tahoma" w:eastAsia="Times New Roman" w:hAnsi="Tahoma" w:cs="Tahoma"/>
          <w:color w:val="353535"/>
          <w:sz w:val="24"/>
          <w:szCs w:val="24"/>
          <w:lang w:eastAsia="ru-RU"/>
        </w:rPr>
        <w:t>красноножных</w:t>
      </w:r>
      <w:proofErr w:type="spellEnd"/>
      <w:r w:rsidRPr="005B0126">
        <w:rPr>
          <w:rFonts w:ascii="Tahoma" w:eastAsia="Times New Roman" w:hAnsi="Tahoma" w:cs="Tahoma"/>
          <w:color w:val="353535"/>
          <w:sz w:val="24"/>
          <w:szCs w:val="24"/>
          <w:lang w:eastAsia="ru-RU"/>
        </w:rPr>
        <w:t xml:space="preserve"> тюльпанов </w:t>
      </w:r>
      <w:proofErr w:type="spellStart"/>
      <w:r w:rsidRPr="005B0126">
        <w:rPr>
          <w:rFonts w:ascii="Tahoma" w:eastAsia="Times New Roman" w:hAnsi="Tahoma" w:cs="Tahoma"/>
          <w:color w:val="353535"/>
          <w:sz w:val="24"/>
          <w:szCs w:val="24"/>
          <w:lang w:eastAsia="ru-RU"/>
        </w:rPr>
        <w:t>Шренка</w:t>
      </w:r>
      <w:proofErr w:type="spellEnd"/>
      <w:r w:rsidRPr="005B0126">
        <w:rPr>
          <w:rFonts w:ascii="Tahoma" w:eastAsia="Times New Roman" w:hAnsi="Tahoma" w:cs="Tahoma"/>
          <w:color w:val="353535"/>
          <w:sz w:val="24"/>
          <w:szCs w:val="24"/>
          <w:lang w:eastAsia="ru-RU"/>
        </w:rPr>
        <w:t>. Обыденному туристу не так-то и просто взглянуть на них: нужно обязательно связаться с дирекцией заповедника и оповестить их о своем намерении посетить территорию.</w:t>
      </w:r>
      <w:r w:rsidRPr="005B0126">
        <w:rPr>
          <w:rFonts w:ascii="Tahoma" w:eastAsia="Times New Roman" w:hAnsi="Tahoma" w:cs="Tahoma"/>
          <w:color w:val="353535"/>
          <w:sz w:val="24"/>
          <w:szCs w:val="24"/>
          <w:lang w:eastAsia="ru-RU"/>
        </w:rPr>
        <w:br/>
        <w:t>И помните: повстречав такой цветок за пределами заповедных территорий – не губите его. Позвольте будущим поколениям увидеть оренбургское чудо.</w:t>
      </w:r>
    </w:p>
    <w:p w:rsidR="00E7710E" w:rsidRDefault="00E7710E">
      <w:bookmarkStart w:id="0" w:name="_GoBack"/>
      <w:bookmarkEnd w:id="0"/>
    </w:p>
    <w:sectPr w:rsidR="00E77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26"/>
    <w:rsid w:val="005B0126"/>
    <w:rsid w:val="00E77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01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01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01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0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14825">
      <w:bodyDiv w:val="1"/>
      <w:marLeft w:val="0"/>
      <w:marRight w:val="0"/>
      <w:marTop w:val="0"/>
      <w:marBottom w:val="0"/>
      <w:divBdr>
        <w:top w:val="none" w:sz="0" w:space="0" w:color="auto"/>
        <w:left w:val="none" w:sz="0" w:space="0" w:color="auto"/>
        <w:bottom w:val="none" w:sz="0" w:space="0" w:color="auto"/>
        <w:right w:val="none" w:sz="0" w:space="0" w:color="auto"/>
      </w:divBdr>
      <w:divsChild>
        <w:div w:id="134856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2018-04-09T09:34:00Z</dcterms:created>
  <dcterms:modified xsi:type="dcterms:W3CDTF">2018-04-09T09:35:00Z</dcterms:modified>
</cp:coreProperties>
</file>