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ABBB" w14:textId="77777777" w:rsidR="001B22F3" w:rsidRPr="001B22F3" w:rsidRDefault="001B22F3" w:rsidP="001B22F3">
      <w:r w:rsidRPr="001B22F3">
        <w:t>Конспект занятия по знакомству с особенностями головных уборов русского и татарского народов «Национальные мотивы» (2 фото)</w:t>
      </w:r>
    </w:p>
    <w:p w14:paraId="7B640B48" w14:textId="06343441" w:rsidR="001B22F3" w:rsidRPr="001B22F3" w:rsidRDefault="001B22F3" w:rsidP="001B22F3">
      <w:r w:rsidRPr="001B22F3">
        <w:rPr>
          <w:b/>
          <w:bCs/>
        </w:rPr>
        <w:t>Светлана Медведкина</w:t>
      </w:r>
      <w:r w:rsidRPr="001B22F3">
        <w:br/>
        <w:t>Конспект занятия по знакомству с особенностями головных уборов русского и татарского народов «Национальные мотивы»</w:t>
      </w:r>
    </w:p>
    <w:p w14:paraId="4811CE01" w14:textId="77777777" w:rsidR="001B22F3" w:rsidRPr="001B22F3" w:rsidRDefault="001B22F3" w:rsidP="001B22F3">
      <w:r w:rsidRPr="001B22F3">
        <w:t>Конспект занятия по знакомству с особенностями головных уборов русского и татарского народов</w:t>
      </w:r>
    </w:p>
    <w:p w14:paraId="6E18D826" w14:textId="7716E761" w:rsidR="001B22F3" w:rsidRPr="001B22F3" w:rsidRDefault="001B22F3" w:rsidP="001B22F3">
      <w:r w:rsidRPr="001B22F3">
        <w:drawing>
          <wp:inline distT="0" distB="0" distL="0" distR="0" wp14:anchorId="5DE1683B" wp14:editId="3F8BF3DB">
            <wp:extent cx="5940425" cy="4448175"/>
            <wp:effectExtent l="0" t="0" r="3175" b="9525"/>
            <wp:docPr id="1946478814" name="Рисунок 5" descr="Конспект занятия по знакомству с особенностями головных уборов русского и татарского народов «Национальные мотивы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онспект занятия по знакомству с особенностями головных уборов русского и татарского народов «Национальные мотивы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1733" w14:textId="77777777" w:rsidR="001B22F3" w:rsidRPr="001B22F3" w:rsidRDefault="001B22F3" w:rsidP="001B22F3">
      <w:r w:rsidRPr="001B22F3">
        <w:rPr>
          <w:u w:val="single"/>
        </w:rPr>
        <w:t>Тема</w:t>
      </w:r>
      <w:r w:rsidRPr="001B22F3">
        <w:t>: </w:t>
      </w:r>
      <w:r w:rsidRPr="001B22F3">
        <w:rPr>
          <w:i/>
          <w:iCs/>
        </w:rPr>
        <w:t>«</w:t>
      </w:r>
      <w:r w:rsidRPr="001B22F3">
        <w:rPr>
          <w:b/>
          <w:bCs/>
          <w:i/>
          <w:iCs/>
        </w:rPr>
        <w:t>Национальные мотивы</w:t>
      </w:r>
      <w:r w:rsidRPr="001B22F3">
        <w:rPr>
          <w:i/>
          <w:iCs/>
        </w:rPr>
        <w:t>»</w:t>
      </w:r>
      <w:r w:rsidRPr="001B22F3">
        <w:t>.</w:t>
      </w:r>
    </w:p>
    <w:p w14:paraId="256BE0DC" w14:textId="77777777" w:rsidR="001B22F3" w:rsidRPr="001B22F3" w:rsidRDefault="001B22F3" w:rsidP="001B22F3">
      <w:r w:rsidRPr="001B22F3">
        <w:rPr>
          <w:u w:val="single"/>
        </w:rPr>
        <w:t>Цель</w:t>
      </w:r>
      <w:r w:rsidRPr="001B22F3">
        <w:t>: </w:t>
      </w:r>
      <w:r w:rsidRPr="001B22F3">
        <w:rPr>
          <w:b/>
          <w:bCs/>
        </w:rPr>
        <w:t>знакомство</w:t>
      </w:r>
      <w:r w:rsidRPr="001B22F3">
        <w:t> детей младшего дошкольного возраста с </w:t>
      </w:r>
      <w:r w:rsidRPr="001B22F3">
        <w:rPr>
          <w:b/>
          <w:bCs/>
        </w:rPr>
        <w:t>особенностями </w:t>
      </w:r>
      <w:hyperlink r:id="rId7" w:tooltip="Головные уборы. Конспекты занятий" w:history="1">
        <w:r w:rsidRPr="001B22F3">
          <w:rPr>
            <w:rStyle w:val="a3"/>
            <w:b/>
            <w:bCs/>
          </w:rPr>
          <w:t>головных уборов русского и татарского</w:t>
        </w:r>
      </w:hyperlink>
      <w:r w:rsidRPr="001B22F3">
        <w:rPr>
          <w:b/>
          <w:bCs/>
        </w:rPr>
        <w:t> народов</w:t>
      </w:r>
      <w:r w:rsidRPr="001B22F3">
        <w:t>.</w:t>
      </w:r>
    </w:p>
    <w:p w14:paraId="369E2FE3" w14:textId="77777777" w:rsidR="001B22F3" w:rsidRPr="001B22F3" w:rsidRDefault="001B22F3" w:rsidP="001B22F3">
      <w:r w:rsidRPr="001B22F3">
        <w:rPr>
          <w:u w:val="single"/>
        </w:rPr>
        <w:t>Задачи</w:t>
      </w:r>
      <w:r w:rsidRPr="001B22F3">
        <w:t>:</w:t>
      </w:r>
    </w:p>
    <w:p w14:paraId="6D9FFABE" w14:textId="77777777" w:rsidR="001B22F3" w:rsidRPr="001B22F3" w:rsidRDefault="001B22F3" w:rsidP="001B22F3">
      <w:r w:rsidRPr="001B22F3">
        <w:rPr>
          <w:u w:val="single"/>
        </w:rPr>
        <w:t>Образовательные</w:t>
      </w:r>
      <w:r w:rsidRPr="001B22F3">
        <w:t>:</w:t>
      </w:r>
    </w:p>
    <w:p w14:paraId="2D633EB7" w14:textId="77777777" w:rsidR="001B22F3" w:rsidRPr="001B22F3" w:rsidRDefault="001B22F3" w:rsidP="001B22F3">
      <w:r w:rsidRPr="001B22F3">
        <w:t>• Продолжать формировать речь как средство общения;</w:t>
      </w:r>
    </w:p>
    <w:p w14:paraId="1BC2437D" w14:textId="77777777" w:rsidR="001B22F3" w:rsidRPr="001B22F3" w:rsidRDefault="001B22F3" w:rsidP="001B22F3">
      <w:r w:rsidRPr="001B22F3">
        <w:t>• Предлагать для рассматривания </w:t>
      </w:r>
      <w:hyperlink r:id="rId8" w:tooltip="Кокошник, очелье. Русские народные головные уборы" w:history="1">
        <w:r w:rsidRPr="001B22F3">
          <w:rPr>
            <w:rStyle w:val="a3"/>
          </w:rPr>
          <w:t>кокошник и тюбетейку</w:t>
        </w:r>
      </w:hyperlink>
      <w:r w:rsidRPr="001B22F3">
        <w:t>;</w:t>
      </w:r>
    </w:p>
    <w:p w14:paraId="06A3E62F" w14:textId="77777777" w:rsidR="001B22F3" w:rsidRPr="001B22F3" w:rsidRDefault="001B22F3" w:rsidP="001B22F3">
      <w:r w:rsidRPr="001B22F3">
        <w:t>• Закреплять умение поддерживать непринужденную беседу;</w:t>
      </w:r>
    </w:p>
    <w:p w14:paraId="58C24F65" w14:textId="77777777" w:rsidR="001B22F3" w:rsidRPr="001B22F3" w:rsidRDefault="001B22F3" w:rsidP="001B22F3">
      <w:r w:rsidRPr="001B22F3">
        <w:t>• Обогащать речь словами;</w:t>
      </w:r>
    </w:p>
    <w:p w14:paraId="316CC9FB" w14:textId="77777777" w:rsidR="001B22F3" w:rsidRPr="001B22F3" w:rsidRDefault="001B22F3" w:rsidP="001B22F3">
      <w:r w:rsidRPr="001B22F3">
        <w:t>• Дать понятие тюбетейка;</w:t>
      </w:r>
    </w:p>
    <w:p w14:paraId="358D786D" w14:textId="77777777" w:rsidR="001B22F3" w:rsidRPr="001B22F3" w:rsidRDefault="001B22F3" w:rsidP="001B22F3">
      <w:r w:rsidRPr="001B22F3">
        <w:t>• Продолжать формировать у детей понятие о разных </w:t>
      </w:r>
      <w:r w:rsidRPr="001B22F3">
        <w:rPr>
          <w:b/>
          <w:bCs/>
        </w:rPr>
        <w:t>народах</w:t>
      </w:r>
      <w:r w:rsidRPr="001B22F3">
        <w:t>;</w:t>
      </w:r>
    </w:p>
    <w:p w14:paraId="0F51CA10" w14:textId="77777777" w:rsidR="001B22F3" w:rsidRPr="001B22F3" w:rsidRDefault="001B22F3" w:rsidP="001B22F3">
      <w:r w:rsidRPr="001B22F3">
        <w:t>• Формировать эмоциональное положительное отношение к музыкальным произведениям.</w:t>
      </w:r>
    </w:p>
    <w:p w14:paraId="4FC180D5" w14:textId="77777777" w:rsidR="001B22F3" w:rsidRPr="001B22F3" w:rsidRDefault="001B22F3" w:rsidP="001B22F3">
      <w:r w:rsidRPr="001B22F3">
        <w:rPr>
          <w:u w:val="single"/>
        </w:rPr>
        <w:lastRenderedPageBreak/>
        <w:t>Развивающие</w:t>
      </w:r>
      <w:r w:rsidRPr="001B22F3">
        <w:t>:</w:t>
      </w:r>
    </w:p>
    <w:p w14:paraId="4D784DFC" w14:textId="77777777" w:rsidR="001B22F3" w:rsidRPr="001B22F3" w:rsidRDefault="001B22F3" w:rsidP="001B22F3">
      <w:r w:rsidRPr="001B22F3">
        <w:t>• Развивать интерес к </w:t>
      </w:r>
      <w:r w:rsidRPr="001B22F3">
        <w:rPr>
          <w:b/>
          <w:bCs/>
        </w:rPr>
        <w:t>национальным костюмам русского народа и татарского</w:t>
      </w:r>
      <w:r w:rsidRPr="001B22F3">
        <w:t>;</w:t>
      </w:r>
    </w:p>
    <w:p w14:paraId="1B5497E3" w14:textId="77777777" w:rsidR="001B22F3" w:rsidRPr="001B22F3" w:rsidRDefault="001B22F3" w:rsidP="001B22F3">
      <w:r w:rsidRPr="001B22F3">
        <w:t>• Развивать умение детей самостоятельно мыслить и рассуждать;</w:t>
      </w:r>
    </w:p>
    <w:p w14:paraId="1753A30E" w14:textId="77777777" w:rsidR="001B22F3" w:rsidRPr="001B22F3" w:rsidRDefault="001B22F3" w:rsidP="001B22F3">
      <w:r w:rsidRPr="001B22F3">
        <w:t>• Совершенствовать умение аргументировать свои высказывания;</w:t>
      </w:r>
    </w:p>
    <w:p w14:paraId="7EA2FD6A" w14:textId="77777777" w:rsidR="001B22F3" w:rsidRPr="001B22F3" w:rsidRDefault="001B22F3" w:rsidP="001B22F3">
      <w:r w:rsidRPr="001B22F3">
        <w:t>• Принимать активное участие в образовательном процессе;</w:t>
      </w:r>
    </w:p>
    <w:p w14:paraId="4DE0C797" w14:textId="77777777" w:rsidR="001B22F3" w:rsidRPr="001B22F3" w:rsidRDefault="001B22F3" w:rsidP="001B22F3">
      <w:r w:rsidRPr="001B22F3">
        <w:t>• </w:t>
      </w:r>
      <w:r w:rsidRPr="001B22F3">
        <w:rPr>
          <w:b/>
          <w:bCs/>
        </w:rPr>
        <w:t>Способствовать развитию мышления</w:t>
      </w:r>
      <w:r w:rsidRPr="001B22F3">
        <w:t>, памяти, восприятия.</w:t>
      </w:r>
    </w:p>
    <w:p w14:paraId="4355BDE7" w14:textId="77777777" w:rsidR="001B22F3" w:rsidRPr="001B22F3" w:rsidRDefault="001B22F3" w:rsidP="001B22F3">
      <w:r w:rsidRPr="001B22F3">
        <w:rPr>
          <w:u w:val="single"/>
        </w:rPr>
        <w:t>Воспитательные</w:t>
      </w:r>
      <w:r w:rsidRPr="001B22F3">
        <w:t>:</w:t>
      </w:r>
    </w:p>
    <w:p w14:paraId="4B631CC9" w14:textId="77777777" w:rsidR="001B22F3" w:rsidRPr="001B22F3" w:rsidRDefault="001B22F3" w:rsidP="001B22F3">
      <w:r w:rsidRPr="001B22F3">
        <w:t>• Воспитывать доброжелательное отношение к разным </w:t>
      </w:r>
      <w:r w:rsidRPr="001B22F3">
        <w:rPr>
          <w:b/>
          <w:bCs/>
        </w:rPr>
        <w:t>народам</w:t>
      </w:r>
      <w:r w:rsidRPr="001B22F3">
        <w:t>, их музыкальным произведениям;</w:t>
      </w:r>
    </w:p>
    <w:p w14:paraId="34542B01" w14:textId="77777777" w:rsidR="001B22F3" w:rsidRPr="001B22F3" w:rsidRDefault="001B22F3" w:rsidP="001B22F3">
      <w:r w:rsidRPr="001B22F3">
        <w:t>• Воспитывать уважительное отношение к своей </w:t>
      </w:r>
      <w:r w:rsidRPr="001B22F3">
        <w:rPr>
          <w:b/>
          <w:bCs/>
        </w:rPr>
        <w:t>национальности</w:t>
      </w:r>
      <w:r w:rsidRPr="001B22F3">
        <w:t>, к </w:t>
      </w:r>
      <w:r w:rsidRPr="001B22F3">
        <w:rPr>
          <w:b/>
          <w:bCs/>
        </w:rPr>
        <w:t>национальности другого народа</w:t>
      </w:r>
      <w:r w:rsidRPr="001B22F3">
        <w:t>.</w:t>
      </w:r>
    </w:p>
    <w:p w14:paraId="1C0292FE" w14:textId="77777777" w:rsidR="001B22F3" w:rsidRPr="001B22F3" w:rsidRDefault="001B22F3" w:rsidP="001B22F3">
      <w:r w:rsidRPr="001B22F3">
        <w:rPr>
          <w:u w:val="single"/>
        </w:rPr>
        <w:t>Расширять и активизировать словарь</w:t>
      </w:r>
      <w:r w:rsidRPr="001B22F3">
        <w:t>: кокошник, всадник, тюбетейка.</w:t>
      </w:r>
    </w:p>
    <w:p w14:paraId="29CDD4A5" w14:textId="77777777" w:rsidR="001B22F3" w:rsidRPr="001B22F3" w:rsidRDefault="001B22F3" w:rsidP="001B22F3">
      <w:r w:rsidRPr="001B22F3">
        <w:t>Ход игровой деятельности:</w:t>
      </w:r>
    </w:p>
    <w:p w14:paraId="58638486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Ребята, я предлагаю вам вспомнить вначале любой деятельности слова, </w:t>
      </w:r>
      <w:r w:rsidRPr="001B22F3">
        <w:rPr>
          <w:u w:val="single"/>
        </w:rPr>
        <w:t>с которых мы начинаем - занимаемся</w:t>
      </w:r>
      <w:r w:rsidRPr="001B22F3">
        <w:t>:</w:t>
      </w:r>
    </w:p>
    <w:p w14:paraId="7CDFE690" w14:textId="77777777" w:rsidR="001B22F3" w:rsidRPr="001B22F3" w:rsidRDefault="001B22F3" w:rsidP="001B22F3">
      <w:r w:rsidRPr="001B22F3">
        <w:t>Здравствуй солнце золотое,</w:t>
      </w:r>
    </w:p>
    <w:p w14:paraId="349D1301" w14:textId="77777777" w:rsidR="001B22F3" w:rsidRPr="001B22F3" w:rsidRDefault="001B22F3" w:rsidP="001B22F3">
      <w:r w:rsidRPr="001B22F3">
        <w:t>Здравствуй небо голубое,</w:t>
      </w:r>
    </w:p>
    <w:p w14:paraId="08EEEE66" w14:textId="77777777" w:rsidR="001B22F3" w:rsidRPr="001B22F3" w:rsidRDefault="001B22F3" w:rsidP="001B22F3">
      <w:r w:rsidRPr="001B22F3">
        <w:t>Здравствуй вольный ветерок,</w:t>
      </w:r>
    </w:p>
    <w:p w14:paraId="513C7B25" w14:textId="77777777" w:rsidR="001B22F3" w:rsidRPr="001B22F3" w:rsidRDefault="001B22F3" w:rsidP="001B22F3">
      <w:r w:rsidRPr="001B22F3">
        <w:t>Здравствуй маленький дубок,</w:t>
      </w:r>
    </w:p>
    <w:p w14:paraId="184D2E35" w14:textId="77777777" w:rsidR="001B22F3" w:rsidRPr="001B22F3" w:rsidRDefault="001B22F3" w:rsidP="001B22F3">
      <w:r w:rsidRPr="001B22F3">
        <w:t>Мы живем в одном краю,</w:t>
      </w:r>
    </w:p>
    <w:p w14:paraId="63F27314" w14:textId="77777777" w:rsidR="001B22F3" w:rsidRPr="001B22F3" w:rsidRDefault="001B22F3" w:rsidP="001B22F3">
      <w:r w:rsidRPr="001B22F3">
        <w:t>Всех я вас приветствую!</w:t>
      </w:r>
    </w:p>
    <w:p w14:paraId="6735BF93" w14:textId="77777777" w:rsidR="001B22F3" w:rsidRPr="001B22F3" w:rsidRDefault="001B22F3" w:rsidP="001B22F3">
      <w:r w:rsidRPr="001B22F3">
        <w:rPr>
          <w:i/>
          <w:iCs/>
        </w:rPr>
        <w:t>(дети стоя, проговаривают и выполняют движения вместе с воспитателем)</w:t>
      </w:r>
    </w:p>
    <w:p w14:paraId="1403472B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Ребята скажите, а в каком краю мы живем, как называется город в котором, мы живем?</w:t>
      </w:r>
    </w:p>
    <w:p w14:paraId="5CCDEB26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Оренбург.</w:t>
      </w:r>
    </w:p>
    <w:p w14:paraId="62C3094A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Правильно, а ребята вы знаете, в Оренбурге проживает много </w:t>
      </w:r>
      <w:r w:rsidRPr="001B22F3">
        <w:rPr>
          <w:b/>
          <w:bCs/>
        </w:rPr>
        <w:t>народов</w:t>
      </w:r>
      <w:r w:rsidRPr="001B22F3">
        <w:t>, и сегодня мы с вами поговорим только о двух </w:t>
      </w:r>
      <w:r w:rsidRPr="001B22F3">
        <w:rPr>
          <w:b/>
          <w:bCs/>
        </w:rPr>
        <w:t>народах</w:t>
      </w:r>
      <w:r w:rsidRPr="001B22F3">
        <w:t> : </w:t>
      </w:r>
      <w:r w:rsidRPr="001B22F3">
        <w:rPr>
          <w:b/>
          <w:bCs/>
        </w:rPr>
        <w:t>русские и татары</w:t>
      </w:r>
      <w:r w:rsidRPr="001B22F3">
        <w:t>.</w:t>
      </w:r>
    </w:p>
    <w:p w14:paraId="6F4838B7" w14:textId="77777777" w:rsidR="001B22F3" w:rsidRPr="001B22F3" w:rsidRDefault="001B22F3" w:rsidP="001B22F3">
      <w:r w:rsidRPr="001B22F3">
        <w:t>(дети садятся на палас, рассматривают иллюстрацию - с </w:t>
      </w:r>
      <w:r w:rsidRPr="001B22F3">
        <w:rPr>
          <w:b/>
          <w:bCs/>
        </w:rPr>
        <w:t>русским костюмом</w:t>
      </w:r>
      <w:r w:rsidRPr="001B22F3">
        <w:t>)</w:t>
      </w:r>
    </w:p>
    <w:p w14:paraId="40B4C6B5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Посмотрите на мольберт, здесь изображен костюм </w:t>
      </w:r>
      <w:r w:rsidRPr="001B22F3">
        <w:rPr>
          <w:b/>
          <w:bCs/>
        </w:rPr>
        <w:t>русского народа</w:t>
      </w:r>
      <w:r w:rsidRPr="001B22F3">
        <w:t>. У </w:t>
      </w:r>
      <w:r w:rsidRPr="001B22F3">
        <w:rPr>
          <w:b/>
          <w:bCs/>
        </w:rPr>
        <w:t>русского народа своеобразный</w:t>
      </w:r>
      <w:r w:rsidRPr="001B22F3">
        <w:t>, яркий костюм.</w:t>
      </w:r>
    </w:p>
    <w:p w14:paraId="7237DBE7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У девушки платье.</w:t>
      </w:r>
    </w:p>
    <w:p w14:paraId="63FC1810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Это ребята сарафан. Давайте вместе повторим сарафан. На </w:t>
      </w:r>
      <w:r w:rsidRPr="001B22F3">
        <w:rPr>
          <w:b/>
          <w:bCs/>
        </w:rPr>
        <w:t>голове</w:t>
      </w:r>
      <w:r w:rsidRPr="001B22F3">
        <w:t> у девушки ребята надет кокошник. Это </w:t>
      </w:r>
      <w:hyperlink r:id="rId9" w:tooltip="Головные уборы. Шляпы, панамки, шапочки" w:history="1">
        <w:r w:rsidRPr="001B22F3">
          <w:rPr>
            <w:rStyle w:val="a3"/>
            <w:b/>
            <w:bCs/>
          </w:rPr>
          <w:t>головной убор русского женского костюма</w:t>
        </w:r>
      </w:hyperlink>
      <w:r w:rsidRPr="001B22F3">
        <w:t>. Что мы видим на нем?</w:t>
      </w:r>
    </w:p>
    <w:p w14:paraId="5934146C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Блестящие бусины, узоры разные, ленточки розовые.</w:t>
      </w:r>
    </w:p>
    <w:p w14:paraId="3E0061AE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Да все правильно вы говорите, это </w:t>
      </w:r>
      <w:r w:rsidRPr="001B22F3">
        <w:rPr>
          <w:b/>
          <w:bCs/>
        </w:rPr>
        <w:t>особенности кокошника</w:t>
      </w:r>
      <w:r w:rsidRPr="001B22F3">
        <w:t>.</w:t>
      </w:r>
    </w:p>
    <w:p w14:paraId="2FB02003" w14:textId="77777777" w:rsidR="001B22F3" w:rsidRPr="001B22F3" w:rsidRDefault="001B22F3" w:rsidP="001B22F3">
      <w:r w:rsidRPr="001B22F3">
        <w:lastRenderedPageBreak/>
        <w:t>Ребята, скажите какой он, подберите слова к слову кокошник.</w:t>
      </w:r>
    </w:p>
    <w:p w14:paraId="12C8D7BA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Красивый, розовый, яркий.</w:t>
      </w:r>
    </w:p>
    <w:p w14:paraId="3E08BCBC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Это что у меня в руках как называется?</w:t>
      </w:r>
    </w:p>
    <w:p w14:paraId="703D3AAE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Кокошник.</w:t>
      </w:r>
    </w:p>
    <w:p w14:paraId="780122DD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Какой </w:t>
      </w:r>
      <w:r w:rsidRPr="001B22F3">
        <w:rPr>
          <w:b/>
          <w:bCs/>
        </w:rPr>
        <w:t>народ носит кокошник</w:t>
      </w:r>
      <w:r w:rsidRPr="001B22F3">
        <w:t>?</w:t>
      </w:r>
    </w:p>
    <w:p w14:paraId="5EA369A6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 </w:t>
      </w:r>
      <w:r w:rsidRPr="001B22F3">
        <w:rPr>
          <w:b/>
          <w:bCs/>
        </w:rPr>
        <w:t>Русский народ</w:t>
      </w:r>
      <w:r w:rsidRPr="001B22F3">
        <w:t>.</w:t>
      </w:r>
    </w:p>
    <w:p w14:paraId="3E18FEC4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А носит его девочка или мальчик?</w:t>
      </w:r>
    </w:p>
    <w:p w14:paraId="5FF26989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Девочка или девушка.</w:t>
      </w:r>
    </w:p>
    <w:p w14:paraId="71C79FC8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Сейчас я вам расскажу про другой </w:t>
      </w:r>
      <w:r w:rsidRPr="001B22F3">
        <w:rPr>
          <w:b/>
          <w:bCs/>
        </w:rPr>
        <w:t>народ</w:t>
      </w:r>
      <w:r w:rsidRPr="001B22F3">
        <w:t>, а называется он </w:t>
      </w:r>
      <w:r w:rsidRPr="001B22F3">
        <w:rPr>
          <w:b/>
          <w:bCs/>
        </w:rPr>
        <w:t>татары</w:t>
      </w:r>
      <w:r w:rsidRPr="001B22F3">
        <w:t>. У них свои костюмы, своеобразная одежда и мы с вами знаем свой дом, так как у каждого </w:t>
      </w:r>
      <w:r w:rsidRPr="001B22F3">
        <w:rPr>
          <w:b/>
          <w:bCs/>
        </w:rPr>
        <w:t>народа свой дом</w:t>
      </w:r>
      <w:r w:rsidRPr="001B22F3">
        <w:t>.</w:t>
      </w:r>
    </w:p>
    <w:p w14:paraId="1249B4E5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Костюм </w:t>
      </w:r>
      <w:r w:rsidRPr="001B22F3">
        <w:rPr>
          <w:b/>
          <w:bCs/>
        </w:rPr>
        <w:t>татарского народа</w:t>
      </w:r>
      <w:r w:rsidRPr="001B22F3">
        <w:t>, отличается от </w:t>
      </w:r>
      <w:r w:rsidRPr="001B22F3">
        <w:rPr>
          <w:b/>
          <w:bCs/>
        </w:rPr>
        <w:t>русского</w:t>
      </w:r>
      <w:r w:rsidRPr="001B22F3">
        <w:t>?</w:t>
      </w:r>
    </w:p>
    <w:p w14:paraId="30AD64C6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Да.</w:t>
      </w:r>
    </w:p>
    <w:p w14:paraId="06FFC086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Чем вы видите, они отличаются?</w:t>
      </w:r>
    </w:p>
    <w:p w14:paraId="1C8977D3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Цветами, формой, узорами.</w:t>
      </w:r>
    </w:p>
    <w:p w14:paraId="60C69465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Я с вами согласна, у каждого </w:t>
      </w:r>
      <w:r w:rsidRPr="001B22F3">
        <w:rPr>
          <w:b/>
          <w:bCs/>
        </w:rPr>
        <w:t>народа свой национальный костюм</w:t>
      </w:r>
      <w:r w:rsidRPr="001B22F3">
        <w:t>, мы с вами попозже узнаем, как называется части костюма, и подробно поговорим. Сегодня для вас я принесла в группу, </w:t>
      </w:r>
      <w:r w:rsidRPr="001B22F3">
        <w:rPr>
          <w:b/>
          <w:bCs/>
        </w:rPr>
        <w:t>татарский головной убор мужчины</w:t>
      </w:r>
      <w:r w:rsidRPr="001B22F3">
        <w:t>, называется он, тюбетейка.</w:t>
      </w:r>
    </w:p>
    <w:p w14:paraId="3D37D01E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Повторяем вместе со мной – тюбетейка.</w:t>
      </w:r>
    </w:p>
    <w:p w14:paraId="2137D82E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Вы знаете, она бывает разного цвета, на рисунке она представлена черно – зеленого цвета, а в руках у меня, какого цвета?</w:t>
      </w:r>
    </w:p>
    <w:p w14:paraId="766D28E9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Белого цвета.</w:t>
      </w:r>
    </w:p>
    <w:p w14:paraId="54C7686E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Верно, белого.</w:t>
      </w:r>
    </w:p>
    <w:p w14:paraId="00FE327C" w14:textId="77777777" w:rsidR="001B22F3" w:rsidRPr="001B22F3" w:rsidRDefault="001B22F3" w:rsidP="001B22F3">
      <w:r w:rsidRPr="001B22F3">
        <w:rPr>
          <w:i/>
          <w:iCs/>
        </w:rPr>
        <w:t>(предлагает детям встать)</w:t>
      </w:r>
    </w:p>
    <w:p w14:paraId="32E36F74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Что мы видим не ней, если внимательно посмотреть?</w:t>
      </w:r>
    </w:p>
    <w:p w14:paraId="5A3775A7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Узоры.</w:t>
      </w:r>
    </w:p>
    <w:p w14:paraId="1CA97C12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Сейчас я вам предлагаю с этим </w:t>
      </w:r>
      <w:r w:rsidRPr="001B22F3">
        <w:rPr>
          <w:b/>
          <w:bCs/>
        </w:rPr>
        <w:t>головным убором поиграть</w:t>
      </w:r>
      <w:r w:rsidRPr="001B22F3">
        <w:t>, только для этого нам необходим круг.</w:t>
      </w:r>
    </w:p>
    <w:p w14:paraId="2D098C04" w14:textId="77777777" w:rsidR="001B22F3" w:rsidRPr="001B22F3" w:rsidRDefault="001B22F3" w:rsidP="001B22F3">
      <w:r w:rsidRPr="001B22F3">
        <w:rPr>
          <w:i/>
          <w:iCs/>
        </w:rPr>
        <w:t>(дети встают в круг)</w:t>
      </w:r>
    </w:p>
    <w:p w14:paraId="624D483F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Сейчас я вам расскажу про новую игру, которая так и называется, как раз как этот </w:t>
      </w:r>
      <w:r w:rsidRPr="001B22F3">
        <w:rPr>
          <w:b/>
          <w:bCs/>
        </w:rPr>
        <w:t>головной убор</w:t>
      </w:r>
      <w:r w:rsidRPr="001B22F3">
        <w:t>, как он называется?</w:t>
      </w:r>
    </w:p>
    <w:p w14:paraId="49D98E13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Тюбетейка.</w:t>
      </w:r>
    </w:p>
    <w:p w14:paraId="3A2C4C0A" w14:textId="77777777" w:rsidR="001B22F3" w:rsidRPr="001B22F3" w:rsidRDefault="001B22F3" w:rsidP="001B22F3">
      <w:r w:rsidRPr="001B22F3">
        <w:rPr>
          <w:i/>
          <w:iCs/>
        </w:rPr>
        <w:t>(если затрудняются, повторяем вместе)</w:t>
      </w:r>
      <w:r w:rsidRPr="001B22F3">
        <w:t>.</w:t>
      </w:r>
    </w:p>
    <w:p w14:paraId="506DED01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Правильно.</w:t>
      </w:r>
    </w:p>
    <w:p w14:paraId="242A233F" w14:textId="77777777" w:rsidR="001B22F3" w:rsidRPr="001B22F3" w:rsidRDefault="001B22F3" w:rsidP="001B22F3">
      <w:r w:rsidRPr="001B22F3">
        <w:rPr>
          <w:i/>
          <w:iCs/>
        </w:rPr>
        <w:t>(объясняет правила игры)</w:t>
      </w:r>
    </w:p>
    <w:p w14:paraId="7F96E03B" w14:textId="77777777" w:rsidR="001B22F3" w:rsidRPr="001B22F3" w:rsidRDefault="001B22F3" w:rsidP="001B22F3">
      <w:r w:rsidRPr="001B22F3">
        <w:rPr>
          <w:u w:val="single"/>
        </w:rPr>
        <w:lastRenderedPageBreak/>
        <w:t>Воспитатель</w:t>
      </w:r>
      <w:r w:rsidRPr="001B22F3">
        <w:t>: В начале игры включается музыка, тюбетейка надеваю тюбетейку Артему, и под играющую музыку вы друг другу передаете, надевая себе на </w:t>
      </w:r>
      <w:r w:rsidRPr="001B22F3">
        <w:rPr>
          <w:b/>
          <w:bCs/>
        </w:rPr>
        <w:t>голову тюбетейку</w:t>
      </w:r>
      <w:r w:rsidRPr="001B22F3">
        <w:t>, как только музыка остановилась, тот ребенок на котором осталась тюбетейка, выходит в середину круга, берет коня, превращается в всадника и скачет по кругу, кстати музыка у каждого </w:t>
      </w:r>
      <w:r w:rsidRPr="001B22F3">
        <w:rPr>
          <w:b/>
          <w:bCs/>
        </w:rPr>
        <w:t>народа тоже своя национальная</w:t>
      </w:r>
      <w:r w:rsidRPr="001B22F3">
        <w:t>.</w:t>
      </w:r>
    </w:p>
    <w:p w14:paraId="5A25280D" w14:textId="77777777" w:rsidR="001B22F3" w:rsidRPr="001B22F3" w:rsidRDefault="001B22F3" w:rsidP="001B22F3">
      <w:r w:rsidRPr="001B22F3">
        <w:rPr>
          <w:i/>
          <w:iCs/>
        </w:rPr>
        <w:t>(проводится игра)</w:t>
      </w:r>
    </w:p>
    <w:p w14:paraId="5E7E54DC" w14:textId="2B5E6F87" w:rsidR="001B22F3" w:rsidRPr="001B22F3" w:rsidRDefault="001B22F3" w:rsidP="001B22F3"/>
    <w:p w14:paraId="2F8A6978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Понравилась играть?</w:t>
      </w:r>
    </w:p>
    <w:p w14:paraId="6BFCE97F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Да.</w:t>
      </w:r>
    </w:p>
    <w:p w14:paraId="6096A339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Как называлась игра?</w:t>
      </w:r>
    </w:p>
    <w:p w14:paraId="0E00A5BD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Тюбетейка.</w:t>
      </w:r>
    </w:p>
    <w:p w14:paraId="49E309F1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Какого </w:t>
      </w:r>
      <w:r w:rsidRPr="001B22F3">
        <w:rPr>
          <w:b/>
          <w:bCs/>
        </w:rPr>
        <w:t>народа этот головной убор</w:t>
      </w:r>
      <w:r w:rsidRPr="001B22F3">
        <w:t>?</w:t>
      </w:r>
    </w:p>
    <w:p w14:paraId="26014AEE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 </w:t>
      </w:r>
      <w:r w:rsidRPr="001B22F3">
        <w:rPr>
          <w:b/>
          <w:bCs/>
        </w:rPr>
        <w:t>Татарского</w:t>
      </w:r>
      <w:r w:rsidRPr="001B22F3">
        <w:t>.</w:t>
      </w:r>
    </w:p>
    <w:p w14:paraId="1AA440EA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Какой еще </w:t>
      </w:r>
      <w:r w:rsidRPr="001B22F3">
        <w:rPr>
          <w:b/>
          <w:bCs/>
        </w:rPr>
        <w:t>головной убор вы сегодня видели</w:t>
      </w:r>
      <w:r w:rsidRPr="001B22F3">
        <w:t>?</w:t>
      </w:r>
    </w:p>
    <w:p w14:paraId="2A5B0A2E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Кокошник.</w:t>
      </w:r>
    </w:p>
    <w:p w14:paraId="01A250E5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Чей это </w:t>
      </w:r>
      <w:r w:rsidRPr="001B22F3">
        <w:rPr>
          <w:b/>
          <w:bCs/>
        </w:rPr>
        <w:t>головной убор</w:t>
      </w:r>
      <w:r w:rsidRPr="001B22F3">
        <w:t>, какого </w:t>
      </w:r>
      <w:r w:rsidRPr="001B22F3">
        <w:rPr>
          <w:b/>
          <w:bCs/>
        </w:rPr>
        <w:t>народа</w:t>
      </w:r>
      <w:r w:rsidRPr="001B22F3">
        <w:t>?</w:t>
      </w:r>
    </w:p>
    <w:p w14:paraId="4B060DEC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 </w:t>
      </w:r>
      <w:r w:rsidRPr="001B22F3">
        <w:rPr>
          <w:b/>
          <w:bCs/>
        </w:rPr>
        <w:t>Русского народа</w:t>
      </w:r>
      <w:r w:rsidRPr="001B22F3">
        <w:t>.</w:t>
      </w:r>
    </w:p>
    <w:p w14:paraId="4251016F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Мне понравилось, как вы сегодня работали, давайте повторим как назывались, эти </w:t>
      </w:r>
      <w:r w:rsidRPr="001B22F3">
        <w:rPr>
          <w:b/>
          <w:bCs/>
        </w:rPr>
        <w:t>головные уборы</w:t>
      </w:r>
      <w:r w:rsidRPr="001B22F3">
        <w:t>?</w:t>
      </w:r>
    </w:p>
    <w:p w14:paraId="38B0D771" w14:textId="77777777" w:rsidR="001B22F3" w:rsidRPr="001B22F3" w:rsidRDefault="001B22F3" w:rsidP="001B22F3">
      <w:r w:rsidRPr="001B22F3">
        <w:rPr>
          <w:i/>
          <w:iCs/>
        </w:rPr>
        <w:t>(показ кокошника и тюбетейки)</w:t>
      </w:r>
    </w:p>
    <w:p w14:paraId="7345D4E7" w14:textId="77777777" w:rsidR="001B22F3" w:rsidRPr="001B22F3" w:rsidRDefault="001B22F3" w:rsidP="001B22F3">
      <w:r w:rsidRPr="001B22F3">
        <w:rPr>
          <w:u w:val="single"/>
        </w:rPr>
        <w:t>Дети</w:t>
      </w:r>
      <w:r w:rsidRPr="001B22F3">
        <w:t>: Кокошник и тюбетейка.</w:t>
      </w:r>
    </w:p>
    <w:p w14:paraId="59058D5D" w14:textId="77777777" w:rsidR="001B22F3" w:rsidRPr="001B22F3" w:rsidRDefault="001B22F3" w:rsidP="001B22F3">
      <w:r w:rsidRPr="001B22F3">
        <w:rPr>
          <w:u w:val="single"/>
        </w:rPr>
        <w:t>Воспитатель</w:t>
      </w:r>
      <w:r w:rsidRPr="001B22F3">
        <w:t>: Вот вы и справились, ответили на вопросы. Молодцы. Спасибо за внимание.</w:t>
      </w:r>
    </w:p>
    <w:p w14:paraId="3B03067B" w14:textId="77777777" w:rsidR="00B31F7A" w:rsidRDefault="00B31F7A"/>
    <w:sectPr w:rsidR="00B3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E6283"/>
    <w:multiLevelType w:val="multilevel"/>
    <w:tmpl w:val="F650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743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7A"/>
    <w:rsid w:val="001B22F3"/>
    <w:rsid w:val="004D43C9"/>
    <w:rsid w:val="00B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4D86"/>
  <w15:chartTrackingRefBased/>
  <w15:docId w15:val="{D5B17E4E-D4D0-44AC-8229-FF61821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2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koshn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golovnye-ubory-zanya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upload/blogs/detsad-256175-141803065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golovnye-ub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3</cp:revision>
  <dcterms:created xsi:type="dcterms:W3CDTF">2024-09-20T03:39:00Z</dcterms:created>
  <dcterms:modified xsi:type="dcterms:W3CDTF">2024-09-20T03:40:00Z</dcterms:modified>
</cp:coreProperties>
</file>