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CF" w:rsidRPr="00C431CF" w:rsidRDefault="00C431CF" w:rsidP="00C431CF">
      <w:pPr>
        <w:shd w:val="clear" w:color="auto" w:fill="F1F8FB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C431C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Конспект занятия "Тюльпан </w:t>
      </w:r>
      <w:proofErr w:type="spellStart"/>
      <w:r w:rsidRPr="00C431C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Шренка</w:t>
      </w:r>
      <w:proofErr w:type="spellEnd"/>
      <w:r w:rsidRPr="00C431C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"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03"/>
        <w:gridCol w:w="1412"/>
      </w:tblGrid>
      <w:tr w:rsidR="00C431CF" w:rsidRPr="00C431CF" w:rsidTr="00C431CF">
        <w:trPr>
          <w:tblCellSpacing w:w="0" w:type="dxa"/>
        </w:trPr>
        <w:tc>
          <w:tcPr>
            <w:tcW w:w="4250" w:type="pct"/>
            <w:shd w:val="clear" w:color="auto" w:fill="FFFFFF"/>
            <w:vAlign w:val="center"/>
            <w:hideMark/>
          </w:tcPr>
          <w:p w:rsidR="00C431CF" w:rsidRPr="00C431CF" w:rsidRDefault="00C431CF" w:rsidP="00C431CF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C431CF" w:rsidRPr="00C431CF" w:rsidRDefault="00C431CF" w:rsidP="00C431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  <w:tr w:rsidR="00C431CF" w:rsidRPr="00C431CF" w:rsidTr="00C431CF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Цель: </w:t>
            </w: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формирование у детей ответственности и доброго отношения к родной природе.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Задачи: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познакомить детей с Красной книгой и растениями, занесенными в неё.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закреплять знания о тюльпане, правилах поведения в природе.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развивать творческие навыки.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gramStart"/>
            <w:r w:rsidRPr="00C43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Оборудование: </w:t>
            </w: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компьютер, проектор, презентация, музыкальное произведение «Вальс цветов», ватман, цветная бумага, клей, ножницы.</w:t>
            </w:r>
            <w:proofErr w:type="gramEnd"/>
          </w:p>
          <w:p w:rsidR="00C431CF" w:rsidRPr="00C431CF" w:rsidRDefault="00C431CF" w:rsidP="00C431CF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Ход занятия.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1.Орг. момент.</w:t>
            </w:r>
          </w:p>
          <w:p w:rsidR="00C431CF" w:rsidRPr="00C431CF" w:rsidRDefault="00C431CF" w:rsidP="00C431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Начинается урок,</w:t>
            </w:r>
          </w:p>
          <w:p w:rsidR="00C431CF" w:rsidRPr="00C431CF" w:rsidRDefault="00C431CF" w:rsidP="00C431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Он пойдёт ребятам впрок,</w:t>
            </w: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br/>
              <w:t>Постарайтесь всё понять,</w:t>
            </w: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br/>
              <w:t>Интересное узнать.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2. Объявление темы.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3. Работа по теме.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В нашей стране очень много разных растений. </w:t>
            </w:r>
            <w:proofErr w:type="gramStart"/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Среди них есть такие, которых осталось очень мало.</w:t>
            </w:r>
            <w:proofErr w:type="gramEnd"/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Их так и называют – редкие. Как вы думаете, почему они стали редкими</w:t>
            </w:r>
            <w:proofErr w:type="gramStart"/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? (…)</w:t>
            </w:r>
            <w:proofErr w:type="gramEnd"/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Редкие растения охраняются законом, но есть люди, которые нарушают этот закон. Они не жалеют природу, уничтожают для своих целей. Постепенно растений остается все меньше и меньше. Задумались ученые: как остановить это безобразие, и решили издать Красную Книгу. Но почему именно красную, а не какого-либо другого цвета</w:t>
            </w:r>
            <w:proofErr w:type="gramStart"/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?(</w:t>
            </w:r>
            <w:proofErr w:type="gramEnd"/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красный цвет – цвет опасности)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Вот так выглядит Красная Книга России. Она информирует, какие виды растений в опасности. Призывает изучать эти виды. Предупреждает об исчезновении этих видов. Советует, как сохранить эти редкие растения.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Почти в каждом регионе нашей страны соз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даны Красные книги. В Оренбургской области </w:t>
            </w: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тоже есть своя Красная книга. Я вам хочу показать растения, которые вы можете встретить в природе, и которые занесены в Красную книгу …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- Ребята, отгадайте загадку.</w:t>
            </w:r>
          </w:p>
          <w:p w:rsidR="00C431CF" w:rsidRPr="00C431CF" w:rsidRDefault="00C431CF" w:rsidP="00C431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Замечательный цветок,</w:t>
            </w: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br/>
              <w:t>Словно яркий огонек.</w:t>
            </w: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br/>
              <w:t>Пышный, важный, словно пан,</w:t>
            </w: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br/>
              <w:t>Нежный бархатный...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 xml:space="preserve">- Правильно, тюльпан. И сегодня мы с вами поговорим о тюльпане </w:t>
            </w:r>
            <w:proofErr w:type="spellStart"/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Шренка</w:t>
            </w:r>
            <w:proofErr w:type="spellEnd"/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Тюльпан – это больше, чем просто цветок. Это символ степи, весны и возрождение природы, «душа наших предков». Как прекрасна наша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оренбургская </w:t>
            </w: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степь весной! Зеленая, как ковер, густая трава покрывает ею всю. Чистый воздух! И на фоне зелени яркими коврами цвет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ут тюльпаны:</w:t>
            </w: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красные, желтые, оранжевые, бордовые, двухцветные, фиолетовые. Красота!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 xml:space="preserve">- Встречали ли вы изображение тюльпана у нас? 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 xml:space="preserve">- Тюльпан </w:t>
            </w:r>
            <w:proofErr w:type="spellStart"/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Шренка</w:t>
            </w:r>
            <w:proofErr w:type="spellEnd"/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 xml:space="preserve"> – символ нашего </w:t>
            </w:r>
            <w:r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 xml:space="preserve">края </w:t>
            </w: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 xml:space="preserve">и украшение степи. Несколько десятилетий назад люди наблюдали за красотой апрельского цветения. Степь покрывается тюльпанами постепенно. Первым зацветает тюльпан двух цветковый, его ошибочно называют подснежником. За ним зацветает самый красивый - тюльпан </w:t>
            </w:r>
            <w:proofErr w:type="spellStart"/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Шренка</w:t>
            </w:r>
            <w:proofErr w:type="spellEnd"/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, известный всем своим ярко-красным цветом. Но он бывает самой разнообразной окраски: розовый, желтый, фиолетовый, темно-вишневый и сиреневый. К сожалению, тюльпаны отдаляются от нас, в степи их становится меньше. Как вы думаете, почему так происходит? (сбор растений)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- Верно, при этом люди стараются выбрать самые крупные, самые красивые цветы.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 xml:space="preserve">- Как размножается тюльпан </w:t>
            </w:r>
            <w:proofErr w:type="spellStart"/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Шренка</w:t>
            </w:r>
            <w:proofErr w:type="spellEnd"/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?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- Он размножается семенами. А где созревают семена?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- Если сорвать цветок. Он даст семена?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- Должно пройти 4-5 лет после того, как семечко попадёт в землю и из него вырастит такой красивый цветок.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4.Музыкальный этюд «Вальс цветов»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Великий композитор Петр Ильич Чайковский так любил цветы, что сочинил музыкальное произведение, которое называется «Вальс цветов».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Давайте мы с вами побудем цветами. (</w:t>
            </w:r>
            <w:r w:rsidRPr="00C431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Под музыку дети изображают пробуждение цветка)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5. Самостоятельная работа.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Ребята, можем ли мы помочь сохранить красоту нашей природы? Чем?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- Чтобы не губить живые цветы, я предлагаю вам создать панно, которое будет символизировать наше бережное отношение к природе. Сложим вот такие тюльпаны в технике оригами.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6. Коллективная работа.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Дети распределяют цветы на панно (приклеивают)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7. Рефлексия</w:t>
            </w:r>
          </w:p>
          <w:p w:rsid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- </w:t>
            </w:r>
            <w:r w:rsidRPr="00C431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Давайте, полюбуемся красотой, которую мы создали.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C431CF">
              <w:rPr>
                <w:rFonts w:ascii="Verdana" w:eastAsia="Times New Roman" w:hAnsi="Verdana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Берегите, не рвите цветы.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Не губите тюльпаны беспечно.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b/>
                <w:sz w:val="28"/>
                <w:szCs w:val="28"/>
                <w:shd w:val="clear" w:color="auto" w:fill="FFFFFF"/>
                <w:lang w:eastAsia="ru-RU"/>
              </w:rPr>
              <w:t>Это символ степной красоты.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32"/>
                <w:szCs w:val="32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b/>
                <w:sz w:val="32"/>
                <w:szCs w:val="32"/>
                <w:shd w:val="clear" w:color="auto" w:fill="FFFFFF"/>
                <w:lang w:eastAsia="ru-RU"/>
              </w:rPr>
              <w:t>Продолжение юности вечной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8. Итог занятия.</w:t>
            </w:r>
          </w:p>
          <w:p w:rsidR="00C431CF" w:rsidRPr="00C431CF" w:rsidRDefault="00C431CF" w:rsidP="00C431C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431CF">
              <w:rPr>
                <w:rFonts w:ascii="Verdana" w:eastAsia="Times New Roman" w:hAnsi="Verdana" w:cs="Times New Roman"/>
                <w:sz w:val="28"/>
                <w:szCs w:val="28"/>
                <w:shd w:val="clear" w:color="auto" w:fill="FFFFFF"/>
                <w:lang w:eastAsia="ru-RU"/>
              </w:rPr>
              <w:t>Мы – хозяева природы, а она – кладовая со всеми сокровищами. Земля такая маленькая. Давайте ее беречь!</w:t>
            </w:r>
          </w:p>
          <w:p w:rsidR="00C431CF" w:rsidRPr="00C431CF" w:rsidRDefault="00C431CF" w:rsidP="00C431C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C431CF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7710E" w:rsidRDefault="00E7710E"/>
    <w:sectPr w:rsidR="00E7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CF"/>
    <w:rsid w:val="00C431CF"/>
    <w:rsid w:val="00E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2018-04-09T09:20:00Z</dcterms:created>
  <dcterms:modified xsi:type="dcterms:W3CDTF">2018-04-09T09:30:00Z</dcterms:modified>
</cp:coreProperties>
</file>