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18" w:rsidRDefault="003270D3" w:rsidP="00706918">
      <w:pPr>
        <w:pStyle w:val="a5"/>
        <w:ind w:firstLine="709"/>
        <w:rPr>
          <w:b/>
          <w:sz w:val="28"/>
          <w:szCs w:val="28"/>
        </w:rPr>
      </w:pPr>
      <w:r w:rsidRPr="003270D3">
        <w:rPr>
          <w:sz w:val="28"/>
          <w:szCs w:val="28"/>
        </w:rPr>
        <w:t xml:space="preserve">  </w:t>
      </w: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709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709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709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709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709"/>
        <w:jc w:val="center"/>
        <w:rPr>
          <w:b/>
          <w:color w:val="C0504D" w:themeColor="accent2"/>
          <w:sz w:val="96"/>
          <w:szCs w:val="96"/>
        </w:rPr>
      </w:pPr>
      <w:r w:rsidRPr="00856C38">
        <w:rPr>
          <w:b/>
          <w:color w:val="C0504D" w:themeColor="accent2"/>
          <w:sz w:val="96"/>
          <w:szCs w:val="96"/>
        </w:rPr>
        <w:t>Консультация для родителей</w:t>
      </w:r>
    </w:p>
    <w:p w:rsidR="00706918" w:rsidRDefault="00706918" w:rsidP="00706918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706918" w:rsidRDefault="00706918" w:rsidP="00706918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706918" w:rsidRDefault="00706918" w:rsidP="00706918">
      <w:pPr>
        <w:pStyle w:val="a5"/>
        <w:ind w:firstLine="0"/>
        <w:rPr>
          <w:b/>
          <w:color w:val="C0504D" w:themeColor="accent2"/>
          <w:sz w:val="56"/>
          <w:szCs w:val="56"/>
        </w:rPr>
      </w:pPr>
      <w:r>
        <w:rPr>
          <w:b/>
          <w:color w:val="C0504D" w:themeColor="accent2"/>
          <w:sz w:val="56"/>
          <w:szCs w:val="56"/>
        </w:rPr>
        <w:t>«Почему ребенок растет эгоистом?»</w:t>
      </w:r>
    </w:p>
    <w:p w:rsidR="00706918" w:rsidRPr="00856C38" w:rsidRDefault="00706918" w:rsidP="00706918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4104861" cy="2872409"/>
            <wp:effectExtent l="19050" t="0" r="0" b="0"/>
            <wp:docPr id="6" name="Рисунок 1" descr="C:\Users\ап\AppData\Local\Microsoft\Windows\Temporary Internet Files\Content.Word\Без названия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\AppData\Local\Microsoft\Windows\Temporary Internet Files\Content.Word\Без названия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150" cy="28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918" w:rsidRPr="00856C38" w:rsidRDefault="00706918" w:rsidP="00706918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706918" w:rsidRPr="00856C38" w:rsidRDefault="00706918" w:rsidP="00706918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706918" w:rsidRPr="00856C38" w:rsidRDefault="00706918" w:rsidP="00706918">
      <w:pPr>
        <w:pStyle w:val="a5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706918" w:rsidRDefault="00706918" w:rsidP="00706918">
      <w:pPr>
        <w:pStyle w:val="a5"/>
        <w:ind w:firstLine="709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709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706918" w:rsidRDefault="00706918" w:rsidP="00706918">
      <w:pPr>
        <w:pStyle w:val="a5"/>
        <w:ind w:firstLine="0"/>
        <w:rPr>
          <w:b/>
          <w:sz w:val="28"/>
          <w:szCs w:val="28"/>
        </w:rPr>
      </w:pP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lastRenderedPageBreak/>
        <w:t xml:space="preserve">   Ни один малыш не пропускает стадию детского эгоизма. Генетическая программа толкает кроху к тому, чтобы он выжил любыми средствами. И мы не обвиняем младенца в эгоизме, хотя он сам ничего не делает для того, чтобы удовлетворить свои потребности, а только командует своим плачем. Малыш является в этом возрасте центром Вселенной. А потом, ура, он пошел, сказал первое слово, получил новый навык — и опять он в центре.  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После двух лет кроха демонстрирует зачатки здорового эгоизма. Проявляется это в том, что он готов отказаться от всех благ ради чего-то желанного. Не </w:t>
      </w:r>
      <w:proofErr w:type="gramStart"/>
      <w:r w:rsidRPr="003270D3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3270D3">
        <w:rPr>
          <w:rFonts w:ascii="Times New Roman" w:hAnsi="Times New Roman" w:cs="Times New Roman"/>
          <w:sz w:val="28"/>
          <w:szCs w:val="28"/>
        </w:rPr>
        <w:t xml:space="preserve"> есть, спать, только бы поиграть с любимой игрушкой.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Три года — это особый рубеж, когда приходит осознание своего «я». И именно в этот момент мы можем помочь появлению в малыше нездорового эгоизма. Проблема в том, что замечаем мы его не сразу, думая, что карапуз просто ищет себя в общении, адаптируется.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Кроха стремиться в своем развитии ко всему радостному и приятному. Он иногда не один раз спрашивает, красиво ли он нарисовал, хорошую ли башню построил, напрашивается на комплименты. И это нормально, положительные эмоции помогают развитию высокой самооценки. Это не относится к зазнайству и хвастовству. Карапуз жаждет знать ваше мнение, вашу оценку, чтобы сделать свои выводы. Однако не преувеличивайте заслуги крохи и его личность, не сравнивайте с менее успешными детишками.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270D3">
        <w:rPr>
          <w:rFonts w:ascii="Times New Roman" w:hAnsi="Times New Roman" w:cs="Times New Roman"/>
          <w:b/>
          <w:sz w:val="28"/>
          <w:szCs w:val="28"/>
        </w:rPr>
        <w:t>Последствия эгоизма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>Вначале так приятно доставлять кроху радость, покупая все, что он хочет. Но потребности будут расти, а благодарности за ваши покупки вы не дождетесь.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Со временем эгоизм может становиться чертой характера, принимая форму эгоцентризма. При нем человек не может даже допустить, что у кого-то другая точка зрения на какие-либо явления. Из-за этого он не может понимать других людей, не способен к объективности.</w:t>
      </w:r>
    </w:p>
    <w:p w:rsid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Другая сторона «воспитанного» эгоизма – это инфантилизм. Такой человек считает, что окружающие должны о нем заботиться, но сам заботиться о ком-то не способен. Он несамостоятелен, некритичен по отношению к себе, имеет чувство незащищенности и является вечным ребенком.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70D3">
        <w:rPr>
          <w:rFonts w:ascii="Times New Roman" w:hAnsi="Times New Roman" w:cs="Times New Roman"/>
          <w:b/>
          <w:sz w:val="28"/>
          <w:szCs w:val="28"/>
        </w:rPr>
        <w:t>Ошибки родителей, ведущие к появлению ребенка-эгоиста: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1. Постоянное восхваление личности малыша. Конечно, не </w:t>
      </w:r>
      <w:proofErr w:type="gramStart"/>
      <w:r w:rsidRPr="003270D3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3270D3">
        <w:rPr>
          <w:rFonts w:ascii="Times New Roman" w:hAnsi="Times New Roman" w:cs="Times New Roman"/>
          <w:sz w:val="28"/>
          <w:szCs w:val="28"/>
        </w:rPr>
        <w:t xml:space="preserve"> и преуменьшать его значимость — оценка должна быть адекватной. Для похвалы должна быть причина, реальные достоинства карапуза должны быть замечены.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>2. Выполняют какие-то задания и обязанности вместо ребенка, чем лишают их инициативы.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>3. Родители говорят о нравственных нормах, но сами постоянно проявляют эгоизм. Такое несоответствие вызывает в ребенке неопределенность и внутренний конфликт.</w:t>
      </w:r>
    </w:p>
    <w:p w:rsidR="003270D3" w:rsidRP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lastRenderedPageBreak/>
        <w:t>4. Оплата за действия: за каждое дело по дому, за хороший поступок, школьные отметки. Постепенно это ведет к тому, что ребенок перестает ценить собственно поступки, видя в них лишь деньги. Плата может охлаждать творческий потенциал растущего человечка. Ведь иногда так приятно помочь маме, чтобы мамочка улыбнулась и похвалила, а не для того, чтобы получить за помощь пять рублей.</w:t>
      </w:r>
    </w:p>
    <w:p w:rsidR="003270D3" w:rsidRDefault="003270D3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D3">
        <w:rPr>
          <w:rFonts w:ascii="Times New Roman" w:hAnsi="Times New Roman" w:cs="Times New Roman"/>
          <w:sz w:val="28"/>
          <w:szCs w:val="28"/>
        </w:rPr>
        <w:t xml:space="preserve">5. Чрезмерная воспитательная активность родителей может снижать самооценку </w:t>
      </w:r>
      <w:proofErr w:type="spellStart"/>
      <w:r w:rsidR="00706918">
        <w:rPr>
          <w:rFonts w:ascii="Times New Roman" w:hAnsi="Times New Roman" w:cs="Times New Roman"/>
          <w:sz w:val="28"/>
          <w:szCs w:val="28"/>
        </w:rPr>
        <w:t>ребенка</w:t>
      </w:r>
      <w:r w:rsidRPr="003270D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270D3">
        <w:rPr>
          <w:rFonts w:ascii="Times New Roman" w:hAnsi="Times New Roman" w:cs="Times New Roman"/>
          <w:sz w:val="28"/>
          <w:szCs w:val="28"/>
        </w:rPr>
        <w:t xml:space="preserve"> приводить к психологической незрелости.</w:t>
      </w:r>
    </w:p>
    <w:p w:rsidR="00706918" w:rsidRDefault="00706918" w:rsidP="0032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918" w:rsidRPr="00706918" w:rsidRDefault="00706918" w:rsidP="0070691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E4E8D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FE4E8D"/>
          <w:sz w:val="28"/>
          <w:szCs w:val="28"/>
          <w:lang w:eastAsia="ru-RU"/>
        </w:rPr>
        <w:t>10 советов по перевоспитанию эгоцентричного ребенка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Собственным примером с раннего детства приучать ребенка к проявлению заботы и внимания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во внешнем мире, причем ребенок должен видеть и чувствовать, что вам самим это приятно, а не ради выгоды. Если вам хорошо при этом, </w:t>
      </w:r>
      <w:proofErr w:type="gramStart"/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значит</w:t>
      </w:r>
      <w:proofErr w:type="gramEnd"/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он с удовольствием будет вас копировать, даже не сомневайтесь.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По отношению к ребенку должно происходить </w:t>
      </w:r>
      <w:proofErr w:type="gramStart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тоже самое</w:t>
      </w:r>
      <w:proofErr w:type="gramEnd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, человеческое внимание, безусловная любовь, искреннее участие в его интересах и жизни.</w:t>
      </w:r>
      <w:r w:rsidRPr="007069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Будьте максимально естественны, не играйте и не манипулируйте в общении с малышом.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Ваше поведение и отношения должны дать понять ребенку, что каждый член семьи, в том числе и малыш, это отдельная личность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которая существует сама по себе со своими интересами, целями, желаниями, любовью ко всем, уважением, но никак не для удовлетворения чьих-то потребностей или требований.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Постепенно помогайте ему становиться максимально самостоятельным,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поощряя его достижения и результаты. Радуйтесь вместе с ним всему новому, что у него стало получаться.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Верьте в него всегда, когда он «бросает вызов» самому себе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Он должен это чувствовать, видеть и знать, что вы его поддержка во всем. Но не вздумайте стараться все сделать за него, чтоб помочь. Просто не мешайте ему верить в себя и свои силы.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Сделайте подборку правильных фильмов, мультфильмов, развивающих игр,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чтоб не кто-то там, а только вы формировали моральные ценности своего ребенка.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Никогда и ни при каких обстоятельствах не </w:t>
      </w:r>
      <w:proofErr w:type="spellStart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эмоционируйте</w:t>
      </w:r>
      <w:proofErr w:type="spellEnd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и не выясняйте отношения с </w:t>
      </w:r>
      <w:proofErr w:type="gramStart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близкими</w:t>
      </w:r>
      <w:proofErr w:type="gramEnd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в присутствии ребенка!</w:t>
      </w:r>
      <w:r w:rsidRPr="0070691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Это для вас должно стать законом.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Также постарайтесь для ребенка стать примером неэгоистичного отношения </w:t>
      </w:r>
      <w:proofErr w:type="gramStart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ко</w:t>
      </w:r>
      <w:proofErr w:type="gramEnd"/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внешнему миру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– не возмущайтесь, не осуждайте, спокойно и мудро реагируйте на людей и происходящее. Помните, до 7 лет он полностью вас копирует.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Поощряйте ребенка, когда он радуется за людей, когда проявляет заботу и внимание к людям и животным.</w:t>
      </w:r>
    </w:p>
    <w:p w:rsidR="00706918" w:rsidRPr="00706918" w:rsidRDefault="00706918" w:rsidP="007069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0691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И самый важный совет – следите за своим поведением и работайте над собой в первую очередь</w:t>
      </w:r>
      <w:r w:rsidRPr="0070691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тогда ваш малыш будет расти гармонично, в любви и правильном внимании.</w:t>
      </w:r>
    </w:p>
    <w:p w:rsidR="003576B3" w:rsidRPr="003270D3" w:rsidRDefault="003576B3" w:rsidP="00706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6B3" w:rsidRPr="003270D3" w:rsidSect="0070691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36ED3"/>
    <w:multiLevelType w:val="multilevel"/>
    <w:tmpl w:val="BB34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6AB7"/>
    <w:rsid w:val="003270D3"/>
    <w:rsid w:val="003576B3"/>
    <w:rsid w:val="00706918"/>
    <w:rsid w:val="009F72C9"/>
    <w:rsid w:val="00A1280A"/>
    <w:rsid w:val="00BC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B7"/>
  </w:style>
  <w:style w:type="paragraph" w:styleId="2">
    <w:name w:val="heading 2"/>
    <w:basedOn w:val="a"/>
    <w:link w:val="20"/>
    <w:uiPriority w:val="9"/>
    <w:qFormat/>
    <w:rsid w:val="00706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B7"/>
    <w:rPr>
      <w:rFonts w:ascii="Tahoma" w:hAnsi="Tahoma" w:cs="Tahoma"/>
      <w:sz w:val="16"/>
      <w:szCs w:val="16"/>
    </w:rPr>
  </w:style>
  <w:style w:type="paragraph" w:customStyle="1" w:styleId="a5">
    <w:name w:val="Обычный текст"/>
    <w:basedOn w:val="a"/>
    <w:rsid w:val="0070691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69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7069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2</cp:revision>
  <dcterms:created xsi:type="dcterms:W3CDTF">2019-08-15T06:02:00Z</dcterms:created>
  <dcterms:modified xsi:type="dcterms:W3CDTF">2019-09-30T09:31:00Z</dcterms:modified>
</cp:coreProperties>
</file>