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51" w:rsidRDefault="00010C51" w:rsidP="00010C51">
      <w:pPr>
        <w:tabs>
          <w:tab w:val="left" w:pos="5160"/>
          <w:tab w:val="left" w:pos="5775"/>
        </w:tabs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Утверждаю:  </w:t>
      </w:r>
    </w:p>
    <w:p w:rsidR="00010C51" w:rsidRDefault="00010C51" w:rsidP="00010C51">
      <w:pPr>
        <w:tabs>
          <w:tab w:val="left" w:pos="5160"/>
          <w:tab w:val="left" w:pos="577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Заведующий МДОАУ </w:t>
      </w:r>
    </w:p>
    <w:p w:rsidR="00010C51" w:rsidRDefault="00010C51" w:rsidP="00010C51">
      <w:pPr>
        <w:tabs>
          <w:tab w:val="left" w:pos="5160"/>
          <w:tab w:val="left" w:pos="5775"/>
        </w:tabs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«Детский сад №»   </w:t>
      </w:r>
    </w:p>
    <w:p w:rsidR="00641C79" w:rsidRDefault="00010C51" w:rsidP="00010C5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____________ </w:t>
      </w:r>
    </w:p>
    <w:p w:rsidR="004F0013" w:rsidRDefault="00641C79" w:rsidP="004F0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2D0">
        <w:rPr>
          <w:rFonts w:ascii="Times New Roman" w:hAnsi="Times New Roman" w:cs="Times New Roman"/>
          <w:b/>
          <w:sz w:val="24"/>
          <w:szCs w:val="24"/>
        </w:rPr>
        <w:t>Положени</w:t>
      </w:r>
      <w:r>
        <w:rPr>
          <w:rFonts w:ascii="Times New Roman" w:hAnsi="Times New Roman" w:cs="Times New Roman"/>
          <w:b/>
          <w:sz w:val="24"/>
          <w:szCs w:val="24"/>
        </w:rPr>
        <w:t>е о смотре – конкурсе на лучшее многофункциональное пособие</w:t>
      </w:r>
      <w:r w:rsidR="00010C51">
        <w:rPr>
          <w:rFonts w:ascii="Times New Roman" w:hAnsi="Times New Roman" w:cs="Times New Roman"/>
          <w:b/>
          <w:sz w:val="24"/>
          <w:szCs w:val="24"/>
        </w:rPr>
        <w:t xml:space="preserve"> на тему «Дружба»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573">
        <w:rPr>
          <w:rFonts w:ascii="Times New Roman" w:hAnsi="Times New Roman" w:cs="Times New Roman"/>
          <w:b/>
          <w:sz w:val="24"/>
          <w:szCs w:val="24"/>
        </w:rPr>
        <w:t xml:space="preserve">для детей дошкольного возраста, </w:t>
      </w:r>
      <w:r w:rsidRPr="00C242D0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010C51">
        <w:rPr>
          <w:rFonts w:ascii="Times New Roman" w:hAnsi="Times New Roman" w:cs="Times New Roman"/>
          <w:b/>
          <w:sz w:val="24"/>
          <w:szCs w:val="24"/>
        </w:rPr>
        <w:t xml:space="preserve">педагогов </w:t>
      </w:r>
    </w:p>
    <w:p w:rsidR="00641C79" w:rsidRDefault="00641C79" w:rsidP="004F0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20573" w:rsidRDefault="00641C79" w:rsidP="00A42B63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73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целях </w:t>
      </w:r>
      <w:r w:rsidR="00171476">
        <w:rPr>
          <w:rFonts w:ascii="Times New Roman" w:hAnsi="Times New Roman" w:cs="Times New Roman"/>
          <w:sz w:val="24"/>
          <w:szCs w:val="24"/>
        </w:rPr>
        <w:t>создания условий для всестороннего развития детей,</w:t>
      </w:r>
      <w:r w:rsidR="00171476" w:rsidRPr="00171476">
        <w:rPr>
          <w:rFonts w:ascii="Times New Roman" w:hAnsi="Times New Roman" w:cs="Times New Roman"/>
          <w:sz w:val="24"/>
          <w:szCs w:val="24"/>
        </w:rPr>
        <w:t xml:space="preserve"> </w:t>
      </w:r>
      <w:r w:rsidR="00D20573">
        <w:rPr>
          <w:rFonts w:ascii="Times New Roman" w:hAnsi="Times New Roman" w:cs="Times New Roman"/>
          <w:sz w:val="24"/>
          <w:szCs w:val="24"/>
        </w:rPr>
        <w:t>повышения эф</w:t>
      </w:r>
      <w:r w:rsidR="00010C51">
        <w:rPr>
          <w:rFonts w:ascii="Times New Roman" w:hAnsi="Times New Roman" w:cs="Times New Roman"/>
          <w:sz w:val="24"/>
          <w:szCs w:val="24"/>
        </w:rPr>
        <w:t>фективности работы педагогов, М</w:t>
      </w:r>
      <w:r w:rsidR="00D20573">
        <w:rPr>
          <w:rFonts w:ascii="Times New Roman" w:hAnsi="Times New Roman" w:cs="Times New Roman"/>
          <w:sz w:val="24"/>
          <w:szCs w:val="24"/>
        </w:rPr>
        <w:t>ДО</w:t>
      </w:r>
      <w:r w:rsidR="00010C51">
        <w:rPr>
          <w:rFonts w:ascii="Times New Roman" w:hAnsi="Times New Roman" w:cs="Times New Roman"/>
          <w:sz w:val="24"/>
          <w:szCs w:val="24"/>
        </w:rPr>
        <w:t>АУ «Детский сад</w:t>
      </w:r>
      <w:r w:rsidR="004F0013">
        <w:rPr>
          <w:rFonts w:ascii="Times New Roman" w:hAnsi="Times New Roman" w:cs="Times New Roman"/>
          <w:sz w:val="24"/>
          <w:szCs w:val="24"/>
        </w:rPr>
        <w:t xml:space="preserve"> №____</w:t>
      </w:r>
      <w:r w:rsidR="00D20573">
        <w:rPr>
          <w:rFonts w:ascii="Times New Roman" w:hAnsi="Times New Roman" w:cs="Times New Roman"/>
          <w:sz w:val="24"/>
          <w:szCs w:val="24"/>
        </w:rPr>
        <w:t>», развития их творческого потенциала.</w:t>
      </w:r>
    </w:p>
    <w:p w:rsidR="00D20573" w:rsidRPr="00D20573" w:rsidRDefault="00D20573" w:rsidP="00A42B63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73">
        <w:rPr>
          <w:rFonts w:ascii="Times New Roman" w:hAnsi="Times New Roman" w:cs="Times New Roman"/>
          <w:sz w:val="24"/>
          <w:szCs w:val="24"/>
        </w:rPr>
        <w:t>Положение определяет порядок и условия организации смотра-конкурса на лучшее многофункциональное пособие</w:t>
      </w:r>
      <w:r w:rsidR="00010C51">
        <w:rPr>
          <w:rFonts w:ascii="Times New Roman" w:hAnsi="Times New Roman" w:cs="Times New Roman"/>
          <w:sz w:val="24"/>
          <w:szCs w:val="24"/>
        </w:rPr>
        <w:t xml:space="preserve"> на тему Дружба»</w:t>
      </w:r>
      <w:r w:rsidRPr="00D20573">
        <w:rPr>
          <w:rFonts w:ascii="Times New Roman" w:hAnsi="Times New Roman" w:cs="Times New Roman"/>
          <w:sz w:val="24"/>
          <w:szCs w:val="24"/>
        </w:rPr>
        <w:t xml:space="preserve"> для детей дошкольн</w:t>
      </w:r>
      <w:r w:rsidR="00010C51">
        <w:rPr>
          <w:rFonts w:ascii="Times New Roman" w:hAnsi="Times New Roman" w:cs="Times New Roman"/>
          <w:sz w:val="24"/>
          <w:szCs w:val="24"/>
        </w:rPr>
        <w:t xml:space="preserve">ого возраста, среди педагогов </w:t>
      </w:r>
      <w:r w:rsidR="004F0013">
        <w:rPr>
          <w:rFonts w:ascii="Times New Roman" w:hAnsi="Times New Roman" w:cs="Times New Roman"/>
          <w:sz w:val="24"/>
          <w:szCs w:val="24"/>
        </w:rPr>
        <w:t xml:space="preserve">МДОАУ «Детский сад №____», </w:t>
      </w:r>
      <w:r>
        <w:rPr>
          <w:rFonts w:ascii="Times New Roman" w:hAnsi="Times New Roman" w:cs="Times New Roman"/>
          <w:sz w:val="24"/>
          <w:szCs w:val="24"/>
        </w:rPr>
        <w:t>(далее – Смотр-конкурс)</w:t>
      </w:r>
      <w:r w:rsidRPr="00D20573">
        <w:rPr>
          <w:rFonts w:ascii="Times New Roman" w:hAnsi="Times New Roman" w:cs="Times New Roman"/>
          <w:sz w:val="24"/>
          <w:szCs w:val="24"/>
        </w:rPr>
        <w:t>.</w:t>
      </w:r>
    </w:p>
    <w:p w:rsidR="00D20573" w:rsidRPr="00D20573" w:rsidRDefault="00D20573" w:rsidP="00A42B63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73">
        <w:rPr>
          <w:rFonts w:ascii="Times New Roman" w:hAnsi="Times New Roman" w:cs="Times New Roman"/>
          <w:sz w:val="24"/>
          <w:szCs w:val="24"/>
        </w:rPr>
        <w:t xml:space="preserve">Смотр-конкурс на лучшее многофункциональное </w:t>
      </w:r>
      <w:r>
        <w:rPr>
          <w:rFonts w:ascii="Times New Roman" w:hAnsi="Times New Roman" w:cs="Times New Roman"/>
          <w:sz w:val="24"/>
          <w:szCs w:val="24"/>
        </w:rPr>
        <w:t>пособие</w:t>
      </w:r>
      <w:r w:rsidR="00010C51">
        <w:rPr>
          <w:rFonts w:ascii="Times New Roman" w:hAnsi="Times New Roman" w:cs="Times New Roman"/>
          <w:sz w:val="24"/>
          <w:szCs w:val="24"/>
        </w:rPr>
        <w:t xml:space="preserve"> организуется </w:t>
      </w:r>
      <w:r w:rsidRPr="00D20573">
        <w:rPr>
          <w:rFonts w:ascii="Times New Roman" w:hAnsi="Times New Roman" w:cs="Times New Roman"/>
          <w:sz w:val="24"/>
          <w:szCs w:val="24"/>
        </w:rPr>
        <w:t xml:space="preserve">и проводится в соответствии с годовым планом </w:t>
      </w:r>
      <w:r w:rsidR="00010C51">
        <w:rPr>
          <w:rFonts w:ascii="Times New Roman" w:hAnsi="Times New Roman" w:cs="Times New Roman"/>
          <w:sz w:val="24"/>
          <w:szCs w:val="24"/>
        </w:rPr>
        <w:t>работы ДОУ на 2023 – 2024</w:t>
      </w:r>
      <w:r w:rsidRPr="00D2057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41C79" w:rsidRDefault="00641C79" w:rsidP="00A42B6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00B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641C79" w:rsidRDefault="00641C79" w:rsidP="00A42B6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цели и задачи смотра-конкурса –</w:t>
      </w:r>
      <w:r w:rsidR="00171476" w:rsidRPr="00171476">
        <w:t xml:space="preserve"> </w:t>
      </w:r>
      <w:r w:rsidR="00171476" w:rsidRPr="00171476">
        <w:rPr>
          <w:rFonts w:ascii="Times New Roman" w:hAnsi="Times New Roman" w:cs="Times New Roman"/>
          <w:sz w:val="24"/>
          <w:szCs w:val="24"/>
        </w:rPr>
        <w:t>создани</w:t>
      </w:r>
      <w:r w:rsidR="00171476">
        <w:rPr>
          <w:rFonts w:ascii="Times New Roman" w:hAnsi="Times New Roman" w:cs="Times New Roman"/>
          <w:sz w:val="24"/>
          <w:szCs w:val="24"/>
        </w:rPr>
        <w:t>е</w:t>
      </w:r>
      <w:r w:rsidR="00171476" w:rsidRPr="00171476">
        <w:rPr>
          <w:rFonts w:ascii="Times New Roman" w:hAnsi="Times New Roman" w:cs="Times New Roman"/>
          <w:sz w:val="24"/>
          <w:szCs w:val="24"/>
        </w:rPr>
        <w:t xml:space="preserve"> условий для всестороннего развития детей</w:t>
      </w:r>
      <w:r w:rsidR="00171476"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>
        <w:rPr>
          <w:rFonts w:ascii="Times New Roman" w:hAnsi="Times New Roman" w:cs="Times New Roman"/>
          <w:sz w:val="24"/>
          <w:szCs w:val="24"/>
        </w:rPr>
        <w:t>; обогащение пред</w:t>
      </w:r>
      <w:r w:rsidR="00393C65">
        <w:rPr>
          <w:rFonts w:ascii="Times New Roman" w:hAnsi="Times New Roman" w:cs="Times New Roman"/>
          <w:sz w:val="24"/>
          <w:szCs w:val="24"/>
        </w:rPr>
        <w:t>метно-развивающей среды в ДОУ</w:t>
      </w:r>
      <w:r>
        <w:rPr>
          <w:rFonts w:ascii="Times New Roman" w:hAnsi="Times New Roman" w:cs="Times New Roman"/>
          <w:sz w:val="24"/>
          <w:szCs w:val="24"/>
        </w:rPr>
        <w:t>; выявлению инициативы и творческо</w:t>
      </w:r>
      <w:r w:rsidR="00A42B63">
        <w:rPr>
          <w:rFonts w:ascii="Times New Roman" w:hAnsi="Times New Roman" w:cs="Times New Roman"/>
          <w:sz w:val="24"/>
          <w:szCs w:val="24"/>
        </w:rPr>
        <w:t xml:space="preserve">го подхода педагогов к созданию </w:t>
      </w:r>
      <w:r w:rsidR="00393C65">
        <w:rPr>
          <w:rFonts w:ascii="Times New Roman" w:hAnsi="Times New Roman" w:cs="Times New Roman"/>
          <w:sz w:val="24"/>
          <w:szCs w:val="24"/>
        </w:rPr>
        <w:t>многофункциональных пособий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C79" w:rsidRDefault="00641C79" w:rsidP="00A42B6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00B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</w:p>
    <w:p w:rsidR="00641C79" w:rsidRDefault="00641C79" w:rsidP="00A42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смотре – конкурсе принимают участие </w:t>
      </w:r>
      <w:r w:rsidR="00A42B63">
        <w:rPr>
          <w:rFonts w:ascii="Times New Roman" w:hAnsi="Times New Roman" w:cs="Times New Roman"/>
          <w:sz w:val="24"/>
          <w:szCs w:val="24"/>
        </w:rPr>
        <w:t>все педагоги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C79" w:rsidRPr="0000100B" w:rsidRDefault="00641C79" w:rsidP="00A42B6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00B">
        <w:rPr>
          <w:rFonts w:ascii="Times New Roman" w:hAnsi="Times New Roman" w:cs="Times New Roman"/>
          <w:b/>
          <w:sz w:val="24"/>
          <w:szCs w:val="24"/>
        </w:rPr>
        <w:t>Жюри</w:t>
      </w:r>
    </w:p>
    <w:p w:rsidR="00010C51" w:rsidRPr="00010C51" w:rsidRDefault="00641C79" w:rsidP="00010C51">
      <w:pPr>
        <w:pStyle w:val="a5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C51">
        <w:rPr>
          <w:rFonts w:ascii="Times New Roman" w:hAnsi="Times New Roman" w:cs="Times New Roman"/>
          <w:sz w:val="24"/>
          <w:szCs w:val="24"/>
        </w:rPr>
        <w:t>Состав жюри</w:t>
      </w:r>
      <w:r w:rsidR="00010C51" w:rsidRPr="00010C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0C51" w:rsidRDefault="00010C51" w:rsidP="00010C51">
      <w:pPr>
        <w:pStyle w:val="a5"/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ДОУ</w:t>
      </w:r>
      <w:proofErr w:type="gramStart"/>
      <w:r>
        <w:rPr>
          <w:rFonts w:ascii="Times New Roman" w:hAnsi="Times New Roman" w:cs="Times New Roman"/>
          <w:sz w:val="24"/>
          <w:szCs w:val="24"/>
        </w:rPr>
        <w:t>-.</w:t>
      </w:r>
      <w:proofErr w:type="gramEnd"/>
    </w:p>
    <w:p w:rsidR="004F0013" w:rsidRDefault="00010C51" w:rsidP="00010C51">
      <w:pPr>
        <w:pStyle w:val="a5"/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воспитатель- </w:t>
      </w:r>
    </w:p>
    <w:p w:rsidR="00A42B63" w:rsidRDefault="00010C51" w:rsidP="00010C51">
      <w:pPr>
        <w:pStyle w:val="a5"/>
        <w:spacing w:after="0"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Педагог-психолог- </w:t>
      </w:r>
    </w:p>
    <w:p w:rsidR="00641C79" w:rsidRDefault="00641C79" w:rsidP="00A42B6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00B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b/>
          <w:sz w:val="24"/>
          <w:szCs w:val="24"/>
        </w:rPr>
        <w:t>и порядок проведения</w:t>
      </w:r>
    </w:p>
    <w:p w:rsidR="00641C79" w:rsidRDefault="00641C79" w:rsidP="00A42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5.1</w:t>
      </w:r>
      <w:r w:rsidR="008951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Смотр – конкурс проводится с </w:t>
      </w:r>
      <w:r w:rsidR="00010C51">
        <w:rPr>
          <w:rFonts w:ascii="Times New Roman" w:hAnsi="Times New Roman" w:cs="Times New Roman"/>
          <w:sz w:val="24"/>
          <w:szCs w:val="24"/>
        </w:rPr>
        <w:t>15 ноября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42B63" w:rsidRPr="00A42B63" w:rsidRDefault="00641C79" w:rsidP="00A42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5.2</w:t>
      </w:r>
      <w:proofErr w:type="gramStart"/>
      <w:r w:rsidR="008951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B63" w:rsidRPr="00A42B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42B63" w:rsidRPr="00A42B63">
        <w:rPr>
          <w:rFonts w:ascii="Times New Roman" w:hAnsi="Times New Roman" w:cs="Times New Roman"/>
          <w:sz w:val="24"/>
          <w:szCs w:val="24"/>
        </w:rPr>
        <w:t xml:space="preserve"> срок до </w:t>
      </w:r>
      <w:r w:rsidR="00010C51">
        <w:rPr>
          <w:rFonts w:ascii="Times New Roman" w:hAnsi="Times New Roman" w:cs="Times New Roman"/>
          <w:sz w:val="24"/>
          <w:szCs w:val="24"/>
        </w:rPr>
        <w:t>13.11.2023</w:t>
      </w:r>
      <w:r w:rsidR="00A42B63" w:rsidRPr="00A42B63">
        <w:rPr>
          <w:rFonts w:ascii="Times New Roman" w:hAnsi="Times New Roman" w:cs="Times New Roman"/>
          <w:sz w:val="24"/>
          <w:szCs w:val="24"/>
        </w:rPr>
        <w:t xml:space="preserve"> г. всем участникам необходимо:</w:t>
      </w:r>
    </w:p>
    <w:p w:rsidR="00A42B63" w:rsidRPr="00A42B63" w:rsidRDefault="00A42B63" w:rsidP="00A42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B63">
        <w:rPr>
          <w:rFonts w:ascii="Times New Roman" w:hAnsi="Times New Roman" w:cs="Times New Roman"/>
          <w:sz w:val="24"/>
          <w:szCs w:val="24"/>
        </w:rPr>
        <w:t xml:space="preserve">-  разработать и оформить  многофункциональное </w:t>
      </w:r>
      <w:r>
        <w:rPr>
          <w:rFonts w:ascii="Times New Roman" w:hAnsi="Times New Roman" w:cs="Times New Roman"/>
          <w:sz w:val="24"/>
          <w:szCs w:val="24"/>
        </w:rPr>
        <w:t>игровое</w:t>
      </w:r>
      <w:r w:rsidRPr="00A42B63">
        <w:rPr>
          <w:rFonts w:ascii="Times New Roman" w:hAnsi="Times New Roman" w:cs="Times New Roman"/>
          <w:sz w:val="24"/>
          <w:szCs w:val="24"/>
        </w:rPr>
        <w:t xml:space="preserve"> </w:t>
      </w:r>
      <w:r w:rsidR="00010C51">
        <w:rPr>
          <w:rFonts w:ascii="Times New Roman" w:hAnsi="Times New Roman" w:cs="Times New Roman"/>
          <w:sz w:val="24"/>
          <w:szCs w:val="24"/>
        </w:rPr>
        <w:t xml:space="preserve">пособие на тему «Дружба» </w:t>
      </w:r>
      <w:r w:rsidRPr="00A42B63">
        <w:rPr>
          <w:rFonts w:ascii="Times New Roman" w:hAnsi="Times New Roman" w:cs="Times New Roman"/>
          <w:sz w:val="24"/>
          <w:szCs w:val="24"/>
        </w:rPr>
        <w:t>для детей  дошкольного возраста;</w:t>
      </w:r>
    </w:p>
    <w:p w:rsidR="00A42B63" w:rsidRPr="00A42B63" w:rsidRDefault="00A42B63" w:rsidP="00A42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B63">
        <w:rPr>
          <w:rFonts w:ascii="Times New Roman" w:hAnsi="Times New Roman" w:cs="Times New Roman"/>
          <w:sz w:val="24"/>
          <w:szCs w:val="24"/>
        </w:rPr>
        <w:t xml:space="preserve">- </w:t>
      </w:r>
      <w:r w:rsidR="008951B8">
        <w:rPr>
          <w:rFonts w:ascii="Times New Roman" w:hAnsi="Times New Roman" w:cs="Times New Roman"/>
          <w:sz w:val="24"/>
          <w:szCs w:val="24"/>
        </w:rPr>
        <w:t xml:space="preserve">     </w:t>
      </w:r>
      <w:r w:rsidRPr="00A42B63">
        <w:rPr>
          <w:rFonts w:ascii="Times New Roman" w:hAnsi="Times New Roman" w:cs="Times New Roman"/>
          <w:sz w:val="24"/>
          <w:szCs w:val="24"/>
        </w:rPr>
        <w:t>оформить описание – инструкцию по и</w:t>
      </w:r>
      <w:r w:rsidR="00010C51">
        <w:rPr>
          <w:rFonts w:ascii="Times New Roman" w:hAnsi="Times New Roman" w:cs="Times New Roman"/>
          <w:sz w:val="24"/>
          <w:szCs w:val="24"/>
        </w:rPr>
        <w:t>спользованию данного пособия</w:t>
      </w:r>
      <w:r w:rsidRPr="00A42B63">
        <w:rPr>
          <w:rFonts w:ascii="Times New Roman" w:hAnsi="Times New Roman" w:cs="Times New Roman"/>
          <w:sz w:val="24"/>
          <w:szCs w:val="24"/>
        </w:rPr>
        <w:t>.</w:t>
      </w:r>
    </w:p>
    <w:p w:rsidR="00641C79" w:rsidRDefault="00010C51" w:rsidP="00A42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Подведение итогов 13</w:t>
      </w:r>
      <w:r w:rsidR="00A42B63" w:rsidRPr="00A42B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11.2023</w:t>
      </w:r>
      <w:r w:rsidR="00A42B63" w:rsidRPr="00A42B6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1C79" w:rsidRPr="00FA15DA" w:rsidRDefault="00641C79" w:rsidP="00A42B6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5DA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641C79" w:rsidRDefault="008951B8" w:rsidP="00A42B6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="00641C79">
        <w:rPr>
          <w:rFonts w:ascii="Times New Roman" w:hAnsi="Times New Roman" w:cs="Times New Roman"/>
          <w:sz w:val="24"/>
          <w:szCs w:val="24"/>
        </w:rPr>
        <w:t xml:space="preserve">Жюри оценивает </w:t>
      </w:r>
      <w:r w:rsidR="00A42B63" w:rsidRPr="00A42B63">
        <w:rPr>
          <w:rFonts w:ascii="Times New Roman" w:hAnsi="Times New Roman" w:cs="Times New Roman"/>
          <w:sz w:val="24"/>
          <w:szCs w:val="24"/>
        </w:rPr>
        <w:t xml:space="preserve">многофункциональное игровое пособие </w:t>
      </w:r>
      <w:r w:rsidR="00641C79">
        <w:rPr>
          <w:rFonts w:ascii="Times New Roman" w:hAnsi="Times New Roman" w:cs="Times New Roman"/>
          <w:sz w:val="24"/>
          <w:szCs w:val="24"/>
        </w:rPr>
        <w:t>по следующим критериям:</w:t>
      </w:r>
    </w:p>
    <w:p w:rsidR="00641C79" w:rsidRPr="008951B8" w:rsidRDefault="008951B8" w:rsidP="008951B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B8">
        <w:rPr>
          <w:rFonts w:ascii="Times New Roman" w:hAnsi="Times New Roman" w:cs="Times New Roman"/>
          <w:sz w:val="24"/>
          <w:szCs w:val="24"/>
        </w:rPr>
        <w:t xml:space="preserve">новизна, оригинальность </w:t>
      </w:r>
      <w:r w:rsidR="00641C79" w:rsidRPr="008951B8">
        <w:rPr>
          <w:rFonts w:ascii="Times New Roman" w:hAnsi="Times New Roman" w:cs="Times New Roman"/>
          <w:sz w:val="24"/>
          <w:szCs w:val="24"/>
        </w:rPr>
        <w:t>оформления;</w:t>
      </w:r>
    </w:p>
    <w:p w:rsidR="008951B8" w:rsidRPr="008951B8" w:rsidRDefault="008951B8" w:rsidP="008951B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B8">
        <w:rPr>
          <w:rFonts w:ascii="Times New Roman" w:hAnsi="Times New Roman" w:cs="Times New Roman"/>
          <w:sz w:val="24"/>
          <w:szCs w:val="24"/>
        </w:rPr>
        <w:t>воспитательная, развивающая направленность игрушки  (пособия);</w:t>
      </w:r>
    </w:p>
    <w:p w:rsidR="008951B8" w:rsidRPr="008951B8" w:rsidRDefault="008951B8" w:rsidP="008951B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B8">
        <w:rPr>
          <w:rFonts w:ascii="Times New Roman" w:hAnsi="Times New Roman" w:cs="Times New Roman"/>
          <w:sz w:val="24"/>
          <w:szCs w:val="24"/>
        </w:rPr>
        <w:t>безопасность и соблюдение гигиенических требований;</w:t>
      </w:r>
    </w:p>
    <w:p w:rsidR="008951B8" w:rsidRPr="008951B8" w:rsidRDefault="008951B8" w:rsidP="008951B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B8">
        <w:rPr>
          <w:rFonts w:ascii="Times New Roman" w:hAnsi="Times New Roman" w:cs="Times New Roman"/>
          <w:sz w:val="24"/>
          <w:szCs w:val="24"/>
        </w:rPr>
        <w:t xml:space="preserve">эстетическая привлекательность (красочность, образность, условность); </w:t>
      </w:r>
    </w:p>
    <w:p w:rsidR="008951B8" w:rsidRPr="008951B8" w:rsidRDefault="008951B8" w:rsidP="008951B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B8">
        <w:rPr>
          <w:rFonts w:ascii="Times New Roman" w:hAnsi="Times New Roman" w:cs="Times New Roman"/>
          <w:sz w:val="24"/>
          <w:szCs w:val="24"/>
        </w:rPr>
        <w:t>многофункциональность;</w:t>
      </w:r>
    </w:p>
    <w:p w:rsidR="008951B8" w:rsidRPr="008951B8" w:rsidRDefault="008951B8" w:rsidP="008951B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B8">
        <w:rPr>
          <w:rFonts w:ascii="Times New Roman" w:hAnsi="Times New Roman" w:cs="Times New Roman"/>
          <w:sz w:val="24"/>
          <w:szCs w:val="24"/>
        </w:rPr>
        <w:t>доступность в применении игрушки (пособия) для детей раннего и дошкольного  возраста с учетом индивидуальных возможностей каждого ребенка;</w:t>
      </w:r>
    </w:p>
    <w:p w:rsidR="008951B8" w:rsidRPr="008951B8" w:rsidRDefault="008951B8" w:rsidP="008951B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B8">
        <w:rPr>
          <w:rFonts w:ascii="Times New Roman" w:hAnsi="Times New Roman" w:cs="Times New Roman"/>
          <w:sz w:val="24"/>
          <w:szCs w:val="24"/>
        </w:rPr>
        <w:t>авторский подход в изготовлении;</w:t>
      </w:r>
    </w:p>
    <w:p w:rsidR="008951B8" w:rsidRPr="008951B8" w:rsidRDefault="008951B8" w:rsidP="008951B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B8">
        <w:rPr>
          <w:rFonts w:ascii="Times New Roman" w:hAnsi="Times New Roman" w:cs="Times New Roman"/>
          <w:sz w:val="24"/>
          <w:szCs w:val="24"/>
        </w:rPr>
        <w:t xml:space="preserve">грамотность в составлении описания по использованию игрушки (пособия); </w:t>
      </w:r>
    </w:p>
    <w:p w:rsidR="008951B8" w:rsidRPr="008951B8" w:rsidRDefault="008951B8" w:rsidP="008951B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B8">
        <w:rPr>
          <w:rFonts w:ascii="Times New Roman" w:hAnsi="Times New Roman" w:cs="Times New Roman"/>
          <w:sz w:val="24"/>
          <w:szCs w:val="24"/>
        </w:rPr>
        <w:t>привлечение родителей к изготовлению игрушки  (пособия);</w:t>
      </w:r>
    </w:p>
    <w:p w:rsidR="008951B8" w:rsidRDefault="008951B8" w:rsidP="008951B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B8">
        <w:rPr>
          <w:rFonts w:ascii="Times New Roman" w:hAnsi="Times New Roman" w:cs="Times New Roman"/>
          <w:sz w:val="24"/>
          <w:szCs w:val="24"/>
        </w:rPr>
        <w:t>представление игрушки (пособия).</w:t>
      </w:r>
    </w:p>
    <w:p w:rsidR="003B5945" w:rsidRPr="003B5945" w:rsidRDefault="008951B8" w:rsidP="003B594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51B8">
        <w:rPr>
          <w:rFonts w:ascii="Times New Roman" w:hAnsi="Times New Roman" w:cs="Times New Roman"/>
          <w:sz w:val="24"/>
          <w:szCs w:val="24"/>
        </w:rPr>
        <w:t xml:space="preserve">6.2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945" w:rsidRPr="003B5945">
        <w:rPr>
          <w:rFonts w:ascii="Times New Roman" w:hAnsi="Times New Roman" w:cs="Times New Roman"/>
          <w:sz w:val="24"/>
          <w:szCs w:val="24"/>
        </w:rPr>
        <w:t xml:space="preserve">     Оценка проводится по 3-х бальной системе:</w:t>
      </w:r>
    </w:p>
    <w:p w:rsidR="003B5945" w:rsidRPr="00670A16" w:rsidRDefault="003B5945" w:rsidP="00670A1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16">
        <w:rPr>
          <w:rFonts w:ascii="Times New Roman" w:hAnsi="Times New Roman" w:cs="Times New Roman"/>
          <w:sz w:val="24"/>
          <w:szCs w:val="24"/>
        </w:rPr>
        <w:t>0 баллов  –  неудовлетворительно</w:t>
      </w:r>
    </w:p>
    <w:p w:rsidR="003B5945" w:rsidRPr="00670A16" w:rsidRDefault="003B5945" w:rsidP="00670A1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16">
        <w:rPr>
          <w:rFonts w:ascii="Times New Roman" w:hAnsi="Times New Roman" w:cs="Times New Roman"/>
          <w:sz w:val="24"/>
          <w:szCs w:val="24"/>
        </w:rPr>
        <w:t>1 балл –  недостаточно</w:t>
      </w:r>
    </w:p>
    <w:p w:rsidR="003B5945" w:rsidRPr="00670A16" w:rsidRDefault="003B5945" w:rsidP="00670A1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16">
        <w:rPr>
          <w:rFonts w:ascii="Times New Roman" w:hAnsi="Times New Roman" w:cs="Times New Roman"/>
          <w:sz w:val="24"/>
          <w:szCs w:val="24"/>
        </w:rPr>
        <w:t xml:space="preserve">2 балла – удовлетворительно </w:t>
      </w:r>
    </w:p>
    <w:p w:rsidR="003B5945" w:rsidRPr="00670A16" w:rsidRDefault="003B5945" w:rsidP="00670A16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16">
        <w:rPr>
          <w:rFonts w:ascii="Times New Roman" w:hAnsi="Times New Roman" w:cs="Times New Roman"/>
          <w:sz w:val="24"/>
          <w:szCs w:val="24"/>
        </w:rPr>
        <w:t xml:space="preserve">3 балла – оптимально </w:t>
      </w:r>
    </w:p>
    <w:p w:rsidR="008951B8" w:rsidRPr="008951B8" w:rsidRDefault="003B5945" w:rsidP="003B594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45">
        <w:rPr>
          <w:rFonts w:ascii="Times New Roman" w:hAnsi="Times New Roman" w:cs="Times New Roman"/>
          <w:sz w:val="24"/>
          <w:szCs w:val="24"/>
        </w:rPr>
        <w:t xml:space="preserve">    По результатам экспертизы члены конкурсной комиссии заполняют оценочные листы.</w:t>
      </w:r>
    </w:p>
    <w:p w:rsidR="00641C79" w:rsidRPr="001D0B15" w:rsidRDefault="00641C79" w:rsidP="00A42B6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B15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</w:t>
      </w:r>
    </w:p>
    <w:p w:rsidR="00641C79" w:rsidRPr="00F93787" w:rsidRDefault="00641C79" w:rsidP="00A42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7.1  Подведение итогов смотра – конкурса состоится </w:t>
      </w:r>
      <w:r w:rsidR="00010C51">
        <w:rPr>
          <w:rFonts w:ascii="Times New Roman" w:hAnsi="Times New Roman" w:cs="Times New Roman"/>
          <w:sz w:val="24"/>
          <w:szCs w:val="24"/>
        </w:rPr>
        <w:t>15.11.2023</w:t>
      </w:r>
      <w:r w:rsidR="003B5945" w:rsidRPr="003B59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1C79" w:rsidRDefault="00670A16" w:rsidP="00A42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C7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41C79">
        <w:rPr>
          <w:rFonts w:ascii="Times New Roman" w:hAnsi="Times New Roman" w:cs="Times New Roman"/>
          <w:sz w:val="24"/>
          <w:szCs w:val="24"/>
        </w:rPr>
        <w:t xml:space="preserve"> ходе смотра – конкурса определя</w:t>
      </w:r>
      <w:r>
        <w:rPr>
          <w:rFonts w:ascii="Times New Roman" w:hAnsi="Times New Roman" w:cs="Times New Roman"/>
          <w:sz w:val="24"/>
          <w:szCs w:val="24"/>
        </w:rPr>
        <w:t>ются победители первой, второй и третьей степени, набравшие больше всех баллов</w:t>
      </w:r>
      <w:r w:rsidR="00641C79">
        <w:rPr>
          <w:rFonts w:ascii="Times New Roman" w:hAnsi="Times New Roman" w:cs="Times New Roman"/>
          <w:sz w:val="24"/>
          <w:szCs w:val="24"/>
        </w:rPr>
        <w:t>.</w:t>
      </w:r>
    </w:p>
    <w:p w:rsidR="00641C79" w:rsidRDefault="00670A16" w:rsidP="00A42B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7.3  Победители</w:t>
      </w:r>
      <w:r w:rsidR="00641C79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граждаются дипломами, участники сертификатами</w:t>
      </w:r>
      <w:r w:rsidR="00641C79">
        <w:rPr>
          <w:rFonts w:ascii="Times New Roman" w:hAnsi="Times New Roman" w:cs="Times New Roman"/>
          <w:sz w:val="24"/>
          <w:szCs w:val="24"/>
        </w:rPr>
        <w:t>.</w:t>
      </w:r>
    </w:p>
    <w:p w:rsidR="00586B03" w:rsidRDefault="00586B03" w:rsidP="00A42B63">
      <w:pPr>
        <w:spacing w:after="0" w:line="360" w:lineRule="auto"/>
        <w:jc w:val="both"/>
      </w:pPr>
    </w:p>
    <w:p w:rsidR="0090220A" w:rsidRDefault="0090220A" w:rsidP="00A42B63">
      <w:pPr>
        <w:spacing w:after="0" w:line="360" w:lineRule="auto"/>
        <w:jc w:val="both"/>
      </w:pPr>
    </w:p>
    <w:p w:rsidR="0090220A" w:rsidRDefault="0090220A" w:rsidP="00A42B63">
      <w:pPr>
        <w:spacing w:after="0" w:line="360" w:lineRule="auto"/>
        <w:jc w:val="both"/>
      </w:pPr>
    </w:p>
    <w:p w:rsidR="0090220A" w:rsidRDefault="0090220A" w:rsidP="00A42B63">
      <w:pPr>
        <w:spacing w:after="0" w:line="360" w:lineRule="auto"/>
        <w:jc w:val="both"/>
      </w:pPr>
    </w:p>
    <w:p w:rsidR="0090220A" w:rsidRDefault="0090220A" w:rsidP="00A42B63">
      <w:pPr>
        <w:spacing w:after="0" w:line="360" w:lineRule="auto"/>
        <w:jc w:val="both"/>
      </w:pPr>
    </w:p>
    <w:p w:rsidR="00B60C3D" w:rsidRDefault="00B60C3D" w:rsidP="00A42B63">
      <w:pPr>
        <w:spacing w:after="0" w:line="360" w:lineRule="auto"/>
        <w:jc w:val="both"/>
      </w:pPr>
    </w:p>
    <w:p w:rsidR="00B60C3D" w:rsidRDefault="00B60C3D" w:rsidP="00A42B63">
      <w:pPr>
        <w:spacing w:after="0" w:line="360" w:lineRule="auto"/>
        <w:jc w:val="both"/>
      </w:pPr>
    </w:p>
    <w:p w:rsidR="00B60C3D" w:rsidRDefault="00B60C3D" w:rsidP="00A42B63">
      <w:pPr>
        <w:spacing w:after="0" w:line="360" w:lineRule="auto"/>
        <w:jc w:val="both"/>
      </w:pPr>
    </w:p>
    <w:p w:rsidR="00B60C3D" w:rsidRDefault="00B60C3D" w:rsidP="00A42B63">
      <w:pPr>
        <w:spacing w:after="0" w:line="360" w:lineRule="auto"/>
        <w:jc w:val="both"/>
      </w:pPr>
    </w:p>
    <w:p w:rsidR="0090220A" w:rsidRDefault="0090220A" w:rsidP="00902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90220A" w:rsidRDefault="0090220A" w:rsidP="00902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«Смотр – конкурс на лучшее многофункциональное пособие</w:t>
      </w:r>
      <w:r w:rsidR="00B60C3D">
        <w:rPr>
          <w:rFonts w:ascii="Times New Roman" w:hAnsi="Times New Roman" w:cs="Times New Roman"/>
          <w:b/>
          <w:sz w:val="24"/>
          <w:szCs w:val="24"/>
        </w:rPr>
        <w:t xml:space="preserve"> на тему «Дружба»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возраста, </w:t>
      </w:r>
      <w:r w:rsidRPr="00C242D0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B60C3D">
        <w:rPr>
          <w:rFonts w:ascii="Times New Roman" w:hAnsi="Times New Roman" w:cs="Times New Roman"/>
          <w:b/>
          <w:sz w:val="24"/>
          <w:szCs w:val="24"/>
        </w:rPr>
        <w:t>педагогов М</w:t>
      </w:r>
      <w:r>
        <w:rPr>
          <w:rFonts w:ascii="Times New Roman" w:hAnsi="Times New Roman" w:cs="Times New Roman"/>
          <w:b/>
          <w:sz w:val="24"/>
          <w:szCs w:val="24"/>
        </w:rPr>
        <w:t>ДО</w:t>
      </w:r>
      <w:r w:rsidR="00B60C3D">
        <w:rPr>
          <w:rFonts w:ascii="Times New Roman" w:hAnsi="Times New Roman" w:cs="Times New Roman"/>
          <w:b/>
          <w:sz w:val="24"/>
          <w:szCs w:val="24"/>
        </w:rPr>
        <w:t>АУ «Детский сад</w:t>
      </w:r>
      <w:bookmarkStart w:id="0" w:name="_GoBack"/>
      <w:bookmarkEnd w:id="0"/>
      <w:r w:rsidR="004F0013">
        <w:rPr>
          <w:rFonts w:ascii="Times New Roman" w:hAnsi="Times New Roman" w:cs="Times New Roman"/>
          <w:b/>
          <w:sz w:val="24"/>
          <w:szCs w:val="24"/>
        </w:rPr>
        <w:t xml:space="preserve"> №____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0220A" w:rsidRPr="0090220A" w:rsidRDefault="0090220A" w:rsidP="009022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эксперта________________________________________________________________</w:t>
      </w:r>
    </w:p>
    <w:tbl>
      <w:tblPr>
        <w:tblStyle w:val="a6"/>
        <w:tblW w:w="0" w:type="auto"/>
        <w:tblLook w:val="04A0"/>
      </w:tblPr>
      <w:tblGrid>
        <w:gridCol w:w="4361"/>
        <w:gridCol w:w="1843"/>
        <w:gridCol w:w="1701"/>
        <w:gridCol w:w="1666"/>
      </w:tblGrid>
      <w:tr w:rsidR="0090220A" w:rsidRPr="0090220A" w:rsidTr="0090220A">
        <w:tc>
          <w:tcPr>
            <w:tcW w:w="4361" w:type="dxa"/>
          </w:tcPr>
          <w:p w:rsidR="0090220A" w:rsidRPr="0090220A" w:rsidRDefault="0090220A" w:rsidP="0090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</w:tcPr>
          <w:p w:rsidR="0090220A" w:rsidRPr="0090220A" w:rsidRDefault="0090220A" w:rsidP="0090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  <w:p w:rsidR="0090220A" w:rsidRPr="0090220A" w:rsidRDefault="0090220A" w:rsidP="0090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0220A" w:rsidRPr="0090220A" w:rsidRDefault="0090220A" w:rsidP="0090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  <w:p w:rsidR="0090220A" w:rsidRDefault="0090220A" w:rsidP="0090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20A" w:rsidRPr="0090220A" w:rsidRDefault="0090220A" w:rsidP="0090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90220A" w:rsidRPr="0090220A" w:rsidRDefault="0090220A" w:rsidP="0090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  <w:p w:rsidR="0090220A" w:rsidRPr="0090220A" w:rsidRDefault="0090220A" w:rsidP="009022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20A" w:rsidTr="0090220A">
        <w:tc>
          <w:tcPr>
            <w:tcW w:w="4361" w:type="dxa"/>
          </w:tcPr>
          <w:p w:rsidR="0090220A" w:rsidRPr="0090220A" w:rsidRDefault="0090220A" w:rsidP="0090220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sz w:val="24"/>
                <w:szCs w:val="24"/>
              </w:rPr>
              <w:t>новизна, оригинальность оформления;</w:t>
            </w:r>
          </w:p>
        </w:tc>
        <w:tc>
          <w:tcPr>
            <w:tcW w:w="1843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666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</w:tr>
      <w:tr w:rsidR="0090220A" w:rsidTr="0090220A">
        <w:tc>
          <w:tcPr>
            <w:tcW w:w="4361" w:type="dxa"/>
          </w:tcPr>
          <w:p w:rsidR="0090220A" w:rsidRPr="0090220A" w:rsidRDefault="0090220A" w:rsidP="0090220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sz w:val="24"/>
                <w:szCs w:val="24"/>
              </w:rPr>
              <w:t>воспитательная, развивающая направленность игрушки  (пособия);</w:t>
            </w:r>
          </w:p>
        </w:tc>
        <w:tc>
          <w:tcPr>
            <w:tcW w:w="1843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666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</w:tr>
      <w:tr w:rsidR="0090220A" w:rsidTr="0090220A">
        <w:tc>
          <w:tcPr>
            <w:tcW w:w="4361" w:type="dxa"/>
          </w:tcPr>
          <w:p w:rsidR="0090220A" w:rsidRPr="0090220A" w:rsidRDefault="0090220A" w:rsidP="0090220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sz w:val="24"/>
                <w:szCs w:val="24"/>
              </w:rPr>
              <w:t>безопасность и соблюдение гигиенических требований;</w:t>
            </w:r>
          </w:p>
        </w:tc>
        <w:tc>
          <w:tcPr>
            <w:tcW w:w="1843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666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</w:tr>
      <w:tr w:rsidR="0090220A" w:rsidTr="0090220A">
        <w:tc>
          <w:tcPr>
            <w:tcW w:w="4361" w:type="dxa"/>
          </w:tcPr>
          <w:p w:rsidR="0090220A" w:rsidRPr="0090220A" w:rsidRDefault="0090220A" w:rsidP="0090220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эстетическая привлекательность (красочность, образность, условность); </w:t>
            </w:r>
          </w:p>
        </w:tc>
        <w:tc>
          <w:tcPr>
            <w:tcW w:w="1843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666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</w:tr>
      <w:tr w:rsidR="0090220A" w:rsidTr="0090220A">
        <w:tc>
          <w:tcPr>
            <w:tcW w:w="4361" w:type="dxa"/>
          </w:tcPr>
          <w:p w:rsidR="0090220A" w:rsidRPr="0090220A" w:rsidRDefault="0090220A" w:rsidP="0090220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sz w:val="24"/>
                <w:szCs w:val="24"/>
              </w:rPr>
              <w:t>многофункциональность;</w:t>
            </w:r>
          </w:p>
        </w:tc>
        <w:tc>
          <w:tcPr>
            <w:tcW w:w="1843" w:type="dxa"/>
          </w:tcPr>
          <w:p w:rsidR="0090220A" w:rsidRDefault="0090220A" w:rsidP="0090220A">
            <w:pPr>
              <w:spacing w:line="276" w:lineRule="auto"/>
              <w:jc w:val="both"/>
            </w:pPr>
          </w:p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666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</w:tr>
      <w:tr w:rsidR="0090220A" w:rsidTr="0090220A">
        <w:tc>
          <w:tcPr>
            <w:tcW w:w="4361" w:type="dxa"/>
          </w:tcPr>
          <w:p w:rsidR="0090220A" w:rsidRPr="0090220A" w:rsidRDefault="0090220A" w:rsidP="0090220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sz w:val="24"/>
                <w:szCs w:val="24"/>
              </w:rPr>
              <w:t>доступность в применении игрушки (пособия) для детей раннего и дошкольного  возраста с учетом индивидуальных возможностей каждого ребенка;</w:t>
            </w:r>
          </w:p>
        </w:tc>
        <w:tc>
          <w:tcPr>
            <w:tcW w:w="1843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666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</w:tr>
      <w:tr w:rsidR="0090220A" w:rsidTr="0090220A">
        <w:tc>
          <w:tcPr>
            <w:tcW w:w="4361" w:type="dxa"/>
          </w:tcPr>
          <w:p w:rsidR="0090220A" w:rsidRPr="0090220A" w:rsidRDefault="0090220A" w:rsidP="0090220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sz w:val="24"/>
                <w:szCs w:val="24"/>
              </w:rPr>
              <w:t>авторский подход в изготовлении;</w:t>
            </w:r>
          </w:p>
        </w:tc>
        <w:tc>
          <w:tcPr>
            <w:tcW w:w="1843" w:type="dxa"/>
          </w:tcPr>
          <w:p w:rsidR="0090220A" w:rsidRDefault="0090220A" w:rsidP="0090220A">
            <w:pPr>
              <w:spacing w:line="276" w:lineRule="auto"/>
              <w:jc w:val="both"/>
            </w:pPr>
          </w:p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666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</w:tr>
      <w:tr w:rsidR="0090220A" w:rsidTr="0090220A">
        <w:tc>
          <w:tcPr>
            <w:tcW w:w="4361" w:type="dxa"/>
          </w:tcPr>
          <w:p w:rsidR="0090220A" w:rsidRPr="0090220A" w:rsidRDefault="0090220A" w:rsidP="0090220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грамотность в составлении описания по использованию игрушки (пособия); </w:t>
            </w:r>
          </w:p>
        </w:tc>
        <w:tc>
          <w:tcPr>
            <w:tcW w:w="1843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666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</w:tr>
      <w:tr w:rsidR="0090220A" w:rsidTr="0090220A">
        <w:tc>
          <w:tcPr>
            <w:tcW w:w="4361" w:type="dxa"/>
          </w:tcPr>
          <w:p w:rsidR="0090220A" w:rsidRPr="0090220A" w:rsidRDefault="0090220A" w:rsidP="0090220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игрушки  (пособия);</w:t>
            </w:r>
          </w:p>
        </w:tc>
        <w:tc>
          <w:tcPr>
            <w:tcW w:w="1843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666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</w:tr>
      <w:tr w:rsidR="0090220A" w:rsidTr="0090220A">
        <w:tc>
          <w:tcPr>
            <w:tcW w:w="4361" w:type="dxa"/>
          </w:tcPr>
          <w:p w:rsidR="0090220A" w:rsidRPr="0090220A" w:rsidRDefault="0090220A" w:rsidP="0090220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0A">
              <w:rPr>
                <w:rFonts w:ascii="Times New Roman" w:hAnsi="Times New Roman" w:cs="Times New Roman"/>
                <w:sz w:val="24"/>
                <w:szCs w:val="24"/>
              </w:rPr>
              <w:t>представление игрушки (пособия).</w:t>
            </w:r>
          </w:p>
        </w:tc>
        <w:tc>
          <w:tcPr>
            <w:tcW w:w="1843" w:type="dxa"/>
          </w:tcPr>
          <w:p w:rsidR="0090220A" w:rsidRDefault="0090220A" w:rsidP="0090220A">
            <w:pPr>
              <w:spacing w:line="276" w:lineRule="auto"/>
              <w:jc w:val="both"/>
            </w:pPr>
          </w:p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  <w:tc>
          <w:tcPr>
            <w:tcW w:w="1666" w:type="dxa"/>
          </w:tcPr>
          <w:p w:rsidR="0090220A" w:rsidRDefault="0090220A" w:rsidP="0090220A">
            <w:pPr>
              <w:spacing w:line="276" w:lineRule="auto"/>
              <w:jc w:val="both"/>
            </w:pPr>
          </w:p>
        </w:tc>
      </w:tr>
    </w:tbl>
    <w:p w:rsidR="0090220A" w:rsidRDefault="0090220A" w:rsidP="00A42B63">
      <w:pPr>
        <w:spacing w:after="0" w:line="360" w:lineRule="auto"/>
        <w:jc w:val="both"/>
      </w:pPr>
    </w:p>
    <w:p w:rsidR="0090220A" w:rsidRPr="003B5945" w:rsidRDefault="0090220A" w:rsidP="0090220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5945">
        <w:rPr>
          <w:rFonts w:ascii="Times New Roman" w:hAnsi="Times New Roman" w:cs="Times New Roman"/>
          <w:sz w:val="24"/>
          <w:szCs w:val="24"/>
        </w:rPr>
        <w:t>Оценка проводится по бальной системе:</w:t>
      </w:r>
    </w:p>
    <w:p w:rsidR="0090220A" w:rsidRPr="00670A16" w:rsidRDefault="0090220A" w:rsidP="0090220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16">
        <w:rPr>
          <w:rFonts w:ascii="Times New Roman" w:hAnsi="Times New Roman" w:cs="Times New Roman"/>
          <w:sz w:val="24"/>
          <w:szCs w:val="24"/>
        </w:rPr>
        <w:t>0 баллов  –  неудовлетворительно</w:t>
      </w:r>
    </w:p>
    <w:p w:rsidR="0090220A" w:rsidRPr="00670A16" w:rsidRDefault="0090220A" w:rsidP="0090220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16">
        <w:rPr>
          <w:rFonts w:ascii="Times New Roman" w:hAnsi="Times New Roman" w:cs="Times New Roman"/>
          <w:sz w:val="24"/>
          <w:szCs w:val="24"/>
        </w:rPr>
        <w:t>1 балл –  недостаточно</w:t>
      </w:r>
    </w:p>
    <w:p w:rsidR="0090220A" w:rsidRPr="00670A16" w:rsidRDefault="0090220A" w:rsidP="0090220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16">
        <w:rPr>
          <w:rFonts w:ascii="Times New Roman" w:hAnsi="Times New Roman" w:cs="Times New Roman"/>
          <w:sz w:val="24"/>
          <w:szCs w:val="24"/>
        </w:rPr>
        <w:t xml:space="preserve">2 балла – удовлетворительно </w:t>
      </w:r>
    </w:p>
    <w:p w:rsidR="00600F63" w:rsidRDefault="0090220A" w:rsidP="004F0013">
      <w:pPr>
        <w:pStyle w:val="a5"/>
        <w:numPr>
          <w:ilvl w:val="0"/>
          <w:numId w:val="3"/>
        </w:numPr>
        <w:spacing w:after="0" w:line="360" w:lineRule="auto"/>
        <w:jc w:val="both"/>
      </w:pPr>
      <w:r w:rsidRPr="00670A16">
        <w:rPr>
          <w:rFonts w:ascii="Times New Roman" w:hAnsi="Times New Roman" w:cs="Times New Roman"/>
          <w:sz w:val="24"/>
          <w:szCs w:val="24"/>
        </w:rPr>
        <w:t xml:space="preserve">3 балла – оптимально </w:t>
      </w:r>
    </w:p>
    <w:sectPr w:rsidR="00600F63" w:rsidSect="00B11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BF" w:rsidRDefault="00CD7FBF" w:rsidP="00600F63">
      <w:pPr>
        <w:spacing w:after="0" w:line="240" w:lineRule="auto"/>
      </w:pPr>
      <w:r>
        <w:separator/>
      </w:r>
    </w:p>
  </w:endnote>
  <w:endnote w:type="continuationSeparator" w:id="0">
    <w:p w:rsidR="00CD7FBF" w:rsidRDefault="00CD7FBF" w:rsidP="0060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BF" w:rsidRDefault="00CD7FBF" w:rsidP="00600F63">
      <w:pPr>
        <w:spacing w:after="0" w:line="240" w:lineRule="auto"/>
      </w:pPr>
      <w:r>
        <w:separator/>
      </w:r>
    </w:p>
  </w:footnote>
  <w:footnote w:type="continuationSeparator" w:id="0">
    <w:p w:rsidR="00CD7FBF" w:rsidRDefault="00CD7FBF" w:rsidP="00600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54F5"/>
    <w:multiLevelType w:val="hybridMultilevel"/>
    <w:tmpl w:val="2A8E1772"/>
    <w:lvl w:ilvl="0" w:tplc="F2C03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D952F5"/>
    <w:multiLevelType w:val="hybridMultilevel"/>
    <w:tmpl w:val="41CA3E48"/>
    <w:lvl w:ilvl="0" w:tplc="9940C7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F1F09"/>
    <w:multiLevelType w:val="multilevel"/>
    <w:tmpl w:val="C1A8C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DB07BB4"/>
    <w:multiLevelType w:val="hybridMultilevel"/>
    <w:tmpl w:val="0A2449C2"/>
    <w:lvl w:ilvl="0" w:tplc="F2C03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02FF1"/>
    <w:multiLevelType w:val="hybridMultilevel"/>
    <w:tmpl w:val="D0247D0E"/>
    <w:lvl w:ilvl="0" w:tplc="44CE0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AA7"/>
    <w:rsid w:val="00010C51"/>
    <w:rsid w:val="00171476"/>
    <w:rsid w:val="00393C65"/>
    <w:rsid w:val="003B5945"/>
    <w:rsid w:val="004F0013"/>
    <w:rsid w:val="00586B03"/>
    <w:rsid w:val="00600F63"/>
    <w:rsid w:val="00641C79"/>
    <w:rsid w:val="00670A16"/>
    <w:rsid w:val="006E221F"/>
    <w:rsid w:val="008951B8"/>
    <w:rsid w:val="0090220A"/>
    <w:rsid w:val="00A05967"/>
    <w:rsid w:val="00A42B63"/>
    <w:rsid w:val="00B115EF"/>
    <w:rsid w:val="00B60C3D"/>
    <w:rsid w:val="00C20D8F"/>
    <w:rsid w:val="00C56B9A"/>
    <w:rsid w:val="00CA6AA7"/>
    <w:rsid w:val="00CD7FBF"/>
    <w:rsid w:val="00D2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1C79"/>
    <w:rPr>
      <w:color w:val="0000FF" w:themeColor="hyperlink"/>
      <w:u w:val="single"/>
    </w:rPr>
  </w:style>
  <w:style w:type="paragraph" w:styleId="a4">
    <w:name w:val="No Spacing"/>
    <w:uiPriority w:val="1"/>
    <w:qFormat/>
    <w:rsid w:val="00641C7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41C79"/>
    <w:pPr>
      <w:ind w:left="720"/>
      <w:contextualSpacing/>
    </w:pPr>
  </w:style>
  <w:style w:type="table" w:styleId="a6">
    <w:name w:val="Table Grid"/>
    <w:basedOn w:val="a1"/>
    <w:uiPriority w:val="59"/>
    <w:rsid w:val="00902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0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0F63"/>
  </w:style>
  <w:style w:type="paragraph" w:styleId="a9">
    <w:name w:val="footer"/>
    <w:basedOn w:val="a"/>
    <w:link w:val="aa"/>
    <w:uiPriority w:val="99"/>
    <w:unhideWhenUsed/>
    <w:rsid w:val="0060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0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CC6C-30F1-42CE-BBA9-D51DB7C1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петушок</dc:creator>
  <cp:keywords/>
  <dc:description/>
  <cp:lastModifiedBy>ап</cp:lastModifiedBy>
  <cp:revision>13</cp:revision>
  <cp:lastPrinted>2017-02-14T04:37:00Z</cp:lastPrinted>
  <dcterms:created xsi:type="dcterms:W3CDTF">2017-02-13T03:45:00Z</dcterms:created>
  <dcterms:modified xsi:type="dcterms:W3CDTF">2010-08-19T18:21:00Z</dcterms:modified>
</cp:coreProperties>
</file>