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7931C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7931C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«Детский сад № 46 общеразвивающего вида с приоритетным осуществлением художественно-эстетического развития воспитанников «Фантазеры» г. Орска»</w:t>
      </w: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</w:p>
    <w:p w:rsid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96"/>
          <w:szCs w:val="96"/>
        </w:rPr>
      </w:pPr>
      <w:r w:rsidRPr="007931C7">
        <w:rPr>
          <w:rFonts w:ascii="Times New Roman" w:eastAsia="Calibri" w:hAnsi="Times New Roman" w:cs="Times New Roman"/>
          <w:b/>
          <w:i w:val="0"/>
          <w:iCs w:val="0"/>
          <w:sz w:val="96"/>
          <w:szCs w:val="96"/>
        </w:rPr>
        <w:t xml:space="preserve">План работы с молодыми педагогами </w:t>
      </w:r>
    </w:p>
    <w:p w:rsidR="007931C7" w:rsidRPr="007931C7" w:rsidRDefault="007931C7" w:rsidP="007931C7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96"/>
          <w:szCs w:val="96"/>
        </w:rPr>
      </w:pPr>
      <w:r w:rsidRPr="007931C7">
        <w:rPr>
          <w:rFonts w:ascii="Times New Roman" w:eastAsia="Calibri" w:hAnsi="Times New Roman" w:cs="Times New Roman"/>
          <w:b/>
          <w:i w:val="0"/>
          <w:iCs w:val="0"/>
          <w:sz w:val="96"/>
          <w:szCs w:val="96"/>
        </w:rPr>
        <w:t>на 2021-2022 учебный год</w:t>
      </w:r>
    </w:p>
    <w:p w:rsidR="006825A7" w:rsidRDefault="006825A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931C7" w:rsidRPr="007931C7" w:rsidRDefault="007931C7" w:rsidP="00B413C4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г. Орск, 2021 год</w:t>
      </w:r>
    </w:p>
    <w:p w:rsidR="00804372" w:rsidRPr="00B413C4" w:rsidRDefault="00B413C4" w:rsidP="007931C7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413C4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План работы с молодыми педагогами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> Цель: развитие профессиональных умений и навыков молодого специалиста.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>         Задачи: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 xml:space="preserve">         - оказание методической помощи молодому специалисту в повышении уровня организации </w:t>
      </w:r>
      <w:proofErr w:type="spellStart"/>
      <w:r w:rsidRPr="006825A7">
        <w:rPr>
          <w:rFonts w:ascii="Times New Roman" w:hAnsi="Times New Roman" w:cs="Times New Roman"/>
          <w:i w:val="0"/>
          <w:sz w:val="28"/>
          <w:szCs w:val="28"/>
        </w:rPr>
        <w:t>воспитательно</w:t>
      </w:r>
      <w:proofErr w:type="spellEnd"/>
      <w:r w:rsidRPr="006825A7">
        <w:rPr>
          <w:rFonts w:ascii="Times New Roman" w:hAnsi="Times New Roman" w:cs="Times New Roman"/>
          <w:i w:val="0"/>
          <w:sz w:val="28"/>
          <w:szCs w:val="28"/>
        </w:rPr>
        <w:t>-образовательной деятельности;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>         - изучение нормативно-правовой документации;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 xml:space="preserve">         - помощь в ведении документации воспитателя (перспективный и календарный план </w:t>
      </w:r>
      <w:proofErr w:type="spellStart"/>
      <w:r w:rsidRPr="006825A7">
        <w:rPr>
          <w:rFonts w:ascii="Times New Roman" w:hAnsi="Times New Roman" w:cs="Times New Roman"/>
          <w:i w:val="0"/>
          <w:sz w:val="28"/>
          <w:szCs w:val="28"/>
        </w:rPr>
        <w:t>воспитательно</w:t>
      </w:r>
      <w:proofErr w:type="spellEnd"/>
      <w:r w:rsidRPr="006825A7">
        <w:rPr>
          <w:rFonts w:ascii="Times New Roman" w:hAnsi="Times New Roman" w:cs="Times New Roman"/>
          <w:i w:val="0"/>
          <w:sz w:val="28"/>
          <w:szCs w:val="28"/>
        </w:rPr>
        <w:t>-образовательной работы, план по  самообразованию, педагогический мониторинг и т.д.);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>         - применение форм и методов в работе с детьми старшей группы;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>         - организация ООД,  помощь в постановке целей и задач;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 xml:space="preserve">         - использование </w:t>
      </w:r>
      <w:proofErr w:type="spellStart"/>
      <w:r w:rsidRPr="006825A7">
        <w:rPr>
          <w:rFonts w:ascii="Times New Roman" w:hAnsi="Times New Roman" w:cs="Times New Roman"/>
          <w:i w:val="0"/>
          <w:sz w:val="28"/>
          <w:szCs w:val="28"/>
        </w:rPr>
        <w:t>здоровьесберегающих</w:t>
      </w:r>
      <w:proofErr w:type="spellEnd"/>
      <w:r w:rsidRPr="006825A7">
        <w:rPr>
          <w:rFonts w:ascii="Times New Roman" w:hAnsi="Times New Roman" w:cs="Times New Roman"/>
          <w:i w:val="0"/>
          <w:sz w:val="28"/>
          <w:szCs w:val="28"/>
        </w:rPr>
        <w:t xml:space="preserve"> технологий во время ООД и других режимных моментах;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>         - механизм использования дидактического и наглядного материала;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>         - углубленное изучение инновационных технологий;</w:t>
      </w:r>
    </w:p>
    <w:p w:rsidR="006825A7" w:rsidRPr="006825A7" w:rsidRDefault="006825A7" w:rsidP="006825A7">
      <w:pPr>
        <w:rPr>
          <w:rFonts w:ascii="Times New Roman" w:hAnsi="Times New Roman" w:cs="Times New Roman"/>
          <w:i w:val="0"/>
          <w:sz w:val="28"/>
          <w:szCs w:val="28"/>
        </w:rPr>
      </w:pPr>
      <w:r w:rsidRPr="006825A7">
        <w:rPr>
          <w:rFonts w:ascii="Times New Roman" w:hAnsi="Times New Roman" w:cs="Times New Roman"/>
          <w:i w:val="0"/>
          <w:sz w:val="28"/>
          <w:szCs w:val="28"/>
        </w:rPr>
        <w:t>         - общие вопросы организации работы с родителями.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4"/>
        <w:gridCol w:w="4098"/>
        <w:gridCol w:w="2465"/>
        <w:gridCol w:w="2278"/>
      </w:tblGrid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Сроки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Помощь в изучении федерального закона «Об образовании», ФГОС, санитарно-эпидемиологических правилах и нормативов для ДОУ, локальных актов ДОУ;</w:t>
            </w:r>
          </w:p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Диагностика умений и навыков молодого специалиста.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Сентябрь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Оказание помощи в организации </w:t>
            </w: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 xml:space="preserve">Консультация, </w:t>
            </w: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оказание помощи.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Изучение методики проведения ООД, совместная разработка конспектов ООД, эффективное использование дидактического материала в работе.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Посещение молодым специалистом ООД и режимных моментов у наставника.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Ноябрь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Просмотр конспекта и проведение организованной образовательной деятельности молодым специалистом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Посещения ООД и режимных моментов молодого педагога. Обсуждение.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Декабрь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Анализ педагогических ситуаций, стилей педагогического общения с детьми.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Дискуссия на тему: «Трудная ситуация в работе с детьми и ваш выход из нее».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Январь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Изучение и внедрение здоровье-сберегающих технологий, использование проектов в воспитательном процессе. Проект «Защитники Отечества», «Милая мама».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Консультация, планирование, обмен опытом, помощь наставника.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Февраль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Нетрадиционные формы взаимодействия с родителями, участие молодого педагога в подготовке материала для родителей.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Март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Самостоятельная организация и руководство творческими играми детей.</w:t>
            </w:r>
          </w:p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Роль игры в развитии дошкольников.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 (совместной игровой деятельности).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Апрель</w:t>
            </w:r>
          </w:p>
        </w:tc>
      </w:tr>
      <w:tr w:rsidR="006825A7" w:rsidRPr="006825A7" w:rsidTr="001F615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Знакомство с мониторингом, изучение методик проведения и обследования воспитанников. Подготовка к летне-оздоровительному периоду.</w:t>
            </w:r>
          </w:p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Подведение итогов работы.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5A7" w:rsidRPr="006825A7" w:rsidRDefault="006825A7" w:rsidP="006825A7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5A7" w:rsidRPr="006825A7" w:rsidRDefault="006825A7" w:rsidP="006825A7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825A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Май</w:t>
            </w:r>
          </w:p>
        </w:tc>
      </w:tr>
    </w:tbl>
    <w:p w:rsidR="00A63F30" w:rsidRDefault="00A63F30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63F30" w:rsidRDefault="00A63F30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A63F30" w:rsidRDefault="00A63F30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A63F30" w:rsidRDefault="00A63F30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A63F30" w:rsidRDefault="00A63F30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736269" w:rsidRDefault="00736269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B413C4" w:rsidRPr="00A63F30" w:rsidRDefault="00A63F30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A63F30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План работы наставника (1 год)</w:t>
      </w:r>
    </w:p>
    <w:p w:rsidR="00A63F30" w:rsidRPr="00A63F30" w:rsidRDefault="00A63F30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A63F30">
        <w:rPr>
          <w:rFonts w:ascii="Times New Roman" w:hAnsi="Times New Roman" w:cs="Times New Roman"/>
          <w:b/>
          <w:i w:val="0"/>
          <w:sz w:val="28"/>
          <w:szCs w:val="28"/>
        </w:rPr>
        <w:t>ФИО___________________________________________________________</w:t>
      </w:r>
    </w:p>
    <w:p w:rsidR="00A63F30" w:rsidRDefault="00A63F30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A63F30">
        <w:rPr>
          <w:rFonts w:ascii="Times New Roman" w:hAnsi="Times New Roman" w:cs="Times New Roman"/>
          <w:b/>
          <w:i w:val="0"/>
          <w:sz w:val="28"/>
          <w:szCs w:val="28"/>
        </w:rPr>
        <w:t>По наставничеству ФИО__________________________________________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61"/>
        <w:gridCol w:w="3924"/>
        <w:gridCol w:w="2393"/>
        <w:gridCol w:w="2393"/>
      </w:tblGrid>
      <w:tr w:rsidR="00A63F30" w:rsidTr="00A63F30">
        <w:tc>
          <w:tcPr>
            <w:tcW w:w="861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/п</w:t>
            </w:r>
          </w:p>
        </w:tc>
        <w:tc>
          <w:tcPr>
            <w:tcW w:w="3924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Содержание мероприятия</w:t>
            </w:r>
          </w:p>
        </w:tc>
        <w:tc>
          <w:tcPr>
            <w:tcW w:w="2393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Форма отчетности</w:t>
            </w:r>
          </w:p>
        </w:tc>
      </w:tr>
      <w:tr w:rsidR="00067427" w:rsidTr="00ED3632">
        <w:tc>
          <w:tcPr>
            <w:tcW w:w="9571" w:type="dxa"/>
            <w:gridSpan w:val="4"/>
          </w:tcPr>
          <w:p w:rsidR="00067427" w:rsidRPr="00067427" w:rsidRDefault="00067427" w:rsidP="00067427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6742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Подготовительная часть </w:t>
            </w:r>
          </w:p>
        </w:tc>
      </w:tr>
      <w:tr w:rsidR="00A63F30" w:rsidTr="00A63F30">
        <w:tc>
          <w:tcPr>
            <w:tcW w:w="861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3924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Помощь в изучении ФЗ «Об образовании», ФГОС, санитарно-эпидемиологических правил и нормативов для ДОУ, локальных актов ДОУ</w:t>
            </w:r>
          </w:p>
        </w:tc>
        <w:tc>
          <w:tcPr>
            <w:tcW w:w="2393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отчет</w:t>
            </w:r>
          </w:p>
        </w:tc>
      </w:tr>
      <w:tr w:rsidR="00A63F30" w:rsidTr="00A63F30">
        <w:tc>
          <w:tcPr>
            <w:tcW w:w="861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3924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Оказание помощи в организации качественной работы с документацией:</w:t>
            </w:r>
            <w:r w:rsidR="000674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изучение программы учреждения, участие молодого педагога в составлении перспективного и календарного планов, плана по самообразованию</w:t>
            </w:r>
          </w:p>
        </w:tc>
        <w:tc>
          <w:tcPr>
            <w:tcW w:w="2393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отчет </w:t>
            </w:r>
          </w:p>
        </w:tc>
      </w:tr>
      <w:tr w:rsidR="00A63F30" w:rsidTr="00A63F30">
        <w:tc>
          <w:tcPr>
            <w:tcW w:w="861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3924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плана работы по адаптации молодого специалиста к педагогической деятельности</w:t>
            </w:r>
          </w:p>
        </w:tc>
        <w:tc>
          <w:tcPr>
            <w:tcW w:w="2393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план </w:t>
            </w:r>
          </w:p>
        </w:tc>
      </w:tr>
      <w:tr w:rsidR="00067427" w:rsidTr="000555FF">
        <w:tc>
          <w:tcPr>
            <w:tcW w:w="9571" w:type="dxa"/>
            <w:gridSpan w:val="4"/>
          </w:tcPr>
          <w:p w:rsidR="00067427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6742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2.Общая часть </w:t>
            </w:r>
          </w:p>
        </w:tc>
      </w:tr>
      <w:tr w:rsidR="00A63F30" w:rsidTr="00A63F30">
        <w:tc>
          <w:tcPr>
            <w:tcW w:w="861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3924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Вводное ориентационное собеседование</w:t>
            </w:r>
          </w:p>
        </w:tc>
        <w:tc>
          <w:tcPr>
            <w:tcW w:w="2393" w:type="dxa"/>
          </w:tcPr>
          <w:p w:rsidR="00A63F30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63F30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анкеты </w:t>
            </w:r>
          </w:p>
        </w:tc>
      </w:tr>
      <w:tr w:rsidR="00A63F30" w:rsidTr="00067427">
        <w:trPr>
          <w:trHeight w:val="705"/>
        </w:trPr>
        <w:tc>
          <w:tcPr>
            <w:tcW w:w="861" w:type="dxa"/>
          </w:tcPr>
          <w:p w:rsidR="00A63F30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3924" w:type="dxa"/>
          </w:tcPr>
          <w:p w:rsidR="00067427" w:rsidRDefault="0006742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Знакомство с детским садом и сотрудниками</w:t>
            </w:r>
          </w:p>
        </w:tc>
        <w:tc>
          <w:tcPr>
            <w:tcW w:w="2393" w:type="dxa"/>
          </w:tcPr>
          <w:p w:rsidR="00A63F30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63F30" w:rsidRDefault="00A63F3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67427" w:rsidTr="00067427">
        <w:trPr>
          <w:trHeight w:val="312"/>
        </w:trPr>
        <w:tc>
          <w:tcPr>
            <w:tcW w:w="861" w:type="dxa"/>
          </w:tcPr>
          <w:p w:rsidR="00067427" w:rsidRDefault="0006742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3924" w:type="dxa"/>
          </w:tcPr>
          <w:p w:rsidR="00067427" w:rsidRDefault="0006742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Знакомство с группой</w:t>
            </w:r>
          </w:p>
        </w:tc>
        <w:tc>
          <w:tcPr>
            <w:tcW w:w="2393" w:type="dxa"/>
          </w:tcPr>
          <w:p w:rsidR="00067427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67427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67427" w:rsidTr="00067427">
        <w:trPr>
          <w:trHeight w:val="305"/>
        </w:trPr>
        <w:tc>
          <w:tcPr>
            <w:tcW w:w="861" w:type="dxa"/>
          </w:tcPr>
          <w:p w:rsidR="00067427" w:rsidRDefault="0006742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3924" w:type="dxa"/>
          </w:tcPr>
          <w:p w:rsidR="00067427" w:rsidRDefault="0006742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Собеседование с администрацией ДОУ</w:t>
            </w:r>
          </w:p>
        </w:tc>
        <w:tc>
          <w:tcPr>
            <w:tcW w:w="2393" w:type="dxa"/>
          </w:tcPr>
          <w:p w:rsidR="00067427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67427" w:rsidRDefault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13FE9" w:rsidTr="00F54979">
        <w:trPr>
          <w:trHeight w:val="270"/>
        </w:trPr>
        <w:tc>
          <w:tcPr>
            <w:tcW w:w="9571" w:type="dxa"/>
            <w:gridSpan w:val="4"/>
          </w:tcPr>
          <w:p w:rsidR="00213FE9" w:rsidRDefault="00213FE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6742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5. Индивидуальная часть</w:t>
            </w:r>
          </w:p>
        </w:tc>
      </w:tr>
      <w:tr w:rsidR="00067427" w:rsidTr="00067427">
        <w:trPr>
          <w:trHeight w:val="180"/>
        </w:trPr>
        <w:tc>
          <w:tcPr>
            <w:tcW w:w="861" w:type="dxa"/>
          </w:tcPr>
          <w:p w:rsidR="00067427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3924" w:type="dxa"/>
          </w:tcPr>
          <w:p w:rsidR="00067427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Изучение методики проведения ОД, совместная разработка конспектов ОД, эффективное использование дидактического материала в работе</w:t>
            </w:r>
          </w:p>
        </w:tc>
        <w:tc>
          <w:tcPr>
            <w:tcW w:w="2393" w:type="dxa"/>
          </w:tcPr>
          <w:p w:rsidR="00067427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067427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отчет </w:t>
            </w:r>
          </w:p>
        </w:tc>
      </w:tr>
      <w:tr w:rsidR="00067427" w:rsidTr="00067427">
        <w:trPr>
          <w:trHeight w:val="270"/>
        </w:trPr>
        <w:tc>
          <w:tcPr>
            <w:tcW w:w="861" w:type="dxa"/>
          </w:tcPr>
          <w:p w:rsidR="00067427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3924" w:type="dxa"/>
          </w:tcPr>
          <w:p w:rsidR="00067427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Организация режимных моментов</w:t>
            </w:r>
          </w:p>
        </w:tc>
        <w:tc>
          <w:tcPr>
            <w:tcW w:w="2393" w:type="dxa"/>
          </w:tcPr>
          <w:p w:rsidR="00067427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067427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отчет</w:t>
            </w:r>
          </w:p>
        </w:tc>
      </w:tr>
      <w:tr w:rsidR="00067427" w:rsidTr="00067427">
        <w:trPr>
          <w:trHeight w:val="210"/>
        </w:trPr>
        <w:tc>
          <w:tcPr>
            <w:tcW w:w="861" w:type="dxa"/>
          </w:tcPr>
          <w:p w:rsidR="00067427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24" w:type="dxa"/>
          </w:tcPr>
          <w:p w:rsidR="00067427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Организация образовательной среды</w:t>
            </w:r>
          </w:p>
        </w:tc>
        <w:tc>
          <w:tcPr>
            <w:tcW w:w="2393" w:type="dxa"/>
          </w:tcPr>
          <w:p w:rsidR="00067427" w:rsidRDefault="00443C0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067427" w:rsidRDefault="00443C0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отчет</w:t>
            </w:r>
          </w:p>
        </w:tc>
      </w:tr>
      <w:tr w:rsidR="00067427" w:rsidTr="00213FE9">
        <w:trPr>
          <w:trHeight w:val="1187"/>
        </w:trPr>
        <w:tc>
          <w:tcPr>
            <w:tcW w:w="861" w:type="dxa"/>
          </w:tcPr>
          <w:p w:rsidR="00067427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3924" w:type="dxa"/>
          </w:tcPr>
          <w:p w:rsidR="00213FE9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Просмотр конспекта и проведение организованной  образовательной деятельности молодым специалистом</w:t>
            </w:r>
          </w:p>
        </w:tc>
        <w:tc>
          <w:tcPr>
            <w:tcW w:w="2393" w:type="dxa"/>
          </w:tcPr>
          <w:p w:rsidR="00067427" w:rsidRDefault="00443C0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067427" w:rsidRDefault="00443C0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отчет</w:t>
            </w:r>
          </w:p>
        </w:tc>
      </w:tr>
      <w:tr w:rsidR="00213FE9" w:rsidTr="00213FE9">
        <w:trPr>
          <w:trHeight w:val="284"/>
        </w:trPr>
        <w:tc>
          <w:tcPr>
            <w:tcW w:w="861" w:type="dxa"/>
          </w:tcPr>
          <w:p w:rsidR="00213FE9" w:rsidRDefault="00213FE9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3924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с молодым специалистом по образовательным областям и методики организации и проведения прогулки</w:t>
            </w:r>
          </w:p>
        </w:tc>
        <w:tc>
          <w:tcPr>
            <w:tcW w:w="2393" w:type="dxa"/>
          </w:tcPr>
          <w:p w:rsidR="00213FE9" w:rsidRDefault="00443C0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213FE9" w:rsidRDefault="00443C0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отчет</w:t>
            </w:r>
          </w:p>
        </w:tc>
      </w:tr>
      <w:tr w:rsidR="00213FE9" w:rsidTr="00213FE9">
        <w:trPr>
          <w:trHeight w:val="345"/>
        </w:trPr>
        <w:tc>
          <w:tcPr>
            <w:tcW w:w="861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3924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Анализ педагогических ситуаций, стилей педагогического общения с детьми</w:t>
            </w:r>
          </w:p>
        </w:tc>
        <w:tc>
          <w:tcPr>
            <w:tcW w:w="2393" w:type="dxa"/>
          </w:tcPr>
          <w:p w:rsidR="00213FE9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213FE9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отчет</w:t>
            </w:r>
          </w:p>
        </w:tc>
      </w:tr>
      <w:tr w:rsidR="00213FE9" w:rsidTr="00213FE9">
        <w:trPr>
          <w:trHeight w:val="270"/>
        </w:trPr>
        <w:tc>
          <w:tcPr>
            <w:tcW w:w="861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Просмотр ОД</w:t>
            </w:r>
          </w:p>
        </w:tc>
        <w:tc>
          <w:tcPr>
            <w:tcW w:w="2393" w:type="dxa"/>
          </w:tcPr>
          <w:p w:rsidR="00213FE9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ноябрь-март </w:t>
            </w:r>
          </w:p>
        </w:tc>
        <w:tc>
          <w:tcPr>
            <w:tcW w:w="2393" w:type="dxa"/>
          </w:tcPr>
          <w:p w:rsidR="00213FE9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отчет </w:t>
            </w:r>
          </w:p>
        </w:tc>
      </w:tr>
      <w:tr w:rsidR="00213FE9" w:rsidTr="00213FE9">
        <w:trPr>
          <w:trHeight w:val="360"/>
        </w:trPr>
        <w:tc>
          <w:tcPr>
            <w:tcW w:w="861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Консультация по вопросам взаимодействия с родителями</w:t>
            </w:r>
          </w:p>
        </w:tc>
        <w:tc>
          <w:tcPr>
            <w:tcW w:w="2393" w:type="dxa"/>
          </w:tcPr>
          <w:p w:rsidR="00213FE9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213FE9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отчет </w:t>
            </w:r>
          </w:p>
        </w:tc>
      </w:tr>
      <w:tr w:rsidR="00213FE9" w:rsidTr="00213FE9">
        <w:trPr>
          <w:trHeight w:val="285"/>
        </w:trPr>
        <w:tc>
          <w:tcPr>
            <w:tcW w:w="861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213FE9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Знакомство с мониторингом, изучение методик проведение и обследования воспитанников.</w:t>
            </w:r>
          </w:p>
          <w:p w:rsidR="00713C87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подготовка к летне-оздоровительному периоду.</w:t>
            </w:r>
          </w:p>
          <w:p w:rsidR="00713C87" w:rsidRDefault="00713C87" w:rsidP="0006742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Подведение итогов  работы </w:t>
            </w:r>
          </w:p>
        </w:tc>
        <w:tc>
          <w:tcPr>
            <w:tcW w:w="2393" w:type="dxa"/>
          </w:tcPr>
          <w:p w:rsidR="00213FE9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213FE9" w:rsidRDefault="00713C8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отчет </w:t>
            </w:r>
          </w:p>
        </w:tc>
      </w:tr>
    </w:tbl>
    <w:p w:rsidR="00A63F30" w:rsidRDefault="00A63F30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Default="00443C0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443C0E" w:rsidRPr="00443C0E" w:rsidRDefault="00443C0E" w:rsidP="00443C0E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443C0E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План профессионального становления молодого специ</w:t>
      </w:r>
      <w:r w:rsidR="00592385">
        <w:rPr>
          <w:rFonts w:ascii="Times New Roman" w:hAnsi="Times New Roman" w:cs="Times New Roman"/>
          <w:b/>
          <w:i w:val="0"/>
          <w:sz w:val="28"/>
          <w:szCs w:val="28"/>
        </w:rPr>
        <w:t>алиста и начинающего педагога (2</w:t>
      </w:r>
      <w:r w:rsidRPr="00443C0E">
        <w:rPr>
          <w:rFonts w:ascii="Times New Roman" w:hAnsi="Times New Roman" w:cs="Times New Roman"/>
          <w:b/>
          <w:i w:val="0"/>
          <w:sz w:val="28"/>
          <w:szCs w:val="28"/>
        </w:rPr>
        <w:t xml:space="preserve"> год)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61"/>
        <w:gridCol w:w="3612"/>
        <w:gridCol w:w="2400"/>
        <w:gridCol w:w="2401"/>
      </w:tblGrid>
      <w:tr w:rsidR="00310C28" w:rsidTr="00310C28">
        <w:trPr>
          <w:trHeight w:val="146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/п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401" w:type="dxa"/>
          </w:tcPr>
          <w:p w:rsidR="00310C28" w:rsidRDefault="00310C28" w:rsidP="00592385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Отметка наставника о выполнении</w:t>
            </w:r>
          </w:p>
        </w:tc>
      </w:tr>
      <w:tr w:rsidR="00310C28" w:rsidTr="00310C28">
        <w:trPr>
          <w:trHeight w:val="146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Беседы с молодыми педагогами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сентябрь-октябрь</w:t>
            </w:r>
          </w:p>
        </w:tc>
        <w:tc>
          <w:tcPr>
            <w:tcW w:w="240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</w:tc>
      </w:tr>
      <w:tr w:rsidR="00310C28" w:rsidTr="00310C28">
        <w:trPr>
          <w:trHeight w:val="146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3612" w:type="dxa"/>
          </w:tcPr>
          <w:p w:rsidR="00736269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Помощь в подготовке планирования, организации среды. </w:t>
            </w:r>
          </w:p>
          <w:p w:rsidR="00310C28" w:rsidRDefault="00736269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Итоги 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мониторинга-планируем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10C28">
              <w:rPr>
                <w:rFonts w:ascii="Times New Roman" w:hAnsi="Times New Roman" w:cs="Times New Roman"/>
                <w:i w:val="0"/>
                <w:sz w:val="28"/>
                <w:szCs w:val="28"/>
              </w:rPr>
              <w:t>индивидуальный маршрут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сентябрь</w:t>
            </w:r>
          </w:p>
        </w:tc>
        <w:tc>
          <w:tcPr>
            <w:tcW w:w="240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наставники</w:t>
            </w:r>
          </w:p>
        </w:tc>
      </w:tr>
      <w:tr w:rsidR="00310C28" w:rsidTr="00310C28">
        <w:trPr>
          <w:trHeight w:val="146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Взаимодействие со специалистами «Организация развлечений»</w:t>
            </w:r>
          </w:p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родителями-новые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формы работы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октябрь </w:t>
            </w:r>
          </w:p>
        </w:tc>
        <w:tc>
          <w:tcPr>
            <w:tcW w:w="2401" w:type="dxa"/>
          </w:tcPr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наставники</w:t>
            </w:r>
          </w:p>
        </w:tc>
      </w:tr>
      <w:tr w:rsidR="00310C28" w:rsidTr="00310C28">
        <w:trPr>
          <w:trHeight w:val="146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Посещение ОД опытных педагогов, анализ ОД. Помощь в организации подвижных игр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ноябрь</w:t>
            </w:r>
          </w:p>
        </w:tc>
        <w:tc>
          <w:tcPr>
            <w:tcW w:w="2401" w:type="dxa"/>
          </w:tcPr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наставники</w:t>
            </w:r>
          </w:p>
        </w:tc>
      </w:tr>
      <w:tr w:rsidR="00310C28" w:rsidTr="00310C28">
        <w:trPr>
          <w:trHeight w:val="146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Планирование и организация работы по самообразованию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январь </w:t>
            </w:r>
          </w:p>
        </w:tc>
        <w:tc>
          <w:tcPr>
            <w:tcW w:w="2401" w:type="dxa"/>
          </w:tcPr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наставники</w:t>
            </w:r>
          </w:p>
        </w:tc>
      </w:tr>
      <w:tr w:rsidR="00310C28" w:rsidTr="00310C28">
        <w:trPr>
          <w:trHeight w:val="146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Познавательное развитие. Семинар-практикум «Познавательный интерес. Познавательная активность средствами экспериментальной деятельности»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январь</w:t>
            </w:r>
          </w:p>
        </w:tc>
        <w:tc>
          <w:tcPr>
            <w:tcW w:w="240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</w:tc>
      </w:tr>
      <w:tr w:rsidR="00310C28" w:rsidTr="00310C28">
        <w:trPr>
          <w:trHeight w:val="592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Просмотр ОД молодых педагогов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ноябрь</w:t>
            </w:r>
          </w:p>
        </w:tc>
        <w:tc>
          <w:tcPr>
            <w:tcW w:w="2401" w:type="dxa"/>
          </w:tcPr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наставники</w:t>
            </w:r>
          </w:p>
        </w:tc>
      </w:tr>
      <w:tr w:rsidR="00310C28" w:rsidTr="00310C28">
        <w:trPr>
          <w:trHeight w:val="273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8 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Организация и руководство играми для развития речи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декабрь</w:t>
            </w:r>
          </w:p>
        </w:tc>
        <w:tc>
          <w:tcPr>
            <w:tcW w:w="240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заведующий</w:t>
            </w:r>
          </w:p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наставники</w:t>
            </w:r>
          </w:p>
        </w:tc>
      </w:tr>
      <w:tr w:rsidR="00310C28" w:rsidTr="00310C28">
        <w:trPr>
          <w:trHeight w:val="364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Анкетирование педагогов по определению перспектив на следующий учебный год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май </w:t>
            </w:r>
          </w:p>
        </w:tc>
        <w:tc>
          <w:tcPr>
            <w:tcW w:w="2401" w:type="dxa"/>
          </w:tcPr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наставники</w:t>
            </w:r>
          </w:p>
        </w:tc>
      </w:tr>
      <w:tr w:rsidR="00310C28" w:rsidTr="00310C28">
        <w:trPr>
          <w:trHeight w:val="364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10 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Проверка документации,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оказание помощи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1" w:type="dxa"/>
          </w:tcPr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воспитатель</w:t>
            </w:r>
          </w:p>
          <w:p w:rsidR="00310C28" w:rsidRDefault="00310C28" w:rsidP="00310C28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наставники</w:t>
            </w:r>
          </w:p>
        </w:tc>
      </w:tr>
      <w:tr w:rsidR="00310C28" w:rsidTr="00310C28">
        <w:trPr>
          <w:trHeight w:val="303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Оперативный контроль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постоянно </w:t>
            </w:r>
          </w:p>
        </w:tc>
        <w:tc>
          <w:tcPr>
            <w:tcW w:w="240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</w:tc>
      </w:tr>
      <w:tr w:rsidR="00310C28" w:rsidTr="00310C28">
        <w:trPr>
          <w:trHeight w:val="137"/>
        </w:trPr>
        <w:tc>
          <w:tcPr>
            <w:tcW w:w="86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3612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Индивидуальные консультации по запросу педагогов</w:t>
            </w:r>
          </w:p>
        </w:tc>
        <w:tc>
          <w:tcPr>
            <w:tcW w:w="2400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</w:tcPr>
          <w:p w:rsidR="00310C28" w:rsidRDefault="00310C28" w:rsidP="00443C0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старший воспитатель</w:t>
            </w:r>
          </w:p>
        </w:tc>
      </w:tr>
    </w:tbl>
    <w:p w:rsidR="00443C0E" w:rsidRPr="00A63F30" w:rsidRDefault="00443C0E" w:rsidP="00443C0E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sectPr w:rsidR="00443C0E" w:rsidRPr="00A63F30" w:rsidSect="007931C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64F"/>
    <w:multiLevelType w:val="hybridMultilevel"/>
    <w:tmpl w:val="B868EDC4"/>
    <w:lvl w:ilvl="0" w:tplc="85E65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4DDE"/>
    <w:multiLevelType w:val="hybridMultilevel"/>
    <w:tmpl w:val="31D6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C4"/>
    <w:rsid w:val="00067427"/>
    <w:rsid w:val="00213FE9"/>
    <w:rsid w:val="00310C28"/>
    <w:rsid w:val="00443C0E"/>
    <w:rsid w:val="00592385"/>
    <w:rsid w:val="005931D5"/>
    <w:rsid w:val="006825A7"/>
    <w:rsid w:val="00713C87"/>
    <w:rsid w:val="00736269"/>
    <w:rsid w:val="007931C7"/>
    <w:rsid w:val="00804372"/>
    <w:rsid w:val="00A51645"/>
    <w:rsid w:val="00A63F30"/>
    <w:rsid w:val="00B413C4"/>
    <w:rsid w:val="00EF6031"/>
    <w:rsid w:val="00F4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3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03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3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3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3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3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3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3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03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603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603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603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F603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603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F6031"/>
    <w:rPr>
      <w:b/>
      <w:bCs/>
      <w:spacing w:val="0"/>
    </w:rPr>
  </w:style>
  <w:style w:type="character" w:styleId="a9">
    <w:name w:val="Emphasis"/>
    <w:uiPriority w:val="20"/>
    <w:qFormat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F603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60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03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03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F603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F60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F603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F603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F603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F6031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6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9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31C7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3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03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3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03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03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03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03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03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0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0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03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03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03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03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603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F603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603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F603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F603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F6031"/>
    <w:rPr>
      <w:b/>
      <w:bCs/>
      <w:spacing w:val="0"/>
    </w:rPr>
  </w:style>
  <w:style w:type="character" w:styleId="a9">
    <w:name w:val="Emphasis"/>
    <w:uiPriority w:val="20"/>
    <w:qFormat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F603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60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603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03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F603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F603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F603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F60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F603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F603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F603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F6031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6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9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31C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cp:lastPrinted>2021-08-04T09:18:00Z</cp:lastPrinted>
  <dcterms:created xsi:type="dcterms:W3CDTF">2021-08-04T05:21:00Z</dcterms:created>
  <dcterms:modified xsi:type="dcterms:W3CDTF">2021-08-18T10:40:00Z</dcterms:modified>
</cp:coreProperties>
</file>