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D2C8" w14:textId="71976FC6" w:rsidR="00F47613" w:rsidRDefault="00950BC3" w:rsidP="00950BC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50BC3">
        <w:rPr>
          <w:rFonts w:ascii="Times New Roman" w:hAnsi="Times New Roman" w:cs="Times New Roman"/>
          <w:b/>
          <w:bCs/>
          <w:sz w:val="36"/>
          <w:szCs w:val="36"/>
        </w:rPr>
        <w:t xml:space="preserve">Памятка по составлению </w:t>
      </w:r>
      <w:proofErr w:type="spellStart"/>
      <w:r w:rsidRPr="00950BC3">
        <w:rPr>
          <w:rFonts w:ascii="Times New Roman" w:hAnsi="Times New Roman" w:cs="Times New Roman"/>
          <w:b/>
          <w:bCs/>
          <w:sz w:val="36"/>
          <w:szCs w:val="36"/>
        </w:rPr>
        <w:t>синквейна</w:t>
      </w:r>
      <w:proofErr w:type="spellEnd"/>
    </w:p>
    <w:p w14:paraId="07348D9C" w14:textId="06294C0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 xml:space="preserve">Написание </w:t>
      </w:r>
      <w:proofErr w:type="spellStart"/>
      <w:r w:rsidRPr="0021425D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Pr="0021425D">
        <w:rPr>
          <w:rFonts w:ascii="Times New Roman" w:hAnsi="Times New Roman" w:cs="Times New Roman"/>
          <w:sz w:val="28"/>
          <w:szCs w:val="28"/>
        </w:rPr>
        <w:t xml:space="preserve"> – процесс творческий и увлекательный.</w:t>
      </w:r>
    </w:p>
    <w:p w14:paraId="03619B43" w14:textId="7777777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7B29299" w14:textId="0A7B8E77" w:rsidR="00950BC3" w:rsidRDefault="00950BC3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50BC3">
        <w:rPr>
          <w:rFonts w:ascii="Times New Roman" w:hAnsi="Times New Roman" w:cs="Times New Roman"/>
          <w:i/>
          <w:iCs/>
          <w:sz w:val="28"/>
          <w:szCs w:val="28"/>
          <w:u w:val="single"/>
        </w:rPr>
        <w:t>К</w:t>
      </w:r>
      <w:r w:rsidRPr="00950BC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лассический традиционный </w:t>
      </w:r>
      <w:proofErr w:type="spellStart"/>
      <w:r w:rsidRPr="00950BC3">
        <w:rPr>
          <w:rFonts w:ascii="Times New Roman" w:hAnsi="Times New Roman" w:cs="Times New Roman"/>
          <w:i/>
          <w:iCs/>
          <w:sz w:val="28"/>
          <w:szCs w:val="28"/>
          <w:u w:val="single"/>
        </w:rPr>
        <w:t>синквейн</w:t>
      </w:r>
      <w:proofErr w:type="spellEnd"/>
      <w:r w:rsidRPr="00950BC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составляется так: </w:t>
      </w:r>
    </w:p>
    <w:p w14:paraId="6FACCC13" w14:textId="77777777" w:rsidR="0021425D" w:rsidRPr="00950BC3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668523D1" w14:textId="77777777" w:rsidR="00950BC3" w:rsidRPr="00950BC3" w:rsidRDefault="00950BC3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Первая строчка</w:t>
      </w:r>
      <w:r w:rsidRPr="00950BC3">
        <w:rPr>
          <w:rFonts w:ascii="Times New Roman" w:hAnsi="Times New Roman" w:cs="Times New Roman"/>
          <w:sz w:val="28"/>
          <w:szCs w:val="28"/>
        </w:rPr>
        <w:t xml:space="preserve"> – это тема, существительное или местоимение; </w:t>
      </w:r>
    </w:p>
    <w:p w14:paraId="72782286" w14:textId="5771D815" w:rsidR="00950BC3" w:rsidRPr="00950BC3" w:rsidRDefault="00950BC3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Вторая строчка</w:t>
      </w:r>
      <w:r w:rsidRPr="00950BC3">
        <w:rPr>
          <w:rFonts w:ascii="Times New Roman" w:hAnsi="Times New Roman" w:cs="Times New Roman"/>
          <w:sz w:val="28"/>
          <w:szCs w:val="28"/>
        </w:rPr>
        <w:t xml:space="preserve"> </w:t>
      </w:r>
      <w:r w:rsidR="0021425D" w:rsidRPr="00950BC3">
        <w:rPr>
          <w:rFonts w:ascii="Times New Roman" w:hAnsi="Times New Roman" w:cs="Times New Roman"/>
          <w:sz w:val="28"/>
          <w:szCs w:val="28"/>
        </w:rPr>
        <w:t>– два</w:t>
      </w:r>
      <w:r w:rsidRPr="00950BC3">
        <w:rPr>
          <w:rFonts w:ascii="Times New Roman" w:hAnsi="Times New Roman" w:cs="Times New Roman"/>
          <w:sz w:val="28"/>
          <w:szCs w:val="28"/>
        </w:rPr>
        <w:t xml:space="preserve"> прилагательных или причастия, они коротко характеризуют тему, описывая ее; </w:t>
      </w:r>
    </w:p>
    <w:p w14:paraId="4B8F88C4" w14:textId="77777777" w:rsidR="00950BC3" w:rsidRPr="00950BC3" w:rsidRDefault="00950BC3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Третья строка</w:t>
      </w:r>
      <w:r w:rsidRPr="00950BC3">
        <w:rPr>
          <w:rFonts w:ascii="Times New Roman" w:hAnsi="Times New Roman" w:cs="Times New Roman"/>
          <w:sz w:val="28"/>
          <w:szCs w:val="28"/>
        </w:rPr>
        <w:t xml:space="preserve"> – это три слова глаголов или деепричастий, раскрывающие действие; </w:t>
      </w:r>
    </w:p>
    <w:p w14:paraId="01F4C929" w14:textId="77777777" w:rsidR="00950BC3" w:rsidRPr="00950BC3" w:rsidRDefault="00950BC3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Четвертая строчка</w:t>
      </w:r>
      <w:r w:rsidRPr="00950BC3">
        <w:rPr>
          <w:rFonts w:ascii="Times New Roman" w:hAnsi="Times New Roman" w:cs="Times New Roman"/>
          <w:sz w:val="28"/>
          <w:szCs w:val="28"/>
        </w:rPr>
        <w:t xml:space="preserve"> – мнение автора об описываемой теме в четырех словах; </w:t>
      </w:r>
    </w:p>
    <w:p w14:paraId="6539B0A1" w14:textId="2C5E0B5F" w:rsidR="0021425D" w:rsidRDefault="00950BC3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Пятая строчка</w:t>
      </w:r>
      <w:r w:rsidRPr="00950BC3">
        <w:rPr>
          <w:rFonts w:ascii="Times New Roman" w:hAnsi="Times New Roman" w:cs="Times New Roman"/>
          <w:sz w:val="28"/>
          <w:szCs w:val="28"/>
        </w:rPr>
        <w:t xml:space="preserve"> </w:t>
      </w:r>
      <w:r w:rsidR="0021425D" w:rsidRPr="00950BC3">
        <w:rPr>
          <w:rFonts w:ascii="Times New Roman" w:hAnsi="Times New Roman" w:cs="Times New Roman"/>
          <w:sz w:val="28"/>
          <w:szCs w:val="28"/>
        </w:rPr>
        <w:t>– итоговая</w:t>
      </w:r>
      <w:r w:rsidRPr="00950BC3">
        <w:rPr>
          <w:rFonts w:ascii="Times New Roman" w:hAnsi="Times New Roman" w:cs="Times New Roman"/>
          <w:sz w:val="28"/>
          <w:szCs w:val="28"/>
        </w:rPr>
        <w:t>, суть темы, состоящий из одного слова и любой части речи.</w:t>
      </w:r>
    </w:p>
    <w:p w14:paraId="3E5F696B" w14:textId="7777777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E6FD5" w14:textId="528E11AF" w:rsidR="0021425D" w:rsidRPr="00A55348" w:rsidRDefault="0021425D" w:rsidP="0021425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5534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Примеры </w:t>
      </w:r>
      <w:proofErr w:type="spellStart"/>
      <w:r w:rsidRPr="00A55348">
        <w:rPr>
          <w:rFonts w:ascii="Times New Roman" w:hAnsi="Times New Roman" w:cs="Times New Roman"/>
          <w:i/>
          <w:iCs/>
          <w:sz w:val="28"/>
          <w:szCs w:val="28"/>
          <w:u w:val="single"/>
        </w:rPr>
        <w:t>синквейнов</w:t>
      </w:r>
      <w:proofErr w:type="spellEnd"/>
      <w:r w:rsidRPr="00A55348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6E336822" w14:textId="77777777" w:rsidR="0021425D" w:rsidRDefault="0021425D" w:rsidP="0021425D">
      <w:pPr>
        <w:rPr>
          <w:rFonts w:ascii="Times New Roman" w:hAnsi="Times New Roman" w:cs="Times New Roman"/>
          <w:sz w:val="28"/>
          <w:szCs w:val="28"/>
        </w:rPr>
        <w:sectPr w:rsidR="0021425D" w:rsidSect="00950B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A2CCDE" w14:textId="7777777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 xml:space="preserve">Лето </w:t>
      </w:r>
    </w:p>
    <w:p w14:paraId="76EB8B4F" w14:textId="660ABA81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Теплое, солнечное</w:t>
      </w:r>
    </w:p>
    <w:p w14:paraId="1AF5E2C6" w14:textId="116111E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Купаться, отдыхать, гулять</w:t>
      </w:r>
    </w:p>
    <w:p w14:paraId="15B6EE9E" w14:textId="020118BE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Лучшее время года</w:t>
      </w:r>
    </w:p>
    <w:p w14:paraId="0CD36055" w14:textId="5F87104B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Каникулы</w:t>
      </w:r>
    </w:p>
    <w:p w14:paraId="32A4CCF2" w14:textId="7777777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B81B5" w14:textId="7777777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 xml:space="preserve">Война </w:t>
      </w:r>
    </w:p>
    <w:p w14:paraId="0B2AD354" w14:textId="5D97C1D8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Жестокая, страшная</w:t>
      </w:r>
    </w:p>
    <w:p w14:paraId="06315455" w14:textId="3A3692CC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Убивает, мучает, стреляет</w:t>
      </w:r>
    </w:p>
    <w:p w14:paraId="2FF31EFF" w14:textId="5681D3B6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Я видел фильмы про войну</w:t>
      </w:r>
    </w:p>
    <w:p w14:paraId="13D871BB" w14:textId="41AA80B6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Ужас</w:t>
      </w:r>
    </w:p>
    <w:p w14:paraId="42E5355F" w14:textId="7777777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D85B3" w14:textId="7777777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 xml:space="preserve">Бабушка </w:t>
      </w:r>
    </w:p>
    <w:p w14:paraId="41E6F357" w14:textId="77777777" w:rsidR="00A55348" w:rsidRDefault="00A55348" w:rsidP="00A55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Заботливая, ласковая</w:t>
      </w:r>
    </w:p>
    <w:p w14:paraId="29269DA1" w14:textId="77777777" w:rsidR="00A55348" w:rsidRDefault="00A55348" w:rsidP="00A55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 xml:space="preserve">Жалеет, нянчит, присматривает. </w:t>
      </w:r>
    </w:p>
    <w:p w14:paraId="4979DF83" w14:textId="0A29209E" w:rsidR="00A55348" w:rsidRDefault="00A55348" w:rsidP="00A55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У бабушки самые вкусные пирожки</w:t>
      </w:r>
    </w:p>
    <w:p w14:paraId="63807D01" w14:textId="2C255451" w:rsidR="00A55348" w:rsidRDefault="00A55348" w:rsidP="00A55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Семья</w:t>
      </w:r>
    </w:p>
    <w:p w14:paraId="24DA134D" w14:textId="77777777" w:rsidR="00A55348" w:rsidRDefault="00A55348" w:rsidP="00A55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C29E5" w14:textId="7777777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 xml:space="preserve">Вишня </w:t>
      </w:r>
    </w:p>
    <w:p w14:paraId="27F1FE05" w14:textId="123C5DD2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Ароматная, сладкая</w:t>
      </w:r>
    </w:p>
    <w:p w14:paraId="7A58ECF4" w14:textId="4EF06600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Цветет, пахнет, зреет</w:t>
      </w:r>
    </w:p>
    <w:p w14:paraId="1DC79865" w14:textId="6AC22ABE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Обожаю вишневое варенье</w:t>
      </w:r>
    </w:p>
    <w:p w14:paraId="3AC87A75" w14:textId="23046C92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Лето</w:t>
      </w:r>
    </w:p>
    <w:p w14:paraId="72D6BBD7" w14:textId="77777777" w:rsidR="00A55348" w:rsidRDefault="00A55348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7489E" w14:textId="7777777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 xml:space="preserve">Салют </w:t>
      </w:r>
    </w:p>
    <w:p w14:paraId="64084CA7" w14:textId="68445608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Блистательный, разноцветный</w:t>
      </w:r>
    </w:p>
    <w:p w14:paraId="7A09879F" w14:textId="0205DDFC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Стреляет, сверкает, грохочет</w:t>
      </w:r>
    </w:p>
    <w:p w14:paraId="0263978C" w14:textId="44D0FA62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Это символ радости и победы</w:t>
      </w:r>
    </w:p>
    <w:p w14:paraId="05F6187F" w14:textId="62A77DE0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Мир</w:t>
      </w:r>
    </w:p>
    <w:p w14:paraId="3F8F88CA" w14:textId="77777777" w:rsidR="00A55348" w:rsidRDefault="00A55348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404CE" w14:textId="7777777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 xml:space="preserve">Ребенок </w:t>
      </w:r>
    </w:p>
    <w:p w14:paraId="36584FEB" w14:textId="373FA9B5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Маленький, беззащитный</w:t>
      </w:r>
    </w:p>
    <w:p w14:paraId="6B1F0FC8" w14:textId="5EECCF87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Смеется, радуется, растет</w:t>
      </w:r>
    </w:p>
    <w:p w14:paraId="1155539C" w14:textId="53E8F90E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t>Дети – цветы жизни</w:t>
      </w:r>
    </w:p>
    <w:p w14:paraId="452EE1D4" w14:textId="3DE24ACE" w:rsidR="0021425D" w:rsidRDefault="0021425D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1425D" w:rsidSect="00A55348">
          <w:type w:val="continuous"/>
          <w:pgSz w:w="11906" w:h="16838"/>
          <w:pgMar w:top="1134" w:right="707" w:bottom="568" w:left="567" w:header="708" w:footer="708" w:gutter="0"/>
          <w:cols w:num="2" w:space="708"/>
          <w:docGrid w:linePitch="360"/>
        </w:sectPr>
      </w:pPr>
      <w:r w:rsidRPr="0021425D">
        <w:rPr>
          <w:rFonts w:ascii="Times New Roman" w:hAnsi="Times New Roman" w:cs="Times New Roman"/>
          <w:sz w:val="28"/>
          <w:szCs w:val="28"/>
        </w:rPr>
        <w:t>Будущее</w:t>
      </w:r>
    </w:p>
    <w:p w14:paraId="7FBD35FB" w14:textId="21AD52FC" w:rsidR="0021425D" w:rsidRPr="0021425D" w:rsidRDefault="0021425D" w:rsidP="0021425D">
      <w:pPr>
        <w:rPr>
          <w:rFonts w:ascii="Times New Roman" w:hAnsi="Times New Roman" w:cs="Times New Roman"/>
          <w:sz w:val="28"/>
          <w:szCs w:val="28"/>
        </w:rPr>
      </w:pPr>
      <w:r w:rsidRPr="0021425D">
        <w:rPr>
          <w:rFonts w:ascii="Times New Roman" w:hAnsi="Times New Roman" w:cs="Times New Roman"/>
          <w:sz w:val="28"/>
          <w:szCs w:val="28"/>
        </w:rPr>
        <w:br/>
      </w:r>
      <w:r w:rsidRPr="0021425D">
        <w:rPr>
          <w:rFonts w:ascii="Times New Roman" w:hAnsi="Times New Roman" w:cs="Times New Roman"/>
          <w:sz w:val="28"/>
          <w:szCs w:val="28"/>
        </w:rPr>
        <w:br/>
      </w:r>
    </w:p>
    <w:p w14:paraId="4A542EF0" w14:textId="2BAB49C4" w:rsidR="00950BC3" w:rsidRDefault="00950BC3" w:rsidP="002142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Roboto" w:hAnsi="Roboto"/>
          <w:color w:val="333333"/>
          <w:sz w:val="26"/>
          <w:szCs w:val="26"/>
        </w:rPr>
        <w:br/>
      </w:r>
      <w:r w:rsidRPr="00950BC3">
        <w:rPr>
          <w:rFonts w:ascii="Roboto" w:hAnsi="Roboto"/>
          <w:i/>
          <w:iCs/>
          <w:color w:val="333333"/>
          <w:sz w:val="26"/>
          <w:szCs w:val="26"/>
        </w:rPr>
        <w:br/>
      </w:r>
    </w:p>
    <w:p w14:paraId="523A239D" w14:textId="77777777" w:rsidR="00950BC3" w:rsidRPr="00950BC3" w:rsidRDefault="00950BC3" w:rsidP="00950BC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950BC3" w:rsidRPr="00950BC3" w:rsidSect="0021425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13"/>
    <w:rsid w:val="0021425D"/>
    <w:rsid w:val="00950BC3"/>
    <w:rsid w:val="00A55348"/>
    <w:rsid w:val="00F4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BC8A"/>
  <w15:chartTrackingRefBased/>
  <w15:docId w15:val="{F558AC0D-5585-4DFA-AACC-B186E3BB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BAC0-907D-4BDA-B845-B9DEA2C2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Абдуллаева</dc:creator>
  <cp:keywords/>
  <dc:description/>
  <cp:lastModifiedBy>Лейла Абдуллаева</cp:lastModifiedBy>
  <cp:revision>2</cp:revision>
  <dcterms:created xsi:type="dcterms:W3CDTF">2023-12-03T13:57:00Z</dcterms:created>
  <dcterms:modified xsi:type="dcterms:W3CDTF">2023-12-03T14:26:00Z</dcterms:modified>
</cp:coreProperties>
</file>