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P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8D5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 автономное учреждение</w:t>
      </w:r>
    </w:p>
    <w:p w:rsidR="009308D5" w:rsidRP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8D5">
        <w:rPr>
          <w:rFonts w:ascii="Times New Roman" w:hAnsi="Times New Roman" w:cs="Times New Roman"/>
          <w:b/>
          <w:sz w:val="24"/>
          <w:szCs w:val="24"/>
        </w:rPr>
        <w:t>«Детский сад №123 « Гармония» комбинированного вида г</w:t>
      </w:r>
      <w:proofErr w:type="gramStart"/>
      <w:r w:rsidRPr="009308D5">
        <w:rPr>
          <w:rFonts w:ascii="Times New Roman" w:hAnsi="Times New Roman" w:cs="Times New Roman"/>
          <w:b/>
          <w:sz w:val="24"/>
          <w:szCs w:val="24"/>
        </w:rPr>
        <w:t>.О</w:t>
      </w:r>
      <w:proofErr w:type="gramEnd"/>
      <w:r w:rsidRPr="009308D5">
        <w:rPr>
          <w:rFonts w:ascii="Times New Roman" w:hAnsi="Times New Roman" w:cs="Times New Roman"/>
          <w:b/>
          <w:sz w:val="24"/>
          <w:szCs w:val="24"/>
        </w:rPr>
        <w:t>рска»</w:t>
      </w:r>
    </w:p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Default="009308D5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08D5" w:rsidRDefault="00A377B6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9308D5">
        <w:rPr>
          <w:rFonts w:ascii="Times New Roman" w:hAnsi="Times New Roman" w:cs="Times New Roman"/>
          <w:b/>
          <w:i/>
          <w:color w:val="C00000"/>
          <w:sz w:val="56"/>
          <w:szCs w:val="56"/>
        </w:rPr>
        <w:t>Родительское собрание</w:t>
      </w:r>
    </w:p>
    <w:p w:rsidR="009308D5" w:rsidRDefault="00A377B6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9308D5">
        <w:rPr>
          <w:rFonts w:ascii="Times New Roman" w:hAnsi="Times New Roman" w:cs="Times New Roman"/>
          <w:b/>
          <w:i/>
          <w:color w:val="C00000"/>
          <w:sz w:val="56"/>
          <w:szCs w:val="56"/>
        </w:rPr>
        <w:t>«Новогодние</w:t>
      </w:r>
      <w:bookmarkStart w:id="0" w:name="_GoBack"/>
      <w:bookmarkEnd w:id="0"/>
      <w:r w:rsidRPr="009308D5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семейные традиции»</w:t>
      </w: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3841670" cy="2880000"/>
            <wp:effectExtent l="19050" t="0" r="6430" b="0"/>
            <wp:docPr id="2" name="Рисунок 1" descr="C:\Users\Татьяна\Desktop\РАБОТА\2024-2025\родительские собрания\новый год\фото\B-kiXaPcs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\2024-2025\родительские собрания\новый год\фото\B-kiXaPcsr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Подготовили:</w:t>
      </w: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Косягина</w:t>
      </w:r>
      <w:proofErr w:type="spell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Татьяна Николаевна, </w:t>
      </w: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Дюсембаева</w:t>
      </w:r>
      <w:proofErr w:type="spell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Айжан</w:t>
      </w:r>
      <w:proofErr w:type="spell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Кадыржановна</w:t>
      </w:r>
      <w:proofErr w:type="spell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,</w:t>
      </w: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Петрунина Яна Александровна</w:t>
      </w:r>
    </w:p>
    <w:p w:rsid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308D5" w:rsidRDefault="009308D5" w:rsidP="009308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9308D5" w:rsidRPr="009308D5" w:rsidRDefault="009308D5" w:rsidP="009308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308D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Орск 2024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616D7F">
        <w:rPr>
          <w:rFonts w:ascii="Times New Roman" w:hAnsi="Times New Roman" w:cs="Times New Roman"/>
          <w:sz w:val="28"/>
          <w:szCs w:val="28"/>
        </w:rPr>
        <w:t>: Актуализация значимости поддержания старых и создания новых семейных традиций.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616D7F">
        <w:rPr>
          <w:rFonts w:ascii="Times New Roman" w:hAnsi="Times New Roman" w:cs="Times New Roman"/>
          <w:sz w:val="28"/>
          <w:szCs w:val="28"/>
        </w:rPr>
        <w:t>: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1. Сплотить детей и родителей единой творческой мыслью, через соблюдение и придумывание новых традиций</w:t>
      </w:r>
      <w:r w:rsidRPr="00616D7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2. Укрепить семейн</w:t>
      </w:r>
      <w:r>
        <w:rPr>
          <w:rFonts w:ascii="Times New Roman" w:hAnsi="Times New Roman" w:cs="Times New Roman"/>
          <w:sz w:val="28"/>
          <w:szCs w:val="28"/>
        </w:rPr>
        <w:t xml:space="preserve">ые отношения через приобщение к </w:t>
      </w:r>
      <w:r w:rsidRPr="00616D7F">
        <w:rPr>
          <w:rFonts w:ascii="Times New Roman" w:hAnsi="Times New Roman" w:cs="Times New Roman"/>
          <w:sz w:val="28"/>
          <w:szCs w:val="28"/>
        </w:rPr>
        <w:t>семейным традициям</w:t>
      </w:r>
      <w:r w:rsidRPr="00616D7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16D7F">
        <w:rPr>
          <w:rFonts w:ascii="Times New Roman" w:hAnsi="Times New Roman" w:cs="Times New Roman"/>
          <w:sz w:val="28"/>
          <w:szCs w:val="28"/>
        </w:rPr>
        <w:t> заложенным старшим поколением.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1 часть. Приветствие.</w:t>
      </w:r>
    </w:p>
    <w:p w:rsidR="00A377B6" w:rsidRPr="00616D7F" w:rsidRDefault="00A377B6" w:rsidP="00A377B6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16D7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77B6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мы с вами поговорим о</w:t>
      </w:r>
      <w:r w:rsidRPr="00616D7F">
        <w:rPr>
          <w:rFonts w:ascii="Times New Roman" w:hAnsi="Times New Roman" w:cs="Times New Roman"/>
          <w:sz w:val="28"/>
          <w:szCs w:val="28"/>
        </w:rPr>
        <w:t xml:space="preserve"> семейных традициях. «Традиция» переводится с латинского, как «передача», «преемственность». В каждой семье свои сокровищницы традиций, которые как «кованые сундуки с приданым» передаются из поколения в поколение.</w:t>
      </w:r>
      <w:r w:rsidR="00811287">
        <w:rPr>
          <w:rFonts w:ascii="Times New Roman" w:hAnsi="Times New Roman" w:cs="Times New Roman"/>
          <w:sz w:val="28"/>
          <w:szCs w:val="28"/>
        </w:rPr>
        <w:t xml:space="preserve"> </w:t>
      </w:r>
      <w:r w:rsidRPr="00616D7F">
        <w:rPr>
          <w:rFonts w:ascii="Times New Roman" w:hAnsi="Times New Roman" w:cs="Times New Roman"/>
          <w:sz w:val="28"/>
          <w:szCs w:val="28"/>
        </w:rPr>
        <w:t>Вся наша жизнь состоит из традиций, заложенных нашими предками.</w:t>
      </w:r>
    </w:p>
    <w:p w:rsidR="00A377B6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77B6" w:rsidRPr="00A377B6">
        <w:rPr>
          <w:rFonts w:ascii="Times New Roman" w:hAnsi="Times New Roman" w:cs="Times New Roman"/>
          <w:sz w:val="28"/>
          <w:szCs w:val="28"/>
        </w:rPr>
        <w:t>И сейчас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A377B6" w:rsidRPr="00A377B6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A377B6" w:rsidRPr="00A377B6">
        <w:rPr>
          <w:rFonts w:ascii="Times New Roman" w:hAnsi="Times New Roman" w:cs="Times New Roman"/>
          <w:sz w:val="28"/>
          <w:szCs w:val="28"/>
        </w:rPr>
        <w:t>предлагаю поделиться друг с другом своими семейными традициями передавая</w:t>
      </w:r>
      <w:proofErr w:type="gramEnd"/>
      <w:r w:rsidR="00A377B6" w:rsidRPr="00A377B6">
        <w:rPr>
          <w:rFonts w:ascii="Times New Roman" w:hAnsi="Times New Roman" w:cs="Times New Roman"/>
          <w:sz w:val="28"/>
          <w:szCs w:val="28"/>
        </w:rPr>
        <w:t xml:space="preserve"> эту новогоднюю свечу.</w:t>
      </w:r>
    </w:p>
    <w:p w:rsidR="00A377B6" w:rsidRPr="005D1390" w:rsidRDefault="005D1390" w:rsidP="005D1390">
      <w:pPr>
        <w:pStyle w:val="a4"/>
      </w:pPr>
      <w:r>
        <w:t xml:space="preserve">                       </w:t>
      </w:r>
      <w:r>
        <w:rPr>
          <w:noProof/>
        </w:rPr>
        <w:drawing>
          <wp:inline distT="0" distB="0" distL="0" distR="0">
            <wp:extent cx="1890088" cy="2520000"/>
            <wp:effectExtent l="19050" t="0" r="0" b="0"/>
            <wp:docPr id="1" name="Рисунок 1" descr="C:\Users\Татьяна\Desktop\РАБОТА\2024-2025\родительские собрания\новый год\фото\LA-50zln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\2024-2025\родительские собрания\новый год\фото\LA-50zlnW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390">
        <w:t xml:space="preserve"> </w:t>
      </w:r>
      <w:r>
        <w:rPr>
          <w:noProof/>
        </w:rPr>
        <w:drawing>
          <wp:inline distT="0" distB="0" distL="0" distR="0">
            <wp:extent cx="1890088" cy="2520000"/>
            <wp:effectExtent l="19050" t="0" r="0" b="0"/>
            <wp:docPr id="4" name="Рисунок 4" descr="C:\Users\Татьяна\Desktop\РАБОТА\2024-2025\родительские собрания\новый год\фото\cQlQTAMZw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АБОТА\2024-2025\родительские собрания\новый год\фото\cQlQTAMZwm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16D7F">
        <w:rPr>
          <w:rFonts w:ascii="Times New Roman" w:hAnsi="Times New Roman" w:cs="Times New Roman"/>
          <w:b/>
          <w:bCs/>
          <w:sz w:val="28"/>
          <w:szCs w:val="28"/>
        </w:rPr>
        <w:t xml:space="preserve"> часть. Новогодние семейные традиции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 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Семейные традиции и обычаи приносят огромную пользу: они укрепляют вашу семью, делают жизнь в кругу родных насыщенной и интересной, украшают детство и создают прекрасные воспоминания на долгие годы.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Самыми ценными являются, несомненно, новогодние </w:t>
      </w:r>
      <w:hyperlink r:id="rId8" w:tgtFrame="_blank" w:tooltip="Семейные традиции" w:history="1">
        <w:r w:rsidR="00A377B6" w:rsidRPr="00E42C9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семейные традиции</w:t>
        </w:r>
      </w:hyperlink>
      <w:r w:rsidR="00A377B6" w:rsidRPr="00E42C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377B6" w:rsidRPr="00616D7F">
        <w:rPr>
          <w:rFonts w:ascii="Times New Roman" w:hAnsi="Times New Roman" w:cs="Times New Roman"/>
          <w:sz w:val="28"/>
          <w:szCs w:val="28"/>
        </w:rPr>
        <w:t xml:space="preserve">так как в этот день все члены семьи стараются собраться вместе за праздничным столом, обменяться подарками и теплыми словами. Время новогодних праздников - это время красивой, доброй сказки, которая приходит в каждый дом в конце каждого года с наступлением зимних холодов. Она приносит нам надежду на лучшее, дарит нам множество подарков. В каждом из нас просыпается ребёнок, мы начинаем воспринимать </w:t>
      </w:r>
      <w:r w:rsidR="00A377B6" w:rsidRPr="00616D7F">
        <w:rPr>
          <w:rFonts w:ascii="Times New Roman" w:hAnsi="Times New Roman" w:cs="Times New Roman"/>
          <w:sz w:val="28"/>
          <w:szCs w:val="28"/>
        </w:rPr>
        <w:lastRenderedPageBreak/>
        <w:t>происходящее его глазами, хотя мы давно уже не дети. А виной всему Новый год - время, когда исполняются самые заветные желания и мечты. Нужно только верить в хорошее, доброе, и всё у нас получится.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Почти в каждой семье есть свои новогодние семейные традиции, которые передаются из поколения в поколение и повторяются из года в год. Наверно самая распространенная традиция в наших семьях – это украшение новогодней елки.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Вся семья собирается и каждый пытается внести свою лепту в этот радостный процесс, который так напоминает нам о том времени, когда мы были детьми. А находить под елкой подарки? Мало найдется родителей, которые не прячут под ветки сюрпризы для своих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7B6" w:rsidRPr="00616D7F">
        <w:rPr>
          <w:rFonts w:ascii="Times New Roman" w:hAnsi="Times New Roman" w:cs="Times New Roman"/>
          <w:sz w:val="28"/>
          <w:szCs w:val="28"/>
        </w:rPr>
        <w:t>В этот день дети и родители становятся ближе, объединенные сказочной атмосферой праздника.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Существует еще одна очень ин</w:t>
      </w:r>
      <w:r w:rsidR="00A377B6">
        <w:rPr>
          <w:rFonts w:ascii="Times New Roman" w:hAnsi="Times New Roman" w:cs="Times New Roman"/>
          <w:sz w:val="28"/>
          <w:szCs w:val="28"/>
        </w:rPr>
        <w:t xml:space="preserve">тересная семейная традиция – лепка пельменей. В нашей семье существовала традиция в  один из пельменей вложить монетку, кому попадется пельмень </w:t>
      </w:r>
      <w:r w:rsidR="00A377B6" w:rsidRPr="00616D7F">
        <w:rPr>
          <w:rFonts w:ascii="Times New Roman" w:hAnsi="Times New Roman" w:cs="Times New Roman"/>
          <w:sz w:val="28"/>
          <w:szCs w:val="28"/>
        </w:rPr>
        <w:t xml:space="preserve"> с монеткой — </w:t>
      </w:r>
      <w:r w:rsidR="00A377B6">
        <w:rPr>
          <w:rFonts w:ascii="Times New Roman" w:hAnsi="Times New Roman" w:cs="Times New Roman"/>
          <w:sz w:val="28"/>
          <w:szCs w:val="28"/>
        </w:rPr>
        <w:t>у того год будет благополучным</w:t>
      </w:r>
      <w:r w:rsidR="00A377B6" w:rsidRPr="00616D7F">
        <w:rPr>
          <w:rFonts w:ascii="Times New Roman" w:hAnsi="Times New Roman" w:cs="Times New Roman"/>
          <w:sz w:val="28"/>
          <w:szCs w:val="28"/>
        </w:rPr>
        <w:t>.</w:t>
      </w:r>
    </w:p>
    <w:p w:rsidR="00A377B6" w:rsidRPr="00616D7F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Интересной семейной традицией может стать лотерея подарков. Очень забавно будет наблюдать на то, как подарок для мамы вдруг выпадает папе. Но по правилам лотереи возможен взаимный обмен.</w:t>
      </w:r>
    </w:p>
    <w:p w:rsidR="00A377B6" w:rsidRDefault="00811287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377B6" w:rsidRPr="00616D7F">
        <w:rPr>
          <w:rFonts w:ascii="Times New Roman" w:hAnsi="Times New Roman" w:cs="Times New Roman"/>
          <w:sz w:val="28"/>
          <w:szCs w:val="28"/>
        </w:rPr>
        <w:t>А можно завести  традицию после боя курантов петь семейную песню собственного сочинения, а потом доставать мешок с подарками от деда Мороза. Дети в восторге! Да и взрослым приятно!</w:t>
      </w:r>
    </w:p>
    <w:p w:rsidR="00A377B6" w:rsidRPr="005D1390" w:rsidRDefault="005D1390" w:rsidP="005D1390">
      <w:pPr>
        <w:pStyle w:val="a4"/>
        <w:jc w:val="center"/>
      </w:pPr>
      <w:r>
        <w:rPr>
          <w:noProof/>
        </w:rPr>
        <w:drawing>
          <wp:inline distT="0" distB="0" distL="0" distR="0">
            <wp:extent cx="1890088" cy="2520000"/>
            <wp:effectExtent l="19050" t="0" r="0" b="0"/>
            <wp:docPr id="9" name="Рисунок 9" descr="C:\Users\Татьяна\Desktop\РАБОТА\2024-2025\родительские собрания\новый год\фото\fpVEDtNtS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АБОТА\2024-2025\родительские собрания\новый год\фото\fpVEDtNtS7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Семейные традиции на каждый день</w:t>
      </w:r>
    </w:p>
    <w:p w:rsidR="005D1390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811287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Хорошо когда в семье есть не только новогодние традиции, но и традиции  на каждый день. </w:t>
      </w:r>
    </w:p>
    <w:p w:rsidR="00A377B6" w:rsidRPr="00811287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172">
        <w:rPr>
          <w:rFonts w:ascii="Times New Roman" w:hAnsi="Times New Roman" w:cs="Times New Roman"/>
          <w:b/>
          <w:bCs/>
          <w:sz w:val="28"/>
          <w:szCs w:val="28"/>
        </w:rPr>
        <w:t>Например.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1)      СЕМЕЙНЫЕ ОБЕДЫ</w:t>
      </w:r>
    </w:p>
    <w:p w:rsidR="00A377B6" w:rsidRPr="00811287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 xml:space="preserve">В семейной традиции русского народа принято кушать вместе: это и обычай большого обеденного стола, и особая посуда для взрослых и детей, и семейная супница, из которой мама насыпает порцию любимого блюда. Необязательно каждый раз садиться есть всем одновременно, но один из </w:t>
      </w:r>
      <w:r w:rsidRPr="00616D7F">
        <w:rPr>
          <w:rFonts w:ascii="Times New Roman" w:hAnsi="Times New Roman" w:cs="Times New Roman"/>
          <w:sz w:val="28"/>
          <w:szCs w:val="28"/>
        </w:rPr>
        <w:lastRenderedPageBreak/>
        <w:t>приёмов пищи должен быть совместным.</w:t>
      </w:r>
      <w:r w:rsidR="00811287">
        <w:rPr>
          <w:rFonts w:ascii="Times New Roman" w:hAnsi="Times New Roman" w:cs="Times New Roman"/>
          <w:sz w:val="28"/>
          <w:szCs w:val="28"/>
        </w:rPr>
        <w:t xml:space="preserve"> </w:t>
      </w:r>
      <w:r w:rsidRPr="00616D7F">
        <w:rPr>
          <w:rFonts w:ascii="Times New Roman" w:hAnsi="Times New Roman" w:cs="Times New Roman"/>
          <w:sz w:val="28"/>
          <w:szCs w:val="28"/>
        </w:rPr>
        <w:t>Решите, как будет удобней в вашем лучше — это будет завтрак, обед или ужин, перекус на кухне или полноценное застолье в гостиной. Введите правила: никаких мобильных, телевизора, возможно, вы захотите наложить табу на некоторые темы за столом.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2)      «СЕМЕЙНЫЕ ОБЪЯТИЯ»</w:t>
      </w:r>
    </w:p>
    <w:p w:rsidR="00A377B6" w:rsidRPr="00811287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 xml:space="preserve">Психологи советуют родителям </w:t>
      </w:r>
      <w:proofErr w:type="gramStart"/>
      <w:r w:rsidRPr="00616D7F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616D7F">
        <w:rPr>
          <w:rFonts w:ascii="Times New Roman" w:hAnsi="Times New Roman" w:cs="Times New Roman"/>
          <w:sz w:val="28"/>
          <w:szCs w:val="28"/>
        </w:rPr>
        <w:t xml:space="preserve"> обнимать своих детей, чтобы те росли спокойные и уверенные в собственных силах. По мере взросления, особенно в подростковом возрасте, дети начинают тяготиться «</w:t>
      </w:r>
      <w:r w:rsidRPr="00616D7F">
        <w:rPr>
          <w:rFonts w:ascii="Times New Roman" w:hAnsi="Times New Roman" w:cs="Times New Roman"/>
          <w:i/>
          <w:iCs/>
          <w:sz w:val="28"/>
          <w:szCs w:val="28"/>
        </w:rPr>
        <w:t>телячьими нежностями</w:t>
      </w:r>
      <w:r w:rsidRPr="00616D7F">
        <w:rPr>
          <w:rFonts w:ascii="Times New Roman" w:hAnsi="Times New Roman" w:cs="Times New Roman"/>
          <w:sz w:val="28"/>
          <w:szCs w:val="28"/>
        </w:rPr>
        <w:t>» заботливой матери или сестры, но если превратить объятия в традицию, то это станет ещё одним источником внутренней силы и поддержки.</w:t>
      </w:r>
      <w:r w:rsidR="00811287">
        <w:rPr>
          <w:rFonts w:ascii="Times New Roman" w:hAnsi="Times New Roman" w:cs="Times New Roman"/>
          <w:sz w:val="28"/>
          <w:szCs w:val="28"/>
        </w:rPr>
        <w:t xml:space="preserve"> </w:t>
      </w:r>
      <w:r w:rsidRPr="00616D7F">
        <w:rPr>
          <w:rFonts w:ascii="Times New Roman" w:hAnsi="Times New Roman" w:cs="Times New Roman"/>
          <w:sz w:val="28"/>
          <w:szCs w:val="28"/>
        </w:rPr>
        <w:t>Вместо обычной ласки можно обняться и сказать что-нибудь вроде «</w:t>
      </w:r>
      <w:r w:rsidRPr="00616D7F">
        <w:rPr>
          <w:rFonts w:ascii="Times New Roman" w:hAnsi="Times New Roman" w:cs="Times New Roman"/>
          <w:i/>
          <w:iCs/>
          <w:sz w:val="28"/>
          <w:szCs w:val="28"/>
        </w:rPr>
        <w:t>Раз! Два! Три! Мы вместе!</w:t>
      </w:r>
      <w:r w:rsidRPr="00616D7F">
        <w:rPr>
          <w:rFonts w:ascii="Times New Roman" w:hAnsi="Times New Roman" w:cs="Times New Roman"/>
          <w:sz w:val="28"/>
          <w:szCs w:val="28"/>
        </w:rPr>
        <w:t>». Сначала это звучит натянуто, но если с детства приучить детей к таким проявлениям единства, это будет воспринято на ура и в старшем возрасте.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3)      «СКАЗКА НА НОЧЬ»</w:t>
      </w:r>
    </w:p>
    <w:p w:rsidR="00A377B6" w:rsidRPr="00811287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Некоторые традиции семейного воспитания важны для развития личности ребёнка. Дети, чьи родители баловали их чтением на ночь, более успешны в учёбе и лучше заводят друзей в школе, чем их сверстники, лишённые этой чудесной традиции. Подбирайте сказочные истории по возрасту, садитесь на постель к малышу и с душой читайте ему по несколько страниц каждый вечер.</w:t>
      </w:r>
      <w:r w:rsidR="00811287">
        <w:rPr>
          <w:rFonts w:ascii="Times New Roman" w:hAnsi="Times New Roman" w:cs="Times New Roman"/>
          <w:sz w:val="28"/>
          <w:szCs w:val="28"/>
        </w:rPr>
        <w:t xml:space="preserve"> </w:t>
      </w:r>
      <w:r w:rsidRPr="00616D7F">
        <w:rPr>
          <w:rFonts w:ascii="Times New Roman" w:hAnsi="Times New Roman" w:cs="Times New Roman"/>
          <w:sz w:val="28"/>
          <w:szCs w:val="28"/>
        </w:rPr>
        <w:t>Слушание развивает внимание, успокаивает нервную систему и вселяет умиротворение в детские сердца. Прекрасные воспоминания о сказке на ночь заставляют многих взрослых возвращаться к этому обычаю, когда они создают свои семьи, так что это по-настоящему действенный способ создать связь поколений. </w:t>
      </w:r>
      <w:r w:rsidRPr="00616D7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4)      «ВЕЧЕРНЯЯ ПРОГУЛКА»</w:t>
      </w:r>
    </w:p>
    <w:p w:rsidR="00A377B6" w:rsidRPr="00811287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В некоторых семьях есть возможность спокойно прогуляться перед сном, чтобы выбросить из головы все проблемы, накопившиеся за день, и приготовиться к ночному отдыху. Это очень здоровая привычка, которую можно воспитывать с детства. Удобная одежда и обувь, пять минут на сборы — и вы уже ведёте неторопливую беседу на свежем воздухе. </w:t>
      </w:r>
      <w:r w:rsidRPr="00616D7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5)      ЕЖЕНЕДЕЛЬНЫЕ ТРАДИЦИИ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Целью может быть провести вместе немного больше времени, чем обычно, чтобы поддержать в доме ат</w:t>
      </w:r>
      <w:r>
        <w:rPr>
          <w:rFonts w:ascii="Times New Roman" w:hAnsi="Times New Roman" w:cs="Times New Roman"/>
          <w:sz w:val="28"/>
          <w:szCs w:val="28"/>
        </w:rPr>
        <w:t>мосферу любви и тепла.</w:t>
      </w:r>
      <w:r w:rsidRPr="00616D7F">
        <w:rPr>
          <w:rFonts w:ascii="Times New Roman" w:hAnsi="Times New Roman" w:cs="Times New Roman"/>
          <w:sz w:val="28"/>
          <w:szCs w:val="28"/>
        </w:rPr>
        <w:t> 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 </w:t>
      </w:r>
    </w:p>
    <w:p w:rsidR="005D1390" w:rsidRDefault="005D1390" w:rsidP="00327F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5D1390" w:rsidRDefault="005D1390" w:rsidP="005D1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МАСТЕР КЛАСС ПО ИЗГОТОВЛЕНИЮ «НОВОГОДНЕЙ  ИГРУШКИ»</w:t>
      </w:r>
    </w:p>
    <w:p w:rsidR="005D1390" w:rsidRPr="00327F58" w:rsidRDefault="005D1390" w:rsidP="00327F58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2883391" cy="2160000"/>
            <wp:effectExtent l="19050" t="0" r="0" b="0"/>
            <wp:docPr id="15" name="Рисунок 15" descr="C:\Users\Татьяна\Desktop\РАБОТА\2024-2025\родительские собрания\новый год\фото\ibpW7A03n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РАБОТА\2024-2025\родительские собрания\новый год\фото\ibpW7A03n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391" cy="2160000"/>
            <wp:effectExtent l="19050" t="0" r="0" b="0"/>
            <wp:docPr id="18" name="Рисунок 18" descr="C:\Users\Татьяна\Desktop\РАБОТА\2024-2025\родительские собрания\новый год\фото\lC-5TIXM0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РАБОТА\2024-2025\родительские собрания\новый год\фото\lC-5TIXM0J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184" cy="2160000"/>
            <wp:effectExtent l="19050" t="0" r="0" b="0"/>
            <wp:docPr id="23" name="Рисунок 23" descr="C:\Users\Татьяна\Desktop\РАБОТА\2024-2025\родительские собрания\новый год\фото\xlF7b-bCI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РАБОТА\2024-2025\родительские собрания\новый год\фото\xlF7b-bCI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Заключительная часть.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A377B6" w:rsidRPr="00616D7F" w:rsidRDefault="005D1390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377B6" w:rsidRPr="00616D7F">
        <w:rPr>
          <w:rFonts w:ascii="Times New Roman" w:hAnsi="Times New Roman" w:cs="Times New Roman"/>
          <w:sz w:val="28"/>
          <w:szCs w:val="28"/>
        </w:rPr>
        <w:t xml:space="preserve">Но все же, как </w:t>
      </w:r>
      <w:proofErr w:type="gramStart"/>
      <w:r w:rsidR="00A377B6" w:rsidRPr="00616D7F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A377B6" w:rsidRPr="00616D7F">
        <w:rPr>
          <w:rFonts w:ascii="Times New Roman" w:hAnsi="Times New Roman" w:cs="Times New Roman"/>
          <w:sz w:val="28"/>
          <w:szCs w:val="28"/>
        </w:rPr>
        <w:t xml:space="preserve"> ни были хороши и ценны для нас традиции, когда-то они умирают и на их смену приходят другие, возможно лучшие.</w:t>
      </w:r>
    </w:p>
    <w:p w:rsidR="00A377B6" w:rsidRPr="00616D7F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>И, к сожалению не каждому удается сохранить и пронести сквозь время такие родные и милые домашн</w:t>
      </w:r>
      <w:r>
        <w:rPr>
          <w:rFonts w:ascii="Times New Roman" w:hAnsi="Times New Roman" w:cs="Times New Roman"/>
          <w:sz w:val="28"/>
          <w:szCs w:val="28"/>
        </w:rPr>
        <w:t>ие традиции.</w:t>
      </w:r>
      <w:r w:rsidRPr="00616D7F">
        <w:rPr>
          <w:rFonts w:ascii="Times New Roman" w:hAnsi="Times New Roman" w:cs="Times New Roman"/>
          <w:sz w:val="28"/>
          <w:szCs w:val="28"/>
        </w:rPr>
        <w:t xml:space="preserve"> Подумайте о своих детях. Им тоже нужны свои детские приятные воспоминания, которые спустя много лет в новогодние праздники вдруг окутывают и не отпускают несколько дней.</w:t>
      </w:r>
    </w:p>
    <w:p w:rsidR="00A377B6" w:rsidRPr="00B06172" w:rsidRDefault="00A377B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7F">
        <w:rPr>
          <w:rFonts w:ascii="Times New Roman" w:hAnsi="Times New Roman" w:cs="Times New Roman"/>
          <w:sz w:val="28"/>
          <w:szCs w:val="28"/>
        </w:rPr>
        <w:t xml:space="preserve">Может в вашей семье также существуют замечательные традиции, которые вы стараетесь соблюдать из года в год, и объединяют всю вашу семью. </w:t>
      </w:r>
      <w:r w:rsidRPr="00B06172">
        <w:rPr>
          <w:rFonts w:ascii="Times New Roman" w:hAnsi="Times New Roman" w:cs="Times New Roman"/>
          <w:sz w:val="28"/>
          <w:szCs w:val="28"/>
        </w:rPr>
        <w:t>И когда ваши дети вырастут, они будут признательны вам за такое детство, в котором они были окружены заботой, и постараются возродить данные обычаи уже в своих семьях.</w:t>
      </w:r>
    </w:p>
    <w:p w:rsidR="00A377B6" w:rsidRDefault="005D1390" w:rsidP="00A37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377B6" w:rsidRPr="00616D7F">
        <w:rPr>
          <w:rFonts w:ascii="Times New Roman" w:hAnsi="Times New Roman" w:cs="Times New Roman"/>
          <w:sz w:val="28"/>
          <w:szCs w:val="28"/>
        </w:rPr>
        <w:t>Знайте,  ваши дети растут в том мире, который вы им построите. Можно его сделать пресным и скучным, а можно ярким и наполненным</w:t>
      </w:r>
      <w:r w:rsidR="00A377B6">
        <w:rPr>
          <w:rFonts w:ascii="Times New Roman" w:hAnsi="Times New Roman" w:cs="Times New Roman"/>
          <w:sz w:val="28"/>
          <w:szCs w:val="28"/>
        </w:rPr>
        <w:t>.</w:t>
      </w:r>
      <w:r w:rsidR="00A377B6" w:rsidRPr="00616D7F">
        <w:rPr>
          <w:rFonts w:ascii="Times New Roman" w:hAnsi="Times New Roman" w:cs="Times New Roman"/>
          <w:sz w:val="28"/>
          <w:szCs w:val="28"/>
        </w:rPr>
        <w:t xml:space="preserve"> А можно просто работать и быть вечно занят</w:t>
      </w:r>
      <w:r w:rsidR="00A377B6">
        <w:rPr>
          <w:rFonts w:ascii="Times New Roman" w:hAnsi="Times New Roman" w:cs="Times New Roman"/>
          <w:sz w:val="28"/>
          <w:szCs w:val="28"/>
        </w:rPr>
        <w:t>ым. Приходить усталым и смотреть</w:t>
      </w:r>
      <w:r w:rsidR="00A377B6" w:rsidRPr="00616D7F">
        <w:rPr>
          <w:rFonts w:ascii="Times New Roman" w:hAnsi="Times New Roman" w:cs="Times New Roman"/>
          <w:sz w:val="28"/>
          <w:szCs w:val="28"/>
        </w:rPr>
        <w:t xml:space="preserve"> в телевизор. Изучите историю своих предков, почерпните энергию своего семейного наследия. И храните, оберегайте свои традиции</w:t>
      </w:r>
      <w:r w:rsidR="00A377B6" w:rsidRPr="00616D7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D1390" w:rsidRDefault="005D1390" w:rsidP="005D1390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360215" cy="2520000"/>
            <wp:effectExtent l="19050" t="0" r="0" b="0"/>
            <wp:docPr id="12" name="Рисунок 12" descr="C:\Users\Татьяна\Desktop\РАБОТА\2024-2025\родительские собрания\новый год\фото\h5DTrNSbn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РАБОТА\2024-2025\родительские собрания\новый год\фото\h5DTrNSbnu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1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90" w:rsidRDefault="005D1390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B66" w:rsidRDefault="00AA0B66" w:rsidP="00A37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B66" w:rsidRPr="00AA0B66" w:rsidRDefault="00AA0B66" w:rsidP="00AA0B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B66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AA0B66" w:rsidRPr="00AA0B66" w:rsidRDefault="00AA0B66" w:rsidP="00AA0B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proofErr w:type="spell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Ветохина</w:t>
      </w:r>
      <w:proofErr w:type="spell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 А.Я., Крылова Л.</w:t>
      </w:r>
      <w:proofErr w:type="gram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Ю</w:t>
      </w:r>
      <w:proofErr w:type="gram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, </w:t>
      </w:r>
      <w:proofErr w:type="spell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Сертакова</w:t>
      </w:r>
      <w:proofErr w:type="spell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 Н.М., Голова О.В. Родительские собрания в условиях перехода к ФГОС. – Волгоград: Учитель. – 181с.</w:t>
      </w:r>
    </w:p>
    <w:p w:rsidR="00AA0B66" w:rsidRPr="00AA0B66" w:rsidRDefault="00AA0B66" w:rsidP="00AA0B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proofErr w:type="spell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МинкевичЛ</w:t>
      </w:r>
      <w:proofErr w:type="spell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. В. Родительские собрания в детском саду. Младший дошкольный возраст. – М.: Издательство </w:t>
      </w:r>
      <w:r w:rsidRPr="00AA0B66">
        <w:rPr>
          <w:rFonts w:ascii="Georgia" w:eastAsia="Times New Roman" w:hAnsi="Georgia" w:cs="Times New Roman"/>
          <w:b/>
          <w:bCs/>
          <w:i/>
          <w:iCs/>
          <w:color w:val="000000"/>
          <w:sz w:val="20"/>
        </w:rPr>
        <w:t>«Скрипторий 2003»</w:t>
      </w:r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, 2012. – 64с.</w:t>
      </w:r>
    </w:p>
    <w:p w:rsidR="00AA0B66" w:rsidRPr="00AA0B66" w:rsidRDefault="00AA0B66" w:rsidP="00AA0B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Н. М. </w:t>
      </w:r>
      <w:proofErr w:type="spell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Метенова</w:t>
      </w:r>
      <w:proofErr w:type="spell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 Е.Е </w:t>
      </w:r>
      <w:proofErr w:type="spell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Метенова</w:t>
      </w:r>
      <w:proofErr w:type="spell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 Родительские собрания часть 2 Ярославль 2019 г.</w:t>
      </w:r>
    </w:p>
    <w:p w:rsidR="00AA0B66" w:rsidRPr="00AA0B66" w:rsidRDefault="00AA0B66" w:rsidP="00AA0B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Осипова Л.Е. Работа детского сада с семьей. – М.: </w:t>
      </w:r>
      <w:r w:rsidRPr="00AA0B66">
        <w:rPr>
          <w:rFonts w:ascii="Georgia" w:eastAsia="Times New Roman" w:hAnsi="Georgia" w:cs="Times New Roman"/>
          <w:b/>
          <w:bCs/>
          <w:i/>
          <w:iCs/>
          <w:color w:val="000000"/>
          <w:sz w:val="20"/>
        </w:rPr>
        <w:t>«Издательство Скрипторий 2003»</w:t>
      </w:r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, 2011. — 72с.</w:t>
      </w:r>
    </w:p>
    <w:p w:rsidR="00AA0B66" w:rsidRPr="00AA0B66" w:rsidRDefault="00AA0B66" w:rsidP="00AA0B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Ривина Е.</w:t>
      </w:r>
      <w:proofErr w:type="gramStart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>К.</w:t>
      </w:r>
      <w:proofErr w:type="gramEnd"/>
      <w:r w:rsidRPr="00AA0B66">
        <w:rPr>
          <w:rFonts w:ascii="Georgia" w:eastAsia="Times New Roman" w:hAnsi="Georgia" w:cs="Times New Roman"/>
          <w:color w:val="000000"/>
          <w:sz w:val="20"/>
          <w:szCs w:val="20"/>
        </w:rPr>
        <w:t xml:space="preserve"> Зачем знакомить дошкольников с родословной? – М.: Просвещение, 2010</w:t>
      </w:r>
    </w:p>
    <w:p w:rsidR="00213F37" w:rsidRDefault="00AA0B66">
      <w:r w:rsidRPr="00AA0B66">
        <w:t>https://nsportal.ru/detskiy-sad/materialy-dlya-roditeley/2022/12/04/roditelskoe-sobranie-novogodnie-semeynye-traditsii</w:t>
      </w:r>
    </w:p>
    <w:sectPr w:rsidR="00213F37" w:rsidSect="009308D5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84C59"/>
    <w:multiLevelType w:val="multilevel"/>
    <w:tmpl w:val="4C04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377B6"/>
    <w:rsid w:val="000B5F10"/>
    <w:rsid w:val="00213F37"/>
    <w:rsid w:val="00327F58"/>
    <w:rsid w:val="005D1390"/>
    <w:rsid w:val="006E4EE6"/>
    <w:rsid w:val="00811287"/>
    <w:rsid w:val="009308D5"/>
    <w:rsid w:val="00A377B6"/>
    <w:rsid w:val="00AA0B66"/>
    <w:rsid w:val="00CA6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F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77B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D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39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A0B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dushki.info/detskie-razvlecheniya/prazdnik/kakie-semeynye-tradicii.htm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2024-12-01T17:53:00Z</dcterms:created>
  <dcterms:modified xsi:type="dcterms:W3CDTF">2024-12-17T10:48:00Z</dcterms:modified>
</cp:coreProperties>
</file>